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2D11F" w14:textId="77777777" w:rsidR="00FA6784" w:rsidRPr="00222322" w:rsidRDefault="00FA6784" w:rsidP="00FA6784">
      <w:pPr>
        <w:pStyle w:val="H3"/>
        <w:jc w:val="center"/>
        <w:rPr>
          <w:sz w:val="24"/>
          <w:szCs w:val="24"/>
        </w:rPr>
      </w:pPr>
      <w:r w:rsidRPr="00222322">
        <w:rPr>
          <w:sz w:val="24"/>
          <w:szCs w:val="24"/>
        </w:rPr>
        <w:t>EXPLANATORY STATEMENT</w:t>
      </w:r>
    </w:p>
    <w:p w14:paraId="2412D120" w14:textId="77777777" w:rsidR="00FA6784" w:rsidRPr="00222322" w:rsidRDefault="00FA6784" w:rsidP="00FA6784">
      <w:pPr>
        <w:jc w:val="center"/>
        <w:rPr>
          <w:sz w:val="22"/>
          <w:szCs w:val="22"/>
        </w:rPr>
      </w:pPr>
    </w:p>
    <w:p w14:paraId="2412D123" w14:textId="77777777" w:rsidR="00FA6784" w:rsidRPr="00222322" w:rsidRDefault="00FA6784" w:rsidP="00FA6784">
      <w:pPr>
        <w:jc w:val="center"/>
        <w:rPr>
          <w:i/>
          <w:iCs/>
        </w:rPr>
      </w:pPr>
      <w:r w:rsidRPr="00222322">
        <w:rPr>
          <w:i/>
          <w:iCs/>
        </w:rPr>
        <w:t>Health Insurance Act 1973</w:t>
      </w:r>
    </w:p>
    <w:p w14:paraId="2412D124" w14:textId="77777777" w:rsidR="00A1739A" w:rsidRPr="00222322" w:rsidRDefault="00A1739A" w:rsidP="00A1739A">
      <w:pPr>
        <w:rPr>
          <w:szCs w:val="24"/>
          <w:u w:val="single"/>
        </w:rPr>
      </w:pPr>
    </w:p>
    <w:p w14:paraId="2838A7B4" w14:textId="3F24DD23" w:rsidR="00FD602D" w:rsidRPr="00222322" w:rsidRDefault="009866C0" w:rsidP="00961795">
      <w:pPr>
        <w:ind w:right="84"/>
        <w:jc w:val="center"/>
        <w:rPr>
          <w:szCs w:val="24"/>
        </w:rPr>
      </w:pPr>
      <w:r w:rsidRPr="00222322">
        <w:rPr>
          <w:i/>
          <w:iCs/>
        </w:rPr>
        <w:t>Health Insurance Legislation Amendment (Section 3C General Medical Services – Telehealth and Phone GP Fee Alignment) Determination 2021</w:t>
      </w:r>
    </w:p>
    <w:p w14:paraId="052E97C1" w14:textId="77777777" w:rsidR="00164A69" w:rsidRPr="00222322"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0CCE728" w14:textId="0419A1D6" w:rsidR="00164A69" w:rsidRPr="00222322"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222322">
        <w:rPr>
          <w:color w:val="000000"/>
          <w:shd w:val="clear" w:color="auto" w:fill="FFFFFF"/>
        </w:rPr>
        <w:t xml:space="preserve">Subsection 3C(1) of the </w:t>
      </w:r>
      <w:r w:rsidRPr="00222322">
        <w:rPr>
          <w:i/>
          <w:color w:val="000000"/>
          <w:shd w:val="clear" w:color="auto" w:fill="FFFFFF"/>
        </w:rPr>
        <w:t>Health Insurance Act 1973</w:t>
      </w:r>
      <w:r w:rsidRPr="00222322">
        <w:rPr>
          <w:color w:val="000000"/>
          <w:shd w:val="clear" w:color="auto" w:fill="FFFFFF"/>
        </w:rPr>
        <w:t xml:space="preserve"> (the Act) </w:t>
      </w:r>
      <w:r w:rsidR="00477C74" w:rsidRPr="00222322">
        <w:rPr>
          <w:color w:val="000000"/>
          <w:shd w:val="clear" w:color="auto" w:fill="FFFFFF"/>
        </w:rPr>
        <w:t>provide</w:t>
      </w:r>
      <w:r w:rsidR="002E5708" w:rsidRPr="00222322">
        <w:rPr>
          <w:color w:val="000000"/>
          <w:shd w:val="clear" w:color="auto" w:fill="FFFFFF"/>
        </w:rPr>
        <w:t>s</w:t>
      </w:r>
      <w:r w:rsidR="00477C74" w:rsidRPr="00222322">
        <w:rPr>
          <w:color w:val="000000"/>
          <w:shd w:val="clear" w:color="auto" w:fill="FFFFFF"/>
        </w:rPr>
        <w:t xml:space="preserve"> that</w:t>
      </w:r>
      <w:r w:rsidRPr="00222322">
        <w:rPr>
          <w:color w:val="000000"/>
          <w:shd w:val="clear" w:color="auto" w:fill="FFFFFF"/>
        </w:rPr>
        <w:t xml:space="preserve"> the Minister </w:t>
      </w:r>
      <w:r w:rsidR="00477C74" w:rsidRPr="00222322">
        <w:rPr>
          <w:color w:val="000000"/>
          <w:shd w:val="clear" w:color="auto" w:fill="FFFFFF"/>
        </w:rPr>
        <w:t>may</w:t>
      </w:r>
      <w:r w:rsidRPr="00222322">
        <w:rPr>
          <w:color w:val="000000"/>
          <w:shd w:val="clear" w:color="auto" w:fill="FFFFFF"/>
        </w:rPr>
        <w:t xml:space="preserve">, by legislative instrument, determine that a health service not specified in an item in the </w:t>
      </w:r>
      <w:r w:rsidR="009866C0" w:rsidRPr="00222322">
        <w:rPr>
          <w:color w:val="000000"/>
          <w:shd w:val="clear" w:color="auto" w:fill="FFFFFF"/>
        </w:rPr>
        <w:t>general medical</w:t>
      </w:r>
      <w:r w:rsidRPr="00222322">
        <w:rPr>
          <w:color w:val="000000"/>
          <w:shd w:val="clear" w:color="auto" w:fill="FFFFFF"/>
        </w:rPr>
        <w:t xml:space="preserve"> services table </w:t>
      </w:r>
      <w:r w:rsidR="00D01D5A" w:rsidRPr="00222322">
        <w:rPr>
          <w:color w:val="000000"/>
          <w:shd w:val="clear" w:color="auto" w:fill="FFFFFF"/>
        </w:rPr>
        <w:t xml:space="preserve">(the Table) </w:t>
      </w:r>
      <w:r w:rsidRPr="00222322">
        <w:rPr>
          <w:color w:val="000000"/>
          <w:shd w:val="clear" w:color="auto" w:fill="FFFFFF"/>
        </w:rPr>
        <w:t xml:space="preserve">shall, in specified circumstances and for specified statutory provisions, be treated as if it were specified in the </w:t>
      </w:r>
      <w:r w:rsidR="00D01D5A" w:rsidRPr="00222322">
        <w:rPr>
          <w:color w:val="000000"/>
          <w:shd w:val="clear" w:color="auto" w:fill="FFFFFF"/>
        </w:rPr>
        <w:t xml:space="preserve">Table. </w:t>
      </w:r>
      <w:r w:rsidRPr="00222322">
        <w:rPr>
          <w:color w:val="FF0000"/>
          <w:shd w:val="clear" w:color="auto" w:fill="FFFFFF"/>
        </w:rPr>
        <w:t xml:space="preserve">  </w:t>
      </w:r>
    </w:p>
    <w:p w14:paraId="7DB18649" w14:textId="77777777" w:rsidR="00841EDA" w:rsidRPr="00222322"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0CD04EE8" w14:textId="5CFC5FB2" w:rsidR="00050623" w:rsidRPr="00222322"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rPr>
      </w:pPr>
      <w:r w:rsidRPr="00222322">
        <w:t xml:space="preserve">The </w:t>
      </w:r>
      <w:r w:rsidR="00D01D5A" w:rsidRPr="00222322">
        <w:t>Table</w:t>
      </w:r>
      <w:r w:rsidRPr="00222322">
        <w:t xml:space="preserve"> is set out in the regulations made under </w:t>
      </w:r>
      <w:r w:rsidR="009866C0" w:rsidRPr="00222322">
        <w:t>sub</w:t>
      </w:r>
      <w:r w:rsidRPr="00222322">
        <w:t>section 4</w:t>
      </w:r>
      <w:r w:rsidR="009866C0" w:rsidRPr="00222322">
        <w:t>(1)</w:t>
      </w:r>
      <w:r w:rsidRPr="00222322">
        <w:t xml:space="preserve"> of the Act.  The most recent version of the regulations is the </w:t>
      </w:r>
      <w:r w:rsidR="009866C0" w:rsidRPr="00222322">
        <w:rPr>
          <w:i/>
          <w:iCs/>
        </w:rPr>
        <w:t>Health Insurance (General Medical Services Table) Regulations 2021</w:t>
      </w:r>
      <w:r w:rsidR="009866C0" w:rsidRPr="00222322">
        <w:rPr>
          <w:color w:val="FF0000"/>
        </w:rPr>
        <w:t>.</w:t>
      </w:r>
      <w:r w:rsidR="00F0067A" w:rsidRPr="00222322">
        <w:rPr>
          <w:color w:val="FF0000"/>
        </w:rPr>
        <w:t xml:space="preserve"> </w:t>
      </w:r>
    </w:p>
    <w:p w14:paraId="2E6FE463" w14:textId="77777777" w:rsidR="00050623" w:rsidRPr="00222322"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7D604BB0" w14:textId="231E8F14" w:rsidR="00FD7656" w:rsidRPr="00222322" w:rsidRDefault="00FD7656"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222322">
        <w:t>Subsection 10(1) of the Act provides that a Medicare benefit is payable</w:t>
      </w:r>
      <w:r w:rsidR="00F0067A" w:rsidRPr="00222322">
        <w:t>, calculated in accordance with subsection (2),</w:t>
      </w:r>
      <w:r w:rsidRPr="00222322">
        <w:t xml:space="preserve"> in respect of a professional service rendered in Australia to an eligible person.</w:t>
      </w:r>
      <w:r w:rsidR="00F0067A" w:rsidRPr="00222322">
        <w:t xml:space="preserve"> Subsection 10(2) of the Act provides a benefit is calculated as 75% of the fee for an episode of hospital treatment or hospital‑substitute treatment </w:t>
      </w:r>
      <w:r w:rsidR="0019223A" w:rsidRPr="00222322">
        <w:t xml:space="preserve">if the person to </w:t>
      </w:r>
      <w:r w:rsidR="00F0067A" w:rsidRPr="00222322">
        <w:t xml:space="preserve">whom the treatment is provided chooses to receive a benefit from a private health insurer. In </w:t>
      </w:r>
      <w:r w:rsidR="004C3DF2" w:rsidRPr="00222322">
        <w:t>any other</w:t>
      </w:r>
      <w:r w:rsidR="00F0067A" w:rsidRPr="00222322">
        <w:t xml:space="preserve"> case the benefit</w:t>
      </w:r>
      <w:r w:rsidR="004C3DF2" w:rsidRPr="00222322">
        <w:t xml:space="preserve"> is</w:t>
      </w:r>
      <w:r w:rsidR="00F0067A" w:rsidRPr="00222322">
        <w:t xml:space="preserve"> 85%</w:t>
      </w:r>
      <w:r w:rsidR="004C3DF2" w:rsidRPr="00222322">
        <w:t>, or 100% if prescribed in regulations.</w:t>
      </w:r>
      <w:r w:rsidR="00F0067A" w:rsidRPr="00222322">
        <w:t xml:space="preserve"> </w:t>
      </w:r>
    </w:p>
    <w:p w14:paraId="6B45C123" w14:textId="77777777" w:rsidR="00FD7656" w:rsidRPr="00222322" w:rsidRDefault="00FD7656"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54BCD50A" w:rsidR="00050623" w:rsidRPr="00222322"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222322">
        <w:t xml:space="preserve">This instrument relies on subsection 33(3) of the </w:t>
      </w:r>
      <w:r w:rsidRPr="00222322">
        <w:rPr>
          <w:i/>
        </w:rPr>
        <w:t>Acts Interpretation Act 1901</w:t>
      </w:r>
      <w:r w:rsidRPr="00222322">
        <w:t xml:space="preserve"> (AIA).  Subsection 33(3) of the AIA</w:t>
      </w:r>
      <w:r w:rsidRPr="00222322">
        <w:rPr>
          <w:i/>
        </w:rPr>
        <w:t xml:space="preserve"> </w:t>
      </w:r>
      <w:r w:rsidRPr="00222322">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222322" w:rsidRDefault="008C5F1C" w:rsidP="00D33180">
      <w:pPr>
        <w:autoSpaceDE w:val="0"/>
        <w:autoSpaceDN w:val="0"/>
        <w:adjustRightInd w:val="0"/>
        <w:ind w:right="-483"/>
        <w:rPr>
          <w:szCs w:val="24"/>
        </w:rPr>
      </w:pPr>
    </w:p>
    <w:p w14:paraId="2412D12A" w14:textId="77777777" w:rsidR="00BB00BA" w:rsidRPr="00222322" w:rsidRDefault="00A1739A" w:rsidP="00BB00BA">
      <w:pPr>
        <w:rPr>
          <w:b/>
          <w:szCs w:val="24"/>
          <w:lang w:val="en-US" w:eastAsia="en-US"/>
        </w:rPr>
      </w:pPr>
      <w:r w:rsidRPr="00222322">
        <w:rPr>
          <w:b/>
          <w:szCs w:val="24"/>
          <w:lang w:val="en-US" w:eastAsia="en-US"/>
        </w:rPr>
        <w:t>Purpose</w:t>
      </w:r>
    </w:p>
    <w:p w14:paraId="55E4EA5B" w14:textId="4B671647" w:rsidR="009866C0" w:rsidRPr="00222322" w:rsidRDefault="009866C0" w:rsidP="009866C0">
      <w:bookmarkStart w:id="0" w:name="_Hlk90285156"/>
      <w:r w:rsidRPr="00222322">
        <w:t xml:space="preserve">In 2004, the Government announced </w:t>
      </w:r>
      <w:proofErr w:type="gramStart"/>
      <w:r w:rsidRPr="00222322">
        <w:t>a number of</w:t>
      </w:r>
      <w:proofErr w:type="gramEnd"/>
      <w:r w:rsidRPr="00222322">
        <w:t xml:space="preserve"> policies to increase the bulk-billing rate for </w:t>
      </w:r>
      <w:r w:rsidR="004C3DF2" w:rsidRPr="00222322">
        <w:t>GP</w:t>
      </w:r>
      <w:r w:rsidRPr="00222322">
        <w:t xml:space="preserve"> services. One of </w:t>
      </w:r>
      <w:r w:rsidR="004C3DF2" w:rsidRPr="00222322">
        <w:t>the</w:t>
      </w:r>
      <w:r w:rsidRPr="00222322">
        <w:t xml:space="preserve"> measures was to increase the benefit for GP items from 85% of the schedule fee to 100% of the fee. </w:t>
      </w:r>
      <w:r w:rsidR="00F0067A" w:rsidRPr="00222322">
        <w:t>O</w:t>
      </w:r>
      <w:r w:rsidRPr="00222322">
        <w:t>ngoing GP items are</w:t>
      </w:r>
      <w:r w:rsidR="00F0067A" w:rsidRPr="00222322">
        <w:t xml:space="preserve"> currently</w:t>
      </w:r>
      <w:r w:rsidRPr="00222322">
        <w:t xml:space="preserve"> prescribed in subsection 28(1) of the </w:t>
      </w:r>
      <w:r w:rsidR="00F0067A" w:rsidRPr="00222322">
        <w:rPr>
          <w:i/>
          <w:iCs/>
        </w:rPr>
        <w:t xml:space="preserve">Health Insurance Regulations 2018 </w:t>
      </w:r>
      <w:r w:rsidR="00F0067A" w:rsidRPr="00222322">
        <w:t>(HIR)</w:t>
      </w:r>
      <w:r w:rsidRPr="00222322">
        <w:t>.</w:t>
      </w:r>
    </w:p>
    <w:p w14:paraId="3585D5B6" w14:textId="49FF9646" w:rsidR="009866C0" w:rsidRPr="00222322" w:rsidRDefault="009866C0" w:rsidP="0039170C">
      <w:pPr>
        <w:ind w:right="-483"/>
        <w:rPr>
          <w:szCs w:val="24"/>
        </w:rPr>
      </w:pPr>
    </w:p>
    <w:p w14:paraId="105CFEA7" w14:textId="316D5F99" w:rsidR="006B7C7F" w:rsidRPr="00222322" w:rsidRDefault="009866C0" w:rsidP="006B7C7F">
      <w:r w:rsidRPr="00222322">
        <w:rPr>
          <w:szCs w:val="24"/>
        </w:rPr>
        <w:t xml:space="preserve">On 1 March 2022, the </w:t>
      </w:r>
      <w:r w:rsidRPr="00222322">
        <w:rPr>
          <w:i/>
          <w:iCs/>
          <w:szCs w:val="24"/>
        </w:rPr>
        <w:t xml:space="preserve">Health Insurance Legislation Amendment (2021 Measures No. 4) Regulations 2021 </w:t>
      </w:r>
      <w:r w:rsidRPr="00222322">
        <w:rPr>
          <w:szCs w:val="24"/>
        </w:rPr>
        <w:t xml:space="preserve">will amend the </w:t>
      </w:r>
      <w:r w:rsidR="00270C0E" w:rsidRPr="00222322">
        <w:rPr>
          <w:szCs w:val="24"/>
        </w:rPr>
        <w:t>HIR</w:t>
      </w:r>
      <w:r w:rsidRPr="00222322">
        <w:rPr>
          <w:szCs w:val="24"/>
        </w:rPr>
        <w:t xml:space="preserve"> to </w:t>
      </w:r>
      <w:r w:rsidR="00FD7656" w:rsidRPr="00222322">
        <w:rPr>
          <w:iCs/>
        </w:rPr>
        <w:t>include</w:t>
      </w:r>
      <w:r w:rsidR="00FD7656" w:rsidRPr="00222322">
        <w:t xml:space="preserve"> </w:t>
      </w:r>
      <w:r w:rsidR="006B7C7F" w:rsidRPr="00222322">
        <w:t xml:space="preserve">a number of </w:t>
      </w:r>
      <w:r w:rsidR="006B7C7F" w:rsidRPr="00222322">
        <w:rPr>
          <w:color w:val="000000" w:themeColor="text1"/>
        </w:rPr>
        <w:t>general practice remote service items that were originally created in response to the COVID-19 pandemic</w:t>
      </w:r>
      <w:r w:rsidR="00DE5346" w:rsidRPr="00222322">
        <w:rPr>
          <w:color w:val="000000" w:themeColor="text1"/>
        </w:rPr>
        <w:t xml:space="preserve"> but have been continued following the realisation of the need for these services in these forms</w:t>
      </w:r>
      <w:r w:rsidR="006B7C7F" w:rsidRPr="00222322">
        <w:t xml:space="preserve">. This includes all GP and medical practitioner (excluding specialist and consultant physician) items in Group A40, A41, A42, A43 and A45. </w:t>
      </w:r>
    </w:p>
    <w:p w14:paraId="5F24842C" w14:textId="5AA20B4F" w:rsidR="006B7C7F" w:rsidRPr="00222322" w:rsidRDefault="006B7C7F" w:rsidP="00FD7656">
      <w:r w:rsidRPr="00222322">
        <w:t xml:space="preserve"> </w:t>
      </w:r>
    </w:p>
    <w:p w14:paraId="75A04512" w14:textId="56B3EF05" w:rsidR="006B7C7F" w:rsidRPr="00222322" w:rsidRDefault="006B7C7F" w:rsidP="00FD7656">
      <w:r w:rsidRPr="00222322">
        <w:t>Prescribing these items in the HIR will change the</w:t>
      </w:r>
      <w:r w:rsidR="00270C0E" w:rsidRPr="00222322">
        <w:t xml:space="preserve"> benefit</w:t>
      </w:r>
      <w:r w:rsidRPr="00222322">
        <w:t xml:space="preserve"> calculation from 85% to 100% of the fee. The purpose of the </w:t>
      </w:r>
      <w:r w:rsidRPr="00222322">
        <w:rPr>
          <w:i/>
          <w:iCs/>
        </w:rPr>
        <w:t xml:space="preserve">Health Insurance Legislation Amendment (Section 3C General Medical Services – Telehealth and Phone GP Fee Alignment) Determination 2021 </w:t>
      </w:r>
      <w:r w:rsidRPr="00222322">
        <w:t xml:space="preserve">is to make an administrative change to reduce the fees of those </w:t>
      </w:r>
      <w:proofErr w:type="gramStart"/>
      <w:r w:rsidRPr="00222322">
        <w:t>items</w:t>
      </w:r>
      <w:proofErr w:type="gramEnd"/>
      <w:r w:rsidRPr="00222322">
        <w:t xml:space="preserve"> so the </w:t>
      </w:r>
      <w:r w:rsidR="00500CC8" w:rsidRPr="00222322">
        <w:t>benefit</w:t>
      </w:r>
      <w:r w:rsidRPr="00222322">
        <w:t xml:space="preserve"> paid for the service remains unchanged.</w:t>
      </w:r>
      <w:bookmarkEnd w:id="0"/>
    </w:p>
    <w:p w14:paraId="2412D131" w14:textId="27EF2D7D" w:rsidR="001865F8" w:rsidRPr="00222322" w:rsidRDefault="00A1739A" w:rsidP="00D46EB9">
      <w:pPr>
        <w:shd w:val="clear" w:color="auto" w:fill="FFFFFF"/>
        <w:spacing w:before="100" w:beforeAutospacing="1"/>
        <w:rPr>
          <w:rFonts w:ascii="Helvetica Neue" w:hAnsi="Helvetica Neue"/>
          <w:szCs w:val="24"/>
          <w:lang w:val="en-US"/>
        </w:rPr>
      </w:pPr>
      <w:r w:rsidRPr="00222322">
        <w:rPr>
          <w:b/>
        </w:rPr>
        <w:lastRenderedPageBreak/>
        <w:t>Consultation</w:t>
      </w:r>
    </w:p>
    <w:p w14:paraId="519E9A81" w14:textId="138AEF5C" w:rsidR="007708B3" w:rsidRPr="00222322" w:rsidRDefault="00270C0E" w:rsidP="00270C0E">
      <w:pPr>
        <w:shd w:val="clear" w:color="auto" w:fill="FFFFFF"/>
        <w:rPr>
          <w:szCs w:val="24"/>
        </w:rPr>
      </w:pPr>
      <w:r w:rsidRPr="00222322">
        <w:rPr>
          <w:szCs w:val="24"/>
        </w:rPr>
        <w:t xml:space="preserve">No consultation was undertaken on this change as it is administrative only and does not affect </w:t>
      </w:r>
      <w:r w:rsidR="00500CC8" w:rsidRPr="00222322">
        <w:rPr>
          <w:szCs w:val="24"/>
        </w:rPr>
        <w:t>how much benefit will be</w:t>
      </w:r>
      <w:r w:rsidRPr="00222322">
        <w:rPr>
          <w:szCs w:val="24"/>
        </w:rPr>
        <w:t xml:space="preserve"> paid for a service provided under the items. </w:t>
      </w:r>
    </w:p>
    <w:p w14:paraId="02264A85" w14:textId="77777777" w:rsidR="007708B3" w:rsidRPr="00222322" w:rsidRDefault="007708B3" w:rsidP="002806A1">
      <w:pPr>
        <w:shd w:val="clear" w:color="auto" w:fill="FFFFFF"/>
        <w:rPr>
          <w:szCs w:val="24"/>
        </w:rPr>
      </w:pPr>
    </w:p>
    <w:p w14:paraId="2412D134" w14:textId="77777777" w:rsidR="00967E51" w:rsidRPr="00222322" w:rsidRDefault="00A1739A" w:rsidP="000337CB">
      <w:pPr>
        <w:rPr>
          <w:szCs w:val="24"/>
        </w:rPr>
      </w:pPr>
      <w:r w:rsidRPr="00222322">
        <w:rPr>
          <w:szCs w:val="24"/>
        </w:rPr>
        <w:t xml:space="preserve">Details of the </w:t>
      </w:r>
      <w:r w:rsidR="00574E71" w:rsidRPr="00222322">
        <w:rPr>
          <w:szCs w:val="24"/>
        </w:rPr>
        <w:t>Determination</w:t>
      </w:r>
      <w:r w:rsidRPr="00222322">
        <w:rPr>
          <w:szCs w:val="24"/>
        </w:rPr>
        <w:t xml:space="preserve"> are set out in the </w:t>
      </w:r>
      <w:r w:rsidRPr="00222322">
        <w:rPr>
          <w:szCs w:val="24"/>
          <w:u w:val="single"/>
        </w:rPr>
        <w:t>Attachment</w:t>
      </w:r>
      <w:r w:rsidRPr="00222322">
        <w:rPr>
          <w:szCs w:val="24"/>
        </w:rPr>
        <w:t>.</w:t>
      </w:r>
    </w:p>
    <w:p w14:paraId="2412D135" w14:textId="09CE38BC" w:rsidR="006C138D" w:rsidRPr="00222322" w:rsidRDefault="00297AD0" w:rsidP="006C138D">
      <w:pPr>
        <w:tabs>
          <w:tab w:val="left" w:pos="567"/>
        </w:tabs>
        <w:spacing w:before="240"/>
        <w:rPr>
          <w:szCs w:val="24"/>
        </w:rPr>
      </w:pPr>
      <w:r w:rsidRPr="00222322">
        <w:rPr>
          <w:szCs w:val="24"/>
        </w:rPr>
        <w:t xml:space="preserve">The </w:t>
      </w:r>
      <w:r w:rsidR="00967E51" w:rsidRPr="00222322">
        <w:rPr>
          <w:szCs w:val="24"/>
        </w:rPr>
        <w:t>Determination</w:t>
      </w:r>
      <w:r w:rsidRPr="00222322">
        <w:rPr>
          <w:szCs w:val="24"/>
        </w:rPr>
        <w:t xml:space="preserve"> </w:t>
      </w:r>
      <w:r w:rsidR="007524B0" w:rsidRPr="00222322">
        <w:rPr>
          <w:szCs w:val="24"/>
        </w:rPr>
        <w:t xml:space="preserve">commences </w:t>
      </w:r>
      <w:r w:rsidR="00270C0E" w:rsidRPr="00222322">
        <w:rPr>
          <w:szCs w:val="24"/>
        </w:rPr>
        <w:t>the day after registration. Schedule 1 of the Determination commences on 1 March 2022</w:t>
      </w:r>
      <w:r w:rsidR="00B125BE" w:rsidRPr="00222322">
        <w:rPr>
          <w:szCs w:val="24"/>
        </w:rPr>
        <w:t>.</w:t>
      </w:r>
      <w:r w:rsidR="007708B3" w:rsidRPr="00222322">
        <w:rPr>
          <w:color w:val="FF0000"/>
          <w:szCs w:val="24"/>
        </w:rPr>
        <w:t xml:space="preserve"> </w:t>
      </w:r>
    </w:p>
    <w:p w14:paraId="2412D136" w14:textId="77777777" w:rsidR="00236DF2" w:rsidRPr="00222322" w:rsidRDefault="00236DF2" w:rsidP="00574E71">
      <w:pPr>
        <w:rPr>
          <w:szCs w:val="24"/>
        </w:rPr>
      </w:pPr>
    </w:p>
    <w:p w14:paraId="2412D138" w14:textId="65B73875" w:rsidR="00574E71" w:rsidRPr="00222322" w:rsidRDefault="0002728B" w:rsidP="00DE07E4">
      <w:pPr>
        <w:spacing w:after="200" w:line="276" w:lineRule="auto"/>
        <w:rPr>
          <w:szCs w:val="24"/>
        </w:rPr>
      </w:pPr>
      <w:r w:rsidRPr="00222322">
        <w:rPr>
          <w:szCs w:val="24"/>
        </w:rPr>
        <w:t>T</w:t>
      </w:r>
      <w:r w:rsidR="00574E71" w:rsidRPr="00222322">
        <w:rPr>
          <w:szCs w:val="24"/>
        </w:rPr>
        <w:t xml:space="preserve">he Determination is </w:t>
      </w:r>
      <w:r w:rsidR="004417A2" w:rsidRPr="00222322">
        <w:rPr>
          <w:szCs w:val="24"/>
        </w:rPr>
        <w:t xml:space="preserve">a </w:t>
      </w:r>
      <w:r w:rsidR="00574E71" w:rsidRPr="00222322">
        <w:rPr>
          <w:szCs w:val="24"/>
        </w:rPr>
        <w:t xml:space="preserve">legislative instrument for the purposes of the </w:t>
      </w:r>
      <w:r w:rsidR="00574E71" w:rsidRPr="00222322">
        <w:rPr>
          <w:i/>
        </w:rPr>
        <w:t>Legislation Act 2003</w:t>
      </w:r>
      <w:r w:rsidR="00574E71" w:rsidRPr="00222322">
        <w:rPr>
          <w:szCs w:val="24"/>
        </w:rPr>
        <w:t>.</w:t>
      </w:r>
    </w:p>
    <w:p w14:paraId="2412D139" w14:textId="77777777" w:rsidR="00A1739A" w:rsidRPr="00222322" w:rsidRDefault="00A1739A" w:rsidP="000337CB">
      <w:pPr>
        <w:ind w:left="6663" w:hanging="3119"/>
        <w:rPr>
          <w:szCs w:val="24"/>
        </w:rPr>
      </w:pPr>
      <w:r w:rsidRPr="00222322">
        <w:rPr>
          <w:szCs w:val="24"/>
        </w:rPr>
        <w:t xml:space="preserve">           </w:t>
      </w:r>
    </w:p>
    <w:p w14:paraId="2412D13A" w14:textId="77777777" w:rsidR="00A1739A" w:rsidRPr="00222322" w:rsidRDefault="00A1739A" w:rsidP="000337CB">
      <w:pPr>
        <w:ind w:left="6663" w:hanging="3119"/>
        <w:rPr>
          <w:szCs w:val="24"/>
        </w:rPr>
      </w:pPr>
      <w:r w:rsidRPr="00222322">
        <w:rPr>
          <w:szCs w:val="24"/>
          <w:u w:val="single"/>
        </w:rPr>
        <w:t>Authority</w:t>
      </w:r>
      <w:r w:rsidR="00967E51" w:rsidRPr="00222322">
        <w:rPr>
          <w:szCs w:val="24"/>
        </w:rPr>
        <w:t xml:space="preserve">:     Subsection </w:t>
      </w:r>
      <w:r w:rsidRPr="00222322">
        <w:rPr>
          <w:szCs w:val="24"/>
        </w:rPr>
        <w:t>3</w:t>
      </w:r>
      <w:proofErr w:type="gramStart"/>
      <w:r w:rsidR="00967E51" w:rsidRPr="00222322">
        <w:rPr>
          <w:szCs w:val="24"/>
        </w:rPr>
        <w:t>C</w:t>
      </w:r>
      <w:r w:rsidRPr="00222322">
        <w:rPr>
          <w:szCs w:val="24"/>
        </w:rPr>
        <w:t>(</w:t>
      </w:r>
      <w:proofErr w:type="gramEnd"/>
      <w:r w:rsidRPr="00222322">
        <w:rPr>
          <w:szCs w:val="24"/>
        </w:rPr>
        <w:t xml:space="preserve">1) of the </w:t>
      </w:r>
    </w:p>
    <w:p w14:paraId="2412D13B" w14:textId="0596CD30" w:rsidR="00A1739A" w:rsidRPr="00222322" w:rsidRDefault="00A1739A" w:rsidP="000337CB">
      <w:pPr>
        <w:tabs>
          <w:tab w:val="left" w:pos="4820"/>
        </w:tabs>
        <w:rPr>
          <w:szCs w:val="24"/>
        </w:rPr>
        <w:sectPr w:rsidR="00A1739A" w:rsidRPr="00222322" w:rsidSect="00235B6C">
          <w:headerReference w:type="default" r:id="rId11"/>
          <w:pgSz w:w="11906" w:h="16838"/>
          <w:pgMar w:top="1440" w:right="1800" w:bottom="1135" w:left="1800" w:header="708" w:footer="708" w:gutter="0"/>
          <w:pgNumType w:start="1"/>
          <w:cols w:space="708"/>
          <w:docGrid w:linePitch="360"/>
        </w:sectPr>
      </w:pPr>
      <w:r w:rsidRPr="00222322">
        <w:rPr>
          <w:i/>
          <w:szCs w:val="24"/>
        </w:rPr>
        <w:tab/>
        <w:t>Health Insurance Act 1973</w:t>
      </w:r>
    </w:p>
    <w:p w14:paraId="2412D13D" w14:textId="77777777" w:rsidR="006D5816" w:rsidRPr="00222322" w:rsidRDefault="006D5816" w:rsidP="000337CB">
      <w:pPr>
        <w:pStyle w:val="BodyText"/>
        <w:jc w:val="right"/>
        <w:rPr>
          <w:szCs w:val="24"/>
        </w:rPr>
      </w:pPr>
      <w:r w:rsidRPr="00222322">
        <w:rPr>
          <w:szCs w:val="24"/>
        </w:rPr>
        <w:lastRenderedPageBreak/>
        <w:t>ATTACHMENT</w:t>
      </w:r>
    </w:p>
    <w:p w14:paraId="2412D13E" w14:textId="77777777" w:rsidR="006D5816" w:rsidRPr="00222322" w:rsidRDefault="006D5816" w:rsidP="000337CB">
      <w:pPr>
        <w:pStyle w:val="BodyText"/>
        <w:rPr>
          <w:szCs w:val="24"/>
          <w:u w:val="single"/>
        </w:rPr>
      </w:pPr>
    </w:p>
    <w:p w14:paraId="5B0C808A" w14:textId="3097D343" w:rsidR="00215191" w:rsidRPr="00222322" w:rsidRDefault="00A41364" w:rsidP="00186752">
      <w:pPr>
        <w:pStyle w:val="BodyText"/>
        <w:rPr>
          <w:i/>
          <w:iCs/>
          <w:color w:val="FF0000"/>
        </w:rPr>
      </w:pPr>
      <w:r w:rsidRPr="00222322">
        <w:rPr>
          <w:szCs w:val="24"/>
        </w:rPr>
        <w:t xml:space="preserve">Details of the </w:t>
      </w:r>
      <w:r w:rsidR="00F03DE5" w:rsidRPr="00222322">
        <w:rPr>
          <w:i/>
          <w:iCs/>
        </w:rPr>
        <w:t>Health Insurance Legislation Amendment (Section 3C General Medical Services – Telehealth and Phone GP Fee Alignment) Determination 2021</w:t>
      </w:r>
    </w:p>
    <w:p w14:paraId="7BBEB147" w14:textId="720F9678" w:rsidR="00E70355" w:rsidRPr="00222322" w:rsidRDefault="00E70355" w:rsidP="000337CB">
      <w:pPr>
        <w:pStyle w:val="BodyText"/>
        <w:rPr>
          <w:b w:val="0"/>
          <w:i/>
          <w:szCs w:val="24"/>
        </w:rPr>
      </w:pPr>
    </w:p>
    <w:p w14:paraId="2412D141" w14:textId="7C34D5F4" w:rsidR="00FE02C2" w:rsidRPr="00222322" w:rsidRDefault="001B0111" w:rsidP="000337CB">
      <w:pPr>
        <w:pStyle w:val="BodyText"/>
        <w:rPr>
          <w:b w:val="0"/>
          <w:szCs w:val="24"/>
          <w:u w:val="single"/>
        </w:rPr>
      </w:pPr>
      <w:r w:rsidRPr="00222322">
        <w:rPr>
          <w:b w:val="0"/>
          <w:szCs w:val="24"/>
          <w:u w:val="single"/>
        </w:rPr>
        <w:t>Section 1 – Name</w:t>
      </w:r>
    </w:p>
    <w:p w14:paraId="2412D142" w14:textId="77777777" w:rsidR="00FE02C2" w:rsidRPr="00222322" w:rsidRDefault="00FE02C2" w:rsidP="000337CB">
      <w:pPr>
        <w:pStyle w:val="BodyText"/>
        <w:rPr>
          <w:b w:val="0"/>
          <w:szCs w:val="24"/>
          <w:u w:val="single"/>
        </w:rPr>
      </w:pPr>
    </w:p>
    <w:p w14:paraId="2412D144" w14:textId="63A1959F" w:rsidR="00F83B6F" w:rsidRPr="00222322" w:rsidRDefault="00BC7397" w:rsidP="00C67BC7">
      <w:pPr>
        <w:pStyle w:val="BodyText"/>
        <w:rPr>
          <w:i/>
          <w:iCs/>
          <w:color w:val="FF0000"/>
        </w:rPr>
      </w:pPr>
      <w:r w:rsidRPr="00222322">
        <w:rPr>
          <w:b w:val="0"/>
          <w:szCs w:val="24"/>
        </w:rPr>
        <w:t>S</w:t>
      </w:r>
      <w:r w:rsidR="00FE02C2" w:rsidRPr="00222322">
        <w:rPr>
          <w:b w:val="0"/>
          <w:szCs w:val="24"/>
        </w:rPr>
        <w:t xml:space="preserve">ection </w:t>
      </w:r>
      <w:r w:rsidRPr="00222322">
        <w:rPr>
          <w:b w:val="0"/>
          <w:szCs w:val="24"/>
        </w:rPr>
        <w:t xml:space="preserve">1 </w:t>
      </w:r>
      <w:r w:rsidR="00FE02C2" w:rsidRPr="00222322">
        <w:rPr>
          <w:b w:val="0"/>
          <w:szCs w:val="24"/>
        </w:rPr>
        <w:t>provides</w:t>
      </w:r>
      <w:r w:rsidR="008B683E" w:rsidRPr="00222322">
        <w:rPr>
          <w:b w:val="0"/>
          <w:szCs w:val="24"/>
        </w:rPr>
        <w:t xml:space="preserve"> for the </w:t>
      </w:r>
      <w:r w:rsidR="008B2094" w:rsidRPr="00222322">
        <w:rPr>
          <w:b w:val="0"/>
          <w:szCs w:val="24"/>
        </w:rPr>
        <w:t>Determination</w:t>
      </w:r>
      <w:r w:rsidR="00FE02C2" w:rsidRPr="00222322">
        <w:rPr>
          <w:b w:val="0"/>
          <w:szCs w:val="24"/>
        </w:rPr>
        <w:t xml:space="preserve"> to be referred to as the </w:t>
      </w:r>
      <w:r w:rsidR="00F03DE5" w:rsidRPr="00222322">
        <w:rPr>
          <w:b w:val="0"/>
          <w:i/>
          <w:iCs/>
          <w:szCs w:val="24"/>
        </w:rPr>
        <w:t>Health Insurance Legislation Amendment (Section 3C General Medical Services – Telehealth and Phone GP Fee Alignment) Determination 2021</w:t>
      </w:r>
      <w:r w:rsidR="00F03DE5" w:rsidRPr="00222322">
        <w:rPr>
          <w:b w:val="0"/>
          <w:color w:val="FF0000"/>
          <w:szCs w:val="24"/>
        </w:rPr>
        <w:t>.</w:t>
      </w:r>
    </w:p>
    <w:p w14:paraId="68DAA207" w14:textId="77777777" w:rsidR="00FD602D" w:rsidRPr="00222322" w:rsidRDefault="00FD602D" w:rsidP="00FD602D"/>
    <w:p w14:paraId="49D1E050" w14:textId="77777777" w:rsidR="007A4089" w:rsidRPr="00222322" w:rsidRDefault="00FE02C2" w:rsidP="000337CB">
      <w:pPr>
        <w:pStyle w:val="BodyText"/>
        <w:rPr>
          <w:b w:val="0"/>
          <w:szCs w:val="24"/>
          <w:u w:val="single"/>
        </w:rPr>
      </w:pPr>
      <w:r w:rsidRPr="00222322">
        <w:rPr>
          <w:b w:val="0"/>
          <w:szCs w:val="24"/>
          <w:u w:val="single"/>
        </w:rPr>
        <w:t xml:space="preserve">Section 2 – Commencement </w:t>
      </w:r>
    </w:p>
    <w:p w14:paraId="2DCE2ED0" w14:textId="77777777" w:rsidR="007A4089" w:rsidRPr="00222322" w:rsidRDefault="007A4089" w:rsidP="000337CB">
      <w:pPr>
        <w:pStyle w:val="BodyText"/>
        <w:rPr>
          <w:b w:val="0"/>
          <w:szCs w:val="24"/>
          <w:u w:val="single"/>
        </w:rPr>
      </w:pPr>
    </w:p>
    <w:p w14:paraId="2412D148" w14:textId="61EDE1C8" w:rsidR="00510A4F" w:rsidRPr="00222322" w:rsidRDefault="00510A4F" w:rsidP="000337CB">
      <w:pPr>
        <w:pStyle w:val="BodyText"/>
        <w:rPr>
          <w:b w:val="0"/>
          <w:szCs w:val="24"/>
        </w:rPr>
      </w:pPr>
      <w:r w:rsidRPr="00222322">
        <w:rPr>
          <w:b w:val="0"/>
          <w:szCs w:val="24"/>
        </w:rPr>
        <w:t xml:space="preserve">Section 2 </w:t>
      </w:r>
      <w:r w:rsidR="00404F11" w:rsidRPr="00222322">
        <w:rPr>
          <w:b w:val="0"/>
          <w:szCs w:val="24"/>
        </w:rPr>
        <w:t xml:space="preserve">provides that the </w:t>
      </w:r>
      <w:r w:rsidR="008B2094" w:rsidRPr="00222322">
        <w:rPr>
          <w:b w:val="0"/>
          <w:szCs w:val="24"/>
        </w:rPr>
        <w:t xml:space="preserve">Determination </w:t>
      </w:r>
      <w:r w:rsidR="00404F11" w:rsidRPr="00222322">
        <w:rPr>
          <w:b w:val="0"/>
          <w:szCs w:val="24"/>
        </w:rPr>
        <w:t>commences</w:t>
      </w:r>
      <w:r w:rsidR="00C63FDC" w:rsidRPr="00222322">
        <w:rPr>
          <w:b w:val="0"/>
          <w:szCs w:val="24"/>
        </w:rPr>
        <w:t xml:space="preserve"> </w:t>
      </w:r>
      <w:r w:rsidR="00F03DE5" w:rsidRPr="00222322">
        <w:rPr>
          <w:b w:val="0"/>
          <w:szCs w:val="24"/>
        </w:rPr>
        <w:t>the day after registration. Schedule 1 commences on 1 March 2022</w:t>
      </w:r>
      <w:r w:rsidR="00B125BE" w:rsidRPr="00222322">
        <w:rPr>
          <w:b w:val="0"/>
          <w:szCs w:val="24"/>
        </w:rPr>
        <w:t>.</w:t>
      </w:r>
    </w:p>
    <w:p w14:paraId="16C03200" w14:textId="77777777" w:rsidR="007E0017" w:rsidRPr="00222322" w:rsidRDefault="007E0017" w:rsidP="000337CB">
      <w:pPr>
        <w:pStyle w:val="BodyText"/>
        <w:rPr>
          <w:b w:val="0"/>
          <w:szCs w:val="24"/>
        </w:rPr>
      </w:pPr>
    </w:p>
    <w:p w14:paraId="005D5660" w14:textId="77777777" w:rsidR="007A4089" w:rsidRPr="00222322" w:rsidRDefault="00FE02C2" w:rsidP="000337CB">
      <w:pPr>
        <w:pStyle w:val="BodyText"/>
        <w:rPr>
          <w:b w:val="0"/>
          <w:szCs w:val="24"/>
          <w:u w:val="single"/>
        </w:rPr>
      </w:pPr>
      <w:r w:rsidRPr="00222322">
        <w:rPr>
          <w:b w:val="0"/>
          <w:szCs w:val="24"/>
          <w:u w:val="single"/>
        </w:rPr>
        <w:t xml:space="preserve">Section 3 – </w:t>
      </w:r>
      <w:r w:rsidR="00E5798A" w:rsidRPr="00222322">
        <w:rPr>
          <w:b w:val="0"/>
          <w:szCs w:val="24"/>
          <w:u w:val="single"/>
        </w:rPr>
        <w:t>Authority</w:t>
      </w:r>
    </w:p>
    <w:p w14:paraId="53BFA098" w14:textId="77777777" w:rsidR="007A4089" w:rsidRPr="00222322" w:rsidRDefault="007A4089" w:rsidP="000337CB">
      <w:pPr>
        <w:pStyle w:val="BodyText"/>
        <w:rPr>
          <w:b w:val="0"/>
          <w:szCs w:val="24"/>
          <w:u w:val="single"/>
        </w:rPr>
      </w:pPr>
    </w:p>
    <w:p w14:paraId="2412D14B" w14:textId="60EB4E9C" w:rsidR="00FE02C2" w:rsidRPr="00222322" w:rsidRDefault="00F83B6F" w:rsidP="000337CB">
      <w:pPr>
        <w:pStyle w:val="BodyText"/>
        <w:rPr>
          <w:b w:val="0"/>
        </w:rPr>
      </w:pPr>
      <w:r w:rsidRPr="00222322">
        <w:rPr>
          <w:b w:val="0"/>
        </w:rPr>
        <w:t xml:space="preserve">Section 3 provides that the </w:t>
      </w:r>
      <w:r w:rsidR="008B2094" w:rsidRPr="00222322">
        <w:rPr>
          <w:b w:val="0"/>
          <w:szCs w:val="24"/>
        </w:rPr>
        <w:t xml:space="preserve">Determination </w:t>
      </w:r>
      <w:r w:rsidR="00E5798A" w:rsidRPr="00222322">
        <w:rPr>
          <w:b w:val="0"/>
        </w:rPr>
        <w:t xml:space="preserve">is made under </w:t>
      </w:r>
      <w:r w:rsidR="00367440" w:rsidRPr="00222322">
        <w:rPr>
          <w:b w:val="0"/>
        </w:rPr>
        <w:t xml:space="preserve">subsection </w:t>
      </w:r>
      <w:r w:rsidR="00E5798A" w:rsidRPr="00222322">
        <w:rPr>
          <w:b w:val="0"/>
        </w:rPr>
        <w:t>3</w:t>
      </w:r>
      <w:proofErr w:type="gramStart"/>
      <w:r w:rsidR="00E5798A" w:rsidRPr="00222322">
        <w:rPr>
          <w:b w:val="0"/>
        </w:rPr>
        <w:t>C(</w:t>
      </w:r>
      <w:proofErr w:type="gramEnd"/>
      <w:r w:rsidR="00E5798A" w:rsidRPr="00222322">
        <w:rPr>
          <w:b w:val="0"/>
        </w:rPr>
        <w:t xml:space="preserve">1) of the </w:t>
      </w:r>
      <w:r w:rsidR="00E5798A" w:rsidRPr="00222322">
        <w:rPr>
          <w:b w:val="0"/>
          <w:i/>
        </w:rPr>
        <w:t>Health Insurance Act 1973</w:t>
      </w:r>
      <w:r w:rsidR="00E5798A" w:rsidRPr="00222322">
        <w:rPr>
          <w:b w:val="0"/>
        </w:rPr>
        <w:t>.</w:t>
      </w:r>
    </w:p>
    <w:p w14:paraId="0DBF1241" w14:textId="77777777" w:rsidR="00E70355" w:rsidRPr="00222322" w:rsidRDefault="00E70355" w:rsidP="000337CB">
      <w:pPr>
        <w:pStyle w:val="BodyText"/>
        <w:rPr>
          <w:b w:val="0"/>
        </w:rPr>
      </w:pPr>
    </w:p>
    <w:p w14:paraId="20CBF84A" w14:textId="77777777" w:rsidR="00C63FDC" w:rsidRPr="00222322" w:rsidRDefault="00C63FDC" w:rsidP="00C63FDC">
      <w:pPr>
        <w:pStyle w:val="BodyText"/>
        <w:rPr>
          <w:b w:val="0"/>
          <w:szCs w:val="24"/>
          <w:u w:val="single"/>
        </w:rPr>
      </w:pPr>
      <w:r w:rsidRPr="00222322">
        <w:rPr>
          <w:b w:val="0"/>
          <w:szCs w:val="24"/>
          <w:u w:val="single"/>
        </w:rPr>
        <w:t>Section 4 – Schedules</w:t>
      </w:r>
    </w:p>
    <w:p w14:paraId="4C010161" w14:textId="77777777" w:rsidR="00C63FDC" w:rsidRPr="00222322" w:rsidRDefault="00C63FDC" w:rsidP="00C63FDC">
      <w:pPr>
        <w:pStyle w:val="BodyText"/>
        <w:rPr>
          <w:b w:val="0"/>
          <w:szCs w:val="24"/>
          <w:u w:val="single"/>
        </w:rPr>
      </w:pPr>
    </w:p>
    <w:p w14:paraId="5D9EBF8D" w14:textId="77777777" w:rsidR="00C63FDC" w:rsidRPr="00222322" w:rsidRDefault="00C63FDC" w:rsidP="00C63FDC">
      <w:pPr>
        <w:pStyle w:val="BodyText"/>
        <w:rPr>
          <w:b w:val="0"/>
          <w:szCs w:val="24"/>
        </w:rPr>
      </w:pPr>
      <w:r w:rsidRPr="00222322">
        <w:rPr>
          <w:b w:val="0"/>
          <w:szCs w:val="24"/>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2CF69" w14:textId="77777777" w:rsidR="007E0017" w:rsidRPr="00222322" w:rsidRDefault="007E0017" w:rsidP="00404F11">
      <w:pPr>
        <w:pStyle w:val="BodyText"/>
        <w:rPr>
          <w:b w:val="0"/>
          <w:szCs w:val="24"/>
        </w:rPr>
      </w:pPr>
    </w:p>
    <w:p w14:paraId="768D340E" w14:textId="4822DCCB" w:rsidR="00C63FDC" w:rsidRPr="00222322" w:rsidRDefault="00C63FDC" w:rsidP="00C63FDC">
      <w:pPr>
        <w:pStyle w:val="Header"/>
        <w:tabs>
          <w:tab w:val="num" w:pos="1080"/>
        </w:tabs>
        <w:rPr>
          <w:szCs w:val="24"/>
          <w:u w:val="single"/>
        </w:rPr>
      </w:pPr>
      <w:r w:rsidRPr="00222322">
        <w:rPr>
          <w:szCs w:val="24"/>
          <w:u w:val="single"/>
        </w:rPr>
        <w:t>Schedule</w:t>
      </w:r>
      <w:r w:rsidR="00866E9D" w:rsidRPr="00222322">
        <w:rPr>
          <w:szCs w:val="24"/>
          <w:u w:val="single"/>
        </w:rPr>
        <w:t>s</w:t>
      </w:r>
    </w:p>
    <w:p w14:paraId="2212E577" w14:textId="77777777" w:rsidR="00C63FDC" w:rsidRPr="00222322" w:rsidRDefault="00C63FDC" w:rsidP="00C63FDC">
      <w:pPr>
        <w:pStyle w:val="Header"/>
        <w:tabs>
          <w:tab w:val="num" w:pos="1080"/>
        </w:tabs>
        <w:rPr>
          <w:szCs w:val="24"/>
          <w:u w:val="single"/>
        </w:rPr>
      </w:pPr>
    </w:p>
    <w:p w14:paraId="5DDA6F0E" w14:textId="0D274C28" w:rsidR="00866E9D" w:rsidRPr="00222322" w:rsidRDefault="00F03DE5" w:rsidP="00F03DE5">
      <w:r w:rsidRPr="00222322">
        <w:rPr>
          <w:szCs w:val="24"/>
        </w:rPr>
        <w:t xml:space="preserve">Schedule 1 of the Determination will change the benefit calculation from 85% to 100% of the fee </w:t>
      </w:r>
      <w:r w:rsidR="00866E9D" w:rsidRPr="00222322">
        <w:rPr>
          <w:szCs w:val="24"/>
        </w:rPr>
        <w:t xml:space="preserve">for </w:t>
      </w:r>
      <w:r w:rsidRPr="00222322">
        <w:t>all GP and medical practitioner (excluding specialist and consultant physician) items in Group A40, A41, A42, A43 and A45.</w:t>
      </w:r>
      <w:r w:rsidR="00866E9D" w:rsidRPr="00222322">
        <w:t xml:space="preserve"> Schedule 1 will commence on 1 March 2022.</w:t>
      </w:r>
    </w:p>
    <w:p w14:paraId="674A691C" w14:textId="2CAF3F8C" w:rsidR="00866E9D" w:rsidRPr="00222322" w:rsidRDefault="00866E9D" w:rsidP="00866E9D"/>
    <w:p w14:paraId="21DF9DDC" w14:textId="1767E1F1" w:rsidR="00331752" w:rsidRPr="00222322" w:rsidRDefault="00331752">
      <w:pPr>
        <w:spacing w:after="200" w:line="276" w:lineRule="auto"/>
        <w:rPr>
          <w:szCs w:val="24"/>
          <w:u w:val="single"/>
        </w:rPr>
      </w:pPr>
      <w:r w:rsidRPr="00222322">
        <w:rPr>
          <w:szCs w:val="24"/>
          <w:u w:val="single"/>
        </w:rPr>
        <w:br w:type="page"/>
      </w:r>
    </w:p>
    <w:p w14:paraId="2412D14E" w14:textId="632B4BE9" w:rsidR="00A17F2C" w:rsidRPr="00222322" w:rsidRDefault="00A17F2C" w:rsidP="008D136F">
      <w:pPr>
        <w:pStyle w:val="Header"/>
        <w:tabs>
          <w:tab w:val="num" w:pos="1080"/>
        </w:tabs>
        <w:jc w:val="center"/>
        <w:rPr>
          <w:b/>
          <w:sz w:val="28"/>
          <w:szCs w:val="28"/>
        </w:rPr>
      </w:pPr>
      <w:r w:rsidRPr="00222322">
        <w:rPr>
          <w:b/>
          <w:sz w:val="28"/>
          <w:szCs w:val="28"/>
        </w:rPr>
        <w:lastRenderedPageBreak/>
        <w:t>Statement of Compatibility with Human Rights</w:t>
      </w:r>
    </w:p>
    <w:p w14:paraId="2412D14F" w14:textId="77777777" w:rsidR="00A17F2C" w:rsidRPr="00222322" w:rsidRDefault="00A17F2C" w:rsidP="000337CB">
      <w:pPr>
        <w:spacing w:before="120" w:after="120"/>
        <w:jc w:val="center"/>
        <w:rPr>
          <w:szCs w:val="24"/>
        </w:rPr>
      </w:pPr>
      <w:r w:rsidRPr="00222322">
        <w:rPr>
          <w:i/>
          <w:szCs w:val="24"/>
        </w:rPr>
        <w:t>Prepared in accordance with Part 3 of the Human Rights (Parliamentary Scrutiny) Act 2011</w:t>
      </w:r>
    </w:p>
    <w:p w14:paraId="751DE726" w14:textId="77777777" w:rsidR="002A6C77" w:rsidRPr="00222322" w:rsidRDefault="002A6C77" w:rsidP="000337CB">
      <w:pPr>
        <w:tabs>
          <w:tab w:val="left" w:pos="1418"/>
        </w:tabs>
        <w:ind w:left="851"/>
        <w:jc w:val="center"/>
        <w:rPr>
          <w:b/>
          <w:i/>
          <w:iCs/>
        </w:rPr>
      </w:pPr>
    </w:p>
    <w:p w14:paraId="3A52A4B2" w14:textId="54A1838E" w:rsidR="00C6094D" w:rsidRPr="00222322" w:rsidRDefault="00866E9D" w:rsidP="007708B3">
      <w:pPr>
        <w:tabs>
          <w:tab w:val="left" w:pos="1418"/>
        </w:tabs>
        <w:jc w:val="center"/>
        <w:rPr>
          <w:i/>
        </w:rPr>
      </w:pPr>
      <w:r w:rsidRPr="00222322">
        <w:rPr>
          <w:i/>
        </w:rPr>
        <w:t>Health Insurance Legislation Amendment (Section 3C General Medical Services – Telehealth and Phone GP Fee Alignment) Determination 2021</w:t>
      </w:r>
    </w:p>
    <w:p w14:paraId="1BF56C38" w14:textId="77777777" w:rsidR="007708B3" w:rsidRPr="00222322" w:rsidRDefault="007708B3" w:rsidP="000337CB">
      <w:pPr>
        <w:tabs>
          <w:tab w:val="left" w:pos="1418"/>
        </w:tabs>
        <w:ind w:left="851"/>
        <w:jc w:val="center"/>
        <w:rPr>
          <w:b/>
          <w:i/>
          <w:szCs w:val="24"/>
        </w:rPr>
      </w:pPr>
    </w:p>
    <w:p w14:paraId="2412D153" w14:textId="7AFD921D" w:rsidR="00A17F2C" w:rsidRPr="00222322" w:rsidRDefault="00A17F2C" w:rsidP="000337CB">
      <w:pPr>
        <w:jc w:val="center"/>
        <w:rPr>
          <w:szCs w:val="24"/>
        </w:rPr>
      </w:pPr>
      <w:r w:rsidRPr="00222322">
        <w:rPr>
          <w:szCs w:val="24"/>
        </w:rPr>
        <w:t xml:space="preserve">This </w:t>
      </w:r>
      <w:r w:rsidR="0046022A" w:rsidRPr="00222322">
        <w:rPr>
          <w:szCs w:val="24"/>
        </w:rPr>
        <w:t>instrument</w:t>
      </w:r>
      <w:r w:rsidRPr="00222322">
        <w:rPr>
          <w:szCs w:val="24"/>
        </w:rPr>
        <w:t xml:space="preserve"> is compatible with the human rights and freedoms recognised or declared in the international instruments listed in section 3 of the </w:t>
      </w:r>
      <w:r w:rsidRPr="00222322">
        <w:rPr>
          <w:i/>
          <w:szCs w:val="24"/>
        </w:rPr>
        <w:t>Human Rights (Parliamentary Scrutiny) Act 2011</w:t>
      </w:r>
      <w:r w:rsidRPr="00222322">
        <w:rPr>
          <w:szCs w:val="24"/>
        </w:rPr>
        <w:t>.</w:t>
      </w:r>
    </w:p>
    <w:p w14:paraId="7EDA9098" w14:textId="306A78E1" w:rsidR="006E6BBF" w:rsidRPr="00222322" w:rsidRDefault="006E6BBF" w:rsidP="008734F5">
      <w:pPr>
        <w:spacing w:before="120" w:after="120"/>
        <w:rPr>
          <w:b/>
          <w:szCs w:val="24"/>
        </w:rPr>
      </w:pPr>
      <w:r w:rsidRPr="00222322">
        <w:rPr>
          <w:b/>
          <w:szCs w:val="24"/>
        </w:rPr>
        <w:t xml:space="preserve">Overview of the </w:t>
      </w:r>
      <w:r w:rsidR="00B86A9F" w:rsidRPr="00222322">
        <w:rPr>
          <w:b/>
          <w:szCs w:val="24"/>
        </w:rPr>
        <w:t>Determination</w:t>
      </w:r>
    </w:p>
    <w:p w14:paraId="748BAF7E" w14:textId="77777777" w:rsidR="00500CC8" w:rsidRPr="00222322" w:rsidRDefault="00500CC8" w:rsidP="00500CC8">
      <w:r w:rsidRPr="00222322">
        <w:t xml:space="preserve">In 2004, the Government announced </w:t>
      </w:r>
      <w:proofErr w:type="gramStart"/>
      <w:r w:rsidRPr="00222322">
        <w:t>a number of</w:t>
      </w:r>
      <w:proofErr w:type="gramEnd"/>
      <w:r w:rsidRPr="00222322">
        <w:t xml:space="preserve"> policies to increase the bulk-billing rate for GP services. One of the measures was to increase the benefit for GP items from 85% of the schedule fee to 100% of the fee. Ongoing GP items are currently prescribed in subsection 28(1) of the </w:t>
      </w:r>
      <w:r w:rsidRPr="00222322">
        <w:rPr>
          <w:i/>
          <w:iCs/>
        </w:rPr>
        <w:t xml:space="preserve">Health Insurance Regulations 2018 </w:t>
      </w:r>
      <w:r w:rsidRPr="00222322">
        <w:t>(HIR).</w:t>
      </w:r>
    </w:p>
    <w:p w14:paraId="2DD866F7" w14:textId="77777777" w:rsidR="00500CC8" w:rsidRPr="00222322" w:rsidRDefault="00500CC8" w:rsidP="00500CC8">
      <w:pPr>
        <w:ind w:right="-483"/>
        <w:rPr>
          <w:szCs w:val="24"/>
        </w:rPr>
      </w:pPr>
    </w:p>
    <w:p w14:paraId="3E3B9D9C" w14:textId="5DE0F8F2" w:rsidR="00500CC8" w:rsidRPr="00222322" w:rsidRDefault="00500CC8" w:rsidP="00500CC8">
      <w:r w:rsidRPr="00222322">
        <w:rPr>
          <w:szCs w:val="24"/>
        </w:rPr>
        <w:t xml:space="preserve">On 1 March 2022, the </w:t>
      </w:r>
      <w:r w:rsidRPr="00222322">
        <w:rPr>
          <w:i/>
          <w:iCs/>
          <w:szCs w:val="24"/>
        </w:rPr>
        <w:t xml:space="preserve">Health Insurance Legislation Amendment (2021 Measures No. 4) Regulations 2021 </w:t>
      </w:r>
      <w:r w:rsidRPr="00222322">
        <w:rPr>
          <w:szCs w:val="24"/>
        </w:rPr>
        <w:t xml:space="preserve">will amend the HIR to </w:t>
      </w:r>
      <w:r w:rsidRPr="00222322">
        <w:rPr>
          <w:iCs/>
        </w:rPr>
        <w:t>include</w:t>
      </w:r>
      <w:r w:rsidRPr="00222322">
        <w:t xml:space="preserve"> a number of </w:t>
      </w:r>
      <w:r w:rsidRPr="00222322">
        <w:rPr>
          <w:color w:val="000000" w:themeColor="text1"/>
        </w:rPr>
        <w:t>general practice remote service items that were originally created in response to the COVID-19 pandemic but have been continued following the realisation of the need for these services in these forms</w:t>
      </w:r>
      <w:r w:rsidRPr="00222322">
        <w:t xml:space="preserve">. This includes all GP and medical practitioner (excluding specialist and consultant physician) items in Group A40, A41, A42, A43 and A45. </w:t>
      </w:r>
    </w:p>
    <w:p w14:paraId="7DA853AC" w14:textId="101A3E92" w:rsidR="00DB2FBD" w:rsidRPr="00222322" w:rsidRDefault="00500CC8" w:rsidP="00500CC8">
      <w:pPr>
        <w:spacing w:before="120" w:after="120"/>
      </w:pPr>
      <w:r w:rsidRPr="00222322">
        <w:t xml:space="preserve">Prescribing these items in the HIR will change the benefit calculation from 85% to 100% of the fee. The purpose of the </w:t>
      </w:r>
      <w:r w:rsidRPr="00222322">
        <w:rPr>
          <w:i/>
          <w:iCs/>
        </w:rPr>
        <w:t xml:space="preserve">Health Insurance Legislation Amendment (Section 3C General Medical Services – Telehealth and Phone GP Fee Alignment) Determination 2021 </w:t>
      </w:r>
      <w:r w:rsidRPr="00222322">
        <w:t xml:space="preserve">is to make an administrative change to reduce the fees of those </w:t>
      </w:r>
      <w:proofErr w:type="gramStart"/>
      <w:r w:rsidRPr="00222322">
        <w:t>items</w:t>
      </w:r>
      <w:proofErr w:type="gramEnd"/>
      <w:r w:rsidRPr="00222322">
        <w:t xml:space="preserve"> so the benefit paid for the service remains unchanged.</w:t>
      </w:r>
    </w:p>
    <w:p w14:paraId="2412D15C" w14:textId="50D38E8B" w:rsidR="00A17F2C" w:rsidRPr="00222322" w:rsidRDefault="00A17F2C" w:rsidP="002A6C77">
      <w:pPr>
        <w:ind w:right="-482"/>
        <w:rPr>
          <w:b/>
          <w:szCs w:val="24"/>
        </w:rPr>
      </w:pPr>
      <w:r w:rsidRPr="00222322">
        <w:rPr>
          <w:b/>
          <w:szCs w:val="24"/>
        </w:rPr>
        <w:t>Human rights implications</w:t>
      </w:r>
    </w:p>
    <w:p w14:paraId="449665F0" w14:textId="2ED3F54B" w:rsidR="00806020" w:rsidRPr="00222322" w:rsidRDefault="00806020" w:rsidP="00806020">
      <w:pPr>
        <w:spacing w:before="120" w:after="120"/>
        <w:rPr>
          <w:szCs w:val="24"/>
        </w:rPr>
      </w:pPr>
      <w:r w:rsidRPr="00222322">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222322" w:rsidRDefault="00A17F2C" w:rsidP="00806020">
      <w:pPr>
        <w:spacing w:before="120" w:after="120"/>
        <w:rPr>
          <w:i/>
          <w:szCs w:val="24"/>
        </w:rPr>
      </w:pPr>
      <w:r w:rsidRPr="00222322">
        <w:rPr>
          <w:i/>
          <w:szCs w:val="24"/>
        </w:rPr>
        <w:t>The Right to Health</w:t>
      </w:r>
    </w:p>
    <w:p w14:paraId="2412D15F" w14:textId="77777777" w:rsidR="00A17F2C" w:rsidRPr="00222322" w:rsidRDefault="00A17F2C" w:rsidP="000337CB">
      <w:pPr>
        <w:spacing w:before="120" w:after="120"/>
        <w:rPr>
          <w:szCs w:val="24"/>
        </w:rPr>
      </w:pPr>
      <w:r w:rsidRPr="00222322">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222322" w:rsidRDefault="00A17F2C" w:rsidP="000337CB">
      <w:pPr>
        <w:spacing w:before="120" w:after="120"/>
        <w:rPr>
          <w:szCs w:val="24"/>
        </w:rPr>
      </w:pPr>
      <w:r w:rsidRPr="00222322">
        <w:rPr>
          <w:szCs w:val="24"/>
        </w:rPr>
        <w:t xml:space="preserve">The Committee reports that the </w:t>
      </w:r>
      <w:r w:rsidRPr="00222322">
        <w:rPr>
          <w:i/>
          <w:szCs w:val="24"/>
        </w:rPr>
        <w:t>‘highest attainable standard of health’</w:t>
      </w:r>
      <w:r w:rsidRPr="00222322">
        <w:rPr>
          <w:szCs w:val="24"/>
        </w:rPr>
        <w:t xml:space="preserve"> </w:t>
      </w:r>
      <w:proofErr w:type="gramStart"/>
      <w:r w:rsidRPr="00222322">
        <w:rPr>
          <w:szCs w:val="24"/>
        </w:rPr>
        <w:t>takes into account</w:t>
      </w:r>
      <w:proofErr w:type="gramEnd"/>
      <w:r w:rsidRPr="00222322">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222322" w:rsidRDefault="00A17F2C" w:rsidP="000337CB">
      <w:pPr>
        <w:spacing w:before="120" w:after="120"/>
        <w:rPr>
          <w:i/>
          <w:szCs w:val="24"/>
        </w:rPr>
      </w:pPr>
      <w:r w:rsidRPr="00222322">
        <w:rPr>
          <w:i/>
          <w:szCs w:val="24"/>
        </w:rPr>
        <w:t xml:space="preserve">The Right to Social Security </w:t>
      </w:r>
    </w:p>
    <w:p w14:paraId="2412D162" w14:textId="77777777" w:rsidR="00A17F2C" w:rsidRPr="00222322" w:rsidRDefault="00A17F2C" w:rsidP="000337CB">
      <w:pPr>
        <w:spacing w:before="120" w:after="120"/>
        <w:rPr>
          <w:szCs w:val="24"/>
        </w:rPr>
      </w:pPr>
      <w:r w:rsidRPr="00222322">
        <w:rPr>
          <w:szCs w:val="24"/>
        </w:rPr>
        <w:t>The right to social security is contained in Article 9 of the ICESCR. It requires that a country must, within its maximum available resources, ensure access to a social security scheme that</w:t>
      </w:r>
      <w:r w:rsidR="00BA69CB" w:rsidRPr="00222322">
        <w:rPr>
          <w:szCs w:val="24"/>
        </w:rPr>
        <w:t xml:space="preserve"> </w:t>
      </w:r>
      <w:r w:rsidRPr="00222322">
        <w:rPr>
          <w:szCs w:val="24"/>
        </w:rPr>
        <w:t xml:space="preserve">provides a minimum essential level of benefits to all individuals and families that will enable them to acquire at least essential health care. Countries are obliged to demonstrate that every </w:t>
      </w:r>
      <w:r w:rsidRPr="00222322">
        <w:rPr>
          <w:szCs w:val="24"/>
        </w:rPr>
        <w:lastRenderedPageBreak/>
        <w:t xml:space="preserve">effort has been made to use all resources that are at their disposal </w:t>
      </w:r>
      <w:proofErr w:type="gramStart"/>
      <w:r w:rsidRPr="00222322">
        <w:rPr>
          <w:szCs w:val="24"/>
        </w:rPr>
        <w:t>in an effort to</w:t>
      </w:r>
      <w:proofErr w:type="gramEnd"/>
      <w:r w:rsidRPr="00222322">
        <w:rPr>
          <w:szCs w:val="24"/>
        </w:rPr>
        <w:t xml:space="preserve"> satisfy, as a matter of priority, this minimum obligation.</w:t>
      </w:r>
    </w:p>
    <w:p w14:paraId="0345FFEA" w14:textId="7AF275FE" w:rsidR="00A46B56" w:rsidRPr="00222322" w:rsidRDefault="00A17F2C" w:rsidP="000337CB">
      <w:pPr>
        <w:spacing w:before="120" w:after="120"/>
        <w:rPr>
          <w:szCs w:val="24"/>
        </w:rPr>
      </w:pPr>
      <w:r w:rsidRPr="00222322">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42264508" w14:textId="77777777" w:rsidR="00500CC8" w:rsidRPr="00222322" w:rsidRDefault="00500CC8" w:rsidP="00500CC8">
      <w:pPr>
        <w:spacing w:before="120" w:after="120"/>
        <w:rPr>
          <w:szCs w:val="24"/>
        </w:rPr>
      </w:pPr>
      <w:r w:rsidRPr="00222322">
        <w:rPr>
          <w:i/>
          <w:iCs/>
          <w:szCs w:val="24"/>
        </w:rPr>
        <w:t>The right of equality and non-discrimination</w:t>
      </w:r>
    </w:p>
    <w:p w14:paraId="28BBA7EF" w14:textId="51330924" w:rsidR="00500CC8" w:rsidRPr="00222322" w:rsidRDefault="00500CC8" w:rsidP="00500CC8">
      <w:pPr>
        <w:spacing w:before="120" w:after="120"/>
        <w:rPr>
          <w:szCs w:val="24"/>
        </w:rPr>
      </w:pPr>
      <w:r w:rsidRPr="00222322">
        <w:rPr>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34D7FEE8" w14:textId="77777777" w:rsidR="00866E9D" w:rsidRPr="00222322" w:rsidRDefault="00A17F2C" w:rsidP="00866E9D">
      <w:pPr>
        <w:spacing w:before="120" w:after="120"/>
        <w:rPr>
          <w:szCs w:val="24"/>
          <w:u w:val="single"/>
        </w:rPr>
      </w:pPr>
      <w:r w:rsidRPr="00222322">
        <w:rPr>
          <w:szCs w:val="24"/>
          <w:u w:val="single"/>
        </w:rPr>
        <w:t xml:space="preserve">Analysis </w:t>
      </w:r>
    </w:p>
    <w:p w14:paraId="2412D166" w14:textId="0CE38AAA" w:rsidR="00A17F2C" w:rsidRPr="00222322" w:rsidRDefault="00866E9D" w:rsidP="00866E9D">
      <w:pPr>
        <w:spacing w:before="120" w:after="120"/>
        <w:rPr>
          <w:szCs w:val="24"/>
          <w:u w:val="single"/>
        </w:rPr>
      </w:pPr>
      <w:r w:rsidRPr="00222322">
        <w:rPr>
          <w:szCs w:val="24"/>
        </w:rPr>
        <w:t xml:space="preserve">This instrument is part of an administrative package that will amend the fee and benefit calculation of GP items that have been listed in the past two years to reflect the arrangements of other GP services. Although this instrument will reduce the fee for certain general practice phone service items, this instrument should be considered with the </w:t>
      </w:r>
      <w:r w:rsidR="00B125BE" w:rsidRPr="00222322">
        <w:rPr>
          <w:i/>
          <w:iCs/>
          <w:szCs w:val="24"/>
        </w:rPr>
        <w:t xml:space="preserve">Health Insurance Legislation Amendment (2021 Measures No. 4) Regulations 2021 </w:t>
      </w:r>
      <w:r w:rsidRPr="00222322">
        <w:rPr>
          <w:szCs w:val="24"/>
        </w:rPr>
        <w:t xml:space="preserve">which will change the benefit calculation to 100% of the fee for these items. </w:t>
      </w:r>
      <w:r w:rsidR="0053501E" w:rsidRPr="00222322">
        <w:rPr>
          <w:szCs w:val="24"/>
        </w:rPr>
        <w:t xml:space="preserve">Taken together, this package of instruments will maintain </w:t>
      </w:r>
      <w:r w:rsidR="00481602" w:rsidRPr="00222322">
        <w:rPr>
          <w:szCs w:val="24"/>
        </w:rPr>
        <w:t xml:space="preserve">the </w:t>
      </w:r>
      <w:r w:rsidR="0053501E" w:rsidRPr="00222322">
        <w:rPr>
          <w:szCs w:val="24"/>
        </w:rPr>
        <w:t>existing rights to health and social security</w:t>
      </w:r>
      <w:r w:rsidR="00422873" w:rsidRPr="00222322">
        <w:rPr>
          <w:szCs w:val="24"/>
        </w:rPr>
        <w:t xml:space="preserve"> and </w:t>
      </w:r>
      <w:r w:rsidR="00481602" w:rsidRPr="00222322">
        <w:rPr>
          <w:szCs w:val="24"/>
        </w:rPr>
        <w:t xml:space="preserve">the existing </w:t>
      </w:r>
      <w:r w:rsidR="00422873" w:rsidRPr="00222322">
        <w:rPr>
          <w:szCs w:val="24"/>
        </w:rPr>
        <w:t>right of equality and non-discrimination</w:t>
      </w:r>
      <w:r w:rsidR="0053501E" w:rsidRPr="00222322">
        <w:rPr>
          <w:szCs w:val="24"/>
        </w:rPr>
        <w:t xml:space="preserve"> as there will be no change in the amount that is paid for a service</w:t>
      </w:r>
      <w:r w:rsidR="00D06862" w:rsidRPr="00222322">
        <w:rPr>
          <w:szCs w:val="24"/>
        </w:rPr>
        <w:t xml:space="preserve">. That is, the change is </w:t>
      </w:r>
      <w:r w:rsidR="0053501E" w:rsidRPr="00222322">
        <w:rPr>
          <w:szCs w:val="24"/>
        </w:rPr>
        <w:t>administrative only.</w:t>
      </w:r>
      <w:r w:rsidR="00DE3742" w:rsidRPr="00222322">
        <w:rPr>
          <w:szCs w:val="24"/>
        </w:rPr>
        <w:t xml:space="preserve"> </w:t>
      </w:r>
      <w:r w:rsidRPr="00222322">
        <w:rPr>
          <w:szCs w:val="24"/>
        </w:rPr>
        <w:br/>
      </w:r>
      <w:r w:rsidRPr="00222322">
        <w:rPr>
          <w:szCs w:val="24"/>
        </w:rPr>
        <w:br/>
      </w:r>
      <w:r w:rsidR="00A17F2C" w:rsidRPr="00222322">
        <w:rPr>
          <w:rFonts w:eastAsia="Calibri"/>
          <w:b/>
          <w:szCs w:val="24"/>
          <w:lang w:eastAsia="en-US"/>
        </w:rPr>
        <w:t xml:space="preserve">Conclusion </w:t>
      </w:r>
    </w:p>
    <w:p w14:paraId="2412D167" w14:textId="4FA8961F" w:rsidR="00A17F2C" w:rsidRPr="00222322" w:rsidRDefault="006E6BBF" w:rsidP="000337CB">
      <w:pPr>
        <w:rPr>
          <w:color w:val="FF0000"/>
          <w:szCs w:val="24"/>
        </w:rPr>
      </w:pPr>
      <w:r w:rsidRPr="00222322">
        <w:rPr>
          <w:szCs w:val="24"/>
        </w:rPr>
        <w:t xml:space="preserve">This </w:t>
      </w:r>
      <w:r w:rsidR="0046022A" w:rsidRPr="00222322">
        <w:rPr>
          <w:szCs w:val="24"/>
        </w:rPr>
        <w:t>instrument</w:t>
      </w:r>
      <w:r w:rsidRPr="00222322">
        <w:rPr>
          <w:szCs w:val="24"/>
        </w:rPr>
        <w:t xml:space="preserve"> </w:t>
      </w:r>
      <w:r w:rsidR="00F15284" w:rsidRPr="00222322">
        <w:rPr>
          <w:szCs w:val="24"/>
        </w:rPr>
        <w:t xml:space="preserve">is compatible with human rights as it </w:t>
      </w:r>
      <w:r w:rsidR="007C7403" w:rsidRPr="00222322">
        <w:rPr>
          <w:szCs w:val="24"/>
        </w:rPr>
        <w:t xml:space="preserve">maintains the </w:t>
      </w:r>
      <w:r w:rsidR="00910EF6" w:rsidRPr="00222322">
        <w:rPr>
          <w:szCs w:val="24"/>
        </w:rPr>
        <w:t>right to health</w:t>
      </w:r>
      <w:r w:rsidR="00422873" w:rsidRPr="00222322">
        <w:rPr>
          <w:szCs w:val="24"/>
        </w:rPr>
        <w:t>,</w:t>
      </w:r>
      <w:r w:rsidR="00910EF6" w:rsidRPr="00222322">
        <w:rPr>
          <w:szCs w:val="24"/>
        </w:rPr>
        <w:t xml:space="preserve"> the right to social security</w:t>
      </w:r>
      <w:r w:rsidR="00422873" w:rsidRPr="00222322">
        <w:rPr>
          <w:szCs w:val="24"/>
        </w:rPr>
        <w:t xml:space="preserve"> and the right of equality and non-discrimination</w:t>
      </w:r>
      <w:r w:rsidR="00910EF6" w:rsidRPr="00222322">
        <w:rPr>
          <w:szCs w:val="24"/>
        </w:rPr>
        <w:t xml:space="preserve">. </w:t>
      </w:r>
    </w:p>
    <w:p w14:paraId="2412D168" w14:textId="77777777" w:rsidR="00F15284" w:rsidRPr="00222322" w:rsidRDefault="00F15284" w:rsidP="000337CB">
      <w:pPr>
        <w:rPr>
          <w:rFonts w:eastAsia="Calibri"/>
          <w:szCs w:val="24"/>
          <w:lang w:eastAsia="en-US"/>
        </w:rPr>
      </w:pPr>
    </w:p>
    <w:p w14:paraId="75A46380" w14:textId="77777777" w:rsidR="00C67BC7" w:rsidRPr="00222322" w:rsidRDefault="00C67BC7" w:rsidP="000F2948">
      <w:pPr>
        <w:jc w:val="center"/>
        <w:rPr>
          <w:b/>
          <w:bCs/>
        </w:rPr>
      </w:pPr>
    </w:p>
    <w:p w14:paraId="5649DEE0" w14:textId="77777777" w:rsidR="0068100B" w:rsidRPr="00222322" w:rsidRDefault="0068100B" w:rsidP="0068100B">
      <w:pPr>
        <w:shd w:val="clear" w:color="auto" w:fill="FFFFFF"/>
        <w:spacing w:line="240" w:lineRule="atLeast"/>
        <w:ind w:right="-23"/>
        <w:jc w:val="center"/>
        <w:rPr>
          <w:b/>
          <w:bCs/>
          <w:szCs w:val="22"/>
        </w:rPr>
      </w:pPr>
      <w:r w:rsidRPr="00222322">
        <w:rPr>
          <w:b/>
          <w:bCs/>
          <w:szCs w:val="22"/>
        </w:rPr>
        <w:t>Nigel Murray</w:t>
      </w:r>
    </w:p>
    <w:p w14:paraId="4D2E94D2" w14:textId="317385C3" w:rsidR="0068100B" w:rsidRPr="00222322" w:rsidRDefault="0068100B" w:rsidP="0068100B">
      <w:pPr>
        <w:shd w:val="clear" w:color="auto" w:fill="FFFFFF"/>
        <w:spacing w:line="240" w:lineRule="atLeast"/>
        <w:ind w:right="-23"/>
        <w:jc w:val="center"/>
        <w:rPr>
          <w:b/>
          <w:bCs/>
          <w:szCs w:val="22"/>
        </w:rPr>
      </w:pPr>
      <w:r w:rsidRPr="00222322">
        <w:rPr>
          <w:b/>
          <w:bCs/>
          <w:szCs w:val="22"/>
        </w:rPr>
        <w:t>Assistant Secretary</w:t>
      </w:r>
    </w:p>
    <w:p w14:paraId="0F101289" w14:textId="77777777" w:rsidR="0068100B" w:rsidRPr="00222322" w:rsidRDefault="0068100B" w:rsidP="0068100B">
      <w:pPr>
        <w:shd w:val="clear" w:color="auto" w:fill="FFFFFF"/>
        <w:spacing w:line="240" w:lineRule="atLeast"/>
        <w:ind w:right="-23"/>
        <w:jc w:val="center"/>
        <w:rPr>
          <w:b/>
          <w:bCs/>
          <w:szCs w:val="22"/>
        </w:rPr>
      </w:pPr>
      <w:r w:rsidRPr="00222322">
        <w:rPr>
          <w:b/>
          <w:bCs/>
          <w:szCs w:val="22"/>
        </w:rPr>
        <w:t>Medical Benefits Division</w:t>
      </w:r>
    </w:p>
    <w:p w14:paraId="27A41452" w14:textId="76A3C7DD" w:rsidR="005A0112" w:rsidRPr="00222322" w:rsidRDefault="0068100B" w:rsidP="0068100B">
      <w:pPr>
        <w:shd w:val="clear" w:color="auto" w:fill="FFFFFF"/>
        <w:spacing w:line="240" w:lineRule="atLeast"/>
        <w:ind w:right="-23"/>
        <w:jc w:val="center"/>
        <w:rPr>
          <w:b/>
          <w:bCs/>
          <w:szCs w:val="22"/>
        </w:rPr>
      </w:pPr>
      <w:r w:rsidRPr="00222322">
        <w:rPr>
          <w:b/>
          <w:bCs/>
          <w:szCs w:val="22"/>
        </w:rPr>
        <w:t>Health Resourcing Group</w:t>
      </w:r>
    </w:p>
    <w:p w14:paraId="2412D16E" w14:textId="1D75709D" w:rsidR="00636C51" w:rsidRPr="0020245D" w:rsidRDefault="000F2948" w:rsidP="001B6095">
      <w:pPr>
        <w:jc w:val="center"/>
        <w:rPr>
          <w:rFonts w:eastAsia="Calibri"/>
          <w:szCs w:val="24"/>
          <w:lang w:eastAsia="en-US"/>
        </w:rPr>
      </w:pPr>
      <w:r w:rsidRPr="00222322">
        <w:rPr>
          <w:b/>
          <w:bCs/>
        </w:rPr>
        <w:t>Department of Health</w:t>
      </w:r>
    </w:p>
    <w:sectPr w:rsidR="00636C51" w:rsidRPr="0020245D"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C8C96" w14:textId="77777777" w:rsidR="000F12EE" w:rsidRDefault="000F12EE">
      <w:r>
        <w:separator/>
      </w:r>
    </w:p>
  </w:endnote>
  <w:endnote w:type="continuationSeparator" w:id="0">
    <w:p w14:paraId="1E32AFA4" w14:textId="77777777" w:rsidR="000F12EE" w:rsidRDefault="000F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3AD79" w14:textId="77777777" w:rsidR="000F12EE" w:rsidRDefault="000F12EE">
      <w:r>
        <w:separator/>
      </w:r>
    </w:p>
  </w:footnote>
  <w:footnote w:type="continuationSeparator" w:id="0">
    <w:p w14:paraId="7898E216" w14:textId="77777777" w:rsidR="000F12EE" w:rsidRDefault="000F1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6" w14:textId="45DBF4EF" w:rsidR="00A1739A" w:rsidRDefault="00A1739A" w:rsidP="00BD6F5F">
    <w:pPr>
      <w:pStyle w:val="Header"/>
      <w:jc w:val="center"/>
    </w:pPr>
    <w:r>
      <w:fldChar w:fldCharType="begin"/>
    </w:r>
    <w:r>
      <w:instrText xml:space="preserve"> PAGE  \* Arabic  \* MERGEFORMAT </w:instrText>
    </w:r>
    <w:r>
      <w:fldChar w:fldCharType="separate"/>
    </w:r>
    <w:r w:rsidR="00476510">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1527589"/>
      <w:docPartObj>
        <w:docPartGallery w:val="Page Numbers (Top of Page)"/>
        <w:docPartUnique/>
      </w:docPartObj>
    </w:sdtPr>
    <w:sdtEndPr>
      <w:rPr>
        <w:noProof/>
      </w:rPr>
    </w:sdtEndPr>
    <w:sdtContent>
      <w:p w14:paraId="2412D17A" w14:textId="52942954" w:rsidR="00E23B6B" w:rsidRDefault="00E23B6B">
        <w:pPr>
          <w:pStyle w:val="Header"/>
          <w:jc w:val="center"/>
        </w:pPr>
        <w:r>
          <w:fldChar w:fldCharType="begin"/>
        </w:r>
        <w:r>
          <w:instrText xml:space="preserve"> PAGE   \* MERGEFORMAT </w:instrText>
        </w:r>
        <w:r>
          <w:fldChar w:fldCharType="separate"/>
        </w:r>
        <w:r w:rsidR="00476510">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389212"/>
      <w:docPartObj>
        <w:docPartGallery w:val="Page Numbers (Top of Page)"/>
        <w:docPartUnique/>
      </w:docPartObj>
    </w:sdtPr>
    <w:sdtEndPr>
      <w:rPr>
        <w:noProof/>
      </w:rPr>
    </w:sdtEndPr>
    <w:sdtContent>
      <w:p w14:paraId="2412D17C" w14:textId="3EF9A7C2" w:rsidR="00E23B6B" w:rsidRDefault="00E23B6B">
        <w:pPr>
          <w:pStyle w:val="Header"/>
          <w:jc w:val="center"/>
        </w:pPr>
        <w:r>
          <w:fldChar w:fldCharType="begin"/>
        </w:r>
        <w:r>
          <w:instrText xml:space="preserve"> PAGE   \* MERGEFORMAT </w:instrText>
        </w:r>
        <w:r>
          <w:fldChar w:fldCharType="separate"/>
        </w:r>
        <w:r w:rsidR="00476510">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809002B"/>
    <w:multiLevelType w:val="hybridMultilevel"/>
    <w:tmpl w:val="1A6C0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0"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7"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2"/>
  </w:num>
  <w:num w:numId="4">
    <w:abstractNumId w:val="11"/>
  </w:num>
  <w:num w:numId="5">
    <w:abstractNumId w:val="18"/>
  </w:num>
  <w:num w:numId="6">
    <w:abstractNumId w:val="9"/>
  </w:num>
  <w:num w:numId="7">
    <w:abstractNumId w:val="29"/>
  </w:num>
  <w:num w:numId="8">
    <w:abstractNumId w:val="6"/>
  </w:num>
  <w:num w:numId="9">
    <w:abstractNumId w:val="5"/>
  </w:num>
  <w:num w:numId="10">
    <w:abstractNumId w:val="31"/>
  </w:num>
  <w:num w:numId="11">
    <w:abstractNumId w:val="28"/>
  </w:num>
  <w:num w:numId="12">
    <w:abstractNumId w:val="13"/>
  </w:num>
  <w:num w:numId="13">
    <w:abstractNumId w:val="15"/>
  </w:num>
  <w:num w:numId="14">
    <w:abstractNumId w:val="26"/>
  </w:num>
  <w:num w:numId="15">
    <w:abstractNumId w:val="7"/>
  </w:num>
  <w:num w:numId="16">
    <w:abstractNumId w:val="20"/>
  </w:num>
  <w:num w:numId="17">
    <w:abstractNumId w:val="23"/>
  </w:num>
  <w:num w:numId="18">
    <w:abstractNumId w:val="21"/>
  </w:num>
  <w:num w:numId="19">
    <w:abstractNumId w:val="3"/>
  </w:num>
  <w:num w:numId="20">
    <w:abstractNumId w:val="1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2"/>
  </w:num>
  <w:num w:numId="25">
    <w:abstractNumId w:val="8"/>
  </w:num>
  <w:num w:numId="26">
    <w:abstractNumId w:val="4"/>
  </w:num>
  <w:num w:numId="27">
    <w:abstractNumId w:val="16"/>
  </w:num>
  <w:num w:numId="28">
    <w:abstractNumId w:val="30"/>
  </w:num>
  <w:num w:numId="29">
    <w:abstractNumId w:val="17"/>
  </w:num>
  <w:num w:numId="30">
    <w:abstractNumId w:val="27"/>
  </w:num>
  <w:num w:numId="31">
    <w:abstractNumId w:val="14"/>
  </w:num>
  <w:num w:numId="32">
    <w:abstractNumId w:val="25"/>
  </w:num>
  <w:num w:numId="3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EFA"/>
    <w:rsid w:val="00024158"/>
    <w:rsid w:val="00024A1D"/>
    <w:rsid w:val="00025F64"/>
    <w:rsid w:val="0002704E"/>
    <w:rsid w:val="0002728B"/>
    <w:rsid w:val="00027830"/>
    <w:rsid w:val="00030073"/>
    <w:rsid w:val="000319EF"/>
    <w:rsid w:val="00033034"/>
    <w:rsid w:val="000337CB"/>
    <w:rsid w:val="0003591F"/>
    <w:rsid w:val="00041849"/>
    <w:rsid w:val="0004426E"/>
    <w:rsid w:val="00044A2A"/>
    <w:rsid w:val="00050623"/>
    <w:rsid w:val="000509BA"/>
    <w:rsid w:val="0005224B"/>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2EE"/>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3B2E"/>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23A"/>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1F7F80"/>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322"/>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0C0E"/>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28E1"/>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2873"/>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510"/>
    <w:rsid w:val="00476F13"/>
    <w:rsid w:val="00477C74"/>
    <w:rsid w:val="00480561"/>
    <w:rsid w:val="004806B3"/>
    <w:rsid w:val="00481602"/>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3D9"/>
    <w:rsid w:val="004C357A"/>
    <w:rsid w:val="004C3DF2"/>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0CC8"/>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501E"/>
    <w:rsid w:val="005378EB"/>
    <w:rsid w:val="0054004F"/>
    <w:rsid w:val="00540C67"/>
    <w:rsid w:val="00542913"/>
    <w:rsid w:val="005440E4"/>
    <w:rsid w:val="005452CD"/>
    <w:rsid w:val="0054588E"/>
    <w:rsid w:val="005462A5"/>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112"/>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100B"/>
    <w:rsid w:val="00685515"/>
    <w:rsid w:val="0068642A"/>
    <w:rsid w:val="00694C76"/>
    <w:rsid w:val="00694F4A"/>
    <w:rsid w:val="006A029B"/>
    <w:rsid w:val="006A17A1"/>
    <w:rsid w:val="006A380C"/>
    <w:rsid w:val="006A61C5"/>
    <w:rsid w:val="006B0F31"/>
    <w:rsid w:val="006B13BC"/>
    <w:rsid w:val="006B32FE"/>
    <w:rsid w:val="006B3959"/>
    <w:rsid w:val="006B4B58"/>
    <w:rsid w:val="006B6925"/>
    <w:rsid w:val="006B7C7F"/>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02D"/>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44C0"/>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6E9D"/>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6DD3"/>
    <w:rsid w:val="00934F1B"/>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66C0"/>
    <w:rsid w:val="00987A99"/>
    <w:rsid w:val="009902F7"/>
    <w:rsid w:val="0099448D"/>
    <w:rsid w:val="00995A06"/>
    <w:rsid w:val="00996BF2"/>
    <w:rsid w:val="009A222A"/>
    <w:rsid w:val="009A26CA"/>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46B56"/>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25BE"/>
    <w:rsid w:val="00B14C3A"/>
    <w:rsid w:val="00B15781"/>
    <w:rsid w:val="00B162FC"/>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E4F"/>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4D19"/>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0DD8"/>
    <w:rsid w:val="00CA62C0"/>
    <w:rsid w:val="00CA73CB"/>
    <w:rsid w:val="00CA79BB"/>
    <w:rsid w:val="00CB4161"/>
    <w:rsid w:val="00CB43A2"/>
    <w:rsid w:val="00CB6DE1"/>
    <w:rsid w:val="00CB7730"/>
    <w:rsid w:val="00CC12A0"/>
    <w:rsid w:val="00CC26A8"/>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06862"/>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2717"/>
    <w:rsid w:val="00D93E05"/>
    <w:rsid w:val="00D9515D"/>
    <w:rsid w:val="00DA3A08"/>
    <w:rsid w:val="00DA4715"/>
    <w:rsid w:val="00DA62DF"/>
    <w:rsid w:val="00DA7439"/>
    <w:rsid w:val="00DB0DA9"/>
    <w:rsid w:val="00DB108A"/>
    <w:rsid w:val="00DB2FBD"/>
    <w:rsid w:val="00DC1776"/>
    <w:rsid w:val="00DC33A5"/>
    <w:rsid w:val="00DC4340"/>
    <w:rsid w:val="00DC7898"/>
    <w:rsid w:val="00DD19F8"/>
    <w:rsid w:val="00DD1C70"/>
    <w:rsid w:val="00DD3239"/>
    <w:rsid w:val="00DE07E4"/>
    <w:rsid w:val="00DE0877"/>
    <w:rsid w:val="00DE0FF8"/>
    <w:rsid w:val="00DE3742"/>
    <w:rsid w:val="00DE3EBF"/>
    <w:rsid w:val="00DE5346"/>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067A"/>
    <w:rsid w:val="00F012F4"/>
    <w:rsid w:val="00F01632"/>
    <w:rsid w:val="00F03DE5"/>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7C25"/>
    <w:rsid w:val="00FD1C2E"/>
    <w:rsid w:val="00FD3574"/>
    <w:rsid w:val="00FD602D"/>
    <w:rsid w:val="00FD60D2"/>
    <w:rsid w:val="00FD6A7D"/>
    <w:rsid w:val="00FD6FC9"/>
    <w:rsid w:val="00FD7656"/>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Bullet Point,Bullet point,Bulletr List Paragraph,Content descriptions,FooterText,L,List Bullet 1,List Bullet Cab,List Paragraph2,List Paragraph21,Listeafsnit1,リスト段落,列"/>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Bullet Point Char,Bullet point Char,Bulletr List Paragraph Char,Content descriptions Char,FooterText Char,L Char,List Bullet 1 Char,列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51553625">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3060690">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customXml/itemProps2.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8bd9498f-fa43-4ae2-8bb2-4c55a71680ad"/>
  </ds:schemaRefs>
</ds:datastoreItem>
</file>

<file path=customXml/itemProps3.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02654-7AE2-4618-95A8-D8C9C0393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19</cp:revision>
  <cp:lastPrinted>2021-12-06T02:57:00Z</cp:lastPrinted>
  <dcterms:created xsi:type="dcterms:W3CDTF">2021-12-06T01:49:00Z</dcterms:created>
  <dcterms:modified xsi:type="dcterms:W3CDTF">2021-12-17T01:29:00Z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