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DAD4B" w14:textId="698F7D68" w:rsidR="001E61CC" w:rsidRPr="004941F8" w:rsidRDefault="001E61CC" w:rsidP="00130694">
      <w:pPr>
        <w:pStyle w:val="LDBodytext"/>
        <w:tabs>
          <w:tab w:val="left" w:pos="1985"/>
          <w:tab w:val="left" w:pos="2835"/>
        </w:tabs>
        <w:spacing w:before="1080"/>
      </w:pPr>
      <w:r w:rsidRPr="004941F8">
        <w:rPr>
          <w:color w:val="000000"/>
        </w:rPr>
        <w:t xml:space="preserve">I, </w:t>
      </w:r>
      <w:r w:rsidR="003E518E" w:rsidRPr="004941F8">
        <w:rPr>
          <w:color w:val="000000"/>
        </w:rPr>
        <w:t>P</w:t>
      </w:r>
      <w:r w:rsidR="003E518E" w:rsidRPr="004941F8">
        <w:rPr>
          <w:caps/>
          <w:color w:val="000000"/>
        </w:rPr>
        <w:t>hilippa Jillian spence</w:t>
      </w:r>
      <w:r w:rsidRPr="004941F8">
        <w:rPr>
          <w:color w:val="000000"/>
        </w:rPr>
        <w:t>, Director of Aviation Safety, on behalf of CASA, make this instrument under subregulation</w:t>
      </w:r>
      <w:r w:rsidR="004941F8">
        <w:rPr>
          <w:color w:val="000000"/>
        </w:rPr>
        <w:t xml:space="preserve"> </w:t>
      </w:r>
      <w:r w:rsidRPr="004941F8">
        <w:rPr>
          <w:color w:val="000000"/>
        </w:rPr>
        <w:t>11.068</w:t>
      </w:r>
      <w:r w:rsidR="00667556">
        <w:rPr>
          <w:color w:val="000000"/>
        </w:rPr>
        <w:t> </w:t>
      </w:r>
      <w:r w:rsidRPr="004941F8">
        <w:rPr>
          <w:color w:val="000000"/>
        </w:rPr>
        <w:t xml:space="preserve">(1) of the </w:t>
      </w:r>
      <w:r w:rsidRPr="004941F8">
        <w:rPr>
          <w:i/>
          <w:color w:val="000000"/>
        </w:rPr>
        <w:t>Civil Aviation Safety Regulations 1998</w:t>
      </w:r>
      <w:r w:rsidRPr="004941F8">
        <w:rPr>
          <w:color w:val="000000"/>
        </w:rPr>
        <w:t xml:space="preserve">, and </w:t>
      </w:r>
      <w:r w:rsidRPr="004941F8">
        <w:t>paragraph</w:t>
      </w:r>
      <w:r w:rsidR="00E16E25" w:rsidRPr="004941F8">
        <w:t> </w:t>
      </w:r>
      <w:r w:rsidRPr="004941F8">
        <w:t xml:space="preserve">28BA (1) (b) and subsection 98 (4A) of the </w:t>
      </w:r>
      <w:r w:rsidRPr="004941F8">
        <w:rPr>
          <w:i/>
        </w:rPr>
        <w:t>Civil Aviation Act 1988</w:t>
      </w:r>
      <w:r w:rsidRPr="004941F8">
        <w:t>.</w:t>
      </w:r>
    </w:p>
    <w:p w14:paraId="463DEBAA" w14:textId="401C296E" w:rsidR="004E730C" w:rsidRPr="004941F8" w:rsidRDefault="00DC17E8" w:rsidP="00130694">
      <w:pPr>
        <w:pStyle w:val="LDSignatory"/>
        <w:spacing w:before="840"/>
        <w:rPr>
          <w:rFonts w:ascii="Arial" w:hAnsi="Arial" w:cs="Arial"/>
          <w:b/>
        </w:rPr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</w:t>
      </w:r>
      <w:r w:rsidRPr="0006544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Spence</w:t>
      </w:r>
      <w:r w:rsidRPr="00065444">
        <w:rPr>
          <w:rFonts w:ascii="Arial" w:hAnsi="Arial" w:cs="Arial"/>
          <w:b/>
        </w:rPr>
        <w:t>]</w:t>
      </w:r>
    </w:p>
    <w:p w14:paraId="5086B54B" w14:textId="775C59B4" w:rsidR="004E730C" w:rsidRPr="004941F8" w:rsidRDefault="003E518E" w:rsidP="004E730C">
      <w:pPr>
        <w:pStyle w:val="LDBodytext"/>
        <w:rPr>
          <w:color w:val="000000"/>
        </w:rPr>
      </w:pPr>
      <w:r w:rsidRPr="004941F8">
        <w:rPr>
          <w:color w:val="000000"/>
        </w:rPr>
        <w:t>Pip Spence</w:t>
      </w:r>
      <w:r w:rsidR="004E730C" w:rsidRPr="004941F8">
        <w:rPr>
          <w:color w:val="000000"/>
        </w:rPr>
        <w:br/>
      </w:r>
      <w:bookmarkStart w:id="0" w:name="MakerPosition2"/>
      <w:bookmarkEnd w:id="0"/>
      <w:r w:rsidR="004E730C" w:rsidRPr="004941F8">
        <w:rPr>
          <w:color w:val="000000"/>
        </w:rPr>
        <w:t>Director of Aviation Safety</w:t>
      </w:r>
    </w:p>
    <w:p w14:paraId="5AE5E499" w14:textId="54152403" w:rsidR="004E730C" w:rsidRPr="004941F8" w:rsidRDefault="00DC17E8" w:rsidP="004F7396">
      <w:pPr>
        <w:pStyle w:val="LDDate"/>
        <w:rPr>
          <w:color w:val="000000"/>
        </w:rPr>
      </w:pPr>
      <w:r>
        <w:rPr>
          <w:color w:val="000000"/>
        </w:rPr>
        <w:t xml:space="preserve">24 </w:t>
      </w:r>
      <w:bookmarkStart w:id="1" w:name="_GoBack"/>
      <w:bookmarkEnd w:id="1"/>
      <w:r w:rsidR="003E518E" w:rsidRPr="004941F8">
        <w:rPr>
          <w:color w:val="000000"/>
        </w:rPr>
        <w:t>November 2021</w:t>
      </w:r>
    </w:p>
    <w:p w14:paraId="407FA011" w14:textId="322C821B" w:rsidR="00D648BE" w:rsidRPr="004941F8" w:rsidRDefault="004E730C" w:rsidP="004E730C">
      <w:pPr>
        <w:pStyle w:val="LDDescription"/>
        <w:outlineLvl w:val="0"/>
        <w:rPr>
          <w:color w:val="000000"/>
        </w:rPr>
      </w:pPr>
      <w:bookmarkStart w:id="2" w:name="OLE_LINK1"/>
      <w:r w:rsidRPr="004941F8">
        <w:rPr>
          <w:color w:val="000000"/>
        </w:rPr>
        <w:t xml:space="preserve">Civil Aviation Order </w:t>
      </w:r>
      <w:r w:rsidR="0047606A" w:rsidRPr="004941F8">
        <w:rPr>
          <w:color w:val="000000"/>
        </w:rPr>
        <w:t>48.</w:t>
      </w:r>
      <w:r w:rsidR="00510586" w:rsidRPr="004941F8">
        <w:rPr>
          <w:color w:val="000000"/>
        </w:rPr>
        <w:t>1</w:t>
      </w:r>
      <w:r w:rsidRPr="004941F8">
        <w:rPr>
          <w:color w:val="000000"/>
        </w:rPr>
        <w:t xml:space="preserve"> </w:t>
      </w:r>
      <w:r w:rsidR="005A46BA" w:rsidRPr="004941F8">
        <w:rPr>
          <w:color w:val="000000"/>
        </w:rPr>
        <w:t xml:space="preserve">Amendment </w:t>
      </w:r>
      <w:r w:rsidRPr="004941F8">
        <w:rPr>
          <w:color w:val="000000"/>
        </w:rPr>
        <w:t>Instrument 20</w:t>
      </w:r>
      <w:r w:rsidR="007167D0" w:rsidRPr="004941F8">
        <w:rPr>
          <w:color w:val="000000"/>
        </w:rPr>
        <w:t>2</w:t>
      </w:r>
      <w:r w:rsidR="003E518E" w:rsidRPr="004941F8">
        <w:rPr>
          <w:color w:val="000000"/>
        </w:rPr>
        <w:t>1</w:t>
      </w:r>
      <w:r w:rsidR="005A46BA" w:rsidRPr="004941F8">
        <w:rPr>
          <w:color w:val="000000"/>
        </w:rPr>
        <w:t xml:space="preserve"> (No. </w:t>
      </w:r>
      <w:r w:rsidR="007167D0" w:rsidRPr="004941F8">
        <w:rPr>
          <w:color w:val="000000"/>
        </w:rPr>
        <w:t>1</w:t>
      </w:r>
      <w:r w:rsidR="005A46BA" w:rsidRPr="004941F8">
        <w:rPr>
          <w:color w:val="000000"/>
        </w:rPr>
        <w:t>)</w:t>
      </w:r>
    </w:p>
    <w:p w14:paraId="7B2C87E2" w14:textId="77777777" w:rsidR="005A46BA" w:rsidRPr="004941F8" w:rsidRDefault="005A46BA" w:rsidP="005A46BA">
      <w:pPr>
        <w:pStyle w:val="LDClauseHeading"/>
        <w:rPr>
          <w:color w:val="000000"/>
        </w:rPr>
      </w:pPr>
      <w:bookmarkStart w:id="3" w:name="_Toc378165523"/>
      <w:bookmarkEnd w:id="2"/>
      <w:r w:rsidRPr="004941F8">
        <w:rPr>
          <w:color w:val="000000"/>
        </w:rPr>
        <w:t>1</w:t>
      </w:r>
      <w:r w:rsidRPr="004941F8">
        <w:rPr>
          <w:color w:val="000000"/>
        </w:rPr>
        <w:tab/>
        <w:t>Name of instrument</w:t>
      </w:r>
      <w:bookmarkEnd w:id="3"/>
    </w:p>
    <w:p w14:paraId="7665F5E4" w14:textId="31979074" w:rsidR="005A46BA" w:rsidRPr="004941F8" w:rsidRDefault="005A46BA" w:rsidP="005A46BA">
      <w:pPr>
        <w:pStyle w:val="LDClause"/>
        <w:rPr>
          <w:color w:val="000000"/>
        </w:rPr>
      </w:pPr>
      <w:r w:rsidRPr="004941F8">
        <w:rPr>
          <w:color w:val="000000"/>
        </w:rPr>
        <w:tab/>
      </w:r>
      <w:r w:rsidRPr="004941F8">
        <w:rPr>
          <w:color w:val="000000"/>
        </w:rPr>
        <w:tab/>
        <w:t>This instrument is the</w:t>
      </w:r>
      <w:r w:rsidRPr="004941F8">
        <w:rPr>
          <w:i/>
          <w:color w:val="000000"/>
        </w:rPr>
        <w:t xml:space="preserve"> Civil Aviation Order 48.1 Amendment Instrument 20</w:t>
      </w:r>
      <w:r w:rsidR="007167D0" w:rsidRPr="004941F8">
        <w:rPr>
          <w:i/>
          <w:color w:val="000000"/>
        </w:rPr>
        <w:t>2</w:t>
      </w:r>
      <w:r w:rsidR="003E518E" w:rsidRPr="004941F8">
        <w:rPr>
          <w:i/>
          <w:color w:val="000000"/>
        </w:rPr>
        <w:t>1</w:t>
      </w:r>
      <w:r w:rsidRPr="004941F8">
        <w:rPr>
          <w:i/>
          <w:color w:val="000000"/>
        </w:rPr>
        <w:t xml:space="preserve"> (No.</w:t>
      </w:r>
      <w:r w:rsidR="00362885" w:rsidRPr="004941F8">
        <w:rPr>
          <w:i/>
          <w:color w:val="000000"/>
        </w:rPr>
        <w:t> </w:t>
      </w:r>
      <w:r w:rsidR="007167D0" w:rsidRPr="004941F8">
        <w:rPr>
          <w:i/>
          <w:color w:val="000000"/>
        </w:rPr>
        <w:t>1</w:t>
      </w:r>
      <w:r w:rsidRPr="004941F8">
        <w:rPr>
          <w:i/>
          <w:color w:val="000000"/>
        </w:rPr>
        <w:t>)</w:t>
      </w:r>
      <w:r w:rsidRPr="004941F8">
        <w:rPr>
          <w:color w:val="000000"/>
        </w:rPr>
        <w:t>.</w:t>
      </w:r>
    </w:p>
    <w:p w14:paraId="4097115B" w14:textId="77777777" w:rsidR="005A46BA" w:rsidRPr="004941F8" w:rsidRDefault="005A46BA" w:rsidP="005A46BA">
      <w:pPr>
        <w:pStyle w:val="LDClauseHeading"/>
      </w:pPr>
      <w:bookmarkStart w:id="4" w:name="_Toc172103085"/>
      <w:bookmarkStart w:id="5" w:name="_Toc175389752"/>
      <w:bookmarkStart w:id="6" w:name="_Toc198023690"/>
      <w:bookmarkStart w:id="7" w:name="_Toc378165524"/>
      <w:r w:rsidRPr="004941F8">
        <w:t>2</w:t>
      </w:r>
      <w:r w:rsidRPr="004941F8">
        <w:tab/>
        <w:t>Commencement</w:t>
      </w:r>
      <w:bookmarkEnd w:id="4"/>
      <w:bookmarkEnd w:id="5"/>
      <w:bookmarkEnd w:id="6"/>
      <w:bookmarkEnd w:id="7"/>
    </w:p>
    <w:p w14:paraId="7E81AEB1" w14:textId="726AA931" w:rsidR="00383892" w:rsidRPr="004941F8" w:rsidRDefault="005A46BA" w:rsidP="00717DA7">
      <w:pPr>
        <w:pStyle w:val="LDClause"/>
      </w:pPr>
      <w:r w:rsidRPr="004941F8">
        <w:tab/>
      </w:r>
      <w:r w:rsidRPr="004941F8">
        <w:tab/>
      </w:r>
      <w:r w:rsidR="000628EC" w:rsidRPr="004941F8">
        <w:t>T</w:t>
      </w:r>
      <w:r w:rsidRPr="004941F8">
        <w:t>his instrument commence</w:t>
      </w:r>
      <w:r w:rsidR="00A961E2" w:rsidRPr="004941F8">
        <w:t>s</w:t>
      </w:r>
      <w:r w:rsidRPr="004941F8">
        <w:t xml:space="preserve"> on</w:t>
      </w:r>
      <w:r w:rsidR="00271471" w:rsidRPr="004941F8">
        <w:t xml:space="preserve"> 2 December 2021</w:t>
      </w:r>
      <w:r w:rsidR="00383892" w:rsidRPr="004941F8">
        <w:t>.</w:t>
      </w:r>
    </w:p>
    <w:p w14:paraId="5017A5F3" w14:textId="55FDF577" w:rsidR="00BD2A32" w:rsidRPr="004941F8" w:rsidRDefault="00BD2A32" w:rsidP="00BD2A32">
      <w:pPr>
        <w:pStyle w:val="LDClauseHeading"/>
      </w:pPr>
      <w:r w:rsidRPr="004941F8">
        <w:t>3</w:t>
      </w:r>
      <w:r w:rsidRPr="004941F8">
        <w:tab/>
      </w:r>
      <w:r w:rsidR="00F02535" w:rsidRPr="004941F8">
        <w:t xml:space="preserve">Amendment of </w:t>
      </w:r>
      <w:r w:rsidR="00F02535" w:rsidRPr="004941F8">
        <w:rPr>
          <w:i/>
        </w:rPr>
        <w:t>Civil Aviation Order 48.1 Instrument 201</w:t>
      </w:r>
      <w:r w:rsidR="007167D0" w:rsidRPr="004941F8">
        <w:rPr>
          <w:i/>
        </w:rPr>
        <w:t>9</w:t>
      </w:r>
    </w:p>
    <w:p w14:paraId="4D1C876F" w14:textId="4FB1FD01" w:rsidR="00F02535" w:rsidRPr="004941F8" w:rsidRDefault="00BD2A32" w:rsidP="00BD2A32">
      <w:pPr>
        <w:pStyle w:val="LDClause"/>
        <w:rPr>
          <w:i/>
        </w:rPr>
      </w:pPr>
      <w:r w:rsidRPr="004941F8">
        <w:tab/>
      </w:r>
      <w:r w:rsidRPr="004941F8">
        <w:tab/>
      </w:r>
      <w:r w:rsidR="00F02535" w:rsidRPr="004941F8">
        <w:t xml:space="preserve">Schedule 1 amends </w:t>
      </w:r>
      <w:r w:rsidR="00F02535" w:rsidRPr="004941F8">
        <w:rPr>
          <w:i/>
        </w:rPr>
        <w:t>Civil Aviation Order 48.1 Instrument 201</w:t>
      </w:r>
      <w:r w:rsidR="007167D0" w:rsidRPr="004941F8">
        <w:rPr>
          <w:i/>
        </w:rPr>
        <w:t>9</w:t>
      </w:r>
      <w:r w:rsidR="00F02535" w:rsidRPr="004941F8">
        <w:t>.</w:t>
      </w:r>
    </w:p>
    <w:p w14:paraId="3F1D09D0" w14:textId="12337FD8" w:rsidR="00A06B47" w:rsidRPr="004941F8" w:rsidRDefault="00A06B47" w:rsidP="00C75937">
      <w:pPr>
        <w:pStyle w:val="LDScheduleheading"/>
        <w:keepNext w:val="0"/>
        <w:spacing w:before="240"/>
      </w:pPr>
      <w:r w:rsidRPr="004941F8">
        <w:t xml:space="preserve">Schedule </w:t>
      </w:r>
      <w:r w:rsidR="004C73F8" w:rsidRPr="004941F8">
        <w:t>1</w:t>
      </w:r>
      <w:r w:rsidRPr="004941F8">
        <w:tab/>
      </w:r>
      <w:r w:rsidR="00592F35" w:rsidRPr="004941F8">
        <w:t>Amendments</w:t>
      </w:r>
    </w:p>
    <w:p w14:paraId="2F484E0F" w14:textId="0CDE645B" w:rsidR="00AF20B8" w:rsidRPr="004941F8" w:rsidRDefault="005C76BA" w:rsidP="00F5778B">
      <w:pPr>
        <w:pStyle w:val="LDAmendHeading"/>
        <w:keepNext w:val="0"/>
        <w:spacing w:before="120"/>
      </w:pPr>
      <w:r w:rsidRPr="004941F8">
        <w:t>[</w:t>
      </w:r>
      <w:r w:rsidR="00A60CD5" w:rsidRPr="004941F8">
        <w:t>1</w:t>
      </w:r>
      <w:r w:rsidRPr="004941F8">
        <w:t>]</w:t>
      </w:r>
      <w:r w:rsidRPr="004941F8">
        <w:tab/>
      </w:r>
      <w:r w:rsidR="00AF20B8" w:rsidRPr="004941F8">
        <w:t>Subsection 2, the Note</w:t>
      </w:r>
    </w:p>
    <w:p w14:paraId="4ABCA224" w14:textId="41A529ED" w:rsidR="00AF20B8" w:rsidRPr="004941F8" w:rsidRDefault="00AF20B8" w:rsidP="00AF20B8">
      <w:pPr>
        <w:pStyle w:val="LDAmendInstruction"/>
      </w:pPr>
      <w:r w:rsidRPr="004941F8">
        <w:t>repeal</w:t>
      </w:r>
    </w:p>
    <w:p w14:paraId="3A949CAB" w14:textId="2E2F5D3F" w:rsidR="00F5778B" w:rsidRPr="004941F8" w:rsidRDefault="00AF20B8" w:rsidP="00F5778B">
      <w:pPr>
        <w:pStyle w:val="LDAmendHeading"/>
        <w:keepNext w:val="0"/>
        <w:spacing w:before="120"/>
      </w:pPr>
      <w:r w:rsidRPr="004941F8">
        <w:t>[2]</w:t>
      </w:r>
      <w:r w:rsidRPr="004941F8">
        <w:tab/>
      </w:r>
      <w:r w:rsidR="00F5778B" w:rsidRPr="004941F8">
        <w:t xml:space="preserve">Paragraph 4.1, the </w:t>
      </w:r>
      <w:r w:rsidR="00ED4679" w:rsidRPr="004941F8">
        <w:t xml:space="preserve">heading and the </w:t>
      </w:r>
      <w:r w:rsidR="00F5778B" w:rsidRPr="004941F8">
        <w:t>chapeau</w:t>
      </w:r>
    </w:p>
    <w:p w14:paraId="724B1014" w14:textId="674F22A0" w:rsidR="00F5778B" w:rsidRPr="004941F8" w:rsidRDefault="00ED4679" w:rsidP="00F5778B">
      <w:pPr>
        <w:pStyle w:val="LDAmendInstruction"/>
      </w:pPr>
      <w:r w:rsidRPr="004941F8">
        <w:t>repeal and substitute</w:t>
      </w:r>
    </w:p>
    <w:p w14:paraId="1BFBEC28" w14:textId="353B4524" w:rsidR="00ED4679" w:rsidRPr="004941F8" w:rsidRDefault="00ED4679" w:rsidP="00ED4679">
      <w:pPr>
        <w:pStyle w:val="LDClauseHeading"/>
      </w:pPr>
      <w:r w:rsidRPr="004941F8">
        <w:t>4</w:t>
      </w:r>
      <w:r w:rsidRPr="004941F8">
        <w:tab/>
        <w:t>Application</w:t>
      </w:r>
    </w:p>
    <w:p w14:paraId="071F0FAA" w14:textId="76DBEE48" w:rsidR="00CE444F" w:rsidRPr="004941F8" w:rsidRDefault="00ED4679" w:rsidP="00ED4679">
      <w:pPr>
        <w:pStyle w:val="LDClause"/>
      </w:pPr>
      <w:r w:rsidRPr="004941F8">
        <w:tab/>
        <w:t>4.1</w:t>
      </w:r>
      <w:r w:rsidRPr="004941F8">
        <w:tab/>
        <w:t xml:space="preserve">Subject to paragraph 4.2, this CAO applies </w:t>
      </w:r>
      <w:r w:rsidR="00CE444F" w:rsidRPr="004941F8">
        <w:t xml:space="preserve">on and </w:t>
      </w:r>
      <w:r w:rsidRPr="004941F8">
        <w:t>from 2 December 2021 to each of the following:</w:t>
      </w:r>
    </w:p>
    <w:p w14:paraId="3E099CE5" w14:textId="5CBC2B21" w:rsidR="00166181" w:rsidRPr="004941F8" w:rsidRDefault="00F5778B" w:rsidP="00F357D6">
      <w:pPr>
        <w:pStyle w:val="LDAmendHeading"/>
        <w:keepNext w:val="0"/>
        <w:spacing w:before="120"/>
      </w:pPr>
      <w:r w:rsidRPr="004941F8">
        <w:t>[</w:t>
      </w:r>
      <w:r w:rsidR="004A63C9" w:rsidRPr="004941F8">
        <w:t>3</w:t>
      </w:r>
      <w:r w:rsidRPr="004941F8">
        <w:t>]</w:t>
      </w:r>
      <w:r w:rsidRPr="004941F8">
        <w:tab/>
      </w:r>
      <w:r w:rsidR="001E2878" w:rsidRPr="004941F8">
        <w:t>S</w:t>
      </w:r>
      <w:r w:rsidR="00166181" w:rsidRPr="004941F8">
        <w:t>ubparagraph</w:t>
      </w:r>
      <w:r w:rsidR="001E2878" w:rsidRPr="004941F8">
        <w:t>s</w:t>
      </w:r>
      <w:r w:rsidR="00166181" w:rsidRPr="004941F8">
        <w:t xml:space="preserve"> 4.1</w:t>
      </w:r>
      <w:r w:rsidR="00592F35" w:rsidRPr="004941F8">
        <w:t> </w:t>
      </w:r>
      <w:r w:rsidR="00166181" w:rsidRPr="004941F8">
        <w:t>(c)</w:t>
      </w:r>
      <w:r w:rsidR="001E2878" w:rsidRPr="004941F8">
        <w:t>, (d) and (e)</w:t>
      </w:r>
    </w:p>
    <w:p w14:paraId="4E9AFDB5" w14:textId="59492A75" w:rsidR="00166181" w:rsidRPr="004941F8" w:rsidRDefault="001E2878" w:rsidP="00166181">
      <w:pPr>
        <w:pStyle w:val="LDAmendInstruction"/>
      </w:pPr>
      <w:r w:rsidRPr="004941F8">
        <w:t>repeal and substitute</w:t>
      </w:r>
    </w:p>
    <w:p w14:paraId="71C68792" w14:textId="781BAA9C" w:rsidR="00166181" w:rsidRPr="004941F8" w:rsidRDefault="001E2878" w:rsidP="00E16E25">
      <w:pPr>
        <w:pStyle w:val="LDP1a"/>
      </w:pPr>
      <w:r w:rsidRPr="004941F8">
        <w:t>(</w:t>
      </w:r>
      <w:r w:rsidR="00F64642" w:rsidRPr="004941F8">
        <w:t>c</w:t>
      </w:r>
      <w:r w:rsidRPr="004941F8">
        <w:t>)</w:t>
      </w:r>
      <w:r w:rsidRPr="004941F8">
        <w:tab/>
        <w:t>a Part 1</w:t>
      </w:r>
      <w:r w:rsidR="00E14418" w:rsidRPr="004941F8">
        <w:t>38</w:t>
      </w:r>
      <w:r w:rsidRPr="004941F8">
        <w:t xml:space="preserve"> certificate;</w:t>
      </w:r>
    </w:p>
    <w:p w14:paraId="6165A643" w14:textId="586D0A4C" w:rsidR="001E2878" w:rsidRPr="004941F8" w:rsidRDefault="001E2878" w:rsidP="00E16E25">
      <w:pPr>
        <w:pStyle w:val="LDP1a"/>
      </w:pPr>
      <w:r w:rsidRPr="004941F8">
        <w:t>(</w:t>
      </w:r>
      <w:r w:rsidR="00F64642" w:rsidRPr="004941F8">
        <w:t>d</w:t>
      </w:r>
      <w:r w:rsidRPr="004941F8">
        <w:t>)</w:t>
      </w:r>
      <w:r w:rsidRPr="004941F8">
        <w:tab/>
        <w:t>a Part 1</w:t>
      </w:r>
      <w:r w:rsidR="00E14418" w:rsidRPr="004941F8">
        <w:t>41</w:t>
      </w:r>
      <w:r w:rsidRPr="004941F8">
        <w:t xml:space="preserve"> certificate;</w:t>
      </w:r>
    </w:p>
    <w:p w14:paraId="453544A5" w14:textId="46AD915C" w:rsidR="001E2878" w:rsidRPr="004941F8" w:rsidRDefault="001E2878" w:rsidP="001E2878">
      <w:pPr>
        <w:pStyle w:val="LDP1a"/>
      </w:pPr>
      <w:r w:rsidRPr="004941F8">
        <w:t>(</w:t>
      </w:r>
      <w:r w:rsidR="00F64642" w:rsidRPr="004941F8">
        <w:t>e</w:t>
      </w:r>
      <w:r w:rsidRPr="004941F8">
        <w:t>)</w:t>
      </w:r>
      <w:r w:rsidRPr="004941F8">
        <w:tab/>
        <w:t>a flight crew member employed by the holder of an AOC or a certificate to which subparagraph (a), (b)</w:t>
      </w:r>
      <w:r w:rsidR="001A19A3" w:rsidRPr="004941F8">
        <w:t xml:space="preserve">, (c), </w:t>
      </w:r>
      <w:r w:rsidRPr="004941F8">
        <w:t>or (</w:t>
      </w:r>
      <w:r w:rsidR="00F64642" w:rsidRPr="004941F8">
        <w:t>d</w:t>
      </w:r>
      <w:r w:rsidRPr="004941F8">
        <w:t>) applies;</w:t>
      </w:r>
    </w:p>
    <w:p w14:paraId="27973B58" w14:textId="0BAE46D3" w:rsidR="001E2878" w:rsidRPr="004941F8" w:rsidRDefault="001E2878" w:rsidP="001E2878">
      <w:pPr>
        <w:pStyle w:val="LDP1a"/>
      </w:pPr>
      <w:r w:rsidRPr="004941F8">
        <w:t>(</w:t>
      </w:r>
      <w:r w:rsidR="00F64642" w:rsidRPr="004941F8">
        <w:t>f</w:t>
      </w:r>
      <w:r w:rsidRPr="004941F8">
        <w:t>)</w:t>
      </w:r>
      <w:r w:rsidRPr="004941F8">
        <w:tab/>
        <w:t>for the purposes of subsection 16 — a flight crew member mentioned in that subsection</w:t>
      </w:r>
      <w:r w:rsidR="000E0337" w:rsidRPr="004941F8">
        <w:t>;</w:t>
      </w:r>
    </w:p>
    <w:p w14:paraId="4B6010D6" w14:textId="37DFBC4F" w:rsidR="000E0337" w:rsidRPr="004941F8" w:rsidRDefault="009A1079" w:rsidP="001E2878">
      <w:pPr>
        <w:pStyle w:val="LDP1a"/>
      </w:pPr>
      <w:r w:rsidRPr="004941F8">
        <w:t>(</w:t>
      </w:r>
      <w:r w:rsidR="00F64642" w:rsidRPr="004941F8">
        <w:t>g</w:t>
      </w:r>
      <w:r w:rsidRPr="004941F8">
        <w:t>)</w:t>
      </w:r>
      <w:r w:rsidRPr="004941F8">
        <w:tab/>
      </w:r>
      <w:r w:rsidR="000E0337" w:rsidRPr="004941F8">
        <w:t>a flight crew member on a flight conducted as a private operation.</w:t>
      </w:r>
    </w:p>
    <w:p w14:paraId="243C30C7" w14:textId="5CA45883" w:rsidR="001A19A3" w:rsidRPr="004941F8" w:rsidRDefault="00E14418" w:rsidP="00ED6B08">
      <w:pPr>
        <w:pStyle w:val="LDAmendHeading"/>
        <w:spacing w:before="120"/>
      </w:pPr>
      <w:r w:rsidRPr="004941F8">
        <w:lastRenderedPageBreak/>
        <w:t>[</w:t>
      </w:r>
      <w:r w:rsidR="001D6BE2">
        <w:t>4</w:t>
      </w:r>
      <w:r w:rsidRPr="004941F8">
        <w:t>]</w:t>
      </w:r>
      <w:r w:rsidRPr="004941F8">
        <w:tab/>
      </w:r>
      <w:r w:rsidR="001A19A3" w:rsidRPr="004941F8">
        <w:t>Subparagraph 4.</w:t>
      </w:r>
      <w:r w:rsidR="00EA222B" w:rsidRPr="004941F8">
        <w:t>3</w:t>
      </w:r>
      <w:r w:rsidR="00592F35" w:rsidRPr="004941F8">
        <w:t> </w:t>
      </w:r>
      <w:r w:rsidR="001A19A3" w:rsidRPr="004941F8">
        <w:t>(</w:t>
      </w:r>
      <w:r w:rsidR="00EA222B" w:rsidRPr="004941F8">
        <w:t>b</w:t>
      </w:r>
      <w:r w:rsidR="001A19A3" w:rsidRPr="004941F8">
        <w:t>)</w:t>
      </w:r>
      <w:r w:rsidR="00EB25D3" w:rsidRPr="004941F8">
        <w:t>, including the Note</w:t>
      </w:r>
    </w:p>
    <w:p w14:paraId="34280B59" w14:textId="77777777" w:rsidR="001A19A3" w:rsidRPr="004941F8" w:rsidRDefault="001A19A3" w:rsidP="001A19A3">
      <w:pPr>
        <w:pStyle w:val="LDAmendInstruction"/>
      </w:pPr>
      <w:proofErr w:type="gramStart"/>
      <w:r w:rsidRPr="004941F8">
        <w:t>repeal</w:t>
      </w:r>
      <w:proofErr w:type="gramEnd"/>
      <w:r w:rsidRPr="004941F8">
        <w:t xml:space="preserve"> and substitute</w:t>
      </w:r>
    </w:p>
    <w:p w14:paraId="18377DF6" w14:textId="03547FB9" w:rsidR="00EA222B" w:rsidRPr="004941F8" w:rsidRDefault="001A19A3" w:rsidP="00E16E25">
      <w:pPr>
        <w:pStyle w:val="LDP1a"/>
      </w:pPr>
      <w:r w:rsidRPr="004941F8">
        <w:t>(</w:t>
      </w:r>
      <w:r w:rsidR="00EA222B" w:rsidRPr="004941F8">
        <w:t>b</w:t>
      </w:r>
      <w:r w:rsidRPr="004941F8">
        <w:t>)</w:t>
      </w:r>
      <w:r w:rsidRPr="004941F8">
        <w:tab/>
      </w:r>
      <w:r w:rsidR="00EA222B" w:rsidRPr="004941F8">
        <w:t>for subregulation 11.068</w:t>
      </w:r>
      <w:r w:rsidR="00592F35" w:rsidRPr="004941F8">
        <w:t> </w:t>
      </w:r>
      <w:r w:rsidR="00EA222B" w:rsidRPr="004941F8">
        <w:t>(1) of CASR, conditions on each of the following:</w:t>
      </w:r>
    </w:p>
    <w:p w14:paraId="7F4832FD" w14:textId="5F0A1CCA" w:rsidR="001A19A3" w:rsidRPr="004941F8" w:rsidRDefault="00CB5952" w:rsidP="00592F35">
      <w:pPr>
        <w:pStyle w:val="LDP2i"/>
        <w:ind w:left="1559" w:hanging="1105"/>
      </w:pPr>
      <w:r w:rsidRPr="004941F8">
        <w:tab/>
        <w:t>(i)</w:t>
      </w:r>
      <w:r w:rsidRPr="004941F8">
        <w:tab/>
      </w:r>
      <w:r w:rsidR="00EA222B" w:rsidRPr="004941F8">
        <w:t>each</w:t>
      </w:r>
      <w:r w:rsidR="001A19A3" w:rsidRPr="004941F8">
        <w:t xml:space="preserve"> Part 1</w:t>
      </w:r>
      <w:r w:rsidR="00E14418" w:rsidRPr="004941F8">
        <w:t>38</w:t>
      </w:r>
      <w:r w:rsidR="001A19A3" w:rsidRPr="004941F8">
        <w:t xml:space="preserve"> certificate</w:t>
      </w:r>
      <w:r w:rsidR="00EA222B" w:rsidRPr="004941F8">
        <w:t xml:space="preserve"> mentioned in subparagraph 4.1</w:t>
      </w:r>
      <w:r w:rsidR="00592F35" w:rsidRPr="004941F8">
        <w:t> </w:t>
      </w:r>
      <w:r w:rsidR="00EA222B" w:rsidRPr="004941F8">
        <w:t>(</w:t>
      </w:r>
      <w:r w:rsidR="00F64642" w:rsidRPr="004941F8">
        <w:t>c</w:t>
      </w:r>
      <w:r w:rsidR="00EA222B" w:rsidRPr="004941F8">
        <w:t>)</w:t>
      </w:r>
      <w:r w:rsidR="001A19A3" w:rsidRPr="004941F8">
        <w:t>;</w:t>
      </w:r>
    </w:p>
    <w:p w14:paraId="1265AC14" w14:textId="21FF6214" w:rsidR="00EA222B" w:rsidRPr="004941F8" w:rsidRDefault="00CB5952" w:rsidP="00592F35">
      <w:pPr>
        <w:pStyle w:val="LDP2i"/>
        <w:ind w:left="1559" w:hanging="1105"/>
      </w:pPr>
      <w:r w:rsidRPr="004941F8">
        <w:tab/>
        <w:t>(ii)</w:t>
      </w:r>
      <w:r w:rsidRPr="004941F8">
        <w:tab/>
      </w:r>
      <w:r w:rsidR="00EA222B" w:rsidRPr="004941F8">
        <w:t>each Part 1</w:t>
      </w:r>
      <w:r w:rsidR="00E14418" w:rsidRPr="004941F8">
        <w:t>41</w:t>
      </w:r>
      <w:r w:rsidR="00EA222B" w:rsidRPr="004941F8">
        <w:t xml:space="preserve"> certificate mentioned in subparagraph 4.1</w:t>
      </w:r>
      <w:r w:rsidR="00592F35" w:rsidRPr="004941F8">
        <w:t> </w:t>
      </w:r>
      <w:r w:rsidR="00EA222B" w:rsidRPr="004941F8">
        <w:t>(</w:t>
      </w:r>
      <w:r w:rsidR="00F64642" w:rsidRPr="004941F8">
        <w:t>d</w:t>
      </w:r>
      <w:r w:rsidR="00EA222B" w:rsidRPr="004941F8">
        <w:t>);</w:t>
      </w:r>
    </w:p>
    <w:p w14:paraId="6F13DC80" w14:textId="7E0FE1FA" w:rsidR="00CB5952" w:rsidRPr="004941F8" w:rsidRDefault="00CB5952" w:rsidP="00E14418">
      <w:pPr>
        <w:pStyle w:val="LDNote"/>
        <w:ind w:left="1191"/>
      </w:pPr>
      <w:r w:rsidRPr="004941F8">
        <w:rPr>
          <w:i/>
          <w:szCs w:val="20"/>
        </w:rPr>
        <w:t>Note</w:t>
      </w:r>
      <w:r w:rsidRPr="004941F8">
        <w:rPr>
          <w:szCs w:val="20"/>
        </w:rPr>
        <w:t>   Conditions on an AOC are imposed under paragraph 28BA (1) (b) of the Act. Conditions on a Part</w:t>
      </w:r>
      <w:r w:rsidR="007F539D" w:rsidRPr="004941F8">
        <w:rPr>
          <w:szCs w:val="20"/>
        </w:rPr>
        <w:t xml:space="preserve"> </w:t>
      </w:r>
      <w:r w:rsidRPr="004941F8">
        <w:rPr>
          <w:szCs w:val="20"/>
        </w:rPr>
        <w:t>141 certificate or a Part 138 certificate are imposed under subregulation 11.068 (1) of CASR.</w:t>
      </w:r>
    </w:p>
    <w:p w14:paraId="173BA8EF" w14:textId="03524772" w:rsidR="0036433B" w:rsidRPr="004941F8" w:rsidRDefault="0036433B" w:rsidP="0036433B">
      <w:pPr>
        <w:pStyle w:val="LDAmendHeading"/>
        <w:keepNext w:val="0"/>
        <w:spacing w:before="120"/>
      </w:pPr>
      <w:r w:rsidRPr="004941F8">
        <w:t>[</w:t>
      </w:r>
      <w:r w:rsidR="001D6BE2">
        <w:t>5</w:t>
      </w:r>
      <w:r w:rsidRPr="004941F8">
        <w:t>]</w:t>
      </w:r>
      <w:r w:rsidRPr="004941F8">
        <w:tab/>
        <w:t>Subparagraph 4.3</w:t>
      </w:r>
      <w:r w:rsidR="00592F35" w:rsidRPr="004941F8">
        <w:t> </w:t>
      </w:r>
      <w:r w:rsidRPr="004941F8">
        <w:t>(c)</w:t>
      </w:r>
    </w:p>
    <w:p w14:paraId="66CC972A" w14:textId="77777777" w:rsidR="0036433B" w:rsidRPr="004941F8" w:rsidRDefault="0036433B" w:rsidP="0036433B">
      <w:pPr>
        <w:pStyle w:val="LDAmendInstruction"/>
      </w:pPr>
      <w:r w:rsidRPr="004941F8">
        <w:t>omit</w:t>
      </w:r>
    </w:p>
    <w:p w14:paraId="51D004E4" w14:textId="74937BF4" w:rsidR="0036433B" w:rsidRPr="004941F8" w:rsidRDefault="0036433B" w:rsidP="0036433B">
      <w:pPr>
        <w:pStyle w:val="LDAmendText"/>
      </w:pPr>
      <w:r w:rsidRPr="004941F8">
        <w:t>4.1</w:t>
      </w:r>
      <w:r w:rsidR="00592F35" w:rsidRPr="004941F8">
        <w:t> </w:t>
      </w:r>
      <w:r w:rsidRPr="004941F8">
        <w:t>(d) and (e)</w:t>
      </w:r>
    </w:p>
    <w:p w14:paraId="3458887A" w14:textId="77777777" w:rsidR="0036433B" w:rsidRPr="004941F8" w:rsidRDefault="0036433B" w:rsidP="0036433B">
      <w:pPr>
        <w:pStyle w:val="LDAmendInstruction"/>
      </w:pPr>
      <w:r w:rsidRPr="004941F8">
        <w:t>insert</w:t>
      </w:r>
    </w:p>
    <w:p w14:paraId="43788E81" w14:textId="7D0DF306" w:rsidR="0036433B" w:rsidRPr="004941F8" w:rsidRDefault="0036433B" w:rsidP="0036433B">
      <w:pPr>
        <w:pStyle w:val="LDAmendText"/>
      </w:pPr>
      <w:r w:rsidRPr="004941F8">
        <w:t>4.1</w:t>
      </w:r>
      <w:r w:rsidR="00592F35" w:rsidRPr="004941F8">
        <w:t> </w:t>
      </w:r>
      <w:r w:rsidR="00B04E5F" w:rsidRPr="004941F8">
        <w:t xml:space="preserve">(e), </w:t>
      </w:r>
      <w:r w:rsidRPr="004941F8">
        <w:t>(</w:t>
      </w:r>
      <w:r w:rsidR="00507E30" w:rsidRPr="004941F8">
        <w:t>f</w:t>
      </w:r>
      <w:r w:rsidRPr="004941F8">
        <w:t>) and (</w:t>
      </w:r>
      <w:r w:rsidR="00507E30" w:rsidRPr="004941F8">
        <w:t>g</w:t>
      </w:r>
      <w:r w:rsidRPr="004941F8">
        <w:t>)</w:t>
      </w:r>
    </w:p>
    <w:p w14:paraId="6CE8B63F" w14:textId="33E3616F" w:rsidR="00507E30" w:rsidRPr="004941F8" w:rsidRDefault="00507E30" w:rsidP="00507E30">
      <w:pPr>
        <w:pStyle w:val="LDAmendHeading"/>
        <w:keepNext w:val="0"/>
        <w:spacing w:before="120"/>
      </w:pPr>
      <w:r w:rsidRPr="004941F8">
        <w:t>[</w:t>
      </w:r>
      <w:r w:rsidR="001D6BE2">
        <w:t>6</w:t>
      </w:r>
      <w:r w:rsidRPr="004941F8">
        <w:t>]</w:t>
      </w:r>
      <w:r w:rsidRPr="004941F8">
        <w:tab/>
      </w:r>
      <w:r w:rsidR="00EB25D3" w:rsidRPr="004941F8">
        <w:t>Paragraph</w:t>
      </w:r>
      <w:r w:rsidRPr="004941F8">
        <w:t xml:space="preserve"> 4.4</w:t>
      </w:r>
    </w:p>
    <w:p w14:paraId="36A471A5" w14:textId="77777777" w:rsidR="00507E30" w:rsidRPr="004941F8" w:rsidRDefault="00507E30" w:rsidP="00507E30">
      <w:pPr>
        <w:pStyle w:val="LDAmendInstruction"/>
      </w:pPr>
      <w:r w:rsidRPr="004941F8">
        <w:t>omit</w:t>
      </w:r>
    </w:p>
    <w:p w14:paraId="5DA88A00" w14:textId="6C0F66BA" w:rsidR="00507E30" w:rsidRPr="004941F8" w:rsidRDefault="008C05B6" w:rsidP="00507E30">
      <w:pPr>
        <w:pStyle w:val="LDAmendText"/>
      </w:pPr>
      <w:r w:rsidRPr="004941F8">
        <w:t>a Part 141</w:t>
      </w:r>
    </w:p>
    <w:p w14:paraId="25C311A5" w14:textId="77777777" w:rsidR="00507E30" w:rsidRPr="004941F8" w:rsidRDefault="00507E30" w:rsidP="00507E30">
      <w:pPr>
        <w:pStyle w:val="LDAmendInstruction"/>
      </w:pPr>
      <w:r w:rsidRPr="004941F8">
        <w:t>insert</w:t>
      </w:r>
    </w:p>
    <w:p w14:paraId="4788B325" w14:textId="445F7343" w:rsidR="00507E30" w:rsidRPr="004941F8" w:rsidRDefault="008C05B6" w:rsidP="00507E30">
      <w:pPr>
        <w:pStyle w:val="LDAmendText"/>
      </w:pPr>
      <w:r w:rsidRPr="004941F8">
        <w:t>a Part 138, Part 141,</w:t>
      </w:r>
    </w:p>
    <w:p w14:paraId="3CF5C3A0" w14:textId="4F945E9F" w:rsidR="008C05B6" w:rsidRPr="004941F8" w:rsidRDefault="008C05B6" w:rsidP="008C05B6">
      <w:pPr>
        <w:pStyle w:val="LDAmendHeading"/>
        <w:keepNext w:val="0"/>
        <w:spacing w:before="120"/>
      </w:pPr>
      <w:r w:rsidRPr="004941F8">
        <w:t>[</w:t>
      </w:r>
      <w:r w:rsidR="001D6BE2">
        <w:t>7</w:t>
      </w:r>
      <w:r w:rsidRPr="004941F8">
        <w:t>]</w:t>
      </w:r>
      <w:r w:rsidRPr="004941F8">
        <w:tab/>
      </w:r>
      <w:r w:rsidR="00EB25D3" w:rsidRPr="004941F8">
        <w:t>Paragraph</w:t>
      </w:r>
      <w:r w:rsidRPr="004941F8">
        <w:t xml:space="preserve"> 4.5</w:t>
      </w:r>
    </w:p>
    <w:p w14:paraId="3B5EB681" w14:textId="39EFEC20" w:rsidR="008C05B6" w:rsidRPr="004941F8" w:rsidRDefault="008C05B6" w:rsidP="008C05B6">
      <w:pPr>
        <w:pStyle w:val="LDAmendInstruction"/>
      </w:pPr>
      <w:r w:rsidRPr="004941F8">
        <w:t>repeal</w:t>
      </w:r>
    </w:p>
    <w:p w14:paraId="03264A51" w14:textId="11E04B72" w:rsidR="008C05B6" w:rsidRPr="004941F8" w:rsidRDefault="008C05B6" w:rsidP="008C05B6">
      <w:pPr>
        <w:pStyle w:val="LDAmendHeading"/>
        <w:keepNext w:val="0"/>
        <w:spacing w:before="120"/>
      </w:pPr>
      <w:r w:rsidRPr="004941F8">
        <w:t>[</w:t>
      </w:r>
      <w:r w:rsidR="001D6BE2">
        <w:t>8</w:t>
      </w:r>
      <w:r w:rsidRPr="004941F8">
        <w:t>]</w:t>
      </w:r>
      <w:r w:rsidRPr="004941F8">
        <w:tab/>
      </w:r>
      <w:r w:rsidR="00033F60" w:rsidRPr="004941F8">
        <w:t>Paragraph</w:t>
      </w:r>
      <w:r w:rsidRPr="004941F8">
        <w:t xml:space="preserve"> 4.6</w:t>
      </w:r>
    </w:p>
    <w:p w14:paraId="6EFDABDD" w14:textId="6ADCE0E4" w:rsidR="008C05B6" w:rsidRPr="004941F8" w:rsidRDefault="000E0337" w:rsidP="008C05B6">
      <w:pPr>
        <w:pStyle w:val="LDAmendInstruction"/>
      </w:pPr>
      <w:r w:rsidRPr="004941F8">
        <w:t>r</w:t>
      </w:r>
      <w:r w:rsidR="008C05B6" w:rsidRPr="004941F8">
        <w:t>epeal</w:t>
      </w:r>
    </w:p>
    <w:p w14:paraId="580E38DE" w14:textId="79CAFDB9" w:rsidR="005C76BA" w:rsidRPr="004941F8" w:rsidRDefault="00CA73E8" w:rsidP="00F357D6">
      <w:pPr>
        <w:pStyle w:val="LDAmendHeading"/>
        <w:keepNext w:val="0"/>
        <w:spacing w:before="120"/>
      </w:pPr>
      <w:r w:rsidRPr="004941F8">
        <w:t>[</w:t>
      </w:r>
      <w:r w:rsidR="001D6BE2">
        <w:t>9</w:t>
      </w:r>
      <w:r w:rsidRPr="004941F8">
        <w:t>]</w:t>
      </w:r>
      <w:r w:rsidRPr="004941F8">
        <w:tab/>
      </w:r>
      <w:r w:rsidR="00271471" w:rsidRPr="004941F8">
        <w:t>Subsection 5</w:t>
      </w:r>
    </w:p>
    <w:p w14:paraId="05010748" w14:textId="58D56D12" w:rsidR="008D7937" w:rsidRPr="004941F8" w:rsidRDefault="00166181" w:rsidP="00F357D6">
      <w:pPr>
        <w:pStyle w:val="LDAmendInstruction"/>
        <w:keepNext w:val="0"/>
        <w:spacing w:after="120"/>
      </w:pPr>
      <w:r w:rsidRPr="004941F8">
        <w:t>r</w:t>
      </w:r>
      <w:r w:rsidR="00271471" w:rsidRPr="004941F8">
        <w:t>epeal</w:t>
      </w:r>
      <w:r w:rsidRPr="004941F8">
        <w:t xml:space="preserve"> and substitute</w:t>
      </w:r>
    </w:p>
    <w:p w14:paraId="756D699E" w14:textId="0C94FBD2" w:rsidR="00166181" w:rsidRPr="004941F8" w:rsidRDefault="00166181" w:rsidP="00166181">
      <w:pPr>
        <w:pStyle w:val="LDClauseHeading"/>
      </w:pPr>
      <w:bookmarkStart w:id="8" w:name="_Toc530569398"/>
      <w:bookmarkStart w:id="9" w:name="_Toc43717849"/>
      <w:r w:rsidRPr="004941F8">
        <w:t>5</w:t>
      </w:r>
      <w:r w:rsidRPr="004941F8">
        <w:tab/>
      </w:r>
      <w:r w:rsidR="00ED4679" w:rsidRPr="004941F8">
        <w:t>When the CAO takes effect</w:t>
      </w:r>
      <w:bookmarkEnd w:id="8"/>
      <w:bookmarkEnd w:id="9"/>
    </w:p>
    <w:p w14:paraId="1704D042" w14:textId="425D2DBB" w:rsidR="00057992" w:rsidRPr="004941F8" w:rsidRDefault="00166181" w:rsidP="00473138">
      <w:pPr>
        <w:pStyle w:val="LDClause"/>
        <w:keepNext/>
        <w:rPr>
          <w:color w:val="000000"/>
        </w:rPr>
      </w:pPr>
      <w:r w:rsidRPr="004941F8">
        <w:rPr>
          <w:color w:val="000000"/>
        </w:rPr>
        <w:tab/>
        <w:t>5.1</w:t>
      </w:r>
      <w:r w:rsidRPr="004941F8">
        <w:rPr>
          <w:color w:val="000000"/>
        </w:rPr>
        <w:tab/>
      </w:r>
      <w:r w:rsidR="00473138" w:rsidRPr="004941F8">
        <w:rPr>
          <w:color w:val="000000"/>
        </w:rPr>
        <w:t>Without affecting this CAO as in force immediately before 2 December 2021, this CAO take</w:t>
      </w:r>
      <w:r w:rsidR="007F539D" w:rsidRPr="004941F8">
        <w:rPr>
          <w:color w:val="000000"/>
        </w:rPr>
        <w:t>s</w:t>
      </w:r>
      <w:r w:rsidR="00473138" w:rsidRPr="004941F8">
        <w:rPr>
          <w:color w:val="000000"/>
        </w:rPr>
        <w:t xml:space="preserve"> effect</w:t>
      </w:r>
      <w:r w:rsidR="00057992" w:rsidRPr="004941F8">
        <w:rPr>
          <w:color w:val="000000"/>
        </w:rPr>
        <w:t>:</w:t>
      </w:r>
    </w:p>
    <w:p w14:paraId="0D1788C1" w14:textId="0BB026CB" w:rsidR="00057992" w:rsidRPr="004941F8" w:rsidRDefault="00057992" w:rsidP="00E16E25">
      <w:pPr>
        <w:pStyle w:val="LDP1a"/>
      </w:pPr>
      <w:r w:rsidRPr="004941F8">
        <w:t>(a)</w:t>
      </w:r>
      <w:r w:rsidRPr="004941F8">
        <w:tab/>
      </w:r>
      <w:r w:rsidR="00473138" w:rsidRPr="004941F8">
        <w:t>f</w:t>
      </w:r>
      <w:r w:rsidR="00166181" w:rsidRPr="004941F8">
        <w:t>or a</w:t>
      </w:r>
      <w:r w:rsidR="00544EBA" w:rsidRPr="004941F8">
        <w:t>n operator</w:t>
      </w:r>
      <w:r w:rsidR="00473138" w:rsidRPr="004941F8">
        <w:t xml:space="preserve"> who</w:t>
      </w:r>
      <w:r w:rsidRPr="004941F8">
        <w:t xml:space="preserve"> holds an AOC or certificate mentioned in paragraph 4.1 — on and from 2 December 2021;</w:t>
      </w:r>
      <w:r w:rsidR="007F539D" w:rsidRPr="004941F8">
        <w:t xml:space="preserve"> and</w:t>
      </w:r>
    </w:p>
    <w:p w14:paraId="5F1FC39D" w14:textId="7D6CA183" w:rsidR="00057992" w:rsidRPr="004941F8" w:rsidRDefault="00057992" w:rsidP="00E16E25">
      <w:pPr>
        <w:pStyle w:val="LDP1a"/>
      </w:pPr>
      <w:r w:rsidRPr="004941F8">
        <w:t>(b)</w:t>
      </w:r>
      <w:r w:rsidRPr="004941F8">
        <w:tab/>
        <w:t xml:space="preserve">for a person who </w:t>
      </w:r>
      <w:r w:rsidR="00473138" w:rsidRPr="004941F8">
        <w:t>is</w:t>
      </w:r>
      <w:r w:rsidR="00166181" w:rsidRPr="004941F8">
        <w:t xml:space="preserve"> </w:t>
      </w:r>
      <w:r w:rsidR="00473138" w:rsidRPr="004941F8">
        <w:t>issued with</w:t>
      </w:r>
      <w:r w:rsidR="00166181" w:rsidRPr="004941F8">
        <w:t xml:space="preserve"> </w:t>
      </w:r>
      <w:r w:rsidR="00473138" w:rsidRPr="004941F8">
        <w:t xml:space="preserve">an </w:t>
      </w:r>
      <w:r w:rsidR="00166181" w:rsidRPr="004941F8">
        <w:t>AOC</w:t>
      </w:r>
      <w:r w:rsidR="00473138" w:rsidRPr="004941F8">
        <w:t xml:space="preserve"> or certificate mentioned in paragraph</w:t>
      </w:r>
      <w:r w:rsidR="00592F35" w:rsidRPr="004941F8">
        <w:t> </w:t>
      </w:r>
      <w:r w:rsidR="00473138" w:rsidRPr="004941F8">
        <w:t>4.1</w:t>
      </w:r>
      <w:r w:rsidRPr="004941F8">
        <w:t> —</w:t>
      </w:r>
      <w:r w:rsidR="00166181" w:rsidRPr="004941F8">
        <w:t xml:space="preserve"> on and from the day the AOC or certificate is </w:t>
      </w:r>
      <w:r w:rsidR="00473138" w:rsidRPr="004941F8">
        <w:t>issued</w:t>
      </w:r>
      <w:r w:rsidRPr="004941F8">
        <w:t>;</w:t>
      </w:r>
      <w:r w:rsidR="007F539D" w:rsidRPr="004941F8">
        <w:t xml:space="preserve"> and</w:t>
      </w:r>
    </w:p>
    <w:p w14:paraId="7D876B54" w14:textId="4B7D193F" w:rsidR="00057992" w:rsidRPr="004941F8" w:rsidRDefault="00057992" w:rsidP="00E16E25">
      <w:pPr>
        <w:pStyle w:val="LDP1a"/>
      </w:pPr>
      <w:r w:rsidRPr="004941F8">
        <w:t>(c)</w:t>
      </w:r>
      <w:r w:rsidRPr="004941F8">
        <w:tab/>
        <w:t>for a flight crew member of a</w:t>
      </w:r>
      <w:r w:rsidR="00544EBA" w:rsidRPr="004941F8">
        <w:t>n operator or</w:t>
      </w:r>
      <w:r w:rsidRPr="004941F8">
        <w:t xml:space="preserve"> person mentioned in subparagraph</w:t>
      </w:r>
      <w:r w:rsidR="00592F35" w:rsidRPr="004941F8">
        <w:t> </w:t>
      </w:r>
      <w:r w:rsidRPr="004941F8">
        <w:t>(a) or (b) — on and from the day mentioned</w:t>
      </w:r>
      <w:r w:rsidR="00544EBA" w:rsidRPr="004941F8">
        <w:t xml:space="preserve"> in </w:t>
      </w:r>
      <w:r w:rsidR="00660517" w:rsidRPr="004941F8">
        <w:t>sub</w:t>
      </w:r>
      <w:r w:rsidR="00544EBA" w:rsidRPr="004941F8">
        <w:t>paragraph (a) or (b)</w:t>
      </w:r>
      <w:r w:rsidRPr="004941F8">
        <w:t xml:space="preserve"> for the</w:t>
      </w:r>
      <w:r w:rsidR="00544EBA" w:rsidRPr="004941F8">
        <w:t xml:space="preserve"> operator or</w:t>
      </w:r>
      <w:r w:rsidRPr="004941F8">
        <w:t xml:space="preserve"> person;</w:t>
      </w:r>
      <w:r w:rsidR="007F539D" w:rsidRPr="004941F8">
        <w:t xml:space="preserve"> and</w:t>
      </w:r>
    </w:p>
    <w:p w14:paraId="0D8F885D" w14:textId="62559704" w:rsidR="00166181" w:rsidRPr="004941F8" w:rsidRDefault="00544EBA" w:rsidP="00E16E25">
      <w:pPr>
        <w:pStyle w:val="LDP1a"/>
      </w:pPr>
      <w:r w:rsidRPr="004941F8">
        <w:t>(d)</w:t>
      </w:r>
      <w:r w:rsidRPr="004941F8">
        <w:tab/>
      </w:r>
      <w:r w:rsidR="00057992" w:rsidRPr="004941F8">
        <w:t xml:space="preserve">for a flight crew member on a flight conducted as a private operation — </w:t>
      </w:r>
      <w:r w:rsidRPr="004941F8">
        <w:t>on and from 2 December 2021.</w:t>
      </w:r>
    </w:p>
    <w:p w14:paraId="61D45F58" w14:textId="01CFB724" w:rsidR="00166181" w:rsidRPr="004941F8" w:rsidRDefault="00166181" w:rsidP="00166181">
      <w:pPr>
        <w:pStyle w:val="LDClause"/>
      </w:pPr>
      <w:r w:rsidRPr="004941F8">
        <w:tab/>
        <w:t>5.</w:t>
      </w:r>
      <w:r w:rsidR="00F76102" w:rsidRPr="004941F8">
        <w:t>2</w:t>
      </w:r>
      <w:r w:rsidRPr="004941F8">
        <w:tab/>
        <w:t>Each flight crew member of an</w:t>
      </w:r>
      <w:r w:rsidR="00F76102" w:rsidRPr="004941F8">
        <w:t xml:space="preserve"> operator or person mentioned in paragraph 5.</w:t>
      </w:r>
      <w:r w:rsidR="00B37376" w:rsidRPr="004941F8">
        <w:t>1</w:t>
      </w:r>
      <w:r w:rsidRPr="004941F8">
        <w:t xml:space="preserve"> must comply with the applicable requirements of this CAO that appl</w:t>
      </w:r>
      <w:r w:rsidR="00B37376" w:rsidRPr="004941F8">
        <w:t>y</w:t>
      </w:r>
      <w:r w:rsidRPr="004941F8">
        <w:t xml:space="preserve"> to, and take effect for,</w:t>
      </w:r>
      <w:r w:rsidR="00646E9D" w:rsidRPr="004941F8">
        <w:t xml:space="preserve"> the</w:t>
      </w:r>
      <w:r w:rsidRPr="004941F8">
        <w:t xml:space="preserve"> </w:t>
      </w:r>
      <w:r w:rsidR="00646E9D" w:rsidRPr="004941F8">
        <w:t>operator or person in accordance with this subsection</w:t>
      </w:r>
      <w:r w:rsidRPr="004941F8">
        <w:t>.</w:t>
      </w:r>
    </w:p>
    <w:p w14:paraId="65539388" w14:textId="4633B48C" w:rsidR="00167687" w:rsidRPr="004941F8" w:rsidRDefault="00167687" w:rsidP="00ED6B08">
      <w:pPr>
        <w:pStyle w:val="LDAmendHeading"/>
        <w:spacing w:before="120"/>
      </w:pPr>
      <w:r w:rsidRPr="004941F8">
        <w:lastRenderedPageBreak/>
        <w:t>[</w:t>
      </w:r>
      <w:r w:rsidR="004A63C9" w:rsidRPr="004941F8">
        <w:t>1</w:t>
      </w:r>
      <w:r w:rsidR="001D6BE2">
        <w:t>0</w:t>
      </w:r>
      <w:r w:rsidRPr="004941F8">
        <w:t>]</w:t>
      </w:r>
      <w:r w:rsidRPr="004941F8">
        <w:tab/>
      </w:r>
      <w:r w:rsidR="00660517" w:rsidRPr="004941F8">
        <w:t>P</w:t>
      </w:r>
      <w:r w:rsidRPr="004941F8">
        <w:t>aragraph 5A.2, the Note</w:t>
      </w:r>
    </w:p>
    <w:p w14:paraId="0FEFEAD8" w14:textId="66F1908A" w:rsidR="00167687" w:rsidRPr="004941F8" w:rsidRDefault="00167687" w:rsidP="00167687">
      <w:pPr>
        <w:pStyle w:val="LDAmendInstruction"/>
      </w:pPr>
      <w:r w:rsidRPr="004941F8">
        <w:t>repeal and substitute</w:t>
      </w:r>
    </w:p>
    <w:p w14:paraId="5ABB8D06" w14:textId="62972E74" w:rsidR="00167687" w:rsidRPr="004941F8" w:rsidRDefault="00167687" w:rsidP="00167687">
      <w:pPr>
        <w:pStyle w:val="LDNote"/>
      </w:pPr>
      <w:r w:rsidRPr="004941F8">
        <w:rPr>
          <w:i/>
          <w:iCs/>
        </w:rPr>
        <w:t>Note</w:t>
      </w:r>
      <w:r w:rsidRPr="004941F8">
        <w:t xml:space="preserve">   The expression AOC holder includes the holder of a Part 138 certificate </w:t>
      </w:r>
      <w:r w:rsidR="0006084F" w:rsidRPr="004941F8">
        <w:t>or</w:t>
      </w:r>
      <w:r w:rsidRPr="004941F8">
        <w:t xml:space="preserve"> a Part 141 certificate: see the definition of </w:t>
      </w:r>
      <w:r w:rsidRPr="004941F8">
        <w:rPr>
          <w:b/>
          <w:bCs/>
          <w:i/>
          <w:iCs/>
        </w:rPr>
        <w:t>AOC holder</w:t>
      </w:r>
      <w:r w:rsidRPr="004941F8">
        <w:t xml:space="preserve"> in subsection 6.</w:t>
      </w:r>
    </w:p>
    <w:p w14:paraId="1BB83A69" w14:textId="124EFDBD" w:rsidR="00EE706E" w:rsidRPr="004941F8" w:rsidRDefault="00EE706E" w:rsidP="00EE706E">
      <w:pPr>
        <w:pStyle w:val="LDAmendHeading"/>
        <w:keepNext w:val="0"/>
        <w:spacing w:before="120"/>
      </w:pPr>
      <w:r w:rsidRPr="004941F8">
        <w:t>[</w:t>
      </w:r>
      <w:r w:rsidR="004A63C9" w:rsidRPr="004941F8">
        <w:t>1</w:t>
      </w:r>
      <w:r w:rsidR="001D6BE2">
        <w:t>1</w:t>
      </w:r>
      <w:r w:rsidRPr="004941F8">
        <w:t>]</w:t>
      </w:r>
      <w:r w:rsidRPr="004941F8">
        <w:tab/>
        <w:t>Subsection 5AB</w:t>
      </w:r>
    </w:p>
    <w:p w14:paraId="05A5842C" w14:textId="3EA50A53" w:rsidR="00EE706E" w:rsidRPr="004941F8" w:rsidRDefault="00EE706E" w:rsidP="00EE706E">
      <w:pPr>
        <w:pStyle w:val="LDAmendInstruction"/>
        <w:keepNext w:val="0"/>
        <w:spacing w:after="120"/>
      </w:pPr>
      <w:r w:rsidRPr="004941F8">
        <w:t>repeal</w:t>
      </w:r>
    </w:p>
    <w:p w14:paraId="20BCD8A9" w14:textId="02CAAD7A" w:rsidR="003515B6" w:rsidRPr="004941F8" w:rsidRDefault="003515B6" w:rsidP="003515B6">
      <w:pPr>
        <w:pStyle w:val="LDAmendHeading"/>
        <w:keepNext w:val="0"/>
        <w:spacing w:before="120"/>
      </w:pPr>
      <w:r w:rsidRPr="004941F8">
        <w:t>[</w:t>
      </w:r>
      <w:r w:rsidR="004A63C9" w:rsidRPr="004941F8">
        <w:t>1</w:t>
      </w:r>
      <w:r w:rsidR="001D6BE2">
        <w:t>2</w:t>
      </w:r>
      <w:r w:rsidRPr="004941F8">
        <w:t>]</w:t>
      </w:r>
      <w:r w:rsidRPr="004941F8">
        <w:tab/>
        <w:t>Subsection 6, Definitions</w:t>
      </w:r>
      <w:r w:rsidR="00463F07" w:rsidRPr="004941F8">
        <w:t>, paragraph 6.1</w:t>
      </w:r>
    </w:p>
    <w:p w14:paraId="07D09128" w14:textId="2C60D902" w:rsidR="003515B6" w:rsidRPr="004941F8" w:rsidRDefault="003515B6" w:rsidP="003515B6">
      <w:pPr>
        <w:pStyle w:val="LDAmendInstruction"/>
        <w:keepNext w:val="0"/>
        <w:spacing w:after="120"/>
      </w:pPr>
      <w:r w:rsidRPr="004941F8">
        <w:t>insert</w:t>
      </w:r>
    </w:p>
    <w:p w14:paraId="7BE0B961" w14:textId="77777777" w:rsidR="00C25297" w:rsidRPr="004941F8" w:rsidRDefault="00C25297" w:rsidP="00C25297">
      <w:pPr>
        <w:pStyle w:val="LDdefinition"/>
      </w:pPr>
      <w:r w:rsidRPr="004941F8">
        <w:rPr>
          <w:b/>
          <w:bCs/>
          <w:i/>
        </w:rPr>
        <w:t>aerial work certificate</w:t>
      </w:r>
      <w:r w:rsidRPr="004941F8">
        <w:rPr>
          <w:iCs/>
        </w:rPr>
        <w:t xml:space="preserve"> means a certificate issued under regulation 138.040 of CASR.</w:t>
      </w:r>
    </w:p>
    <w:p w14:paraId="47FBFD5D" w14:textId="6F35A873" w:rsidR="00AD3307" w:rsidRPr="004941F8" w:rsidRDefault="004C404E" w:rsidP="00BD6EE1">
      <w:pPr>
        <w:pStyle w:val="LDdefinition"/>
      </w:pPr>
      <w:r w:rsidRPr="004941F8">
        <w:rPr>
          <w:b/>
          <w:bCs/>
          <w:i/>
          <w:iCs/>
        </w:rPr>
        <w:t>aerial work operator</w:t>
      </w:r>
      <w:r w:rsidRPr="004941F8">
        <w:t xml:space="preserve"> </w:t>
      </w:r>
      <w:r w:rsidR="00AD3307" w:rsidRPr="004941F8">
        <w:t xml:space="preserve">has the meaning given </w:t>
      </w:r>
      <w:r w:rsidR="007F539D" w:rsidRPr="004941F8">
        <w:t>by</w:t>
      </w:r>
      <w:r w:rsidR="00AD3307" w:rsidRPr="004941F8">
        <w:t xml:space="preserve"> the CASR Dictionary.</w:t>
      </w:r>
    </w:p>
    <w:p w14:paraId="491919A8" w14:textId="46B23DC6" w:rsidR="002A50DA" w:rsidRPr="004941F8" w:rsidRDefault="00AD3307" w:rsidP="00592F35">
      <w:pPr>
        <w:pStyle w:val="LDNote"/>
        <w:rPr>
          <w:szCs w:val="20"/>
        </w:rPr>
      </w:pPr>
      <w:r w:rsidRPr="004941F8">
        <w:rPr>
          <w:i/>
          <w:iCs/>
          <w:szCs w:val="20"/>
        </w:rPr>
        <w:t>Note</w:t>
      </w:r>
      <w:r w:rsidRPr="004941F8">
        <w:rPr>
          <w:szCs w:val="20"/>
        </w:rPr>
        <w:t>   </w:t>
      </w:r>
      <w:r w:rsidR="00321662" w:rsidRPr="004941F8">
        <w:rPr>
          <w:szCs w:val="20"/>
        </w:rPr>
        <w:t>An aerial work operator is</w:t>
      </w:r>
      <w:r w:rsidR="004C404E" w:rsidRPr="004941F8">
        <w:rPr>
          <w:szCs w:val="20"/>
        </w:rPr>
        <w:t xml:space="preserve"> the holder of a</w:t>
      </w:r>
      <w:r w:rsidR="002A50DA" w:rsidRPr="004941F8">
        <w:rPr>
          <w:szCs w:val="20"/>
        </w:rPr>
        <w:t>n aerial work certificate</w:t>
      </w:r>
      <w:r w:rsidR="004C404E" w:rsidRPr="004941F8">
        <w:rPr>
          <w:szCs w:val="20"/>
        </w:rPr>
        <w:t>.</w:t>
      </w:r>
    </w:p>
    <w:p w14:paraId="1A71F234" w14:textId="7CE59F3D" w:rsidR="003515B6" w:rsidRPr="004941F8" w:rsidRDefault="00B37376" w:rsidP="00BD6EE1">
      <w:pPr>
        <w:pStyle w:val="LDdefinition"/>
      </w:pPr>
      <w:r w:rsidRPr="004941F8">
        <w:rPr>
          <w:b/>
          <w:bCs/>
          <w:i/>
          <w:iCs/>
        </w:rPr>
        <w:t xml:space="preserve">Part 138 </w:t>
      </w:r>
      <w:r w:rsidR="00CE149E" w:rsidRPr="004941F8">
        <w:rPr>
          <w:b/>
          <w:bCs/>
          <w:i/>
          <w:iCs/>
        </w:rPr>
        <w:t>certificate</w:t>
      </w:r>
      <w:r w:rsidR="00CE149E" w:rsidRPr="004941F8">
        <w:t xml:space="preserve"> means an aerial work certificate</w:t>
      </w:r>
      <w:r w:rsidR="00C82567" w:rsidRPr="004941F8">
        <w:t xml:space="preserve"> issued under regulation 138.040 of CASR</w:t>
      </w:r>
      <w:r w:rsidR="002A50DA" w:rsidRPr="004941F8">
        <w:t>.</w:t>
      </w:r>
    </w:p>
    <w:p w14:paraId="1D310A59" w14:textId="78E56814" w:rsidR="00C82567" w:rsidRPr="004941F8" w:rsidRDefault="00C82567" w:rsidP="00BD6EE1">
      <w:pPr>
        <w:pStyle w:val="LDdefinition"/>
      </w:pPr>
      <w:r w:rsidRPr="004941F8">
        <w:rPr>
          <w:b/>
          <w:bCs/>
          <w:i/>
          <w:iCs/>
        </w:rPr>
        <w:t>Part 138 operator</w:t>
      </w:r>
      <w:r w:rsidRPr="004941F8">
        <w:t xml:space="preserve"> means the holder of a Part 138 certificate.</w:t>
      </w:r>
    </w:p>
    <w:p w14:paraId="36698BB9" w14:textId="788C2E52" w:rsidR="00711C2C" w:rsidRPr="004941F8" w:rsidRDefault="00711C2C" w:rsidP="00BD6EE1">
      <w:pPr>
        <w:pStyle w:val="LDdefinition"/>
      </w:pPr>
      <w:r w:rsidRPr="004941F8">
        <w:rPr>
          <w:b/>
          <w:bCs/>
          <w:i/>
          <w:iCs/>
        </w:rPr>
        <w:t>private operation</w:t>
      </w:r>
      <w:r w:rsidRPr="004941F8">
        <w:t xml:space="preserve"> has the meaning given </w:t>
      </w:r>
      <w:r w:rsidR="007F539D" w:rsidRPr="004941F8">
        <w:t>by</w:t>
      </w:r>
      <w:r w:rsidRPr="004941F8">
        <w:t xml:space="preserve"> the CASR Dictionary</w:t>
      </w:r>
      <w:r w:rsidR="007A416D" w:rsidRPr="004941F8">
        <w:t>.</w:t>
      </w:r>
    </w:p>
    <w:p w14:paraId="37D9AB5D" w14:textId="76A5CF78" w:rsidR="007E600A" w:rsidRPr="004941F8" w:rsidRDefault="007E600A" w:rsidP="007E600A">
      <w:pPr>
        <w:pStyle w:val="LDAmendHeading"/>
        <w:keepNext w:val="0"/>
        <w:spacing w:before="120"/>
        <w:rPr>
          <w:i/>
          <w:iCs/>
        </w:rPr>
      </w:pPr>
      <w:r w:rsidRPr="004941F8">
        <w:t>[</w:t>
      </w:r>
      <w:r w:rsidR="004A63C9" w:rsidRPr="004941F8">
        <w:t>1</w:t>
      </w:r>
      <w:r w:rsidR="001D6BE2">
        <w:t>3</w:t>
      </w:r>
      <w:r w:rsidRPr="004941F8">
        <w:t>]</w:t>
      </w:r>
      <w:r w:rsidRPr="004941F8">
        <w:tab/>
        <w:t xml:space="preserve">Subsection 6, Definitions, </w:t>
      </w:r>
      <w:r w:rsidR="00463F07" w:rsidRPr="004941F8">
        <w:t xml:space="preserve">paragraph 6.1, </w:t>
      </w:r>
      <w:r w:rsidRPr="004941F8">
        <w:t xml:space="preserve">definition of </w:t>
      </w:r>
      <w:r w:rsidRPr="004941F8">
        <w:rPr>
          <w:i/>
          <w:iCs/>
        </w:rPr>
        <w:t>AOC holder</w:t>
      </w:r>
      <w:r w:rsidRPr="004941F8">
        <w:t xml:space="preserve">, or </w:t>
      </w:r>
      <w:r w:rsidRPr="004941F8">
        <w:rPr>
          <w:i/>
          <w:iCs/>
        </w:rPr>
        <w:t>holder</w:t>
      </w:r>
      <w:r w:rsidR="00574A25" w:rsidRPr="004941F8">
        <w:rPr>
          <w:i/>
          <w:iCs/>
        </w:rPr>
        <w:t xml:space="preserve"> </w:t>
      </w:r>
      <w:r w:rsidR="00574A25" w:rsidRPr="004941F8">
        <w:rPr>
          <w:iCs/>
        </w:rPr>
        <w:t>(</w:t>
      </w:r>
      <w:r w:rsidR="00033F60" w:rsidRPr="004941F8">
        <w:rPr>
          <w:iCs/>
        </w:rPr>
        <w:t>including the Note</w:t>
      </w:r>
      <w:r w:rsidR="00574A25" w:rsidRPr="004941F8">
        <w:rPr>
          <w:iCs/>
        </w:rPr>
        <w:t>)</w:t>
      </w:r>
    </w:p>
    <w:p w14:paraId="1EF212F9" w14:textId="7C546ADA" w:rsidR="007E600A" w:rsidRPr="004941F8" w:rsidRDefault="007E600A" w:rsidP="007E600A">
      <w:pPr>
        <w:pStyle w:val="LDAmendInstruction"/>
      </w:pPr>
      <w:r w:rsidRPr="004941F8">
        <w:t>repeal and substitute</w:t>
      </w:r>
    </w:p>
    <w:p w14:paraId="04BDE060" w14:textId="79815EF6" w:rsidR="007E600A" w:rsidRPr="004941F8" w:rsidRDefault="007E600A" w:rsidP="007E600A">
      <w:pPr>
        <w:pStyle w:val="LDdefinition"/>
        <w:rPr>
          <w:lang w:val="en-US"/>
        </w:rPr>
      </w:pPr>
      <w:r w:rsidRPr="004941F8">
        <w:rPr>
          <w:b/>
          <w:i/>
          <w:color w:val="000000"/>
        </w:rPr>
        <w:t>AOC holder</w:t>
      </w:r>
      <w:r w:rsidRPr="004941F8">
        <w:rPr>
          <w:color w:val="000000"/>
        </w:rPr>
        <w:t>, or</w:t>
      </w:r>
      <w:r w:rsidRPr="004941F8">
        <w:rPr>
          <w:b/>
          <w:i/>
          <w:color w:val="000000"/>
        </w:rPr>
        <w:t xml:space="preserve"> holder</w:t>
      </w:r>
      <w:r w:rsidRPr="004941F8">
        <w:rPr>
          <w:color w:val="000000"/>
        </w:rPr>
        <w:t>, means</w:t>
      </w:r>
      <w:r w:rsidRPr="004941F8">
        <w:rPr>
          <w:b/>
          <w:i/>
          <w:color w:val="000000"/>
        </w:rPr>
        <w:t xml:space="preserve"> </w:t>
      </w:r>
      <w:r w:rsidRPr="004941F8">
        <w:rPr>
          <w:color w:val="000000"/>
        </w:rPr>
        <w:t xml:space="preserve">the holder of an Air Operator’s Certificate issued under Part III, Division 2 of the Act but, </w:t>
      </w:r>
      <w:r w:rsidRPr="004941F8">
        <w:t>except in subsection 4</w:t>
      </w:r>
      <w:r w:rsidRPr="004941F8">
        <w:rPr>
          <w:lang w:val="en-US"/>
        </w:rPr>
        <w:t>, is also taken to include the holder of one of the following to whom this CAO applies</w:t>
      </w:r>
      <w:r w:rsidR="00B04E5F" w:rsidRPr="004941F8">
        <w:rPr>
          <w:lang w:val="en-US"/>
        </w:rPr>
        <w:t>:</w:t>
      </w:r>
    </w:p>
    <w:p w14:paraId="35468655" w14:textId="39B98F59" w:rsidR="007E600A" w:rsidRPr="004941F8" w:rsidRDefault="007E600A" w:rsidP="00592F35">
      <w:pPr>
        <w:pStyle w:val="LDP1a"/>
      </w:pPr>
      <w:r w:rsidRPr="004941F8">
        <w:t>(a)</w:t>
      </w:r>
      <w:r w:rsidRPr="004941F8">
        <w:tab/>
        <w:t>a Part 138 certificate;</w:t>
      </w:r>
    </w:p>
    <w:p w14:paraId="7F59DB7F" w14:textId="7FB37A03" w:rsidR="007E600A" w:rsidRPr="004941F8" w:rsidRDefault="007E600A" w:rsidP="00592F35">
      <w:pPr>
        <w:pStyle w:val="LDP1a"/>
      </w:pPr>
      <w:r w:rsidRPr="004941F8">
        <w:t>(b)</w:t>
      </w:r>
      <w:r w:rsidRPr="004941F8">
        <w:tab/>
        <w:t>a Part 141 certificate.</w:t>
      </w:r>
    </w:p>
    <w:p w14:paraId="204104E2" w14:textId="156DDCA8" w:rsidR="007E600A" w:rsidRPr="004941F8" w:rsidRDefault="007E600A" w:rsidP="007E600A">
      <w:pPr>
        <w:pStyle w:val="LDNote"/>
      </w:pPr>
      <w:r w:rsidRPr="004941F8">
        <w:rPr>
          <w:i/>
        </w:rPr>
        <w:t>Note</w:t>
      </w:r>
      <w:r w:rsidRPr="004941F8">
        <w:t>   See also paragraph 6.5.</w:t>
      </w:r>
    </w:p>
    <w:p w14:paraId="1180E6E2" w14:textId="0E332201" w:rsidR="006F2BA4" w:rsidRPr="004941F8" w:rsidRDefault="00AD3307" w:rsidP="006F2BA4">
      <w:pPr>
        <w:pStyle w:val="LDAmendHeading"/>
        <w:keepNext w:val="0"/>
        <w:spacing w:before="120"/>
        <w:rPr>
          <w:i/>
          <w:iCs/>
        </w:rPr>
      </w:pPr>
      <w:r w:rsidRPr="004941F8">
        <w:t>[</w:t>
      </w:r>
      <w:r w:rsidR="004A63C9" w:rsidRPr="004941F8">
        <w:t>1</w:t>
      </w:r>
      <w:r w:rsidR="001D6BE2">
        <w:t>4</w:t>
      </w:r>
      <w:r w:rsidRPr="004941F8">
        <w:t>]</w:t>
      </w:r>
      <w:r w:rsidRPr="004941F8">
        <w:tab/>
      </w:r>
      <w:r w:rsidR="006F2BA4" w:rsidRPr="004941F8">
        <w:t xml:space="preserve">Subsection 6, Definitions, paragraph 6.1, definition of </w:t>
      </w:r>
      <w:r w:rsidR="006F2BA4" w:rsidRPr="004941F8">
        <w:rPr>
          <w:i/>
          <w:iCs/>
        </w:rPr>
        <w:t>crew member</w:t>
      </w:r>
      <w:r w:rsidR="006F2BA4" w:rsidRPr="004941F8">
        <w:t xml:space="preserve">, </w:t>
      </w:r>
      <w:r w:rsidR="008D13B5" w:rsidRPr="004941F8">
        <w:t xml:space="preserve">including </w:t>
      </w:r>
      <w:r w:rsidR="006F2BA4" w:rsidRPr="004941F8">
        <w:t>the Note</w:t>
      </w:r>
    </w:p>
    <w:p w14:paraId="19262666" w14:textId="307056A6" w:rsidR="006F2BA4" w:rsidRPr="004941F8" w:rsidRDefault="008D13B5" w:rsidP="006F2BA4">
      <w:pPr>
        <w:pStyle w:val="LDAmendInstruction"/>
      </w:pPr>
      <w:proofErr w:type="gramStart"/>
      <w:r w:rsidRPr="004941F8">
        <w:t>r</w:t>
      </w:r>
      <w:r w:rsidR="006F2BA4" w:rsidRPr="004941F8">
        <w:t>epeal</w:t>
      </w:r>
      <w:proofErr w:type="gramEnd"/>
      <w:r w:rsidRPr="004941F8">
        <w:t xml:space="preserve"> and substitute</w:t>
      </w:r>
    </w:p>
    <w:p w14:paraId="13F53456" w14:textId="706BA5AC" w:rsidR="008D13B5" w:rsidRPr="004941F8" w:rsidRDefault="008D13B5" w:rsidP="004941F8">
      <w:pPr>
        <w:pStyle w:val="LDAmendText"/>
      </w:pPr>
      <w:r w:rsidRPr="004941F8">
        <w:rPr>
          <w:b/>
          <w:bCs/>
          <w:i/>
          <w:iCs/>
        </w:rPr>
        <w:t>crew member</w:t>
      </w:r>
      <w:r w:rsidRPr="004941F8">
        <w:t xml:space="preserve"> has the meaning given by the CASR Dictionary.</w:t>
      </w:r>
    </w:p>
    <w:p w14:paraId="206D65BE" w14:textId="1D951687" w:rsidR="00FD4084" w:rsidRPr="004941F8" w:rsidRDefault="006F2BA4" w:rsidP="00AD3307">
      <w:pPr>
        <w:pStyle w:val="LDAmendHeading"/>
        <w:keepNext w:val="0"/>
        <w:spacing w:before="120"/>
        <w:rPr>
          <w:i/>
          <w:iCs/>
        </w:rPr>
      </w:pPr>
      <w:r w:rsidRPr="004941F8">
        <w:t>[1</w:t>
      </w:r>
      <w:r w:rsidR="001D6BE2">
        <w:t>5</w:t>
      </w:r>
      <w:r w:rsidRPr="004941F8">
        <w:t>]</w:t>
      </w:r>
      <w:r w:rsidRPr="004941F8">
        <w:tab/>
      </w:r>
      <w:r w:rsidR="00FD4084" w:rsidRPr="004941F8">
        <w:t xml:space="preserve">Subsection 6, Definitions, paragraph 6.1, definition of </w:t>
      </w:r>
      <w:r w:rsidR="00FD4084" w:rsidRPr="004941F8">
        <w:rPr>
          <w:i/>
          <w:iCs/>
        </w:rPr>
        <w:t>flight crew licence</w:t>
      </w:r>
    </w:p>
    <w:p w14:paraId="7BF0FC60" w14:textId="77777777" w:rsidR="00FD4084" w:rsidRPr="004941F8" w:rsidRDefault="00FD4084" w:rsidP="00FD4084">
      <w:pPr>
        <w:pStyle w:val="LDAmendInstruction"/>
      </w:pPr>
      <w:r w:rsidRPr="004941F8">
        <w:t>repeal and substitute</w:t>
      </w:r>
    </w:p>
    <w:p w14:paraId="67567C72" w14:textId="1A9C9CDA" w:rsidR="00FD4084" w:rsidRPr="004941F8" w:rsidRDefault="00FD4084" w:rsidP="00BA1FCE">
      <w:pPr>
        <w:pStyle w:val="LDAmendInstruction"/>
        <w:rPr>
          <w:bCs/>
          <w:iCs/>
        </w:rPr>
      </w:pPr>
      <w:r w:rsidRPr="004941F8">
        <w:rPr>
          <w:b/>
        </w:rPr>
        <w:t>flight crew licence</w:t>
      </w:r>
      <w:r w:rsidRPr="004941F8">
        <w:rPr>
          <w:bCs/>
          <w:i w:val="0"/>
          <w:iCs/>
        </w:rPr>
        <w:t xml:space="preserve"> has the meaning given by </w:t>
      </w:r>
      <w:r w:rsidR="00612502" w:rsidRPr="004941F8">
        <w:rPr>
          <w:bCs/>
          <w:i w:val="0"/>
          <w:iCs/>
        </w:rPr>
        <w:t>the</w:t>
      </w:r>
      <w:r w:rsidRPr="004941F8">
        <w:rPr>
          <w:bCs/>
          <w:i w:val="0"/>
          <w:iCs/>
        </w:rPr>
        <w:t xml:space="preserve"> CASR</w:t>
      </w:r>
      <w:r w:rsidR="00612502" w:rsidRPr="004941F8">
        <w:rPr>
          <w:bCs/>
          <w:i w:val="0"/>
          <w:iCs/>
        </w:rPr>
        <w:t xml:space="preserve"> Dictionary</w:t>
      </w:r>
      <w:r w:rsidRPr="004941F8">
        <w:rPr>
          <w:bCs/>
          <w:i w:val="0"/>
          <w:iCs/>
        </w:rPr>
        <w:t>.</w:t>
      </w:r>
    </w:p>
    <w:p w14:paraId="296EAD4C" w14:textId="0FC2CFF7" w:rsidR="00AD3307" w:rsidRPr="004941F8" w:rsidRDefault="00FD4084" w:rsidP="00AD3307">
      <w:pPr>
        <w:pStyle w:val="LDAmendHeading"/>
        <w:keepNext w:val="0"/>
        <w:spacing w:before="120"/>
        <w:rPr>
          <w:i/>
          <w:iCs/>
        </w:rPr>
      </w:pPr>
      <w:r w:rsidRPr="004941F8">
        <w:t>[1</w:t>
      </w:r>
      <w:r w:rsidR="001D6BE2">
        <w:t>6</w:t>
      </w:r>
      <w:r w:rsidRPr="004941F8">
        <w:t>]</w:t>
      </w:r>
      <w:r w:rsidRPr="004941F8">
        <w:tab/>
      </w:r>
      <w:r w:rsidR="00AD3307" w:rsidRPr="004941F8">
        <w:t xml:space="preserve">Subsection 6, Definitions, paragraph 6.1, definition of </w:t>
      </w:r>
      <w:r w:rsidR="00AD3307" w:rsidRPr="004941F8">
        <w:rPr>
          <w:i/>
          <w:iCs/>
        </w:rPr>
        <w:t>mustering</w:t>
      </w:r>
      <w:r w:rsidR="00033F60" w:rsidRPr="004941F8">
        <w:rPr>
          <w:i/>
          <w:iCs/>
        </w:rPr>
        <w:t xml:space="preserve"> operation</w:t>
      </w:r>
    </w:p>
    <w:p w14:paraId="15FB08AA" w14:textId="77777777" w:rsidR="00AD3307" w:rsidRPr="004941F8" w:rsidRDefault="00AD3307" w:rsidP="00AD3307">
      <w:pPr>
        <w:pStyle w:val="LDAmendInstruction"/>
      </w:pPr>
      <w:r w:rsidRPr="004941F8">
        <w:t>repeal and substitute</w:t>
      </w:r>
    </w:p>
    <w:p w14:paraId="02A587E1" w14:textId="380AB99E" w:rsidR="00AD3307" w:rsidRPr="004941F8" w:rsidRDefault="00AD3307" w:rsidP="00AD3307">
      <w:pPr>
        <w:pStyle w:val="LDdefinition"/>
        <w:rPr>
          <w:i/>
          <w:iCs/>
        </w:rPr>
      </w:pPr>
      <w:r w:rsidRPr="004941F8">
        <w:rPr>
          <w:b/>
          <w:i/>
        </w:rPr>
        <w:t>mustering operation</w:t>
      </w:r>
      <w:r w:rsidRPr="004941F8">
        <w:t xml:space="preserve"> means an aerial work operation, by a</w:t>
      </w:r>
      <w:r w:rsidR="00BA1FCE" w:rsidRPr="004941F8">
        <w:t xml:space="preserve"> Part 138</w:t>
      </w:r>
      <w:r w:rsidRPr="004941F8">
        <w:t xml:space="preserve"> operator, to herd or otherwise control livestock, and includes the following:</w:t>
      </w:r>
    </w:p>
    <w:p w14:paraId="5E3FA721" w14:textId="2C49556C" w:rsidR="00AD3307" w:rsidRPr="004941F8" w:rsidRDefault="00AD3307" w:rsidP="00AD3307">
      <w:pPr>
        <w:pStyle w:val="LDP1a"/>
      </w:pPr>
      <w:r w:rsidRPr="004941F8">
        <w:t>(a)</w:t>
      </w:r>
      <w:r w:rsidRPr="004941F8">
        <w:tab/>
        <w:t>aerial livestock spotting;</w:t>
      </w:r>
    </w:p>
    <w:p w14:paraId="4AFB9399" w14:textId="6AE761D2" w:rsidR="00AD3307" w:rsidRPr="004941F8" w:rsidRDefault="00AD3307" w:rsidP="00AD3307">
      <w:pPr>
        <w:pStyle w:val="LDP1a"/>
      </w:pPr>
      <w:r w:rsidRPr="004941F8">
        <w:t>(b)</w:t>
      </w:r>
      <w:r w:rsidRPr="004941F8">
        <w:tab/>
        <w:t xml:space="preserve">aerial </w:t>
      </w:r>
      <w:r w:rsidR="00075B3D" w:rsidRPr="004941F8">
        <w:t>humane killing of livestock that is injured or being culled</w:t>
      </w:r>
      <w:r w:rsidRPr="004941F8">
        <w:t>;</w:t>
      </w:r>
    </w:p>
    <w:p w14:paraId="305A4307" w14:textId="46A41821" w:rsidR="00AD3307" w:rsidRPr="004941F8" w:rsidRDefault="00AD3307" w:rsidP="00AD3307">
      <w:pPr>
        <w:pStyle w:val="LDP1a"/>
      </w:pPr>
      <w:r w:rsidRPr="004941F8">
        <w:t>(c)</w:t>
      </w:r>
      <w:r w:rsidRPr="004941F8">
        <w:tab/>
        <w:t>flight training associated with aerial work for any of the activities mentioned in this definition.</w:t>
      </w:r>
    </w:p>
    <w:p w14:paraId="317E7A35" w14:textId="0115C4EE" w:rsidR="00D275F3" w:rsidRPr="004941F8" w:rsidRDefault="00D275F3" w:rsidP="00BD6EE1">
      <w:pPr>
        <w:pStyle w:val="LDAmendHeading"/>
        <w:keepLines/>
        <w:spacing w:before="120"/>
      </w:pPr>
      <w:r w:rsidRPr="004941F8">
        <w:lastRenderedPageBreak/>
        <w:t>[</w:t>
      </w:r>
      <w:r w:rsidR="004A63C9" w:rsidRPr="004941F8">
        <w:t>1</w:t>
      </w:r>
      <w:r w:rsidR="001D6BE2">
        <w:t>7</w:t>
      </w:r>
      <w:r w:rsidRPr="004941F8">
        <w:t>]</w:t>
      </w:r>
      <w:r w:rsidRPr="004941F8">
        <w:tab/>
        <w:t>Paragraph</w:t>
      </w:r>
      <w:r w:rsidR="004C404E" w:rsidRPr="004941F8">
        <w:t xml:space="preserve"> 6.5</w:t>
      </w:r>
    </w:p>
    <w:p w14:paraId="146CB3B6" w14:textId="6F3CA9AA" w:rsidR="00D275F3" w:rsidRPr="004941F8" w:rsidRDefault="004C404E" w:rsidP="00BD6EE1">
      <w:pPr>
        <w:pStyle w:val="LDAmendInstruction"/>
        <w:keepLines/>
        <w:spacing w:after="120"/>
      </w:pPr>
      <w:r w:rsidRPr="004941F8">
        <w:t>repeal and substitute</w:t>
      </w:r>
    </w:p>
    <w:p w14:paraId="3459C69F" w14:textId="1ACAE925" w:rsidR="00D275F3" w:rsidRPr="004941F8" w:rsidRDefault="00D275F3" w:rsidP="00BD6EE1">
      <w:pPr>
        <w:pStyle w:val="LDClause"/>
        <w:keepNext/>
        <w:keepLines/>
      </w:pPr>
      <w:r w:rsidRPr="004941F8">
        <w:tab/>
        <w:t>6.5</w:t>
      </w:r>
      <w:r w:rsidRPr="004941F8">
        <w:tab/>
        <w:t>In this CAO, other than subsection 4:</w:t>
      </w:r>
    </w:p>
    <w:p w14:paraId="7325892A" w14:textId="2BA81DD0" w:rsidR="00D275F3" w:rsidRPr="004941F8" w:rsidRDefault="00D275F3" w:rsidP="00D275F3">
      <w:pPr>
        <w:pStyle w:val="LDP1a"/>
      </w:pPr>
      <w:r w:rsidRPr="004941F8">
        <w:t>(a)</w:t>
      </w:r>
      <w:r w:rsidRPr="004941F8">
        <w:tab/>
        <w:t>a reference to an AOC is taken to include a</w:t>
      </w:r>
      <w:r w:rsidR="004C404E" w:rsidRPr="004941F8">
        <w:t xml:space="preserve"> Part 138 certificate or a </w:t>
      </w:r>
      <w:r w:rsidRPr="004941F8">
        <w:t>Part 141 certificate; and</w:t>
      </w:r>
    </w:p>
    <w:p w14:paraId="020C146F" w14:textId="6D1B1463" w:rsidR="00D275F3" w:rsidRPr="004941F8" w:rsidRDefault="00D275F3" w:rsidP="00D275F3">
      <w:pPr>
        <w:pStyle w:val="LDP1a"/>
      </w:pPr>
      <w:r w:rsidRPr="004941F8">
        <w:t>(b)</w:t>
      </w:r>
      <w:r w:rsidRPr="004941F8">
        <w:tab/>
        <w:t>a reference to an AOC holder, or a holder, is taken to include a</w:t>
      </w:r>
      <w:r w:rsidR="006F2BA4" w:rsidRPr="004941F8">
        <w:t xml:space="preserve"> Part 138 </w:t>
      </w:r>
      <w:r w:rsidR="004C404E" w:rsidRPr="004941F8">
        <w:t>operator or a</w:t>
      </w:r>
      <w:r w:rsidRPr="004941F8">
        <w:t xml:space="preserve"> Part 141 operator; and</w:t>
      </w:r>
    </w:p>
    <w:p w14:paraId="2478A9B0" w14:textId="0E7FBDE4" w:rsidR="007A416D" w:rsidRPr="004941F8" w:rsidRDefault="00D275F3" w:rsidP="00D275F3">
      <w:pPr>
        <w:pStyle w:val="LDP1a"/>
      </w:pPr>
      <w:r w:rsidRPr="004941F8">
        <w:t>(c)</w:t>
      </w:r>
      <w:r w:rsidRPr="004941F8">
        <w:tab/>
        <w:t>a reference to an FCM of an AOC holder (however described) is taken to include an FCM of a</w:t>
      </w:r>
      <w:r w:rsidR="00BA1FCE" w:rsidRPr="004941F8">
        <w:t xml:space="preserve"> Part 138</w:t>
      </w:r>
      <w:r w:rsidR="002A50DA" w:rsidRPr="004941F8">
        <w:t xml:space="preserve"> operator or a</w:t>
      </w:r>
      <w:r w:rsidRPr="004941F8">
        <w:t xml:space="preserve"> Part 141 operator.</w:t>
      </w:r>
    </w:p>
    <w:p w14:paraId="107BE3FF" w14:textId="514A36A3" w:rsidR="007E601E" w:rsidRPr="004941F8" w:rsidRDefault="007E601E" w:rsidP="007E601E">
      <w:pPr>
        <w:pStyle w:val="LDAmendHeading"/>
        <w:keepNext w:val="0"/>
        <w:spacing w:before="120"/>
      </w:pPr>
      <w:r w:rsidRPr="004941F8">
        <w:t>[</w:t>
      </w:r>
      <w:r w:rsidR="004A63C9" w:rsidRPr="004941F8">
        <w:t>1</w:t>
      </w:r>
      <w:r w:rsidR="001D6BE2">
        <w:t>8</w:t>
      </w:r>
      <w:r w:rsidRPr="004941F8">
        <w:t>]</w:t>
      </w:r>
      <w:r w:rsidRPr="004941F8">
        <w:tab/>
        <w:t>Subsection 10, Note 1</w:t>
      </w:r>
    </w:p>
    <w:p w14:paraId="7BE65FAF" w14:textId="77777777" w:rsidR="007E601E" w:rsidRPr="004941F8" w:rsidRDefault="007E601E" w:rsidP="00BD6EE1">
      <w:pPr>
        <w:pStyle w:val="LDAmendInstruction"/>
        <w:rPr>
          <w:iCs/>
        </w:rPr>
      </w:pPr>
      <w:r w:rsidRPr="004941F8">
        <w:rPr>
          <w:iCs/>
        </w:rPr>
        <w:t>omit</w:t>
      </w:r>
    </w:p>
    <w:p w14:paraId="4FF1C9AA" w14:textId="040FD654" w:rsidR="007E601E" w:rsidRPr="004941F8" w:rsidRDefault="007E601E" w:rsidP="00BD6EE1">
      <w:pPr>
        <w:pStyle w:val="LDAmendText"/>
        <w:rPr>
          <w:i/>
          <w:iCs/>
        </w:rPr>
      </w:pPr>
      <w:r w:rsidRPr="004941F8">
        <w:t>a Part 141 operator</w:t>
      </w:r>
    </w:p>
    <w:p w14:paraId="09D259CD" w14:textId="77777777" w:rsidR="007E601E" w:rsidRPr="004941F8" w:rsidRDefault="007E601E" w:rsidP="00BD6EE1">
      <w:pPr>
        <w:pStyle w:val="LDAmendInstruction"/>
        <w:rPr>
          <w:iCs/>
        </w:rPr>
      </w:pPr>
      <w:r w:rsidRPr="004941F8">
        <w:rPr>
          <w:iCs/>
        </w:rPr>
        <w:t>insert</w:t>
      </w:r>
    </w:p>
    <w:p w14:paraId="7AC8540F" w14:textId="3E290FC6" w:rsidR="007E601E" w:rsidRPr="004941F8" w:rsidRDefault="007E601E" w:rsidP="00BD6EE1">
      <w:pPr>
        <w:pStyle w:val="LDAmendText"/>
      </w:pPr>
      <w:r w:rsidRPr="004941F8">
        <w:t>a Part 138 operator and a Part 141 operator</w:t>
      </w:r>
    </w:p>
    <w:p w14:paraId="4F43B5F3" w14:textId="3BD5ADC7" w:rsidR="007A416D" w:rsidRPr="004941F8" w:rsidRDefault="007A416D" w:rsidP="00702E81">
      <w:pPr>
        <w:pStyle w:val="LDAmendHeading"/>
        <w:keepNext w:val="0"/>
        <w:spacing w:before="120"/>
      </w:pPr>
      <w:r w:rsidRPr="004941F8">
        <w:t>[</w:t>
      </w:r>
      <w:r w:rsidR="001D6BE2">
        <w:t>19</w:t>
      </w:r>
      <w:r w:rsidRPr="004941F8">
        <w:t>]</w:t>
      </w:r>
      <w:r w:rsidRPr="004941F8">
        <w:tab/>
        <w:t>Subsection 12</w:t>
      </w:r>
    </w:p>
    <w:p w14:paraId="73A80B7C" w14:textId="32DAA003" w:rsidR="007A416D" w:rsidRPr="004941F8" w:rsidRDefault="007A416D" w:rsidP="00BD6EE1">
      <w:pPr>
        <w:pStyle w:val="LDAmendInstruction"/>
        <w:rPr>
          <w:iCs/>
        </w:rPr>
      </w:pPr>
      <w:r w:rsidRPr="004941F8">
        <w:rPr>
          <w:iCs/>
        </w:rPr>
        <w:t>omit</w:t>
      </w:r>
    </w:p>
    <w:p w14:paraId="77DEF69E" w14:textId="78FF54B1" w:rsidR="00D275F3" w:rsidRPr="004941F8" w:rsidRDefault="007A416D" w:rsidP="00BD6EE1">
      <w:pPr>
        <w:pStyle w:val="LDAmendText"/>
        <w:rPr>
          <w:i/>
          <w:iCs/>
        </w:rPr>
      </w:pPr>
      <w:r w:rsidRPr="004941F8">
        <w:t xml:space="preserve">commercial </w:t>
      </w:r>
      <w:r w:rsidRPr="004941F8">
        <w:rPr>
          <w:iCs/>
        </w:rPr>
        <w:t>(wherever occurring)</w:t>
      </w:r>
    </w:p>
    <w:p w14:paraId="03BD29F6" w14:textId="1CC2E83D" w:rsidR="007A416D" w:rsidRPr="004941F8" w:rsidRDefault="00702E81" w:rsidP="00BD6EE1">
      <w:pPr>
        <w:pStyle w:val="LDAmendInstruction"/>
        <w:rPr>
          <w:iCs/>
        </w:rPr>
      </w:pPr>
      <w:r w:rsidRPr="004941F8">
        <w:rPr>
          <w:iCs/>
        </w:rPr>
        <w:t>insert</w:t>
      </w:r>
    </w:p>
    <w:p w14:paraId="766109AD" w14:textId="484EF014" w:rsidR="007A416D" w:rsidRPr="004941F8" w:rsidRDefault="00702E81" w:rsidP="00BD6EE1">
      <w:pPr>
        <w:pStyle w:val="LDAmendText"/>
      </w:pPr>
      <w:r w:rsidRPr="004941F8">
        <w:t>non-private</w:t>
      </w:r>
    </w:p>
    <w:p w14:paraId="6592553B" w14:textId="1CB8051D" w:rsidR="007E601E" w:rsidRPr="004941F8" w:rsidRDefault="007E601E" w:rsidP="007E601E">
      <w:pPr>
        <w:pStyle w:val="LDAmendHeading"/>
        <w:keepNext w:val="0"/>
        <w:spacing w:before="120"/>
      </w:pPr>
      <w:r w:rsidRPr="004941F8">
        <w:t>[</w:t>
      </w:r>
      <w:r w:rsidR="00B86B44" w:rsidRPr="004941F8">
        <w:t>2</w:t>
      </w:r>
      <w:r w:rsidR="001D6BE2">
        <w:t>0</w:t>
      </w:r>
      <w:r w:rsidRPr="004941F8">
        <w:t>]</w:t>
      </w:r>
      <w:r w:rsidRPr="004941F8">
        <w:tab/>
      </w:r>
      <w:r w:rsidR="00B55AF7" w:rsidRPr="004941F8">
        <w:t>Paragraph</w:t>
      </w:r>
      <w:r w:rsidRPr="004941F8">
        <w:t xml:space="preserve"> 16</w:t>
      </w:r>
      <w:r w:rsidR="00B55AF7" w:rsidRPr="004941F8">
        <w:t>.2</w:t>
      </w:r>
    </w:p>
    <w:p w14:paraId="39DCA7ED" w14:textId="77777777" w:rsidR="007E601E" w:rsidRPr="004941F8" w:rsidRDefault="007E601E" w:rsidP="00BD6EE1">
      <w:pPr>
        <w:pStyle w:val="LDAmendInstruction"/>
        <w:rPr>
          <w:iCs/>
        </w:rPr>
      </w:pPr>
      <w:r w:rsidRPr="004941F8">
        <w:rPr>
          <w:iCs/>
        </w:rPr>
        <w:t>omit</w:t>
      </w:r>
    </w:p>
    <w:p w14:paraId="612313BA" w14:textId="7403A825" w:rsidR="007E601E" w:rsidRPr="004941F8" w:rsidRDefault="00B55AF7" w:rsidP="00BD6EE1">
      <w:pPr>
        <w:pStyle w:val="LDAmendText"/>
        <w:rPr>
          <w:i/>
          <w:iCs/>
        </w:rPr>
      </w:pPr>
      <w:r w:rsidRPr="004941F8">
        <w:t xml:space="preserve">or </w:t>
      </w:r>
      <w:r w:rsidR="007E601E" w:rsidRPr="004941F8">
        <w:t>a Part 141 operator</w:t>
      </w:r>
      <w:r w:rsidRPr="004941F8">
        <w:t>,</w:t>
      </w:r>
    </w:p>
    <w:p w14:paraId="19B89E3D" w14:textId="77777777" w:rsidR="007E601E" w:rsidRPr="004941F8" w:rsidRDefault="007E601E" w:rsidP="00BD6EE1">
      <w:pPr>
        <w:pStyle w:val="LDAmendInstruction"/>
        <w:rPr>
          <w:iCs/>
        </w:rPr>
      </w:pPr>
      <w:r w:rsidRPr="004941F8">
        <w:rPr>
          <w:iCs/>
        </w:rPr>
        <w:t>insert</w:t>
      </w:r>
    </w:p>
    <w:p w14:paraId="175CFE3E" w14:textId="1A2B4E43" w:rsidR="007E601E" w:rsidRPr="004941F8" w:rsidRDefault="00B55AF7" w:rsidP="00BD6EE1">
      <w:pPr>
        <w:pStyle w:val="LDAmendText"/>
      </w:pPr>
      <w:r w:rsidRPr="004941F8">
        <w:t xml:space="preserve">, or </w:t>
      </w:r>
      <w:r w:rsidR="007E601E" w:rsidRPr="004941F8">
        <w:t>a Part 138 operator</w:t>
      </w:r>
      <w:r w:rsidRPr="004941F8">
        <w:t>,</w:t>
      </w:r>
      <w:r w:rsidR="007E601E" w:rsidRPr="004941F8">
        <w:t xml:space="preserve"> </w:t>
      </w:r>
      <w:r w:rsidRPr="004941F8">
        <w:t>or</w:t>
      </w:r>
      <w:r w:rsidR="007E601E" w:rsidRPr="004941F8">
        <w:t xml:space="preserve"> a Part 141 operator</w:t>
      </w:r>
      <w:r w:rsidRPr="004941F8">
        <w:t>,</w:t>
      </w:r>
    </w:p>
    <w:p w14:paraId="208FA4F3" w14:textId="1D4FF573" w:rsidR="00612502" w:rsidRPr="004941F8" w:rsidRDefault="00FA66AD" w:rsidP="00FA66AD">
      <w:pPr>
        <w:pStyle w:val="LDAmendHeading"/>
        <w:keepNext w:val="0"/>
        <w:spacing w:before="120"/>
      </w:pPr>
      <w:r w:rsidRPr="004941F8">
        <w:t>[</w:t>
      </w:r>
      <w:r w:rsidR="004A63C9" w:rsidRPr="004941F8">
        <w:t>2</w:t>
      </w:r>
      <w:r w:rsidR="001D6BE2">
        <w:t>1</w:t>
      </w:r>
      <w:r w:rsidRPr="004941F8">
        <w:t>]</w:t>
      </w:r>
      <w:r w:rsidRPr="004941F8">
        <w:tab/>
      </w:r>
      <w:r w:rsidR="00612502" w:rsidRPr="004941F8">
        <w:t>Appendix 1, subclause 3.1, Note 1</w:t>
      </w:r>
    </w:p>
    <w:p w14:paraId="6561D4D4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omit</w:t>
      </w:r>
    </w:p>
    <w:p w14:paraId="752EBCC7" w14:textId="54821FD3" w:rsidR="005A7398" w:rsidRPr="004941F8" w:rsidRDefault="005A7398" w:rsidP="005A7398">
      <w:pPr>
        <w:pStyle w:val="LDAmendText"/>
        <w:rPr>
          <w:i/>
          <w:iCs/>
        </w:rPr>
      </w:pPr>
      <w:r w:rsidRPr="004941F8">
        <w:t>regulation 224 of CAR,</w:t>
      </w:r>
    </w:p>
    <w:p w14:paraId="1D0D107C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insert</w:t>
      </w:r>
    </w:p>
    <w:p w14:paraId="2A75F1BF" w14:textId="5B7C2966" w:rsidR="005A7398" w:rsidRPr="004941F8" w:rsidRDefault="005A7398" w:rsidP="005A7398">
      <w:pPr>
        <w:pStyle w:val="LDAmendText"/>
      </w:pPr>
      <w:r w:rsidRPr="004941F8">
        <w:t>regulation 91.215 of CASR,</w:t>
      </w:r>
    </w:p>
    <w:p w14:paraId="396AF463" w14:textId="41A7CAC7" w:rsidR="005A7398" w:rsidRPr="004941F8" w:rsidRDefault="005A7398" w:rsidP="005A7398">
      <w:pPr>
        <w:pStyle w:val="LDAmendHeading"/>
        <w:keepNext w:val="0"/>
        <w:spacing w:before="120"/>
      </w:pPr>
      <w:r w:rsidRPr="004941F8">
        <w:t>[2</w:t>
      </w:r>
      <w:r w:rsidR="001D6BE2">
        <w:t>2</w:t>
      </w:r>
      <w:r w:rsidRPr="004941F8">
        <w:t>]</w:t>
      </w:r>
      <w:r w:rsidRPr="004941F8">
        <w:tab/>
        <w:t>Appendix 2, subclause 7.7, Note 1</w:t>
      </w:r>
    </w:p>
    <w:p w14:paraId="572E4D22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omit</w:t>
      </w:r>
    </w:p>
    <w:p w14:paraId="26520305" w14:textId="77777777" w:rsidR="005A7398" w:rsidRPr="004941F8" w:rsidRDefault="005A7398" w:rsidP="005A7398">
      <w:pPr>
        <w:pStyle w:val="LDAmendText"/>
        <w:rPr>
          <w:i/>
          <w:iCs/>
        </w:rPr>
      </w:pPr>
      <w:r w:rsidRPr="004941F8">
        <w:t>regulation 224 of CAR,</w:t>
      </w:r>
    </w:p>
    <w:p w14:paraId="334A9F59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insert</w:t>
      </w:r>
    </w:p>
    <w:p w14:paraId="50CFEC94" w14:textId="77777777" w:rsidR="005A7398" w:rsidRPr="004941F8" w:rsidRDefault="005A7398" w:rsidP="005A7398">
      <w:pPr>
        <w:pStyle w:val="LDAmendText"/>
      </w:pPr>
      <w:r w:rsidRPr="004941F8">
        <w:t>regulation 91.215 of CASR,</w:t>
      </w:r>
    </w:p>
    <w:p w14:paraId="53B3BC09" w14:textId="7421E731" w:rsidR="005A7398" w:rsidRPr="004941F8" w:rsidRDefault="005A7398" w:rsidP="005A7398">
      <w:pPr>
        <w:pStyle w:val="LDAmendHeading"/>
        <w:keepNext w:val="0"/>
        <w:spacing w:before="120"/>
      </w:pPr>
      <w:r w:rsidRPr="004941F8">
        <w:t>[2</w:t>
      </w:r>
      <w:r w:rsidR="001D6BE2">
        <w:t>3</w:t>
      </w:r>
      <w:r w:rsidRPr="004941F8">
        <w:t>]</w:t>
      </w:r>
      <w:r w:rsidRPr="004941F8">
        <w:tab/>
        <w:t>Appendix 3, subclause 5.7, Note 1</w:t>
      </w:r>
    </w:p>
    <w:p w14:paraId="3141900B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omit</w:t>
      </w:r>
    </w:p>
    <w:p w14:paraId="3B3FC99E" w14:textId="77777777" w:rsidR="005A7398" w:rsidRPr="004941F8" w:rsidRDefault="005A7398" w:rsidP="005A7398">
      <w:pPr>
        <w:pStyle w:val="LDAmendText"/>
        <w:rPr>
          <w:i/>
          <w:iCs/>
        </w:rPr>
      </w:pPr>
      <w:r w:rsidRPr="004941F8">
        <w:t>regulation 224 of CAR,</w:t>
      </w:r>
    </w:p>
    <w:p w14:paraId="19268127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insert</w:t>
      </w:r>
    </w:p>
    <w:p w14:paraId="753564F8" w14:textId="77777777" w:rsidR="005A7398" w:rsidRPr="004941F8" w:rsidRDefault="005A7398" w:rsidP="005A7398">
      <w:pPr>
        <w:pStyle w:val="LDAmendText"/>
      </w:pPr>
      <w:r w:rsidRPr="004941F8">
        <w:t>regulation 91.215 of CASR,</w:t>
      </w:r>
    </w:p>
    <w:p w14:paraId="1C6F79F4" w14:textId="02013946" w:rsidR="005A7398" w:rsidRPr="004941F8" w:rsidRDefault="005A7398" w:rsidP="005A7398">
      <w:pPr>
        <w:pStyle w:val="LDAmendHeading"/>
        <w:keepNext w:val="0"/>
        <w:spacing w:before="120"/>
      </w:pPr>
      <w:r w:rsidRPr="004941F8">
        <w:lastRenderedPageBreak/>
        <w:t>[2</w:t>
      </w:r>
      <w:r w:rsidR="001D6BE2">
        <w:t>4</w:t>
      </w:r>
      <w:r w:rsidRPr="004941F8">
        <w:t>]</w:t>
      </w:r>
      <w:r w:rsidRPr="004941F8">
        <w:tab/>
        <w:t>Appendix 4, subclause 5.7, Note 1</w:t>
      </w:r>
    </w:p>
    <w:p w14:paraId="7BA642DB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omit</w:t>
      </w:r>
    </w:p>
    <w:p w14:paraId="345FB4C2" w14:textId="77777777" w:rsidR="005A7398" w:rsidRPr="004941F8" w:rsidRDefault="005A7398" w:rsidP="005A7398">
      <w:pPr>
        <w:pStyle w:val="LDAmendText"/>
        <w:rPr>
          <w:i/>
          <w:iCs/>
        </w:rPr>
      </w:pPr>
      <w:r w:rsidRPr="004941F8">
        <w:t>regulation 224 of CAR,</w:t>
      </w:r>
    </w:p>
    <w:p w14:paraId="56A65137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insert</w:t>
      </w:r>
    </w:p>
    <w:p w14:paraId="4586838C" w14:textId="77777777" w:rsidR="005A7398" w:rsidRPr="004941F8" w:rsidRDefault="005A7398" w:rsidP="005A7398">
      <w:pPr>
        <w:pStyle w:val="LDAmendText"/>
      </w:pPr>
      <w:r w:rsidRPr="004941F8">
        <w:t>regulation 91.215 of CASR,</w:t>
      </w:r>
    </w:p>
    <w:p w14:paraId="54716029" w14:textId="65DD9A69" w:rsidR="005A7398" w:rsidRPr="004941F8" w:rsidRDefault="005A7398" w:rsidP="005A7398">
      <w:pPr>
        <w:pStyle w:val="LDAmendHeading"/>
        <w:keepNext w:val="0"/>
        <w:spacing w:before="120"/>
      </w:pPr>
      <w:r w:rsidRPr="004941F8">
        <w:t>[2</w:t>
      </w:r>
      <w:r w:rsidR="001D6BE2">
        <w:t>5</w:t>
      </w:r>
      <w:r w:rsidRPr="004941F8">
        <w:t>]</w:t>
      </w:r>
      <w:r w:rsidRPr="004941F8">
        <w:tab/>
        <w:t>Appendix 4A, subclause 4.3, Note 1</w:t>
      </w:r>
    </w:p>
    <w:p w14:paraId="1C82D79E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omit</w:t>
      </w:r>
    </w:p>
    <w:p w14:paraId="62969041" w14:textId="77777777" w:rsidR="005A7398" w:rsidRPr="004941F8" w:rsidRDefault="005A7398" w:rsidP="005A7398">
      <w:pPr>
        <w:pStyle w:val="LDAmendText"/>
        <w:rPr>
          <w:i/>
          <w:iCs/>
        </w:rPr>
      </w:pPr>
      <w:r w:rsidRPr="004941F8">
        <w:t>regulation 224 of CAR,</w:t>
      </w:r>
    </w:p>
    <w:p w14:paraId="4528EEDF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insert</w:t>
      </w:r>
    </w:p>
    <w:p w14:paraId="4E60B202" w14:textId="77777777" w:rsidR="005A7398" w:rsidRPr="004941F8" w:rsidRDefault="005A7398" w:rsidP="005A7398">
      <w:pPr>
        <w:pStyle w:val="LDAmendText"/>
      </w:pPr>
      <w:r w:rsidRPr="004941F8">
        <w:t>regulation 91.215 of CASR,</w:t>
      </w:r>
    </w:p>
    <w:p w14:paraId="6E99DE20" w14:textId="2F597916" w:rsidR="005A7398" w:rsidRPr="004941F8" w:rsidRDefault="005A7398" w:rsidP="005A7398">
      <w:pPr>
        <w:pStyle w:val="LDAmendHeading"/>
        <w:keepNext w:val="0"/>
        <w:spacing w:before="120"/>
      </w:pPr>
      <w:r w:rsidRPr="004941F8">
        <w:t>[2</w:t>
      </w:r>
      <w:r w:rsidR="001D6BE2">
        <w:t>6</w:t>
      </w:r>
      <w:r w:rsidRPr="004941F8">
        <w:t>]</w:t>
      </w:r>
      <w:r w:rsidRPr="004941F8">
        <w:tab/>
        <w:t>Appendix 4B, subclause 3.7, Note 1</w:t>
      </w:r>
    </w:p>
    <w:p w14:paraId="1FEB64F1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omit</w:t>
      </w:r>
    </w:p>
    <w:p w14:paraId="248C3A02" w14:textId="77777777" w:rsidR="005A7398" w:rsidRPr="004941F8" w:rsidRDefault="005A7398" w:rsidP="005A7398">
      <w:pPr>
        <w:pStyle w:val="LDAmendText"/>
        <w:rPr>
          <w:i/>
          <w:iCs/>
        </w:rPr>
      </w:pPr>
      <w:r w:rsidRPr="004941F8">
        <w:t>regulation 224 of CAR,</w:t>
      </w:r>
    </w:p>
    <w:p w14:paraId="329A2B01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insert</w:t>
      </w:r>
    </w:p>
    <w:p w14:paraId="5F709BC1" w14:textId="77777777" w:rsidR="005A7398" w:rsidRPr="004941F8" w:rsidRDefault="005A7398" w:rsidP="005A7398">
      <w:pPr>
        <w:pStyle w:val="LDAmendText"/>
      </w:pPr>
      <w:r w:rsidRPr="004941F8">
        <w:t>regulation 91.215 of CASR,</w:t>
      </w:r>
    </w:p>
    <w:p w14:paraId="7E142582" w14:textId="565CCEBA" w:rsidR="005A7398" w:rsidRPr="004941F8" w:rsidRDefault="005A7398" w:rsidP="005A7398">
      <w:pPr>
        <w:pStyle w:val="LDAmendHeading"/>
        <w:keepNext w:val="0"/>
        <w:spacing w:before="120"/>
      </w:pPr>
      <w:r w:rsidRPr="004941F8">
        <w:t>[2</w:t>
      </w:r>
      <w:r w:rsidR="001D6BE2">
        <w:t>7</w:t>
      </w:r>
      <w:r w:rsidRPr="004941F8">
        <w:t>]</w:t>
      </w:r>
      <w:r w:rsidRPr="004941F8">
        <w:tab/>
        <w:t>Appendix 5, subclause 3.7, Note 1</w:t>
      </w:r>
    </w:p>
    <w:p w14:paraId="65EFE9BB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omit</w:t>
      </w:r>
    </w:p>
    <w:p w14:paraId="3FE68E5D" w14:textId="77777777" w:rsidR="005A7398" w:rsidRPr="004941F8" w:rsidRDefault="005A7398" w:rsidP="005A7398">
      <w:pPr>
        <w:pStyle w:val="LDAmendText"/>
        <w:rPr>
          <w:i/>
          <w:iCs/>
        </w:rPr>
      </w:pPr>
      <w:r w:rsidRPr="004941F8">
        <w:t>regulation 224 of CAR,</w:t>
      </w:r>
    </w:p>
    <w:p w14:paraId="0AF0610D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insert</w:t>
      </w:r>
    </w:p>
    <w:p w14:paraId="42C7EC57" w14:textId="77777777" w:rsidR="005A7398" w:rsidRPr="004941F8" w:rsidRDefault="005A7398" w:rsidP="005A7398">
      <w:pPr>
        <w:pStyle w:val="LDAmendText"/>
      </w:pPr>
      <w:r w:rsidRPr="004941F8">
        <w:t>regulation 91.215 of CASR,</w:t>
      </w:r>
    </w:p>
    <w:p w14:paraId="0AC29D6D" w14:textId="0A0DC863" w:rsidR="005A7398" w:rsidRPr="004941F8" w:rsidRDefault="005A7398" w:rsidP="005A7398">
      <w:pPr>
        <w:pStyle w:val="LDAmendHeading"/>
        <w:keepNext w:val="0"/>
        <w:spacing w:before="120"/>
      </w:pPr>
      <w:r w:rsidRPr="004941F8">
        <w:t>[2</w:t>
      </w:r>
      <w:r w:rsidR="001D6BE2">
        <w:t>8</w:t>
      </w:r>
      <w:r w:rsidRPr="004941F8">
        <w:t>]</w:t>
      </w:r>
      <w:r w:rsidRPr="004941F8">
        <w:tab/>
        <w:t>Appendix 6, subclause 4.7, Note 1</w:t>
      </w:r>
    </w:p>
    <w:p w14:paraId="671E0D93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omit</w:t>
      </w:r>
    </w:p>
    <w:p w14:paraId="06FBBC56" w14:textId="77777777" w:rsidR="005A7398" w:rsidRPr="004941F8" w:rsidRDefault="005A7398" w:rsidP="005A7398">
      <w:pPr>
        <w:pStyle w:val="LDAmendText"/>
        <w:rPr>
          <w:i/>
          <w:iCs/>
        </w:rPr>
      </w:pPr>
      <w:r w:rsidRPr="004941F8">
        <w:t>regulation 224 of CAR,</w:t>
      </w:r>
    </w:p>
    <w:p w14:paraId="0274F35B" w14:textId="77777777" w:rsidR="005A7398" w:rsidRPr="004941F8" w:rsidRDefault="005A7398" w:rsidP="005A7398">
      <w:pPr>
        <w:pStyle w:val="LDAmendInstruction"/>
        <w:rPr>
          <w:iCs/>
        </w:rPr>
      </w:pPr>
      <w:r w:rsidRPr="004941F8">
        <w:rPr>
          <w:iCs/>
        </w:rPr>
        <w:t>insert</w:t>
      </w:r>
    </w:p>
    <w:p w14:paraId="5BA8A1CE" w14:textId="77777777" w:rsidR="005A7398" w:rsidRPr="004941F8" w:rsidRDefault="005A7398" w:rsidP="005A7398">
      <w:pPr>
        <w:pStyle w:val="LDAmendText"/>
      </w:pPr>
      <w:r w:rsidRPr="004941F8">
        <w:t>regulation 91.215 of CASR,</w:t>
      </w:r>
    </w:p>
    <w:p w14:paraId="0E0577B1" w14:textId="7E815F44" w:rsidR="00FA66AD" w:rsidRPr="004941F8" w:rsidRDefault="00612502" w:rsidP="00FA66AD">
      <w:pPr>
        <w:pStyle w:val="LDAmendHeading"/>
        <w:keepNext w:val="0"/>
        <w:spacing w:before="120"/>
      </w:pPr>
      <w:r w:rsidRPr="004941F8">
        <w:t>[</w:t>
      </w:r>
      <w:r w:rsidR="001D6BE2">
        <w:t>29</w:t>
      </w:r>
      <w:r w:rsidRPr="004941F8">
        <w:t>]</w:t>
      </w:r>
      <w:r w:rsidRPr="004941F8">
        <w:tab/>
      </w:r>
      <w:r w:rsidR="00FA66AD" w:rsidRPr="004941F8">
        <w:t>Appendix 7, subclause 2.6, including the Note</w:t>
      </w:r>
    </w:p>
    <w:p w14:paraId="02CD8A0F" w14:textId="4B57D988" w:rsidR="00FA66AD" w:rsidRPr="004941F8" w:rsidRDefault="00FA66AD" w:rsidP="00BD6EE1">
      <w:pPr>
        <w:pStyle w:val="LDAmendInstruction"/>
      </w:pPr>
      <w:r w:rsidRPr="004941F8">
        <w:t>repeal and substitute</w:t>
      </w:r>
    </w:p>
    <w:p w14:paraId="4E8CBA4E" w14:textId="71CA9548" w:rsidR="00F63374" w:rsidRPr="004941F8" w:rsidRDefault="00FA66AD" w:rsidP="00FA66AD">
      <w:pPr>
        <w:pStyle w:val="LDClause"/>
        <w:rPr>
          <w:lang w:val="en-US"/>
        </w:rPr>
      </w:pPr>
      <w:r w:rsidRPr="004941F8">
        <w:rPr>
          <w:lang w:val="en-US"/>
        </w:rPr>
        <w:tab/>
        <w:t>2.6</w:t>
      </w:r>
      <w:r w:rsidRPr="004941F8">
        <w:rPr>
          <w:lang w:val="en-US"/>
        </w:rPr>
        <w:tab/>
      </w:r>
      <w:r w:rsidR="00F85556" w:rsidRPr="004941F8">
        <w:rPr>
          <w:lang w:val="en-US"/>
        </w:rPr>
        <w:t>A</w:t>
      </w:r>
      <w:r w:rsidRPr="004941F8">
        <w:rPr>
          <w:lang w:val="en-US"/>
        </w:rPr>
        <w:t xml:space="preserve">n AOC holder’s </w:t>
      </w:r>
      <w:r w:rsidR="00F85556" w:rsidRPr="004941F8">
        <w:rPr>
          <w:lang w:val="en-US"/>
        </w:rPr>
        <w:t>exposition</w:t>
      </w:r>
      <w:r w:rsidR="00F63374" w:rsidRPr="004941F8">
        <w:rPr>
          <w:lang w:val="en-US"/>
        </w:rPr>
        <w:t xml:space="preserve"> or operations manual (as the case requires) </w:t>
      </w:r>
      <w:r w:rsidR="00F85556" w:rsidRPr="004941F8">
        <w:rPr>
          <w:lang w:val="en-US"/>
        </w:rPr>
        <w:t xml:space="preserve">must contain the details of the </w:t>
      </w:r>
      <w:r w:rsidRPr="004941F8">
        <w:rPr>
          <w:lang w:val="en-US"/>
        </w:rPr>
        <w:t>FRMS.</w:t>
      </w:r>
    </w:p>
    <w:p w14:paraId="0D3B40A3" w14:textId="52756B2A" w:rsidR="00F63374" w:rsidRPr="004941F8" w:rsidRDefault="00F63374" w:rsidP="00DC3007">
      <w:pPr>
        <w:pStyle w:val="LDNote"/>
        <w:rPr>
          <w:i/>
          <w:lang w:val="en-US"/>
        </w:rPr>
      </w:pPr>
      <w:r w:rsidRPr="004941F8">
        <w:rPr>
          <w:i/>
          <w:lang w:val="en-US"/>
        </w:rPr>
        <w:t>Note</w:t>
      </w:r>
      <w:r w:rsidR="00C25297" w:rsidRPr="004941F8">
        <w:rPr>
          <w:i/>
          <w:lang w:val="en-US"/>
        </w:rPr>
        <w:t xml:space="preserve"> </w:t>
      </w:r>
      <w:r w:rsidRPr="004941F8">
        <w:rPr>
          <w:i/>
          <w:lang w:val="en-US"/>
        </w:rPr>
        <w:t>1</w:t>
      </w:r>
      <w:r w:rsidRPr="004941F8">
        <w:rPr>
          <w:lang w:val="en-US"/>
        </w:rPr>
        <w:t>   See also paragraph 6.4</w:t>
      </w:r>
      <w:r w:rsidR="00AE5E90" w:rsidRPr="004941F8">
        <w:rPr>
          <w:lang w:val="en-US"/>
        </w:rPr>
        <w:t xml:space="preserve"> in subsection 6</w:t>
      </w:r>
      <w:r w:rsidRPr="004941F8">
        <w:rPr>
          <w:lang w:val="en-US"/>
        </w:rPr>
        <w:t xml:space="preserve"> in relation to </w:t>
      </w:r>
      <w:r w:rsidR="00AE5E90" w:rsidRPr="004941F8">
        <w:rPr>
          <w:lang w:val="en-US"/>
        </w:rPr>
        <w:t xml:space="preserve">references to </w:t>
      </w:r>
      <w:r w:rsidRPr="004941F8">
        <w:rPr>
          <w:lang w:val="en-US"/>
        </w:rPr>
        <w:t>expositions and operations manuals.</w:t>
      </w:r>
    </w:p>
    <w:p w14:paraId="0441186B" w14:textId="2BF3715D" w:rsidR="00FA66AD" w:rsidRPr="00FA66AD" w:rsidRDefault="00FA66AD" w:rsidP="00DC3007">
      <w:pPr>
        <w:pStyle w:val="LDNote"/>
      </w:pPr>
      <w:r w:rsidRPr="004941F8">
        <w:rPr>
          <w:i/>
          <w:lang w:val="en-US"/>
        </w:rPr>
        <w:t>Note</w:t>
      </w:r>
      <w:r w:rsidR="00C25297" w:rsidRPr="004941F8">
        <w:rPr>
          <w:i/>
          <w:lang w:val="en-US"/>
        </w:rPr>
        <w:t xml:space="preserve"> </w:t>
      </w:r>
      <w:r w:rsidR="00F63374" w:rsidRPr="004941F8">
        <w:rPr>
          <w:lang w:val="en-US"/>
        </w:rPr>
        <w:t>2 </w:t>
      </w:r>
      <w:r w:rsidRPr="004941F8">
        <w:rPr>
          <w:lang w:val="en-US"/>
        </w:rPr>
        <w:t>  </w:t>
      </w:r>
      <w:r w:rsidR="00AE5E90" w:rsidRPr="004941F8">
        <w:rPr>
          <w:lang w:val="en-US"/>
        </w:rPr>
        <w:t>T</w:t>
      </w:r>
      <w:r w:rsidR="00DC3007" w:rsidRPr="004941F8">
        <w:rPr>
          <w:lang w:val="en-US"/>
        </w:rPr>
        <w:t>he FRMS may be subject to CASA directions under regulation 11.245 of CASR in the interests of aviation safety</w:t>
      </w:r>
      <w:r w:rsidR="00FD1F3E" w:rsidRPr="004941F8">
        <w:rPr>
          <w:lang w:val="en-US"/>
        </w:rPr>
        <w:t> —</w:t>
      </w:r>
      <w:r w:rsidR="00F63374" w:rsidRPr="004941F8">
        <w:rPr>
          <w:lang w:val="en-US"/>
        </w:rPr>
        <w:t xml:space="preserve"> see subclause 7.4</w:t>
      </w:r>
      <w:r w:rsidR="00091226" w:rsidRPr="004941F8">
        <w:rPr>
          <w:lang w:val="en-US"/>
        </w:rPr>
        <w:t xml:space="preserve"> of this Appendix</w:t>
      </w:r>
      <w:r w:rsidR="00DC3007" w:rsidRPr="004941F8">
        <w:rPr>
          <w:lang w:val="en-US"/>
        </w:rPr>
        <w:t>.</w:t>
      </w:r>
    </w:p>
    <w:p w14:paraId="4E25AC3C" w14:textId="77777777" w:rsidR="000C6D51" w:rsidRPr="00BE0640" w:rsidRDefault="000C6D51" w:rsidP="00F357D6">
      <w:pPr>
        <w:pStyle w:val="LDEndLine"/>
      </w:pPr>
    </w:p>
    <w:sectPr w:rsidR="000C6D51" w:rsidRPr="00BE0640" w:rsidSect="00717DA7">
      <w:footerReference w:type="default" r:id="rId9"/>
      <w:headerReference w:type="first" r:id="rId10"/>
      <w:footerReference w:type="first" r:id="rId11"/>
      <w:pgSz w:w="11906" w:h="16838"/>
      <w:pgMar w:top="1440" w:right="1416" w:bottom="567" w:left="158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1038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24C36" w16cex:dateUtc="2021-11-19T0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10389A" w16cid:durableId="25424C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59DA6" w14:textId="77777777" w:rsidR="00341EA8" w:rsidRDefault="00341EA8">
      <w:r>
        <w:separator/>
      </w:r>
    </w:p>
  </w:endnote>
  <w:endnote w:type="continuationSeparator" w:id="0">
    <w:p w14:paraId="06CDC216" w14:textId="77777777" w:rsidR="00341EA8" w:rsidRDefault="0034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530BD" w14:textId="77777777" w:rsidR="00FD0831" w:rsidRDefault="00FD0831" w:rsidP="00717DA7">
    <w:pPr>
      <w:pStyle w:val="LDFooter"/>
      <w:tabs>
        <w:tab w:val="clear" w:pos="8505"/>
        <w:tab w:val="right" w:pos="8902"/>
      </w:tabs>
      <w:rPr>
        <w:rStyle w:val="PageNumber"/>
      </w:rPr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17E8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C17E8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CB1E2" w14:textId="772B6232" w:rsidR="00717DA7" w:rsidRPr="00717DA7" w:rsidRDefault="00717DA7" w:rsidP="00717DA7">
    <w:pPr>
      <w:pStyle w:val="LDFooter"/>
      <w:tabs>
        <w:tab w:val="clear" w:pos="8505"/>
        <w:tab w:val="right" w:pos="8902"/>
      </w:tabs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17E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C17E8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771C2" w14:textId="77777777" w:rsidR="00341EA8" w:rsidRDefault="00341EA8">
      <w:r>
        <w:separator/>
      </w:r>
    </w:p>
  </w:footnote>
  <w:footnote w:type="continuationSeparator" w:id="0">
    <w:p w14:paraId="2E5A6E4B" w14:textId="77777777" w:rsidR="00341EA8" w:rsidRDefault="00341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89CA6" w14:textId="77777777" w:rsidR="00FD0831" w:rsidRDefault="00FD083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6E676C" wp14:editId="5A827E0A">
              <wp:simplePos x="0" y="0"/>
              <wp:positionH relativeFrom="column">
                <wp:posOffset>-716280</wp:posOffset>
              </wp:positionH>
              <wp:positionV relativeFrom="paragraph">
                <wp:posOffset>-107950</wp:posOffset>
              </wp:positionV>
              <wp:extent cx="4204800" cy="1155600"/>
              <wp:effectExtent l="0" t="0" r="571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4800" cy="11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A1D5F" w14:textId="77777777" w:rsidR="00FD0831" w:rsidRDefault="00FD0831" w:rsidP="004F7396">
                          <w:pPr>
                            <w:tabs>
                              <w:tab w:val="left" w:pos="993"/>
                            </w:tabs>
                            <w:ind w:left="113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6F89B5C" wp14:editId="4A6D0105">
                                <wp:extent cx="4019550" cy="1066800"/>
                                <wp:effectExtent l="0" t="0" r="0" b="0"/>
                                <wp:docPr id="7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46E67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6.4pt;margin-top:-8.5pt;width:331.1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" stroked="f">
              <v:textbox>
                <w:txbxContent>
                  <w:p w14:paraId="5B2A1D5F" w14:textId="77777777" w:rsidR="00FD0831" w:rsidRDefault="00FD0831" w:rsidP="004F7396">
                    <w:pPr>
                      <w:tabs>
                        <w:tab w:val="left" w:pos="993"/>
                      </w:tabs>
                      <w:ind w:left="113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6F89B5C" wp14:editId="4A6D0105">
                          <wp:extent cx="4019550" cy="1066800"/>
                          <wp:effectExtent l="0" t="0" r="0" b="0"/>
                          <wp:docPr id="7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2C00B4A"/>
    <w:lvl w:ilvl="0">
      <w:numFmt w:val="bullet"/>
      <w:lvlText w:val="*"/>
      <w:lvlJc w:val="left"/>
    </w:lvl>
  </w:abstractNum>
  <w:abstractNum w:abstractNumId="11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DE4823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>
    <w:nsid w:val="0BF32250"/>
    <w:multiLevelType w:val="hybridMultilevel"/>
    <w:tmpl w:val="D6D683A0"/>
    <w:lvl w:ilvl="0" w:tplc="A61C26D4">
      <w:start w:val="1"/>
      <w:numFmt w:val="lowerLetter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5800EB4"/>
    <w:multiLevelType w:val="hybridMultilevel"/>
    <w:tmpl w:val="C9A0BE5C"/>
    <w:lvl w:ilvl="0" w:tplc="B07899E8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16599A"/>
    <w:multiLevelType w:val="hybridMultilevel"/>
    <w:tmpl w:val="076E5770"/>
    <w:lvl w:ilvl="0" w:tplc="D4649FDE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DBC6FA98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2126712C"/>
    <w:multiLevelType w:val="hybridMultilevel"/>
    <w:tmpl w:val="D66ED5F4"/>
    <w:lvl w:ilvl="0" w:tplc="EE62D1D8">
      <w:start w:val="1"/>
      <w:numFmt w:val="lowerRoman"/>
      <w:lvlText w:val="(%1)"/>
      <w:lvlJc w:val="left"/>
      <w:pPr>
        <w:ind w:left="190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7">
    <w:nsid w:val="282428ED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>
    <w:nsid w:val="320813A3"/>
    <w:multiLevelType w:val="hybridMultilevel"/>
    <w:tmpl w:val="D9FC33EE"/>
    <w:lvl w:ilvl="0" w:tplc="FDCAEE3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DA5529"/>
    <w:multiLevelType w:val="multilevel"/>
    <w:tmpl w:val="9C2E29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C2177BB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>
    <w:nsid w:val="40442DAF"/>
    <w:multiLevelType w:val="hybridMultilevel"/>
    <w:tmpl w:val="615C9376"/>
    <w:lvl w:ilvl="0" w:tplc="5818F4C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>
    <w:nsid w:val="42F02FC6"/>
    <w:multiLevelType w:val="hybridMultilevel"/>
    <w:tmpl w:val="74CC4206"/>
    <w:lvl w:ilvl="0" w:tplc="697C529E">
      <w:start w:val="1"/>
      <w:numFmt w:val="lowerLetter"/>
      <w:lvlText w:val="(%1)"/>
      <w:lvlJc w:val="left"/>
      <w:pPr>
        <w:tabs>
          <w:tab w:val="num" w:pos="1102"/>
        </w:tabs>
        <w:ind w:left="1102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23">
    <w:nsid w:val="43247CE6"/>
    <w:multiLevelType w:val="hybridMultilevel"/>
    <w:tmpl w:val="5D0E7EB2"/>
    <w:lvl w:ilvl="0" w:tplc="5134B050">
      <w:start w:val="1"/>
      <w:numFmt w:val="lowerRoman"/>
      <w:lvlText w:val="(%1)"/>
      <w:lvlJc w:val="left"/>
      <w:pPr>
        <w:tabs>
          <w:tab w:val="num" w:pos="1822"/>
        </w:tabs>
        <w:ind w:left="182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24">
    <w:nsid w:val="463C3C8A"/>
    <w:multiLevelType w:val="hybridMultilevel"/>
    <w:tmpl w:val="9BEC4ECA"/>
    <w:lvl w:ilvl="0" w:tplc="A796C468">
      <w:start w:val="2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>
    <w:nsid w:val="4B053E6C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>
    <w:nsid w:val="51A90EE7"/>
    <w:multiLevelType w:val="hybridMultilevel"/>
    <w:tmpl w:val="2E8AC78A"/>
    <w:lvl w:ilvl="0" w:tplc="FDCAEE3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783D9A"/>
    <w:multiLevelType w:val="hybridMultilevel"/>
    <w:tmpl w:val="17FEB188"/>
    <w:lvl w:ilvl="0" w:tplc="5DD08894">
      <w:start w:val="1"/>
      <w:numFmt w:val="lowerRoman"/>
      <w:lvlText w:val="(%1)"/>
      <w:lvlJc w:val="left"/>
      <w:pPr>
        <w:tabs>
          <w:tab w:val="num" w:pos="1822"/>
        </w:tabs>
        <w:ind w:left="182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28">
    <w:nsid w:val="5828511B"/>
    <w:multiLevelType w:val="hybridMultilevel"/>
    <w:tmpl w:val="2CB47666"/>
    <w:lvl w:ilvl="0" w:tplc="26E45BA4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26018"/>
    <w:multiLevelType w:val="hybridMultilevel"/>
    <w:tmpl w:val="F962B06E"/>
    <w:lvl w:ilvl="0" w:tplc="DCBCC8C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12104C4"/>
    <w:multiLevelType w:val="hybridMultilevel"/>
    <w:tmpl w:val="2F5A0524"/>
    <w:lvl w:ilvl="0" w:tplc="7A4ACC04">
      <w:start w:val="1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31">
    <w:nsid w:val="67213BAB"/>
    <w:multiLevelType w:val="hybridMultilevel"/>
    <w:tmpl w:val="6FFC9490"/>
    <w:lvl w:ilvl="0" w:tplc="046CE00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2">
    <w:nsid w:val="6884704E"/>
    <w:multiLevelType w:val="hybridMultilevel"/>
    <w:tmpl w:val="FE98CED0"/>
    <w:lvl w:ilvl="0" w:tplc="673E1114">
      <w:start w:val="1"/>
      <w:numFmt w:val="bullet"/>
      <w:pStyle w:val="Bullety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7568B"/>
    <w:multiLevelType w:val="hybridMultilevel"/>
    <w:tmpl w:val="DBF02876"/>
    <w:lvl w:ilvl="0" w:tplc="1BB090CE">
      <w:start w:val="1"/>
      <w:numFmt w:val="lowerRoman"/>
      <w:lvlText w:val="(%1)"/>
      <w:lvlJc w:val="left"/>
      <w:pPr>
        <w:ind w:left="190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4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5">
    <w:nsid w:val="6AF22630"/>
    <w:multiLevelType w:val="multilevel"/>
    <w:tmpl w:val="9DB801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6BBC5102"/>
    <w:multiLevelType w:val="hybridMultilevel"/>
    <w:tmpl w:val="EF6CC3FC"/>
    <w:lvl w:ilvl="0" w:tplc="97E225A0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9467A1"/>
    <w:multiLevelType w:val="hybridMultilevel"/>
    <w:tmpl w:val="7D9EAF8E"/>
    <w:lvl w:ilvl="0" w:tplc="7B887F9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8">
    <w:nsid w:val="74C16292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5"/>
  </w:num>
  <w:num w:numId="2">
    <w:abstractNumId w:val="14"/>
  </w:num>
  <w:num w:numId="3">
    <w:abstractNumId w:val="24"/>
  </w:num>
  <w:num w:numId="4">
    <w:abstractNumId w:val="26"/>
  </w:num>
  <w:num w:numId="5">
    <w:abstractNumId w:val="29"/>
  </w:num>
  <w:num w:numId="6">
    <w:abstractNumId w:val="18"/>
  </w:num>
  <w:num w:numId="7">
    <w:abstractNumId w:val="22"/>
  </w:num>
  <w:num w:numId="8">
    <w:abstractNumId w:val="27"/>
  </w:num>
  <w:num w:numId="9">
    <w:abstractNumId w:val="23"/>
  </w:num>
  <w:num w:numId="10">
    <w:abstractNumId w:val="13"/>
  </w:num>
  <w:num w:numId="11">
    <w:abstractNumId w:val="3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30"/>
  </w:num>
  <w:num w:numId="24">
    <w:abstractNumId w:val="32"/>
  </w:num>
  <w:num w:numId="25">
    <w:abstractNumId w:val="35"/>
  </w:num>
  <w:num w:numId="2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19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1"/>
  </w:num>
  <w:num w:numId="32">
    <w:abstractNumId w:val="38"/>
  </w:num>
  <w:num w:numId="33">
    <w:abstractNumId w:val="25"/>
  </w:num>
  <w:num w:numId="34">
    <w:abstractNumId w:val="12"/>
  </w:num>
  <w:num w:numId="35">
    <w:abstractNumId w:val="33"/>
  </w:num>
  <w:num w:numId="36">
    <w:abstractNumId w:val="16"/>
  </w:num>
  <w:num w:numId="37">
    <w:abstractNumId w:val="20"/>
  </w:num>
  <w:num w:numId="38">
    <w:abstractNumId w:val="17"/>
  </w:num>
  <w:num w:numId="39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'Keeffe, Peter">
    <w15:presenceInfo w15:providerId="AD" w15:userId="S::PETER.O'KEEFFE@casa.gov.au::eaf95761-d599-4304-9927-547ffd383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FD"/>
    <w:rsid w:val="0000099F"/>
    <w:rsid w:val="0000128F"/>
    <w:rsid w:val="00001D28"/>
    <w:rsid w:val="000029F7"/>
    <w:rsid w:val="00002BCA"/>
    <w:rsid w:val="0000347C"/>
    <w:rsid w:val="00003519"/>
    <w:rsid w:val="00004D7F"/>
    <w:rsid w:val="00004F10"/>
    <w:rsid w:val="00005310"/>
    <w:rsid w:val="00005B40"/>
    <w:rsid w:val="00005C69"/>
    <w:rsid w:val="00005E48"/>
    <w:rsid w:val="00006042"/>
    <w:rsid w:val="0000610F"/>
    <w:rsid w:val="0000667F"/>
    <w:rsid w:val="000068B1"/>
    <w:rsid w:val="00007A4B"/>
    <w:rsid w:val="00007DD9"/>
    <w:rsid w:val="00011AAF"/>
    <w:rsid w:val="00011E00"/>
    <w:rsid w:val="0001248C"/>
    <w:rsid w:val="00012C56"/>
    <w:rsid w:val="000130E2"/>
    <w:rsid w:val="00013775"/>
    <w:rsid w:val="00013CB1"/>
    <w:rsid w:val="00013F3E"/>
    <w:rsid w:val="000149E7"/>
    <w:rsid w:val="00014A6F"/>
    <w:rsid w:val="00015883"/>
    <w:rsid w:val="000159E7"/>
    <w:rsid w:val="00017158"/>
    <w:rsid w:val="000178BA"/>
    <w:rsid w:val="00017BED"/>
    <w:rsid w:val="0002032E"/>
    <w:rsid w:val="0002142F"/>
    <w:rsid w:val="00021585"/>
    <w:rsid w:val="000215C8"/>
    <w:rsid w:val="00021627"/>
    <w:rsid w:val="000218AA"/>
    <w:rsid w:val="0002248C"/>
    <w:rsid w:val="00022BF0"/>
    <w:rsid w:val="00023878"/>
    <w:rsid w:val="00023885"/>
    <w:rsid w:val="00023A0B"/>
    <w:rsid w:val="00024C7E"/>
    <w:rsid w:val="000262FF"/>
    <w:rsid w:val="00026450"/>
    <w:rsid w:val="00027468"/>
    <w:rsid w:val="00027649"/>
    <w:rsid w:val="00027771"/>
    <w:rsid w:val="00027BF7"/>
    <w:rsid w:val="00030178"/>
    <w:rsid w:val="0003033E"/>
    <w:rsid w:val="0003104E"/>
    <w:rsid w:val="0003183C"/>
    <w:rsid w:val="00031AE4"/>
    <w:rsid w:val="0003220B"/>
    <w:rsid w:val="000326CE"/>
    <w:rsid w:val="0003326E"/>
    <w:rsid w:val="0003353C"/>
    <w:rsid w:val="00033B34"/>
    <w:rsid w:val="00033F60"/>
    <w:rsid w:val="00033FC0"/>
    <w:rsid w:val="00034442"/>
    <w:rsid w:val="000345DE"/>
    <w:rsid w:val="00035367"/>
    <w:rsid w:val="0003572D"/>
    <w:rsid w:val="00035CC5"/>
    <w:rsid w:val="00036E85"/>
    <w:rsid w:val="000372F5"/>
    <w:rsid w:val="00037517"/>
    <w:rsid w:val="00037550"/>
    <w:rsid w:val="00037F3F"/>
    <w:rsid w:val="00040B87"/>
    <w:rsid w:val="00041825"/>
    <w:rsid w:val="000419E4"/>
    <w:rsid w:val="00041E3B"/>
    <w:rsid w:val="000442C0"/>
    <w:rsid w:val="000442D7"/>
    <w:rsid w:val="00044615"/>
    <w:rsid w:val="0004525E"/>
    <w:rsid w:val="000459CC"/>
    <w:rsid w:val="00045C1C"/>
    <w:rsid w:val="00046556"/>
    <w:rsid w:val="0004656E"/>
    <w:rsid w:val="00046E67"/>
    <w:rsid w:val="00047473"/>
    <w:rsid w:val="0004749B"/>
    <w:rsid w:val="00047517"/>
    <w:rsid w:val="00047BE2"/>
    <w:rsid w:val="000508D2"/>
    <w:rsid w:val="00051AE7"/>
    <w:rsid w:val="00051EAB"/>
    <w:rsid w:val="00052054"/>
    <w:rsid w:val="00052800"/>
    <w:rsid w:val="00052B98"/>
    <w:rsid w:val="000537EE"/>
    <w:rsid w:val="00053FEF"/>
    <w:rsid w:val="00055137"/>
    <w:rsid w:val="000552FA"/>
    <w:rsid w:val="0005551F"/>
    <w:rsid w:val="0005558F"/>
    <w:rsid w:val="00055974"/>
    <w:rsid w:val="00056AD9"/>
    <w:rsid w:val="00057550"/>
    <w:rsid w:val="00057554"/>
    <w:rsid w:val="00057992"/>
    <w:rsid w:val="00057BC1"/>
    <w:rsid w:val="00057EBA"/>
    <w:rsid w:val="000601DC"/>
    <w:rsid w:val="000606D6"/>
    <w:rsid w:val="0006084F"/>
    <w:rsid w:val="00061264"/>
    <w:rsid w:val="0006128F"/>
    <w:rsid w:val="00062762"/>
    <w:rsid w:val="000628EC"/>
    <w:rsid w:val="000632ED"/>
    <w:rsid w:val="00063DC6"/>
    <w:rsid w:val="00064BBB"/>
    <w:rsid w:val="000661E9"/>
    <w:rsid w:val="0006632D"/>
    <w:rsid w:val="00067377"/>
    <w:rsid w:val="00067E99"/>
    <w:rsid w:val="0007063F"/>
    <w:rsid w:val="00071123"/>
    <w:rsid w:val="00071625"/>
    <w:rsid w:val="00071B3D"/>
    <w:rsid w:val="00071D50"/>
    <w:rsid w:val="00071FCF"/>
    <w:rsid w:val="000722BF"/>
    <w:rsid w:val="00072B7A"/>
    <w:rsid w:val="000739DF"/>
    <w:rsid w:val="00073BFF"/>
    <w:rsid w:val="00073D09"/>
    <w:rsid w:val="00073F9B"/>
    <w:rsid w:val="000740FF"/>
    <w:rsid w:val="00074F64"/>
    <w:rsid w:val="000754C6"/>
    <w:rsid w:val="00075858"/>
    <w:rsid w:val="00075B3D"/>
    <w:rsid w:val="0007744D"/>
    <w:rsid w:val="00077E8B"/>
    <w:rsid w:val="00080896"/>
    <w:rsid w:val="00080DA3"/>
    <w:rsid w:val="000811EB"/>
    <w:rsid w:val="0008162F"/>
    <w:rsid w:val="00081BB0"/>
    <w:rsid w:val="00082C3C"/>
    <w:rsid w:val="0008364B"/>
    <w:rsid w:val="00083807"/>
    <w:rsid w:val="0008380A"/>
    <w:rsid w:val="00083B4C"/>
    <w:rsid w:val="000847ED"/>
    <w:rsid w:val="00085156"/>
    <w:rsid w:val="00085C59"/>
    <w:rsid w:val="0008660E"/>
    <w:rsid w:val="000871AE"/>
    <w:rsid w:val="000874AB"/>
    <w:rsid w:val="00090D11"/>
    <w:rsid w:val="000910CF"/>
    <w:rsid w:val="00091226"/>
    <w:rsid w:val="00091362"/>
    <w:rsid w:val="000915F2"/>
    <w:rsid w:val="00091738"/>
    <w:rsid w:val="00091875"/>
    <w:rsid w:val="00091C96"/>
    <w:rsid w:val="00091DF1"/>
    <w:rsid w:val="000921F8"/>
    <w:rsid w:val="00092976"/>
    <w:rsid w:val="00092BF2"/>
    <w:rsid w:val="00092F24"/>
    <w:rsid w:val="0009705B"/>
    <w:rsid w:val="00097ACA"/>
    <w:rsid w:val="00097F3B"/>
    <w:rsid w:val="000A03D2"/>
    <w:rsid w:val="000A0A11"/>
    <w:rsid w:val="000A127F"/>
    <w:rsid w:val="000A1533"/>
    <w:rsid w:val="000A16F3"/>
    <w:rsid w:val="000A204E"/>
    <w:rsid w:val="000A231B"/>
    <w:rsid w:val="000A26D9"/>
    <w:rsid w:val="000A2FF0"/>
    <w:rsid w:val="000A3C3A"/>
    <w:rsid w:val="000A435A"/>
    <w:rsid w:val="000A508A"/>
    <w:rsid w:val="000A5942"/>
    <w:rsid w:val="000A5999"/>
    <w:rsid w:val="000A79A8"/>
    <w:rsid w:val="000A7B4C"/>
    <w:rsid w:val="000A7CD1"/>
    <w:rsid w:val="000A7D59"/>
    <w:rsid w:val="000B0272"/>
    <w:rsid w:val="000B0B3A"/>
    <w:rsid w:val="000B0EE8"/>
    <w:rsid w:val="000B2AA2"/>
    <w:rsid w:val="000B2D96"/>
    <w:rsid w:val="000B343C"/>
    <w:rsid w:val="000B3A81"/>
    <w:rsid w:val="000B40BD"/>
    <w:rsid w:val="000B4404"/>
    <w:rsid w:val="000B485E"/>
    <w:rsid w:val="000B5BC8"/>
    <w:rsid w:val="000B5F09"/>
    <w:rsid w:val="000B702C"/>
    <w:rsid w:val="000B7DBD"/>
    <w:rsid w:val="000C0074"/>
    <w:rsid w:val="000C030B"/>
    <w:rsid w:val="000C036F"/>
    <w:rsid w:val="000C05A7"/>
    <w:rsid w:val="000C0A51"/>
    <w:rsid w:val="000C13E4"/>
    <w:rsid w:val="000C157B"/>
    <w:rsid w:val="000C17A6"/>
    <w:rsid w:val="000C2161"/>
    <w:rsid w:val="000C298D"/>
    <w:rsid w:val="000C3689"/>
    <w:rsid w:val="000C390D"/>
    <w:rsid w:val="000C44A7"/>
    <w:rsid w:val="000C455F"/>
    <w:rsid w:val="000C46FF"/>
    <w:rsid w:val="000C51C6"/>
    <w:rsid w:val="000C55C7"/>
    <w:rsid w:val="000C56EE"/>
    <w:rsid w:val="000C5863"/>
    <w:rsid w:val="000C59E0"/>
    <w:rsid w:val="000C5A30"/>
    <w:rsid w:val="000C6649"/>
    <w:rsid w:val="000C6D51"/>
    <w:rsid w:val="000C7BC5"/>
    <w:rsid w:val="000C7F0F"/>
    <w:rsid w:val="000C7F10"/>
    <w:rsid w:val="000D019B"/>
    <w:rsid w:val="000D1448"/>
    <w:rsid w:val="000D1A5E"/>
    <w:rsid w:val="000D1B0A"/>
    <w:rsid w:val="000D1C61"/>
    <w:rsid w:val="000D1E3A"/>
    <w:rsid w:val="000D20D6"/>
    <w:rsid w:val="000D34A6"/>
    <w:rsid w:val="000D4006"/>
    <w:rsid w:val="000D4229"/>
    <w:rsid w:val="000D491F"/>
    <w:rsid w:val="000D4BEC"/>
    <w:rsid w:val="000D540E"/>
    <w:rsid w:val="000D689A"/>
    <w:rsid w:val="000E0337"/>
    <w:rsid w:val="000E103B"/>
    <w:rsid w:val="000E1186"/>
    <w:rsid w:val="000E2883"/>
    <w:rsid w:val="000E4C3F"/>
    <w:rsid w:val="000E4ECE"/>
    <w:rsid w:val="000E4F1B"/>
    <w:rsid w:val="000E518C"/>
    <w:rsid w:val="000E5670"/>
    <w:rsid w:val="000E571D"/>
    <w:rsid w:val="000E5780"/>
    <w:rsid w:val="000E5791"/>
    <w:rsid w:val="000E5D7E"/>
    <w:rsid w:val="000E6BB9"/>
    <w:rsid w:val="000E6CF1"/>
    <w:rsid w:val="000E7281"/>
    <w:rsid w:val="000E72A3"/>
    <w:rsid w:val="000F09B0"/>
    <w:rsid w:val="000F0E3E"/>
    <w:rsid w:val="000F15C8"/>
    <w:rsid w:val="000F34B0"/>
    <w:rsid w:val="000F36B1"/>
    <w:rsid w:val="000F3A13"/>
    <w:rsid w:val="000F3A6A"/>
    <w:rsid w:val="000F41F7"/>
    <w:rsid w:val="000F4225"/>
    <w:rsid w:val="000F45EA"/>
    <w:rsid w:val="000F67FB"/>
    <w:rsid w:val="000F6DB1"/>
    <w:rsid w:val="000F70A0"/>
    <w:rsid w:val="000F7485"/>
    <w:rsid w:val="000F7812"/>
    <w:rsid w:val="000F7AAC"/>
    <w:rsid w:val="00101103"/>
    <w:rsid w:val="00102E43"/>
    <w:rsid w:val="0010326A"/>
    <w:rsid w:val="001044E5"/>
    <w:rsid w:val="001050A2"/>
    <w:rsid w:val="001050AF"/>
    <w:rsid w:val="00105537"/>
    <w:rsid w:val="0010579F"/>
    <w:rsid w:val="0010589E"/>
    <w:rsid w:val="00105D95"/>
    <w:rsid w:val="0010652F"/>
    <w:rsid w:val="00106B63"/>
    <w:rsid w:val="00106CA6"/>
    <w:rsid w:val="00107294"/>
    <w:rsid w:val="00107DA9"/>
    <w:rsid w:val="00107DEA"/>
    <w:rsid w:val="00110CE1"/>
    <w:rsid w:val="001110ED"/>
    <w:rsid w:val="001112E6"/>
    <w:rsid w:val="001135B5"/>
    <w:rsid w:val="00113660"/>
    <w:rsid w:val="001144C8"/>
    <w:rsid w:val="00114F47"/>
    <w:rsid w:val="001151DC"/>
    <w:rsid w:val="001159D6"/>
    <w:rsid w:val="001169C7"/>
    <w:rsid w:val="00117E59"/>
    <w:rsid w:val="00120415"/>
    <w:rsid w:val="001208CE"/>
    <w:rsid w:val="00120F96"/>
    <w:rsid w:val="001217D6"/>
    <w:rsid w:val="001225C5"/>
    <w:rsid w:val="00122821"/>
    <w:rsid w:val="00123592"/>
    <w:rsid w:val="001246F4"/>
    <w:rsid w:val="001251C8"/>
    <w:rsid w:val="0012520A"/>
    <w:rsid w:val="0012568F"/>
    <w:rsid w:val="00125CAF"/>
    <w:rsid w:val="001266D1"/>
    <w:rsid w:val="00126C60"/>
    <w:rsid w:val="0013021E"/>
    <w:rsid w:val="0013041B"/>
    <w:rsid w:val="00130694"/>
    <w:rsid w:val="00130A1C"/>
    <w:rsid w:val="00130B41"/>
    <w:rsid w:val="00130BC5"/>
    <w:rsid w:val="00130CC2"/>
    <w:rsid w:val="00131753"/>
    <w:rsid w:val="0013214E"/>
    <w:rsid w:val="001323C6"/>
    <w:rsid w:val="001324E6"/>
    <w:rsid w:val="00133215"/>
    <w:rsid w:val="00133DA9"/>
    <w:rsid w:val="00133ED3"/>
    <w:rsid w:val="00135232"/>
    <w:rsid w:val="001359C6"/>
    <w:rsid w:val="00135E14"/>
    <w:rsid w:val="00135F10"/>
    <w:rsid w:val="001361E0"/>
    <w:rsid w:val="001367CF"/>
    <w:rsid w:val="001370A2"/>
    <w:rsid w:val="00141061"/>
    <w:rsid w:val="001415D4"/>
    <w:rsid w:val="001419C2"/>
    <w:rsid w:val="00141C30"/>
    <w:rsid w:val="00141DA3"/>
    <w:rsid w:val="00142335"/>
    <w:rsid w:val="001424E9"/>
    <w:rsid w:val="00142E0F"/>
    <w:rsid w:val="00143181"/>
    <w:rsid w:val="00143CDC"/>
    <w:rsid w:val="00144C5A"/>
    <w:rsid w:val="00144C8A"/>
    <w:rsid w:val="00144CD5"/>
    <w:rsid w:val="00144FEE"/>
    <w:rsid w:val="00145597"/>
    <w:rsid w:val="00145DE8"/>
    <w:rsid w:val="001460FF"/>
    <w:rsid w:val="0014714D"/>
    <w:rsid w:val="001475B1"/>
    <w:rsid w:val="00147B16"/>
    <w:rsid w:val="00147B9C"/>
    <w:rsid w:val="00147C7E"/>
    <w:rsid w:val="00150A8D"/>
    <w:rsid w:val="00150E36"/>
    <w:rsid w:val="001521D4"/>
    <w:rsid w:val="00152540"/>
    <w:rsid w:val="00154870"/>
    <w:rsid w:val="00154AC8"/>
    <w:rsid w:val="00154B3D"/>
    <w:rsid w:val="001558FB"/>
    <w:rsid w:val="00155A32"/>
    <w:rsid w:val="001578D2"/>
    <w:rsid w:val="0015792A"/>
    <w:rsid w:val="00157A37"/>
    <w:rsid w:val="00160428"/>
    <w:rsid w:val="001607A8"/>
    <w:rsid w:val="00161D2F"/>
    <w:rsid w:val="00162047"/>
    <w:rsid w:val="0016224D"/>
    <w:rsid w:val="001624DB"/>
    <w:rsid w:val="00162A85"/>
    <w:rsid w:val="00163B28"/>
    <w:rsid w:val="001656CA"/>
    <w:rsid w:val="00166181"/>
    <w:rsid w:val="00166530"/>
    <w:rsid w:val="00166D3E"/>
    <w:rsid w:val="0016703E"/>
    <w:rsid w:val="00167687"/>
    <w:rsid w:val="00167948"/>
    <w:rsid w:val="00167DD3"/>
    <w:rsid w:val="0017140C"/>
    <w:rsid w:val="00171631"/>
    <w:rsid w:val="0017170E"/>
    <w:rsid w:val="00173717"/>
    <w:rsid w:val="001737E8"/>
    <w:rsid w:val="001757F2"/>
    <w:rsid w:val="00175CAB"/>
    <w:rsid w:val="00175E22"/>
    <w:rsid w:val="00176512"/>
    <w:rsid w:val="00176566"/>
    <w:rsid w:val="00177CE8"/>
    <w:rsid w:val="001809C7"/>
    <w:rsid w:val="00180AEB"/>
    <w:rsid w:val="00181DEA"/>
    <w:rsid w:val="0018336F"/>
    <w:rsid w:val="001842AF"/>
    <w:rsid w:val="00184C67"/>
    <w:rsid w:val="00184FB1"/>
    <w:rsid w:val="0018531D"/>
    <w:rsid w:val="00185893"/>
    <w:rsid w:val="00185D44"/>
    <w:rsid w:val="00186075"/>
    <w:rsid w:val="001860CB"/>
    <w:rsid w:val="001864E0"/>
    <w:rsid w:val="00187AE9"/>
    <w:rsid w:val="00190946"/>
    <w:rsid w:val="00190959"/>
    <w:rsid w:val="00191954"/>
    <w:rsid w:val="0019198E"/>
    <w:rsid w:val="00191E33"/>
    <w:rsid w:val="00192372"/>
    <w:rsid w:val="00193274"/>
    <w:rsid w:val="00194C90"/>
    <w:rsid w:val="0019511B"/>
    <w:rsid w:val="001952DD"/>
    <w:rsid w:val="00195A33"/>
    <w:rsid w:val="001965E7"/>
    <w:rsid w:val="001972A8"/>
    <w:rsid w:val="0019757F"/>
    <w:rsid w:val="001A052C"/>
    <w:rsid w:val="001A0A47"/>
    <w:rsid w:val="001A15C5"/>
    <w:rsid w:val="001A19A3"/>
    <w:rsid w:val="001A2260"/>
    <w:rsid w:val="001A25F6"/>
    <w:rsid w:val="001A391B"/>
    <w:rsid w:val="001A4283"/>
    <w:rsid w:val="001A5216"/>
    <w:rsid w:val="001A5418"/>
    <w:rsid w:val="001A6B05"/>
    <w:rsid w:val="001A7915"/>
    <w:rsid w:val="001A7E93"/>
    <w:rsid w:val="001B03BE"/>
    <w:rsid w:val="001B1697"/>
    <w:rsid w:val="001B1808"/>
    <w:rsid w:val="001B225B"/>
    <w:rsid w:val="001B235B"/>
    <w:rsid w:val="001B25AF"/>
    <w:rsid w:val="001B306A"/>
    <w:rsid w:val="001B3274"/>
    <w:rsid w:val="001B33CD"/>
    <w:rsid w:val="001B3D9F"/>
    <w:rsid w:val="001B4C15"/>
    <w:rsid w:val="001B54DF"/>
    <w:rsid w:val="001B59DC"/>
    <w:rsid w:val="001B648E"/>
    <w:rsid w:val="001B70D1"/>
    <w:rsid w:val="001B75F5"/>
    <w:rsid w:val="001B7C20"/>
    <w:rsid w:val="001B7DA1"/>
    <w:rsid w:val="001B7DB9"/>
    <w:rsid w:val="001C069C"/>
    <w:rsid w:val="001C09CD"/>
    <w:rsid w:val="001C0DD0"/>
    <w:rsid w:val="001C22DD"/>
    <w:rsid w:val="001C27B1"/>
    <w:rsid w:val="001C2CB3"/>
    <w:rsid w:val="001C3547"/>
    <w:rsid w:val="001C4DA9"/>
    <w:rsid w:val="001C5E94"/>
    <w:rsid w:val="001C65D7"/>
    <w:rsid w:val="001C7219"/>
    <w:rsid w:val="001C790E"/>
    <w:rsid w:val="001D01A7"/>
    <w:rsid w:val="001D02D2"/>
    <w:rsid w:val="001D0396"/>
    <w:rsid w:val="001D12ED"/>
    <w:rsid w:val="001D1878"/>
    <w:rsid w:val="001D1A72"/>
    <w:rsid w:val="001D1E93"/>
    <w:rsid w:val="001D27E1"/>
    <w:rsid w:val="001D371F"/>
    <w:rsid w:val="001D3791"/>
    <w:rsid w:val="001D4921"/>
    <w:rsid w:val="001D5981"/>
    <w:rsid w:val="001D6037"/>
    <w:rsid w:val="001D6BE2"/>
    <w:rsid w:val="001D6C0A"/>
    <w:rsid w:val="001D72D6"/>
    <w:rsid w:val="001D72DB"/>
    <w:rsid w:val="001E0C12"/>
    <w:rsid w:val="001E0FD0"/>
    <w:rsid w:val="001E2107"/>
    <w:rsid w:val="001E2878"/>
    <w:rsid w:val="001E2ECE"/>
    <w:rsid w:val="001E3ED8"/>
    <w:rsid w:val="001E4085"/>
    <w:rsid w:val="001E40E7"/>
    <w:rsid w:val="001E41E3"/>
    <w:rsid w:val="001E4246"/>
    <w:rsid w:val="001E448D"/>
    <w:rsid w:val="001E4499"/>
    <w:rsid w:val="001E4666"/>
    <w:rsid w:val="001E4E32"/>
    <w:rsid w:val="001E52AB"/>
    <w:rsid w:val="001E617D"/>
    <w:rsid w:val="001E61CC"/>
    <w:rsid w:val="001E6704"/>
    <w:rsid w:val="001E6CA2"/>
    <w:rsid w:val="001E75B1"/>
    <w:rsid w:val="001E7E28"/>
    <w:rsid w:val="001F03E7"/>
    <w:rsid w:val="001F084F"/>
    <w:rsid w:val="001F08A7"/>
    <w:rsid w:val="001F2AF8"/>
    <w:rsid w:val="001F2F15"/>
    <w:rsid w:val="001F3147"/>
    <w:rsid w:val="001F4CD3"/>
    <w:rsid w:val="001F4EF1"/>
    <w:rsid w:val="001F52C2"/>
    <w:rsid w:val="001F577B"/>
    <w:rsid w:val="001F5A44"/>
    <w:rsid w:val="001F6267"/>
    <w:rsid w:val="001F62F5"/>
    <w:rsid w:val="001F6CEB"/>
    <w:rsid w:val="002007FD"/>
    <w:rsid w:val="0020102D"/>
    <w:rsid w:val="002026BC"/>
    <w:rsid w:val="00202980"/>
    <w:rsid w:val="00202DAB"/>
    <w:rsid w:val="00202DC4"/>
    <w:rsid w:val="00202FE1"/>
    <w:rsid w:val="002034CE"/>
    <w:rsid w:val="00203993"/>
    <w:rsid w:val="00203AAA"/>
    <w:rsid w:val="00203AFB"/>
    <w:rsid w:val="00205878"/>
    <w:rsid w:val="0020592F"/>
    <w:rsid w:val="00205B98"/>
    <w:rsid w:val="00205F86"/>
    <w:rsid w:val="00206801"/>
    <w:rsid w:val="002070D7"/>
    <w:rsid w:val="00207AE1"/>
    <w:rsid w:val="00210159"/>
    <w:rsid w:val="0021027F"/>
    <w:rsid w:val="002107A6"/>
    <w:rsid w:val="0021096D"/>
    <w:rsid w:val="002109ED"/>
    <w:rsid w:val="00210BA6"/>
    <w:rsid w:val="002112EF"/>
    <w:rsid w:val="00211386"/>
    <w:rsid w:val="00211B34"/>
    <w:rsid w:val="00212039"/>
    <w:rsid w:val="00212293"/>
    <w:rsid w:val="00212619"/>
    <w:rsid w:val="002126D4"/>
    <w:rsid w:val="002128DC"/>
    <w:rsid w:val="00212BE7"/>
    <w:rsid w:val="00213451"/>
    <w:rsid w:val="00214CFB"/>
    <w:rsid w:val="00214D9B"/>
    <w:rsid w:val="0021564D"/>
    <w:rsid w:val="0021697D"/>
    <w:rsid w:val="00216E3B"/>
    <w:rsid w:val="002175DA"/>
    <w:rsid w:val="002200A3"/>
    <w:rsid w:val="0022092C"/>
    <w:rsid w:val="00221525"/>
    <w:rsid w:val="00221B23"/>
    <w:rsid w:val="00222614"/>
    <w:rsid w:val="00222E3A"/>
    <w:rsid w:val="00223421"/>
    <w:rsid w:val="00224324"/>
    <w:rsid w:val="0022469F"/>
    <w:rsid w:val="00224890"/>
    <w:rsid w:val="0022558C"/>
    <w:rsid w:val="0022587A"/>
    <w:rsid w:val="00225D62"/>
    <w:rsid w:val="002263DF"/>
    <w:rsid w:val="00226441"/>
    <w:rsid w:val="00226838"/>
    <w:rsid w:val="00227A19"/>
    <w:rsid w:val="00227DD6"/>
    <w:rsid w:val="0023105A"/>
    <w:rsid w:val="002314A8"/>
    <w:rsid w:val="00231EC9"/>
    <w:rsid w:val="00232099"/>
    <w:rsid w:val="002323D4"/>
    <w:rsid w:val="002328FE"/>
    <w:rsid w:val="00234397"/>
    <w:rsid w:val="00234F6C"/>
    <w:rsid w:val="0023552C"/>
    <w:rsid w:val="0023568B"/>
    <w:rsid w:val="00235EB3"/>
    <w:rsid w:val="002372AC"/>
    <w:rsid w:val="002375D4"/>
    <w:rsid w:val="0024008B"/>
    <w:rsid w:val="00240B38"/>
    <w:rsid w:val="002410CB"/>
    <w:rsid w:val="00241F9D"/>
    <w:rsid w:val="002432D8"/>
    <w:rsid w:val="0024337B"/>
    <w:rsid w:val="00243487"/>
    <w:rsid w:val="00243C93"/>
    <w:rsid w:val="00244B69"/>
    <w:rsid w:val="00244FD4"/>
    <w:rsid w:val="00245188"/>
    <w:rsid w:val="0024528C"/>
    <w:rsid w:val="00245C45"/>
    <w:rsid w:val="002461A1"/>
    <w:rsid w:val="002463B2"/>
    <w:rsid w:val="00246ACA"/>
    <w:rsid w:val="00246D0D"/>
    <w:rsid w:val="00250079"/>
    <w:rsid w:val="002503CC"/>
    <w:rsid w:val="00250657"/>
    <w:rsid w:val="00250DBD"/>
    <w:rsid w:val="0025170B"/>
    <w:rsid w:val="002518F6"/>
    <w:rsid w:val="002524B4"/>
    <w:rsid w:val="002527A8"/>
    <w:rsid w:val="002531B1"/>
    <w:rsid w:val="00253315"/>
    <w:rsid w:val="00253475"/>
    <w:rsid w:val="00253FCD"/>
    <w:rsid w:val="00254016"/>
    <w:rsid w:val="00254117"/>
    <w:rsid w:val="002555EE"/>
    <w:rsid w:val="00255873"/>
    <w:rsid w:val="00255D2D"/>
    <w:rsid w:val="00256199"/>
    <w:rsid w:val="00257427"/>
    <w:rsid w:val="00257523"/>
    <w:rsid w:val="00257F1D"/>
    <w:rsid w:val="00260319"/>
    <w:rsid w:val="00260CF7"/>
    <w:rsid w:val="00260F3A"/>
    <w:rsid w:val="002630B4"/>
    <w:rsid w:val="00263143"/>
    <w:rsid w:val="0026318C"/>
    <w:rsid w:val="00263227"/>
    <w:rsid w:val="002632C9"/>
    <w:rsid w:val="002639F5"/>
    <w:rsid w:val="00263A38"/>
    <w:rsid w:val="002642FB"/>
    <w:rsid w:val="002652F8"/>
    <w:rsid w:val="00265FFA"/>
    <w:rsid w:val="002663F4"/>
    <w:rsid w:val="00266FFA"/>
    <w:rsid w:val="00267897"/>
    <w:rsid w:val="00267BE1"/>
    <w:rsid w:val="00267FBB"/>
    <w:rsid w:val="002701BC"/>
    <w:rsid w:val="0027020F"/>
    <w:rsid w:val="00270AFE"/>
    <w:rsid w:val="00270DED"/>
    <w:rsid w:val="00271288"/>
    <w:rsid w:val="00271471"/>
    <w:rsid w:val="00271916"/>
    <w:rsid w:val="00271E67"/>
    <w:rsid w:val="002725F2"/>
    <w:rsid w:val="0027342D"/>
    <w:rsid w:val="00274327"/>
    <w:rsid w:val="002744E6"/>
    <w:rsid w:val="0027547B"/>
    <w:rsid w:val="002756AF"/>
    <w:rsid w:val="00275FB1"/>
    <w:rsid w:val="00276772"/>
    <w:rsid w:val="00276A31"/>
    <w:rsid w:val="002777DC"/>
    <w:rsid w:val="00277A63"/>
    <w:rsid w:val="002804A6"/>
    <w:rsid w:val="00280543"/>
    <w:rsid w:val="00280B30"/>
    <w:rsid w:val="00280C45"/>
    <w:rsid w:val="002816BC"/>
    <w:rsid w:val="00281894"/>
    <w:rsid w:val="002824C9"/>
    <w:rsid w:val="00282C0A"/>
    <w:rsid w:val="00283FEC"/>
    <w:rsid w:val="00284BDA"/>
    <w:rsid w:val="002855AD"/>
    <w:rsid w:val="002857B0"/>
    <w:rsid w:val="00285F1B"/>
    <w:rsid w:val="00286A8D"/>
    <w:rsid w:val="00287317"/>
    <w:rsid w:val="00287AC6"/>
    <w:rsid w:val="00290D6C"/>
    <w:rsid w:val="00291281"/>
    <w:rsid w:val="002912CD"/>
    <w:rsid w:val="0029131D"/>
    <w:rsid w:val="0029161C"/>
    <w:rsid w:val="002917CD"/>
    <w:rsid w:val="00292C68"/>
    <w:rsid w:val="00294501"/>
    <w:rsid w:val="002947A8"/>
    <w:rsid w:val="00294A39"/>
    <w:rsid w:val="0029576A"/>
    <w:rsid w:val="00295AB8"/>
    <w:rsid w:val="00295EE8"/>
    <w:rsid w:val="00295EF7"/>
    <w:rsid w:val="00296020"/>
    <w:rsid w:val="0029628F"/>
    <w:rsid w:val="00296450"/>
    <w:rsid w:val="002966D0"/>
    <w:rsid w:val="00297E84"/>
    <w:rsid w:val="002A00AF"/>
    <w:rsid w:val="002A0E3E"/>
    <w:rsid w:val="002A0FCE"/>
    <w:rsid w:val="002A221D"/>
    <w:rsid w:val="002A2A49"/>
    <w:rsid w:val="002A3444"/>
    <w:rsid w:val="002A37A3"/>
    <w:rsid w:val="002A3D56"/>
    <w:rsid w:val="002A3F0E"/>
    <w:rsid w:val="002A408A"/>
    <w:rsid w:val="002A4C54"/>
    <w:rsid w:val="002A4E5D"/>
    <w:rsid w:val="002A50DA"/>
    <w:rsid w:val="002A689F"/>
    <w:rsid w:val="002A706F"/>
    <w:rsid w:val="002A712C"/>
    <w:rsid w:val="002A744C"/>
    <w:rsid w:val="002B0E57"/>
    <w:rsid w:val="002B1062"/>
    <w:rsid w:val="002B2139"/>
    <w:rsid w:val="002B2D3F"/>
    <w:rsid w:val="002B3030"/>
    <w:rsid w:val="002B388C"/>
    <w:rsid w:val="002B39B6"/>
    <w:rsid w:val="002B4EFA"/>
    <w:rsid w:val="002B4F5E"/>
    <w:rsid w:val="002B74EC"/>
    <w:rsid w:val="002B7BAF"/>
    <w:rsid w:val="002B7C1E"/>
    <w:rsid w:val="002B7D1C"/>
    <w:rsid w:val="002C0111"/>
    <w:rsid w:val="002C05D0"/>
    <w:rsid w:val="002C0ACB"/>
    <w:rsid w:val="002C1104"/>
    <w:rsid w:val="002C125F"/>
    <w:rsid w:val="002C1972"/>
    <w:rsid w:val="002C2383"/>
    <w:rsid w:val="002C23BF"/>
    <w:rsid w:val="002C2DBF"/>
    <w:rsid w:val="002C4180"/>
    <w:rsid w:val="002C4D65"/>
    <w:rsid w:val="002C6009"/>
    <w:rsid w:val="002C60CB"/>
    <w:rsid w:val="002C6415"/>
    <w:rsid w:val="002C6869"/>
    <w:rsid w:val="002C745C"/>
    <w:rsid w:val="002C759E"/>
    <w:rsid w:val="002C7CB4"/>
    <w:rsid w:val="002C7F28"/>
    <w:rsid w:val="002D19F9"/>
    <w:rsid w:val="002D29F8"/>
    <w:rsid w:val="002D34ED"/>
    <w:rsid w:val="002D3564"/>
    <w:rsid w:val="002D389B"/>
    <w:rsid w:val="002D4130"/>
    <w:rsid w:val="002D441A"/>
    <w:rsid w:val="002D4783"/>
    <w:rsid w:val="002D4848"/>
    <w:rsid w:val="002D4911"/>
    <w:rsid w:val="002D4A4D"/>
    <w:rsid w:val="002D58D1"/>
    <w:rsid w:val="002D69B6"/>
    <w:rsid w:val="002D7292"/>
    <w:rsid w:val="002D77A1"/>
    <w:rsid w:val="002E0961"/>
    <w:rsid w:val="002E0A6C"/>
    <w:rsid w:val="002E171D"/>
    <w:rsid w:val="002E1A0D"/>
    <w:rsid w:val="002E1B5E"/>
    <w:rsid w:val="002E1C1E"/>
    <w:rsid w:val="002E1E43"/>
    <w:rsid w:val="002E1FD6"/>
    <w:rsid w:val="002E24F5"/>
    <w:rsid w:val="002E2784"/>
    <w:rsid w:val="002E2839"/>
    <w:rsid w:val="002E336A"/>
    <w:rsid w:val="002E3B69"/>
    <w:rsid w:val="002E4D8B"/>
    <w:rsid w:val="002E5999"/>
    <w:rsid w:val="002E5F7E"/>
    <w:rsid w:val="002E6529"/>
    <w:rsid w:val="002E6E73"/>
    <w:rsid w:val="002E73B6"/>
    <w:rsid w:val="002E742C"/>
    <w:rsid w:val="002E7467"/>
    <w:rsid w:val="002E793C"/>
    <w:rsid w:val="002E7B77"/>
    <w:rsid w:val="002F04C3"/>
    <w:rsid w:val="002F053F"/>
    <w:rsid w:val="002F0CC0"/>
    <w:rsid w:val="002F10C7"/>
    <w:rsid w:val="002F189C"/>
    <w:rsid w:val="002F23E5"/>
    <w:rsid w:val="002F24D3"/>
    <w:rsid w:val="002F3EFA"/>
    <w:rsid w:val="002F47EE"/>
    <w:rsid w:val="002F4B64"/>
    <w:rsid w:val="002F5102"/>
    <w:rsid w:val="002F58B8"/>
    <w:rsid w:val="002F5943"/>
    <w:rsid w:val="002F5B59"/>
    <w:rsid w:val="002F5D6F"/>
    <w:rsid w:val="002F6724"/>
    <w:rsid w:val="002F70FD"/>
    <w:rsid w:val="003001BE"/>
    <w:rsid w:val="0030135C"/>
    <w:rsid w:val="00302F7A"/>
    <w:rsid w:val="003048D7"/>
    <w:rsid w:val="003048F9"/>
    <w:rsid w:val="00305081"/>
    <w:rsid w:val="0030594F"/>
    <w:rsid w:val="00305BE2"/>
    <w:rsid w:val="00305D34"/>
    <w:rsid w:val="00306E19"/>
    <w:rsid w:val="00306EF6"/>
    <w:rsid w:val="00307001"/>
    <w:rsid w:val="0030706B"/>
    <w:rsid w:val="00307093"/>
    <w:rsid w:val="00307DA9"/>
    <w:rsid w:val="003113A1"/>
    <w:rsid w:val="003113E7"/>
    <w:rsid w:val="003114B1"/>
    <w:rsid w:val="0031166F"/>
    <w:rsid w:val="00311F54"/>
    <w:rsid w:val="0031314F"/>
    <w:rsid w:val="00313152"/>
    <w:rsid w:val="0031446E"/>
    <w:rsid w:val="00314661"/>
    <w:rsid w:val="00314A08"/>
    <w:rsid w:val="00314A6A"/>
    <w:rsid w:val="003152D7"/>
    <w:rsid w:val="00315623"/>
    <w:rsid w:val="0031566B"/>
    <w:rsid w:val="003156AE"/>
    <w:rsid w:val="00316722"/>
    <w:rsid w:val="00316D77"/>
    <w:rsid w:val="003179AC"/>
    <w:rsid w:val="00317EB5"/>
    <w:rsid w:val="003211D5"/>
    <w:rsid w:val="003212A9"/>
    <w:rsid w:val="0032162F"/>
    <w:rsid w:val="00321662"/>
    <w:rsid w:val="00321875"/>
    <w:rsid w:val="00321A06"/>
    <w:rsid w:val="00322BEC"/>
    <w:rsid w:val="00322F4E"/>
    <w:rsid w:val="00323D2F"/>
    <w:rsid w:val="003246BE"/>
    <w:rsid w:val="003259A4"/>
    <w:rsid w:val="00326342"/>
    <w:rsid w:val="00326531"/>
    <w:rsid w:val="00326549"/>
    <w:rsid w:val="00326F27"/>
    <w:rsid w:val="003309CF"/>
    <w:rsid w:val="00331598"/>
    <w:rsid w:val="00331680"/>
    <w:rsid w:val="00331BDF"/>
    <w:rsid w:val="003321F3"/>
    <w:rsid w:val="003328E1"/>
    <w:rsid w:val="00332B87"/>
    <w:rsid w:val="00332E25"/>
    <w:rsid w:val="00333866"/>
    <w:rsid w:val="0033409B"/>
    <w:rsid w:val="00334892"/>
    <w:rsid w:val="00335183"/>
    <w:rsid w:val="00335586"/>
    <w:rsid w:val="00335E0B"/>
    <w:rsid w:val="00335E6E"/>
    <w:rsid w:val="00335E96"/>
    <w:rsid w:val="003372D0"/>
    <w:rsid w:val="003378C8"/>
    <w:rsid w:val="00337C12"/>
    <w:rsid w:val="003408D8"/>
    <w:rsid w:val="00341B39"/>
    <w:rsid w:val="00341E18"/>
    <w:rsid w:val="00341EA8"/>
    <w:rsid w:val="00342254"/>
    <w:rsid w:val="003427AE"/>
    <w:rsid w:val="00342A69"/>
    <w:rsid w:val="00342EAD"/>
    <w:rsid w:val="003435C2"/>
    <w:rsid w:val="00343B52"/>
    <w:rsid w:val="00343E2C"/>
    <w:rsid w:val="0034412F"/>
    <w:rsid w:val="00344242"/>
    <w:rsid w:val="00344A57"/>
    <w:rsid w:val="003457A9"/>
    <w:rsid w:val="00345A1D"/>
    <w:rsid w:val="0034631C"/>
    <w:rsid w:val="003463F0"/>
    <w:rsid w:val="0034661C"/>
    <w:rsid w:val="00346CAF"/>
    <w:rsid w:val="0034741F"/>
    <w:rsid w:val="00347807"/>
    <w:rsid w:val="00347ACE"/>
    <w:rsid w:val="00347C1B"/>
    <w:rsid w:val="0035013E"/>
    <w:rsid w:val="00350B87"/>
    <w:rsid w:val="00350D99"/>
    <w:rsid w:val="0035110D"/>
    <w:rsid w:val="003515B6"/>
    <w:rsid w:val="003518CD"/>
    <w:rsid w:val="00351A1C"/>
    <w:rsid w:val="00351DE8"/>
    <w:rsid w:val="00352AEA"/>
    <w:rsid w:val="003533C1"/>
    <w:rsid w:val="00353D23"/>
    <w:rsid w:val="0035429F"/>
    <w:rsid w:val="00354319"/>
    <w:rsid w:val="00354A93"/>
    <w:rsid w:val="00354BFA"/>
    <w:rsid w:val="00354D23"/>
    <w:rsid w:val="00354E3B"/>
    <w:rsid w:val="00355AEA"/>
    <w:rsid w:val="00355B4F"/>
    <w:rsid w:val="00355C83"/>
    <w:rsid w:val="003561A8"/>
    <w:rsid w:val="00357C18"/>
    <w:rsid w:val="003613E9"/>
    <w:rsid w:val="003615CA"/>
    <w:rsid w:val="003617D7"/>
    <w:rsid w:val="00362885"/>
    <w:rsid w:val="00362B69"/>
    <w:rsid w:val="003631B7"/>
    <w:rsid w:val="003635F1"/>
    <w:rsid w:val="00363885"/>
    <w:rsid w:val="00363E1C"/>
    <w:rsid w:val="00364298"/>
    <w:rsid w:val="0036433B"/>
    <w:rsid w:val="00365125"/>
    <w:rsid w:val="00365ED9"/>
    <w:rsid w:val="00365F1B"/>
    <w:rsid w:val="00365F34"/>
    <w:rsid w:val="00366145"/>
    <w:rsid w:val="003668A1"/>
    <w:rsid w:val="00366AC3"/>
    <w:rsid w:val="0036708E"/>
    <w:rsid w:val="00367244"/>
    <w:rsid w:val="00367971"/>
    <w:rsid w:val="003700FD"/>
    <w:rsid w:val="00370589"/>
    <w:rsid w:val="00371EFF"/>
    <w:rsid w:val="0037276C"/>
    <w:rsid w:val="00372FFF"/>
    <w:rsid w:val="00373174"/>
    <w:rsid w:val="003732C7"/>
    <w:rsid w:val="00373671"/>
    <w:rsid w:val="003736E0"/>
    <w:rsid w:val="003737D9"/>
    <w:rsid w:val="00373CD0"/>
    <w:rsid w:val="00376591"/>
    <w:rsid w:val="00376B00"/>
    <w:rsid w:val="00377414"/>
    <w:rsid w:val="0037798F"/>
    <w:rsid w:val="00377D90"/>
    <w:rsid w:val="00380869"/>
    <w:rsid w:val="00381393"/>
    <w:rsid w:val="00381F0A"/>
    <w:rsid w:val="00383357"/>
    <w:rsid w:val="00383656"/>
    <w:rsid w:val="00383892"/>
    <w:rsid w:val="003839DE"/>
    <w:rsid w:val="00383D0A"/>
    <w:rsid w:val="00384590"/>
    <w:rsid w:val="00385AD5"/>
    <w:rsid w:val="00385B9B"/>
    <w:rsid w:val="00385CBE"/>
    <w:rsid w:val="0038772C"/>
    <w:rsid w:val="0039019E"/>
    <w:rsid w:val="003902FD"/>
    <w:rsid w:val="0039069C"/>
    <w:rsid w:val="0039070A"/>
    <w:rsid w:val="00390E30"/>
    <w:rsid w:val="00391199"/>
    <w:rsid w:val="003914C4"/>
    <w:rsid w:val="00391EE0"/>
    <w:rsid w:val="00393973"/>
    <w:rsid w:val="00393B11"/>
    <w:rsid w:val="00393F7C"/>
    <w:rsid w:val="00395537"/>
    <w:rsid w:val="003956CA"/>
    <w:rsid w:val="00395F82"/>
    <w:rsid w:val="00396FD8"/>
    <w:rsid w:val="003971E3"/>
    <w:rsid w:val="003A04EE"/>
    <w:rsid w:val="003A066A"/>
    <w:rsid w:val="003A07EA"/>
    <w:rsid w:val="003A2015"/>
    <w:rsid w:val="003A270F"/>
    <w:rsid w:val="003A3000"/>
    <w:rsid w:val="003A31BA"/>
    <w:rsid w:val="003A45AB"/>
    <w:rsid w:val="003A45FE"/>
    <w:rsid w:val="003A4D48"/>
    <w:rsid w:val="003A54A5"/>
    <w:rsid w:val="003A5D07"/>
    <w:rsid w:val="003A5FD0"/>
    <w:rsid w:val="003A6234"/>
    <w:rsid w:val="003A6BE7"/>
    <w:rsid w:val="003A7917"/>
    <w:rsid w:val="003B06BB"/>
    <w:rsid w:val="003B10E5"/>
    <w:rsid w:val="003B143F"/>
    <w:rsid w:val="003B3086"/>
    <w:rsid w:val="003B31EB"/>
    <w:rsid w:val="003B4294"/>
    <w:rsid w:val="003B4BBA"/>
    <w:rsid w:val="003B4C07"/>
    <w:rsid w:val="003B4C1D"/>
    <w:rsid w:val="003B4CAA"/>
    <w:rsid w:val="003B4E08"/>
    <w:rsid w:val="003B573E"/>
    <w:rsid w:val="003B5756"/>
    <w:rsid w:val="003B5D2A"/>
    <w:rsid w:val="003B67FB"/>
    <w:rsid w:val="003B731C"/>
    <w:rsid w:val="003B7700"/>
    <w:rsid w:val="003C09ED"/>
    <w:rsid w:val="003C0B4A"/>
    <w:rsid w:val="003C0DBE"/>
    <w:rsid w:val="003C1EEA"/>
    <w:rsid w:val="003C1F5B"/>
    <w:rsid w:val="003C3431"/>
    <w:rsid w:val="003C3B3D"/>
    <w:rsid w:val="003C40CB"/>
    <w:rsid w:val="003C47A0"/>
    <w:rsid w:val="003C5973"/>
    <w:rsid w:val="003C5A59"/>
    <w:rsid w:val="003C5E66"/>
    <w:rsid w:val="003C6CC7"/>
    <w:rsid w:val="003C7CC6"/>
    <w:rsid w:val="003C7E58"/>
    <w:rsid w:val="003D0DA6"/>
    <w:rsid w:val="003D152B"/>
    <w:rsid w:val="003D19D6"/>
    <w:rsid w:val="003D1AAF"/>
    <w:rsid w:val="003D1ACC"/>
    <w:rsid w:val="003D1C54"/>
    <w:rsid w:val="003D213E"/>
    <w:rsid w:val="003D24ED"/>
    <w:rsid w:val="003D28C7"/>
    <w:rsid w:val="003D2F95"/>
    <w:rsid w:val="003D2FDD"/>
    <w:rsid w:val="003D303A"/>
    <w:rsid w:val="003D3350"/>
    <w:rsid w:val="003D33C2"/>
    <w:rsid w:val="003D3BB1"/>
    <w:rsid w:val="003D3CD8"/>
    <w:rsid w:val="003D40D7"/>
    <w:rsid w:val="003D4403"/>
    <w:rsid w:val="003D51B0"/>
    <w:rsid w:val="003D53B5"/>
    <w:rsid w:val="003D562D"/>
    <w:rsid w:val="003D5790"/>
    <w:rsid w:val="003D6183"/>
    <w:rsid w:val="003D6701"/>
    <w:rsid w:val="003D68C3"/>
    <w:rsid w:val="003D7033"/>
    <w:rsid w:val="003D74F2"/>
    <w:rsid w:val="003D7D72"/>
    <w:rsid w:val="003E0306"/>
    <w:rsid w:val="003E0ACC"/>
    <w:rsid w:val="003E0F19"/>
    <w:rsid w:val="003E1D14"/>
    <w:rsid w:val="003E1F77"/>
    <w:rsid w:val="003E2901"/>
    <w:rsid w:val="003E3128"/>
    <w:rsid w:val="003E336B"/>
    <w:rsid w:val="003E3BDC"/>
    <w:rsid w:val="003E4385"/>
    <w:rsid w:val="003E4556"/>
    <w:rsid w:val="003E457C"/>
    <w:rsid w:val="003E4E4C"/>
    <w:rsid w:val="003E518E"/>
    <w:rsid w:val="003E554D"/>
    <w:rsid w:val="003E5B36"/>
    <w:rsid w:val="003E5CB4"/>
    <w:rsid w:val="003E63B5"/>
    <w:rsid w:val="003E7DF8"/>
    <w:rsid w:val="003E7E78"/>
    <w:rsid w:val="003F1C0C"/>
    <w:rsid w:val="003F3793"/>
    <w:rsid w:val="003F391F"/>
    <w:rsid w:val="003F398B"/>
    <w:rsid w:val="003F3C95"/>
    <w:rsid w:val="003F4158"/>
    <w:rsid w:val="003F4354"/>
    <w:rsid w:val="003F462E"/>
    <w:rsid w:val="003F4F2F"/>
    <w:rsid w:val="003F5477"/>
    <w:rsid w:val="003F56A3"/>
    <w:rsid w:val="003F5B1D"/>
    <w:rsid w:val="003F5E0D"/>
    <w:rsid w:val="003F6009"/>
    <w:rsid w:val="003F71AE"/>
    <w:rsid w:val="003F77DC"/>
    <w:rsid w:val="003F7FF5"/>
    <w:rsid w:val="004004DD"/>
    <w:rsid w:val="00400823"/>
    <w:rsid w:val="0040083A"/>
    <w:rsid w:val="004016FB"/>
    <w:rsid w:val="00402863"/>
    <w:rsid w:val="00402969"/>
    <w:rsid w:val="0040299A"/>
    <w:rsid w:val="004037A1"/>
    <w:rsid w:val="00403EA9"/>
    <w:rsid w:val="0040494A"/>
    <w:rsid w:val="00404AF7"/>
    <w:rsid w:val="00404BD6"/>
    <w:rsid w:val="0040533F"/>
    <w:rsid w:val="00405823"/>
    <w:rsid w:val="00405EAA"/>
    <w:rsid w:val="00406286"/>
    <w:rsid w:val="0040664F"/>
    <w:rsid w:val="00406A25"/>
    <w:rsid w:val="00406BFB"/>
    <w:rsid w:val="00406E09"/>
    <w:rsid w:val="004076D3"/>
    <w:rsid w:val="00410955"/>
    <w:rsid w:val="00411135"/>
    <w:rsid w:val="004116A7"/>
    <w:rsid w:val="00411759"/>
    <w:rsid w:val="004119DB"/>
    <w:rsid w:val="004123BE"/>
    <w:rsid w:val="004123F0"/>
    <w:rsid w:val="004124B3"/>
    <w:rsid w:val="004127E5"/>
    <w:rsid w:val="004129A5"/>
    <w:rsid w:val="00413875"/>
    <w:rsid w:val="00413D4A"/>
    <w:rsid w:val="00414C90"/>
    <w:rsid w:val="004151CE"/>
    <w:rsid w:val="00415EB5"/>
    <w:rsid w:val="0041657F"/>
    <w:rsid w:val="00417144"/>
    <w:rsid w:val="00417D7F"/>
    <w:rsid w:val="004201FC"/>
    <w:rsid w:val="004205C7"/>
    <w:rsid w:val="004208B3"/>
    <w:rsid w:val="00420CD6"/>
    <w:rsid w:val="0042113B"/>
    <w:rsid w:val="00421420"/>
    <w:rsid w:val="00421C92"/>
    <w:rsid w:val="0042226D"/>
    <w:rsid w:val="00422952"/>
    <w:rsid w:val="00422BEE"/>
    <w:rsid w:val="00422CAC"/>
    <w:rsid w:val="00423045"/>
    <w:rsid w:val="004238AC"/>
    <w:rsid w:val="00423EFF"/>
    <w:rsid w:val="0042407C"/>
    <w:rsid w:val="0042455F"/>
    <w:rsid w:val="00424E09"/>
    <w:rsid w:val="004256AB"/>
    <w:rsid w:val="00425B19"/>
    <w:rsid w:val="00425F8D"/>
    <w:rsid w:val="004261CE"/>
    <w:rsid w:val="004261D1"/>
    <w:rsid w:val="00427268"/>
    <w:rsid w:val="0042775F"/>
    <w:rsid w:val="00427DFD"/>
    <w:rsid w:val="0043008C"/>
    <w:rsid w:val="004302DF"/>
    <w:rsid w:val="004311DA"/>
    <w:rsid w:val="00431782"/>
    <w:rsid w:val="0043288A"/>
    <w:rsid w:val="004329A3"/>
    <w:rsid w:val="00432C58"/>
    <w:rsid w:val="004334B4"/>
    <w:rsid w:val="00433E00"/>
    <w:rsid w:val="00434478"/>
    <w:rsid w:val="004349BE"/>
    <w:rsid w:val="00434E87"/>
    <w:rsid w:val="00434FEB"/>
    <w:rsid w:val="004351F1"/>
    <w:rsid w:val="00435D5C"/>
    <w:rsid w:val="004360B4"/>
    <w:rsid w:val="00436ED6"/>
    <w:rsid w:val="00437885"/>
    <w:rsid w:val="00437C4F"/>
    <w:rsid w:val="0044043D"/>
    <w:rsid w:val="00440BF0"/>
    <w:rsid w:val="00440CC4"/>
    <w:rsid w:val="0044212A"/>
    <w:rsid w:val="00442BB6"/>
    <w:rsid w:val="00442BD3"/>
    <w:rsid w:val="00442EC7"/>
    <w:rsid w:val="00443AB0"/>
    <w:rsid w:val="00443CDF"/>
    <w:rsid w:val="0044434B"/>
    <w:rsid w:val="00444B09"/>
    <w:rsid w:val="00444CB0"/>
    <w:rsid w:val="00445E0A"/>
    <w:rsid w:val="004467A4"/>
    <w:rsid w:val="00447724"/>
    <w:rsid w:val="00447BBE"/>
    <w:rsid w:val="00450062"/>
    <w:rsid w:val="0045043E"/>
    <w:rsid w:val="00452100"/>
    <w:rsid w:val="004524A1"/>
    <w:rsid w:val="0045287C"/>
    <w:rsid w:val="004529F8"/>
    <w:rsid w:val="00452DBC"/>
    <w:rsid w:val="00454DE5"/>
    <w:rsid w:val="00455453"/>
    <w:rsid w:val="00455D2E"/>
    <w:rsid w:val="004561A5"/>
    <w:rsid w:val="004564F0"/>
    <w:rsid w:val="00456630"/>
    <w:rsid w:val="00456DE5"/>
    <w:rsid w:val="00456F97"/>
    <w:rsid w:val="004574F9"/>
    <w:rsid w:val="00460A31"/>
    <w:rsid w:val="00460D03"/>
    <w:rsid w:val="0046110D"/>
    <w:rsid w:val="00461269"/>
    <w:rsid w:val="00462090"/>
    <w:rsid w:val="00462376"/>
    <w:rsid w:val="00462396"/>
    <w:rsid w:val="004634D0"/>
    <w:rsid w:val="004637FB"/>
    <w:rsid w:val="00463F07"/>
    <w:rsid w:val="0046457C"/>
    <w:rsid w:val="00464857"/>
    <w:rsid w:val="00464AD7"/>
    <w:rsid w:val="00465BF7"/>
    <w:rsid w:val="00465DF4"/>
    <w:rsid w:val="00466048"/>
    <w:rsid w:val="00466B05"/>
    <w:rsid w:val="00467174"/>
    <w:rsid w:val="004675D7"/>
    <w:rsid w:val="00467905"/>
    <w:rsid w:val="00467C36"/>
    <w:rsid w:val="00467D10"/>
    <w:rsid w:val="00467D8F"/>
    <w:rsid w:val="00470025"/>
    <w:rsid w:val="004719F1"/>
    <w:rsid w:val="00471B85"/>
    <w:rsid w:val="004730CF"/>
    <w:rsid w:val="00473134"/>
    <w:rsid w:val="00473138"/>
    <w:rsid w:val="00473CE6"/>
    <w:rsid w:val="004740C8"/>
    <w:rsid w:val="00475994"/>
    <w:rsid w:val="0047606A"/>
    <w:rsid w:val="00476688"/>
    <w:rsid w:val="0047764B"/>
    <w:rsid w:val="0048110A"/>
    <w:rsid w:val="004814DA"/>
    <w:rsid w:val="00482417"/>
    <w:rsid w:val="0048268F"/>
    <w:rsid w:val="004829EF"/>
    <w:rsid w:val="00482CD3"/>
    <w:rsid w:val="00483361"/>
    <w:rsid w:val="00483B93"/>
    <w:rsid w:val="00483D8D"/>
    <w:rsid w:val="00484D4D"/>
    <w:rsid w:val="00485148"/>
    <w:rsid w:val="004861AC"/>
    <w:rsid w:val="00486324"/>
    <w:rsid w:val="0048798B"/>
    <w:rsid w:val="00487A15"/>
    <w:rsid w:val="00487DA6"/>
    <w:rsid w:val="00491620"/>
    <w:rsid w:val="00491BF7"/>
    <w:rsid w:val="00491CE3"/>
    <w:rsid w:val="00492C14"/>
    <w:rsid w:val="00492F52"/>
    <w:rsid w:val="00493094"/>
    <w:rsid w:val="00493AA3"/>
    <w:rsid w:val="004941F8"/>
    <w:rsid w:val="00494401"/>
    <w:rsid w:val="00495160"/>
    <w:rsid w:val="00495C55"/>
    <w:rsid w:val="00495E61"/>
    <w:rsid w:val="0049688B"/>
    <w:rsid w:val="004969B5"/>
    <w:rsid w:val="004A0B07"/>
    <w:rsid w:val="004A0C2A"/>
    <w:rsid w:val="004A13E7"/>
    <w:rsid w:val="004A1731"/>
    <w:rsid w:val="004A18F7"/>
    <w:rsid w:val="004A1D98"/>
    <w:rsid w:val="004A3352"/>
    <w:rsid w:val="004A379B"/>
    <w:rsid w:val="004A3F80"/>
    <w:rsid w:val="004A4D8D"/>
    <w:rsid w:val="004A4E17"/>
    <w:rsid w:val="004A5550"/>
    <w:rsid w:val="004A5E46"/>
    <w:rsid w:val="004A63C9"/>
    <w:rsid w:val="004A685E"/>
    <w:rsid w:val="004A7D6B"/>
    <w:rsid w:val="004B02E0"/>
    <w:rsid w:val="004B0485"/>
    <w:rsid w:val="004B085C"/>
    <w:rsid w:val="004B0B32"/>
    <w:rsid w:val="004B0BF3"/>
    <w:rsid w:val="004B1327"/>
    <w:rsid w:val="004B2F9D"/>
    <w:rsid w:val="004B3513"/>
    <w:rsid w:val="004B3657"/>
    <w:rsid w:val="004B3AA7"/>
    <w:rsid w:val="004B431F"/>
    <w:rsid w:val="004B4F36"/>
    <w:rsid w:val="004B6632"/>
    <w:rsid w:val="004B7339"/>
    <w:rsid w:val="004B77D2"/>
    <w:rsid w:val="004B7B0E"/>
    <w:rsid w:val="004B7C8A"/>
    <w:rsid w:val="004C08D9"/>
    <w:rsid w:val="004C0C19"/>
    <w:rsid w:val="004C11F6"/>
    <w:rsid w:val="004C1B49"/>
    <w:rsid w:val="004C2064"/>
    <w:rsid w:val="004C276D"/>
    <w:rsid w:val="004C2913"/>
    <w:rsid w:val="004C35A5"/>
    <w:rsid w:val="004C404E"/>
    <w:rsid w:val="004C42DA"/>
    <w:rsid w:val="004C47E8"/>
    <w:rsid w:val="004C5A5C"/>
    <w:rsid w:val="004C6859"/>
    <w:rsid w:val="004C6DDF"/>
    <w:rsid w:val="004C6E85"/>
    <w:rsid w:val="004C70EC"/>
    <w:rsid w:val="004C73F8"/>
    <w:rsid w:val="004C752D"/>
    <w:rsid w:val="004C7992"/>
    <w:rsid w:val="004C7D2A"/>
    <w:rsid w:val="004D0D11"/>
    <w:rsid w:val="004D1F83"/>
    <w:rsid w:val="004D30E8"/>
    <w:rsid w:val="004D4853"/>
    <w:rsid w:val="004D4921"/>
    <w:rsid w:val="004D664D"/>
    <w:rsid w:val="004D7231"/>
    <w:rsid w:val="004D7604"/>
    <w:rsid w:val="004E06DA"/>
    <w:rsid w:val="004E0FFE"/>
    <w:rsid w:val="004E1E16"/>
    <w:rsid w:val="004E1F8C"/>
    <w:rsid w:val="004E24D2"/>
    <w:rsid w:val="004E2CF3"/>
    <w:rsid w:val="004E2E45"/>
    <w:rsid w:val="004E2FF0"/>
    <w:rsid w:val="004E3FA6"/>
    <w:rsid w:val="004E3FFA"/>
    <w:rsid w:val="004E465D"/>
    <w:rsid w:val="004E485A"/>
    <w:rsid w:val="004E4C96"/>
    <w:rsid w:val="004E5028"/>
    <w:rsid w:val="004E60A2"/>
    <w:rsid w:val="004E6535"/>
    <w:rsid w:val="004E6CA8"/>
    <w:rsid w:val="004E70E0"/>
    <w:rsid w:val="004E7228"/>
    <w:rsid w:val="004E730C"/>
    <w:rsid w:val="004E7738"/>
    <w:rsid w:val="004E7B37"/>
    <w:rsid w:val="004F0098"/>
    <w:rsid w:val="004F035E"/>
    <w:rsid w:val="004F0FFA"/>
    <w:rsid w:val="004F2256"/>
    <w:rsid w:val="004F2BE3"/>
    <w:rsid w:val="004F2C27"/>
    <w:rsid w:val="004F3361"/>
    <w:rsid w:val="004F490B"/>
    <w:rsid w:val="004F50D9"/>
    <w:rsid w:val="004F5752"/>
    <w:rsid w:val="004F5804"/>
    <w:rsid w:val="004F5FAB"/>
    <w:rsid w:val="004F5FC4"/>
    <w:rsid w:val="004F60FA"/>
    <w:rsid w:val="004F69F9"/>
    <w:rsid w:val="004F7288"/>
    <w:rsid w:val="004F7396"/>
    <w:rsid w:val="004F749A"/>
    <w:rsid w:val="004F7B6C"/>
    <w:rsid w:val="004F7C23"/>
    <w:rsid w:val="004F7E76"/>
    <w:rsid w:val="00500331"/>
    <w:rsid w:val="005006EB"/>
    <w:rsid w:val="00500B3D"/>
    <w:rsid w:val="005013D6"/>
    <w:rsid w:val="0050157A"/>
    <w:rsid w:val="00501C54"/>
    <w:rsid w:val="005020C9"/>
    <w:rsid w:val="0050281E"/>
    <w:rsid w:val="005029F2"/>
    <w:rsid w:val="00502E47"/>
    <w:rsid w:val="00502EB1"/>
    <w:rsid w:val="0050380A"/>
    <w:rsid w:val="0050439C"/>
    <w:rsid w:val="00504A70"/>
    <w:rsid w:val="00504B7B"/>
    <w:rsid w:val="00504CA4"/>
    <w:rsid w:val="00504FA2"/>
    <w:rsid w:val="005051A8"/>
    <w:rsid w:val="005052D2"/>
    <w:rsid w:val="005053F8"/>
    <w:rsid w:val="00505A5C"/>
    <w:rsid w:val="00505A84"/>
    <w:rsid w:val="00506862"/>
    <w:rsid w:val="00506929"/>
    <w:rsid w:val="00506ADD"/>
    <w:rsid w:val="00507C61"/>
    <w:rsid w:val="00507E30"/>
    <w:rsid w:val="00510586"/>
    <w:rsid w:val="00510B60"/>
    <w:rsid w:val="00511A7F"/>
    <w:rsid w:val="005139E2"/>
    <w:rsid w:val="005139EC"/>
    <w:rsid w:val="005147AC"/>
    <w:rsid w:val="00514C38"/>
    <w:rsid w:val="00515804"/>
    <w:rsid w:val="00516287"/>
    <w:rsid w:val="0051638A"/>
    <w:rsid w:val="0051644F"/>
    <w:rsid w:val="00516B13"/>
    <w:rsid w:val="00517E9F"/>
    <w:rsid w:val="005201FF"/>
    <w:rsid w:val="00520284"/>
    <w:rsid w:val="00520379"/>
    <w:rsid w:val="00520A7F"/>
    <w:rsid w:val="00523A15"/>
    <w:rsid w:val="005242E8"/>
    <w:rsid w:val="0052459C"/>
    <w:rsid w:val="00524867"/>
    <w:rsid w:val="00525529"/>
    <w:rsid w:val="00525541"/>
    <w:rsid w:val="005257CE"/>
    <w:rsid w:val="005257EB"/>
    <w:rsid w:val="0052581F"/>
    <w:rsid w:val="00525951"/>
    <w:rsid w:val="005268A2"/>
    <w:rsid w:val="00526BE8"/>
    <w:rsid w:val="005273B6"/>
    <w:rsid w:val="0052781D"/>
    <w:rsid w:val="00530165"/>
    <w:rsid w:val="0053028F"/>
    <w:rsid w:val="005304ED"/>
    <w:rsid w:val="00530E04"/>
    <w:rsid w:val="00531A7C"/>
    <w:rsid w:val="00531EBB"/>
    <w:rsid w:val="0053204C"/>
    <w:rsid w:val="00532A5A"/>
    <w:rsid w:val="00532D88"/>
    <w:rsid w:val="00532DFD"/>
    <w:rsid w:val="00533F37"/>
    <w:rsid w:val="005347CE"/>
    <w:rsid w:val="00534934"/>
    <w:rsid w:val="00536CC4"/>
    <w:rsid w:val="00536E8B"/>
    <w:rsid w:val="00540B03"/>
    <w:rsid w:val="005422E5"/>
    <w:rsid w:val="00542583"/>
    <w:rsid w:val="005432E6"/>
    <w:rsid w:val="0054342D"/>
    <w:rsid w:val="00544AFB"/>
    <w:rsid w:val="00544EBA"/>
    <w:rsid w:val="00545287"/>
    <w:rsid w:val="00545A10"/>
    <w:rsid w:val="00545BBF"/>
    <w:rsid w:val="00545C51"/>
    <w:rsid w:val="005462B4"/>
    <w:rsid w:val="0054794D"/>
    <w:rsid w:val="00550571"/>
    <w:rsid w:val="0055064C"/>
    <w:rsid w:val="00550F3A"/>
    <w:rsid w:val="005514BD"/>
    <w:rsid w:val="0055200B"/>
    <w:rsid w:val="00552874"/>
    <w:rsid w:val="00552D00"/>
    <w:rsid w:val="005530A0"/>
    <w:rsid w:val="00554DBB"/>
    <w:rsid w:val="00555017"/>
    <w:rsid w:val="005556CF"/>
    <w:rsid w:val="00556D08"/>
    <w:rsid w:val="00557C38"/>
    <w:rsid w:val="005609EF"/>
    <w:rsid w:val="00560B43"/>
    <w:rsid w:val="00561474"/>
    <w:rsid w:val="00563012"/>
    <w:rsid w:val="0056341A"/>
    <w:rsid w:val="005635F1"/>
    <w:rsid w:val="00563F71"/>
    <w:rsid w:val="00564516"/>
    <w:rsid w:val="00564ADF"/>
    <w:rsid w:val="00564BB6"/>
    <w:rsid w:val="00564D9D"/>
    <w:rsid w:val="0056565A"/>
    <w:rsid w:val="005661C8"/>
    <w:rsid w:val="00566335"/>
    <w:rsid w:val="00566BB4"/>
    <w:rsid w:val="00566C10"/>
    <w:rsid w:val="00566EBE"/>
    <w:rsid w:val="00567C14"/>
    <w:rsid w:val="00570732"/>
    <w:rsid w:val="00570B1C"/>
    <w:rsid w:val="00571014"/>
    <w:rsid w:val="0057176D"/>
    <w:rsid w:val="005718D6"/>
    <w:rsid w:val="00571CC7"/>
    <w:rsid w:val="00571DD1"/>
    <w:rsid w:val="00571F91"/>
    <w:rsid w:val="0057298B"/>
    <w:rsid w:val="0057368C"/>
    <w:rsid w:val="00573DB1"/>
    <w:rsid w:val="00574089"/>
    <w:rsid w:val="00574A25"/>
    <w:rsid w:val="00574F17"/>
    <w:rsid w:val="005755E1"/>
    <w:rsid w:val="00576208"/>
    <w:rsid w:val="005763DA"/>
    <w:rsid w:val="005765F3"/>
    <w:rsid w:val="0057698C"/>
    <w:rsid w:val="00577040"/>
    <w:rsid w:val="00577738"/>
    <w:rsid w:val="00577AFA"/>
    <w:rsid w:val="0058030B"/>
    <w:rsid w:val="005808A2"/>
    <w:rsid w:val="00580B6E"/>
    <w:rsid w:val="00580E2D"/>
    <w:rsid w:val="0058105B"/>
    <w:rsid w:val="00581EE8"/>
    <w:rsid w:val="00582108"/>
    <w:rsid w:val="00582290"/>
    <w:rsid w:val="00582480"/>
    <w:rsid w:val="005837E8"/>
    <w:rsid w:val="005844AF"/>
    <w:rsid w:val="00584BF8"/>
    <w:rsid w:val="00584C39"/>
    <w:rsid w:val="005855F3"/>
    <w:rsid w:val="00585EE2"/>
    <w:rsid w:val="005860C0"/>
    <w:rsid w:val="00586CB1"/>
    <w:rsid w:val="005879DF"/>
    <w:rsid w:val="00587BC1"/>
    <w:rsid w:val="00590CEA"/>
    <w:rsid w:val="00591603"/>
    <w:rsid w:val="005916CE"/>
    <w:rsid w:val="00592F35"/>
    <w:rsid w:val="005932F0"/>
    <w:rsid w:val="0059390C"/>
    <w:rsid w:val="00593C90"/>
    <w:rsid w:val="005940CA"/>
    <w:rsid w:val="00594411"/>
    <w:rsid w:val="00594A12"/>
    <w:rsid w:val="00595036"/>
    <w:rsid w:val="005965EA"/>
    <w:rsid w:val="005968B4"/>
    <w:rsid w:val="00596BBF"/>
    <w:rsid w:val="00596FA6"/>
    <w:rsid w:val="00596FC5"/>
    <w:rsid w:val="00597097"/>
    <w:rsid w:val="00597DF7"/>
    <w:rsid w:val="005A0885"/>
    <w:rsid w:val="005A0AC3"/>
    <w:rsid w:val="005A0E95"/>
    <w:rsid w:val="005A1427"/>
    <w:rsid w:val="005A1E97"/>
    <w:rsid w:val="005A2724"/>
    <w:rsid w:val="005A287B"/>
    <w:rsid w:val="005A2D37"/>
    <w:rsid w:val="005A2E20"/>
    <w:rsid w:val="005A3944"/>
    <w:rsid w:val="005A4296"/>
    <w:rsid w:val="005A4514"/>
    <w:rsid w:val="005A46BA"/>
    <w:rsid w:val="005A5354"/>
    <w:rsid w:val="005A57BB"/>
    <w:rsid w:val="005A57F1"/>
    <w:rsid w:val="005A6A67"/>
    <w:rsid w:val="005A7175"/>
    <w:rsid w:val="005A7398"/>
    <w:rsid w:val="005A742F"/>
    <w:rsid w:val="005A7761"/>
    <w:rsid w:val="005A7A6B"/>
    <w:rsid w:val="005A7DBC"/>
    <w:rsid w:val="005B0E10"/>
    <w:rsid w:val="005B16D4"/>
    <w:rsid w:val="005B1C8A"/>
    <w:rsid w:val="005B20F8"/>
    <w:rsid w:val="005B261E"/>
    <w:rsid w:val="005B2859"/>
    <w:rsid w:val="005B2A97"/>
    <w:rsid w:val="005B3148"/>
    <w:rsid w:val="005B4151"/>
    <w:rsid w:val="005B51BC"/>
    <w:rsid w:val="005B68CD"/>
    <w:rsid w:val="005B69CD"/>
    <w:rsid w:val="005B69CF"/>
    <w:rsid w:val="005B6E1A"/>
    <w:rsid w:val="005B762F"/>
    <w:rsid w:val="005C105C"/>
    <w:rsid w:val="005C152D"/>
    <w:rsid w:val="005C1FD3"/>
    <w:rsid w:val="005C23FF"/>
    <w:rsid w:val="005C270C"/>
    <w:rsid w:val="005C3A69"/>
    <w:rsid w:val="005C3C48"/>
    <w:rsid w:val="005C6CD0"/>
    <w:rsid w:val="005C6FA5"/>
    <w:rsid w:val="005C76BA"/>
    <w:rsid w:val="005C7D83"/>
    <w:rsid w:val="005C7E67"/>
    <w:rsid w:val="005D23EB"/>
    <w:rsid w:val="005D2C83"/>
    <w:rsid w:val="005D395C"/>
    <w:rsid w:val="005D6002"/>
    <w:rsid w:val="005D65ED"/>
    <w:rsid w:val="005D678C"/>
    <w:rsid w:val="005D6AF8"/>
    <w:rsid w:val="005D7213"/>
    <w:rsid w:val="005D7BEE"/>
    <w:rsid w:val="005E024D"/>
    <w:rsid w:val="005E037A"/>
    <w:rsid w:val="005E0A7C"/>
    <w:rsid w:val="005E147A"/>
    <w:rsid w:val="005E1693"/>
    <w:rsid w:val="005E25FE"/>
    <w:rsid w:val="005E2A7A"/>
    <w:rsid w:val="005E3390"/>
    <w:rsid w:val="005E3F60"/>
    <w:rsid w:val="005E4566"/>
    <w:rsid w:val="005E4906"/>
    <w:rsid w:val="005E541D"/>
    <w:rsid w:val="005E5A0F"/>
    <w:rsid w:val="005E67E5"/>
    <w:rsid w:val="005E7074"/>
    <w:rsid w:val="005E7A25"/>
    <w:rsid w:val="005F0283"/>
    <w:rsid w:val="005F0704"/>
    <w:rsid w:val="005F12A8"/>
    <w:rsid w:val="005F1338"/>
    <w:rsid w:val="005F1736"/>
    <w:rsid w:val="005F1844"/>
    <w:rsid w:val="005F18D2"/>
    <w:rsid w:val="005F1BC3"/>
    <w:rsid w:val="005F2150"/>
    <w:rsid w:val="005F2830"/>
    <w:rsid w:val="005F2A14"/>
    <w:rsid w:val="005F2E34"/>
    <w:rsid w:val="005F3152"/>
    <w:rsid w:val="005F31B8"/>
    <w:rsid w:val="005F3831"/>
    <w:rsid w:val="005F3A68"/>
    <w:rsid w:val="005F4E23"/>
    <w:rsid w:val="005F50BC"/>
    <w:rsid w:val="005F53B7"/>
    <w:rsid w:val="005F5402"/>
    <w:rsid w:val="005F5EC2"/>
    <w:rsid w:val="005F6166"/>
    <w:rsid w:val="005F665E"/>
    <w:rsid w:val="005F6F98"/>
    <w:rsid w:val="005F709D"/>
    <w:rsid w:val="005F7FB0"/>
    <w:rsid w:val="0060038A"/>
    <w:rsid w:val="0060101E"/>
    <w:rsid w:val="006011CD"/>
    <w:rsid w:val="00601A06"/>
    <w:rsid w:val="00601F83"/>
    <w:rsid w:val="00602215"/>
    <w:rsid w:val="00602C55"/>
    <w:rsid w:val="00603204"/>
    <w:rsid w:val="00603B8A"/>
    <w:rsid w:val="00605AFD"/>
    <w:rsid w:val="00605B6F"/>
    <w:rsid w:val="006062AC"/>
    <w:rsid w:val="00606746"/>
    <w:rsid w:val="006067D3"/>
    <w:rsid w:val="006070C3"/>
    <w:rsid w:val="0060714A"/>
    <w:rsid w:val="00607AF7"/>
    <w:rsid w:val="00610280"/>
    <w:rsid w:val="00610EE3"/>
    <w:rsid w:val="006115D0"/>
    <w:rsid w:val="00611EC4"/>
    <w:rsid w:val="00611FF3"/>
    <w:rsid w:val="00612246"/>
    <w:rsid w:val="0061228D"/>
    <w:rsid w:val="00612502"/>
    <w:rsid w:val="00612AF3"/>
    <w:rsid w:val="00614BC1"/>
    <w:rsid w:val="00614E21"/>
    <w:rsid w:val="00614F3E"/>
    <w:rsid w:val="00615B70"/>
    <w:rsid w:val="00615BC7"/>
    <w:rsid w:val="00615BDE"/>
    <w:rsid w:val="00616286"/>
    <w:rsid w:val="00617421"/>
    <w:rsid w:val="006200E1"/>
    <w:rsid w:val="00620317"/>
    <w:rsid w:val="00620E8F"/>
    <w:rsid w:val="006213D8"/>
    <w:rsid w:val="00622E5C"/>
    <w:rsid w:val="00623CEB"/>
    <w:rsid w:val="006240A2"/>
    <w:rsid w:val="006241D3"/>
    <w:rsid w:val="006244F7"/>
    <w:rsid w:val="00624514"/>
    <w:rsid w:val="0062527C"/>
    <w:rsid w:val="006268F3"/>
    <w:rsid w:val="00626CB9"/>
    <w:rsid w:val="006309E6"/>
    <w:rsid w:val="00631253"/>
    <w:rsid w:val="00631428"/>
    <w:rsid w:val="0063144A"/>
    <w:rsid w:val="006318A4"/>
    <w:rsid w:val="00631973"/>
    <w:rsid w:val="00631984"/>
    <w:rsid w:val="00632E2A"/>
    <w:rsid w:val="0063319B"/>
    <w:rsid w:val="00635979"/>
    <w:rsid w:val="0063597C"/>
    <w:rsid w:val="00635F61"/>
    <w:rsid w:val="00636976"/>
    <w:rsid w:val="00636D82"/>
    <w:rsid w:val="00637873"/>
    <w:rsid w:val="00637ECD"/>
    <w:rsid w:val="00640BB9"/>
    <w:rsid w:val="00641D4C"/>
    <w:rsid w:val="00641EEA"/>
    <w:rsid w:val="006423FD"/>
    <w:rsid w:val="0064268F"/>
    <w:rsid w:val="00642DB5"/>
    <w:rsid w:val="0064354D"/>
    <w:rsid w:val="00643973"/>
    <w:rsid w:val="00643BC8"/>
    <w:rsid w:val="006441BE"/>
    <w:rsid w:val="00644D20"/>
    <w:rsid w:val="006451A6"/>
    <w:rsid w:val="00645A02"/>
    <w:rsid w:val="00646E9D"/>
    <w:rsid w:val="00646FD1"/>
    <w:rsid w:val="00647885"/>
    <w:rsid w:val="00647936"/>
    <w:rsid w:val="006506E8"/>
    <w:rsid w:val="00650B91"/>
    <w:rsid w:val="00651940"/>
    <w:rsid w:val="00651FBA"/>
    <w:rsid w:val="006525E2"/>
    <w:rsid w:val="00653469"/>
    <w:rsid w:val="00653D85"/>
    <w:rsid w:val="00654017"/>
    <w:rsid w:val="00654137"/>
    <w:rsid w:val="00654397"/>
    <w:rsid w:val="0065620F"/>
    <w:rsid w:val="0065642E"/>
    <w:rsid w:val="00656D50"/>
    <w:rsid w:val="00657728"/>
    <w:rsid w:val="006577D7"/>
    <w:rsid w:val="00657F07"/>
    <w:rsid w:val="00657F41"/>
    <w:rsid w:val="00660517"/>
    <w:rsid w:val="0066062B"/>
    <w:rsid w:val="00660C11"/>
    <w:rsid w:val="00660F67"/>
    <w:rsid w:val="00661600"/>
    <w:rsid w:val="00661666"/>
    <w:rsid w:val="00661EC2"/>
    <w:rsid w:val="006637B8"/>
    <w:rsid w:val="00663D47"/>
    <w:rsid w:val="00663E77"/>
    <w:rsid w:val="00664A87"/>
    <w:rsid w:val="00664F99"/>
    <w:rsid w:val="006659F9"/>
    <w:rsid w:val="00665AF7"/>
    <w:rsid w:val="0066628E"/>
    <w:rsid w:val="00666BD1"/>
    <w:rsid w:val="00666CD5"/>
    <w:rsid w:val="00666E7C"/>
    <w:rsid w:val="00667552"/>
    <w:rsid w:val="00667556"/>
    <w:rsid w:val="00667F2B"/>
    <w:rsid w:val="006704A4"/>
    <w:rsid w:val="00670591"/>
    <w:rsid w:val="00670DF9"/>
    <w:rsid w:val="006710FC"/>
    <w:rsid w:val="006711DB"/>
    <w:rsid w:val="0067136B"/>
    <w:rsid w:val="0067136E"/>
    <w:rsid w:val="006714A3"/>
    <w:rsid w:val="006716B6"/>
    <w:rsid w:val="0067232A"/>
    <w:rsid w:val="00672696"/>
    <w:rsid w:val="00672A3A"/>
    <w:rsid w:val="006730B5"/>
    <w:rsid w:val="006731DD"/>
    <w:rsid w:val="006734B9"/>
    <w:rsid w:val="00673686"/>
    <w:rsid w:val="006737B0"/>
    <w:rsid w:val="00673C5B"/>
    <w:rsid w:val="0067439D"/>
    <w:rsid w:val="006749CA"/>
    <w:rsid w:val="0067576E"/>
    <w:rsid w:val="00675CB1"/>
    <w:rsid w:val="00676C4F"/>
    <w:rsid w:val="00677881"/>
    <w:rsid w:val="006805E7"/>
    <w:rsid w:val="00680AB7"/>
    <w:rsid w:val="00680B06"/>
    <w:rsid w:val="00681189"/>
    <w:rsid w:val="00681BE4"/>
    <w:rsid w:val="006820C5"/>
    <w:rsid w:val="00682A97"/>
    <w:rsid w:val="00683204"/>
    <w:rsid w:val="006847F7"/>
    <w:rsid w:val="00684919"/>
    <w:rsid w:val="006850EC"/>
    <w:rsid w:val="00685826"/>
    <w:rsid w:val="00685B10"/>
    <w:rsid w:val="00686DC7"/>
    <w:rsid w:val="00687B02"/>
    <w:rsid w:val="00690570"/>
    <w:rsid w:val="006907FF"/>
    <w:rsid w:val="006916BE"/>
    <w:rsid w:val="00691A17"/>
    <w:rsid w:val="00691C9C"/>
    <w:rsid w:val="00692177"/>
    <w:rsid w:val="006927A3"/>
    <w:rsid w:val="00692950"/>
    <w:rsid w:val="006930ED"/>
    <w:rsid w:val="00693731"/>
    <w:rsid w:val="00693826"/>
    <w:rsid w:val="00693D22"/>
    <w:rsid w:val="00694C88"/>
    <w:rsid w:val="00694DCC"/>
    <w:rsid w:val="00695042"/>
    <w:rsid w:val="006956E6"/>
    <w:rsid w:val="00696CA9"/>
    <w:rsid w:val="006977FE"/>
    <w:rsid w:val="00697EE5"/>
    <w:rsid w:val="006A0D1C"/>
    <w:rsid w:val="006A17AD"/>
    <w:rsid w:val="006A1A54"/>
    <w:rsid w:val="006A28B3"/>
    <w:rsid w:val="006A29B1"/>
    <w:rsid w:val="006A2ADE"/>
    <w:rsid w:val="006A392A"/>
    <w:rsid w:val="006A4215"/>
    <w:rsid w:val="006A4355"/>
    <w:rsid w:val="006A4505"/>
    <w:rsid w:val="006A4C90"/>
    <w:rsid w:val="006A520A"/>
    <w:rsid w:val="006A5C85"/>
    <w:rsid w:val="006A6376"/>
    <w:rsid w:val="006A6FAD"/>
    <w:rsid w:val="006A7193"/>
    <w:rsid w:val="006A74B0"/>
    <w:rsid w:val="006B0D59"/>
    <w:rsid w:val="006B1B79"/>
    <w:rsid w:val="006B30E5"/>
    <w:rsid w:val="006B4BDD"/>
    <w:rsid w:val="006B55A8"/>
    <w:rsid w:val="006B617A"/>
    <w:rsid w:val="006B6287"/>
    <w:rsid w:val="006B74B5"/>
    <w:rsid w:val="006C05CC"/>
    <w:rsid w:val="006C07FB"/>
    <w:rsid w:val="006C0BC4"/>
    <w:rsid w:val="006C0F31"/>
    <w:rsid w:val="006C23C7"/>
    <w:rsid w:val="006C35EF"/>
    <w:rsid w:val="006C39F9"/>
    <w:rsid w:val="006C5906"/>
    <w:rsid w:val="006C6B2D"/>
    <w:rsid w:val="006C7453"/>
    <w:rsid w:val="006C7743"/>
    <w:rsid w:val="006D1DE8"/>
    <w:rsid w:val="006D208A"/>
    <w:rsid w:val="006D27C4"/>
    <w:rsid w:val="006D3B80"/>
    <w:rsid w:val="006D441C"/>
    <w:rsid w:val="006D4AE2"/>
    <w:rsid w:val="006D5150"/>
    <w:rsid w:val="006D5753"/>
    <w:rsid w:val="006D6BC5"/>
    <w:rsid w:val="006D6C96"/>
    <w:rsid w:val="006D7739"/>
    <w:rsid w:val="006D7B9C"/>
    <w:rsid w:val="006E0447"/>
    <w:rsid w:val="006E07DC"/>
    <w:rsid w:val="006E0DE4"/>
    <w:rsid w:val="006E117E"/>
    <w:rsid w:val="006E1209"/>
    <w:rsid w:val="006E1351"/>
    <w:rsid w:val="006E17AB"/>
    <w:rsid w:val="006E1F26"/>
    <w:rsid w:val="006E3701"/>
    <w:rsid w:val="006E446B"/>
    <w:rsid w:val="006E45C1"/>
    <w:rsid w:val="006E4795"/>
    <w:rsid w:val="006E4A15"/>
    <w:rsid w:val="006E4EB9"/>
    <w:rsid w:val="006E51CB"/>
    <w:rsid w:val="006E5359"/>
    <w:rsid w:val="006E5B26"/>
    <w:rsid w:val="006E60B1"/>
    <w:rsid w:val="006E678F"/>
    <w:rsid w:val="006E685A"/>
    <w:rsid w:val="006E6FDE"/>
    <w:rsid w:val="006E7AF2"/>
    <w:rsid w:val="006E7D33"/>
    <w:rsid w:val="006F0076"/>
    <w:rsid w:val="006F0490"/>
    <w:rsid w:val="006F0581"/>
    <w:rsid w:val="006F2783"/>
    <w:rsid w:val="006F2838"/>
    <w:rsid w:val="006F2A23"/>
    <w:rsid w:val="006F2BA4"/>
    <w:rsid w:val="006F31E2"/>
    <w:rsid w:val="006F4305"/>
    <w:rsid w:val="006F515B"/>
    <w:rsid w:val="006F5190"/>
    <w:rsid w:val="006F5F85"/>
    <w:rsid w:val="006F6193"/>
    <w:rsid w:val="006F6289"/>
    <w:rsid w:val="006F6E73"/>
    <w:rsid w:val="00700A9C"/>
    <w:rsid w:val="00700EC1"/>
    <w:rsid w:val="0070166A"/>
    <w:rsid w:val="00701924"/>
    <w:rsid w:val="00702E81"/>
    <w:rsid w:val="00703D4B"/>
    <w:rsid w:val="0070452C"/>
    <w:rsid w:val="00704636"/>
    <w:rsid w:val="00704A5E"/>
    <w:rsid w:val="00704F69"/>
    <w:rsid w:val="00705147"/>
    <w:rsid w:val="007057DF"/>
    <w:rsid w:val="007065D3"/>
    <w:rsid w:val="007077AF"/>
    <w:rsid w:val="00707B50"/>
    <w:rsid w:val="00710F79"/>
    <w:rsid w:val="00711A4A"/>
    <w:rsid w:val="00711C2C"/>
    <w:rsid w:val="00712BFA"/>
    <w:rsid w:val="00712F6C"/>
    <w:rsid w:val="007146B4"/>
    <w:rsid w:val="007146CD"/>
    <w:rsid w:val="00714939"/>
    <w:rsid w:val="007149AB"/>
    <w:rsid w:val="00715555"/>
    <w:rsid w:val="0071598C"/>
    <w:rsid w:val="00715FB4"/>
    <w:rsid w:val="0071614E"/>
    <w:rsid w:val="007167D0"/>
    <w:rsid w:val="0071688B"/>
    <w:rsid w:val="00716A8C"/>
    <w:rsid w:val="0071716F"/>
    <w:rsid w:val="00717BB2"/>
    <w:rsid w:val="00717C46"/>
    <w:rsid w:val="00717CBF"/>
    <w:rsid w:val="00717DA7"/>
    <w:rsid w:val="00721CE6"/>
    <w:rsid w:val="007221FB"/>
    <w:rsid w:val="007225C7"/>
    <w:rsid w:val="007225E5"/>
    <w:rsid w:val="0072270D"/>
    <w:rsid w:val="00722B53"/>
    <w:rsid w:val="0072404B"/>
    <w:rsid w:val="00724407"/>
    <w:rsid w:val="00724C73"/>
    <w:rsid w:val="00726339"/>
    <w:rsid w:val="00726388"/>
    <w:rsid w:val="00726399"/>
    <w:rsid w:val="007270B2"/>
    <w:rsid w:val="00727917"/>
    <w:rsid w:val="00727E04"/>
    <w:rsid w:val="0073009A"/>
    <w:rsid w:val="00730D0D"/>
    <w:rsid w:val="00731141"/>
    <w:rsid w:val="007313D4"/>
    <w:rsid w:val="00731857"/>
    <w:rsid w:val="007319D3"/>
    <w:rsid w:val="00732294"/>
    <w:rsid w:val="0073297A"/>
    <w:rsid w:val="00733469"/>
    <w:rsid w:val="00733B6D"/>
    <w:rsid w:val="00733BE9"/>
    <w:rsid w:val="00733BF8"/>
    <w:rsid w:val="00733C93"/>
    <w:rsid w:val="00734068"/>
    <w:rsid w:val="007346D2"/>
    <w:rsid w:val="00734A98"/>
    <w:rsid w:val="007350D7"/>
    <w:rsid w:val="00735A9D"/>
    <w:rsid w:val="00735B91"/>
    <w:rsid w:val="00736A77"/>
    <w:rsid w:val="00736BD0"/>
    <w:rsid w:val="00736F53"/>
    <w:rsid w:val="00737DE0"/>
    <w:rsid w:val="00740436"/>
    <w:rsid w:val="007411B2"/>
    <w:rsid w:val="00742D89"/>
    <w:rsid w:val="00743A5E"/>
    <w:rsid w:val="0074495B"/>
    <w:rsid w:val="0074506D"/>
    <w:rsid w:val="007455D8"/>
    <w:rsid w:val="00746443"/>
    <w:rsid w:val="0074686C"/>
    <w:rsid w:val="0074694B"/>
    <w:rsid w:val="0074726A"/>
    <w:rsid w:val="00747889"/>
    <w:rsid w:val="00747ADD"/>
    <w:rsid w:val="00747C98"/>
    <w:rsid w:val="00747DF3"/>
    <w:rsid w:val="00750BF2"/>
    <w:rsid w:val="00750BF8"/>
    <w:rsid w:val="00750EA9"/>
    <w:rsid w:val="00751CA4"/>
    <w:rsid w:val="00752BFA"/>
    <w:rsid w:val="00753E2B"/>
    <w:rsid w:val="007543F2"/>
    <w:rsid w:val="007549AB"/>
    <w:rsid w:val="00755423"/>
    <w:rsid w:val="007559AF"/>
    <w:rsid w:val="0075632C"/>
    <w:rsid w:val="0075668B"/>
    <w:rsid w:val="00757D5C"/>
    <w:rsid w:val="007611E0"/>
    <w:rsid w:val="00761304"/>
    <w:rsid w:val="0076176D"/>
    <w:rsid w:val="007619EF"/>
    <w:rsid w:val="00762017"/>
    <w:rsid w:val="00762C5A"/>
    <w:rsid w:val="0076389D"/>
    <w:rsid w:val="0076448C"/>
    <w:rsid w:val="0076501C"/>
    <w:rsid w:val="007651E8"/>
    <w:rsid w:val="007661E6"/>
    <w:rsid w:val="00766DE7"/>
    <w:rsid w:val="00771814"/>
    <w:rsid w:val="0077213F"/>
    <w:rsid w:val="007727FE"/>
    <w:rsid w:val="00772DFE"/>
    <w:rsid w:val="0077326C"/>
    <w:rsid w:val="0077388F"/>
    <w:rsid w:val="007738AC"/>
    <w:rsid w:val="00773B5E"/>
    <w:rsid w:val="00773D9F"/>
    <w:rsid w:val="00773FED"/>
    <w:rsid w:val="007743E5"/>
    <w:rsid w:val="00774DEF"/>
    <w:rsid w:val="00775AF6"/>
    <w:rsid w:val="0077626B"/>
    <w:rsid w:val="00777CBF"/>
    <w:rsid w:val="007802F6"/>
    <w:rsid w:val="0078041D"/>
    <w:rsid w:val="00780994"/>
    <w:rsid w:val="00781C8B"/>
    <w:rsid w:val="00782BEA"/>
    <w:rsid w:val="00782F45"/>
    <w:rsid w:val="007831DC"/>
    <w:rsid w:val="00783860"/>
    <w:rsid w:val="007844FD"/>
    <w:rsid w:val="0078473A"/>
    <w:rsid w:val="00784DCD"/>
    <w:rsid w:val="0078520B"/>
    <w:rsid w:val="00787017"/>
    <w:rsid w:val="00787448"/>
    <w:rsid w:val="00787A34"/>
    <w:rsid w:val="00791718"/>
    <w:rsid w:val="0079190E"/>
    <w:rsid w:val="00792D57"/>
    <w:rsid w:val="00793A52"/>
    <w:rsid w:val="00794496"/>
    <w:rsid w:val="00794E1F"/>
    <w:rsid w:val="00794EDD"/>
    <w:rsid w:val="00795E6F"/>
    <w:rsid w:val="00795EA6"/>
    <w:rsid w:val="00797A0C"/>
    <w:rsid w:val="007A28C3"/>
    <w:rsid w:val="007A2A53"/>
    <w:rsid w:val="007A371D"/>
    <w:rsid w:val="007A397D"/>
    <w:rsid w:val="007A416D"/>
    <w:rsid w:val="007A4264"/>
    <w:rsid w:val="007A43EA"/>
    <w:rsid w:val="007A5816"/>
    <w:rsid w:val="007A68FD"/>
    <w:rsid w:val="007A76AB"/>
    <w:rsid w:val="007A78E9"/>
    <w:rsid w:val="007A7B49"/>
    <w:rsid w:val="007A7E47"/>
    <w:rsid w:val="007B04E5"/>
    <w:rsid w:val="007B0820"/>
    <w:rsid w:val="007B08B0"/>
    <w:rsid w:val="007B17DD"/>
    <w:rsid w:val="007B2012"/>
    <w:rsid w:val="007B29C6"/>
    <w:rsid w:val="007B3035"/>
    <w:rsid w:val="007B324E"/>
    <w:rsid w:val="007B40F4"/>
    <w:rsid w:val="007B419C"/>
    <w:rsid w:val="007B5143"/>
    <w:rsid w:val="007B54FA"/>
    <w:rsid w:val="007B6651"/>
    <w:rsid w:val="007B7544"/>
    <w:rsid w:val="007B7C56"/>
    <w:rsid w:val="007B7CFF"/>
    <w:rsid w:val="007C0AAD"/>
    <w:rsid w:val="007C0BF6"/>
    <w:rsid w:val="007C0FB4"/>
    <w:rsid w:val="007C1282"/>
    <w:rsid w:val="007C1DEF"/>
    <w:rsid w:val="007C2358"/>
    <w:rsid w:val="007C3758"/>
    <w:rsid w:val="007C3808"/>
    <w:rsid w:val="007C3A42"/>
    <w:rsid w:val="007C3B8A"/>
    <w:rsid w:val="007C4077"/>
    <w:rsid w:val="007C4AA0"/>
    <w:rsid w:val="007C5C6A"/>
    <w:rsid w:val="007C6784"/>
    <w:rsid w:val="007C683F"/>
    <w:rsid w:val="007C6850"/>
    <w:rsid w:val="007C7694"/>
    <w:rsid w:val="007D07DE"/>
    <w:rsid w:val="007D1266"/>
    <w:rsid w:val="007D1C26"/>
    <w:rsid w:val="007D2BF7"/>
    <w:rsid w:val="007D31A3"/>
    <w:rsid w:val="007D3B54"/>
    <w:rsid w:val="007D4286"/>
    <w:rsid w:val="007D5D5C"/>
    <w:rsid w:val="007D5F86"/>
    <w:rsid w:val="007D70AC"/>
    <w:rsid w:val="007D70BB"/>
    <w:rsid w:val="007D75BC"/>
    <w:rsid w:val="007D7BA5"/>
    <w:rsid w:val="007D7F18"/>
    <w:rsid w:val="007D7FD6"/>
    <w:rsid w:val="007E014F"/>
    <w:rsid w:val="007E0214"/>
    <w:rsid w:val="007E09A2"/>
    <w:rsid w:val="007E2F96"/>
    <w:rsid w:val="007E3404"/>
    <w:rsid w:val="007E3539"/>
    <w:rsid w:val="007E38BF"/>
    <w:rsid w:val="007E3C0C"/>
    <w:rsid w:val="007E45EF"/>
    <w:rsid w:val="007E545D"/>
    <w:rsid w:val="007E5986"/>
    <w:rsid w:val="007E5B71"/>
    <w:rsid w:val="007E600A"/>
    <w:rsid w:val="007E601E"/>
    <w:rsid w:val="007E6AF2"/>
    <w:rsid w:val="007E7603"/>
    <w:rsid w:val="007E76D1"/>
    <w:rsid w:val="007F027C"/>
    <w:rsid w:val="007F0707"/>
    <w:rsid w:val="007F0969"/>
    <w:rsid w:val="007F0A69"/>
    <w:rsid w:val="007F12DE"/>
    <w:rsid w:val="007F2044"/>
    <w:rsid w:val="007F20A1"/>
    <w:rsid w:val="007F23D8"/>
    <w:rsid w:val="007F24B2"/>
    <w:rsid w:val="007F2702"/>
    <w:rsid w:val="007F2B2A"/>
    <w:rsid w:val="007F2FE3"/>
    <w:rsid w:val="007F312D"/>
    <w:rsid w:val="007F35F9"/>
    <w:rsid w:val="007F3859"/>
    <w:rsid w:val="007F46DB"/>
    <w:rsid w:val="007F4AF2"/>
    <w:rsid w:val="007F5083"/>
    <w:rsid w:val="007F539D"/>
    <w:rsid w:val="007F587A"/>
    <w:rsid w:val="007F5B31"/>
    <w:rsid w:val="007F68D6"/>
    <w:rsid w:val="007F76F0"/>
    <w:rsid w:val="007F77B0"/>
    <w:rsid w:val="007F7E00"/>
    <w:rsid w:val="008003F5"/>
    <w:rsid w:val="00801176"/>
    <w:rsid w:val="008015EB"/>
    <w:rsid w:val="008020A9"/>
    <w:rsid w:val="008024AA"/>
    <w:rsid w:val="00802620"/>
    <w:rsid w:val="00803696"/>
    <w:rsid w:val="00803B52"/>
    <w:rsid w:val="00803B78"/>
    <w:rsid w:val="008045DF"/>
    <w:rsid w:val="00804AB7"/>
    <w:rsid w:val="00804DD7"/>
    <w:rsid w:val="00804F4D"/>
    <w:rsid w:val="00805C5A"/>
    <w:rsid w:val="00806061"/>
    <w:rsid w:val="00806126"/>
    <w:rsid w:val="00806C43"/>
    <w:rsid w:val="0080702E"/>
    <w:rsid w:val="00807B3C"/>
    <w:rsid w:val="00807F8B"/>
    <w:rsid w:val="0081036C"/>
    <w:rsid w:val="008117DA"/>
    <w:rsid w:val="00811A93"/>
    <w:rsid w:val="0081348D"/>
    <w:rsid w:val="00814258"/>
    <w:rsid w:val="00814C3E"/>
    <w:rsid w:val="00814EEE"/>
    <w:rsid w:val="0081532E"/>
    <w:rsid w:val="00815347"/>
    <w:rsid w:val="008161D7"/>
    <w:rsid w:val="008163CA"/>
    <w:rsid w:val="00816B68"/>
    <w:rsid w:val="008170C7"/>
    <w:rsid w:val="00817B29"/>
    <w:rsid w:val="00817EFA"/>
    <w:rsid w:val="00817F31"/>
    <w:rsid w:val="00820AD5"/>
    <w:rsid w:val="00820F95"/>
    <w:rsid w:val="008211E0"/>
    <w:rsid w:val="0082168E"/>
    <w:rsid w:val="008223A5"/>
    <w:rsid w:val="00822CE3"/>
    <w:rsid w:val="00823FAF"/>
    <w:rsid w:val="00824AB0"/>
    <w:rsid w:val="00824C92"/>
    <w:rsid w:val="00824ED9"/>
    <w:rsid w:val="00824F8E"/>
    <w:rsid w:val="00825DAA"/>
    <w:rsid w:val="008264C1"/>
    <w:rsid w:val="00826720"/>
    <w:rsid w:val="00826B6A"/>
    <w:rsid w:val="00826E26"/>
    <w:rsid w:val="00826F2E"/>
    <w:rsid w:val="00827314"/>
    <w:rsid w:val="008274A1"/>
    <w:rsid w:val="008301D7"/>
    <w:rsid w:val="00830294"/>
    <w:rsid w:val="0083052A"/>
    <w:rsid w:val="00830A3F"/>
    <w:rsid w:val="00830D1B"/>
    <w:rsid w:val="00830D7B"/>
    <w:rsid w:val="00830F7A"/>
    <w:rsid w:val="00830FAF"/>
    <w:rsid w:val="00831618"/>
    <w:rsid w:val="00831FA0"/>
    <w:rsid w:val="00832347"/>
    <w:rsid w:val="00832361"/>
    <w:rsid w:val="00834675"/>
    <w:rsid w:val="008349E6"/>
    <w:rsid w:val="00834DFC"/>
    <w:rsid w:val="008350CF"/>
    <w:rsid w:val="00835391"/>
    <w:rsid w:val="008358D4"/>
    <w:rsid w:val="00835DE5"/>
    <w:rsid w:val="0083683D"/>
    <w:rsid w:val="008374E0"/>
    <w:rsid w:val="00837C6D"/>
    <w:rsid w:val="008405C4"/>
    <w:rsid w:val="008409BB"/>
    <w:rsid w:val="00840CAD"/>
    <w:rsid w:val="00841328"/>
    <w:rsid w:val="008415CD"/>
    <w:rsid w:val="00841A92"/>
    <w:rsid w:val="00842D2B"/>
    <w:rsid w:val="00842E84"/>
    <w:rsid w:val="00842EEB"/>
    <w:rsid w:val="00843541"/>
    <w:rsid w:val="008437D9"/>
    <w:rsid w:val="008442D7"/>
    <w:rsid w:val="0084592A"/>
    <w:rsid w:val="008465F6"/>
    <w:rsid w:val="0084675E"/>
    <w:rsid w:val="00846A43"/>
    <w:rsid w:val="00847428"/>
    <w:rsid w:val="00847F93"/>
    <w:rsid w:val="0085134E"/>
    <w:rsid w:val="00851610"/>
    <w:rsid w:val="00851759"/>
    <w:rsid w:val="008517FB"/>
    <w:rsid w:val="00851C16"/>
    <w:rsid w:val="00852434"/>
    <w:rsid w:val="00852742"/>
    <w:rsid w:val="00853470"/>
    <w:rsid w:val="00853687"/>
    <w:rsid w:val="0085402B"/>
    <w:rsid w:val="008540CF"/>
    <w:rsid w:val="008548CE"/>
    <w:rsid w:val="00855412"/>
    <w:rsid w:val="00855E5E"/>
    <w:rsid w:val="00855ED6"/>
    <w:rsid w:val="00857071"/>
    <w:rsid w:val="00857775"/>
    <w:rsid w:val="008604EB"/>
    <w:rsid w:val="008617FC"/>
    <w:rsid w:val="0086215D"/>
    <w:rsid w:val="00863AA6"/>
    <w:rsid w:val="00863DF3"/>
    <w:rsid w:val="008640AF"/>
    <w:rsid w:val="00864657"/>
    <w:rsid w:val="008647F9"/>
    <w:rsid w:val="00864934"/>
    <w:rsid w:val="0086555B"/>
    <w:rsid w:val="008659C8"/>
    <w:rsid w:val="00865B52"/>
    <w:rsid w:val="00866178"/>
    <w:rsid w:val="00866518"/>
    <w:rsid w:val="0086742C"/>
    <w:rsid w:val="008703EB"/>
    <w:rsid w:val="00870722"/>
    <w:rsid w:val="008715F1"/>
    <w:rsid w:val="0087224D"/>
    <w:rsid w:val="0087237F"/>
    <w:rsid w:val="00872B9A"/>
    <w:rsid w:val="00872C93"/>
    <w:rsid w:val="00872F8E"/>
    <w:rsid w:val="0087361F"/>
    <w:rsid w:val="0087389F"/>
    <w:rsid w:val="008744B0"/>
    <w:rsid w:val="00874615"/>
    <w:rsid w:val="0087585F"/>
    <w:rsid w:val="00875981"/>
    <w:rsid w:val="00876297"/>
    <w:rsid w:val="00876324"/>
    <w:rsid w:val="008774DB"/>
    <w:rsid w:val="00877B9D"/>
    <w:rsid w:val="00880896"/>
    <w:rsid w:val="008809A2"/>
    <w:rsid w:val="008815C6"/>
    <w:rsid w:val="0088223D"/>
    <w:rsid w:val="008830D9"/>
    <w:rsid w:val="00883D03"/>
    <w:rsid w:val="008853E8"/>
    <w:rsid w:val="00886287"/>
    <w:rsid w:val="00886761"/>
    <w:rsid w:val="00886C70"/>
    <w:rsid w:val="00886D55"/>
    <w:rsid w:val="00887084"/>
    <w:rsid w:val="00887463"/>
    <w:rsid w:val="00887E42"/>
    <w:rsid w:val="00887ED6"/>
    <w:rsid w:val="00890EE4"/>
    <w:rsid w:val="00891438"/>
    <w:rsid w:val="00891882"/>
    <w:rsid w:val="00891B22"/>
    <w:rsid w:val="00892600"/>
    <w:rsid w:val="00892B10"/>
    <w:rsid w:val="008939F7"/>
    <w:rsid w:val="00893C48"/>
    <w:rsid w:val="0089423A"/>
    <w:rsid w:val="00895354"/>
    <w:rsid w:val="0089545F"/>
    <w:rsid w:val="008958A1"/>
    <w:rsid w:val="00895D63"/>
    <w:rsid w:val="008966C0"/>
    <w:rsid w:val="00896FE6"/>
    <w:rsid w:val="008971DD"/>
    <w:rsid w:val="00897362"/>
    <w:rsid w:val="008A01C0"/>
    <w:rsid w:val="008A0563"/>
    <w:rsid w:val="008A0B09"/>
    <w:rsid w:val="008A0CFB"/>
    <w:rsid w:val="008A0E05"/>
    <w:rsid w:val="008A22A2"/>
    <w:rsid w:val="008A2FCC"/>
    <w:rsid w:val="008A3524"/>
    <w:rsid w:val="008A37C8"/>
    <w:rsid w:val="008A3AD4"/>
    <w:rsid w:val="008A3DE1"/>
    <w:rsid w:val="008A4039"/>
    <w:rsid w:val="008A5E33"/>
    <w:rsid w:val="008A61F0"/>
    <w:rsid w:val="008A674F"/>
    <w:rsid w:val="008A7BFD"/>
    <w:rsid w:val="008B00BC"/>
    <w:rsid w:val="008B1CB7"/>
    <w:rsid w:val="008B2929"/>
    <w:rsid w:val="008B30C4"/>
    <w:rsid w:val="008B31B3"/>
    <w:rsid w:val="008B31E0"/>
    <w:rsid w:val="008B3A7A"/>
    <w:rsid w:val="008B3A8A"/>
    <w:rsid w:val="008B3DC0"/>
    <w:rsid w:val="008B4E76"/>
    <w:rsid w:val="008B4F6C"/>
    <w:rsid w:val="008B5026"/>
    <w:rsid w:val="008B52B9"/>
    <w:rsid w:val="008B6000"/>
    <w:rsid w:val="008B6D9D"/>
    <w:rsid w:val="008B7DC1"/>
    <w:rsid w:val="008C02B0"/>
    <w:rsid w:val="008C05B6"/>
    <w:rsid w:val="008C07DE"/>
    <w:rsid w:val="008C0EFC"/>
    <w:rsid w:val="008C189F"/>
    <w:rsid w:val="008C24C5"/>
    <w:rsid w:val="008C2EB3"/>
    <w:rsid w:val="008C2ED6"/>
    <w:rsid w:val="008C40C5"/>
    <w:rsid w:val="008C4754"/>
    <w:rsid w:val="008C4DB6"/>
    <w:rsid w:val="008C4E25"/>
    <w:rsid w:val="008C56DE"/>
    <w:rsid w:val="008C5843"/>
    <w:rsid w:val="008C5CEA"/>
    <w:rsid w:val="008C6249"/>
    <w:rsid w:val="008C70FC"/>
    <w:rsid w:val="008D079D"/>
    <w:rsid w:val="008D11B7"/>
    <w:rsid w:val="008D13B5"/>
    <w:rsid w:val="008D2DBB"/>
    <w:rsid w:val="008D2E3F"/>
    <w:rsid w:val="008D2F1A"/>
    <w:rsid w:val="008D338E"/>
    <w:rsid w:val="008D3C7E"/>
    <w:rsid w:val="008D45CB"/>
    <w:rsid w:val="008D4C51"/>
    <w:rsid w:val="008D4EB3"/>
    <w:rsid w:val="008D5260"/>
    <w:rsid w:val="008D596E"/>
    <w:rsid w:val="008D5C09"/>
    <w:rsid w:val="008D6133"/>
    <w:rsid w:val="008D645A"/>
    <w:rsid w:val="008D6A20"/>
    <w:rsid w:val="008D6C6C"/>
    <w:rsid w:val="008D6C84"/>
    <w:rsid w:val="008D7937"/>
    <w:rsid w:val="008D7A19"/>
    <w:rsid w:val="008D7B35"/>
    <w:rsid w:val="008E0F62"/>
    <w:rsid w:val="008E1FE7"/>
    <w:rsid w:val="008E2F00"/>
    <w:rsid w:val="008E437E"/>
    <w:rsid w:val="008E44ED"/>
    <w:rsid w:val="008E456B"/>
    <w:rsid w:val="008E474A"/>
    <w:rsid w:val="008E4D55"/>
    <w:rsid w:val="008E5083"/>
    <w:rsid w:val="008E5178"/>
    <w:rsid w:val="008E52B3"/>
    <w:rsid w:val="008E5881"/>
    <w:rsid w:val="008E662D"/>
    <w:rsid w:val="008E666B"/>
    <w:rsid w:val="008E679D"/>
    <w:rsid w:val="008E713C"/>
    <w:rsid w:val="008E747A"/>
    <w:rsid w:val="008E7668"/>
    <w:rsid w:val="008F0895"/>
    <w:rsid w:val="008F0D6D"/>
    <w:rsid w:val="008F172B"/>
    <w:rsid w:val="008F1C50"/>
    <w:rsid w:val="008F2BC3"/>
    <w:rsid w:val="008F2C0E"/>
    <w:rsid w:val="008F2E02"/>
    <w:rsid w:val="008F306A"/>
    <w:rsid w:val="008F575F"/>
    <w:rsid w:val="008F5AFB"/>
    <w:rsid w:val="008F5C71"/>
    <w:rsid w:val="008F5D33"/>
    <w:rsid w:val="008F6CEF"/>
    <w:rsid w:val="008F7743"/>
    <w:rsid w:val="008F7842"/>
    <w:rsid w:val="009006BB"/>
    <w:rsid w:val="00900D2E"/>
    <w:rsid w:val="00901C61"/>
    <w:rsid w:val="0090202B"/>
    <w:rsid w:val="00902479"/>
    <w:rsid w:val="00902F38"/>
    <w:rsid w:val="009031AD"/>
    <w:rsid w:val="009045BA"/>
    <w:rsid w:val="00904CC2"/>
    <w:rsid w:val="00905611"/>
    <w:rsid w:val="00905E42"/>
    <w:rsid w:val="009062F4"/>
    <w:rsid w:val="0091067C"/>
    <w:rsid w:val="009109EE"/>
    <w:rsid w:val="00910C8D"/>
    <w:rsid w:val="00910E5E"/>
    <w:rsid w:val="0091111F"/>
    <w:rsid w:val="00911C57"/>
    <w:rsid w:val="00911E20"/>
    <w:rsid w:val="00912493"/>
    <w:rsid w:val="009125B3"/>
    <w:rsid w:val="00912F08"/>
    <w:rsid w:val="009147BC"/>
    <w:rsid w:val="00914BFE"/>
    <w:rsid w:val="00914F60"/>
    <w:rsid w:val="00915045"/>
    <w:rsid w:val="009159B9"/>
    <w:rsid w:val="00915F68"/>
    <w:rsid w:val="00916D27"/>
    <w:rsid w:val="0091747E"/>
    <w:rsid w:val="009174BB"/>
    <w:rsid w:val="009179EB"/>
    <w:rsid w:val="00917F51"/>
    <w:rsid w:val="00920A93"/>
    <w:rsid w:val="00921607"/>
    <w:rsid w:val="009229F5"/>
    <w:rsid w:val="00922ECC"/>
    <w:rsid w:val="00922F7D"/>
    <w:rsid w:val="009238FE"/>
    <w:rsid w:val="00923ED0"/>
    <w:rsid w:val="00923FE0"/>
    <w:rsid w:val="00924CF3"/>
    <w:rsid w:val="0092552B"/>
    <w:rsid w:val="009256CB"/>
    <w:rsid w:val="00925BBA"/>
    <w:rsid w:val="009260B1"/>
    <w:rsid w:val="00927063"/>
    <w:rsid w:val="00927089"/>
    <w:rsid w:val="00927D1E"/>
    <w:rsid w:val="0093005F"/>
    <w:rsid w:val="0093032E"/>
    <w:rsid w:val="00931899"/>
    <w:rsid w:val="009319C8"/>
    <w:rsid w:val="00931D2D"/>
    <w:rsid w:val="00931EF7"/>
    <w:rsid w:val="00932BB6"/>
    <w:rsid w:val="00933149"/>
    <w:rsid w:val="00933731"/>
    <w:rsid w:val="00933BC4"/>
    <w:rsid w:val="00933C59"/>
    <w:rsid w:val="00934094"/>
    <w:rsid w:val="00934A0A"/>
    <w:rsid w:val="00934C3D"/>
    <w:rsid w:val="00934DBE"/>
    <w:rsid w:val="00934E7F"/>
    <w:rsid w:val="00935362"/>
    <w:rsid w:val="00935797"/>
    <w:rsid w:val="00936344"/>
    <w:rsid w:val="009365D4"/>
    <w:rsid w:val="0093711A"/>
    <w:rsid w:val="0093762A"/>
    <w:rsid w:val="00937635"/>
    <w:rsid w:val="009376C1"/>
    <w:rsid w:val="00940773"/>
    <w:rsid w:val="009411FD"/>
    <w:rsid w:val="00942239"/>
    <w:rsid w:val="00942722"/>
    <w:rsid w:val="00943791"/>
    <w:rsid w:val="00943A84"/>
    <w:rsid w:val="00943E8B"/>
    <w:rsid w:val="00943F39"/>
    <w:rsid w:val="009441E7"/>
    <w:rsid w:val="009442DD"/>
    <w:rsid w:val="009443DD"/>
    <w:rsid w:val="00944941"/>
    <w:rsid w:val="009451EF"/>
    <w:rsid w:val="0094530B"/>
    <w:rsid w:val="009458B9"/>
    <w:rsid w:val="009468B7"/>
    <w:rsid w:val="00950981"/>
    <w:rsid w:val="0095123C"/>
    <w:rsid w:val="00951DC7"/>
    <w:rsid w:val="0095250E"/>
    <w:rsid w:val="00952F54"/>
    <w:rsid w:val="009530BA"/>
    <w:rsid w:val="009532D0"/>
    <w:rsid w:val="0095330D"/>
    <w:rsid w:val="009534EE"/>
    <w:rsid w:val="00953E8A"/>
    <w:rsid w:val="00955877"/>
    <w:rsid w:val="00956811"/>
    <w:rsid w:val="00956AD5"/>
    <w:rsid w:val="00957DB1"/>
    <w:rsid w:val="009600E9"/>
    <w:rsid w:val="009600F6"/>
    <w:rsid w:val="00960423"/>
    <w:rsid w:val="009604D6"/>
    <w:rsid w:val="009607E3"/>
    <w:rsid w:val="00960C6A"/>
    <w:rsid w:val="009612CF"/>
    <w:rsid w:val="009620C2"/>
    <w:rsid w:val="00962145"/>
    <w:rsid w:val="009636C2"/>
    <w:rsid w:val="009639BE"/>
    <w:rsid w:val="00964A45"/>
    <w:rsid w:val="00964E37"/>
    <w:rsid w:val="009652CF"/>
    <w:rsid w:val="00965B12"/>
    <w:rsid w:val="009666F9"/>
    <w:rsid w:val="00966976"/>
    <w:rsid w:val="009669E0"/>
    <w:rsid w:val="00966C9C"/>
    <w:rsid w:val="00967213"/>
    <w:rsid w:val="00967274"/>
    <w:rsid w:val="00967556"/>
    <w:rsid w:val="00967636"/>
    <w:rsid w:val="00967F7C"/>
    <w:rsid w:val="009701F8"/>
    <w:rsid w:val="00970771"/>
    <w:rsid w:val="00970C0F"/>
    <w:rsid w:val="00970E6F"/>
    <w:rsid w:val="00970F62"/>
    <w:rsid w:val="00970FBE"/>
    <w:rsid w:val="009711F7"/>
    <w:rsid w:val="0097144B"/>
    <w:rsid w:val="00973A32"/>
    <w:rsid w:val="00973AAF"/>
    <w:rsid w:val="00973BFE"/>
    <w:rsid w:val="00973C92"/>
    <w:rsid w:val="00974142"/>
    <w:rsid w:val="009746AD"/>
    <w:rsid w:val="0097480B"/>
    <w:rsid w:val="00975CDF"/>
    <w:rsid w:val="00976213"/>
    <w:rsid w:val="00976DB7"/>
    <w:rsid w:val="00976EF6"/>
    <w:rsid w:val="00977169"/>
    <w:rsid w:val="009803F8"/>
    <w:rsid w:val="00980B9F"/>
    <w:rsid w:val="00980F98"/>
    <w:rsid w:val="00981D60"/>
    <w:rsid w:val="00982583"/>
    <w:rsid w:val="00982999"/>
    <w:rsid w:val="00982D9F"/>
    <w:rsid w:val="009833F2"/>
    <w:rsid w:val="009849F0"/>
    <w:rsid w:val="0098622B"/>
    <w:rsid w:val="009867E6"/>
    <w:rsid w:val="00987008"/>
    <w:rsid w:val="009873AC"/>
    <w:rsid w:val="0098762E"/>
    <w:rsid w:val="00987890"/>
    <w:rsid w:val="00987971"/>
    <w:rsid w:val="0099039D"/>
    <w:rsid w:val="009920E5"/>
    <w:rsid w:val="0099233A"/>
    <w:rsid w:val="0099298E"/>
    <w:rsid w:val="00993BFF"/>
    <w:rsid w:val="00993C7C"/>
    <w:rsid w:val="00995564"/>
    <w:rsid w:val="00997BC5"/>
    <w:rsid w:val="00997C0F"/>
    <w:rsid w:val="00997C50"/>
    <w:rsid w:val="009A04A0"/>
    <w:rsid w:val="009A1079"/>
    <w:rsid w:val="009A1297"/>
    <w:rsid w:val="009A1F48"/>
    <w:rsid w:val="009A2C98"/>
    <w:rsid w:val="009A3D8E"/>
    <w:rsid w:val="009A5010"/>
    <w:rsid w:val="009A5228"/>
    <w:rsid w:val="009A52D1"/>
    <w:rsid w:val="009A5534"/>
    <w:rsid w:val="009A5584"/>
    <w:rsid w:val="009A5D2A"/>
    <w:rsid w:val="009A6455"/>
    <w:rsid w:val="009A650A"/>
    <w:rsid w:val="009A68B2"/>
    <w:rsid w:val="009A6B23"/>
    <w:rsid w:val="009A6D3D"/>
    <w:rsid w:val="009A71D9"/>
    <w:rsid w:val="009A726E"/>
    <w:rsid w:val="009A76B3"/>
    <w:rsid w:val="009A7B21"/>
    <w:rsid w:val="009B0682"/>
    <w:rsid w:val="009B09CC"/>
    <w:rsid w:val="009B0BBD"/>
    <w:rsid w:val="009B1486"/>
    <w:rsid w:val="009B15DF"/>
    <w:rsid w:val="009B1CE0"/>
    <w:rsid w:val="009B26E4"/>
    <w:rsid w:val="009B2B65"/>
    <w:rsid w:val="009B2D0B"/>
    <w:rsid w:val="009B3D0F"/>
    <w:rsid w:val="009B3DDD"/>
    <w:rsid w:val="009B4603"/>
    <w:rsid w:val="009B485C"/>
    <w:rsid w:val="009B4B5D"/>
    <w:rsid w:val="009B5D5B"/>
    <w:rsid w:val="009B6FF4"/>
    <w:rsid w:val="009B7C63"/>
    <w:rsid w:val="009C10A9"/>
    <w:rsid w:val="009C12C4"/>
    <w:rsid w:val="009C1585"/>
    <w:rsid w:val="009C1901"/>
    <w:rsid w:val="009C2683"/>
    <w:rsid w:val="009C2D04"/>
    <w:rsid w:val="009C330A"/>
    <w:rsid w:val="009C33A5"/>
    <w:rsid w:val="009C3859"/>
    <w:rsid w:val="009C4AFE"/>
    <w:rsid w:val="009C54FE"/>
    <w:rsid w:val="009C5AFB"/>
    <w:rsid w:val="009C5BB4"/>
    <w:rsid w:val="009C5BEA"/>
    <w:rsid w:val="009C6593"/>
    <w:rsid w:val="009C65DF"/>
    <w:rsid w:val="009C7119"/>
    <w:rsid w:val="009C7676"/>
    <w:rsid w:val="009D0B49"/>
    <w:rsid w:val="009D1DBE"/>
    <w:rsid w:val="009D1DC8"/>
    <w:rsid w:val="009D212C"/>
    <w:rsid w:val="009D2A13"/>
    <w:rsid w:val="009D2B0B"/>
    <w:rsid w:val="009D320D"/>
    <w:rsid w:val="009D37BD"/>
    <w:rsid w:val="009D43C2"/>
    <w:rsid w:val="009D5070"/>
    <w:rsid w:val="009D511D"/>
    <w:rsid w:val="009D5303"/>
    <w:rsid w:val="009D5408"/>
    <w:rsid w:val="009D55D2"/>
    <w:rsid w:val="009D5BC3"/>
    <w:rsid w:val="009D60F1"/>
    <w:rsid w:val="009D751D"/>
    <w:rsid w:val="009D7BB9"/>
    <w:rsid w:val="009E0162"/>
    <w:rsid w:val="009E1A44"/>
    <w:rsid w:val="009E1A9A"/>
    <w:rsid w:val="009E1C5D"/>
    <w:rsid w:val="009E20E1"/>
    <w:rsid w:val="009E229B"/>
    <w:rsid w:val="009E2C4B"/>
    <w:rsid w:val="009E466A"/>
    <w:rsid w:val="009E46F8"/>
    <w:rsid w:val="009E4BF7"/>
    <w:rsid w:val="009E4FFB"/>
    <w:rsid w:val="009E53ED"/>
    <w:rsid w:val="009E555B"/>
    <w:rsid w:val="009E5A7A"/>
    <w:rsid w:val="009E6CD4"/>
    <w:rsid w:val="009E6FA2"/>
    <w:rsid w:val="009F1DA3"/>
    <w:rsid w:val="009F350F"/>
    <w:rsid w:val="009F353B"/>
    <w:rsid w:val="009F3B1B"/>
    <w:rsid w:val="009F42EE"/>
    <w:rsid w:val="009F4569"/>
    <w:rsid w:val="009F47DF"/>
    <w:rsid w:val="009F4C02"/>
    <w:rsid w:val="009F4CC2"/>
    <w:rsid w:val="009F4DB4"/>
    <w:rsid w:val="009F50B3"/>
    <w:rsid w:val="009F54B6"/>
    <w:rsid w:val="009F62C4"/>
    <w:rsid w:val="009F7250"/>
    <w:rsid w:val="009F752B"/>
    <w:rsid w:val="009F7811"/>
    <w:rsid w:val="00A0242D"/>
    <w:rsid w:val="00A0295F"/>
    <w:rsid w:val="00A02B41"/>
    <w:rsid w:val="00A02BE1"/>
    <w:rsid w:val="00A03425"/>
    <w:rsid w:val="00A03667"/>
    <w:rsid w:val="00A0394B"/>
    <w:rsid w:val="00A03953"/>
    <w:rsid w:val="00A03973"/>
    <w:rsid w:val="00A04D72"/>
    <w:rsid w:val="00A057EC"/>
    <w:rsid w:val="00A05DE4"/>
    <w:rsid w:val="00A06B16"/>
    <w:rsid w:val="00A06B47"/>
    <w:rsid w:val="00A07246"/>
    <w:rsid w:val="00A07488"/>
    <w:rsid w:val="00A07515"/>
    <w:rsid w:val="00A07C0C"/>
    <w:rsid w:val="00A07C88"/>
    <w:rsid w:val="00A1009C"/>
    <w:rsid w:val="00A10187"/>
    <w:rsid w:val="00A116E2"/>
    <w:rsid w:val="00A11915"/>
    <w:rsid w:val="00A11BDA"/>
    <w:rsid w:val="00A11E54"/>
    <w:rsid w:val="00A11ECF"/>
    <w:rsid w:val="00A1266D"/>
    <w:rsid w:val="00A13D08"/>
    <w:rsid w:val="00A13E56"/>
    <w:rsid w:val="00A14BD7"/>
    <w:rsid w:val="00A14E77"/>
    <w:rsid w:val="00A15490"/>
    <w:rsid w:val="00A15CBA"/>
    <w:rsid w:val="00A16D6A"/>
    <w:rsid w:val="00A17207"/>
    <w:rsid w:val="00A17F81"/>
    <w:rsid w:val="00A203B2"/>
    <w:rsid w:val="00A20D8F"/>
    <w:rsid w:val="00A20F77"/>
    <w:rsid w:val="00A21F04"/>
    <w:rsid w:val="00A2204E"/>
    <w:rsid w:val="00A2311E"/>
    <w:rsid w:val="00A232F9"/>
    <w:rsid w:val="00A238D6"/>
    <w:rsid w:val="00A24918"/>
    <w:rsid w:val="00A25C43"/>
    <w:rsid w:val="00A25D66"/>
    <w:rsid w:val="00A2644A"/>
    <w:rsid w:val="00A267BF"/>
    <w:rsid w:val="00A2681B"/>
    <w:rsid w:val="00A26AF6"/>
    <w:rsid w:val="00A27138"/>
    <w:rsid w:val="00A272A4"/>
    <w:rsid w:val="00A27FB1"/>
    <w:rsid w:val="00A305C1"/>
    <w:rsid w:val="00A30804"/>
    <w:rsid w:val="00A30983"/>
    <w:rsid w:val="00A3103C"/>
    <w:rsid w:val="00A312D3"/>
    <w:rsid w:val="00A3177B"/>
    <w:rsid w:val="00A3237A"/>
    <w:rsid w:val="00A33A43"/>
    <w:rsid w:val="00A34268"/>
    <w:rsid w:val="00A343CE"/>
    <w:rsid w:val="00A3461B"/>
    <w:rsid w:val="00A351B6"/>
    <w:rsid w:val="00A351F2"/>
    <w:rsid w:val="00A35B07"/>
    <w:rsid w:val="00A36AE7"/>
    <w:rsid w:val="00A3723D"/>
    <w:rsid w:val="00A40155"/>
    <w:rsid w:val="00A402A5"/>
    <w:rsid w:val="00A40F18"/>
    <w:rsid w:val="00A41038"/>
    <w:rsid w:val="00A41110"/>
    <w:rsid w:val="00A41AAC"/>
    <w:rsid w:val="00A427AC"/>
    <w:rsid w:val="00A42EFF"/>
    <w:rsid w:val="00A439CC"/>
    <w:rsid w:val="00A44A45"/>
    <w:rsid w:val="00A44B8B"/>
    <w:rsid w:val="00A44DB9"/>
    <w:rsid w:val="00A45027"/>
    <w:rsid w:val="00A455F9"/>
    <w:rsid w:val="00A4687B"/>
    <w:rsid w:val="00A46AA3"/>
    <w:rsid w:val="00A46B93"/>
    <w:rsid w:val="00A47499"/>
    <w:rsid w:val="00A47BE3"/>
    <w:rsid w:val="00A47CDF"/>
    <w:rsid w:val="00A504D3"/>
    <w:rsid w:val="00A5057F"/>
    <w:rsid w:val="00A5077C"/>
    <w:rsid w:val="00A51AEB"/>
    <w:rsid w:val="00A530CD"/>
    <w:rsid w:val="00A53900"/>
    <w:rsid w:val="00A5452C"/>
    <w:rsid w:val="00A5495D"/>
    <w:rsid w:val="00A55FAC"/>
    <w:rsid w:val="00A56015"/>
    <w:rsid w:val="00A566F8"/>
    <w:rsid w:val="00A56833"/>
    <w:rsid w:val="00A56ECD"/>
    <w:rsid w:val="00A57010"/>
    <w:rsid w:val="00A57EFF"/>
    <w:rsid w:val="00A60014"/>
    <w:rsid w:val="00A6050F"/>
    <w:rsid w:val="00A605F7"/>
    <w:rsid w:val="00A60AAA"/>
    <w:rsid w:val="00A60B0C"/>
    <w:rsid w:val="00A60CD5"/>
    <w:rsid w:val="00A610E1"/>
    <w:rsid w:val="00A611D7"/>
    <w:rsid w:val="00A612F2"/>
    <w:rsid w:val="00A61546"/>
    <w:rsid w:val="00A62E1E"/>
    <w:rsid w:val="00A64D71"/>
    <w:rsid w:val="00A66104"/>
    <w:rsid w:val="00A661E2"/>
    <w:rsid w:val="00A66425"/>
    <w:rsid w:val="00A66646"/>
    <w:rsid w:val="00A67088"/>
    <w:rsid w:val="00A674F0"/>
    <w:rsid w:val="00A6780C"/>
    <w:rsid w:val="00A708CB"/>
    <w:rsid w:val="00A70C7E"/>
    <w:rsid w:val="00A71B3F"/>
    <w:rsid w:val="00A71BBD"/>
    <w:rsid w:val="00A71D19"/>
    <w:rsid w:val="00A7214E"/>
    <w:rsid w:val="00A728DC"/>
    <w:rsid w:val="00A730FF"/>
    <w:rsid w:val="00A7491B"/>
    <w:rsid w:val="00A749D8"/>
    <w:rsid w:val="00A753AD"/>
    <w:rsid w:val="00A7587D"/>
    <w:rsid w:val="00A762BB"/>
    <w:rsid w:val="00A77D8B"/>
    <w:rsid w:val="00A77E2E"/>
    <w:rsid w:val="00A77EE8"/>
    <w:rsid w:val="00A813B1"/>
    <w:rsid w:val="00A818CF"/>
    <w:rsid w:val="00A81CAB"/>
    <w:rsid w:val="00A82251"/>
    <w:rsid w:val="00A82786"/>
    <w:rsid w:val="00A82E36"/>
    <w:rsid w:val="00A82F85"/>
    <w:rsid w:val="00A82FFA"/>
    <w:rsid w:val="00A837AD"/>
    <w:rsid w:val="00A83D19"/>
    <w:rsid w:val="00A84045"/>
    <w:rsid w:val="00A84123"/>
    <w:rsid w:val="00A855EA"/>
    <w:rsid w:val="00A856AB"/>
    <w:rsid w:val="00A85BDE"/>
    <w:rsid w:val="00A86526"/>
    <w:rsid w:val="00A87BD1"/>
    <w:rsid w:val="00A90576"/>
    <w:rsid w:val="00A91223"/>
    <w:rsid w:val="00A91FC9"/>
    <w:rsid w:val="00A93419"/>
    <w:rsid w:val="00A9352B"/>
    <w:rsid w:val="00A940F6"/>
    <w:rsid w:val="00A94212"/>
    <w:rsid w:val="00A94530"/>
    <w:rsid w:val="00A94F29"/>
    <w:rsid w:val="00A961DF"/>
    <w:rsid w:val="00A961E2"/>
    <w:rsid w:val="00A96646"/>
    <w:rsid w:val="00A96C96"/>
    <w:rsid w:val="00A96EEF"/>
    <w:rsid w:val="00A974EA"/>
    <w:rsid w:val="00AA059D"/>
    <w:rsid w:val="00AA0B75"/>
    <w:rsid w:val="00AA1286"/>
    <w:rsid w:val="00AA156A"/>
    <w:rsid w:val="00AA2380"/>
    <w:rsid w:val="00AA2AB2"/>
    <w:rsid w:val="00AA3254"/>
    <w:rsid w:val="00AA32AB"/>
    <w:rsid w:val="00AA34F1"/>
    <w:rsid w:val="00AA3DFC"/>
    <w:rsid w:val="00AA3F3B"/>
    <w:rsid w:val="00AA40FA"/>
    <w:rsid w:val="00AA4F7F"/>
    <w:rsid w:val="00AA51BA"/>
    <w:rsid w:val="00AA595D"/>
    <w:rsid w:val="00AA5CC6"/>
    <w:rsid w:val="00AA6031"/>
    <w:rsid w:val="00AB091B"/>
    <w:rsid w:val="00AB15F5"/>
    <w:rsid w:val="00AB19B6"/>
    <w:rsid w:val="00AB1DA5"/>
    <w:rsid w:val="00AB2E76"/>
    <w:rsid w:val="00AB350C"/>
    <w:rsid w:val="00AB440B"/>
    <w:rsid w:val="00AB4E2F"/>
    <w:rsid w:val="00AB544E"/>
    <w:rsid w:val="00AB5483"/>
    <w:rsid w:val="00AB5918"/>
    <w:rsid w:val="00AB5CB8"/>
    <w:rsid w:val="00AB5DC6"/>
    <w:rsid w:val="00AB6352"/>
    <w:rsid w:val="00AB6D9C"/>
    <w:rsid w:val="00AB7E22"/>
    <w:rsid w:val="00AC01A6"/>
    <w:rsid w:val="00AC0862"/>
    <w:rsid w:val="00AC116B"/>
    <w:rsid w:val="00AC11C1"/>
    <w:rsid w:val="00AC179E"/>
    <w:rsid w:val="00AC1C76"/>
    <w:rsid w:val="00AC1CDF"/>
    <w:rsid w:val="00AC2826"/>
    <w:rsid w:val="00AC2D0A"/>
    <w:rsid w:val="00AC30B3"/>
    <w:rsid w:val="00AC3793"/>
    <w:rsid w:val="00AC3E89"/>
    <w:rsid w:val="00AC3EB3"/>
    <w:rsid w:val="00AC4285"/>
    <w:rsid w:val="00AC429C"/>
    <w:rsid w:val="00AC475F"/>
    <w:rsid w:val="00AC47FE"/>
    <w:rsid w:val="00AC574E"/>
    <w:rsid w:val="00AC59FB"/>
    <w:rsid w:val="00AC5F93"/>
    <w:rsid w:val="00AC66B8"/>
    <w:rsid w:val="00AC67A3"/>
    <w:rsid w:val="00AC69F1"/>
    <w:rsid w:val="00AC6DF2"/>
    <w:rsid w:val="00AC7127"/>
    <w:rsid w:val="00AC77C9"/>
    <w:rsid w:val="00AD1406"/>
    <w:rsid w:val="00AD1CEE"/>
    <w:rsid w:val="00AD2783"/>
    <w:rsid w:val="00AD2B65"/>
    <w:rsid w:val="00AD30B2"/>
    <w:rsid w:val="00AD3307"/>
    <w:rsid w:val="00AD33A5"/>
    <w:rsid w:val="00AD3E66"/>
    <w:rsid w:val="00AD3FEB"/>
    <w:rsid w:val="00AD40AB"/>
    <w:rsid w:val="00AD4534"/>
    <w:rsid w:val="00AD560F"/>
    <w:rsid w:val="00AD56AD"/>
    <w:rsid w:val="00AD590F"/>
    <w:rsid w:val="00AD6961"/>
    <w:rsid w:val="00AD6A11"/>
    <w:rsid w:val="00AD7160"/>
    <w:rsid w:val="00AD7749"/>
    <w:rsid w:val="00AD7B27"/>
    <w:rsid w:val="00AE159E"/>
    <w:rsid w:val="00AE1DC6"/>
    <w:rsid w:val="00AE2B61"/>
    <w:rsid w:val="00AE2EE2"/>
    <w:rsid w:val="00AE3038"/>
    <w:rsid w:val="00AE314B"/>
    <w:rsid w:val="00AE3324"/>
    <w:rsid w:val="00AE397E"/>
    <w:rsid w:val="00AE4895"/>
    <w:rsid w:val="00AE48BB"/>
    <w:rsid w:val="00AE4A83"/>
    <w:rsid w:val="00AE5DB9"/>
    <w:rsid w:val="00AE5E41"/>
    <w:rsid w:val="00AE5E90"/>
    <w:rsid w:val="00AE7590"/>
    <w:rsid w:val="00AE7D37"/>
    <w:rsid w:val="00AF0618"/>
    <w:rsid w:val="00AF0816"/>
    <w:rsid w:val="00AF0DCC"/>
    <w:rsid w:val="00AF1ADE"/>
    <w:rsid w:val="00AF1F93"/>
    <w:rsid w:val="00AF20B8"/>
    <w:rsid w:val="00AF248A"/>
    <w:rsid w:val="00AF2DDC"/>
    <w:rsid w:val="00AF400F"/>
    <w:rsid w:val="00AF4572"/>
    <w:rsid w:val="00AF4DC1"/>
    <w:rsid w:val="00AF527F"/>
    <w:rsid w:val="00AF54B3"/>
    <w:rsid w:val="00AF5772"/>
    <w:rsid w:val="00AF65BD"/>
    <w:rsid w:val="00AF6F85"/>
    <w:rsid w:val="00AF719B"/>
    <w:rsid w:val="00AF75D5"/>
    <w:rsid w:val="00B00765"/>
    <w:rsid w:val="00B008CE"/>
    <w:rsid w:val="00B014FC"/>
    <w:rsid w:val="00B01858"/>
    <w:rsid w:val="00B0205A"/>
    <w:rsid w:val="00B0259A"/>
    <w:rsid w:val="00B04328"/>
    <w:rsid w:val="00B04967"/>
    <w:rsid w:val="00B04E5F"/>
    <w:rsid w:val="00B04F6E"/>
    <w:rsid w:val="00B0533B"/>
    <w:rsid w:val="00B0567B"/>
    <w:rsid w:val="00B057B3"/>
    <w:rsid w:val="00B057C3"/>
    <w:rsid w:val="00B0624B"/>
    <w:rsid w:val="00B07118"/>
    <w:rsid w:val="00B07A80"/>
    <w:rsid w:val="00B10845"/>
    <w:rsid w:val="00B109A6"/>
    <w:rsid w:val="00B1220E"/>
    <w:rsid w:val="00B12836"/>
    <w:rsid w:val="00B12E7E"/>
    <w:rsid w:val="00B13950"/>
    <w:rsid w:val="00B13A5F"/>
    <w:rsid w:val="00B13FD1"/>
    <w:rsid w:val="00B1523E"/>
    <w:rsid w:val="00B152C8"/>
    <w:rsid w:val="00B152E1"/>
    <w:rsid w:val="00B15461"/>
    <w:rsid w:val="00B163C7"/>
    <w:rsid w:val="00B16A9D"/>
    <w:rsid w:val="00B16CD0"/>
    <w:rsid w:val="00B207C8"/>
    <w:rsid w:val="00B20A08"/>
    <w:rsid w:val="00B21AF2"/>
    <w:rsid w:val="00B21CEC"/>
    <w:rsid w:val="00B21D96"/>
    <w:rsid w:val="00B2229B"/>
    <w:rsid w:val="00B2387E"/>
    <w:rsid w:val="00B2394C"/>
    <w:rsid w:val="00B23D18"/>
    <w:rsid w:val="00B24BA2"/>
    <w:rsid w:val="00B24C84"/>
    <w:rsid w:val="00B2535B"/>
    <w:rsid w:val="00B25806"/>
    <w:rsid w:val="00B26C28"/>
    <w:rsid w:val="00B26F6F"/>
    <w:rsid w:val="00B27DC1"/>
    <w:rsid w:val="00B302A6"/>
    <w:rsid w:val="00B304C1"/>
    <w:rsid w:val="00B3091C"/>
    <w:rsid w:val="00B31103"/>
    <w:rsid w:val="00B314A7"/>
    <w:rsid w:val="00B314F0"/>
    <w:rsid w:val="00B31E75"/>
    <w:rsid w:val="00B338C1"/>
    <w:rsid w:val="00B33B01"/>
    <w:rsid w:val="00B34BD8"/>
    <w:rsid w:val="00B34ED2"/>
    <w:rsid w:val="00B3538C"/>
    <w:rsid w:val="00B35747"/>
    <w:rsid w:val="00B35BF2"/>
    <w:rsid w:val="00B35CB6"/>
    <w:rsid w:val="00B36AF2"/>
    <w:rsid w:val="00B37376"/>
    <w:rsid w:val="00B378BB"/>
    <w:rsid w:val="00B408DB"/>
    <w:rsid w:val="00B40F35"/>
    <w:rsid w:val="00B4229C"/>
    <w:rsid w:val="00B42ADA"/>
    <w:rsid w:val="00B43278"/>
    <w:rsid w:val="00B43B0E"/>
    <w:rsid w:val="00B444D7"/>
    <w:rsid w:val="00B447D4"/>
    <w:rsid w:val="00B44C35"/>
    <w:rsid w:val="00B45010"/>
    <w:rsid w:val="00B451D5"/>
    <w:rsid w:val="00B4521C"/>
    <w:rsid w:val="00B4741D"/>
    <w:rsid w:val="00B47923"/>
    <w:rsid w:val="00B47CAE"/>
    <w:rsid w:val="00B47D1E"/>
    <w:rsid w:val="00B50C46"/>
    <w:rsid w:val="00B5215A"/>
    <w:rsid w:val="00B526E2"/>
    <w:rsid w:val="00B52B99"/>
    <w:rsid w:val="00B544EE"/>
    <w:rsid w:val="00B54550"/>
    <w:rsid w:val="00B55571"/>
    <w:rsid w:val="00B55879"/>
    <w:rsid w:val="00B55AF7"/>
    <w:rsid w:val="00B56366"/>
    <w:rsid w:val="00B5648C"/>
    <w:rsid w:val="00B56A82"/>
    <w:rsid w:val="00B56AAE"/>
    <w:rsid w:val="00B57A7B"/>
    <w:rsid w:val="00B57F8E"/>
    <w:rsid w:val="00B601FE"/>
    <w:rsid w:val="00B60815"/>
    <w:rsid w:val="00B60E30"/>
    <w:rsid w:val="00B61DBE"/>
    <w:rsid w:val="00B61E3E"/>
    <w:rsid w:val="00B6374B"/>
    <w:rsid w:val="00B63D98"/>
    <w:rsid w:val="00B65118"/>
    <w:rsid w:val="00B6511E"/>
    <w:rsid w:val="00B655A0"/>
    <w:rsid w:val="00B657F5"/>
    <w:rsid w:val="00B66518"/>
    <w:rsid w:val="00B66B8C"/>
    <w:rsid w:val="00B67E3E"/>
    <w:rsid w:val="00B70EE2"/>
    <w:rsid w:val="00B7115A"/>
    <w:rsid w:val="00B728D9"/>
    <w:rsid w:val="00B72F04"/>
    <w:rsid w:val="00B7325F"/>
    <w:rsid w:val="00B73960"/>
    <w:rsid w:val="00B73A87"/>
    <w:rsid w:val="00B74C66"/>
    <w:rsid w:val="00B766D8"/>
    <w:rsid w:val="00B76A84"/>
    <w:rsid w:val="00B76D16"/>
    <w:rsid w:val="00B76EE3"/>
    <w:rsid w:val="00B77048"/>
    <w:rsid w:val="00B77B29"/>
    <w:rsid w:val="00B77E49"/>
    <w:rsid w:val="00B800E4"/>
    <w:rsid w:val="00B80A93"/>
    <w:rsid w:val="00B80E40"/>
    <w:rsid w:val="00B80F0E"/>
    <w:rsid w:val="00B81328"/>
    <w:rsid w:val="00B8158B"/>
    <w:rsid w:val="00B828AF"/>
    <w:rsid w:val="00B82938"/>
    <w:rsid w:val="00B82D74"/>
    <w:rsid w:val="00B830B4"/>
    <w:rsid w:val="00B84851"/>
    <w:rsid w:val="00B849E2"/>
    <w:rsid w:val="00B8569C"/>
    <w:rsid w:val="00B85791"/>
    <w:rsid w:val="00B864FA"/>
    <w:rsid w:val="00B86B44"/>
    <w:rsid w:val="00B86CC4"/>
    <w:rsid w:val="00B8777A"/>
    <w:rsid w:val="00B87876"/>
    <w:rsid w:val="00B87F19"/>
    <w:rsid w:val="00B87F90"/>
    <w:rsid w:val="00B904A2"/>
    <w:rsid w:val="00B90910"/>
    <w:rsid w:val="00B90D0C"/>
    <w:rsid w:val="00B9185D"/>
    <w:rsid w:val="00B92257"/>
    <w:rsid w:val="00B92399"/>
    <w:rsid w:val="00B928EB"/>
    <w:rsid w:val="00B93AB4"/>
    <w:rsid w:val="00B9406A"/>
    <w:rsid w:val="00B942CB"/>
    <w:rsid w:val="00B94CC1"/>
    <w:rsid w:val="00B9540F"/>
    <w:rsid w:val="00B95550"/>
    <w:rsid w:val="00B95B67"/>
    <w:rsid w:val="00B969B8"/>
    <w:rsid w:val="00B97420"/>
    <w:rsid w:val="00B975E1"/>
    <w:rsid w:val="00B97940"/>
    <w:rsid w:val="00BA020C"/>
    <w:rsid w:val="00BA05D5"/>
    <w:rsid w:val="00BA07DA"/>
    <w:rsid w:val="00BA1346"/>
    <w:rsid w:val="00BA1FCE"/>
    <w:rsid w:val="00BA20E6"/>
    <w:rsid w:val="00BA231F"/>
    <w:rsid w:val="00BA26C5"/>
    <w:rsid w:val="00BA2741"/>
    <w:rsid w:val="00BA29F6"/>
    <w:rsid w:val="00BA344A"/>
    <w:rsid w:val="00BA347C"/>
    <w:rsid w:val="00BA36FC"/>
    <w:rsid w:val="00BA37C9"/>
    <w:rsid w:val="00BA39D6"/>
    <w:rsid w:val="00BA3D40"/>
    <w:rsid w:val="00BA3F0A"/>
    <w:rsid w:val="00BA3FE8"/>
    <w:rsid w:val="00BA4054"/>
    <w:rsid w:val="00BA5873"/>
    <w:rsid w:val="00BA58CF"/>
    <w:rsid w:val="00BA6103"/>
    <w:rsid w:val="00BA63E1"/>
    <w:rsid w:val="00BA695C"/>
    <w:rsid w:val="00BA6D2B"/>
    <w:rsid w:val="00BA724F"/>
    <w:rsid w:val="00BA72C7"/>
    <w:rsid w:val="00BA77B4"/>
    <w:rsid w:val="00BB20D8"/>
    <w:rsid w:val="00BB23DF"/>
    <w:rsid w:val="00BB2510"/>
    <w:rsid w:val="00BB292C"/>
    <w:rsid w:val="00BB3DAF"/>
    <w:rsid w:val="00BB3E6E"/>
    <w:rsid w:val="00BB4144"/>
    <w:rsid w:val="00BB546F"/>
    <w:rsid w:val="00BB589D"/>
    <w:rsid w:val="00BB5CF0"/>
    <w:rsid w:val="00BB5F45"/>
    <w:rsid w:val="00BB6376"/>
    <w:rsid w:val="00BB762A"/>
    <w:rsid w:val="00BB7A93"/>
    <w:rsid w:val="00BC03C8"/>
    <w:rsid w:val="00BC0B7D"/>
    <w:rsid w:val="00BC0EAE"/>
    <w:rsid w:val="00BC11BF"/>
    <w:rsid w:val="00BC16B7"/>
    <w:rsid w:val="00BC2260"/>
    <w:rsid w:val="00BC226C"/>
    <w:rsid w:val="00BC2403"/>
    <w:rsid w:val="00BC2593"/>
    <w:rsid w:val="00BC36A9"/>
    <w:rsid w:val="00BC41FB"/>
    <w:rsid w:val="00BC44E3"/>
    <w:rsid w:val="00BC4AB8"/>
    <w:rsid w:val="00BC4FD5"/>
    <w:rsid w:val="00BC53A4"/>
    <w:rsid w:val="00BC5597"/>
    <w:rsid w:val="00BC5A78"/>
    <w:rsid w:val="00BC6AA9"/>
    <w:rsid w:val="00BC6D49"/>
    <w:rsid w:val="00BC76E7"/>
    <w:rsid w:val="00BC7850"/>
    <w:rsid w:val="00BC7BBD"/>
    <w:rsid w:val="00BD0A41"/>
    <w:rsid w:val="00BD1367"/>
    <w:rsid w:val="00BD1A8F"/>
    <w:rsid w:val="00BD2A32"/>
    <w:rsid w:val="00BD3128"/>
    <w:rsid w:val="00BD3476"/>
    <w:rsid w:val="00BD4615"/>
    <w:rsid w:val="00BD4CF6"/>
    <w:rsid w:val="00BD529D"/>
    <w:rsid w:val="00BD5B60"/>
    <w:rsid w:val="00BD5EA3"/>
    <w:rsid w:val="00BD65AA"/>
    <w:rsid w:val="00BD6EE1"/>
    <w:rsid w:val="00BE03E4"/>
    <w:rsid w:val="00BE0640"/>
    <w:rsid w:val="00BE099E"/>
    <w:rsid w:val="00BE0ACC"/>
    <w:rsid w:val="00BE1015"/>
    <w:rsid w:val="00BE130F"/>
    <w:rsid w:val="00BE30D7"/>
    <w:rsid w:val="00BE3DD8"/>
    <w:rsid w:val="00BE4485"/>
    <w:rsid w:val="00BE4552"/>
    <w:rsid w:val="00BE4682"/>
    <w:rsid w:val="00BE4D84"/>
    <w:rsid w:val="00BE51E9"/>
    <w:rsid w:val="00BE5594"/>
    <w:rsid w:val="00BE5633"/>
    <w:rsid w:val="00BE6573"/>
    <w:rsid w:val="00BE69D1"/>
    <w:rsid w:val="00BE6B80"/>
    <w:rsid w:val="00BE7338"/>
    <w:rsid w:val="00BE761C"/>
    <w:rsid w:val="00BE78F5"/>
    <w:rsid w:val="00BF0C25"/>
    <w:rsid w:val="00BF11BD"/>
    <w:rsid w:val="00BF1C31"/>
    <w:rsid w:val="00BF1DD6"/>
    <w:rsid w:val="00BF288B"/>
    <w:rsid w:val="00BF2895"/>
    <w:rsid w:val="00BF2C18"/>
    <w:rsid w:val="00BF354E"/>
    <w:rsid w:val="00BF3A7B"/>
    <w:rsid w:val="00BF3AB7"/>
    <w:rsid w:val="00BF3B6B"/>
    <w:rsid w:val="00BF3C5B"/>
    <w:rsid w:val="00BF42BB"/>
    <w:rsid w:val="00BF46AA"/>
    <w:rsid w:val="00BF4EBF"/>
    <w:rsid w:val="00BF52F7"/>
    <w:rsid w:val="00BF5674"/>
    <w:rsid w:val="00BF594D"/>
    <w:rsid w:val="00BF5F13"/>
    <w:rsid w:val="00BF6286"/>
    <w:rsid w:val="00BF6DD9"/>
    <w:rsid w:val="00BF6FFB"/>
    <w:rsid w:val="00BF7374"/>
    <w:rsid w:val="00BF7C2D"/>
    <w:rsid w:val="00BF7CDA"/>
    <w:rsid w:val="00C0115E"/>
    <w:rsid w:val="00C011DA"/>
    <w:rsid w:val="00C0143F"/>
    <w:rsid w:val="00C0156C"/>
    <w:rsid w:val="00C01676"/>
    <w:rsid w:val="00C01EF6"/>
    <w:rsid w:val="00C0327A"/>
    <w:rsid w:val="00C035B4"/>
    <w:rsid w:val="00C03905"/>
    <w:rsid w:val="00C03A5C"/>
    <w:rsid w:val="00C03F13"/>
    <w:rsid w:val="00C03F16"/>
    <w:rsid w:val="00C05E7D"/>
    <w:rsid w:val="00C05F10"/>
    <w:rsid w:val="00C076B2"/>
    <w:rsid w:val="00C07973"/>
    <w:rsid w:val="00C07FC1"/>
    <w:rsid w:val="00C10798"/>
    <w:rsid w:val="00C10802"/>
    <w:rsid w:val="00C10A4A"/>
    <w:rsid w:val="00C10CA4"/>
    <w:rsid w:val="00C11CDD"/>
    <w:rsid w:val="00C11E28"/>
    <w:rsid w:val="00C12E4E"/>
    <w:rsid w:val="00C1303E"/>
    <w:rsid w:val="00C131EC"/>
    <w:rsid w:val="00C133BD"/>
    <w:rsid w:val="00C134D2"/>
    <w:rsid w:val="00C1396C"/>
    <w:rsid w:val="00C13E46"/>
    <w:rsid w:val="00C147A0"/>
    <w:rsid w:val="00C14E13"/>
    <w:rsid w:val="00C15661"/>
    <w:rsid w:val="00C15D45"/>
    <w:rsid w:val="00C167B8"/>
    <w:rsid w:val="00C16A05"/>
    <w:rsid w:val="00C17290"/>
    <w:rsid w:val="00C17EA9"/>
    <w:rsid w:val="00C20682"/>
    <w:rsid w:val="00C20D6C"/>
    <w:rsid w:val="00C21C3C"/>
    <w:rsid w:val="00C21E05"/>
    <w:rsid w:val="00C2229F"/>
    <w:rsid w:val="00C22AA2"/>
    <w:rsid w:val="00C22D32"/>
    <w:rsid w:val="00C23476"/>
    <w:rsid w:val="00C24CFC"/>
    <w:rsid w:val="00C24F40"/>
    <w:rsid w:val="00C25297"/>
    <w:rsid w:val="00C2555D"/>
    <w:rsid w:val="00C25C0F"/>
    <w:rsid w:val="00C27964"/>
    <w:rsid w:val="00C27988"/>
    <w:rsid w:val="00C312E2"/>
    <w:rsid w:val="00C31C62"/>
    <w:rsid w:val="00C31ED2"/>
    <w:rsid w:val="00C3320C"/>
    <w:rsid w:val="00C3337A"/>
    <w:rsid w:val="00C3388C"/>
    <w:rsid w:val="00C33B34"/>
    <w:rsid w:val="00C33F6C"/>
    <w:rsid w:val="00C34064"/>
    <w:rsid w:val="00C344DE"/>
    <w:rsid w:val="00C34E7D"/>
    <w:rsid w:val="00C35C22"/>
    <w:rsid w:val="00C35DDE"/>
    <w:rsid w:val="00C36379"/>
    <w:rsid w:val="00C36458"/>
    <w:rsid w:val="00C36923"/>
    <w:rsid w:val="00C36981"/>
    <w:rsid w:val="00C3780A"/>
    <w:rsid w:val="00C4016D"/>
    <w:rsid w:val="00C401D9"/>
    <w:rsid w:val="00C4105A"/>
    <w:rsid w:val="00C411BB"/>
    <w:rsid w:val="00C41C37"/>
    <w:rsid w:val="00C41E7B"/>
    <w:rsid w:val="00C42931"/>
    <w:rsid w:val="00C42B96"/>
    <w:rsid w:val="00C433AE"/>
    <w:rsid w:val="00C44A7F"/>
    <w:rsid w:val="00C452BF"/>
    <w:rsid w:val="00C462C5"/>
    <w:rsid w:val="00C46B33"/>
    <w:rsid w:val="00C47295"/>
    <w:rsid w:val="00C473A0"/>
    <w:rsid w:val="00C50664"/>
    <w:rsid w:val="00C50BE8"/>
    <w:rsid w:val="00C50F28"/>
    <w:rsid w:val="00C51BB0"/>
    <w:rsid w:val="00C5255D"/>
    <w:rsid w:val="00C52EBF"/>
    <w:rsid w:val="00C5324D"/>
    <w:rsid w:val="00C5325D"/>
    <w:rsid w:val="00C534A6"/>
    <w:rsid w:val="00C535A6"/>
    <w:rsid w:val="00C53865"/>
    <w:rsid w:val="00C53D44"/>
    <w:rsid w:val="00C544DC"/>
    <w:rsid w:val="00C55455"/>
    <w:rsid w:val="00C560F1"/>
    <w:rsid w:val="00C56D56"/>
    <w:rsid w:val="00C5702C"/>
    <w:rsid w:val="00C57962"/>
    <w:rsid w:val="00C57BFE"/>
    <w:rsid w:val="00C6001A"/>
    <w:rsid w:val="00C6096A"/>
    <w:rsid w:val="00C6169B"/>
    <w:rsid w:val="00C626D9"/>
    <w:rsid w:val="00C62B77"/>
    <w:rsid w:val="00C62D04"/>
    <w:rsid w:val="00C631D7"/>
    <w:rsid w:val="00C63833"/>
    <w:rsid w:val="00C63D3B"/>
    <w:rsid w:val="00C643BE"/>
    <w:rsid w:val="00C64B35"/>
    <w:rsid w:val="00C64C81"/>
    <w:rsid w:val="00C65E24"/>
    <w:rsid w:val="00C66478"/>
    <w:rsid w:val="00C66698"/>
    <w:rsid w:val="00C677E5"/>
    <w:rsid w:val="00C67EF4"/>
    <w:rsid w:val="00C7043C"/>
    <w:rsid w:val="00C7135D"/>
    <w:rsid w:val="00C714D0"/>
    <w:rsid w:val="00C717CA"/>
    <w:rsid w:val="00C732F1"/>
    <w:rsid w:val="00C734FB"/>
    <w:rsid w:val="00C73513"/>
    <w:rsid w:val="00C74BC0"/>
    <w:rsid w:val="00C74D0B"/>
    <w:rsid w:val="00C7528D"/>
    <w:rsid w:val="00C7582B"/>
    <w:rsid w:val="00C75830"/>
    <w:rsid w:val="00C75937"/>
    <w:rsid w:val="00C75B18"/>
    <w:rsid w:val="00C76928"/>
    <w:rsid w:val="00C76989"/>
    <w:rsid w:val="00C76A39"/>
    <w:rsid w:val="00C771B1"/>
    <w:rsid w:val="00C775E9"/>
    <w:rsid w:val="00C77B4C"/>
    <w:rsid w:val="00C77CC9"/>
    <w:rsid w:val="00C77D1D"/>
    <w:rsid w:val="00C805C8"/>
    <w:rsid w:val="00C80A26"/>
    <w:rsid w:val="00C80CF9"/>
    <w:rsid w:val="00C80EE9"/>
    <w:rsid w:val="00C8128C"/>
    <w:rsid w:val="00C81576"/>
    <w:rsid w:val="00C819C9"/>
    <w:rsid w:val="00C81C3F"/>
    <w:rsid w:val="00C82317"/>
    <w:rsid w:val="00C8245F"/>
    <w:rsid w:val="00C82567"/>
    <w:rsid w:val="00C82592"/>
    <w:rsid w:val="00C82F71"/>
    <w:rsid w:val="00C837A7"/>
    <w:rsid w:val="00C8395C"/>
    <w:rsid w:val="00C83ACC"/>
    <w:rsid w:val="00C854C6"/>
    <w:rsid w:val="00C85B1D"/>
    <w:rsid w:val="00C85E37"/>
    <w:rsid w:val="00C85F2D"/>
    <w:rsid w:val="00C8614F"/>
    <w:rsid w:val="00C86CE9"/>
    <w:rsid w:val="00C876CB"/>
    <w:rsid w:val="00C87FE6"/>
    <w:rsid w:val="00C9052B"/>
    <w:rsid w:val="00C90BC8"/>
    <w:rsid w:val="00C91228"/>
    <w:rsid w:val="00C9133F"/>
    <w:rsid w:val="00C9140B"/>
    <w:rsid w:val="00C92BFC"/>
    <w:rsid w:val="00C936DC"/>
    <w:rsid w:val="00C93D9F"/>
    <w:rsid w:val="00C94372"/>
    <w:rsid w:val="00C94711"/>
    <w:rsid w:val="00C953BA"/>
    <w:rsid w:val="00C959A3"/>
    <w:rsid w:val="00C961BA"/>
    <w:rsid w:val="00C96AC5"/>
    <w:rsid w:val="00C96B92"/>
    <w:rsid w:val="00C96BAE"/>
    <w:rsid w:val="00CA01AF"/>
    <w:rsid w:val="00CA1F62"/>
    <w:rsid w:val="00CA2A0E"/>
    <w:rsid w:val="00CA2E67"/>
    <w:rsid w:val="00CA31CA"/>
    <w:rsid w:val="00CA32FD"/>
    <w:rsid w:val="00CA345F"/>
    <w:rsid w:val="00CA44A7"/>
    <w:rsid w:val="00CA4564"/>
    <w:rsid w:val="00CA4CF2"/>
    <w:rsid w:val="00CA5593"/>
    <w:rsid w:val="00CA5608"/>
    <w:rsid w:val="00CA6075"/>
    <w:rsid w:val="00CA695A"/>
    <w:rsid w:val="00CA73E8"/>
    <w:rsid w:val="00CA7597"/>
    <w:rsid w:val="00CA7E50"/>
    <w:rsid w:val="00CB08EB"/>
    <w:rsid w:val="00CB0CCA"/>
    <w:rsid w:val="00CB1046"/>
    <w:rsid w:val="00CB11FC"/>
    <w:rsid w:val="00CB17CB"/>
    <w:rsid w:val="00CB17DC"/>
    <w:rsid w:val="00CB1D4B"/>
    <w:rsid w:val="00CB22EB"/>
    <w:rsid w:val="00CB24C6"/>
    <w:rsid w:val="00CB340F"/>
    <w:rsid w:val="00CB3BFD"/>
    <w:rsid w:val="00CB3FC9"/>
    <w:rsid w:val="00CB4826"/>
    <w:rsid w:val="00CB52E5"/>
    <w:rsid w:val="00CB5814"/>
    <w:rsid w:val="00CB5952"/>
    <w:rsid w:val="00CB5F0B"/>
    <w:rsid w:val="00CB610C"/>
    <w:rsid w:val="00CB66B6"/>
    <w:rsid w:val="00CB66F0"/>
    <w:rsid w:val="00CB725D"/>
    <w:rsid w:val="00CB7944"/>
    <w:rsid w:val="00CB7CC2"/>
    <w:rsid w:val="00CC0634"/>
    <w:rsid w:val="00CC0A15"/>
    <w:rsid w:val="00CC1456"/>
    <w:rsid w:val="00CC1C6C"/>
    <w:rsid w:val="00CC1F4C"/>
    <w:rsid w:val="00CC225E"/>
    <w:rsid w:val="00CC25AB"/>
    <w:rsid w:val="00CC289A"/>
    <w:rsid w:val="00CC2ABA"/>
    <w:rsid w:val="00CC3244"/>
    <w:rsid w:val="00CC357D"/>
    <w:rsid w:val="00CC395A"/>
    <w:rsid w:val="00CC3A0B"/>
    <w:rsid w:val="00CC3A85"/>
    <w:rsid w:val="00CC4092"/>
    <w:rsid w:val="00CC5A54"/>
    <w:rsid w:val="00CC7371"/>
    <w:rsid w:val="00CC7969"/>
    <w:rsid w:val="00CC7FDC"/>
    <w:rsid w:val="00CD02A9"/>
    <w:rsid w:val="00CD1286"/>
    <w:rsid w:val="00CD21FB"/>
    <w:rsid w:val="00CD2363"/>
    <w:rsid w:val="00CD2AFE"/>
    <w:rsid w:val="00CD2E07"/>
    <w:rsid w:val="00CD3161"/>
    <w:rsid w:val="00CD318C"/>
    <w:rsid w:val="00CD33C3"/>
    <w:rsid w:val="00CD3423"/>
    <w:rsid w:val="00CD37C0"/>
    <w:rsid w:val="00CD3BB6"/>
    <w:rsid w:val="00CD4BBC"/>
    <w:rsid w:val="00CD513F"/>
    <w:rsid w:val="00CD59E3"/>
    <w:rsid w:val="00CD673F"/>
    <w:rsid w:val="00CD6744"/>
    <w:rsid w:val="00CD6A30"/>
    <w:rsid w:val="00CD6A59"/>
    <w:rsid w:val="00CD7871"/>
    <w:rsid w:val="00CD7C58"/>
    <w:rsid w:val="00CD7D08"/>
    <w:rsid w:val="00CE0799"/>
    <w:rsid w:val="00CE0821"/>
    <w:rsid w:val="00CE10FF"/>
    <w:rsid w:val="00CE149E"/>
    <w:rsid w:val="00CE1BA6"/>
    <w:rsid w:val="00CE1C4B"/>
    <w:rsid w:val="00CE1D3F"/>
    <w:rsid w:val="00CE250E"/>
    <w:rsid w:val="00CE2692"/>
    <w:rsid w:val="00CE2A36"/>
    <w:rsid w:val="00CE34C3"/>
    <w:rsid w:val="00CE4180"/>
    <w:rsid w:val="00CE444F"/>
    <w:rsid w:val="00CE502A"/>
    <w:rsid w:val="00CE69DC"/>
    <w:rsid w:val="00CE7FF4"/>
    <w:rsid w:val="00CF017A"/>
    <w:rsid w:val="00CF1A0A"/>
    <w:rsid w:val="00CF251F"/>
    <w:rsid w:val="00CF2B54"/>
    <w:rsid w:val="00CF2CBD"/>
    <w:rsid w:val="00CF35BB"/>
    <w:rsid w:val="00CF35D5"/>
    <w:rsid w:val="00CF3C99"/>
    <w:rsid w:val="00CF480D"/>
    <w:rsid w:val="00CF5091"/>
    <w:rsid w:val="00CF6121"/>
    <w:rsid w:val="00CF67E9"/>
    <w:rsid w:val="00CF6A28"/>
    <w:rsid w:val="00CF7196"/>
    <w:rsid w:val="00CF7676"/>
    <w:rsid w:val="00CF779A"/>
    <w:rsid w:val="00CF7809"/>
    <w:rsid w:val="00CF7951"/>
    <w:rsid w:val="00CF7A13"/>
    <w:rsid w:val="00CF7A90"/>
    <w:rsid w:val="00CF7E2E"/>
    <w:rsid w:val="00D008C5"/>
    <w:rsid w:val="00D016F3"/>
    <w:rsid w:val="00D0190C"/>
    <w:rsid w:val="00D02342"/>
    <w:rsid w:val="00D023EB"/>
    <w:rsid w:val="00D025AC"/>
    <w:rsid w:val="00D0279A"/>
    <w:rsid w:val="00D033F4"/>
    <w:rsid w:val="00D03D62"/>
    <w:rsid w:val="00D056ED"/>
    <w:rsid w:val="00D05AD9"/>
    <w:rsid w:val="00D06522"/>
    <w:rsid w:val="00D065D7"/>
    <w:rsid w:val="00D06650"/>
    <w:rsid w:val="00D0763F"/>
    <w:rsid w:val="00D07F1B"/>
    <w:rsid w:val="00D1023F"/>
    <w:rsid w:val="00D10468"/>
    <w:rsid w:val="00D114D3"/>
    <w:rsid w:val="00D1244F"/>
    <w:rsid w:val="00D125CE"/>
    <w:rsid w:val="00D1270C"/>
    <w:rsid w:val="00D12E91"/>
    <w:rsid w:val="00D1383D"/>
    <w:rsid w:val="00D14015"/>
    <w:rsid w:val="00D1426C"/>
    <w:rsid w:val="00D14696"/>
    <w:rsid w:val="00D148D9"/>
    <w:rsid w:val="00D14A1C"/>
    <w:rsid w:val="00D15183"/>
    <w:rsid w:val="00D16DA3"/>
    <w:rsid w:val="00D171B4"/>
    <w:rsid w:val="00D1771E"/>
    <w:rsid w:val="00D17EC6"/>
    <w:rsid w:val="00D17FB2"/>
    <w:rsid w:val="00D201A3"/>
    <w:rsid w:val="00D209C9"/>
    <w:rsid w:val="00D20B96"/>
    <w:rsid w:val="00D2132F"/>
    <w:rsid w:val="00D21422"/>
    <w:rsid w:val="00D22824"/>
    <w:rsid w:val="00D228FC"/>
    <w:rsid w:val="00D22E30"/>
    <w:rsid w:val="00D22E80"/>
    <w:rsid w:val="00D23558"/>
    <w:rsid w:val="00D23DBB"/>
    <w:rsid w:val="00D23ED1"/>
    <w:rsid w:val="00D23FE2"/>
    <w:rsid w:val="00D246FC"/>
    <w:rsid w:val="00D2525F"/>
    <w:rsid w:val="00D269B7"/>
    <w:rsid w:val="00D26F3C"/>
    <w:rsid w:val="00D27474"/>
    <w:rsid w:val="00D275F3"/>
    <w:rsid w:val="00D3046A"/>
    <w:rsid w:val="00D309B3"/>
    <w:rsid w:val="00D30F48"/>
    <w:rsid w:val="00D310D5"/>
    <w:rsid w:val="00D314F6"/>
    <w:rsid w:val="00D316AC"/>
    <w:rsid w:val="00D319D9"/>
    <w:rsid w:val="00D31FE6"/>
    <w:rsid w:val="00D33BFA"/>
    <w:rsid w:val="00D341DB"/>
    <w:rsid w:val="00D35988"/>
    <w:rsid w:val="00D35A8E"/>
    <w:rsid w:val="00D35B4E"/>
    <w:rsid w:val="00D35C23"/>
    <w:rsid w:val="00D36D30"/>
    <w:rsid w:val="00D3724D"/>
    <w:rsid w:val="00D373CA"/>
    <w:rsid w:val="00D37670"/>
    <w:rsid w:val="00D376EF"/>
    <w:rsid w:val="00D37C09"/>
    <w:rsid w:val="00D401B7"/>
    <w:rsid w:val="00D40B85"/>
    <w:rsid w:val="00D40BF4"/>
    <w:rsid w:val="00D40F2E"/>
    <w:rsid w:val="00D41FCB"/>
    <w:rsid w:val="00D42252"/>
    <w:rsid w:val="00D42776"/>
    <w:rsid w:val="00D42A01"/>
    <w:rsid w:val="00D431E1"/>
    <w:rsid w:val="00D435CB"/>
    <w:rsid w:val="00D44B69"/>
    <w:rsid w:val="00D44BEA"/>
    <w:rsid w:val="00D45049"/>
    <w:rsid w:val="00D4602B"/>
    <w:rsid w:val="00D464BB"/>
    <w:rsid w:val="00D464D3"/>
    <w:rsid w:val="00D46BB8"/>
    <w:rsid w:val="00D4743C"/>
    <w:rsid w:val="00D47840"/>
    <w:rsid w:val="00D47A4B"/>
    <w:rsid w:val="00D47ACB"/>
    <w:rsid w:val="00D506BF"/>
    <w:rsid w:val="00D50D98"/>
    <w:rsid w:val="00D51067"/>
    <w:rsid w:val="00D513EA"/>
    <w:rsid w:val="00D517E5"/>
    <w:rsid w:val="00D5194D"/>
    <w:rsid w:val="00D51CB1"/>
    <w:rsid w:val="00D52110"/>
    <w:rsid w:val="00D521A1"/>
    <w:rsid w:val="00D522DF"/>
    <w:rsid w:val="00D524E9"/>
    <w:rsid w:val="00D5263F"/>
    <w:rsid w:val="00D52ACA"/>
    <w:rsid w:val="00D52CA9"/>
    <w:rsid w:val="00D53B58"/>
    <w:rsid w:val="00D53E26"/>
    <w:rsid w:val="00D543E2"/>
    <w:rsid w:val="00D54B52"/>
    <w:rsid w:val="00D55D00"/>
    <w:rsid w:val="00D5659F"/>
    <w:rsid w:val="00D5757A"/>
    <w:rsid w:val="00D57E98"/>
    <w:rsid w:val="00D602E1"/>
    <w:rsid w:val="00D61495"/>
    <w:rsid w:val="00D61EDC"/>
    <w:rsid w:val="00D62932"/>
    <w:rsid w:val="00D64714"/>
    <w:rsid w:val="00D648BE"/>
    <w:rsid w:val="00D64B37"/>
    <w:rsid w:val="00D650AC"/>
    <w:rsid w:val="00D675A9"/>
    <w:rsid w:val="00D67638"/>
    <w:rsid w:val="00D678CD"/>
    <w:rsid w:val="00D700EF"/>
    <w:rsid w:val="00D70CFA"/>
    <w:rsid w:val="00D7151D"/>
    <w:rsid w:val="00D7217D"/>
    <w:rsid w:val="00D727AE"/>
    <w:rsid w:val="00D72D36"/>
    <w:rsid w:val="00D73455"/>
    <w:rsid w:val="00D73693"/>
    <w:rsid w:val="00D73EF3"/>
    <w:rsid w:val="00D74426"/>
    <w:rsid w:val="00D7494A"/>
    <w:rsid w:val="00D74DE4"/>
    <w:rsid w:val="00D7567A"/>
    <w:rsid w:val="00D7580D"/>
    <w:rsid w:val="00D75B07"/>
    <w:rsid w:val="00D7668D"/>
    <w:rsid w:val="00D76949"/>
    <w:rsid w:val="00D7730C"/>
    <w:rsid w:val="00D77441"/>
    <w:rsid w:val="00D81637"/>
    <w:rsid w:val="00D81725"/>
    <w:rsid w:val="00D824C9"/>
    <w:rsid w:val="00D82862"/>
    <w:rsid w:val="00D82DAA"/>
    <w:rsid w:val="00D82DC1"/>
    <w:rsid w:val="00D83408"/>
    <w:rsid w:val="00D83FA9"/>
    <w:rsid w:val="00D84932"/>
    <w:rsid w:val="00D84DA8"/>
    <w:rsid w:val="00D84F5D"/>
    <w:rsid w:val="00D850A6"/>
    <w:rsid w:val="00D85C21"/>
    <w:rsid w:val="00D861CF"/>
    <w:rsid w:val="00D86E2D"/>
    <w:rsid w:val="00D87154"/>
    <w:rsid w:val="00D875B3"/>
    <w:rsid w:val="00D9071C"/>
    <w:rsid w:val="00D90BEA"/>
    <w:rsid w:val="00D90CF4"/>
    <w:rsid w:val="00D91621"/>
    <w:rsid w:val="00D91D28"/>
    <w:rsid w:val="00D91D34"/>
    <w:rsid w:val="00D9203D"/>
    <w:rsid w:val="00D92B87"/>
    <w:rsid w:val="00D9364D"/>
    <w:rsid w:val="00D93654"/>
    <w:rsid w:val="00D93EA3"/>
    <w:rsid w:val="00D94475"/>
    <w:rsid w:val="00D94533"/>
    <w:rsid w:val="00D948C2"/>
    <w:rsid w:val="00D95281"/>
    <w:rsid w:val="00D9545F"/>
    <w:rsid w:val="00D959E4"/>
    <w:rsid w:val="00D95B7C"/>
    <w:rsid w:val="00D968B1"/>
    <w:rsid w:val="00D97B2B"/>
    <w:rsid w:val="00DA098F"/>
    <w:rsid w:val="00DA0997"/>
    <w:rsid w:val="00DA0B44"/>
    <w:rsid w:val="00DA0FA1"/>
    <w:rsid w:val="00DA1142"/>
    <w:rsid w:val="00DA14FC"/>
    <w:rsid w:val="00DA1B56"/>
    <w:rsid w:val="00DA1C10"/>
    <w:rsid w:val="00DA2EE7"/>
    <w:rsid w:val="00DA394C"/>
    <w:rsid w:val="00DA3D99"/>
    <w:rsid w:val="00DA3EBE"/>
    <w:rsid w:val="00DA45A8"/>
    <w:rsid w:val="00DA4705"/>
    <w:rsid w:val="00DA495A"/>
    <w:rsid w:val="00DA4B73"/>
    <w:rsid w:val="00DA666C"/>
    <w:rsid w:val="00DA7501"/>
    <w:rsid w:val="00DA7536"/>
    <w:rsid w:val="00DA7B59"/>
    <w:rsid w:val="00DA7C74"/>
    <w:rsid w:val="00DB0143"/>
    <w:rsid w:val="00DB11E0"/>
    <w:rsid w:val="00DB201A"/>
    <w:rsid w:val="00DB2BF3"/>
    <w:rsid w:val="00DB32E1"/>
    <w:rsid w:val="00DB332F"/>
    <w:rsid w:val="00DB34EA"/>
    <w:rsid w:val="00DB39D0"/>
    <w:rsid w:val="00DB3C11"/>
    <w:rsid w:val="00DB44B8"/>
    <w:rsid w:val="00DB472E"/>
    <w:rsid w:val="00DB49CB"/>
    <w:rsid w:val="00DB4C89"/>
    <w:rsid w:val="00DB4DE2"/>
    <w:rsid w:val="00DB5308"/>
    <w:rsid w:val="00DB54BA"/>
    <w:rsid w:val="00DB5862"/>
    <w:rsid w:val="00DB69E6"/>
    <w:rsid w:val="00DB6B52"/>
    <w:rsid w:val="00DB6C00"/>
    <w:rsid w:val="00DB7476"/>
    <w:rsid w:val="00DB77D8"/>
    <w:rsid w:val="00DB7E07"/>
    <w:rsid w:val="00DB7F56"/>
    <w:rsid w:val="00DC02F0"/>
    <w:rsid w:val="00DC0B82"/>
    <w:rsid w:val="00DC1341"/>
    <w:rsid w:val="00DC17E8"/>
    <w:rsid w:val="00DC2B7F"/>
    <w:rsid w:val="00DC2EC3"/>
    <w:rsid w:val="00DC3007"/>
    <w:rsid w:val="00DC324C"/>
    <w:rsid w:val="00DC3D7E"/>
    <w:rsid w:val="00DC4187"/>
    <w:rsid w:val="00DC45E2"/>
    <w:rsid w:val="00DC4B7C"/>
    <w:rsid w:val="00DC5032"/>
    <w:rsid w:val="00DC565C"/>
    <w:rsid w:val="00DC5DF0"/>
    <w:rsid w:val="00DC5E60"/>
    <w:rsid w:val="00DC601A"/>
    <w:rsid w:val="00DC6649"/>
    <w:rsid w:val="00DC6704"/>
    <w:rsid w:val="00DC68B0"/>
    <w:rsid w:val="00DC6FD8"/>
    <w:rsid w:val="00DC763F"/>
    <w:rsid w:val="00DC7B7A"/>
    <w:rsid w:val="00DD16DA"/>
    <w:rsid w:val="00DD2331"/>
    <w:rsid w:val="00DD23C7"/>
    <w:rsid w:val="00DD2BD9"/>
    <w:rsid w:val="00DD2C23"/>
    <w:rsid w:val="00DD2E90"/>
    <w:rsid w:val="00DD32C3"/>
    <w:rsid w:val="00DD3996"/>
    <w:rsid w:val="00DD3E48"/>
    <w:rsid w:val="00DD4818"/>
    <w:rsid w:val="00DD495A"/>
    <w:rsid w:val="00DD580C"/>
    <w:rsid w:val="00DD5E60"/>
    <w:rsid w:val="00DD5FFA"/>
    <w:rsid w:val="00DD6993"/>
    <w:rsid w:val="00DD7465"/>
    <w:rsid w:val="00DD7743"/>
    <w:rsid w:val="00DD7D03"/>
    <w:rsid w:val="00DD7D93"/>
    <w:rsid w:val="00DE1239"/>
    <w:rsid w:val="00DE24BF"/>
    <w:rsid w:val="00DE2571"/>
    <w:rsid w:val="00DE278E"/>
    <w:rsid w:val="00DE27CE"/>
    <w:rsid w:val="00DE2E04"/>
    <w:rsid w:val="00DE2E28"/>
    <w:rsid w:val="00DE3121"/>
    <w:rsid w:val="00DE3DF5"/>
    <w:rsid w:val="00DE475B"/>
    <w:rsid w:val="00DE5AC6"/>
    <w:rsid w:val="00DE67A1"/>
    <w:rsid w:val="00DE6964"/>
    <w:rsid w:val="00DE6ADA"/>
    <w:rsid w:val="00DE6D51"/>
    <w:rsid w:val="00DF0285"/>
    <w:rsid w:val="00DF0CF3"/>
    <w:rsid w:val="00DF11CF"/>
    <w:rsid w:val="00DF19CD"/>
    <w:rsid w:val="00DF1CA5"/>
    <w:rsid w:val="00DF1D20"/>
    <w:rsid w:val="00DF1E7A"/>
    <w:rsid w:val="00DF2661"/>
    <w:rsid w:val="00DF2A12"/>
    <w:rsid w:val="00DF3249"/>
    <w:rsid w:val="00DF33C0"/>
    <w:rsid w:val="00DF3897"/>
    <w:rsid w:val="00DF3938"/>
    <w:rsid w:val="00DF4675"/>
    <w:rsid w:val="00DF5850"/>
    <w:rsid w:val="00DF5C80"/>
    <w:rsid w:val="00DF6201"/>
    <w:rsid w:val="00DF69EB"/>
    <w:rsid w:val="00DF6A73"/>
    <w:rsid w:val="00DF6CFC"/>
    <w:rsid w:val="00DF6EF6"/>
    <w:rsid w:val="00DF71C1"/>
    <w:rsid w:val="00DF7535"/>
    <w:rsid w:val="00DF7A0E"/>
    <w:rsid w:val="00E00617"/>
    <w:rsid w:val="00E011B0"/>
    <w:rsid w:val="00E02040"/>
    <w:rsid w:val="00E0326E"/>
    <w:rsid w:val="00E0335A"/>
    <w:rsid w:val="00E03A17"/>
    <w:rsid w:val="00E03AE9"/>
    <w:rsid w:val="00E06355"/>
    <w:rsid w:val="00E063C2"/>
    <w:rsid w:val="00E06C6C"/>
    <w:rsid w:val="00E07949"/>
    <w:rsid w:val="00E07C21"/>
    <w:rsid w:val="00E103F3"/>
    <w:rsid w:val="00E10402"/>
    <w:rsid w:val="00E106ED"/>
    <w:rsid w:val="00E107EB"/>
    <w:rsid w:val="00E10EA8"/>
    <w:rsid w:val="00E120E7"/>
    <w:rsid w:val="00E12505"/>
    <w:rsid w:val="00E127FF"/>
    <w:rsid w:val="00E12B9E"/>
    <w:rsid w:val="00E12BCF"/>
    <w:rsid w:val="00E12CFE"/>
    <w:rsid w:val="00E13227"/>
    <w:rsid w:val="00E134B2"/>
    <w:rsid w:val="00E1372B"/>
    <w:rsid w:val="00E1404F"/>
    <w:rsid w:val="00E14418"/>
    <w:rsid w:val="00E1462C"/>
    <w:rsid w:val="00E14BF0"/>
    <w:rsid w:val="00E14E73"/>
    <w:rsid w:val="00E15C5A"/>
    <w:rsid w:val="00E161E0"/>
    <w:rsid w:val="00E16BC8"/>
    <w:rsid w:val="00E16E0C"/>
    <w:rsid w:val="00E16E25"/>
    <w:rsid w:val="00E17428"/>
    <w:rsid w:val="00E174B8"/>
    <w:rsid w:val="00E17FAF"/>
    <w:rsid w:val="00E21302"/>
    <w:rsid w:val="00E21865"/>
    <w:rsid w:val="00E21C59"/>
    <w:rsid w:val="00E22553"/>
    <w:rsid w:val="00E226B0"/>
    <w:rsid w:val="00E22C26"/>
    <w:rsid w:val="00E23116"/>
    <w:rsid w:val="00E236C9"/>
    <w:rsid w:val="00E24352"/>
    <w:rsid w:val="00E253AF"/>
    <w:rsid w:val="00E25524"/>
    <w:rsid w:val="00E25A27"/>
    <w:rsid w:val="00E2644E"/>
    <w:rsid w:val="00E268F8"/>
    <w:rsid w:val="00E27605"/>
    <w:rsid w:val="00E27859"/>
    <w:rsid w:val="00E30091"/>
    <w:rsid w:val="00E308C2"/>
    <w:rsid w:val="00E32060"/>
    <w:rsid w:val="00E3310C"/>
    <w:rsid w:val="00E33422"/>
    <w:rsid w:val="00E3347A"/>
    <w:rsid w:val="00E337B2"/>
    <w:rsid w:val="00E33808"/>
    <w:rsid w:val="00E3383A"/>
    <w:rsid w:val="00E33C17"/>
    <w:rsid w:val="00E33CE9"/>
    <w:rsid w:val="00E34A3E"/>
    <w:rsid w:val="00E356C9"/>
    <w:rsid w:val="00E35715"/>
    <w:rsid w:val="00E35AFD"/>
    <w:rsid w:val="00E3744F"/>
    <w:rsid w:val="00E37783"/>
    <w:rsid w:val="00E37C59"/>
    <w:rsid w:val="00E401E5"/>
    <w:rsid w:val="00E40B46"/>
    <w:rsid w:val="00E40C0F"/>
    <w:rsid w:val="00E40ECC"/>
    <w:rsid w:val="00E40EE6"/>
    <w:rsid w:val="00E41EF3"/>
    <w:rsid w:val="00E4221E"/>
    <w:rsid w:val="00E423DE"/>
    <w:rsid w:val="00E42525"/>
    <w:rsid w:val="00E44D07"/>
    <w:rsid w:val="00E4506C"/>
    <w:rsid w:val="00E4542F"/>
    <w:rsid w:val="00E4722C"/>
    <w:rsid w:val="00E47A98"/>
    <w:rsid w:val="00E50437"/>
    <w:rsid w:val="00E50A2F"/>
    <w:rsid w:val="00E51405"/>
    <w:rsid w:val="00E51477"/>
    <w:rsid w:val="00E524B5"/>
    <w:rsid w:val="00E528E6"/>
    <w:rsid w:val="00E53B5D"/>
    <w:rsid w:val="00E53FE2"/>
    <w:rsid w:val="00E543F7"/>
    <w:rsid w:val="00E54527"/>
    <w:rsid w:val="00E55361"/>
    <w:rsid w:val="00E55820"/>
    <w:rsid w:val="00E56004"/>
    <w:rsid w:val="00E564E0"/>
    <w:rsid w:val="00E56E3A"/>
    <w:rsid w:val="00E56FEE"/>
    <w:rsid w:val="00E572A1"/>
    <w:rsid w:val="00E57A92"/>
    <w:rsid w:val="00E57B2A"/>
    <w:rsid w:val="00E57B94"/>
    <w:rsid w:val="00E6113C"/>
    <w:rsid w:val="00E62E50"/>
    <w:rsid w:val="00E62EF2"/>
    <w:rsid w:val="00E63F50"/>
    <w:rsid w:val="00E648E6"/>
    <w:rsid w:val="00E65B5A"/>
    <w:rsid w:val="00E70A2E"/>
    <w:rsid w:val="00E71542"/>
    <w:rsid w:val="00E716D8"/>
    <w:rsid w:val="00E7238E"/>
    <w:rsid w:val="00E730A8"/>
    <w:rsid w:val="00E73FF0"/>
    <w:rsid w:val="00E74AEE"/>
    <w:rsid w:val="00E74E9D"/>
    <w:rsid w:val="00E76024"/>
    <w:rsid w:val="00E77615"/>
    <w:rsid w:val="00E80BA3"/>
    <w:rsid w:val="00E80EFF"/>
    <w:rsid w:val="00E81946"/>
    <w:rsid w:val="00E822E6"/>
    <w:rsid w:val="00E825AE"/>
    <w:rsid w:val="00E82AC3"/>
    <w:rsid w:val="00E83156"/>
    <w:rsid w:val="00E83D1F"/>
    <w:rsid w:val="00E842FD"/>
    <w:rsid w:val="00E84365"/>
    <w:rsid w:val="00E84F5A"/>
    <w:rsid w:val="00E855AA"/>
    <w:rsid w:val="00E8635F"/>
    <w:rsid w:val="00E86926"/>
    <w:rsid w:val="00E86B3D"/>
    <w:rsid w:val="00E86CFE"/>
    <w:rsid w:val="00E86FA5"/>
    <w:rsid w:val="00E87D26"/>
    <w:rsid w:val="00E87E50"/>
    <w:rsid w:val="00E9039E"/>
    <w:rsid w:val="00E90582"/>
    <w:rsid w:val="00E90C35"/>
    <w:rsid w:val="00E914FB"/>
    <w:rsid w:val="00E91B39"/>
    <w:rsid w:val="00E91F75"/>
    <w:rsid w:val="00E920D9"/>
    <w:rsid w:val="00E92190"/>
    <w:rsid w:val="00E92F7C"/>
    <w:rsid w:val="00E931F7"/>
    <w:rsid w:val="00E932A4"/>
    <w:rsid w:val="00E937BD"/>
    <w:rsid w:val="00E93CF5"/>
    <w:rsid w:val="00E941D0"/>
    <w:rsid w:val="00E942D7"/>
    <w:rsid w:val="00E94EC1"/>
    <w:rsid w:val="00E963F3"/>
    <w:rsid w:val="00E968C5"/>
    <w:rsid w:val="00E96CBF"/>
    <w:rsid w:val="00E97121"/>
    <w:rsid w:val="00E9764E"/>
    <w:rsid w:val="00E97AFF"/>
    <w:rsid w:val="00E97CC5"/>
    <w:rsid w:val="00EA0AB8"/>
    <w:rsid w:val="00EA0CFC"/>
    <w:rsid w:val="00EA127F"/>
    <w:rsid w:val="00EA1A59"/>
    <w:rsid w:val="00EA1E9D"/>
    <w:rsid w:val="00EA222B"/>
    <w:rsid w:val="00EA274B"/>
    <w:rsid w:val="00EA3301"/>
    <w:rsid w:val="00EA3C48"/>
    <w:rsid w:val="00EA3DFC"/>
    <w:rsid w:val="00EA41F2"/>
    <w:rsid w:val="00EA46A7"/>
    <w:rsid w:val="00EA4723"/>
    <w:rsid w:val="00EA479A"/>
    <w:rsid w:val="00EA4854"/>
    <w:rsid w:val="00EA5ED4"/>
    <w:rsid w:val="00EA620E"/>
    <w:rsid w:val="00EA63F1"/>
    <w:rsid w:val="00EA6D13"/>
    <w:rsid w:val="00EA7784"/>
    <w:rsid w:val="00EA7A55"/>
    <w:rsid w:val="00EA7F5E"/>
    <w:rsid w:val="00EA7FC2"/>
    <w:rsid w:val="00EB079D"/>
    <w:rsid w:val="00EB172F"/>
    <w:rsid w:val="00EB1FE1"/>
    <w:rsid w:val="00EB22BC"/>
    <w:rsid w:val="00EB25D3"/>
    <w:rsid w:val="00EB28B1"/>
    <w:rsid w:val="00EB2EA3"/>
    <w:rsid w:val="00EB30A2"/>
    <w:rsid w:val="00EB3246"/>
    <w:rsid w:val="00EB3267"/>
    <w:rsid w:val="00EB36EA"/>
    <w:rsid w:val="00EB3723"/>
    <w:rsid w:val="00EB48C4"/>
    <w:rsid w:val="00EB52BA"/>
    <w:rsid w:val="00EB57FD"/>
    <w:rsid w:val="00EB5DDC"/>
    <w:rsid w:val="00EB60BC"/>
    <w:rsid w:val="00EB667D"/>
    <w:rsid w:val="00EB6AEC"/>
    <w:rsid w:val="00EB6F11"/>
    <w:rsid w:val="00EC0AEB"/>
    <w:rsid w:val="00EC36B2"/>
    <w:rsid w:val="00EC3CF3"/>
    <w:rsid w:val="00EC4D43"/>
    <w:rsid w:val="00EC4DFD"/>
    <w:rsid w:val="00EC50FD"/>
    <w:rsid w:val="00EC51CE"/>
    <w:rsid w:val="00EC5429"/>
    <w:rsid w:val="00EC5A17"/>
    <w:rsid w:val="00EC6415"/>
    <w:rsid w:val="00EC667A"/>
    <w:rsid w:val="00EC77D0"/>
    <w:rsid w:val="00ED00EF"/>
    <w:rsid w:val="00ED0F91"/>
    <w:rsid w:val="00ED10A5"/>
    <w:rsid w:val="00ED12CC"/>
    <w:rsid w:val="00ED16ED"/>
    <w:rsid w:val="00ED1A88"/>
    <w:rsid w:val="00ED1BA6"/>
    <w:rsid w:val="00ED1FE1"/>
    <w:rsid w:val="00ED33DF"/>
    <w:rsid w:val="00ED3973"/>
    <w:rsid w:val="00ED3F2F"/>
    <w:rsid w:val="00ED4062"/>
    <w:rsid w:val="00ED4679"/>
    <w:rsid w:val="00ED46BF"/>
    <w:rsid w:val="00ED4D0F"/>
    <w:rsid w:val="00ED4FC7"/>
    <w:rsid w:val="00ED5252"/>
    <w:rsid w:val="00ED5793"/>
    <w:rsid w:val="00ED5A5D"/>
    <w:rsid w:val="00ED5C58"/>
    <w:rsid w:val="00ED656E"/>
    <w:rsid w:val="00ED6B08"/>
    <w:rsid w:val="00ED6CBC"/>
    <w:rsid w:val="00ED6FC5"/>
    <w:rsid w:val="00ED70A8"/>
    <w:rsid w:val="00ED74A4"/>
    <w:rsid w:val="00ED7927"/>
    <w:rsid w:val="00EE081F"/>
    <w:rsid w:val="00EE0D38"/>
    <w:rsid w:val="00EE0DC0"/>
    <w:rsid w:val="00EE0F50"/>
    <w:rsid w:val="00EE11C1"/>
    <w:rsid w:val="00EE130F"/>
    <w:rsid w:val="00EE136E"/>
    <w:rsid w:val="00EE17D8"/>
    <w:rsid w:val="00EE18E6"/>
    <w:rsid w:val="00EE1B6F"/>
    <w:rsid w:val="00EE2B9E"/>
    <w:rsid w:val="00EE31EC"/>
    <w:rsid w:val="00EE3430"/>
    <w:rsid w:val="00EE3BBB"/>
    <w:rsid w:val="00EE4347"/>
    <w:rsid w:val="00EE4693"/>
    <w:rsid w:val="00EE4FC3"/>
    <w:rsid w:val="00EE526D"/>
    <w:rsid w:val="00EE5577"/>
    <w:rsid w:val="00EE704C"/>
    <w:rsid w:val="00EE706E"/>
    <w:rsid w:val="00EE70F2"/>
    <w:rsid w:val="00EE74F9"/>
    <w:rsid w:val="00EE781B"/>
    <w:rsid w:val="00EF0785"/>
    <w:rsid w:val="00EF1028"/>
    <w:rsid w:val="00EF1557"/>
    <w:rsid w:val="00EF1D2F"/>
    <w:rsid w:val="00EF1E6B"/>
    <w:rsid w:val="00EF295E"/>
    <w:rsid w:val="00EF2D85"/>
    <w:rsid w:val="00EF33EA"/>
    <w:rsid w:val="00EF4A19"/>
    <w:rsid w:val="00EF4E4A"/>
    <w:rsid w:val="00EF5789"/>
    <w:rsid w:val="00EF643E"/>
    <w:rsid w:val="00EF652E"/>
    <w:rsid w:val="00EF69E9"/>
    <w:rsid w:val="00EF6C46"/>
    <w:rsid w:val="00EF6EB3"/>
    <w:rsid w:val="00EF7580"/>
    <w:rsid w:val="00EF7C1B"/>
    <w:rsid w:val="00EF7FAE"/>
    <w:rsid w:val="00F0016D"/>
    <w:rsid w:val="00F00A3B"/>
    <w:rsid w:val="00F00FD2"/>
    <w:rsid w:val="00F01384"/>
    <w:rsid w:val="00F014A1"/>
    <w:rsid w:val="00F01D52"/>
    <w:rsid w:val="00F0234C"/>
    <w:rsid w:val="00F02535"/>
    <w:rsid w:val="00F0253A"/>
    <w:rsid w:val="00F02909"/>
    <w:rsid w:val="00F02FD7"/>
    <w:rsid w:val="00F03034"/>
    <w:rsid w:val="00F03792"/>
    <w:rsid w:val="00F03BDC"/>
    <w:rsid w:val="00F03CE4"/>
    <w:rsid w:val="00F03EA3"/>
    <w:rsid w:val="00F046B7"/>
    <w:rsid w:val="00F04FF3"/>
    <w:rsid w:val="00F053BD"/>
    <w:rsid w:val="00F05B22"/>
    <w:rsid w:val="00F06297"/>
    <w:rsid w:val="00F066C5"/>
    <w:rsid w:val="00F10040"/>
    <w:rsid w:val="00F10182"/>
    <w:rsid w:val="00F10418"/>
    <w:rsid w:val="00F10D04"/>
    <w:rsid w:val="00F1124A"/>
    <w:rsid w:val="00F1182D"/>
    <w:rsid w:val="00F11CEB"/>
    <w:rsid w:val="00F11D75"/>
    <w:rsid w:val="00F11E7B"/>
    <w:rsid w:val="00F11F10"/>
    <w:rsid w:val="00F11F6B"/>
    <w:rsid w:val="00F126C3"/>
    <w:rsid w:val="00F126C6"/>
    <w:rsid w:val="00F13625"/>
    <w:rsid w:val="00F1368F"/>
    <w:rsid w:val="00F138BD"/>
    <w:rsid w:val="00F13BA6"/>
    <w:rsid w:val="00F145A6"/>
    <w:rsid w:val="00F14A9F"/>
    <w:rsid w:val="00F15669"/>
    <w:rsid w:val="00F15C66"/>
    <w:rsid w:val="00F16006"/>
    <w:rsid w:val="00F1640F"/>
    <w:rsid w:val="00F16989"/>
    <w:rsid w:val="00F16A55"/>
    <w:rsid w:val="00F17DA4"/>
    <w:rsid w:val="00F21902"/>
    <w:rsid w:val="00F21EED"/>
    <w:rsid w:val="00F232CA"/>
    <w:rsid w:val="00F23919"/>
    <w:rsid w:val="00F23AE8"/>
    <w:rsid w:val="00F23F14"/>
    <w:rsid w:val="00F25338"/>
    <w:rsid w:val="00F25B47"/>
    <w:rsid w:val="00F261CB"/>
    <w:rsid w:val="00F26AEB"/>
    <w:rsid w:val="00F26B9E"/>
    <w:rsid w:val="00F2726F"/>
    <w:rsid w:val="00F272A7"/>
    <w:rsid w:val="00F27794"/>
    <w:rsid w:val="00F305E8"/>
    <w:rsid w:val="00F3072F"/>
    <w:rsid w:val="00F30BEE"/>
    <w:rsid w:val="00F31003"/>
    <w:rsid w:val="00F31866"/>
    <w:rsid w:val="00F3196C"/>
    <w:rsid w:val="00F31CFF"/>
    <w:rsid w:val="00F320D1"/>
    <w:rsid w:val="00F33F40"/>
    <w:rsid w:val="00F34031"/>
    <w:rsid w:val="00F34058"/>
    <w:rsid w:val="00F34388"/>
    <w:rsid w:val="00F351BB"/>
    <w:rsid w:val="00F353C4"/>
    <w:rsid w:val="00F357D6"/>
    <w:rsid w:val="00F35A6E"/>
    <w:rsid w:val="00F35FE1"/>
    <w:rsid w:val="00F36C28"/>
    <w:rsid w:val="00F37DB0"/>
    <w:rsid w:val="00F403AB"/>
    <w:rsid w:val="00F41A8D"/>
    <w:rsid w:val="00F41E58"/>
    <w:rsid w:val="00F43463"/>
    <w:rsid w:val="00F43BA8"/>
    <w:rsid w:val="00F448E4"/>
    <w:rsid w:val="00F45727"/>
    <w:rsid w:val="00F4592B"/>
    <w:rsid w:val="00F45DF6"/>
    <w:rsid w:val="00F4661F"/>
    <w:rsid w:val="00F467C2"/>
    <w:rsid w:val="00F46E9F"/>
    <w:rsid w:val="00F46F4C"/>
    <w:rsid w:val="00F47B8B"/>
    <w:rsid w:val="00F512FE"/>
    <w:rsid w:val="00F513B1"/>
    <w:rsid w:val="00F51965"/>
    <w:rsid w:val="00F51AB4"/>
    <w:rsid w:val="00F51C44"/>
    <w:rsid w:val="00F52300"/>
    <w:rsid w:val="00F52BEB"/>
    <w:rsid w:val="00F5396E"/>
    <w:rsid w:val="00F53A99"/>
    <w:rsid w:val="00F543E6"/>
    <w:rsid w:val="00F54EB9"/>
    <w:rsid w:val="00F5545A"/>
    <w:rsid w:val="00F56E05"/>
    <w:rsid w:val="00F57546"/>
    <w:rsid w:val="00F5778B"/>
    <w:rsid w:val="00F60590"/>
    <w:rsid w:val="00F60DCC"/>
    <w:rsid w:val="00F613E8"/>
    <w:rsid w:val="00F61F48"/>
    <w:rsid w:val="00F62B7F"/>
    <w:rsid w:val="00F630BC"/>
    <w:rsid w:val="00F6326E"/>
    <w:rsid w:val="00F63374"/>
    <w:rsid w:val="00F63F63"/>
    <w:rsid w:val="00F64642"/>
    <w:rsid w:val="00F65C3C"/>
    <w:rsid w:val="00F6632F"/>
    <w:rsid w:val="00F66832"/>
    <w:rsid w:val="00F66D59"/>
    <w:rsid w:val="00F67BB6"/>
    <w:rsid w:val="00F67C29"/>
    <w:rsid w:val="00F67C2D"/>
    <w:rsid w:val="00F67C8F"/>
    <w:rsid w:val="00F702AE"/>
    <w:rsid w:val="00F709AA"/>
    <w:rsid w:val="00F70C68"/>
    <w:rsid w:val="00F7105F"/>
    <w:rsid w:val="00F71B73"/>
    <w:rsid w:val="00F71DE1"/>
    <w:rsid w:val="00F72077"/>
    <w:rsid w:val="00F72459"/>
    <w:rsid w:val="00F728A6"/>
    <w:rsid w:val="00F7332D"/>
    <w:rsid w:val="00F74A61"/>
    <w:rsid w:val="00F75C3A"/>
    <w:rsid w:val="00F76102"/>
    <w:rsid w:val="00F76D12"/>
    <w:rsid w:val="00F76D20"/>
    <w:rsid w:val="00F772AC"/>
    <w:rsid w:val="00F775FB"/>
    <w:rsid w:val="00F8123C"/>
    <w:rsid w:val="00F814C5"/>
    <w:rsid w:val="00F8186B"/>
    <w:rsid w:val="00F81A58"/>
    <w:rsid w:val="00F82FC4"/>
    <w:rsid w:val="00F830E0"/>
    <w:rsid w:val="00F83EDF"/>
    <w:rsid w:val="00F83EE6"/>
    <w:rsid w:val="00F84014"/>
    <w:rsid w:val="00F84309"/>
    <w:rsid w:val="00F84344"/>
    <w:rsid w:val="00F84DAA"/>
    <w:rsid w:val="00F850BE"/>
    <w:rsid w:val="00F85147"/>
    <w:rsid w:val="00F85556"/>
    <w:rsid w:val="00F85783"/>
    <w:rsid w:val="00F85993"/>
    <w:rsid w:val="00F860EA"/>
    <w:rsid w:val="00F86176"/>
    <w:rsid w:val="00F8632A"/>
    <w:rsid w:val="00F864B8"/>
    <w:rsid w:val="00F86D2E"/>
    <w:rsid w:val="00F87049"/>
    <w:rsid w:val="00F90740"/>
    <w:rsid w:val="00F91EE7"/>
    <w:rsid w:val="00F928C1"/>
    <w:rsid w:val="00F929E6"/>
    <w:rsid w:val="00F92C39"/>
    <w:rsid w:val="00F93723"/>
    <w:rsid w:val="00F93C36"/>
    <w:rsid w:val="00F9551E"/>
    <w:rsid w:val="00F95978"/>
    <w:rsid w:val="00F959D0"/>
    <w:rsid w:val="00F972FC"/>
    <w:rsid w:val="00FA0465"/>
    <w:rsid w:val="00FA0CE4"/>
    <w:rsid w:val="00FA1251"/>
    <w:rsid w:val="00FA2457"/>
    <w:rsid w:val="00FA280E"/>
    <w:rsid w:val="00FA28B3"/>
    <w:rsid w:val="00FA37A6"/>
    <w:rsid w:val="00FA42C7"/>
    <w:rsid w:val="00FA467B"/>
    <w:rsid w:val="00FA4DED"/>
    <w:rsid w:val="00FA5DED"/>
    <w:rsid w:val="00FA5FE9"/>
    <w:rsid w:val="00FA65BE"/>
    <w:rsid w:val="00FA66AD"/>
    <w:rsid w:val="00FA7193"/>
    <w:rsid w:val="00FA73FF"/>
    <w:rsid w:val="00FA7675"/>
    <w:rsid w:val="00FA7682"/>
    <w:rsid w:val="00FB03B7"/>
    <w:rsid w:val="00FB03CF"/>
    <w:rsid w:val="00FB07D0"/>
    <w:rsid w:val="00FB0C0B"/>
    <w:rsid w:val="00FB10EF"/>
    <w:rsid w:val="00FB1656"/>
    <w:rsid w:val="00FB174C"/>
    <w:rsid w:val="00FB1984"/>
    <w:rsid w:val="00FB1988"/>
    <w:rsid w:val="00FB1D78"/>
    <w:rsid w:val="00FB2ABA"/>
    <w:rsid w:val="00FB40A3"/>
    <w:rsid w:val="00FB4506"/>
    <w:rsid w:val="00FB50CE"/>
    <w:rsid w:val="00FB564B"/>
    <w:rsid w:val="00FB695A"/>
    <w:rsid w:val="00FB6BF9"/>
    <w:rsid w:val="00FB6E04"/>
    <w:rsid w:val="00FB73B6"/>
    <w:rsid w:val="00FB7C7D"/>
    <w:rsid w:val="00FC23BE"/>
    <w:rsid w:val="00FC26F3"/>
    <w:rsid w:val="00FC3D16"/>
    <w:rsid w:val="00FC3EAD"/>
    <w:rsid w:val="00FC455C"/>
    <w:rsid w:val="00FC497F"/>
    <w:rsid w:val="00FC4A90"/>
    <w:rsid w:val="00FC4B2C"/>
    <w:rsid w:val="00FC53D9"/>
    <w:rsid w:val="00FC56D1"/>
    <w:rsid w:val="00FC585C"/>
    <w:rsid w:val="00FD00CD"/>
    <w:rsid w:val="00FD0831"/>
    <w:rsid w:val="00FD08AE"/>
    <w:rsid w:val="00FD0ECA"/>
    <w:rsid w:val="00FD0FCA"/>
    <w:rsid w:val="00FD1056"/>
    <w:rsid w:val="00FD1F3E"/>
    <w:rsid w:val="00FD2834"/>
    <w:rsid w:val="00FD3795"/>
    <w:rsid w:val="00FD3C94"/>
    <w:rsid w:val="00FD4084"/>
    <w:rsid w:val="00FD44B8"/>
    <w:rsid w:val="00FD44D6"/>
    <w:rsid w:val="00FD5321"/>
    <w:rsid w:val="00FD6FA3"/>
    <w:rsid w:val="00FD6FC2"/>
    <w:rsid w:val="00FD72E9"/>
    <w:rsid w:val="00FD75A7"/>
    <w:rsid w:val="00FD78F1"/>
    <w:rsid w:val="00FD7A61"/>
    <w:rsid w:val="00FD7AB6"/>
    <w:rsid w:val="00FE0129"/>
    <w:rsid w:val="00FE03E3"/>
    <w:rsid w:val="00FE04D9"/>
    <w:rsid w:val="00FE05C3"/>
    <w:rsid w:val="00FE0965"/>
    <w:rsid w:val="00FE176E"/>
    <w:rsid w:val="00FE22A3"/>
    <w:rsid w:val="00FE3188"/>
    <w:rsid w:val="00FE4691"/>
    <w:rsid w:val="00FE5549"/>
    <w:rsid w:val="00FE5DF4"/>
    <w:rsid w:val="00FE5E01"/>
    <w:rsid w:val="00FE6382"/>
    <w:rsid w:val="00FE6712"/>
    <w:rsid w:val="00FF00A9"/>
    <w:rsid w:val="00FF1A32"/>
    <w:rsid w:val="00FF1D56"/>
    <w:rsid w:val="00FF1D98"/>
    <w:rsid w:val="00FF2480"/>
    <w:rsid w:val="00FF346F"/>
    <w:rsid w:val="00FF3486"/>
    <w:rsid w:val="00FF4F67"/>
    <w:rsid w:val="00FF4FD1"/>
    <w:rsid w:val="00FF525F"/>
    <w:rsid w:val="00FF5E35"/>
    <w:rsid w:val="00FF6F59"/>
    <w:rsid w:val="00FF707F"/>
    <w:rsid w:val="00FF7272"/>
    <w:rsid w:val="00FF757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F66B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D44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next w:val="Normal"/>
    <w:qFormat/>
    <w:rsid w:val="00F02535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02535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F0253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025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0253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02535"/>
    <w:p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F0253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0253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02535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605A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2535"/>
    <w:rPr>
      <w:sz w:val="20"/>
    </w:rPr>
  </w:style>
  <w:style w:type="paragraph" w:styleId="BalloonText">
    <w:name w:val="Balloon Text"/>
    <w:basedOn w:val="Normal"/>
    <w:link w:val="BalloonTextChar"/>
    <w:semiHidden/>
    <w:rsid w:val="00F0253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02535"/>
    <w:rPr>
      <w:b/>
      <w:bCs/>
    </w:rPr>
  </w:style>
  <w:style w:type="paragraph" w:customStyle="1" w:styleId="LDClause">
    <w:name w:val="LDClause"/>
    <w:basedOn w:val="LDBodytext"/>
    <w:link w:val="LDClauseChar"/>
    <w:rsid w:val="00F0253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B163C7"/>
    <w:rPr>
      <w:sz w:val="24"/>
      <w:szCs w:val="24"/>
      <w:lang w:eastAsia="en-US"/>
    </w:rPr>
  </w:style>
  <w:style w:type="paragraph" w:customStyle="1" w:styleId="LDScheduleClause">
    <w:name w:val="LDScheduleClause"/>
    <w:basedOn w:val="LDClause"/>
    <w:rsid w:val="00F02535"/>
    <w:pPr>
      <w:ind w:left="738" w:hanging="851"/>
    </w:pPr>
  </w:style>
  <w:style w:type="table" w:styleId="TableGrid">
    <w:name w:val="Table Grid"/>
    <w:basedOn w:val="TableNormal"/>
    <w:uiPriority w:val="59"/>
    <w:rsid w:val="00957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Description">
    <w:name w:val="LD Description"/>
    <w:basedOn w:val="LDTitle"/>
    <w:rsid w:val="00C53D44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F0253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318A4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F0253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LDScheduleheadingChar">
    <w:name w:val="LDSchedule heading Char"/>
    <w:link w:val="LDScheduleheading"/>
    <w:rsid w:val="006318A4"/>
    <w:rPr>
      <w:rFonts w:ascii="Arial" w:hAnsi="Arial" w:cs="Arial"/>
      <w:b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F02535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6318A4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C53D44"/>
    <w:pPr>
      <w:spacing w:before="240"/>
    </w:pPr>
  </w:style>
  <w:style w:type="paragraph" w:customStyle="1" w:styleId="LDSignatory">
    <w:name w:val="LDSignatory"/>
    <w:basedOn w:val="BodyText1"/>
    <w:next w:val="BodyText1"/>
    <w:rsid w:val="00C53D44"/>
    <w:pPr>
      <w:keepNext/>
      <w:spacing w:before="900"/>
    </w:pPr>
  </w:style>
  <w:style w:type="character" w:customStyle="1" w:styleId="LDDateChar">
    <w:name w:val="LDDate Char"/>
    <w:link w:val="LDDate"/>
    <w:rsid w:val="00C53D44"/>
    <w:rPr>
      <w:sz w:val="24"/>
      <w:szCs w:val="24"/>
      <w:lang w:eastAsia="en-US"/>
    </w:rPr>
  </w:style>
  <w:style w:type="paragraph" w:customStyle="1" w:styleId="LDAmendHeading">
    <w:name w:val="LDAmendHeading"/>
    <w:basedOn w:val="LDTitle"/>
    <w:next w:val="LDAmendInstruction"/>
    <w:link w:val="LDAmendHeadingChar"/>
    <w:rsid w:val="00F02535"/>
    <w:pPr>
      <w:keepNext/>
      <w:spacing w:before="180" w:after="60"/>
      <w:ind w:left="720" w:hanging="720"/>
    </w:pPr>
    <w:rPr>
      <w:b/>
    </w:rPr>
  </w:style>
  <w:style w:type="character" w:customStyle="1" w:styleId="LDAmendHeadingChar">
    <w:name w:val="LDAmendHeading Char"/>
    <w:link w:val="LDAmendHeading"/>
    <w:rsid w:val="006318A4"/>
    <w:rPr>
      <w:rFonts w:ascii="Arial" w:hAnsi="Arial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F025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02535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02535"/>
  </w:style>
  <w:style w:type="paragraph" w:customStyle="1" w:styleId="LDFooter">
    <w:name w:val="LDFooter"/>
    <w:basedOn w:val="BodyText1"/>
    <w:rsid w:val="00C53D44"/>
    <w:pPr>
      <w:tabs>
        <w:tab w:val="right" w:pos="8505"/>
      </w:tabs>
    </w:pPr>
    <w:rPr>
      <w:sz w:val="20"/>
    </w:rPr>
  </w:style>
  <w:style w:type="paragraph" w:customStyle="1" w:styleId="LDP1a">
    <w:name w:val="LDP1(a)"/>
    <w:basedOn w:val="LDClause"/>
    <w:link w:val="LDP1aChar"/>
    <w:rsid w:val="00F0253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AmendText">
    <w:name w:val="LDAmendText"/>
    <w:basedOn w:val="LDBodytext"/>
    <w:next w:val="LDAmendInstruction"/>
    <w:link w:val="LDAmendTextChar"/>
    <w:rsid w:val="00F02535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F02535"/>
    <w:pPr>
      <w:keepNext/>
      <w:spacing w:before="120"/>
      <w:ind w:left="737" w:firstLine="0"/>
    </w:pPr>
    <w:rPr>
      <w:i/>
    </w:rPr>
  </w:style>
  <w:style w:type="paragraph" w:customStyle="1" w:styleId="LDdefinition">
    <w:name w:val="LDdefinition"/>
    <w:basedOn w:val="LDClause"/>
    <w:link w:val="LDdefinitionChar"/>
    <w:rsid w:val="00F02535"/>
    <w:pPr>
      <w:tabs>
        <w:tab w:val="clear" w:pos="454"/>
        <w:tab w:val="clear" w:pos="737"/>
      </w:tabs>
      <w:ind w:firstLine="0"/>
    </w:pPr>
  </w:style>
  <w:style w:type="paragraph" w:customStyle="1" w:styleId="LDP2i">
    <w:name w:val="LDP2 (i)"/>
    <w:basedOn w:val="LDP1a"/>
    <w:link w:val="LDP2iChar"/>
    <w:qFormat/>
    <w:rsid w:val="00F0253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Tableheading">
    <w:name w:val="LDTableheading"/>
    <w:basedOn w:val="LDBodytext"/>
    <w:rsid w:val="00F0253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indent">
    <w:name w:val="indent"/>
    <w:basedOn w:val="Normal"/>
    <w:rsid w:val="00F02535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F02535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customStyle="1" w:styleId="Style2">
    <w:name w:val="Style2"/>
    <w:basedOn w:val="Normal"/>
    <w:rsid w:val="00F025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C53D44"/>
    <w:pPr>
      <w:spacing w:after="120"/>
    </w:pPr>
  </w:style>
  <w:style w:type="paragraph" w:customStyle="1" w:styleId="Reference">
    <w:name w:val="Reference"/>
    <w:basedOn w:val="BodyText"/>
    <w:rsid w:val="00F02535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F02535"/>
    <w:pPr>
      <w:pBdr>
        <w:bottom w:val="single" w:sz="2" w:space="0" w:color="auto"/>
      </w:pBdr>
    </w:pPr>
  </w:style>
  <w:style w:type="paragraph" w:styleId="Title">
    <w:name w:val="Title"/>
    <w:basedOn w:val="BodyText"/>
    <w:next w:val="BodyText"/>
    <w:qFormat/>
    <w:rsid w:val="00F02535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C53D44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C53D44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BodyText1"/>
    <w:rsid w:val="00C53D44"/>
    <w:pPr>
      <w:spacing w:before="60"/>
    </w:pPr>
  </w:style>
  <w:style w:type="paragraph" w:customStyle="1" w:styleId="LDTabletext">
    <w:name w:val="LDTabletext"/>
    <w:basedOn w:val="LDBodytext"/>
    <w:rsid w:val="00F025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Citation">
    <w:name w:val="LDCitation"/>
    <w:rsid w:val="00F02535"/>
    <w:rPr>
      <w:i/>
      <w:iCs/>
    </w:rPr>
  </w:style>
  <w:style w:type="paragraph" w:customStyle="1" w:styleId="LDP3A">
    <w:name w:val="LDP3 (A)"/>
    <w:basedOn w:val="LDP2i"/>
    <w:link w:val="LDP3AChar"/>
    <w:qFormat/>
    <w:rsid w:val="00F0253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F02535"/>
    <w:pPr>
      <w:spacing w:after="120"/>
      <w:ind w:left="1440" w:right="1440"/>
    </w:pPr>
  </w:style>
  <w:style w:type="paragraph" w:styleId="BodyText2">
    <w:name w:val="Body Text 2"/>
    <w:basedOn w:val="Normal"/>
    <w:rsid w:val="00F02535"/>
    <w:pPr>
      <w:spacing w:after="120" w:line="480" w:lineRule="auto"/>
    </w:pPr>
  </w:style>
  <w:style w:type="paragraph" w:styleId="BodyText3">
    <w:name w:val="Body Text 3"/>
    <w:basedOn w:val="Normal"/>
    <w:rsid w:val="00F0253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02535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F02535"/>
    <w:pPr>
      <w:spacing w:after="120"/>
      <w:ind w:left="283"/>
    </w:pPr>
  </w:style>
  <w:style w:type="paragraph" w:styleId="BodyTextFirstIndent2">
    <w:name w:val="Body Text First Indent 2"/>
    <w:basedOn w:val="BodyTextIndent"/>
    <w:rsid w:val="00F02535"/>
    <w:pPr>
      <w:ind w:firstLine="210"/>
    </w:pPr>
  </w:style>
  <w:style w:type="paragraph" w:styleId="BodyTextIndent2">
    <w:name w:val="Body Text Indent 2"/>
    <w:basedOn w:val="Normal"/>
    <w:rsid w:val="00F0253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02535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02535"/>
    <w:rPr>
      <w:b/>
      <w:bCs/>
      <w:sz w:val="20"/>
    </w:rPr>
  </w:style>
  <w:style w:type="paragraph" w:styleId="Closing">
    <w:name w:val="Closing"/>
    <w:basedOn w:val="Normal"/>
    <w:rsid w:val="00F02535"/>
    <w:pPr>
      <w:ind w:left="4252"/>
    </w:pPr>
  </w:style>
  <w:style w:type="paragraph" w:styleId="Date">
    <w:name w:val="Date"/>
    <w:basedOn w:val="Normal"/>
    <w:next w:val="Normal"/>
    <w:rsid w:val="00F02535"/>
  </w:style>
  <w:style w:type="paragraph" w:styleId="DocumentMap">
    <w:name w:val="Document Map"/>
    <w:basedOn w:val="Normal"/>
    <w:link w:val="DocumentMapChar"/>
    <w:semiHidden/>
    <w:rsid w:val="00F02535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F02535"/>
  </w:style>
  <w:style w:type="paragraph" w:styleId="EndnoteText">
    <w:name w:val="endnote text"/>
    <w:basedOn w:val="Normal"/>
    <w:semiHidden/>
    <w:rsid w:val="00F02535"/>
    <w:rPr>
      <w:sz w:val="20"/>
    </w:rPr>
  </w:style>
  <w:style w:type="paragraph" w:styleId="EnvelopeAddress">
    <w:name w:val="envelope address"/>
    <w:basedOn w:val="Normal"/>
    <w:rsid w:val="00F0253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2535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02535"/>
    <w:rPr>
      <w:sz w:val="20"/>
    </w:rPr>
  </w:style>
  <w:style w:type="paragraph" w:styleId="HTMLAddress">
    <w:name w:val="HTML Address"/>
    <w:basedOn w:val="Normal"/>
    <w:rsid w:val="00F02535"/>
    <w:rPr>
      <w:i/>
      <w:iCs/>
    </w:rPr>
  </w:style>
  <w:style w:type="paragraph" w:styleId="HTMLPreformatted">
    <w:name w:val="HTML Preformatted"/>
    <w:basedOn w:val="Normal"/>
    <w:rsid w:val="00F0253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02535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02535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02535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02535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02535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02535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02535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02535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02535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02535"/>
    <w:rPr>
      <w:rFonts w:ascii="Arial" w:hAnsi="Arial" w:cs="Arial"/>
      <w:b/>
      <w:bCs/>
    </w:rPr>
  </w:style>
  <w:style w:type="paragraph" w:styleId="List">
    <w:name w:val="List"/>
    <w:basedOn w:val="Normal"/>
    <w:rsid w:val="00F02535"/>
    <w:pPr>
      <w:ind w:left="283" w:hanging="283"/>
    </w:pPr>
  </w:style>
  <w:style w:type="paragraph" w:styleId="List2">
    <w:name w:val="List 2"/>
    <w:basedOn w:val="Normal"/>
    <w:rsid w:val="00F02535"/>
    <w:pPr>
      <w:ind w:left="566" w:hanging="283"/>
    </w:pPr>
  </w:style>
  <w:style w:type="paragraph" w:styleId="List3">
    <w:name w:val="List 3"/>
    <w:basedOn w:val="Normal"/>
    <w:rsid w:val="00F02535"/>
    <w:pPr>
      <w:ind w:left="849" w:hanging="283"/>
    </w:pPr>
  </w:style>
  <w:style w:type="paragraph" w:styleId="List4">
    <w:name w:val="List 4"/>
    <w:basedOn w:val="Normal"/>
    <w:rsid w:val="00F02535"/>
    <w:pPr>
      <w:ind w:left="1132" w:hanging="283"/>
    </w:pPr>
  </w:style>
  <w:style w:type="paragraph" w:styleId="List5">
    <w:name w:val="List 5"/>
    <w:basedOn w:val="Normal"/>
    <w:rsid w:val="00F02535"/>
    <w:pPr>
      <w:ind w:left="1415" w:hanging="283"/>
    </w:pPr>
  </w:style>
  <w:style w:type="paragraph" w:styleId="ListBullet">
    <w:name w:val="List Bullet"/>
    <w:basedOn w:val="Normal"/>
    <w:rsid w:val="00F02535"/>
    <w:pPr>
      <w:numPr>
        <w:numId w:val="12"/>
      </w:numPr>
    </w:pPr>
  </w:style>
  <w:style w:type="paragraph" w:styleId="ListBullet2">
    <w:name w:val="List Bullet 2"/>
    <w:basedOn w:val="Normal"/>
    <w:rsid w:val="00F02535"/>
    <w:pPr>
      <w:numPr>
        <w:numId w:val="13"/>
      </w:numPr>
    </w:pPr>
  </w:style>
  <w:style w:type="paragraph" w:styleId="ListBullet3">
    <w:name w:val="List Bullet 3"/>
    <w:basedOn w:val="Normal"/>
    <w:rsid w:val="00F02535"/>
    <w:pPr>
      <w:numPr>
        <w:numId w:val="14"/>
      </w:numPr>
    </w:pPr>
  </w:style>
  <w:style w:type="paragraph" w:styleId="ListBullet4">
    <w:name w:val="List Bullet 4"/>
    <w:basedOn w:val="Normal"/>
    <w:rsid w:val="00F02535"/>
    <w:pPr>
      <w:numPr>
        <w:numId w:val="15"/>
      </w:numPr>
    </w:pPr>
  </w:style>
  <w:style w:type="paragraph" w:styleId="ListBullet5">
    <w:name w:val="List Bullet 5"/>
    <w:basedOn w:val="Normal"/>
    <w:rsid w:val="00F02535"/>
    <w:pPr>
      <w:numPr>
        <w:numId w:val="16"/>
      </w:numPr>
    </w:pPr>
  </w:style>
  <w:style w:type="paragraph" w:styleId="ListContinue">
    <w:name w:val="List Continue"/>
    <w:basedOn w:val="Normal"/>
    <w:rsid w:val="00F02535"/>
    <w:pPr>
      <w:spacing w:after="120"/>
      <w:ind w:left="283"/>
    </w:pPr>
  </w:style>
  <w:style w:type="paragraph" w:styleId="ListContinue2">
    <w:name w:val="List Continue 2"/>
    <w:basedOn w:val="Normal"/>
    <w:rsid w:val="00F02535"/>
    <w:pPr>
      <w:spacing w:after="120"/>
      <w:ind w:left="566"/>
    </w:pPr>
  </w:style>
  <w:style w:type="paragraph" w:styleId="ListContinue3">
    <w:name w:val="List Continue 3"/>
    <w:basedOn w:val="Normal"/>
    <w:rsid w:val="00F02535"/>
    <w:pPr>
      <w:spacing w:after="120"/>
      <w:ind w:left="849"/>
    </w:pPr>
  </w:style>
  <w:style w:type="paragraph" w:styleId="ListContinue4">
    <w:name w:val="List Continue 4"/>
    <w:basedOn w:val="Normal"/>
    <w:rsid w:val="00F02535"/>
    <w:pPr>
      <w:spacing w:after="120"/>
      <w:ind w:left="1132"/>
    </w:pPr>
  </w:style>
  <w:style w:type="paragraph" w:styleId="ListContinue5">
    <w:name w:val="List Continue 5"/>
    <w:basedOn w:val="Normal"/>
    <w:rsid w:val="00F02535"/>
    <w:pPr>
      <w:spacing w:after="120"/>
      <w:ind w:left="1415"/>
    </w:pPr>
  </w:style>
  <w:style w:type="paragraph" w:styleId="ListNumber">
    <w:name w:val="List Number"/>
    <w:basedOn w:val="Normal"/>
    <w:rsid w:val="00F02535"/>
    <w:pPr>
      <w:numPr>
        <w:numId w:val="17"/>
      </w:numPr>
    </w:pPr>
  </w:style>
  <w:style w:type="paragraph" w:styleId="ListNumber2">
    <w:name w:val="List Number 2"/>
    <w:basedOn w:val="Normal"/>
    <w:rsid w:val="00F02535"/>
    <w:pPr>
      <w:numPr>
        <w:numId w:val="18"/>
      </w:numPr>
    </w:pPr>
  </w:style>
  <w:style w:type="paragraph" w:styleId="ListNumber3">
    <w:name w:val="List Number 3"/>
    <w:basedOn w:val="Normal"/>
    <w:rsid w:val="00F02535"/>
    <w:pPr>
      <w:numPr>
        <w:numId w:val="19"/>
      </w:numPr>
    </w:pPr>
  </w:style>
  <w:style w:type="paragraph" w:styleId="ListNumber4">
    <w:name w:val="List Number 4"/>
    <w:basedOn w:val="Normal"/>
    <w:rsid w:val="00F02535"/>
    <w:pPr>
      <w:numPr>
        <w:numId w:val="20"/>
      </w:numPr>
    </w:pPr>
  </w:style>
  <w:style w:type="paragraph" w:styleId="ListNumber5">
    <w:name w:val="List Number 5"/>
    <w:basedOn w:val="Normal"/>
    <w:rsid w:val="00F02535"/>
    <w:pPr>
      <w:numPr>
        <w:numId w:val="21"/>
      </w:numPr>
    </w:pPr>
  </w:style>
  <w:style w:type="paragraph" w:styleId="MacroText">
    <w:name w:val="macro"/>
    <w:semiHidden/>
    <w:rsid w:val="00F025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025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02535"/>
  </w:style>
  <w:style w:type="paragraph" w:styleId="NormalIndent">
    <w:name w:val="Normal Indent"/>
    <w:basedOn w:val="Normal"/>
    <w:rsid w:val="00F02535"/>
    <w:pPr>
      <w:ind w:left="720"/>
    </w:pPr>
  </w:style>
  <w:style w:type="paragraph" w:styleId="NoteHeading">
    <w:name w:val="Note Heading"/>
    <w:basedOn w:val="Normal"/>
    <w:next w:val="Normal"/>
    <w:rsid w:val="00F02535"/>
  </w:style>
  <w:style w:type="paragraph" w:styleId="PlainText">
    <w:name w:val="Plain Text"/>
    <w:basedOn w:val="Normal"/>
    <w:rsid w:val="00F0253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02535"/>
  </w:style>
  <w:style w:type="paragraph" w:styleId="Signature">
    <w:name w:val="Signature"/>
    <w:basedOn w:val="Normal"/>
    <w:rsid w:val="00F02535"/>
    <w:pPr>
      <w:ind w:left="4252"/>
    </w:pPr>
  </w:style>
  <w:style w:type="paragraph" w:styleId="Subtitle">
    <w:name w:val="Subtitle"/>
    <w:basedOn w:val="Normal"/>
    <w:qFormat/>
    <w:rsid w:val="00F0253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F02535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02535"/>
  </w:style>
  <w:style w:type="paragraph" w:styleId="TOAHeading">
    <w:name w:val="toa heading"/>
    <w:basedOn w:val="Normal"/>
    <w:next w:val="Normal"/>
    <w:semiHidden/>
    <w:rsid w:val="00F02535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F02535"/>
  </w:style>
  <w:style w:type="paragraph" w:styleId="TOC2">
    <w:name w:val="toc 2"/>
    <w:basedOn w:val="Normal"/>
    <w:next w:val="Normal"/>
    <w:autoRedefine/>
    <w:rsid w:val="00F02535"/>
    <w:pPr>
      <w:ind w:left="260"/>
    </w:pPr>
  </w:style>
  <w:style w:type="paragraph" w:styleId="TOC3">
    <w:name w:val="toc 3"/>
    <w:basedOn w:val="Normal"/>
    <w:next w:val="Normal"/>
    <w:autoRedefine/>
    <w:rsid w:val="00F02535"/>
    <w:pPr>
      <w:ind w:left="520"/>
    </w:pPr>
  </w:style>
  <w:style w:type="paragraph" w:styleId="TOC4">
    <w:name w:val="toc 4"/>
    <w:basedOn w:val="Normal"/>
    <w:next w:val="Normal"/>
    <w:autoRedefine/>
    <w:rsid w:val="00F02535"/>
    <w:pPr>
      <w:ind w:left="780"/>
    </w:pPr>
  </w:style>
  <w:style w:type="paragraph" w:styleId="TOC5">
    <w:name w:val="toc 5"/>
    <w:basedOn w:val="Normal"/>
    <w:next w:val="Normal"/>
    <w:autoRedefine/>
    <w:rsid w:val="00F02535"/>
    <w:pPr>
      <w:ind w:left="1040"/>
    </w:pPr>
  </w:style>
  <w:style w:type="paragraph" w:styleId="TOC6">
    <w:name w:val="toc 6"/>
    <w:basedOn w:val="Normal"/>
    <w:next w:val="Normal"/>
    <w:autoRedefine/>
    <w:rsid w:val="00F02535"/>
    <w:pPr>
      <w:ind w:left="1300"/>
    </w:pPr>
  </w:style>
  <w:style w:type="paragraph" w:styleId="TOC7">
    <w:name w:val="toc 7"/>
    <w:basedOn w:val="Normal"/>
    <w:next w:val="Normal"/>
    <w:autoRedefine/>
    <w:rsid w:val="00F02535"/>
    <w:pPr>
      <w:ind w:left="1560"/>
    </w:pPr>
  </w:style>
  <w:style w:type="paragraph" w:styleId="TOC8">
    <w:name w:val="toc 8"/>
    <w:basedOn w:val="Normal"/>
    <w:next w:val="Normal"/>
    <w:autoRedefine/>
    <w:rsid w:val="00F02535"/>
    <w:pPr>
      <w:ind w:left="1820"/>
    </w:pPr>
  </w:style>
  <w:style w:type="paragraph" w:styleId="TOC9">
    <w:name w:val="toc 9"/>
    <w:basedOn w:val="Normal"/>
    <w:next w:val="Normal"/>
    <w:autoRedefine/>
    <w:rsid w:val="00F02535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F02535"/>
  </w:style>
  <w:style w:type="paragraph" w:customStyle="1" w:styleId="LDSubclauseHead">
    <w:name w:val="LDSubclauseHead"/>
    <w:basedOn w:val="LDClauseHeading"/>
    <w:rsid w:val="00F02535"/>
    <w:rPr>
      <w:b w:val="0"/>
    </w:rPr>
  </w:style>
  <w:style w:type="paragraph" w:customStyle="1" w:styleId="LDSchedSubclHead">
    <w:name w:val="LDSchedSubclHead"/>
    <w:basedOn w:val="LDScheduleClauseHead"/>
    <w:rsid w:val="00F0253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Note">
    <w:name w:val="LDNote"/>
    <w:basedOn w:val="LDClause"/>
    <w:link w:val="LDNoteChar"/>
    <w:rsid w:val="00F02535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F02535"/>
    <w:rPr>
      <w:szCs w:val="20"/>
    </w:rPr>
  </w:style>
  <w:style w:type="paragraph" w:customStyle="1" w:styleId="LDNotePara">
    <w:name w:val="LDNotePara"/>
    <w:basedOn w:val="Note"/>
    <w:rsid w:val="00C53D44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C53D44"/>
    <w:pPr>
      <w:spacing w:before="120"/>
    </w:pPr>
  </w:style>
  <w:style w:type="character" w:customStyle="1" w:styleId="LDP1aChar">
    <w:name w:val="LDP1(a) Char"/>
    <w:basedOn w:val="LDClauseChar"/>
    <w:link w:val="LDP1a"/>
    <w:rsid w:val="006716B6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F4E23"/>
    <w:rPr>
      <w:rFonts w:ascii="Times New (W1)" w:hAnsi="Times New (W1)"/>
      <w:sz w:val="24"/>
      <w:szCs w:val="24"/>
      <w:lang w:eastAsia="en-US"/>
    </w:rPr>
  </w:style>
  <w:style w:type="paragraph" w:customStyle="1" w:styleId="Bullety">
    <w:name w:val="Bullety"/>
    <w:basedOn w:val="Normal"/>
    <w:link w:val="BulletyChar"/>
    <w:qFormat/>
    <w:rsid w:val="00D968B1"/>
    <w:pPr>
      <w:numPr>
        <w:numId w:val="24"/>
      </w:numPr>
      <w:spacing w:before="120" w:after="120"/>
      <w:jc w:val="both"/>
    </w:pPr>
    <w:rPr>
      <w:rFonts w:ascii="Arial" w:hAnsi="Arial" w:cs="Arial"/>
      <w:lang w:val="en-GB" w:eastAsia="en-GB"/>
    </w:rPr>
  </w:style>
  <w:style w:type="character" w:customStyle="1" w:styleId="BulletyChar">
    <w:name w:val="Bullety Char"/>
    <w:link w:val="Bullety"/>
    <w:uiPriority w:val="99"/>
    <w:locked/>
    <w:rsid w:val="00D968B1"/>
    <w:rPr>
      <w:rFonts w:ascii="Arial" w:hAnsi="Arial" w:cs="Arial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D968B1"/>
    <w:rPr>
      <w:rFonts w:ascii="Calibri" w:eastAsia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locked/>
    <w:rsid w:val="00686DC7"/>
    <w:rPr>
      <w:rFonts w:ascii="Times New (W1)" w:hAnsi="Times New (W1)"/>
      <w:szCs w:val="24"/>
      <w:lang w:eastAsia="en-US"/>
    </w:rPr>
  </w:style>
  <w:style w:type="character" w:customStyle="1" w:styleId="BalloonTextChar">
    <w:name w:val="Balloon Text Char"/>
    <w:link w:val="BalloonText"/>
    <w:semiHidden/>
    <w:locked/>
    <w:rsid w:val="00686DC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locked/>
    <w:rsid w:val="00686DC7"/>
    <w:rPr>
      <w:rFonts w:ascii="Times New (W1)" w:hAnsi="Times New (W1)"/>
      <w:sz w:val="24"/>
      <w:szCs w:val="24"/>
      <w:lang w:eastAsia="en-US"/>
    </w:rPr>
  </w:style>
  <w:style w:type="character" w:customStyle="1" w:styleId="FooterChar">
    <w:name w:val="Footer Char"/>
    <w:link w:val="Footer"/>
    <w:locked/>
    <w:rsid w:val="00686DC7"/>
    <w:rPr>
      <w:rFonts w:ascii="Times New (W1)" w:hAnsi="Times New (W1)"/>
      <w:szCs w:val="24"/>
      <w:lang w:eastAsia="en-US"/>
    </w:rPr>
  </w:style>
  <w:style w:type="character" w:customStyle="1" w:styleId="CommentSubjectChar">
    <w:name w:val="Comment Subject Char"/>
    <w:link w:val="CommentSubject"/>
    <w:locked/>
    <w:rsid w:val="00686DC7"/>
    <w:rPr>
      <w:rFonts w:ascii="Times New (W1)" w:hAnsi="Times New (W1)"/>
      <w:b/>
      <w:bCs/>
      <w:szCs w:val="24"/>
      <w:lang w:eastAsia="en-US"/>
    </w:rPr>
  </w:style>
  <w:style w:type="character" w:customStyle="1" w:styleId="DocumentMapChar">
    <w:name w:val="Document Map Char"/>
    <w:link w:val="DocumentMap"/>
    <w:semiHidden/>
    <w:rsid w:val="00686DC7"/>
    <w:rPr>
      <w:rFonts w:ascii="Tahoma" w:hAnsi="Tahoma" w:cs="Tahoma"/>
      <w:szCs w:val="24"/>
      <w:shd w:val="clear" w:color="auto" w:fill="000080"/>
      <w:lang w:eastAsia="en-US"/>
    </w:rPr>
  </w:style>
  <w:style w:type="paragraph" w:styleId="ListParagraph">
    <w:name w:val="List Paragraph"/>
    <w:basedOn w:val="Normal"/>
    <w:uiPriority w:val="34"/>
    <w:qFormat/>
    <w:rsid w:val="00DA45A8"/>
    <w:pPr>
      <w:ind w:left="720"/>
    </w:pPr>
    <w:rPr>
      <w:rFonts w:ascii="Calibri" w:eastAsia="Calibri" w:hAnsi="Calibri"/>
    </w:rPr>
  </w:style>
  <w:style w:type="character" w:customStyle="1" w:styleId="LDdefinitionChar">
    <w:name w:val="LDdefinition Char"/>
    <w:basedOn w:val="LDClauseChar"/>
    <w:link w:val="LDdefinition"/>
    <w:rsid w:val="00A91223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5C7D83"/>
    <w:rPr>
      <w:rFonts w:ascii="Arial" w:hAnsi="Arial"/>
      <w:b/>
      <w:sz w:val="24"/>
      <w:szCs w:val="24"/>
      <w:lang w:eastAsia="en-US"/>
    </w:rPr>
  </w:style>
  <w:style w:type="character" w:customStyle="1" w:styleId="LDTitleChar">
    <w:name w:val="LDTitle Char"/>
    <w:link w:val="LDTitle"/>
    <w:rsid w:val="00C53D44"/>
    <w:rPr>
      <w:rFonts w:ascii="Arial" w:hAnsi="Arial"/>
      <w:sz w:val="24"/>
      <w:szCs w:val="24"/>
      <w:lang w:eastAsia="en-US"/>
    </w:rPr>
  </w:style>
  <w:style w:type="paragraph" w:customStyle="1" w:styleId="LDContentsHead">
    <w:name w:val="LDContentsHead"/>
    <w:basedOn w:val="Normal"/>
    <w:rsid w:val="005A46BA"/>
    <w:pPr>
      <w:keepNext/>
      <w:spacing w:before="480" w:after="120"/>
    </w:pPr>
    <w:rPr>
      <w:rFonts w:ascii="Arial" w:hAnsi="Arial"/>
      <w:b/>
    </w:rPr>
  </w:style>
  <w:style w:type="paragraph" w:customStyle="1" w:styleId="CoverUpdate">
    <w:name w:val="CoverUpdate"/>
    <w:basedOn w:val="Normal"/>
    <w:rsid w:val="005A46BA"/>
    <w:pPr>
      <w:spacing w:before="240"/>
    </w:pPr>
    <w:rPr>
      <w:sz w:val="26"/>
      <w:szCs w:val="20"/>
    </w:rPr>
  </w:style>
  <w:style w:type="paragraph" w:customStyle="1" w:styleId="A1">
    <w:name w:val="A1"/>
    <w:aliases w:val="Heading Amendment,1. Amendment"/>
    <w:basedOn w:val="Normal"/>
    <w:next w:val="Normal"/>
    <w:rsid w:val="005A46BA"/>
    <w:pPr>
      <w:keepNext/>
      <w:tabs>
        <w:tab w:val="left" w:pos="794"/>
        <w:tab w:val="left" w:pos="1588"/>
      </w:tabs>
      <w:spacing w:before="480" w:line="240" w:lineRule="atLeast"/>
      <w:ind w:left="794" w:hanging="794"/>
    </w:pPr>
    <w:rPr>
      <w:rFonts w:ascii="Helvetica" w:hAnsi="Helvetica"/>
      <w:b/>
      <w:szCs w:val="20"/>
    </w:rPr>
  </w:style>
  <w:style w:type="paragraph" w:customStyle="1" w:styleId="TableColHead">
    <w:name w:val="TableColHead"/>
    <w:basedOn w:val="Normal"/>
    <w:rsid w:val="005A46BA"/>
    <w:pPr>
      <w:keepNext/>
      <w:spacing w:before="120" w:after="60" w:line="200" w:lineRule="exact"/>
    </w:pPr>
    <w:rPr>
      <w:rFonts w:ascii="Arial" w:hAnsi="Arial"/>
      <w:b/>
      <w:noProof/>
      <w:sz w:val="18"/>
      <w:szCs w:val="20"/>
    </w:rPr>
  </w:style>
  <w:style w:type="paragraph" w:customStyle="1" w:styleId="TableENotesHeading">
    <w:name w:val="TableENotesHeading"/>
    <w:basedOn w:val="Normal"/>
    <w:rsid w:val="005A46BA"/>
    <w:pPr>
      <w:spacing w:before="240" w:after="240" w:line="300" w:lineRule="exact"/>
      <w:ind w:left="2410" w:hanging="2410"/>
    </w:pPr>
    <w:rPr>
      <w:rFonts w:ascii="Arial" w:hAnsi="Arial"/>
      <w:b/>
      <w:noProof/>
      <w:sz w:val="28"/>
      <w:szCs w:val="20"/>
    </w:rPr>
  </w:style>
  <w:style w:type="paragraph" w:customStyle="1" w:styleId="TableOfStatRules">
    <w:name w:val="TableOfStatRules"/>
    <w:basedOn w:val="Normal"/>
    <w:rsid w:val="005A46BA"/>
    <w:pPr>
      <w:spacing w:before="60" w:line="200" w:lineRule="exact"/>
    </w:pPr>
    <w:rPr>
      <w:rFonts w:ascii="Arial" w:hAnsi="Arial"/>
      <w:noProof/>
      <w:sz w:val="18"/>
      <w:szCs w:val="20"/>
    </w:rPr>
  </w:style>
  <w:style w:type="character" w:customStyle="1" w:styleId="CharENotesHeading">
    <w:name w:val="CharENotesHeading"/>
    <w:basedOn w:val="DefaultParagraphFont"/>
    <w:rsid w:val="005A46BA"/>
  </w:style>
  <w:style w:type="character" w:customStyle="1" w:styleId="CharNotesReg">
    <w:name w:val="CharNotesReg"/>
    <w:basedOn w:val="DefaultParagraphFont"/>
    <w:rsid w:val="005A46BA"/>
  </w:style>
  <w:style w:type="paragraph" w:customStyle="1" w:styleId="EndNote">
    <w:name w:val="EndNote"/>
    <w:basedOn w:val="Normal"/>
    <w:semiHidden/>
    <w:rsid w:val="005A46BA"/>
    <w:pPr>
      <w:spacing w:before="180" w:line="260" w:lineRule="atLeast"/>
    </w:pPr>
    <w:rPr>
      <w:szCs w:val="20"/>
    </w:rPr>
  </w:style>
  <w:style w:type="paragraph" w:customStyle="1" w:styleId="TableOfAmend">
    <w:name w:val="TableOfAmend"/>
    <w:basedOn w:val="Normal"/>
    <w:rsid w:val="005A46BA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noProof/>
      <w:sz w:val="18"/>
    </w:rPr>
  </w:style>
  <w:style w:type="paragraph" w:customStyle="1" w:styleId="TableOfAmendHead">
    <w:name w:val="TableOfAmendHead"/>
    <w:basedOn w:val="TableOfAmend"/>
    <w:next w:val="Normal"/>
    <w:rsid w:val="005A46BA"/>
    <w:pPr>
      <w:spacing w:after="60"/>
    </w:pPr>
    <w:rPr>
      <w:sz w:val="16"/>
    </w:rPr>
  </w:style>
  <w:style w:type="character" w:customStyle="1" w:styleId="legsubtitle1">
    <w:name w:val="legsubtitle1"/>
    <w:basedOn w:val="DefaultParagraphFont"/>
    <w:rsid w:val="005A46BA"/>
    <w:rPr>
      <w:rFonts w:ascii="Helvetica Neue" w:hAnsi="Helvetica Neue" w:hint="default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A46BA"/>
    <w:rPr>
      <w:color w:val="0000FF" w:themeColor="hyperlink"/>
      <w:u w:val="single"/>
    </w:rPr>
  </w:style>
  <w:style w:type="character" w:customStyle="1" w:styleId="LDAmendTextChar">
    <w:name w:val="LDAmendText Char"/>
    <w:link w:val="LDAmendText"/>
    <w:rsid w:val="004B3AA7"/>
    <w:rPr>
      <w:sz w:val="24"/>
      <w:szCs w:val="24"/>
      <w:lang w:eastAsia="en-US"/>
    </w:rPr>
  </w:style>
  <w:style w:type="paragraph" w:customStyle="1" w:styleId="CAAPNote">
    <w:name w:val="CAAP Note"/>
    <w:basedOn w:val="Normal"/>
    <w:rsid w:val="000B485E"/>
    <w:pPr>
      <w:tabs>
        <w:tab w:val="left" w:pos="1760"/>
      </w:tabs>
      <w:spacing w:before="40"/>
      <w:ind w:left="1760" w:hanging="880"/>
    </w:pPr>
    <w:rPr>
      <w:rFonts w:ascii="Arial" w:hAnsi="Arial" w:cs="Arial"/>
      <w:i/>
      <w:iCs/>
      <w:szCs w:val="20"/>
      <w:lang w:val="en-GB"/>
    </w:rPr>
  </w:style>
  <w:style w:type="paragraph" w:customStyle="1" w:styleId="Definition">
    <w:name w:val="Definition"/>
    <w:aliases w:val="dd"/>
    <w:basedOn w:val="Clause"/>
    <w:link w:val="DefinitionChar"/>
    <w:qFormat/>
    <w:rsid w:val="00C53D44"/>
    <w:pPr>
      <w:tabs>
        <w:tab w:val="clear" w:pos="454"/>
        <w:tab w:val="clear" w:pos="737"/>
      </w:tabs>
      <w:ind w:firstLine="0"/>
    </w:pPr>
  </w:style>
  <w:style w:type="paragraph" w:customStyle="1" w:styleId="paragraph">
    <w:name w:val="paragraph"/>
    <w:aliases w:val="a"/>
    <w:basedOn w:val="Normal"/>
    <w:rsid w:val="007B3035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paragraph" w:customStyle="1" w:styleId="LDP1a0">
    <w:name w:val="LDP1 (a)"/>
    <w:basedOn w:val="Clause"/>
    <w:link w:val="LDP1aChar0"/>
    <w:rsid w:val="00C53D44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"/>
    <w:link w:val="LDP1a0"/>
    <w:locked/>
    <w:rsid w:val="00C53D44"/>
    <w:rPr>
      <w:sz w:val="24"/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C53D44"/>
    <w:pPr>
      <w:ind w:firstLine="0"/>
    </w:pPr>
    <w:rPr>
      <w:sz w:val="20"/>
    </w:rPr>
  </w:style>
  <w:style w:type="character" w:customStyle="1" w:styleId="NoteChar">
    <w:name w:val="Note Char"/>
    <w:link w:val="Note"/>
    <w:rsid w:val="00C53D44"/>
    <w:rPr>
      <w:szCs w:val="24"/>
      <w:lang w:eastAsia="en-US"/>
    </w:rPr>
  </w:style>
  <w:style w:type="paragraph" w:customStyle="1" w:styleId="a">
    <w:name w:val="(a)"/>
    <w:basedOn w:val="Clause"/>
    <w:link w:val="aChar"/>
    <w:qFormat/>
    <w:rsid w:val="00C53D44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aChar">
    <w:name w:val="(a) Char"/>
    <w:link w:val="a"/>
    <w:rsid w:val="00C53D44"/>
    <w:rPr>
      <w:sz w:val="24"/>
      <w:szCs w:val="24"/>
      <w:lang w:eastAsia="en-US"/>
    </w:rPr>
  </w:style>
  <w:style w:type="paragraph" w:customStyle="1" w:styleId="i">
    <w:name w:val="(i)"/>
    <w:basedOn w:val="a"/>
    <w:link w:val="iChar"/>
    <w:qFormat/>
    <w:rsid w:val="00C53D44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C53D44"/>
    <w:rPr>
      <w:sz w:val="24"/>
      <w:szCs w:val="24"/>
      <w:lang w:eastAsia="en-US"/>
    </w:rPr>
  </w:style>
  <w:style w:type="paragraph" w:customStyle="1" w:styleId="A0">
    <w:name w:val="(A)"/>
    <w:basedOn w:val="i"/>
    <w:qFormat/>
    <w:rsid w:val="00C53D44"/>
    <w:pPr>
      <w:tabs>
        <w:tab w:val="clear" w:pos="1418"/>
        <w:tab w:val="clear" w:pos="1559"/>
        <w:tab w:val="left" w:pos="1985"/>
      </w:tabs>
      <w:ind w:left="1985" w:hanging="567"/>
    </w:pPr>
  </w:style>
  <w:style w:type="character" w:customStyle="1" w:styleId="DefinitionChar">
    <w:name w:val="Definition Char"/>
    <w:link w:val="Definition"/>
    <w:rsid w:val="00C53D44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C53D44"/>
    <w:pPr>
      <w:pBdr>
        <w:bottom w:val="single" w:sz="2" w:space="0" w:color="auto"/>
      </w:pBdr>
      <w:spacing w:after="160"/>
    </w:pPr>
  </w:style>
  <w:style w:type="character" w:customStyle="1" w:styleId="BodyTextChar">
    <w:name w:val="Body Text Char"/>
    <w:basedOn w:val="DefaultParagraphFont"/>
    <w:link w:val="BodyText"/>
    <w:uiPriority w:val="99"/>
    <w:rsid w:val="00C53D44"/>
    <w:rPr>
      <w:rFonts w:eastAsiaTheme="minorHAnsi" w:cstheme="minorBidi"/>
      <w:sz w:val="24"/>
      <w:szCs w:val="22"/>
      <w:lang w:eastAsia="en-US"/>
    </w:rPr>
  </w:style>
  <w:style w:type="paragraph" w:customStyle="1" w:styleId="Hcl">
    <w:name w:val="Hcl"/>
    <w:basedOn w:val="LDTitle"/>
    <w:next w:val="Clause"/>
    <w:link w:val="HclChar"/>
    <w:qFormat/>
    <w:rsid w:val="00C53D44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C53D44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C53D44"/>
    <w:rPr>
      <w:b w:val="0"/>
    </w:rPr>
  </w:style>
  <w:style w:type="character" w:customStyle="1" w:styleId="SubHclChar">
    <w:name w:val="SubHcl Char"/>
    <w:basedOn w:val="HclChar"/>
    <w:link w:val="SubHcl"/>
    <w:rsid w:val="00C53D44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C53D44"/>
    <w:rPr>
      <w:i/>
      <w:iCs/>
    </w:rPr>
  </w:style>
  <w:style w:type="paragraph" w:customStyle="1" w:styleId="Clause">
    <w:name w:val="Clause"/>
    <w:basedOn w:val="BodyText1"/>
    <w:link w:val="ClauseChar"/>
    <w:qFormat/>
    <w:rsid w:val="00C53D44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C53D44"/>
    <w:rPr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C53D44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C53D44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C53D44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C53D44"/>
    <w:pPr>
      <w:ind w:left="738" w:hanging="851"/>
    </w:pPr>
  </w:style>
  <w:style w:type="character" w:customStyle="1" w:styleId="ScheduleClauseChar">
    <w:name w:val="ScheduleClause Char"/>
    <w:link w:val="ScheduleClause"/>
    <w:rsid w:val="00C53D44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C53D44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C53D44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C53D44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C53D44"/>
  </w:style>
  <w:style w:type="character" w:customStyle="1" w:styleId="ScheduleClauseHeadChar">
    <w:name w:val="ScheduleClauseHead Char"/>
    <w:basedOn w:val="HclChar"/>
    <w:link w:val="ScheduleClauseHead"/>
    <w:rsid w:val="00C53D44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C53D44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C53D44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C53D44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C53D44"/>
    <w:rPr>
      <w:rFonts w:ascii="Arial" w:hAnsi="Arial" w:cs="Arial"/>
      <w:b/>
      <w:sz w:val="24"/>
      <w:szCs w:val="24"/>
      <w:lang w:eastAsia="en-US"/>
    </w:rPr>
  </w:style>
  <w:style w:type="paragraph" w:customStyle="1" w:styleId="TableHeading">
    <w:name w:val="TableHeading"/>
    <w:basedOn w:val="BodyText1"/>
    <w:link w:val="TableHeadingChar"/>
    <w:qFormat/>
    <w:rsid w:val="00C53D44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C53D44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C53D44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">
    <w:name w:val="TableText"/>
    <w:basedOn w:val="BodyText1"/>
    <w:link w:val="TableTextChar"/>
    <w:qFormat/>
    <w:rsid w:val="00C53D44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C53D44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C53D44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C53D44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C53D44"/>
    <w:pPr>
      <w:tabs>
        <w:tab w:val="clear" w:pos="459"/>
        <w:tab w:val="left" w:pos="1026"/>
      </w:tabs>
      <w:ind w:left="819"/>
    </w:pPr>
  </w:style>
  <w:style w:type="character" w:customStyle="1" w:styleId="LDNoteChar">
    <w:name w:val="LDNote Char"/>
    <w:basedOn w:val="LDClauseChar"/>
    <w:link w:val="LDNote"/>
    <w:locked/>
    <w:rsid w:val="00530165"/>
    <w:rPr>
      <w:sz w:val="24"/>
      <w:szCs w:val="24"/>
      <w:lang w:eastAsia="en-US"/>
    </w:rPr>
  </w:style>
  <w:style w:type="character" w:customStyle="1" w:styleId="LDP3AChar">
    <w:name w:val="LDP3 (A) Char"/>
    <w:link w:val="LDP3A"/>
    <w:rsid w:val="00747C98"/>
    <w:rPr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rsid w:val="00747C98"/>
    <w:rPr>
      <w:sz w:val="24"/>
      <w:szCs w:val="24"/>
      <w:lang w:eastAsia="en-US"/>
    </w:rPr>
  </w:style>
  <w:style w:type="paragraph" w:customStyle="1" w:styleId="a3s">
    <w:name w:val="a3s"/>
    <w:basedOn w:val="Normal"/>
    <w:rsid w:val="009E1C5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D44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next w:val="Normal"/>
    <w:qFormat/>
    <w:rsid w:val="00F02535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02535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F0253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025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0253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02535"/>
    <w:p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F0253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0253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02535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605A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2535"/>
    <w:rPr>
      <w:sz w:val="20"/>
    </w:rPr>
  </w:style>
  <w:style w:type="paragraph" w:styleId="BalloonText">
    <w:name w:val="Balloon Text"/>
    <w:basedOn w:val="Normal"/>
    <w:link w:val="BalloonTextChar"/>
    <w:semiHidden/>
    <w:rsid w:val="00F0253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02535"/>
    <w:rPr>
      <w:b/>
      <w:bCs/>
    </w:rPr>
  </w:style>
  <w:style w:type="paragraph" w:customStyle="1" w:styleId="LDClause">
    <w:name w:val="LDClause"/>
    <w:basedOn w:val="LDBodytext"/>
    <w:link w:val="LDClauseChar"/>
    <w:rsid w:val="00F0253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B163C7"/>
    <w:rPr>
      <w:sz w:val="24"/>
      <w:szCs w:val="24"/>
      <w:lang w:eastAsia="en-US"/>
    </w:rPr>
  </w:style>
  <w:style w:type="paragraph" w:customStyle="1" w:styleId="LDScheduleClause">
    <w:name w:val="LDScheduleClause"/>
    <w:basedOn w:val="LDClause"/>
    <w:rsid w:val="00F02535"/>
    <w:pPr>
      <w:ind w:left="738" w:hanging="851"/>
    </w:pPr>
  </w:style>
  <w:style w:type="table" w:styleId="TableGrid">
    <w:name w:val="Table Grid"/>
    <w:basedOn w:val="TableNormal"/>
    <w:uiPriority w:val="59"/>
    <w:rsid w:val="00957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Description">
    <w:name w:val="LD Description"/>
    <w:basedOn w:val="LDTitle"/>
    <w:rsid w:val="00C53D44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F0253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318A4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F0253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LDScheduleheadingChar">
    <w:name w:val="LDSchedule heading Char"/>
    <w:link w:val="LDScheduleheading"/>
    <w:rsid w:val="006318A4"/>
    <w:rPr>
      <w:rFonts w:ascii="Arial" w:hAnsi="Arial" w:cs="Arial"/>
      <w:b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F02535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6318A4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C53D44"/>
    <w:pPr>
      <w:spacing w:before="240"/>
    </w:pPr>
  </w:style>
  <w:style w:type="paragraph" w:customStyle="1" w:styleId="LDSignatory">
    <w:name w:val="LDSignatory"/>
    <w:basedOn w:val="BodyText1"/>
    <w:next w:val="BodyText1"/>
    <w:rsid w:val="00C53D44"/>
    <w:pPr>
      <w:keepNext/>
      <w:spacing w:before="900"/>
    </w:pPr>
  </w:style>
  <w:style w:type="character" w:customStyle="1" w:styleId="LDDateChar">
    <w:name w:val="LDDate Char"/>
    <w:link w:val="LDDate"/>
    <w:rsid w:val="00C53D44"/>
    <w:rPr>
      <w:sz w:val="24"/>
      <w:szCs w:val="24"/>
      <w:lang w:eastAsia="en-US"/>
    </w:rPr>
  </w:style>
  <w:style w:type="paragraph" w:customStyle="1" w:styleId="LDAmendHeading">
    <w:name w:val="LDAmendHeading"/>
    <w:basedOn w:val="LDTitle"/>
    <w:next w:val="LDAmendInstruction"/>
    <w:link w:val="LDAmendHeadingChar"/>
    <w:rsid w:val="00F02535"/>
    <w:pPr>
      <w:keepNext/>
      <w:spacing w:before="180" w:after="60"/>
      <w:ind w:left="720" w:hanging="720"/>
    </w:pPr>
    <w:rPr>
      <w:b/>
    </w:rPr>
  </w:style>
  <w:style w:type="character" w:customStyle="1" w:styleId="LDAmendHeadingChar">
    <w:name w:val="LDAmendHeading Char"/>
    <w:link w:val="LDAmendHeading"/>
    <w:rsid w:val="006318A4"/>
    <w:rPr>
      <w:rFonts w:ascii="Arial" w:hAnsi="Arial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F025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02535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02535"/>
  </w:style>
  <w:style w:type="paragraph" w:customStyle="1" w:styleId="LDFooter">
    <w:name w:val="LDFooter"/>
    <w:basedOn w:val="BodyText1"/>
    <w:rsid w:val="00C53D44"/>
    <w:pPr>
      <w:tabs>
        <w:tab w:val="right" w:pos="8505"/>
      </w:tabs>
    </w:pPr>
    <w:rPr>
      <w:sz w:val="20"/>
    </w:rPr>
  </w:style>
  <w:style w:type="paragraph" w:customStyle="1" w:styleId="LDP1a">
    <w:name w:val="LDP1(a)"/>
    <w:basedOn w:val="LDClause"/>
    <w:link w:val="LDP1aChar"/>
    <w:rsid w:val="00F0253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AmendText">
    <w:name w:val="LDAmendText"/>
    <w:basedOn w:val="LDBodytext"/>
    <w:next w:val="LDAmendInstruction"/>
    <w:link w:val="LDAmendTextChar"/>
    <w:rsid w:val="00F02535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F02535"/>
    <w:pPr>
      <w:keepNext/>
      <w:spacing w:before="120"/>
      <w:ind w:left="737" w:firstLine="0"/>
    </w:pPr>
    <w:rPr>
      <w:i/>
    </w:rPr>
  </w:style>
  <w:style w:type="paragraph" w:customStyle="1" w:styleId="LDdefinition">
    <w:name w:val="LDdefinition"/>
    <w:basedOn w:val="LDClause"/>
    <w:link w:val="LDdefinitionChar"/>
    <w:rsid w:val="00F02535"/>
    <w:pPr>
      <w:tabs>
        <w:tab w:val="clear" w:pos="454"/>
        <w:tab w:val="clear" w:pos="737"/>
      </w:tabs>
      <w:ind w:firstLine="0"/>
    </w:pPr>
  </w:style>
  <w:style w:type="paragraph" w:customStyle="1" w:styleId="LDP2i">
    <w:name w:val="LDP2 (i)"/>
    <w:basedOn w:val="LDP1a"/>
    <w:link w:val="LDP2iChar"/>
    <w:qFormat/>
    <w:rsid w:val="00F0253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Tableheading">
    <w:name w:val="LDTableheading"/>
    <w:basedOn w:val="LDBodytext"/>
    <w:rsid w:val="00F0253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indent">
    <w:name w:val="indent"/>
    <w:basedOn w:val="Normal"/>
    <w:rsid w:val="00F02535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F02535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customStyle="1" w:styleId="Style2">
    <w:name w:val="Style2"/>
    <w:basedOn w:val="Normal"/>
    <w:rsid w:val="00F025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C53D44"/>
    <w:pPr>
      <w:spacing w:after="120"/>
    </w:pPr>
  </w:style>
  <w:style w:type="paragraph" w:customStyle="1" w:styleId="Reference">
    <w:name w:val="Reference"/>
    <w:basedOn w:val="BodyText"/>
    <w:rsid w:val="00F02535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F02535"/>
    <w:pPr>
      <w:pBdr>
        <w:bottom w:val="single" w:sz="2" w:space="0" w:color="auto"/>
      </w:pBdr>
    </w:pPr>
  </w:style>
  <w:style w:type="paragraph" w:styleId="Title">
    <w:name w:val="Title"/>
    <w:basedOn w:val="BodyText"/>
    <w:next w:val="BodyText"/>
    <w:qFormat/>
    <w:rsid w:val="00F02535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C53D44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C53D44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BodyText1"/>
    <w:rsid w:val="00C53D44"/>
    <w:pPr>
      <w:spacing w:before="60"/>
    </w:pPr>
  </w:style>
  <w:style w:type="paragraph" w:customStyle="1" w:styleId="LDTabletext">
    <w:name w:val="LDTabletext"/>
    <w:basedOn w:val="LDBodytext"/>
    <w:rsid w:val="00F025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Citation">
    <w:name w:val="LDCitation"/>
    <w:rsid w:val="00F02535"/>
    <w:rPr>
      <w:i/>
      <w:iCs/>
    </w:rPr>
  </w:style>
  <w:style w:type="paragraph" w:customStyle="1" w:styleId="LDP3A">
    <w:name w:val="LDP3 (A)"/>
    <w:basedOn w:val="LDP2i"/>
    <w:link w:val="LDP3AChar"/>
    <w:qFormat/>
    <w:rsid w:val="00F0253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F02535"/>
    <w:pPr>
      <w:spacing w:after="120"/>
      <w:ind w:left="1440" w:right="1440"/>
    </w:pPr>
  </w:style>
  <w:style w:type="paragraph" w:styleId="BodyText2">
    <w:name w:val="Body Text 2"/>
    <w:basedOn w:val="Normal"/>
    <w:rsid w:val="00F02535"/>
    <w:pPr>
      <w:spacing w:after="120" w:line="480" w:lineRule="auto"/>
    </w:pPr>
  </w:style>
  <w:style w:type="paragraph" w:styleId="BodyText3">
    <w:name w:val="Body Text 3"/>
    <w:basedOn w:val="Normal"/>
    <w:rsid w:val="00F0253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02535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F02535"/>
    <w:pPr>
      <w:spacing w:after="120"/>
      <w:ind w:left="283"/>
    </w:pPr>
  </w:style>
  <w:style w:type="paragraph" w:styleId="BodyTextFirstIndent2">
    <w:name w:val="Body Text First Indent 2"/>
    <w:basedOn w:val="BodyTextIndent"/>
    <w:rsid w:val="00F02535"/>
    <w:pPr>
      <w:ind w:firstLine="210"/>
    </w:pPr>
  </w:style>
  <w:style w:type="paragraph" w:styleId="BodyTextIndent2">
    <w:name w:val="Body Text Indent 2"/>
    <w:basedOn w:val="Normal"/>
    <w:rsid w:val="00F0253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02535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02535"/>
    <w:rPr>
      <w:b/>
      <w:bCs/>
      <w:sz w:val="20"/>
    </w:rPr>
  </w:style>
  <w:style w:type="paragraph" w:styleId="Closing">
    <w:name w:val="Closing"/>
    <w:basedOn w:val="Normal"/>
    <w:rsid w:val="00F02535"/>
    <w:pPr>
      <w:ind w:left="4252"/>
    </w:pPr>
  </w:style>
  <w:style w:type="paragraph" w:styleId="Date">
    <w:name w:val="Date"/>
    <w:basedOn w:val="Normal"/>
    <w:next w:val="Normal"/>
    <w:rsid w:val="00F02535"/>
  </w:style>
  <w:style w:type="paragraph" w:styleId="DocumentMap">
    <w:name w:val="Document Map"/>
    <w:basedOn w:val="Normal"/>
    <w:link w:val="DocumentMapChar"/>
    <w:semiHidden/>
    <w:rsid w:val="00F02535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F02535"/>
  </w:style>
  <w:style w:type="paragraph" w:styleId="EndnoteText">
    <w:name w:val="endnote text"/>
    <w:basedOn w:val="Normal"/>
    <w:semiHidden/>
    <w:rsid w:val="00F02535"/>
    <w:rPr>
      <w:sz w:val="20"/>
    </w:rPr>
  </w:style>
  <w:style w:type="paragraph" w:styleId="EnvelopeAddress">
    <w:name w:val="envelope address"/>
    <w:basedOn w:val="Normal"/>
    <w:rsid w:val="00F0253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2535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02535"/>
    <w:rPr>
      <w:sz w:val="20"/>
    </w:rPr>
  </w:style>
  <w:style w:type="paragraph" w:styleId="HTMLAddress">
    <w:name w:val="HTML Address"/>
    <w:basedOn w:val="Normal"/>
    <w:rsid w:val="00F02535"/>
    <w:rPr>
      <w:i/>
      <w:iCs/>
    </w:rPr>
  </w:style>
  <w:style w:type="paragraph" w:styleId="HTMLPreformatted">
    <w:name w:val="HTML Preformatted"/>
    <w:basedOn w:val="Normal"/>
    <w:rsid w:val="00F0253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02535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02535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02535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02535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02535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02535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02535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02535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02535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02535"/>
    <w:rPr>
      <w:rFonts w:ascii="Arial" w:hAnsi="Arial" w:cs="Arial"/>
      <w:b/>
      <w:bCs/>
    </w:rPr>
  </w:style>
  <w:style w:type="paragraph" w:styleId="List">
    <w:name w:val="List"/>
    <w:basedOn w:val="Normal"/>
    <w:rsid w:val="00F02535"/>
    <w:pPr>
      <w:ind w:left="283" w:hanging="283"/>
    </w:pPr>
  </w:style>
  <w:style w:type="paragraph" w:styleId="List2">
    <w:name w:val="List 2"/>
    <w:basedOn w:val="Normal"/>
    <w:rsid w:val="00F02535"/>
    <w:pPr>
      <w:ind w:left="566" w:hanging="283"/>
    </w:pPr>
  </w:style>
  <w:style w:type="paragraph" w:styleId="List3">
    <w:name w:val="List 3"/>
    <w:basedOn w:val="Normal"/>
    <w:rsid w:val="00F02535"/>
    <w:pPr>
      <w:ind w:left="849" w:hanging="283"/>
    </w:pPr>
  </w:style>
  <w:style w:type="paragraph" w:styleId="List4">
    <w:name w:val="List 4"/>
    <w:basedOn w:val="Normal"/>
    <w:rsid w:val="00F02535"/>
    <w:pPr>
      <w:ind w:left="1132" w:hanging="283"/>
    </w:pPr>
  </w:style>
  <w:style w:type="paragraph" w:styleId="List5">
    <w:name w:val="List 5"/>
    <w:basedOn w:val="Normal"/>
    <w:rsid w:val="00F02535"/>
    <w:pPr>
      <w:ind w:left="1415" w:hanging="283"/>
    </w:pPr>
  </w:style>
  <w:style w:type="paragraph" w:styleId="ListBullet">
    <w:name w:val="List Bullet"/>
    <w:basedOn w:val="Normal"/>
    <w:rsid w:val="00F02535"/>
    <w:pPr>
      <w:numPr>
        <w:numId w:val="12"/>
      </w:numPr>
    </w:pPr>
  </w:style>
  <w:style w:type="paragraph" w:styleId="ListBullet2">
    <w:name w:val="List Bullet 2"/>
    <w:basedOn w:val="Normal"/>
    <w:rsid w:val="00F02535"/>
    <w:pPr>
      <w:numPr>
        <w:numId w:val="13"/>
      </w:numPr>
    </w:pPr>
  </w:style>
  <w:style w:type="paragraph" w:styleId="ListBullet3">
    <w:name w:val="List Bullet 3"/>
    <w:basedOn w:val="Normal"/>
    <w:rsid w:val="00F02535"/>
    <w:pPr>
      <w:numPr>
        <w:numId w:val="14"/>
      </w:numPr>
    </w:pPr>
  </w:style>
  <w:style w:type="paragraph" w:styleId="ListBullet4">
    <w:name w:val="List Bullet 4"/>
    <w:basedOn w:val="Normal"/>
    <w:rsid w:val="00F02535"/>
    <w:pPr>
      <w:numPr>
        <w:numId w:val="15"/>
      </w:numPr>
    </w:pPr>
  </w:style>
  <w:style w:type="paragraph" w:styleId="ListBullet5">
    <w:name w:val="List Bullet 5"/>
    <w:basedOn w:val="Normal"/>
    <w:rsid w:val="00F02535"/>
    <w:pPr>
      <w:numPr>
        <w:numId w:val="16"/>
      </w:numPr>
    </w:pPr>
  </w:style>
  <w:style w:type="paragraph" w:styleId="ListContinue">
    <w:name w:val="List Continue"/>
    <w:basedOn w:val="Normal"/>
    <w:rsid w:val="00F02535"/>
    <w:pPr>
      <w:spacing w:after="120"/>
      <w:ind w:left="283"/>
    </w:pPr>
  </w:style>
  <w:style w:type="paragraph" w:styleId="ListContinue2">
    <w:name w:val="List Continue 2"/>
    <w:basedOn w:val="Normal"/>
    <w:rsid w:val="00F02535"/>
    <w:pPr>
      <w:spacing w:after="120"/>
      <w:ind w:left="566"/>
    </w:pPr>
  </w:style>
  <w:style w:type="paragraph" w:styleId="ListContinue3">
    <w:name w:val="List Continue 3"/>
    <w:basedOn w:val="Normal"/>
    <w:rsid w:val="00F02535"/>
    <w:pPr>
      <w:spacing w:after="120"/>
      <w:ind w:left="849"/>
    </w:pPr>
  </w:style>
  <w:style w:type="paragraph" w:styleId="ListContinue4">
    <w:name w:val="List Continue 4"/>
    <w:basedOn w:val="Normal"/>
    <w:rsid w:val="00F02535"/>
    <w:pPr>
      <w:spacing w:after="120"/>
      <w:ind w:left="1132"/>
    </w:pPr>
  </w:style>
  <w:style w:type="paragraph" w:styleId="ListContinue5">
    <w:name w:val="List Continue 5"/>
    <w:basedOn w:val="Normal"/>
    <w:rsid w:val="00F02535"/>
    <w:pPr>
      <w:spacing w:after="120"/>
      <w:ind w:left="1415"/>
    </w:pPr>
  </w:style>
  <w:style w:type="paragraph" w:styleId="ListNumber">
    <w:name w:val="List Number"/>
    <w:basedOn w:val="Normal"/>
    <w:rsid w:val="00F02535"/>
    <w:pPr>
      <w:numPr>
        <w:numId w:val="17"/>
      </w:numPr>
    </w:pPr>
  </w:style>
  <w:style w:type="paragraph" w:styleId="ListNumber2">
    <w:name w:val="List Number 2"/>
    <w:basedOn w:val="Normal"/>
    <w:rsid w:val="00F02535"/>
    <w:pPr>
      <w:numPr>
        <w:numId w:val="18"/>
      </w:numPr>
    </w:pPr>
  </w:style>
  <w:style w:type="paragraph" w:styleId="ListNumber3">
    <w:name w:val="List Number 3"/>
    <w:basedOn w:val="Normal"/>
    <w:rsid w:val="00F02535"/>
    <w:pPr>
      <w:numPr>
        <w:numId w:val="19"/>
      </w:numPr>
    </w:pPr>
  </w:style>
  <w:style w:type="paragraph" w:styleId="ListNumber4">
    <w:name w:val="List Number 4"/>
    <w:basedOn w:val="Normal"/>
    <w:rsid w:val="00F02535"/>
    <w:pPr>
      <w:numPr>
        <w:numId w:val="20"/>
      </w:numPr>
    </w:pPr>
  </w:style>
  <w:style w:type="paragraph" w:styleId="ListNumber5">
    <w:name w:val="List Number 5"/>
    <w:basedOn w:val="Normal"/>
    <w:rsid w:val="00F02535"/>
    <w:pPr>
      <w:numPr>
        <w:numId w:val="21"/>
      </w:numPr>
    </w:pPr>
  </w:style>
  <w:style w:type="paragraph" w:styleId="MacroText">
    <w:name w:val="macro"/>
    <w:semiHidden/>
    <w:rsid w:val="00F025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025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02535"/>
  </w:style>
  <w:style w:type="paragraph" w:styleId="NormalIndent">
    <w:name w:val="Normal Indent"/>
    <w:basedOn w:val="Normal"/>
    <w:rsid w:val="00F02535"/>
    <w:pPr>
      <w:ind w:left="720"/>
    </w:pPr>
  </w:style>
  <w:style w:type="paragraph" w:styleId="NoteHeading">
    <w:name w:val="Note Heading"/>
    <w:basedOn w:val="Normal"/>
    <w:next w:val="Normal"/>
    <w:rsid w:val="00F02535"/>
  </w:style>
  <w:style w:type="paragraph" w:styleId="PlainText">
    <w:name w:val="Plain Text"/>
    <w:basedOn w:val="Normal"/>
    <w:rsid w:val="00F0253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02535"/>
  </w:style>
  <w:style w:type="paragraph" w:styleId="Signature">
    <w:name w:val="Signature"/>
    <w:basedOn w:val="Normal"/>
    <w:rsid w:val="00F02535"/>
    <w:pPr>
      <w:ind w:left="4252"/>
    </w:pPr>
  </w:style>
  <w:style w:type="paragraph" w:styleId="Subtitle">
    <w:name w:val="Subtitle"/>
    <w:basedOn w:val="Normal"/>
    <w:qFormat/>
    <w:rsid w:val="00F0253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F02535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02535"/>
  </w:style>
  <w:style w:type="paragraph" w:styleId="TOAHeading">
    <w:name w:val="toa heading"/>
    <w:basedOn w:val="Normal"/>
    <w:next w:val="Normal"/>
    <w:semiHidden/>
    <w:rsid w:val="00F02535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F02535"/>
  </w:style>
  <w:style w:type="paragraph" w:styleId="TOC2">
    <w:name w:val="toc 2"/>
    <w:basedOn w:val="Normal"/>
    <w:next w:val="Normal"/>
    <w:autoRedefine/>
    <w:rsid w:val="00F02535"/>
    <w:pPr>
      <w:ind w:left="260"/>
    </w:pPr>
  </w:style>
  <w:style w:type="paragraph" w:styleId="TOC3">
    <w:name w:val="toc 3"/>
    <w:basedOn w:val="Normal"/>
    <w:next w:val="Normal"/>
    <w:autoRedefine/>
    <w:rsid w:val="00F02535"/>
    <w:pPr>
      <w:ind w:left="520"/>
    </w:pPr>
  </w:style>
  <w:style w:type="paragraph" w:styleId="TOC4">
    <w:name w:val="toc 4"/>
    <w:basedOn w:val="Normal"/>
    <w:next w:val="Normal"/>
    <w:autoRedefine/>
    <w:rsid w:val="00F02535"/>
    <w:pPr>
      <w:ind w:left="780"/>
    </w:pPr>
  </w:style>
  <w:style w:type="paragraph" w:styleId="TOC5">
    <w:name w:val="toc 5"/>
    <w:basedOn w:val="Normal"/>
    <w:next w:val="Normal"/>
    <w:autoRedefine/>
    <w:rsid w:val="00F02535"/>
    <w:pPr>
      <w:ind w:left="1040"/>
    </w:pPr>
  </w:style>
  <w:style w:type="paragraph" w:styleId="TOC6">
    <w:name w:val="toc 6"/>
    <w:basedOn w:val="Normal"/>
    <w:next w:val="Normal"/>
    <w:autoRedefine/>
    <w:rsid w:val="00F02535"/>
    <w:pPr>
      <w:ind w:left="1300"/>
    </w:pPr>
  </w:style>
  <w:style w:type="paragraph" w:styleId="TOC7">
    <w:name w:val="toc 7"/>
    <w:basedOn w:val="Normal"/>
    <w:next w:val="Normal"/>
    <w:autoRedefine/>
    <w:rsid w:val="00F02535"/>
    <w:pPr>
      <w:ind w:left="1560"/>
    </w:pPr>
  </w:style>
  <w:style w:type="paragraph" w:styleId="TOC8">
    <w:name w:val="toc 8"/>
    <w:basedOn w:val="Normal"/>
    <w:next w:val="Normal"/>
    <w:autoRedefine/>
    <w:rsid w:val="00F02535"/>
    <w:pPr>
      <w:ind w:left="1820"/>
    </w:pPr>
  </w:style>
  <w:style w:type="paragraph" w:styleId="TOC9">
    <w:name w:val="toc 9"/>
    <w:basedOn w:val="Normal"/>
    <w:next w:val="Normal"/>
    <w:autoRedefine/>
    <w:rsid w:val="00F02535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F02535"/>
  </w:style>
  <w:style w:type="paragraph" w:customStyle="1" w:styleId="LDSubclauseHead">
    <w:name w:val="LDSubclauseHead"/>
    <w:basedOn w:val="LDClauseHeading"/>
    <w:rsid w:val="00F02535"/>
    <w:rPr>
      <w:b w:val="0"/>
    </w:rPr>
  </w:style>
  <w:style w:type="paragraph" w:customStyle="1" w:styleId="LDSchedSubclHead">
    <w:name w:val="LDSchedSubclHead"/>
    <w:basedOn w:val="LDScheduleClauseHead"/>
    <w:rsid w:val="00F0253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Note">
    <w:name w:val="LDNote"/>
    <w:basedOn w:val="LDClause"/>
    <w:link w:val="LDNoteChar"/>
    <w:rsid w:val="00F02535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F02535"/>
    <w:rPr>
      <w:szCs w:val="20"/>
    </w:rPr>
  </w:style>
  <w:style w:type="paragraph" w:customStyle="1" w:styleId="LDNotePara">
    <w:name w:val="LDNotePara"/>
    <w:basedOn w:val="Note"/>
    <w:rsid w:val="00C53D44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C53D44"/>
    <w:pPr>
      <w:spacing w:before="120"/>
    </w:pPr>
  </w:style>
  <w:style w:type="character" w:customStyle="1" w:styleId="LDP1aChar">
    <w:name w:val="LDP1(a) Char"/>
    <w:basedOn w:val="LDClauseChar"/>
    <w:link w:val="LDP1a"/>
    <w:rsid w:val="006716B6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F4E23"/>
    <w:rPr>
      <w:rFonts w:ascii="Times New (W1)" w:hAnsi="Times New (W1)"/>
      <w:sz w:val="24"/>
      <w:szCs w:val="24"/>
      <w:lang w:eastAsia="en-US"/>
    </w:rPr>
  </w:style>
  <w:style w:type="paragraph" w:customStyle="1" w:styleId="Bullety">
    <w:name w:val="Bullety"/>
    <w:basedOn w:val="Normal"/>
    <w:link w:val="BulletyChar"/>
    <w:qFormat/>
    <w:rsid w:val="00D968B1"/>
    <w:pPr>
      <w:numPr>
        <w:numId w:val="24"/>
      </w:numPr>
      <w:spacing w:before="120" w:after="120"/>
      <w:jc w:val="both"/>
    </w:pPr>
    <w:rPr>
      <w:rFonts w:ascii="Arial" w:hAnsi="Arial" w:cs="Arial"/>
      <w:lang w:val="en-GB" w:eastAsia="en-GB"/>
    </w:rPr>
  </w:style>
  <w:style w:type="character" w:customStyle="1" w:styleId="BulletyChar">
    <w:name w:val="Bullety Char"/>
    <w:link w:val="Bullety"/>
    <w:uiPriority w:val="99"/>
    <w:locked/>
    <w:rsid w:val="00D968B1"/>
    <w:rPr>
      <w:rFonts w:ascii="Arial" w:hAnsi="Arial" w:cs="Arial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D968B1"/>
    <w:rPr>
      <w:rFonts w:ascii="Calibri" w:eastAsia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locked/>
    <w:rsid w:val="00686DC7"/>
    <w:rPr>
      <w:rFonts w:ascii="Times New (W1)" w:hAnsi="Times New (W1)"/>
      <w:szCs w:val="24"/>
      <w:lang w:eastAsia="en-US"/>
    </w:rPr>
  </w:style>
  <w:style w:type="character" w:customStyle="1" w:styleId="BalloonTextChar">
    <w:name w:val="Balloon Text Char"/>
    <w:link w:val="BalloonText"/>
    <w:semiHidden/>
    <w:locked/>
    <w:rsid w:val="00686DC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locked/>
    <w:rsid w:val="00686DC7"/>
    <w:rPr>
      <w:rFonts w:ascii="Times New (W1)" w:hAnsi="Times New (W1)"/>
      <w:sz w:val="24"/>
      <w:szCs w:val="24"/>
      <w:lang w:eastAsia="en-US"/>
    </w:rPr>
  </w:style>
  <w:style w:type="character" w:customStyle="1" w:styleId="FooterChar">
    <w:name w:val="Footer Char"/>
    <w:link w:val="Footer"/>
    <w:locked/>
    <w:rsid w:val="00686DC7"/>
    <w:rPr>
      <w:rFonts w:ascii="Times New (W1)" w:hAnsi="Times New (W1)"/>
      <w:szCs w:val="24"/>
      <w:lang w:eastAsia="en-US"/>
    </w:rPr>
  </w:style>
  <w:style w:type="character" w:customStyle="1" w:styleId="CommentSubjectChar">
    <w:name w:val="Comment Subject Char"/>
    <w:link w:val="CommentSubject"/>
    <w:locked/>
    <w:rsid w:val="00686DC7"/>
    <w:rPr>
      <w:rFonts w:ascii="Times New (W1)" w:hAnsi="Times New (W1)"/>
      <w:b/>
      <w:bCs/>
      <w:szCs w:val="24"/>
      <w:lang w:eastAsia="en-US"/>
    </w:rPr>
  </w:style>
  <w:style w:type="character" w:customStyle="1" w:styleId="DocumentMapChar">
    <w:name w:val="Document Map Char"/>
    <w:link w:val="DocumentMap"/>
    <w:semiHidden/>
    <w:rsid w:val="00686DC7"/>
    <w:rPr>
      <w:rFonts w:ascii="Tahoma" w:hAnsi="Tahoma" w:cs="Tahoma"/>
      <w:szCs w:val="24"/>
      <w:shd w:val="clear" w:color="auto" w:fill="000080"/>
      <w:lang w:eastAsia="en-US"/>
    </w:rPr>
  </w:style>
  <w:style w:type="paragraph" w:styleId="ListParagraph">
    <w:name w:val="List Paragraph"/>
    <w:basedOn w:val="Normal"/>
    <w:uiPriority w:val="34"/>
    <w:qFormat/>
    <w:rsid w:val="00DA45A8"/>
    <w:pPr>
      <w:ind w:left="720"/>
    </w:pPr>
    <w:rPr>
      <w:rFonts w:ascii="Calibri" w:eastAsia="Calibri" w:hAnsi="Calibri"/>
    </w:rPr>
  </w:style>
  <w:style w:type="character" w:customStyle="1" w:styleId="LDdefinitionChar">
    <w:name w:val="LDdefinition Char"/>
    <w:basedOn w:val="LDClauseChar"/>
    <w:link w:val="LDdefinition"/>
    <w:rsid w:val="00A91223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5C7D83"/>
    <w:rPr>
      <w:rFonts w:ascii="Arial" w:hAnsi="Arial"/>
      <w:b/>
      <w:sz w:val="24"/>
      <w:szCs w:val="24"/>
      <w:lang w:eastAsia="en-US"/>
    </w:rPr>
  </w:style>
  <w:style w:type="character" w:customStyle="1" w:styleId="LDTitleChar">
    <w:name w:val="LDTitle Char"/>
    <w:link w:val="LDTitle"/>
    <w:rsid w:val="00C53D44"/>
    <w:rPr>
      <w:rFonts w:ascii="Arial" w:hAnsi="Arial"/>
      <w:sz w:val="24"/>
      <w:szCs w:val="24"/>
      <w:lang w:eastAsia="en-US"/>
    </w:rPr>
  </w:style>
  <w:style w:type="paragraph" w:customStyle="1" w:styleId="LDContentsHead">
    <w:name w:val="LDContentsHead"/>
    <w:basedOn w:val="Normal"/>
    <w:rsid w:val="005A46BA"/>
    <w:pPr>
      <w:keepNext/>
      <w:spacing w:before="480" w:after="120"/>
    </w:pPr>
    <w:rPr>
      <w:rFonts w:ascii="Arial" w:hAnsi="Arial"/>
      <w:b/>
    </w:rPr>
  </w:style>
  <w:style w:type="paragraph" w:customStyle="1" w:styleId="CoverUpdate">
    <w:name w:val="CoverUpdate"/>
    <w:basedOn w:val="Normal"/>
    <w:rsid w:val="005A46BA"/>
    <w:pPr>
      <w:spacing w:before="240"/>
    </w:pPr>
    <w:rPr>
      <w:sz w:val="26"/>
      <w:szCs w:val="20"/>
    </w:rPr>
  </w:style>
  <w:style w:type="paragraph" w:customStyle="1" w:styleId="A1">
    <w:name w:val="A1"/>
    <w:aliases w:val="Heading Amendment,1. Amendment"/>
    <w:basedOn w:val="Normal"/>
    <w:next w:val="Normal"/>
    <w:rsid w:val="005A46BA"/>
    <w:pPr>
      <w:keepNext/>
      <w:tabs>
        <w:tab w:val="left" w:pos="794"/>
        <w:tab w:val="left" w:pos="1588"/>
      </w:tabs>
      <w:spacing w:before="480" w:line="240" w:lineRule="atLeast"/>
      <w:ind w:left="794" w:hanging="794"/>
    </w:pPr>
    <w:rPr>
      <w:rFonts w:ascii="Helvetica" w:hAnsi="Helvetica"/>
      <w:b/>
      <w:szCs w:val="20"/>
    </w:rPr>
  </w:style>
  <w:style w:type="paragraph" w:customStyle="1" w:styleId="TableColHead">
    <w:name w:val="TableColHead"/>
    <w:basedOn w:val="Normal"/>
    <w:rsid w:val="005A46BA"/>
    <w:pPr>
      <w:keepNext/>
      <w:spacing w:before="120" w:after="60" w:line="200" w:lineRule="exact"/>
    </w:pPr>
    <w:rPr>
      <w:rFonts w:ascii="Arial" w:hAnsi="Arial"/>
      <w:b/>
      <w:noProof/>
      <w:sz w:val="18"/>
      <w:szCs w:val="20"/>
    </w:rPr>
  </w:style>
  <w:style w:type="paragraph" w:customStyle="1" w:styleId="TableENotesHeading">
    <w:name w:val="TableENotesHeading"/>
    <w:basedOn w:val="Normal"/>
    <w:rsid w:val="005A46BA"/>
    <w:pPr>
      <w:spacing w:before="240" w:after="240" w:line="300" w:lineRule="exact"/>
      <w:ind w:left="2410" w:hanging="2410"/>
    </w:pPr>
    <w:rPr>
      <w:rFonts w:ascii="Arial" w:hAnsi="Arial"/>
      <w:b/>
      <w:noProof/>
      <w:sz w:val="28"/>
      <w:szCs w:val="20"/>
    </w:rPr>
  </w:style>
  <w:style w:type="paragraph" w:customStyle="1" w:styleId="TableOfStatRules">
    <w:name w:val="TableOfStatRules"/>
    <w:basedOn w:val="Normal"/>
    <w:rsid w:val="005A46BA"/>
    <w:pPr>
      <w:spacing w:before="60" w:line="200" w:lineRule="exact"/>
    </w:pPr>
    <w:rPr>
      <w:rFonts w:ascii="Arial" w:hAnsi="Arial"/>
      <w:noProof/>
      <w:sz w:val="18"/>
      <w:szCs w:val="20"/>
    </w:rPr>
  </w:style>
  <w:style w:type="character" w:customStyle="1" w:styleId="CharENotesHeading">
    <w:name w:val="CharENotesHeading"/>
    <w:basedOn w:val="DefaultParagraphFont"/>
    <w:rsid w:val="005A46BA"/>
  </w:style>
  <w:style w:type="character" w:customStyle="1" w:styleId="CharNotesReg">
    <w:name w:val="CharNotesReg"/>
    <w:basedOn w:val="DefaultParagraphFont"/>
    <w:rsid w:val="005A46BA"/>
  </w:style>
  <w:style w:type="paragraph" w:customStyle="1" w:styleId="EndNote">
    <w:name w:val="EndNote"/>
    <w:basedOn w:val="Normal"/>
    <w:semiHidden/>
    <w:rsid w:val="005A46BA"/>
    <w:pPr>
      <w:spacing w:before="180" w:line="260" w:lineRule="atLeast"/>
    </w:pPr>
    <w:rPr>
      <w:szCs w:val="20"/>
    </w:rPr>
  </w:style>
  <w:style w:type="paragraph" w:customStyle="1" w:styleId="TableOfAmend">
    <w:name w:val="TableOfAmend"/>
    <w:basedOn w:val="Normal"/>
    <w:rsid w:val="005A46BA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noProof/>
      <w:sz w:val="18"/>
    </w:rPr>
  </w:style>
  <w:style w:type="paragraph" w:customStyle="1" w:styleId="TableOfAmendHead">
    <w:name w:val="TableOfAmendHead"/>
    <w:basedOn w:val="TableOfAmend"/>
    <w:next w:val="Normal"/>
    <w:rsid w:val="005A46BA"/>
    <w:pPr>
      <w:spacing w:after="60"/>
    </w:pPr>
    <w:rPr>
      <w:sz w:val="16"/>
    </w:rPr>
  </w:style>
  <w:style w:type="character" w:customStyle="1" w:styleId="legsubtitle1">
    <w:name w:val="legsubtitle1"/>
    <w:basedOn w:val="DefaultParagraphFont"/>
    <w:rsid w:val="005A46BA"/>
    <w:rPr>
      <w:rFonts w:ascii="Helvetica Neue" w:hAnsi="Helvetica Neue" w:hint="default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A46BA"/>
    <w:rPr>
      <w:color w:val="0000FF" w:themeColor="hyperlink"/>
      <w:u w:val="single"/>
    </w:rPr>
  </w:style>
  <w:style w:type="character" w:customStyle="1" w:styleId="LDAmendTextChar">
    <w:name w:val="LDAmendText Char"/>
    <w:link w:val="LDAmendText"/>
    <w:rsid w:val="004B3AA7"/>
    <w:rPr>
      <w:sz w:val="24"/>
      <w:szCs w:val="24"/>
      <w:lang w:eastAsia="en-US"/>
    </w:rPr>
  </w:style>
  <w:style w:type="paragraph" w:customStyle="1" w:styleId="CAAPNote">
    <w:name w:val="CAAP Note"/>
    <w:basedOn w:val="Normal"/>
    <w:rsid w:val="000B485E"/>
    <w:pPr>
      <w:tabs>
        <w:tab w:val="left" w:pos="1760"/>
      </w:tabs>
      <w:spacing w:before="40"/>
      <w:ind w:left="1760" w:hanging="880"/>
    </w:pPr>
    <w:rPr>
      <w:rFonts w:ascii="Arial" w:hAnsi="Arial" w:cs="Arial"/>
      <w:i/>
      <w:iCs/>
      <w:szCs w:val="20"/>
      <w:lang w:val="en-GB"/>
    </w:rPr>
  </w:style>
  <w:style w:type="paragraph" w:customStyle="1" w:styleId="Definition">
    <w:name w:val="Definition"/>
    <w:aliases w:val="dd"/>
    <w:basedOn w:val="Clause"/>
    <w:link w:val="DefinitionChar"/>
    <w:qFormat/>
    <w:rsid w:val="00C53D44"/>
    <w:pPr>
      <w:tabs>
        <w:tab w:val="clear" w:pos="454"/>
        <w:tab w:val="clear" w:pos="737"/>
      </w:tabs>
      <w:ind w:firstLine="0"/>
    </w:pPr>
  </w:style>
  <w:style w:type="paragraph" w:customStyle="1" w:styleId="paragraph">
    <w:name w:val="paragraph"/>
    <w:aliases w:val="a"/>
    <w:basedOn w:val="Normal"/>
    <w:rsid w:val="007B3035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paragraph" w:customStyle="1" w:styleId="LDP1a0">
    <w:name w:val="LDP1 (a)"/>
    <w:basedOn w:val="Clause"/>
    <w:link w:val="LDP1aChar0"/>
    <w:rsid w:val="00C53D44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"/>
    <w:link w:val="LDP1a0"/>
    <w:locked/>
    <w:rsid w:val="00C53D44"/>
    <w:rPr>
      <w:sz w:val="24"/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C53D44"/>
    <w:pPr>
      <w:ind w:firstLine="0"/>
    </w:pPr>
    <w:rPr>
      <w:sz w:val="20"/>
    </w:rPr>
  </w:style>
  <w:style w:type="character" w:customStyle="1" w:styleId="NoteChar">
    <w:name w:val="Note Char"/>
    <w:link w:val="Note"/>
    <w:rsid w:val="00C53D44"/>
    <w:rPr>
      <w:szCs w:val="24"/>
      <w:lang w:eastAsia="en-US"/>
    </w:rPr>
  </w:style>
  <w:style w:type="paragraph" w:customStyle="1" w:styleId="a">
    <w:name w:val="(a)"/>
    <w:basedOn w:val="Clause"/>
    <w:link w:val="aChar"/>
    <w:qFormat/>
    <w:rsid w:val="00C53D44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aChar">
    <w:name w:val="(a) Char"/>
    <w:link w:val="a"/>
    <w:rsid w:val="00C53D44"/>
    <w:rPr>
      <w:sz w:val="24"/>
      <w:szCs w:val="24"/>
      <w:lang w:eastAsia="en-US"/>
    </w:rPr>
  </w:style>
  <w:style w:type="paragraph" w:customStyle="1" w:styleId="i">
    <w:name w:val="(i)"/>
    <w:basedOn w:val="a"/>
    <w:link w:val="iChar"/>
    <w:qFormat/>
    <w:rsid w:val="00C53D44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C53D44"/>
    <w:rPr>
      <w:sz w:val="24"/>
      <w:szCs w:val="24"/>
      <w:lang w:eastAsia="en-US"/>
    </w:rPr>
  </w:style>
  <w:style w:type="paragraph" w:customStyle="1" w:styleId="A0">
    <w:name w:val="(A)"/>
    <w:basedOn w:val="i"/>
    <w:qFormat/>
    <w:rsid w:val="00C53D44"/>
    <w:pPr>
      <w:tabs>
        <w:tab w:val="clear" w:pos="1418"/>
        <w:tab w:val="clear" w:pos="1559"/>
        <w:tab w:val="left" w:pos="1985"/>
      </w:tabs>
      <w:ind w:left="1985" w:hanging="567"/>
    </w:pPr>
  </w:style>
  <w:style w:type="character" w:customStyle="1" w:styleId="DefinitionChar">
    <w:name w:val="Definition Char"/>
    <w:link w:val="Definition"/>
    <w:rsid w:val="00C53D44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C53D44"/>
    <w:pPr>
      <w:pBdr>
        <w:bottom w:val="single" w:sz="2" w:space="0" w:color="auto"/>
      </w:pBdr>
      <w:spacing w:after="160"/>
    </w:pPr>
  </w:style>
  <w:style w:type="character" w:customStyle="1" w:styleId="BodyTextChar">
    <w:name w:val="Body Text Char"/>
    <w:basedOn w:val="DefaultParagraphFont"/>
    <w:link w:val="BodyText"/>
    <w:uiPriority w:val="99"/>
    <w:rsid w:val="00C53D44"/>
    <w:rPr>
      <w:rFonts w:eastAsiaTheme="minorHAnsi" w:cstheme="minorBidi"/>
      <w:sz w:val="24"/>
      <w:szCs w:val="22"/>
      <w:lang w:eastAsia="en-US"/>
    </w:rPr>
  </w:style>
  <w:style w:type="paragraph" w:customStyle="1" w:styleId="Hcl">
    <w:name w:val="Hcl"/>
    <w:basedOn w:val="LDTitle"/>
    <w:next w:val="Clause"/>
    <w:link w:val="HclChar"/>
    <w:qFormat/>
    <w:rsid w:val="00C53D44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C53D44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C53D44"/>
    <w:rPr>
      <w:b w:val="0"/>
    </w:rPr>
  </w:style>
  <w:style w:type="character" w:customStyle="1" w:styleId="SubHclChar">
    <w:name w:val="SubHcl Char"/>
    <w:basedOn w:val="HclChar"/>
    <w:link w:val="SubHcl"/>
    <w:rsid w:val="00C53D44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C53D44"/>
    <w:rPr>
      <w:i/>
      <w:iCs/>
    </w:rPr>
  </w:style>
  <w:style w:type="paragraph" w:customStyle="1" w:styleId="Clause">
    <w:name w:val="Clause"/>
    <w:basedOn w:val="BodyText1"/>
    <w:link w:val="ClauseChar"/>
    <w:qFormat/>
    <w:rsid w:val="00C53D44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C53D44"/>
    <w:rPr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C53D44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C53D44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C53D44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C53D44"/>
    <w:pPr>
      <w:ind w:left="738" w:hanging="851"/>
    </w:pPr>
  </w:style>
  <w:style w:type="character" w:customStyle="1" w:styleId="ScheduleClauseChar">
    <w:name w:val="ScheduleClause Char"/>
    <w:link w:val="ScheduleClause"/>
    <w:rsid w:val="00C53D44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C53D44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C53D44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C53D44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C53D44"/>
  </w:style>
  <w:style w:type="character" w:customStyle="1" w:styleId="ScheduleClauseHeadChar">
    <w:name w:val="ScheduleClauseHead Char"/>
    <w:basedOn w:val="HclChar"/>
    <w:link w:val="ScheduleClauseHead"/>
    <w:rsid w:val="00C53D44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C53D44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C53D44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C53D44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C53D44"/>
    <w:rPr>
      <w:rFonts w:ascii="Arial" w:hAnsi="Arial" w:cs="Arial"/>
      <w:b/>
      <w:sz w:val="24"/>
      <w:szCs w:val="24"/>
      <w:lang w:eastAsia="en-US"/>
    </w:rPr>
  </w:style>
  <w:style w:type="paragraph" w:customStyle="1" w:styleId="TableHeading">
    <w:name w:val="TableHeading"/>
    <w:basedOn w:val="BodyText1"/>
    <w:link w:val="TableHeadingChar"/>
    <w:qFormat/>
    <w:rsid w:val="00C53D44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C53D44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C53D44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">
    <w:name w:val="TableText"/>
    <w:basedOn w:val="BodyText1"/>
    <w:link w:val="TableTextChar"/>
    <w:qFormat/>
    <w:rsid w:val="00C53D44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C53D44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C53D44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C53D44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C53D44"/>
    <w:pPr>
      <w:tabs>
        <w:tab w:val="clear" w:pos="459"/>
        <w:tab w:val="left" w:pos="1026"/>
      </w:tabs>
      <w:ind w:left="819"/>
    </w:pPr>
  </w:style>
  <w:style w:type="character" w:customStyle="1" w:styleId="LDNoteChar">
    <w:name w:val="LDNote Char"/>
    <w:basedOn w:val="LDClauseChar"/>
    <w:link w:val="LDNote"/>
    <w:locked/>
    <w:rsid w:val="00530165"/>
    <w:rPr>
      <w:sz w:val="24"/>
      <w:szCs w:val="24"/>
      <w:lang w:eastAsia="en-US"/>
    </w:rPr>
  </w:style>
  <w:style w:type="character" w:customStyle="1" w:styleId="LDP3AChar">
    <w:name w:val="LDP3 (A) Char"/>
    <w:link w:val="LDP3A"/>
    <w:rsid w:val="00747C98"/>
    <w:rPr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rsid w:val="00747C98"/>
    <w:rPr>
      <w:sz w:val="24"/>
      <w:szCs w:val="24"/>
      <w:lang w:eastAsia="en-US"/>
    </w:rPr>
  </w:style>
  <w:style w:type="paragraph" w:customStyle="1" w:styleId="a3s">
    <w:name w:val="a3s"/>
    <w:basedOn w:val="Normal"/>
    <w:rsid w:val="009E1C5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8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4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3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1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91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67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8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4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87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8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29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66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8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4BCFF-7263-46A9-93D7-6FD23F73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</Template>
  <TotalTime>1</TotalTime>
  <Pages>5</Pages>
  <Words>1161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Order 48.1 Amendment Instrument 2021 (No. 1)</vt:lpstr>
    </vt:vector>
  </TitlesOfParts>
  <Company>Civil Aviation Safety Authority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Order 48.1 Amendment Instrument 2021 (No. 1)</dc:title>
  <dc:subject>Amendments to Civil Aviation Order 48.1</dc:subject>
  <dc:creator>Civil Aviation Safety Authority</dc:creator>
  <cp:lastModifiedBy>Nadia Spesyvy</cp:lastModifiedBy>
  <cp:revision>3</cp:revision>
  <cp:lastPrinted>2020-06-22T05:50:00Z</cp:lastPrinted>
  <dcterms:created xsi:type="dcterms:W3CDTF">2021-11-22T01:21:00Z</dcterms:created>
  <dcterms:modified xsi:type="dcterms:W3CDTF">2021-11-24T19:52:00Z</dcterms:modified>
  <cp:category>Civil Aviation Orders</cp:category>
</cp:coreProperties>
</file>