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1854B" w14:textId="77777777" w:rsidR="0048364F" w:rsidRPr="0005019D" w:rsidRDefault="00193461" w:rsidP="0020300C">
      <w:pPr>
        <w:rPr>
          <w:sz w:val="28"/>
        </w:rPr>
      </w:pPr>
      <w:r w:rsidRPr="0005019D">
        <w:rPr>
          <w:noProof/>
          <w:lang w:eastAsia="en-AU"/>
        </w:rPr>
        <w:drawing>
          <wp:inline distT="0" distB="0" distL="0" distR="0" wp14:anchorId="25FC1474" wp14:editId="52A95BA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377F8" w14:textId="77777777" w:rsidR="0048364F" w:rsidRPr="0005019D" w:rsidRDefault="0048364F" w:rsidP="0048364F">
      <w:pPr>
        <w:rPr>
          <w:sz w:val="19"/>
        </w:rPr>
      </w:pPr>
    </w:p>
    <w:p w14:paraId="541E4A52" w14:textId="77777777" w:rsidR="0048364F" w:rsidRPr="0005019D" w:rsidRDefault="00423726" w:rsidP="0048364F">
      <w:pPr>
        <w:pStyle w:val="ShortT"/>
      </w:pPr>
      <w:r w:rsidRPr="0005019D">
        <w:t xml:space="preserve">Financial Framework (Supplementary Powers) Amendment </w:t>
      </w:r>
      <w:r w:rsidR="00E05C94" w:rsidRPr="0005019D">
        <w:t>(</w:t>
      </w:r>
      <w:r w:rsidRPr="0005019D">
        <w:t xml:space="preserve">Health Measures No. </w:t>
      </w:r>
      <w:r w:rsidR="004A16D2" w:rsidRPr="0005019D">
        <w:t>7</w:t>
      </w:r>
      <w:r w:rsidRPr="0005019D">
        <w:t xml:space="preserve">) </w:t>
      </w:r>
      <w:r w:rsidR="00304C1A" w:rsidRPr="0005019D">
        <w:t>Regulations 2</w:t>
      </w:r>
      <w:r w:rsidRPr="0005019D">
        <w:t>021</w:t>
      </w:r>
    </w:p>
    <w:p w14:paraId="291614D7" w14:textId="77777777" w:rsidR="00423726" w:rsidRPr="0005019D" w:rsidRDefault="00423726" w:rsidP="00823782">
      <w:pPr>
        <w:pStyle w:val="SignCoverPageStart"/>
        <w:spacing w:before="240"/>
        <w:rPr>
          <w:szCs w:val="22"/>
        </w:rPr>
      </w:pPr>
      <w:r w:rsidRPr="0005019D">
        <w:rPr>
          <w:szCs w:val="22"/>
        </w:rPr>
        <w:t>I, General the Honourable David Hurley AC DSC (</w:t>
      </w:r>
      <w:proofErr w:type="spellStart"/>
      <w:r w:rsidRPr="0005019D">
        <w:rPr>
          <w:szCs w:val="22"/>
        </w:rPr>
        <w:t>Retd</w:t>
      </w:r>
      <w:proofErr w:type="spellEnd"/>
      <w:r w:rsidRPr="0005019D">
        <w:rPr>
          <w:szCs w:val="22"/>
        </w:rPr>
        <w:t>), Governor</w:t>
      </w:r>
      <w:r w:rsidR="0005019D">
        <w:rPr>
          <w:szCs w:val="22"/>
        </w:rPr>
        <w:noBreakHyphen/>
      </w:r>
      <w:r w:rsidRPr="0005019D">
        <w:rPr>
          <w:szCs w:val="22"/>
        </w:rPr>
        <w:t>General of the Commonwealth of Australia, acting with the advice of the Federal Executive Council, make the following regulations.</w:t>
      </w:r>
    </w:p>
    <w:p w14:paraId="4F2A48E8" w14:textId="7C9FDF75" w:rsidR="00423726" w:rsidRPr="0005019D" w:rsidRDefault="00423726" w:rsidP="00823782">
      <w:pPr>
        <w:keepNext/>
        <w:spacing w:before="720" w:line="240" w:lineRule="atLeast"/>
        <w:ind w:right="397"/>
        <w:jc w:val="both"/>
        <w:rPr>
          <w:szCs w:val="22"/>
        </w:rPr>
      </w:pPr>
      <w:r w:rsidRPr="0005019D">
        <w:rPr>
          <w:szCs w:val="22"/>
        </w:rPr>
        <w:t xml:space="preserve">Dated </w:t>
      </w:r>
      <w:bookmarkStart w:id="0" w:name="BKCheck15B_1"/>
      <w:bookmarkEnd w:id="0"/>
      <w:r w:rsidRPr="0005019D">
        <w:rPr>
          <w:szCs w:val="22"/>
        </w:rPr>
        <w:fldChar w:fldCharType="begin"/>
      </w:r>
      <w:r w:rsidRPr="0005019D">
        <w:rPr>
          <w:szCs w:val="22"/>
        </w:rPr>
        <w:instrText xml:space="preserve"> DOCPROPERTY  DateMade </w:instrText>
      </w:r>
      <w:r w:rsidRPr="0005019D">
        <w:rPr>
          <w:szCs w:val="22"/>
        </w:rPr>
        <w:fldChar w:fldCharType="separate"/>
      </w:r>
      <w:r w:rsidR="002E56C3">
        <w:rPr>
          <w:szCs w:val="22"/>
        </w:rPr>
        <w:t>28 October 2021</w:t>
      </w:r>
      <w:r w:rsidRPr="0005019D">
        <w:rPr>
          <w:szCs w:val="22"/>
        </w:rPr>
        <w:fldChar w:fldCharType="end"/>
      </w:r>
    </w:p>
    <w:p w14:paraId="243BCD17" w14:textId="77777777" w:rsidR="00423726" w:rsidRPr="0005019D" w:rsidRDefault="00423726" w:rsidP="00823782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05019D">
        <w:rPr>
          <w:szCs w:val="22"/>
        </w:rPr>
        <w:t>David Hurley</w:t>
      </w:r>
    </w:p>
    <w:p w14:paraId="2537B8E9" w14:textId="77777777" w:rsidR="00423726" w:rsidRPr="0005019D" w:rsidRDefault="00423726" w:rsidP="00823782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05019D">
        <w:rPr>
          <w:szCs w:val="22"/>
        </w:rPr>
        <w:t>Governor</w:t>
      </w:r>
      <w:r w:rsidR="0005019D">
        <w:rPr>
          <w:szCs w:val="22"/>
        </w:rPr>
        <w:noBreakHyphen/>
      </w:r>
      <w:r w:rsidRPr="0005019D">
        <w:rPr>
          <w:szCs w:val="22"/>
        </w:rPr>
        <w:t>General</w:t>
      </w:r>
    </w:p>
    <w:p w14:paraId="65BD760B" w14:textId="77777777" w:rsidR="00423726" w:rsidRPr="0005019D" w:rsidRDefault="00423726" w:rsidP="00823782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05019D">
        <w:rPr>
          <w:szCs w:val="22"/>
        </w:rPr>
        <w:t>By His</w:t>
      </w:r>
      <w:bookmarkStart w:id="1" w:name="BK_S1P1L12C7"/>
      <w:bookmarkEnd w:id="1"/>
      <w:r w:rsidRPr="0005019D">
        <w:rPr>
          <w:szCs w:val="22"/>
        </w:rPr>
        <w:t xml:space="preserve"> Excellency’s Command</w:t>
      </w:r>
    </w:p>
    <w:p w14:paraId="30667510" w14:textId="77777777" w:rsidR="00423726" w:rsidRPr="0005019D" w:rsidRDefault="00423726" w:rsidP="00823782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05019D">
        <w:rPr>
          <w:szCs w:val="22"/>
        </w:rPr>
        <w:t>Simon Birmingham</w:t>
      </w:r>
    </w:p>
    <w:p w14:paraId="65A5C452" w14:textId="77777777" w:rsidR="00423726" w:rsidRPr="0005019D" w:rsidRDefault="00423726" w:rsidP="00823782">
      <w:pPr>
        <w:pStyle w:val="SignCoverPageEnd"/>
        <w:rPr>
          <w:szCs w:val="22"/>
        </w:rPr>
      </w:pPr>
      <w:r w:rsidRPr="0005019D">
        <w:rPr>
          <w:szCs w:val="22"/>
        </w:rPr>
        <w:t>Minister for Finance</w:t>
      </w:r>
    </w:p>
    <w:p w14:paraId="23697201" w14:textId="77777777" w:rsidR="00423726" w:rsidRPr="0005019D" w:rsidRDefault="00423726" w:rsidP="00823782"/>
    <w:p w14:paraId="1F475FA4" w14:textId="77777777" w:rsidR="00423726" w:rsidRPr="0005019D" w:rsidRDefault="00423726" w:rsidP="00823782"/>
    <w:p w14:paraId="102CD0CD" w14:textId="77777777" w:rsidR="00423726" w:rsidRPr="0005019D" w:rsidRDefault="00423726" w:rsidP="00823782"/>
    <w:p w14:paraId="2253011F" w14:textId="77777777" w:rsidR="0048364F" w:rsidRPr="0005019D" w:rsidRDefault="0048364F" w:rsidP="0048364F">
      <w:pPr>
        <w:pStyle w:val="Header"/>
        <w:tabs>
          <w:tab w:val="clear" w:pos="4150"/>
          <w:tab w:val="clear" w:pos="8307"/>
        </w:tabs>
      </w:pPr>
      <w:r w:rsidRPr="0005019D">
        <w:rPr>
          <w:rStyle w:val="CharAmSchNo"/>
        </w:rPr>
        <w:t xml:space="preserve"> </w:t>
      </w:r>
      <w:r w:rsidRPr="0005019D">
        <w:rPr>
          <w:rStyle w:val="CharAmSchText"/>
        </w:rPr>
        <w:t xml:space="preserve"> </w:t>
      </w:r>
    </w:p>
    <w:p w14:paraId="655EC206" w14:textId="77777777" w:rsidR="0048364F" w:rsidRPr="0005019D" w:rsidRDefault="0048364F" w:rsidP="0048364F">
      <w:pPr>
        <w:pStyle w:val="Header"/>
        <w:tabs>
          <w:tab w:val="clear" w:pos="4150"/>
          <w:tab w:val="clear" w:pos="8307"/>
        </w:tabs>
      </w:pPr>
      <w:r w:rsidRPr="0005019D">
        <w:rPr>
          <w:rStyle w:val="CharAmPartNo"/>
        </w:rPr>
        <w:t xml:space="preserve"> </w:t>
      </w:r>
      <w:r w:rsidRPr="0005019D">
        <w:rPr>
          <w:rStyle w:val="CharAmPartText"/>
        </w:rPr>
        <w:t xml:space="preserve"> </w:t>
      </w:r>
    </w:p>
    <w:p w14:paraId="7F46501E" w14:textId="77777777" w:rsidR="0048364F" w:rsidRPr="0005019D" w:rsidRDefault="0048364F" w:rsidP="0048364F">
      <w:pPr>
        <w:sectPr w:rsidR="0048364F" w:rsidRPr="0005019D" w:rsidSect="00D41AC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77C9D56" w14:textId="77777777" w:rsidR="00220A0C" w:rsidRPr="0005019D" w:rsidRDefault="0048364F" w:rsidP="0048364F">
      <w:pPr>
        <w:outlineLvl w:val="0"/>
        <w:rPr>
          <w:sz w:val="36"/>
        </w:rPr>
      </w:pPr>
      <w:r w:rsidRPr="0005019D">
        <w:rPr>
          <w:sz w:val="36"/>
        </w:rPr>
        <w:lastRenderedPageBreak/>
        <w:t>Contents</w:t>
      </w:r>
    </w:p>
    <w:bookmarkStart w:id="2" w:name="BKCheck15B_2"/>
    <w:bookmarkEnd w:id="2"/>
    <w:p w14:paraId="12ACD1A0" w14:textId="6C023D38" w:rsidR="009D3962" w:rsidRPr="0005019D" w:rsidRDefault="009D396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5019D">
        <w:fldChar w:fldCharType="begin"/>
      </w:r>
      <w:r w:rsidRPr="0005019D">
        <w:instrText xml:space="preserve"> TOC \o "1-9" </w:instrText>
      </w:r>
      <w:r w:rsidRPr="0005019D">
        <w:fldChar w:fldCharType="separate"/>
      </w:r>
      <w:r w:rsidRPr="0005019D">
        <w:rPr>
          <w:noProof/>
        </w:rPr>
        <w:t>1</w:t>
      </w:r>
      <w:r w:rsidRPr="0005019D">
        <w:rPr>
          <w:noProof/>
        </w:rPr>
        <w:tab/>
        <w:t>Name</w:t>
      </w:r>
      <w:r w:rsidRPr="0005019D">
        <w:rPr>
          <w:noProof/>
        </w:rPr>
        <w:tab/>
      </w:r>
      <w:r w:rsidRPr="0005019D">
        <w:rPr>
          <w:noProof/>
        </w:rPr>
        <w:fldChar w:fldCharType="begin"/>
      </w:r>
      <w:r w:rsidRPr="0005019D">
        <w:rPr>
          <w:noProof/>
        </w:rPr>
        <w:instrText xml:space="preserve"> PAGEREF _Toc83807131 \h </w:instrText>
      </w:r>
      <w:r w:rsidRPr="0005019D">
        <w:rPr>
          <w:noProof/>
        </w:rPr>
      </w:r>
      <w:r w:rsidRPr="0005019D">
        <w:rPr>
          <w:noProof/>
        </w:rPr>
        <w:fldChar w:fldCharType="separate"/>
      </w:r>
      <w:r w:rsidR="002E56C3">
        <w:rPr>
          <w:noProof/>
        </w:rPr>
        <w:t>1</w:t>
      </w:r>
      <w:r w:rsidRPr="0005019D">
        <w:rPr>
          <w:noProof/>
        </w:rPr>
        <w:fldChar w:fldCharType="end"/>
      </w:r>
    </w:p>
    <w:p w14:paraId="0AF29163" w14:textId="12EC6F41" w:rsidR="009D3962" w:rsidRPr="0005019D" w:rsidRDefault="009D396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5019D">
        <w:rPr>
          <w:noProof/>
        </w:rPr>
        <w:t>2</w:t>
      </w:r>
      <w:r w:rsidRPr="0005019D">
        <w:rPr>
          <w:noProof/>
        </w:rPr>
        <w:tab/>
        <w:t>Commencement</w:t>
      </w:r>
      <w:r w:rsidRPr="0005019D">
        <w:rPr>
          <w:noProof/>
        </w:rPr>
        <w:tab/>
      </w:r>
      <w:r w:rsidRPr="0005019D">
        <w:rPr>
          <w:noProof/>
        </w:rPr>
        <w:fldChar w:fldCharType="begin"/>
      </w:r>
      <w:r w:rsidRPr="0005019D">
        <w:rPr>
          <w:noProof/>
        </w:rPr>
        <w:instrText xml:space="preserve"> PAGEREF _Toc83807132 \h </w:instrText>
      </w:r>
      <w:r w:rsidRPr="0005019D">
        <w:rPr>
          <w:noProof/>
        </w:rPr>
      </w:r>
      <w:r w:rsidRPr="0005019D">
        <w:rPr>
          <w:noProof/>
        </w:rPr>
        <w:fldChar w:fldCharType="separate"/>
      </w:r>
      <w:r w:rsidR="002E56C3">
        <w:rPr>
          <w:noProof/>
        </w:rPr>
        <w:t>1</w:t>
      </w:r>
      <w:r w:rsidRPr="0005019D">
        <w:rPr>
          <w:noProof/>
        </w:rPr>
        <w:fldChar w:fldCharType="end"/>
      </w:r>
    </w:p>
    <w:p w14:paraId="16C04787" w14:textId="0031E7F0" w:rsidR="009D3962" w:rsidRPr="0005019D" w:rsidRDefault="009D396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5019D">
        <w:rPr>
          <w:noProof/>
        </w:rPr>
        <w:t>3</w:t>
      </w:r>
      <w:r w:rsidRPr="0005019D">
        <w:rPr>
          <w:noProof/>
        </w:rPr>
        <w:tab/>
        <w:t>Authority</w:t>
      </w:r>
      <w:r w:rsidRPr="0005019D">
        <w:rPr>
          <w:noProof/>
        </w:rPr>
        <w:tab/>
      </w:r>
      <w:r w:rsidRPr="0005019D">
        <w:rPr>
          <w:noProof/>
        </w:rPr>
        <w:fldChar w:fldCharType="begin"/>
      </w:r>
      <w:r w:rsidRPr="0005019D">
        <w:rPr>
          <w:noProof/>
        </w:rPr>
        <w:instrText xml:space="preserve"> PAGEREF _Toc83807133 \h </w:instrText>
      </w:r>
      <w:r w:rsidRPr="0005019D">
        <w:rPr>
          <w:noProof/>
        </w:rPr>
      </w:r>
      <w:r w:rsidRPr="0005019D">
        <w:rPr>
          <w:noProof/>
        </w:rPr>
        <w:fldChar w:fldCharType="separate"/>
      </w:r>
      <w:r w:rsidR="002E56C3">
        <w:rPr>
          <w:noProof/>
        </w:rPr>
        <w:t>1</w:t>
      </w:r>
      <w:r w:rsidRPr="0005019D">
        <w:rPr>
          <w:noProof/>
        </w:rPr>
        <w:fldChar w:fldCharType="end"/>
      </w:r>
    </w:p>
    <w:p w14:paraId="6984C13C" w14:textId="0DF17F1D" w:rsidR="009D3962" w:rsidRPr="0005019D" w:rsidRDefault="009D396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5019D">
        <w:rPr>
          <w:noProof/>
        </w:rPr>
        <w:t>4</w:t>
      </w:r>
      <w:r w:rsidRPr="0005019D">
        <w:rPr>
          <w:noProof/>
        </w:rPr>
        <w:tab/>
        <w:t>Schedules</w:t>
      </w:r>
      <w:r w:rsidRPr="0005019D">
        <w:rPr>
          <w:noProof/>
        </w:rPr>
        <w:tab/>
      </w:r>
      <w:r w:rsidRPr="0005019D">
        <w:rPr>
          <w:noProof/>
        </w:rPr>
        <w:fldChar w:fldCharType="begin"/>
      </w:r>
      <w:r w:rsidRPr="0005019D">
        <w:rPr>
          <w:noProof/>
        </w:rPr>
        <w:instrText xml:space="preserve"> PAGEREF _Toc83807134 \h </w:instrText>
      </w:r>
      <w:r w:rsidRPr="0005019D">
        <w:rPr>
          <w:noProof/>
        </w:rPr>
      </w:r>
      <w:r w:rsidRPr="0005019D">
        <w:rPr>
          <w:noProof/>
        </w:rPr>
        <w:fldChar w:fldCharType="separate"/>
      </w:r>
      <w:r w:rsidR="002E56C3">
        <w:rPr>
          <w:noProof/>
        </w:rPr>
        <w:t>1</w:t>
      </w:r>
      <w:r w:rsidRPr="0005019D">
        <w:rPr>
          <w:noProof/>
        </w:rPr>
        <w:fldChar w:fldCharType="end"/>
      </w:r>
    </w:p>
    <w:p w14:paraId="24F607AB" w14:textId="781D6C01" w:rsidR="009D3962" w:rsidRPr="0005019D" w:rsidRDefault="009D396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5019D">
        <w:rPr>
          <w:noProof/>
        </w:rPr>
        <w:t>Schedule 1—Amendments</w:t>
      </w:r>
      <w:r w:rsidRPr="0005019D">
        <w:rPr>
          <w:b w:val="0"/>
          <w:noProof/>
          <w:sz w:val="18"/>
        </w:rPr>
        <w:tab/>
      </w:r>
      <w:r w:rsidRPr="0005019D">
        <w:rPr>
          <w:b w:val="0"/>
          <w:noProof/>
          <w:sz w:val="18"/>
        </w:rPr>
        <w:fldChar w:fldCharType="begin"/>
      </w:r>
      <w:r w:rsidRPr="0005019D">
        <w:rPr>
          <w:b w:val="0"/>
          <w:noProof/>
          <w:sz w:val="18"/>
        </w:rPr>
        <w:instrText xml:space="preserve"> PAGEREF _Toc83807135 \h </w:instrText>
      </w:r>
      <w:r w:rsidRPr="0005019D">
        <w:rPr>
          <w:b w:val="0"/>
          <w:noProof/>
          <w:sz w:val="18"/>
        </w:rPr>
      </w:r>
      <w:r w:rsidRPr="0005019D">
        <w:rPr>
          <w:b w:val="0"/>
          <w:noProof/>
          <w:sz w:val="18"/>
        </w:rPr>
        <w:fldChar w:fldCharType="separate"/>
      </w:r>
      <w:r w:rsidR="002E56C3">
        <w:rPr>
          <w:b w:val="0"/>
          <w:noProof/>
          <w:sz w:val="18"/>
        </w:rPr>
        <w:t>2</w:t>
      </w:r>
      <w:r w:rsidRPr="0005019D">
        <w:rPr>
          <w:b w:val="0"/>
          <w:noProof/>
          <w:sz w:val="18"/>
        </w:rPr>
        <w:fldChar w:fldCharType="end"/>
      </w:r>
    </w:p>
    <w:p w14:paraId="0D91020B" w14:textId="7D6859B9" w:rsidR="009D3962" w:rsidRPr="0005019D" w:rsidRDefault="009D396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5019D">
        <w:rPr>
          <w:noProof/>
        </w:rPr>
        <w:t>Financial Framework (Supplementary Powers) Regulations 1997</w:t>
      </w:r>
      <w:r w:rsidRPr="0005019D">
        <w:rPr>
          <w:i w:val="0"/>
          <w:noProof/>
          <w:sz w:val="18"/>
        </w:rPr>
        <w:tab/>
      </w:r>
      <w:r w:rsidRPr="0005019D">
        <w:rPr>
          <w:i w:val="0"/>
          <w:noProof/>
          <w:sz w:val="18"/>
        </w:rPr>
        <w:fldChar w:fldCharType="begin"/>
      </w:r>
      <w:r w:rsidRPr="0005019D">
        <w:rPr>
          <w:i w:val="0"/>
          <w:noProof/>
          <w:sz w:val="18"/>
        </w:rPr>
        <w:instrText xml:space="preserve"> PAGEREF _Toc83807136 \h </w:instrText>
      </w:r>
      <w:r w:rsidRPr="0005019D">
        <w:rPr>
          <w:i w:val="0"/>
          <w:noProof/>
          <w:sz w:val="18"/>
        </w:rPr>
      </w:r>
      <w:r w:rsidRPr="0005019D">
        <w:rPr>
          <w:i w:val="0"/>
          <w:noProof/>
          <w:sz w:val="18"/>
        </w:rPr>
        <w:fldChar w:fldCharType="separate"/>
      </w:r>
      <w:r w:rsidR="002E56C3">
        <w:rPr>
          <w:i w:val="0"/>
          <w:noProof/>
          <w:sz w:val="18"/>
        </w:rPr>
        <w:t>2</w:t>
      </w:r>
      <w:r w:rsidRPr="0005019D">
        <w:rPr>
          <w:i w:val="0"/>
          <w:noProof/>
          <w:sz w:val="18"/>
        </w:rPr>
        <w:fldChar w:fldCharType="end"/>
      </w:r>
    </w:p>
    <w:p w14:paraId="0F080816" w14:textId="77777777" w:rsidR="0048364F" w:rsidRPr="0005019D" w:rsidRDefault="009D3962" w:rsidP="0048364F">
      <w:r w:rsidRPr="0005019D">
        <w:fldChar w:fldCharType="end"/>
      </w:r>
    </w:p>
    <w:p w14:paraId="422AEE49" w14:textId="77777777" w:rsidR="0048364F" w:rsidRPr="0005019D" w:rsidRDefault="0048364F" w:rsidP="0048364F">
      <w:pPr>
        <w:sectPr w:rsidR="0048364F" w:rsidRPr="0005019D" w:rsidSect="00D41AC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4044C80" w14:textId="77777777" w:rsidR="0048364F" w:rsidRPr="0005019D" w:rsidRDefault="0048364F" w:rsidP="0048364F">
      <w:pPr>
        <w:pStyle w:val="ActHead5"/>
      </w:pPr>
      <w:bookmarkStart w:id="3" w:name="_Toc83807131"/>
      <w:r w:rsidRPr="0005019D">
        <w:rPr>
          <w:rStyle w:val="CharSectno"/>
        </w:rPr>
        <w:lastRenderedPageBreak/>
        <w:t>1</w:t>
      </w:r>
      <w:r w:rsidRPr="0005019D">
        <w:t xml:space="preserve">  </w:t>
      </w:r>
      <w:r w:rsidR="004F676E" w:rsidRPr="0005019D">
        <w:t>Name</w:t>
      </w:r>
      <w:bookmarkEnd w:id="3"/>
    </w:p>
    <w:p w14:paraId="33F78625" w14:textId="77777777" w:rsidR="0048364F" w:rsidRPr="0005019D" w:rsidRDefault="0048364F" w:rsidP="0048364F">
      <w:pPr>
        <w:pStyle w:val="subsection"/>
      </w:pPr>
      <w:r w:rsidRPr="0005019D">
        <w:tab/>
      </w:r>
      <w:r w:rsidRPr="0005019D">
        <w:tab/>
      </w:r>
      <w:r w:rsidR="0003612E" w:rsidRPr="0005019D">
        <w:t>This instrument is</w:t>
      </w:r>
      <w:r w:rsidRPr="0005019D">
        <w:t xml:space="preserve"> the </w:t>
      </w:r>
      <w:bookmarkStart w:id="4" w:name="BKCheck15B_3"/>
      <w:bookmarkStart w:id="5" w:name="_GoBack"/>
      <w:bookmarkEnd w:id="4"/>
      <w:r w:rsidR="000977E8" w:rsidRPr="0005019D">
        <w:rPr>
          <w:i/>
          <w:noProof/>
        </w:rPr>
        <w:t>Financial Framework (Supplementary Powers) Amendment (Health Measures No. 7) Regulations 2021</w:t>
      </w:r>
      <w:bookmarkEnd w:id="5"/>
      <w:r w:rsidRPr="0005019D">
        <w:t>.</w:t>
      </w:r>
    </w:p>
    <w:p w14:paraId="39E20365" w14:textId="77777777" w:rsidR="0003612E" w:rsidRPr="0005019D" w:rsidRDefault="0003612E" w:rsidP="0003612E">
      <w:pPr>
        <w:pStyle w:val="ActHead5"/>
      </w:pPr>
      <w:bookmarkStart w:id="6" w:name="_Toc83807132"/>
      <w:r w:rsidRPr="0005019D">
        <w:rPr>
          <w:rStyle w:val="CharSectno"/>
        </w:rPr>
        <w:t>2</w:t>
      </w:r>
      <w:r w:rsidRPr="0005019D">
        <w:t xml:space="preserve">  Commencement</w:t>
      </w:r>
      <w:bookmarkEnd w:id="6"/>
    </w:p>
    <w:p w14:paraId="2EA91E3F" w14:textId="77777777" w:rsidR="0003612E" w:rsidRPr="0005019D" w:rsidRDefault="0003612E" w:rsidP="0003612E">
      <w:pPr>
        <w:pStyle w:val="subsection"/>
      </w:pPr>
      <w:r w:rsidRPr="0005019D">
        <w:tab/>
        <w:t>(1)</w:t>
      </w:r>
      <w:r w:rsidRPr="0005019D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8FA2796" w14:textId="77777777" w:rsidR="0003612E" w:rsidRPr="0005019D" w:rsidRDefault="0003612E" w:rsidP="0003612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3612E" w:rsidRPr="0005019D" w14:paraId="2775AA41" w14:textId="77777777" w:rsidTr="0082378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FCD7106" w14:textId="77777777" w:rsidR="0003612E" w:rsidRPr="0005019D" w:rsidRDefault="0003612E" w:rsidP="00823782">
            <w:pPr>
              <w:pStyle w:val="TableHeading"/>
            </w:pPr>
            <w:r w:rsidRPr="0005019D">
              <w:t>Commencement information</w:t>
            </w:r>
          </w:p>
        </w:tc>
      </w:tr>
      <w:tr w:rsidR="0003612E" w:rsidRPr="0005019D" w14:paraId="54975791" w14:textId="77777777" w:rsidTr="0082378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811467E" w14:textId="77777777" w:rsidR="0003612E" w:rsidRPr="0005019D" w:rsidRDefault="0003612E" w:rsidP="00823782">
            <w:pPr>
              <w:pStyle w:val="TableHeading"/>
            </w:pPr>
            <w:r w:rsidRPr="0005019D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9CA4987" w14:textId="77777777" w:rsidR="0003612E" w:rsidRPr="0005019D" w:rsidRDefault="0003612E" w:rsidP="00823782">
            <w:pPr>
              <w:pStyle w:val="TableHeading"/>
            </w:pPr>
            <w:r w:rsidRPr="0005019D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073C69D" w14:textId="77777777" w:rsidR="0003612E" w:rsidRPr="0005019D" w:rsidRDefault="0003612E" w:rsidP="00823782">
            <w:pPr>
              <w:pStyle w:val="TableHeading"/>
            </w:pPr>
            <w:r w:rsidRPr="0005019D">
              <w:t>Column 3</w:t>
            </w:r>
          </w:p>
        </w:tc>
      </w:tr>
      <w:tr w:rsidR="0003612E" w:rsidRPr="0005019D" w14:paraId="5D796A60" w14:textId="77777777" w:rsidTr="0082378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D072A0B" w14:textId="77777777" w:rsidR="0003612E" w:rsidRPr="0005019D" w:rsidRDefault="0003612E" w:rsidP="00823782">
            <w:pPr>
              <w:pStyle w:val="TableHeading"/>
            </w:pPr>
            <w:r w:rsidRPr="0005019D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6E4D611" w14:textId="77777777" w:rsidR="0003612E" w:rsidRPr="0005019D" w:rsidRDefault="0003612E" w:rsidP="00823782">
            <w:pPr>
              <w:pStyle w:val="TableHeading"/>
            </w:pPr>
            <w:r w:rsidRPr="0005019D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3F51D7F" w14:textId="77777777" w:rsidR="0003612E" w:rsidRPr="0005019D" w:rsidRDefault="0003612E" w:rsidP="00823782">
            <w:pPr>
              <w:pStyle w:val="TableHeading"/>
            </w:pPr>
            <w:r w:rsidRPr="0005019D">
              <w:t>Date/Details</w:t>
            </w:r>
          </w:p>
        </w:tc>
      </w:tr>
      <w:tr w:rsidR="0003612E" w:rsidRPr="0005019D" w14:paraId="61B87FD8" w14:textId="77777777" w:rsidTr="0082378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5F2CB88" w14:textId="77777777" w:rsidR="0003612E" w:rsidRPr="0005019D" w:rsidRDefault="0003612E" w:rsidP="00823782">
            <w:pPr>
              <w:pStyle w:val="Tabletext"/>
            </w:pPr>
            <w:r w:rsidRPr="0005019D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E76CE0A" w14:textId="77777777" w:rsidR="0003612E" w:rsidRPr="0005019D" w:rsidRDefault="0003612E" w:rsidP="00823782">
            <w:pPr>
              <w:pStyle w:val="Tabletext"/>
            </w:pPr>
            <w:r w:rsidRPr="0005019D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ECB20DC" w14:textId="7D388D94" w:rsidR="0003612E" w:rsidRPr="0005019D" w:rsidRDefault="001F1F2B" w:rsidP="00823782">
            <w:pPr>
              <w:pStyle w:val="Tabletext"/>
            </w:pPr>
            <w:r>
              <w:t>2 November 2021</w:t>
            </w:r>
          </w:p>
        </w:tc>
      </w:tr>
    </w:tbl>
    <w:p w14:paraId="7E0D7F32" w14:textId="77777777" w:rsidR="0003612E" w:rsidRPr="0005019D" w:rsidRDefault="0003612E" w:rsidP="0003612E">
      <w:pPr>
        <w:pStyle w:val="notetext"/>
      </w:pPr>
      <w:r w:rsidRPr="0005019D">
        <w:rPr>
          <w:snapToGrid w:val="0"/>
          <w:lang w:eastAsia="en-US"/>
        </w:rPr>
        <w:t>Note:</w:t>
      </w:r>
      <w:r w:rsidRPr="0005019D">
        <w:rPr>
          <w:snapToGrid w:val="0"/>
          <w:lang w:eastAsia="en-US"/>
        </w:rPr>
        <w:tab/>
        <w:t>This table relates only to the provisions of this instrument</w:t>
      </w:r>
      <w:r w:rsidRPr="0005019D">
        <w:t xml:space="preserve"> </w:t>
      </w:r>
      <w:r w:rsidRPr="0005019D">
        <w:rPr>
          <w:snapToGrid w:val="0"/>
          <w:lang w:eastAsia="en-US"/>
        </w:rPr>
        <w:t>as originally made. It will not be amended to deal with any later amendments of this instrument.</w:t>
      </w:r>
    </w:p>
    <w:p w14:paraId="66D5996C" w14:textId="77777777" w:rsidR="0003612E" w:rsidRPr="0005019D" w:rsidRDefault="0003612E" w:rsidP="0003612E">
      <w:pPr>
        <w:pStyle w:val="subsection"/>
      </w:pPr>
      <w:r w:rsidRPr="0005019D">
        <w:tab/>
        <w:t>(2)</w:t>
      </w:r>
      <w:r w:rsidRPr="0005019D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2B6BB29B" w14:textId="77777777" w:rsidR="0003612E" w:rsidRPr="0005019D" w:rsidRDefault="0003612E" w:rsidP="0003612E">
      <w:pPr>
        <w:pStyle w:val="ActHead5"/>
      </w:pPr>
      <w:bookmarkStart w:id="7" w:name="_Toc83807133"/>
      <w:r w:rsidRPr="0005019D">
        <w:rPr>
          <w:rStyle w:val="CharSectno"/>
        </w:rPr>
        <w:t>3</w:t>
      </w:r>
      <w:r w:rsidRPr="0005019D">
        <w:t xml:space="preserve">  Authority</w:t>
      </w:r>
      <w:bookmarkEnd w:id="7"/>
    </w:p>
    <w:p w14:paraId="5DAFAD23" w14:textId="77777777" w:rsidR="0003612E" w:rsidRPr="0005019D" w:rsidRDefault="0003612E" w:rsidP="0003612E">
      <w:pPr>
        <w:pStyle w:val="subsection"/>
      </w:pPr>
      <w:r w:rsidRPr="0005019D">
        <w:tab/>
      </w:r>
      <w:r w:rsidRPr="0005019D">
        <w:tab/>
        <w:t xml:space="preserve">This instrument is made under the </w:t>
      </w:r>
      <w:r w:rsidRPr="0005019D">
        <w:rPr>
          <w:i/>
        </w:rPr>
        <w:t>Financial Framework (Supplementary Powers) Act 1997</w:t>
      </w:r>
      <w:r w:rsidRPr="0005019D">
        <w:t>.</w:t>
      </w:r>
    </w:p>
    <w:p w14:paraId="379206D6" w14:textId="77777777" w:rsidR="0003612E" w:rsidRPr="0005019D" w:rsidRDefault="0003612E" w:rsidP="0003612E">
      <w:pPr>
        <w:pStyle w:val="ActHead5"/>
      </w:pPr>
      <w:bookmarkStart w:id="8" w:name="_Toc83807134"/>
      <w:r w:rsidRPr="0005019D">
        <w:rPr>
          <w:rStyle w:val="CharSectno"/>
        </w:rPr>
        <w:t>4</w:t>
      </w:r>
      <w:r w:rsidRPr="0005019D">
        <w:t xml:space="preserve">  Schedules</w:t>
      </w:r>
      <w:bookmarkEnd w:id="8"/>
    </w:p>
    <w:p w14:paraId="781D0187" w14:textId="77777777" w:rsidR="0003612E" w:rsidRPr="0005019D" w:rsidRDefault="0003612E" w:rsidP="0003612E">
      <w:pPr>
        <w:pStyle w:val="subsection"/>
      </w:pPr>
      <w:r w:rsidRPr="0005019D">
        <w:tab/>
      </w:r>
      <w:r w:rsidRPr="0005019D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0BD08451" w14:textId="77777777" w:rsidR="0048364F" w:rsidRPr="0005019D" w:rsidRDefault="001B1B00" w:rsidP="009C5989">
      <w:pPr>
        <w:pStyle w:val="ActHead6"/>
        <w:pageBreakBefore/>
      </w:pPr>
      <w:bookmarkStart w:id="9" w:name="_Toc83807135"/>
      <w:bookmarkStart w:id="10" w:name="opcAmSched"/>
      <w:bookmarkStart w:id="11" w:name="opcCurrentFind"/>
      <w:r w:rsidRPr="0005019D">
        <w:rPr>
          <w:rStyle w:val="CharAmSchNo"/>
        </w:rPr>
        <w:lastRenderedPageBreak/>
        <w:t>Schedule 1</w:t>
      </w:r>
      <w:r w:rsidR="0048364F" w:rsidRPr="0005019D">
        <w:t>—</w:t>
      </w:r>
      <w:r w:rsidR="00460499" w:rsidRPr="0005019D">
        <w:rPr>
          <w:rStyle w:val="CharAmSchText"/>
        </w:rPr>
        <w:t>Amendments</w:t>
      </w:r>
      <w:bookmarkEnd w:id="9"/>
    </w:p>
    <w:bookmarkEnd w:id="10"/>
    <w:bookmarkEnd w:id="11"/>
    <w:p w14:paraId="5970DD08" w14:textId="77777777" w:rsidR="0003612E" w:rsidRPr="0005019D" w:rsidRDefault="0004044E" w:rsidP="0003612E">
      <w:pPr>
        <w:pStyle w:val="Header"/>
      </w:pPr>
      <w:r w:rsidRPr="0005019D">
        <w:rPr>
          <w:rStyle w:val="CharAmPartNo"/>
        </w:rPr>
        <w:t xml:space="preserve"> </w:t>
      </w:r>
      <w:r w:rsidRPr="0005019D">
        <w:rPr>
          <w:rStyle w:val="CharAmPartText"/>
        </w:rPr>
        <w:t xml:space="preserve"> </w:t>
      </w:r>
    </w:p>
    <w:p w14:paraId="59DC724B" w14:textId="77777777" w:rsidR="0003612E" w:rsidRPr="0005019D" w:rsidRDefault="0003612E" w:rsidP="0003612E">
      <w:pPr>
        <w:pStyle w:val="ActHead9"/>
      </w:pPr>
      <w:bookmarkStart w:id="12" w:name="_Toc83807136"/>
      <w:r w:rsidRPr="0005019D">
        <w:t>Financial Framework (Supplementary Powers) Regulations 1997</w:t>
      </w:r>
      <w:bookmarkEnd w:id="12"/>
    </w:p>
    <w:p w14:paraId="791980C8" w14:textId="77777777" w:rsidR="00423726" w:rsidRPr="0005019D" w:rsidRDefault="0003612E" w:rsidP="00423726">
      <w:pPr>
        <w:pStyle w:val="ItemHead"/>
      </w:pPr>
      <w:r w:rsidRPr="0005019D">
        <w:t xml:space="preserve">1  </w:t>
      </w:r>
      <w:r w:rsidR="001B1B00" w:rsidRPr="0005019D">
        <w:t>Part 4</w:t>
      </w:r>
      <w:r w:rsidR="00423726" w:rsidRPr="0005019D">
        <w:t xml:space="preserve"> of </w:t>
      </w:r>
      <w:r w:rsidR="001B1B00" w:rsidRPr="0005019D">
        <w:t>Schedule 1</w:t>
      </w:r>
      <w:r w:rsidR="00423726" w:rsidRPr="0005019D">
        <w:t xml:space="preserve">AB (table </w:t>
      </w:r>
      <w:r w:rsidR="001B1B00" w:rsidRPr="0005019D">
        <w:t>item 1</w:t>
      </w:r>
      <w:r w:rsidR="00423726" w:rsidRPr="0005019D">
        <w:t xml:space="preserve">79, </w:t>
      </w:r>
      <w:r w:rsidR="00823782" w:rsidRPr="0005019D">
        <w:t xml:space="preserve">column headed </w:t>
      </w:r>
      <w:bookmarkStart w:id="13" w:name="BK_S3P2L4C1"/>
      <w:bookmarkEnd w:id="13"/>
      <w:r w:rsidR="00823782" w:rsidRPr="0005019D">
        <w:t>“Objective(s)</w:t>
      </w:r>
      <w:bookmarkStart w:id="14" w:name="BK_S3P2L4C14"/>
      <w:bookmarkEnd w:id="14"/>
      <w:r w:rsidR="00823782" w:rsidRPr="0005019D">
        <w:t>”</w:t>
      </w:r>
      <w:r w:rsidR="001F4AE2" w:rsidRPr="0005019D">
        <w:t xml:space="preserve">, </w:t>
      </w:r>
      <w:r w:rsidR="00A40DF5" w:rsidRPr="0005019D">
        <w:t>paragraph (</w:t>
      </w:r>
      <w:proofErr w:type="spellStart"/>
      <w:r w:rsidR="001F4AE2" w:rsidRPr="0005019D">
        <w:t>i</w:t>
      </w:r>
      <w:proofErr w:type="spellEnd"/>
      <w:r w:rsidR="001F4AE2" w:rsidRPr="0005019D">
        <w:t>)</w:t>
      </w:r>
      <w:r w:rsidR="00823782" w:rsidRPr="0005019D">
        <w:t>)</w:t>
      </w:r>
    </w:p>
    <w:p w14:paraId="626E7B2E" w14:textId="77777777" w:rsidR="001F4AE2" w:rsidRPr="0005019D" w:rsidRDefault="001F4AE2" w:rsidP="001F4AE2">
      <w:pPr>
        <w:pStyle w:val="Item"/>
      </w:pPr>
      <w:r w:rsidRPr="0005019D">
        <w:t>Repeal the paragraph, substitute:</w:t>
      </w:r>
    </w:p>
    <w:p w14:paraId="43787DBC" w14:textId="77777777" w:rsidR="001F4AE2" w:rsidRPr="0005019D" w:rsidRDefault="001F4AE2" w:rsidP="001F4AE2">
      <w:pPr>
        <w:pStyle w:val="Tablea"/>
      </w:pPr>
      <w:r w:rsidRPr="0005019D">
        <w:t>(</w:t>
      </w:r>
      <w:proofErr w:type="spellStart"/>
      <w:r w:rsidRPr="0005019D">
        <w:t>i</w:t>
      </w:r>
      <w:proofErr w:type="spellEnd"/>
      <w:r w:rsidRPr="0005019D">
        <w:t>) supporting research relating to drug and alcohol misuse; and</w:t>
      </w:r>
    </w:p>
    <w:p w14:paraId="007C6FF7" w14:textId="77777777" w:rsidR="001F4AE2" w:rsidRPr="0005019D" w:rsidRDefault="001F4AE2" w:rsidP="001F4AE2">
      <w:pPr>
        <w:pStyle w:val="Tablea"/>
      </w:pPr>
      <w:r w:rsidRPr="0005019D">
        <w:t>(j) supporting capital works for infrastructure (including upgrading existing infrastructure) to provide treatment and support services for drug and alcohol misuse.</w:t>
      </w:r>
    </w:p>
    <w:p w14:paraId="40E001F7" w14:textId="77777777" w:rsidR="00925E54" w:rsidRPr="0005019D" w:rsidRDefault="00925E54" w:rsidP="00925E54">
      <w:pPr>
        <w:pStyle w:val="ItemHead"/>
      </w:pPr>
      <w:r w:rsidRPr="0005019D">
        <w:t>2  In the appropriate position in Part 4 of Schedule 1AB (table)</w:t>
      </w:r>
    </w:p>
    <w:p w14:paraId="6CB83326" w14:textId="77777777" w:rsidR="00925E54" w:rsidRPr="0005019D" w:rsidRDefault="00925E54" w:rsidP="00925E54">
      <w:pPr>
        <w:pStyle w:val="Item"/>
        <w:rPr>
          <w:rFonts w:eastAsiaTheme="minorHAnsi"/>
        </w:rPr>
      </w:pPr>
      <w:r w:rsidRPr="0005019D">
        <w:rPr>
          <w:rFonts w:eastAsiaTheme="minorHAnsi"/>
        </w:rPr>
        <w:t>Insert:</w:t>
      </w:r>
    </w:p>
    <w:p w14:paraId="718F3CFA" w14:textId="77777777" w:rsidR="00925E54" w:rsidRPr="0005019D" w:rsidRDefault="00925E54" w:rsidP="00925E54">
      <w:pPr>
        <w:pStyle w:val="Tabletext"/>
        <w:rPr>
          <w:rFonts w:eastAsiaTheme="minorHAnsi"/>
        </w:rPr>
      </w:pPr>
    </w:p>
    <w:tbl>
      <w:tblPr>
        <w:tblW w:w="8497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854"/>
        <w:gridCol w:w="2534"/>
        <w:gridCol w:w="5109"/>
      </w:tblGrid>
      <w:tr w:rsidR="00925E54" w:rsidRPr="0005019D" w14:paraId="6E0B48AB" w14:textId="77777777" w:rsidTr="00B25B41">
        <w:trPr>
          <w:trHeight w:val="4256"/>
        </w:trPr>
        <w:tc>
          <w:tcPr>
            <w:tcW w:w="854" w:type="dxa"/>
            <w:shd w:val="clear" w:color="auto" w:fill="auto"/>
          </w:tcPr>
          <w:p w14:paraId="1F232C8C" w14:textId="77777777" w:rsidR="00925E54" w:rsidRPr="0005019D" w:rsidRDefault="004B0A86" w:rsidP="00B25B41">
            <w:pPr>
              <w:pStyle w:val="Tabletext"/>
            </w:pPr>
            <w:r w:rsidRPr="0005019D">
              <w:t>508</w:t>
            </w:r>
          </w:p>
        </w:tc>
        <w:tc>
          <w:tcPr>
            <w:tcW w:w="2534" w:type="dxa"/>
            <w:shd w:val="clear" w:color="auto" w:fill="auto"/>
          </w:tcPr>
          <w:p w14:paraId="2370B5BA" w14:textId="77777777" w:rsidR="00925E54" w:rsidRPr="0005019D" w:rsidRDefault="00925E54" w:rsidP="00B25B41">
            <w:pPr>
              <w:pStyle w:val="Tabletext"/>
            </w:pPr>
            <w:r w:rsidRPr="0005019D">
              <w:t>Safeguarding the Integrity of Australian Sport—Australia’s international anti</w:t>
            </w:r>
            <w:r w:rsidR="0005019D">
              <w:noBreakHyphen/>
            </w:r>
            <w:r w:rsidRPr="0005019D">
              <w:t>doping commitments</w:t>
            </w:r>
          </w:p>
        </w:tc>
        <w:tc>
          <w:tcPr>
            <w:tcW w:w="5109" w:type="dxa"/>
            <w:shd w:val="clear" w:color="auto" w:fill="auto"/>
          </w:tcPr>
          <w:p w14:paraId="35F86342" w14:textId="77777777" w:rsidR="00925E54" w:rsidRPr="0005019D" w:rsidRDefault="00925E54" w:rsidP="00B25B41">
            <w:pPr>
              <w:pStyle w:val="Tabletext"/>
              <w:rPr>
                <w:rFonts w:eastAsia="Calibri"/>
              </w:rPr>
            </w:pPr>
            <w:r w:rsidRPr="0005019D">
              <w:rPr>
                <w:rFonts w:eastAsia="Calibri"/>
              </w:rPr>
              <w:t>To fulfil Australia’s international anti</w:t>
            </w:r>
            <w:r w:rsidR="0005019D">
              <w:rPr>
                <w:rFonts w:eastAsia="Calibri"/>
              </w:rPr>
              <w:noBreakHyphen/>
            </w:r>
            <w:r w:rsidRPr="0005019D">
              <w:rPr>
                <w:rFonts w:eastAsia="Calibri"/>
              </w:rPr>
              <w:t>doping commitments, including through contributions to:</w:t>
            </w:r>
          </w:p>
          <w:p w14:paraId="1504A7C8" w14:textId="77777777" w:rsidR="00925E54" w:rsidRPr="0005019D" w:rsidRDefault="00925E54" w:rsidP="00B25B41">
            <w:pPr>
              <w:pStyle w:val="Tablea"/>
              <w:rPr>
                <w:rFonts w:eastAsia="Calibri"/>
              </w:rPr>
            </w:pPr>
            <w:r w:rsidRPr="0005019D">
              <w:t>(a) the Oceania Regional Anti</w:t>
            </w:r>
            <w:r w:rsidR="0005019D">
              <w:noBreakHyphen/>
            </w:r>
            <w:r w:rsidRPr="0005019D">
              <w:t>Doping Organisation</w:t>
            </w:r>
            <w:r w:rsidRPr="0005019D">
              <w:rPr>
                <w:rFonts w:eastAsia="Calibri"/>
              </w:rPr>
              <w:t>; and</w:t>
            </w:r>
          </w:p>
          <w:p w14:paraId="6EA55E19" w14:textId="77777777" w:rsidR="00925E54" w:rsidRPr="0005019D" w:rsidRDefault="00925E54" w:rsidP="00B25B41">
            <w:pPr>
              <w:pStyle w:val="Tablea"/>
              <w:rPr>
                <w:rFonts w:eastAsia="Calibri"/>
              </w:rPr>
            </w:pPr>
            <w:r w:rsidRPr="0005019D">
              <w:rPr>
                <w:rFonts w:eastAsia="Calibri"/>
              </w:rPr>
              <w:t>(b) the United Nations Educational, Scientific and Cultural Organization</w:t>
            </w:r>
            <w:bookmarkStart w:id="15" w:name="BK_S3P2L17C22"/>
            <w:bookmarkEnd w:id="15"/>
            <w:r w:rsidRPr="0005019D">
              <w:rPr>
                <w:rFonts w:eastAsia="Calibri"/>
              </w:rPr>
              <w:t xml:space="preserve"> Fund for the Elimination of Doping in Sport; and</w:t>
            </w:r>
          </w:p>
          <w:p w14:paraId="5917D8FF" w14:textId="77777777" w:rsidR="00925E54" w:rsidRPr="0005019D" w:rsidRDefault="00925E54" w:rsidP="00B25B41">
            <w:pPr>
              <w:pStyle w:val="Tablea"/>
            </w:pPr>
            <w:r w:rsidRPr="0005019D">
              <w:rPr>
                <w:rFonts w:eastAsia="Calibri"/>
              </w:rPr>
              <w:t>(c) the World Anti</w:t>
            </w:r>
            <w:r w:rsidR="0005019D">
              <w:rPr>
                <w:rFonts w:eastAsia="Calibri"/>
              </w:rPr>
              <w:noBreakHyphen/>
            </w:r>
            <w:r w:rsidRPr="0005019D">
              <w:rPr>
                <w:rFonts w:eastAsia="Calibri"/>
              </w:rPr>
              <w:t>Doping Agency.</w:t>
            </w:r>
          </w:p>
          <w:p w14:paraId="02EC887B" w14:textId="77777777" w:rsidR="00925E54" w:rsidRPr="0005019D" w:rsidRDefault="00925E54" w:rsidP="00B25B41">
            <w:pPr>
              <w:pStyle w:val="Tabletext"/>
            </w:pPr>
            <w:r w:rsidRPr="0005019D">
              <w:t>This objective also has the effect it would have if it were limited to providing funding for measures:</w:t>
            </w:r>
          </w:p>
          <w:p w14:paraId="473C81FE" w14:textId="77777777" w:rsidR="00925E54" w:rsidRPr="0005019D" w:rsidRDefault="00925E54" w:rsidP="00B25B41">
            <w:pPr>
              <w:pStyle w:val="Tablea"/>
              <w:rPr>
                <w:rFonts w:eastAsia="Calibri"/>
              </w:rPr>
            </w:pPr>
            <w:r w:rsidRPr="0005019D">
              <w:rPr>
                <w:rFonts w:eastAsia="Calibri"/>
              </w:rPr>
              <w:t>(a) to give effect to Australia’s obligations under the International Convention against Doping in Sport, particularly Articles 5, 14 and 15; or</w:t>
            </w:r>
          </w:p>
          <w:p w14:paraId="7753C6AA" w14:textId="77777777" w:rsidR="00925E54" w:rsidRPr="0005019D" w:rsidRDefault="00925E54" w:rsidP="00B25B41">
            <w:pPr>
              <w:pStyle w:val="Tablea"/>
              <w:rPr>
                <w:rFonts w:eastAsia="Calibri"/>
              </w:rPr>
            </w:pPr>
            <w:r w:rsidRPr="0005019D">
              <w:rPr>
                <w:rFonts w:eastAsia="Calibri"/>
              </w:rPr>
              <w:t>(b) with respect to places, persons, matters or things external to Australia; or</w:t>
            </w:r>
          </w:p>
          <w:p w14:paraId="63F94CFC" w14:textId="77777777" w:rsidR="00925E54" w:rsidRPr="0005019D" w:rsidRDefault="00925E54" w:rsidP="00B25B41">
            <w:pPr>
              <w:pStyle w:val="Tablea"/>
              <w:rPr>
                <w:rFonts w:eastAsia="Calibri"/>
              </w:rPr>
            </w:pPr>
            <w:r w:rsidRPr="0005019D">
              <w:rPr>
                <w:rFonts w:eastAsia="Calibri"/>
              </w:rPr>
              <w:t>(c) with respect to Australia’s relations with the islands of the Pacific.</w:t>
            </w:r>
          </w:p>
        </w:tc>
      </w:tr>
    </w:tbl>
    <w:p w14:paraId="41EFC241" w14:textId="77777777" w:rsidR="00925E54" w:rsidRPr="0005019D" w:rsidRDefault="00925E54" w:rsidP="00847671">
      <w:pPr>
        <w:pStyle w:val="Tabletext"/>
      </w:pPr>
    </w:p>
    <w:sectPr w:rsidR="00925E54" w:rsidRPr="0005019D" w:rsidSect="00D41AC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28267" w14:textId="77777777" w:rsidR="00823782" w:rsidRDefault="00823782" w:rsidP="0048364F">
      <w:pPr>
        <w:spacing w:line="240" w:lineRule="auto"/>
      </w:pPr>
      <w:r>
        <w:separator/>
      </w:r>
    </w:p>
  </w:endnote>
  <w:endnote w:type="continuationSeparator" w:id="0">
    <w:p w14:paraId="66C3B227" w14:textId="77777777" w:rsidR="00823782" w:rsidRDefault="0082378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80C87" w14:textId="77777777" w:rsidR="00823782" w:rsidRPr="00D41AC0" w:rsidRDefault="00D41AC0" w:rsidP="00D41AC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41AC0">
      <w:rPr>
        <w:i/>
        <w:sz w:val="18"/>
      </w:rPr>
      <w:t>OPC65414 -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F7FD8" w14:textId="77777777" w:rsidR="00823782" w:rsidRDefault="00823782" w:rsidP="00E97334"/>
  <w:p w14:paraId="31387370" w14:textId="77777777" w:rsidR="00823782" w:rsidRPr="00D41AC0" w:rsidRDefault="00D41AC0" w:rsidP="00D41AC0">
    <w:pPr>
      <w:rPr>
        <w:rFonts w:cs="Times New Roman"/>
        <w:i/>
        <w:sz w:val="18"/>
      </w:rPr>
    </w:pPr>
    <w:r w:rsidRPr="00D41AC0">
      <w:rPr>
        <w:rFonts w:cs="Times New Roman"/>
        <w:i/>
        <w:sz w:val="18"/>
      </w:rPr>
      <w:t>OPC65414 -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ED84A" w14:textId="77777777" w:rsidR="00823782" w:rsidRPr="00D41AC0" w:rsidRDefault="00D41AC0" w:rsidP="00D41AC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41AC0">
      <w:rPr>
        <w:i/>
        <w:sz w:val="18"/>
      </w:rPr>
      <w:t>OPC65414 -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E1BB8" w14:textId="77777777" w:rsidR="00823782" w:rsidRPr="00E33C1C" w:rsidRDefault="00823782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23782" w14:paraId="6BEF5031" w14:textId="77777777" w:rsidTr="0005019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BDA2ABF" w14:textId="77777777" w:rsidR="00823782" w:rsidRDefault="00823782" w:rsidP="0082378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BA6D77A" w14:textId="327770DE" w:rsidR="00823782" w:rsidRDefault="00823782" w:rsidP="0082378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E56C3">
            <w:rPr>
              <w:i/>
              <w:sz w:val="18"/>
            </w:rPr>
            <w:t>Financial Framework (Supplementary Powers) Amendment (Health Measures No. 7)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AA520FD" w14:textId="77777777" w:rsidR="00823782" w:rsidRDefault="00823782" w:rsidP="00823782">
          <w:pPr>
            <w:spacing w:line="0" w:lineRule="atLeast"/>
            <w:jc w:val="right"/>
            <w:rPr>
              <w:sz w:val="18"/>
            </w:rPr>
          </w:pPr>
        </w:p>
      </w:tc>
    </w:tr>
  </w:tbl>
  <w:p w14:paraId="56E4502D" w14:textId="77777777" w:rsidR="00823782" w:rsidRPr="00D41AC0" w:rsidRDefault="00D41AC0" w:rsidP="00D41AC0">
    <w:pPr>
      <w:rPr>
        <w:rFonts w:cs="Times New Roman"/>
        <w:i/>
        <w:sz w:val="18"/>
      </w:rPr>
    </w:pPr>
    <w:r w:rsidRPr="00D41AC0">
      <w:rPr>
        <w:rFonts w:cs="Times New Roman"/>
        <w:i/>
        <w:sz w:val="18"/>
      </w:rPr>
      <w:t>OPC65414 -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D494C" w14:textId="77777777" w:rsidR="00823782" w:rsidRPr="00E33C1C" w:rsidRDefault="00823782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823782" w14:paraId="75C69221" w14:textId="77777777" w:rsidTr="0005019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431D509" w14:textId="77777777" w:rsidR="00823782" w:rsidRDefault="00823782" w:rsidP="0082378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6C66760" w14:textId="69A21F1A" w:rsidR="00823782" w:rsidRDefault="00823782" w:rsidP="0082378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E56C3">
            <w:rPr>
              <w:i/>
              <w:sz w:val="18"/>
            </w:rPr>
            <w:t>Financial Framework (Supplementary Powers) Amendment (Health Measures No. 7)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1478B50E" w14:textId="77777777" w:rsidR="00823782" w:rsidRDefault="00823782" w:rsidP="0082378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DE0F718" w14:textId="77777777" w:rsidR="00823782" w:rsidRPr="00D41AC0" w:rsidRDefault="00D41AC0" w:rsidP="00D41AC0">
    <w:pPr>
      <w:rPr>
        <w:rFonts w:cs="Times New Roman"/>
        <w:i/>
        <w:sz w:val="18"/>
      </w:rPr>
    </w:pPr>
    <w:r w:rsidRPr="00D41AC0">
      <w:rPr>
        <w:rFonts w:cs="Times New Roman"/>
        <w:i/>
        <w:sz w:val="18"/>
      </w:rPr>
      <w:t>OPC65414 -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47317" w14:textId="77777777" w:rsidR="00823782" w:rsidRPr="00E33C1C" w:rsidRDefault="0082378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23782" w14:paraId="38B4897A" w14:textId="77777777" w:rsidTr="0005019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27FFAC5" w14:textId="77777777" w:rsidR="00823782" w:rsidRDefault="00823782" w:rsidP="0082378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2C420FF" w14:textId="20D36600" w:rsidR="00823782" w:rsidRDefault="00823782" w:rsidP="0082378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E56C3">
            <w:rPr>
              <w:i/>
              <w:sz w:val="18"/>
            </w:rPr>
            <w:t>Financial Framework (Supplementary Powers) Amendment (Health Measures No. 7)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932B0C6" w14:textId="77777777" w:rsidR="00823782" w:rsidRDefault="00823782" w:rsidP="00823782">
          <w:pPr>
            <w:spacing w:line="0" w:lineRule="atLeast"/>
            <w:jc w:val="right"/>
            <w:rPr>
              <w:sz w:val="18"/>
            </w:rPr>
          </w:pPr>
        </w:p>
      </w:tc>
    </w:tr>
  </w:tbl>
  <w:p w14:paraId="010AD63B" w14:textId="77777777" w:rsidR="00823782" w:rsidRPr="00D41AC0" w:rsidRDefault="00D41AC0" w:rsidP="00D41AC0">
    <w:pPr>
      <w:rPr>
        <w:rFonts w:cs="Times New Roman"/>
        <w:i/>
        <w:sz w:val="18"/>
      </w:rPr>
    </w:pPr>
    <w:r w:rsidRPr="00D41AC0">
      <w:rPr>
        <w:rFonts w:cs="Times New Roman"/>
        <w:i/>
        <w:sz w:val="18"/>
      </w:rPr>
      <w:t>OPC65414 -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AD5C7" w14:textId="77777777" w:rsidR="00823782" w:rsidRPr="00E33C1C" w:rsidRDefault="0082378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23782" w14:paraId="77F3CF66" w14:textId="77777777" w:rsidTr="0082378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9680513" w14:textId="77777777" w:rsidR="00823782" w:rsidRDefault="00823782" w:rsidP="0082378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697A0ED" w14:textId="562D613A" w:rsidR="00823782" w:rsidRDefault="00823782" w:rsidP="0082378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E56C3">
            <w:rPr>
              <w:i/>
              <w:sz w:val="18"/>
            </w:rPr>
            <w:t>Financial Framework (Supplementary Powers) Amendment (Health Measures No. 7)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2057F5D" w14:textId="77777777" w:rsidR="00823782" w:rsidRDefault="00823782" w:rsidP="0082378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F687A3B" w14:textId="77777777" w:rsidR="00823782" w:rsidRPr="00D41AC0" w:rsidRDefault="00D41AC0" w:rsidP="00D41AC0">
    <w:pPr>
      <w:rPr>
        <w:rFonts w:cs="Times New Roman"/>
        <w:i/>
        <w:sz w:val="18"/>
      </w:rPr>
    </w:pPr>
    <w:r w:rsidRPr="00D41AC0">
      <w:rPr>
        <w:rFonts w:cs="Times New Roman"/>
        <w:i/>
        <w:sz w:val="18"/>
      </w:rPr>
      <w:t>OPC65414 -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9979E" w14:textId="77777777" w:rsidR="00823782" w:rsidRPr="00E33C1C" w:rsidRDefault="00823782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23782" w14:paraId="36BE68E5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06A67A3" w14:textId="77777777" w:rsidR="00823782" w:rsidRDefault="00823782" w:rsidP="0082378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D168686" w14:textId="54103339" w:rsidR="00823782" w:rsidRDefault="00823782" w:rsidP="0082378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E56C3">
            <w:rPr>
              <w:i/>
              <w:sz w:val="18"/>
            </w:rPr>
            <w:t>Financial Framework (Supplementary Powers) Amendment (Health Measures No. 7)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4337FE6" w14:textId="77777777" w:rsidR="00823782" w:rsidRDefault="00823782" w:rsidP="0082378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1CADC37" w14:textId="77777777" w:rsidR="00823782" w:rsidRPr="00D41AC0" w:rsidRDefault="00D41AC0" w:rsidP="00D41AC0">
    <w:pPr>
      <w:rPr>
        <w:rFonts w:cs="Times New Roman"/>
        <w:i/>
        <w:sz w:val="18"/>
      </w:rPr>
    </w:pPr>
    <w:r w:rsidRPr="00D41AC0">
      <w:rPr>
        <w:rFonts w:cs="Times New Roman"/>
        <w:i/>
        <w:sz w:val="18"/>
      </w:rPr>
      <w:t>OPC65414 -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71DD6" w14:textId="77777777" w:rsidR="00823782" w:rsidRDefault="00823782" w:rsidP="0048364F">
      <w:pPr>
        <w:spacing w:line="240" w:lineRule="auto"/>
      </w:pPr>
      <w:r>
        <w:separator/>
      </w:r>
    </w:p>
  </w:footnote>
  <w:footnote w:type="continuationSeparator" w:id="0">
    <w:p w14:paraId="4527E775" w14:textId="77777777" w:rsidR="00823782" w:rsidRDefault="0082378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38117" w14:textId="77777777" w:rsidR="00823782" w:rsidRPr="005F1388" w:rsidRDefault="00823782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0E5FC" w14:textId="77777777" w:rsidR="00823782" w:rsidRPr="005F1388" w:rsidRDefault="00823782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2A190" w14:textId="77777777" w:rsidR="00823782" w:rsidRPr="005F1388" w:rsidRDefault="00823782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5817E" w14:textId="77777777" w:rsidR="00823782" w:rsidRPr="00ED79B6" w:rsidRDefault="00823782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7684D" w14:textId="77777777" w:rsidR="00823782" w:rsidRPr="00ED79B6" w:rsidRDefault="00823782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87BA6" w14:textId="77777777" w:rsidR="00823782" w:rsidRPr="00ED79B6" w:rsidRDefault="00823782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D04E3" w14:textId="0C742979" w:rsidR="00823782" w:rsidRPr="00A961C4" w:rsidRDefault="00823782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1F1F2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1F1F2B">
      <w:rPr>
        <w:noProof/>
        <w:sz w:val="20"/>
      </w:rPr>
      <w:t>Amendments</w:t>
    </w:r>
    <w:r>
      <w:rPr>
        <w:sz w:val="20"/>
      </w:rPr>
      <w:fldChar w:fldCharType="end"/>
    </w:r>
  </w:p>
  <w:p w14:paraId="25A15BF9" w14:textId="66D30456" w:rsidR="00823782" w:rsidRPr="00A961C4" w:rsidRDefault="00823782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3A521B53" w14:textId="77777777" w:rsidR="00823782" w:rsidRPr="00A961C4" w:rsidRDefault="00823782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F3148" w14:textId="73BE95DF" w:rsidR="00823782" w:rsidRPr="00A961C4" w:rsidRDefault="00823782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58F2690D" w14:textId="1E1B008C" w:rsidR="00823782" w:rsidRPr="00A961C4" w:rsidRDefault="00823782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6B50604" w14:textId="77777777" w:rsidR="00823782" w:rsidRPr="00A961C4" w:rsidRDefault="00823782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BABA6" w14:textId="77777777" w:rsidR="00823782" w:rsidRPr="00A961C4" w:rsidRDefault="00823782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D5262AB"/>
    <w:multiLevelType w:val="hybridMultilevel"/>
    <w:tmpl w:val="41920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0546D"/>
    <w:multiLevelType w:val="hybridMultilevel"/>
    <w:tmpl w:val="355EC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9"/>
  </w:num>
  <w:num w:numId="18">
    <w:abstractNumId w:val="18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726"/>
    <w:rsid w:val="00000263"/>
    <w:rsid w:val="000113BC"/>
    <w:rsid w:val="000136AF"/>
    <w:rsid w:val="000175C3"/>
    <w:rsid w:val="0003612E"/>
    <w:rsid w:val="0004044E"/>
    <w:rsid w:val="00046F47"/>
    <w:rsid w:val="0005019D"/>
    <w:rsid w:val="0005120E"/>
    <w:rsid w:val="00054577"/>
    <w:rsid w:val="000614BF"/>
    <w:rsid w:val="0007169C"/>
    <w:rsid w:val="00077593"/>
    <w:rsid w:val="00083F48"/>
    <w:rsid w:val="000977E8"/>
    <w:rsid w:val="000A7DF9"/>
    <w:rsid w:val="000B0849"/>
    <w:rsid w:val="000D05EF"/>
    <w:rsid w:val="000D5485"/>
    <w:rsid w:val="000F21C1"/>
    <w:rsid w:val="00105D72"/>
    <w:rsid w:val="0010745C"/>
    <w:rsid w:val="00117277"/>
    <w:rsid w:val="00160BD7"/>
    <w:rsid w:val="001643C9"/>
    <w:rsid w:val="00164496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1B00"/>
    <w:rsid w:val="001B6456"/>
    <w:rsid w:val="001B7A5D"/>
    <w:rsid w:val="001C69C4"/>
    <w:rsid w:val="001E0A8D"/>
    <w:rsid w:val="001E3590"/>
    <w:rsid w:val="001E7407"/>
    <w:rsid w:val="001E7613"/>
    <w:rsid w:val="001F1F2B"/>
    <w:rsid w:val="001F4AE2"/>
    <w:rsid w:val="001F557E"/>
    <w:rsid w:val="00201D27"/>
    <w:rsid w:val="0020300C"/>
    <w:rsid w:val="00220A0C"/>
    <w:rsid w:val="00222320"/>
    <w:rsid w:val="00223E4A"/>
    <w:rsid w:val="0022478E"/>
    <w:rsid w:val="002302EA"/>
    <w:rsid w:val="0023590C"/>
    <w:rsid w:val="00240749"/>
    <w:rsid w:val="002468D7"/>
    <w:rsid w:val="0025484A"/>
    <w:rsid w:val="00285CDD"/>
    <w:rsid w:val="00291167"/>
    <w:rsid w:val="00297ECB"/>
    <w:rsid w:val="002C152A"/>
    <w:rsid w:val="002D043A"/>
    <w:rsid w:val="002E56C3"/>
    <w:rsid w:val="002E7801"/>
    <w:rsid w:val="002F2CB7"/>
    <w:rsid w:val="00304C1A"/>
    <w:rsid w:val="0031713F"/>
    <w:rsid w:val="00321913"/>
    <w:rsid w:val="00324EE6"/>
    <w:rsid w:val="00330BA7"/>
    <w:rsid w:val="003316DC"/>
    <w:rsid w:val="00332E0D"/>
    <w:rsid w:val="003415D3"/>
    <w:rsid w:val="00346335"/>
    <w:rsid w:val="00352B0F"/>
    <w:rsid w:val="00353C9C"/>
    <w:rsid w:val="00354F66"/>
    <w:rsid w:val="003561B0"/>
    <w:rsid w:val="00357962"/>
    <w:rsid w:val="003667AC"/>
    <w:rsid w:val="00367960"/>
    <w:rsid w:val="00392D5B"/>
    <w:rsid w:val="003A15AC"/>
    <w:rsid w:val="003A56EB"/>
    <w:rsid w:val="003B0627"/>
    <w:rsid w:val="003C5F2B"/>
    <w:rsid w:val="003D0BFE"/>
    <w:rsid w:val="003D4368"/>
    <w:rsid w:val="003D5700"/>
    <w:rsid w:val="003F0F5A"/>
    <w:rsid w:val="00400A30"/>
    <w:rsid w:val="004022CA"/>
    <w:rsid w:val="00402596"/>
    <w:rsid w:val="004116CD"/>
    <w:rsid w:val="00414ADE"/>
    <w:rsid w:val="00423726"/>
    <w:rsid w:val="00424CA9"/>
    <w:rsid w:val="004257BB"/>
    <w:rsid w:val="004261D9"/>
    <w:rsid w:val="00427621"/>
    <w:rsid w:val="00436377"/>
    <w:rsid w:val="0044291A"/>
    <w:rsid w:val="00460499"/>
    <w:rsid w:val="00464AC2"/>
    <w:rsid w:val="00474835"/>
    <w:rsid w:val="004819C7"/>
    <w:rsid w:val="0048364F"/>
    <w:rsid w:val="00490F2E"/>
    <w:rsid w:val="00496DB3"/>
    <w:rsid w:val="00496F97"/>
    <w:rsid w:val="004A16D2"/>
    <w:rsid w:val="004A53EA"/>
    <w:rsid w:val="004B0A86"/>
    <w:rsid w:val="004E080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5A0"/>
    <w:rsid w:val="00584811"/>
    <w:rsid w:val="00586E73"/>
    <w:rsid w:val="00593AA6"/>
    <w:rsid w:val="00594161"/>
    <w:rsid w:val="00594749"/>
    <w:rsid w:val="005A482B"/>
    <w:rsid w:val="005B4067"/>
    <w:rsid w:val="005B561B"/>
    <w:rsid w:val="005C36E0"/>
    <w:rsid w:val="005C3F41"/>
    <w:rsid w:val="005C6C2E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1C45"/>
    <w:rsid w:val="006A4309"/>
    <w:rsid w:val="006B0E55"/>
    <w:rsid w:val="006B7006"/>
    <w:rsid w:val="006C7F8C"/>
    <w:rsid w:val="006D466A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52CF2"/>
    <w:rsid w:val="007634AD"/>
    <w:rsid w:val="007715C9"/>
    <w:rsid w:val="00774EDD"/>
    <w:rsid w:val="007757EC"/>
    <w:rsid w:val="007860D3"/>
    <w:rsid w:val="007A115D"/>
    <w:rsid w:val="007A35E6"/>
    <w:rsid w:val="007A57F6"/>
    <w:rsid w:val="007A6863"/>
    <w:rsid w:val="007D45C1"/>
    <w:rsid w:val="007E7D4A"/>
    <w:rsid w:val="007F48ED"/>
    <w:rsid w:val="007F7947"/>
    <w:rsid w:val="00812F45"/>
    <w:rsid w:val="00823782"/>
    <w:rsid w:val="0084172C"/>
    <w:rsid w:val="00847671"/>
    <w:rsid w:val="00855F20"/>
    <w:rsid w:val="00856A31"/>
    <w:rsid w:val="00860526"/>
    <w:rsid w:val="00861A0E"/>
    <w:rsid w:val="008754D0"/>
    <w:rsid w:val="00877D48"/>
    <w:rsid w:val="0088345B"/>
    <w:rsid w:val="008A16A5"/>
    <w:rsid w:val="008C2B5D"/>
    <w:rsid w:val="008D0EE0"/>
    <w:rsid w:val="008D5B99"/>
    <w:rsid w:val="008D7A27"/>
    <w:rsid w:val="008E4702"/>
    <w:rsid w:val="008E5C2E"/>
    <w:rsid w:val="008E69AA"/>
    <w:rsid w:val="008F4F1C"/>
    <w:rsid w:val="00904B62"/>
    <w:rsid w:val="00922764"/>
    <w:rsid w:val="00925E54"/>
    <w:rsid w:val="00932377"/>
    <w:rsid w:val="00943102"/>
    <w:rsid w:val="0094523D"/>
    <w:rsid w:val="009559E6"/>
    <w:rsid w:val="00976A63"/>
    <w:rsid w:val="00983419"/>
    <w:rsid w:val="009A1D60"/>
    <w:rsid w:val="009A59EF"/>
    <w:rsid w:val="009C3431"/>
    <w:rsid w:val="009C5989"/>
    <w:rsid w:val="009D08DA"/>
    <w:rsid w:val="009D3962"/>
    <w:rsid w:val="00A06860"/>
    <w:rsid w:val="00A136F5"/>
    <w:rsid w:val="00A231E2"/>
    <w:rsid w:val="00A2550D"/>
    <w:rsid w:val="00A35D7B"/>
    <w:rsid w:val="00A40DF5"/>
    <w:rsid w:val="00A4169B"/>
    <w:rsid w:val="00A445F2"/>
    <w:rsid w:val="00A50D55"/>
    <w:rsid w:val="00A5165B"/>
    <w:rsid w:val="00A52FDA"/>
    <w:rsid w:val="00A64912"/>
    <w:rsid w:val="00A70A74"/>
    <w:rsid w:val="00A93A34"/>
    <w:rsid w:val="00AA0343"/>
    <w:rsid w:val="00AA2A5C"/>
    <w:rsid w:val="00AB4DC2"/>
    <w:rsid w:val="00AB78E9"/>
    <w:rsid w:val="00AB7EAD"/>
    <w:rsid w:val="00AC38A5"/>
    <w:rsid w:val="00AD3467"/>
    <w:rsid w:val="00AD5641"/>
    <w:rsid w:val="00AE0F9B"/>
    <w:rsid w:val="00AF55FF"/>
    <w:rsid w:val="00B032D8"/>
    <w:rsid w:val="00B317BC"/>
    <w:rsid w:val="00B33B3C"/>
    <w:rsid w:val="00B40D74"/>
    <w:rsid w:val="00B52663"/>
    <w:rsid w:val="00B56DCB"/>
    <w:rsid w:val="00B751DA"/>
    <w:rsid w:val="00B770D2"/>
    <w:rsid w:val="00B810A7"/>
    <w:rsid w:val="00BA47A3"/>
    <w:rsid w:val="00BA5026"/>
    <w:rsid w:val="00BB6E79"/>
    <w:rsid w:val="00BD7D85"/>
    <w:rsid w:val="00BE3B31"/>
    <w:rsid w:val="00BE6A72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A082B"/>
    <w:rsid w:val="00CA7844"/>
    <w:rsid w:val="00CB58EF"/>
    <w:rsid w:val="00CC7AD0"/>
    <w:rsid w:val="00CE79CF"/>
    <w:rsid w:val="00CE7D64"/>
    <w:rsid w:val="00CF0BB2"/>
    <w:rsid w:val="00D13441"/>
    <w:rsid w:val="00D20665"/>
    <w:rsid w:val="00D243A3"/>
    <w:rsid w:val="00D3200B"/>
    <w:rsid w:val="00D33440"/>
    <w:rsid w:val="00D36F34"/>
    <w:rsid w:val="00D41AC0"/>
    <w:rsid w:val="00D52EFE"/>
    <w:rsid w:val="00D55026"/>
    <w:rsid w:val="00D56A0D"/>
    <w:rsid w:val="00D63EF6"/>
    <w:rsid w:val="00D66518"/>
    <w:rsid w:val="00D70DFB"/>
    <w:rsid w:val="00D71EEA"/>
    <w:rsid w:val="00D735CD"/>
    <w:rsid w:val="00D73868"/>
    <w:rsid w:val="00D766DF"/>
    <w:rsid w:val="00D95891"/>
    <w:rsid w:val="00DB5CB4"/>
    <w:rsid w:val="00DE149E"/>
    <w:rsid w:val="00DE2643"/>
    <w:rsid w:val="00E05704"/>
    <w:rsid w:val="00E05C94"/>
    <w:rsid w:val="00E12F1A"/>
    <w:rsid w:val="00E21CFB"/>
    <w:rsid w:val="00E22935"/>
    <w:rsid w:val="00E34431"/>
    <w:rsid w:val="00E51CB6"/>
    <w:rsid w:val="00E54292"/>
    <w:rsid w:val="00E60191"/>
    <w:rsid w:val="00E74DC7"/>
    <w:rsid w:val="00E75768"/>
    <w:rsid w:val="00E87695"/>
    <w:rsid w:val="00E87699"/>
    <w:rsid w:val="00E92E27"/>
    <w:rsid w:val="00E9586B"/>
    <w:rsid w:val="00E97334"/>
    <w:rsid w:val="00EA0D36"/>
    <w:rsid w:val="00EA3D2F"/>
    <w:rsid w:val="00ED4928"/>
    <w:rsid w:val="00EE3749"/>
    <w:rsid w:val="00EE6190"/>
    <w:rsid w:val="00EE6471"/>
    <w:rsid w:val="00EF2E3A"/>
    <w:rsid w:val="00EF6402"/>
    <w:rsid w:val="00F025DF"/>
    <w:rsid w:val="00F047E2"/>
    <w:rsid w:val="00F04D57"/>
    <w:rsid w:val="00F078DC"/>
    <w:rsid w:val="00F13E86"/>
    <w:rsid w:val="00F31A44"/>
    <w:rsid w:val="00F32FCB"/>
    <w:rsid w:val="00F47982"/>
    <w:rsid w:val="00F606DD"/>
    <w:rsid w:val="00F6709F"/>
    <w:rsid w:val="00F677A9"/>
    <w:rsid w:val="00F723BD"/>
    <w:rsid w:val="00F732EA"/>
    <w:rsid w:val="00F84CF5"/>
    <w:rsid w:val="00F8612E"/>
    <w:rsid w:val="00FA420B"/>
    <w:rsid w:val="00FE0781"/>
    <w:rsid w:val="00FE799A"/>
    <w:rsid w:val="00FF39DE"/>
    <w:rsid w:val="00FF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4CD6B9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304C1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4C1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4C1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4C1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4C1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04C1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04C1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04C1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04C1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04C1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04C1A"/>
  </w:style>
  <w:style w:type="paragraph" w:customStyle="1" w:styleId="OPCParaBase">
    <w:name w:val="OPCParaBase"/>
    <w:qFormat/>
    <w:rsid w:val="00304C1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04C1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04C1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04C1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04C1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04C1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04C1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04C1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04C1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04C1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04C1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04C1A"/>
  </w:style>
  <w:style w:type="paragraph" w:customStyle="1" w:styleId="Blocks">
    <w:name w:val="Blocks"/>
    <w:aliases w:val="bb"/>
    <w:basedOn w:val="OPCParaBase"/>
    <w:qFormat/>
    <w:rsid w:val="00304C1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04C1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04C1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04C1A"/>
    <w:rPr>
      <w:i/>
    </w:rPr>
  </w:style>
  <w:style w:type="paragraph" w:customStyle="1" w:styleId="BoxList">
    <w:name w:val="BoxList"/>
    <w:aliases w:val="bl"/>
    <w:basedOn w:val="BoxText"/>
    <w:qFormat/>
    <w:rsid w:val="00304C1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04C1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04C1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04C1A"/>
    <w:pPr>
      <w:ind w:left="1985" w:hanging="851"/>
    </w:pPr>
  </w:style>
  <w:style w:type="character" w:customStyle="1" w:styleId="CharAmPartNo">
    <w:name w:val="CharAmPartNo"/>
    <w:basedOn w:val="OPCCharBase"/>
    <w:qFormat/>
    <w:rsid w:val="00304C1A"/>
  </w:style>
  <w:style w:type="character" w:customStyle="1" w:styleId="CharAmPartText">
    <w:name w:val="CharAmPartText"/>
    <w:basedOn w:val="OPCCharBase"/>
    <w:qFormat/>
    <w:rsid w:val="00304C1A"/>
  </w:style>
  <w:style w:type="character" w:customStyle="1" w:styleId="CharAmSchNo">
    <w:name w:val="CharAmSchNo"/>
    <w:basedOn w:val="OPCCharBase"/>
    <w:qFormat/>
    <w:rsid w:val="00304C1A"/>
  </w:style>
  <w:style w:type="character" w:customStyle="1" w:styleId="CharAmSchText">
    <w:name w:val="CharAmSchText"/>
    <w:basedOn w:val="OPCCharBase"/>
    <w:qFormat/>
    <w:rsid w:val="00304C1A"/>
  </w:style>
  <w:style w:type="character" w:customStyle="1" w:styleId="CharBoldItalic">
    <w:name w:val="CharBoldItalic"/>
    <w:basedOn w:val="OPCCharBase"/>
    <w:uiPriority w:val="1"/>
    <w:qFormat/>
    <w:rsid w:val="00304C1A"/>
    <w:rPr>
      <w:b/>
      <w:i/>
    </w:rPr>
  </w:style>
  <w:style w:type="character" w:customStyle="1" w:styleId="CharChapNo">
    <w:name w:val="CharChapNo"/>
    <w:basedOn w:val="OPCCharBase"/>
    <w:uiPriority w:val="1"/>
    <w:qFormat/>
    <w:rsid w:val="00304C1A"/>
  </w:style>
  <w:style w:type="character" w:customStyle="1" w:styleId="CharChapText">
    <w:name w:val="CharChapText"/>
    <w:basedOn w:val="OPCCharBase"/>
    <w:uiPriority w:val="1"/>
    <w:qFormat/>
    <w:rsid w:val="00304C1A"/>
  </w:style>
  <w:style w:type="character" w:customStyle="1" w:styleId="CharDivNo">
    <w:name w:val="CharDivNo"/>
    <w:basedOn w:val="OPCCharBase"/>
    <w:uiPriority w:val="1"/>
    <w:qFormat/>
    <w:rsid w:val="00304C1A"/>
  </w:style>
  <w:style w:type="character" w:customStyle="1" w:styleId="CharDivText">
    <w:name w:val="CharDivText"/>
    <w:basedOn w:val="OPCCharBase"/>
    <w:uiPriority w:val="1"/>
    <w:qFormat/>
    <w:rsid w:val="00304C1A"/>
  </w:style>
  <w:style w:type="character" w:customStyle="1" w:styleId="CharItalic">
    <w:name w:val="CharItalic"/>
    <w:basedOn w:val="OPCCharBase"/>
    <w:uiPriority w:val="1"/>
    <w:qFormat/>
    <w:rsid w:val="00304C1A"/>
    <w:rPr>
      <w:i/>
    </w:rPr>
  </w:style>
  <w:style w:type="character" w:customStyle="1" w:styleId="CharPartNo">
    <w:name w:val="CharPartNo"/>
    <w:basedOn w:val="OPCCharBase"/>
    <w:uiPriority w:val="1"/>
    <w:qFormat/>
    <w:rsid w:val="00304C1A"/>
  </w:style>
  <w:style w:type="character" w:customStyle="1" w:styleId="CharPartText">
    <w:name w:val="CharPartText"/>
    <w:basedOn w:val="OPCCharBase"/>
    <w:uiPriority w:val="1"/>
    <w:qFormat/>
    <w:rsid w:val="00304C1A"/>
  </w:style>
  <w:style w:type="character" w:customStyle="1" w:styleId="CharSectno">
    <w:name w:val="CharSectno"/>
    <w:basedOn w:val="OPCCharBase"/>
    <w:qFormat/>
    <w:rsid w:val="00304C1A"/>
  </w:style>
  <w:style w:type="character" w:customStyle="1" w:styleId="CharSubdNo">
    <w:name w:val="CharSubdNo"/>
    <w:basedOn w:val="OPCCharBase"/>
    <w:uiPriority w:val="1"/>
    <w:qFormat/>
    <w:rsid w:val="00304C1A"/>
  </w:style>
  <w:style w:type="character" w:customStyle="1" w:styleId="CharSubdText">
    <w:name w:val="CharSubdText"/>
    <w:basedOn w:val="OPCCharBase"/>
    <w:uiPriority w:val="1"/>
    <w:qFormat/>
    <w:rsid w:val="00304C1A"/>
  </w:style>
  <w:style w:type="paragraph" w:customStyle="1" w:styleId="CTA--">
    <w:name w:val="CTA --"/>
    <w:basedOn w:val="OPCParaBase"/>
    <w:next w:val="Normal"/>
    <w:rsid w:val="00304C1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04C1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04C1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04C1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04C1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04C1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04C1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04C1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04C1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04C1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04C1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04C1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04C1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04C1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04C1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04C1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04C1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04C1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04C1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04C1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04C1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04C1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04C1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04C1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04C1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04C1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04C1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04C1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04C1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04C1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04C1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04C1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04C1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04C1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04C1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04C1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04C1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04C1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04C1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04C1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04C1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04C1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04C1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04C1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04C1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04C1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04C1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04C1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04C1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04C1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04C1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04C1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04C1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04C1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04C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04C1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04C1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04C1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04C1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04C1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04C1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04C1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04C1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04C1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04C1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04C1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04C1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04C1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04C1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04C1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04C1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04C1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04C1A"/>
    <w:rPr>
      <w:sz w:val="16"/>
    </w:rPr>
  </w:style>
  <w:style w:type="table" w:customStyle="1" w:styleId="CFlag">
    <w:name w:val="CFlag"/>
    <w:basedOn w:val="TableNormal"/>
    <w:uiPriority w:val="99"/>
    <w:rsid w:val="00304C1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304C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04C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04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04C1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04C1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04C1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04C1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04C1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04C1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304C1A"/>
    <w:pPr>
      <w:spacing w:before="120"/>
    </w:pPr>
  </w:style>
  <w:style w:type="paragraph" w:customStyle="1" w:styleId="CompiledActNo">
    <w:name w:val="CompiledActNo"/>
    <w:basedOn w:val="OPCParaBase"/>
    <w:next w:val="Normal"/>
    <w:rsid w:val="00304C1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04C1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04C1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04C1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04C1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04C1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04C1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04C1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04C1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04C1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04C1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04C1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04C1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04C1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04C1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04C1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04C1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04C1A"/>
  </w:style>
  <w:style w:type="character" w:customStyle="1" w:styleId="CharSubPartNoCASA">
    <w:name w:val="CharSubPartNo(CASA)"/>
    <w:basedOn w:val="OPCCharBase"/>
    <w:uiPriority w:val="1"/>
    <w:rsid w:val="00304C1A"/>
  </w:style>
  <w:style w:type="paragraph" w:customStyle="1" w:styleId="ENoteTTIndentHeadingSub">
    <w:name w:val="ENoteTTIndentHeadingSub"/>
    <w:aliases w:val="enTTHis"/>
    <w:basedOn w:val="OPCParaBase"/>
    <w:rsid w:val="00304C1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04C1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04C1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04C1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04C1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04C1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04C1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04C1A"/>
    <w:rPr>
      <w:sz w:val="22"/>
    </w:rPr>
  </w:style>
  <w:style w:type="paragraph" w:customStyle="1" w:styleId="SOTextNote">
    <w:name w:val="SO TextNote"/>
    <w:aliases w:val="sont"/>
    <w:basedOn w:val="SOText"/>
    <w:qFormat/>
    <w:rsid w:val="00304C1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04C1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04C1A"/>
    <w:rPr>
      <w:sz w:val="22"/>
    </w:rPr>
  </w:style>
  <w:style w:type="paragraph" w:customStyle="1" w:styleId="FileName">
    <w:name w:val="FileName"/>
    <w:basedOn w:val="Normal"/>
    <w:rsid w:val="00304C1A"/>
  </w:style>
  <w:style w:type="paragraph" w:customStyle="1" w:styleId="TableHeading">
    <w:name w:val="TableHeading"/>
    <w:aliases w:val="th"/>
    <w:basedOn w:val="OPCParaBase"/>
    <w:next w:val="Tabletext"/>
    <w:rsid w:val="00304C1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04C1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04C1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04C1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04C1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04C1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04C1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04C1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04C1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04C1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04C1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04C1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04C1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04C1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04C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04C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4C1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04C1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04C1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04C1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04C1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04C1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04C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304C1A"/>
  </w:style>
  <w:style w:type="character" w:customStyle="1" w:styleId="charlegsubtitle1">
    <w:name w:val="charlegsubtitle1"/>
    <w:basedOn w:val="DefaultParagraphFont"/>
    <w:rsid w:val="00304C1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304C1A"/>
    <w:pPr>
      <w:ind w:left="240" w:hanging="240"/>
    </w:pPr>
  </w:style>
  <w:style w:type="paragraph" w:styleId="Index2">
    <w:name w:val="index 2"/>
    <w:basedOn w:val="Normal"/>
    <w:next w:val="Normal"/>
    <w:autoRedefine/>
    <w:rsid w:val="00304C1A"/>
    <w:pPr>
      <w:ind w:left="480" w:hanging="240"/>
    </w:pPr>
  </w:style>
  <w:style w:type="paragraph" w:styleId="Index3">
    <w:name w:val="index 3"/>
    <w:basedOn w:val="Normal"/>
    <w:next w:val="Normal"/>
    <w:autoRedefine/>
    <w:rsid w:val="00304C1A"/>
    <w:pPr>
      <w:ind w:left="720" w:hanging="240"/>
    </w:pPr>
  </w:style>
  <w:style w:type="paragraph" w:styleId="Index4">
    <w:name w:val="index 4"/>
    <w:basedOn w:val="Normal"/>
    <w:next w:val="Normal"/>
    <w:autoRedefine/>
    <w:rsid w:val="00304C1A"/>
    <w:pPr>
      <w:ind w:left="960" w:hanging="240"/>
    </w:pPr>
  </w:style>
  <w:style w:type="paragraph" w:styleId="Index5">
    <w:name w:val="index 5"/>
    <w:basedOn w:val="Normal"/>
    <w:next w:val="Normal"/>
    <w:autoRedefine/>
    <w:rsid w:val="00304C1A"/>
    <w:pPr>
      <w:ind w:left="1200" w:hanging="240"/>
    </w:pPr>
  </w:style>
  <w:style w:type="paragraph" w:styleId="Index6">
    <w:name w:val="index 6"/>
    <w:basedOn w:val="Normal"/>
    <w:next w:val="Normal"/>
    <w:autoRedefine/>
    <w:rsid w:val="00304C1A"/>
    <w:pPr>
      <w:ind w:left="1440" w:hanging="240"/>
    </w:pPr>
  </w:style>
  <w:style w:type="paragraph" w:styleId="Index7">
    <w:name w:val="index 7"/>
    <w:basedOn w:val="Normal"/>
    <w:next w:val="Normal"/>
    <w:autoRedefine/>
    <w:rsid w:val="00304C1A"/>
    <w:pPr>
      <w:ind w:left="1680" w:hanging="240"/>
    </w:pPr>
  </w:style>
  <w:style w:type="paragraph" w:styleId="Index8">
    <w:name w:val="index 8"/>
    <w:basedOn w:val="Normal"/>
    <w:next w:val="Normal"/>
    <w:autoRedefine/>
    <w:rsid w:val="00304C1A"/>
    <w:pPr>
      <w:ind w:left="1920" w:hanging="240"/>
    </w:pPr>
  </w:style>
  <w:style w:type="paragraph" w:styleId="Index9">
    <w:name w:val="index 9"/>
    <w:basedOn w:val="Normal"/>
    <w:next w:val="Normal"/>
    <w:autoRedefine/>
    <w:rsid w:val="00304C1A"/>
    <w:pPr>
      <w:ind w:left="2160" w:hanging="240"/>
    </w:pPr>
  </w:style>
  <w:style w:type="paragraph" w:styleId="NormalIndent">
    <w:name w:val="Normal Indent"/>
    <w:basedOn w:val="Normal"/>
    <w:rsid w:val="00304C1A"/>
    <w:pPr>
      <w:ind w:left="720"/>
    </w:pPr>
  </w:style>
  <w:style w:type="paragraph" w:styleId="FootnoteText">
    <w:name w:val="footnote text"/>
    <w:basedOn w:val="Normal"/>
    <w:link w:val="FootnoteTextChar"/>
    <w:rsid w:val="00304C1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04C1A"/>
  </w:style>
  <w:style w:type="paragraph" w:styleId="CommentText">
    <w:name w:val="annotation text"/>
    <w:basedOn w:val="Normal"/>
    <w:link w:val="CommentTextChar"/>
    <w:rsid w:val="00304C1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04C1A"/>
  </w:style>
  <w:style w:type="paragraph" w:styleId="IndexHeading">
    <w:name w:val="index heading"/>
    <w:basedOn w:val="Normal"/>
    <w:next w:val="Index1"/>
    <w:rsid w:val="00304C1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304C1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304C1A"/>
    <w:pPr>
      <w:ind w:left="480" w:hanging="480"/>
    </w:pPr>
  </w:style>
  <w:style w:type="paragraph" w:styleId="EnvelopeAddress">
    <w:name w:val="envelope address"/>
    <w:basedOn w:val="Normal"/>
    <w:rsid w:val="00304C1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04C1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304C1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304C1A"/>
    <w:rPr>
      <w:sz w:val="16"/>
      <w:szCs w:val="16"/>
    </w:rPr>
  </w:style>
  <w:style w:type="character" w:styleId="PageNumber">
    <w:name w:val="page number"/>
    <w:basedOn w:val="DefaultParagraphFont"/>
    <w:rsid w:val="00304C1A"/>
  </w:style>
  <w:style w:type="character" w:styleId="EndnoteReference">
    <w:name w:val="endnote reference"/>
    <w:basedOn w:val="DefaultParagraphFont"/>
    <w:rsid w:val="00304C1A"/>
    <w:rPr>
      <w:vertAlign w:val="superscript"/>
    </w:rPr>
  </w:style>
  <w:style w:type="paragraph" w:styleId="EndnoteText">
    <w:name w:val="endnote text"/>
    <w:basedOn w:val="Normal"/>
    <w:link w:val="EndnoteTextChar"/>
    <w:rsid w:val="00304C1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04C1A"/>
  </w:style>
  <w:style w:type="paragraph" w:styleId="TableofAuthorities">
    <w:name w:val="table of authorities"/>
    <w:basedOn w:val="Normal"/>
    <w:next w:val="Normal"/>
    <w:rsid w:val="00304C1A"/>
    <w:pPr>
      <w:ind w:left="240" w:hanging="240"/>
    </w:pPr>
  </w:style>
  <w:style w:type="paragraph" w:styleId="MacroText">
    <w:name w:val="macro"/>
    <w:link w:val="MacroTextChar"/>
    <w:rsid w:val="00304C1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04C1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304C1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304C1A"/>
    <w:pPr>
      <w:ind w:left="283" w:hanging="283"/>
    </w:pPr>
  </w:style>
  <w:style w:type="paragraph" w:styleId="ListBullet">
    <w:name w:val="List Bullet"/>
    <w:basedOn w:val="Normal"/>
    <w:autoRedefine/>
    <w:rsid w:val="00304C1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304C1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304C1A"/>
    <w:pPr>
      <w:ind w:left="566" w:hanging="283"/>
    </w:pPr>
  </w:style>
  <w:style w:type="paragraph" w:styleId="List3">
    <w:name w:val="List 3"/>
    <w:basedOn w:val="Normal"/>
    <w:rsid w:val="00304C1A"/>
    <w:pPr>
      <w:ind w:left="849" w:hanging="283"/>
    </w:pPr>
  </w:style>
  <w:style w:type="paragraph" w:styleId="List4">
    <w:name w:val="List 4"/>
    <w:basedOn w:val="Normal"/>
    <w:rsid w:val="00304C1A"/>
    <w:pPr>
      <w:ind w:left="1132" w:hanging="283"/>
    </w:pPr>
  </w:style>
  <w:style w:type="paragraph" w:styleId="List5">
    <w:name w:val="List 5"/>
    <w:basedOn w:val="Normal"/>
    <w:rsid w:val="00304C1A"/>
    <w:pPr>
      <w:ind w:left="1415" w:hanging="283"/>
    </w:pPr>
  </w:style>
  <w:style w:type="paragraph" w:styleId="ListBullet2">
    <w:name w:val="List Bullet 2"/>
    <w:basedOn w:val="Normal"/>
    <w:autoRedefine/>
    <w:rsid w:val="00304C1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04C1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04C1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04C1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304C1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04C1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04C1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04C1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304C1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04C1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304C1A"/>
    <w:pPr>
      <w:ind w:left="4252"/>
    </w:pPr>
  </w:style>
  <w:style w:type="character" w:customStyle="1" w:styleId="ClosingChar">
    <w:name w:val="Closing Char"/>
    <w:basedOn w:val="DefaultParagraphFont"/>
    <w:link w:val="Closing"/>
    <w:rsid w:val="00304C1A"/>
    <w:rPr>
      <w:sz w:val="22"/>
    </w:rPr>
  </w:style>
  <w:style w:type="paragraph" w:styleId="Signature">
    <w:name w:val="Signature"/>
    <w:basedOn w:val="Normal"/>
    <w:link w:val="SignatureChar"/>
    <w:rsid w:val="00304C1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04C1A"/>
    <w:rPr>
      <w:sz w:val="22"/>
    </w:rPr>
  </w:style>
  <w:style w:type="paragraph" w:styleId="BodyText">
    <w:name w:val="Body Text"/>
    <w:basedOn w:val="Normal"/>
    <w:link w:val="BodyTextChar"/>
    <w:rsid w:val="00304C1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04C1A"/>
    <w:rPr>
      <w:sz w:val="22"/>
    </w:rPr>
  </w:style>
  <w:style w:type="paragraph" w:styleId="BodyTextIndent">
    <w:name w:val="Body Text Indent"/>
    <w:basedOn w:val="Normal"/>
    <w:link w:val="BodyTextIndentChar"/>
    <w:rsid w:val="00304C1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04C1A"/>
    <w:rPr>
      <w:sz w:val="22"/>
    </w:rPr>
  </w:style>
  <w:style w:type="paragraph" w:styleId="ListContinue">
    <w:name w:val="List Continue"/>
    <w:basedOn w:val="Normal"/>
    <w:rsid w:val="00304C1A"/>
    <w:pPr>
      <w:spacing w:after="120"/>
      <w:ind w:left="283"/>
    </w:pPr>
  </w:style>
  <w:style w:type="paragraph" w:styleId="ListContinue2">
    <w:name w:val="List Continue 2"/>
    <w:basedOn w:val="Normal"/>
    <w:rsid w:val="00304C1A"/>
    <w:pPr>
      <w:spacing w:after="120"/>
      <w:ind w:left="566"/>
    </w:pPr>
  </w:style>
  <w:style w:type="paragraph" w:styleId="ListContinue3">
    <w:name w:val="List Continue 3"/>
    <w:basedOn w:val="Normal"/>
    <w:rsid w:val="00304C1A"/>
    <w:pPr>
      <w:spacing w:after="120"/>
      <w:ind w:left="849"/>
    </w:pPr>
  </w:style>
  <w:style w:type="paragraph" w:styleId="ListContinue4">
    <w:name w:val="List Continue 4"/>
    <w:basedOn w:val="Normal"/>
    <w:rsid w:val="00304C1A"/>
    <w:pPr>
      <w:spacing w:after="120"/>
      <w:ind w:left="1132"/>
    </w:pPr>
  </w:style>
  <w:style w:type="paragraph" w:styleId="ListContinue5">
    <w:name w:val="List Continue 5"/>
    <w:basedOn w:val="Normal"/>
    <w:rsid w:val="00304C1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304C1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04C1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304C1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04C1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304C1A"/>
  </w:style>
  <w:style w:type="character" w:customStyle="1" w:styleId="SalutationChar">
    <w:name w:val="Salutation Char"/>
    <w:basedOn w:val="DefaultParagraphFont"/>
    <w:link w:val="Salutation"/>
    <w:rsid w:val="00304C1A"/>
    <w:rPr>
      <w:sz w:val="22"/>
    </w:rPr>
  </w:style>
  <w:style w:type="paragraph" w:styleId="Date">
    <w:name w:val="Date"/>
    <w:basedOn w:val="Normal"/>
    <w:next w:val="Normal"/>
    <w:link w:val="DateChar"/>
    <w:rsid w:val="00304C1A"/>
  </w:style>
  <w:style w:type="character" w:customStyle="1" w:styleId="DateChar">
    <w:name w:val="Date Char"/>
    <w:basedOn w:val="DefaultParagraphFont"/>
    <w:link w:val="Date"/>
    <w:rsid w:val="00304C1A"/>
    <w:rPr>
      <w:sz w:val="22"/>
    </w:rPr>
  </w:style>
  <w:style w:type="paragraph" w:styleId="BodyTextFirstIndent">
    <w:name w:val="Body Text First Indent"/>
    <w:basedOn w:val="BodyText"/>
    <w:link w:val="BodyTextFirstIndentChar"/>
    <w:rsid w:val="00304C1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04C1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04C1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04C1A"/>
    <w:rPr>
      <w:sz w:val="22"/>
    </w:rPr>
  </w:style>
  <w:style w:type="paragraph" w:styleId="BodyText2">
    <w:name w:val="Body Text 2"/>
    <w:basedOn w:val="Normal"/>
    <w:link w:val="BodyText2Char"/>
    <w:rsid w:val="00304C1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04C1A"/>
    <w:rPr>
      <w:sz w:val="22"/>
    </w:rPr>
  </w:style>
  <w:style w:type="paragraph" w:styleId="BodyText3">
    <w:name w:val="Body Text 3"/>
    <w:basedOn w:val="Normal"/>
    <w:link w:val="BodyText3Char"/>
    <w:rsid w:val="00304C1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04C1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304C1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04C1A"/>
    <w:rPr>
      <w:sz w:val="22"/>
    </w:rPr>
  </w:style>
  <w:style w:type="paragraph" w:styleId="BodyTextIndent3">
    <w:name w:val="Body Text Indent 3"/>
    <w:basedOn w:val="Normal"/>
    <w:link w:val="BodyTextIndent3Char"/>
    <w:rsid w:val="00304C1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04C1A"/>
    <w:rPr>
      <w:sz w:val="16"/>
      <w:szCs w:val="16"/>
    </w:rPr>
  </w:style>
  <w:style w:type="paragraph" w:styleId="BlockText">
    <w:name w:val="Block Text"/>
    <w:basedOn w:val="Normal"/>
    <w:rsid w:val="00304C1A"/>
    <w:pPr>
      <w:spacing w:after="120"/>
      <w:ind w:left="1440" w:right="1440"/>
    </w:pPr>
  </w:style>
  <w:style w:type="character" w:styleId="Hyperlink">
    <w:name w:val="Hyperlink"/>
    <w:basedOn w:val="DefaultParagraphFont"/>
    <w:rsid w:val="00304C1A"/>
    <w:rPr>
      <w:color w:val="0000FF"/>
      <w:u w:val="single"/>
    </w:rPr>
  </w:style>
  <w:style w:type="character" w:styleId="FollowedHyperlink">
    <w:name w:val="FollowedHyperlink"/>
    <w:basedOn w:val="DefaultParagraphFont"/>
    <w:rsid w:val="00304C1A"/>
    <w:rPr>
      <w:color w:val="800080"/>
      <w:u w:val="single"/>
    </w:rPr>
  </w:style>
  <w:style w:type="character" w:styleId="Strong">
    <w:name w:val="Strong"/>
    <w:basedOn w:val="DefaultParagraphFont"/>
    <w:qFormat/>
    <w:rsid w:val="00304C1A"/>
    <w:rPr>
      <w:b/>
      <w:bCs/>
    </w:rPr>
  </w:style>
  <w:style w:type="character" w:styleId="Emphasis">
    <w:name w:val="Emphasis"/>
    <w:basedOn w:val="DefaultParagraphFont"/>
    <w:qFormat/>
    <w:rsid w:val="00304C1A"/>
    <w:rPr>
      <w:i/>
      <w:iCs/>
    </w:rPr>
  </w:style>
  <w:style w:type="paragraph" w:styleId="DocumentMap">
    <w:name w:val="Document Map"/>
    <w:basedOn w:val="Normal"/>
    <w:link w:val="DocumentMapChar"/>
    <w:rsid w:val="00304C1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04C1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304C1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04C1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304C1A"/>
  </w:style>
  <w:style w:type="character" w:customStyle="1" w:styleId="E-mailSignatureChar">
    <w:name w:val="E-mail Signature Char"/>
    <w:basedOn w:val="DefaultParagraphFont"/>
    <w:link w:val="E-mailSignature"/>
    <w:rsid w:val="00304C1A"/>
    <w:rPr>
      <w:sz w:val="22"/>
    </w:rPr>
  </w:style>
  <w:style w:type="paragraph" w:styleId="NormalWeb">
    <w:name w:val="Normal (Web)"/>
    <w:basedOn w:val="Normal"/>
    <w:rsid w:val="00304C1A"/>
  </w:style>
  <w:style w:type="character" w:styleId="HTMLAcronym">
    <w:name w:val="HTML Acronym"/>
    <w:basedOn w:val="DefaultParagraphFont"/>
    <w:rsid w:val="00304C1A"/>
  </w:style>
  <w:style w:type="paragraph" w:styleId="HTMLAddress">
    <w:name w:val="HTML Address"/>
    <w:basedOn w:val="Normal"/>
    <w:link w:val="HTMLAddressChar"/>
    <w:rsid w:val="00304C1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04C1A"/>
    <w:rPr>
      <w:i/>
      <w:iCs/>
      <w:sz w:val="22"/>
    </w:rPr>
  </w:style>
  <w:style w:type="character" w:styleId="HTMLCite">
    <w:name w:val="HTML Cite"/>
    <w:basedOn w:val="DefaultParagraphFont"/>
    <w:rsid w:val="00304C1A"/>
    <w:rPr>
      <w:i/>
      <w:iCs/>
    </w:rPr>
  </w:style>
  <w:style w:type="character" w:styleId="HTMLCode">
    <w:name w:val="HTML Code"/>
    <w:basedOn w:val="DefaultParagraphFont"/>
    <w:rsid w:val="00304C1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04C1A"/>
    <w:rPr>
      <w:i/>
      <w:iCs/>
    </w:rPr>
  </w:style>
  <w:style w:type="character" w:styleId="HTMLKeyboard">
    <w:name w:val="HTML Keyboard"/>
    <w:basedOn w:val="DefaultParagraphFont"/>
    <w:rsid w:val="00304C1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04C1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04C1A"/>
    <w:rPr>
      <w:rFonts w:ascii="Courier New" w:hAnsi="Courier New" w:cs="Courier New"/>
    </w:rPr>
  </w:style>
  <w:style w:type="character" w:styleId="HTMLSample">
    <w:name w:val="HTML Sample"/>
    <w:basedOn w:val="DefaultParagraphFont"/>
    <w:rsid w:val="00304C1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04C1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04C1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04C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04C1A"/>
    <w:rPr>
      <w:b/>
      <w:bCs/>
    </w:rPr>
  </w:style>
  <w:style w:type="numbering" w:styleId="1ai">
    <w:name w:val="Outline List 1"/>
    <w:basedOn w:val="NoList"/>
    <w:rsid w:val="00304C1A"/>
    <w:pPr>
      <w:numPr>
        <w:numId w:val="14"/>
      </w:numPr>
    </w:pPr>
  </w:style>
  <w:style w:type="numbering" w:styleId="111111">
    <w:name w:val="Outline List 2"/>
    <w:basedOn w:val="NoList"/>
    <w:rsid w:val="00304C1A"/>
    <w:pPr>
      <w:numPr>
        <w:numId w:val="15"/>
      </w:numPr>
    </w:pPr>
  </w:style>
  <w:style w:type="numbering" w:styleId="ArticleSection">
    <w:name w:val="Outline List 3"/>
    <w:basedOn w:val="NoList"/>
    <w:rsid w:val="00304C1A"/>
    <w:pPr>
      <w:numPr>
        <w:numId w:val="17"/>
      </w:numPr>
    </w:pPr>
  </w:style>
  <w:style w:type="table" w:styleId="TableSimple1">
    <w:name w:val="Table Simple 1"/>
    <w:basedOn w:val="TableNormal"/>
    <w:rsid w:val="00304C1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04C1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04C1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04C1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04C1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04C1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04C1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04C1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04C1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04C1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04C1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04C1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04C1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04C1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04C1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04C1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04C1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04C1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04C1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04C1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04C1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04C1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04C1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04C1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04C1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04C1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04C1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04C1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04C1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04C1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04C1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04C1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04C1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04C1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04C1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04C1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04C1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04C1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04C1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04C1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04C1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04C1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04C1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304C1A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6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_FF(SP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Inst_Amd_FF(SP).dotx</Template>
  <TotalTime>0</TotalTime>
  <Pages>6</Pages>
  <Words>506</Words>
  <Characters>2887</Characters>
  <Application>Microsoft Office Word</Application>
  <DocSecurity>0</DocSecurity>
  <PresentationFormat/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2021-08-06T05:15:00Z</cp:lastPrinted>
  <dcterms:created xsi:type="dcterms:W3CDTF">2021-10-31T20:10:00Z</dcterms:created>
  <dcterms:modified xsi:type="dcterms:W3CDTF">2021-10-31T20:10:00Z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Financial Framework (Supplementary Powers) Amendment (Health Measures No. 7) Regulations 2021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28 October 2021</vt:lpwstr>
  </property>
  <property fmtid="{D5CDD505-2E9C-101B-9397-08002B2CF9AE}" pid="10" name="ID">
    <vt:lpwstr>OPC65414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28 October 2021</vt:lpwstr>
  </property>
</Properties>
</file>