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C5C2B" w14:textId="77777777" w:rsidR="00675022" w:rsidRDefault="00675022" w:rsidP="00675022">
      <w:pPr>
        <w:jc w:val="center"/>
      </w:pPr>
    </w:p>
    <w:p w14:paraId="5F38E3BE" w14:textId="77777777" w:rsidR="00675022" w:rsidRPr="00BC7023" w:rsidRDefault="00675022" w:rsidP="00675022">
      <w:pPr>
        <w:jc w:val="center"/>
        <w:rPr>
          <w:b/>
          <w:u w:val="single"/>
        </w:rPr>
      </w:pPr>
      <w:r w:rsidRPr="00BC7023">
        <w:rPr>
          <w:b/>
          <w:u w:val="single"/>
        </w:rPr>
        <w:t>SUPPLEMENTARY EXPLANATORY STATEMENT</w:t>
      </w:r>
    </w:p>
    <w:p w14:paraId="2485CF42" w14:textId="77777777" w:rsidR="00675022" w:rsidRPr="00BC7023" w:rsidRDefault="00675022" w:rsidP="00675022">
      <w:pPr>
        <w:jc w:val="center"/>
        <w:rPr>
          <w:b/>
          <w:u w:val="single"/>
        </w:rPr>
      </w:pPr>
    </w:p>
    <w:p w14:paraId="3C6CEBA5" w14:textId="77777777" w:rsidR="00675022" w:rsidRPr="00BC7023" w:rsidRDefault="00675022" w:rsidP="00675022">
      <w:pPr>
        <w:jc w:val="center"/>
        <w:rPr>
          <w:b/>
        </w:rPr>
      </w:pPr>
      <w:r w:rsidRPr="00BC7023">
        <w:rPr>
          <w:b/>
        </w:rPr>
        <w:t xml:space="preserve">Issued by the authority of the Minister for Health and Aged Care </w:t>
      </w:r>
    </w:p>
    <w:p w14:paraId="3998FC86" w14:textId="77777777" w:rsidR="00675022" w:rsidRPr="00BC7023" w:rsidRDefault="00675022" w:rsidP="00675022">
      <w:pPr>
        <w:jc w:val="center"/>
        <w:rPr>
          <w:b/>
          <w:i/>
        </w:rPr>
      </w:pPr>
    </w:p>
    <w:p w14:paraId="3D1C6384" w14:textId="77777777" w:rsidR="00675022" w:rsidRPr="00BC7023" w:rsidRDefault="00675022" w:rsidP="00675022">
      <w:pPr>
        <w:jc w:val="center"/>
        <w:rPr>
          <w:b/>
          <w:i/>
        </w:rPr>
      </w:pPr>
      <w:r w:rsidRPr="00BC7023">
        <w:rPr>
          <w:b/>
          <w:i/>
        </w:rPr>
        <w:t>Aged Care Act 1997</w:t>
      </w:r>
    </w:p>
    <w:p w14:paraId="052299B2" w14:textId="77777777" w:rsidR="00675022" w:rsidRPr="00BC7023" w:rsidRDefault="00675022" w:rsidP="00675022">
      <w:pPr>
        <w:rPr>
          <w:b/>
        </w:rPr>
      </w:pPr>
    </w:p>
    <w:p w14:paraId="1B6EF3DE" w14:textId="4EF10F11" w:rsidR="00675022" w:rsidRPr="00BC7023" w:rsidRDefault="00675022" w:rsidP="00675022">
      <w:pPr>
        <w:jc w:val="center"/>
        <w:rPr>
          <w:b/>
          <w:i/>
        </w:rPr>
      </w:pPr>
      <w:r w:rsidRPr="00BC7023">
        <w:rPr>
          <w:b/>
          <w:i/>
        </w:rPr>
        <w:t>A</w:t>
      </w:r>
      <w:bookmarkStart w:id="0" w:name="_Hlk81495969"/>
      <w:r w:rsidRPr="00BC7023">
        <w:rPr>
          <w:b/>
          <w:i/>
        </w:rPr>
        <w:t>ged Care Legislation Amendment (</w:t>
      </w:r>
      <w:r w:rsidR="00883C6C" w:rsidRPr="00BC7023">
        <w:rPr>
          <w:b/>
          <w:i/>
        </w:rPr>
        <w:t>Vaccination Information)</w:t>
      </w:r>
      <w:r w:rsidRPr="00BC7023">
        <w:rPr>
          <w:b/>
          <w:i/>
        </w:rPr>
        <w:t xml:space="preserve"> Principles 2021</w:t>
      </w:r>
      <w:bookmarkEnd w:id="0"/>
    </w:p>
    <w:p w14:paraId="121D9200" w14:textId="77777777" w:rsidR="00675022" w:rsidRPr="00BC7023" w:rsidRDefault="00675022" w:rsidP="00675022">
      <w:pPr>
        <w:jc w:val="center"/>
      </w:pPr>
    </w:p>
    <w:p w14:paraId="505D9FD1" w14:textId="3EE86482" w:rsidR="00675022" w:rsidRPr="00BC7023" w:rsidRDefault="00A13489" w:rsidP="00675022">
      <w:pPr>
        <w:rPr>
          <w:b/>
        </w:rPr>
      </w:pPr>
      <w:r w:rsidRPr="00BC7023">
        <w:rPr>
          <w:b/>
        </w:rPr>
        <w:t>Purpose</w:t>
      </w:r>
    </w:p>
    <w:p w14:paraId="3501C994" w14:textId="77777777" w:rsidR="003A4D07" w:rsidRPr="00BC7023" w:rsidRDefault="003A4D07" w:rsidP="003A4D07">
      <w:pPr>
        <w:rPr>
          <w:u w:val="single"/>
        </w:rPr>
      </w:pPr>
    </w:p>
    <w:p w14:paraId="209EF741" w14:textId="7D7C257A" w:rsidR="003A4D07" w:rsidRPr="00BC7023" w:rsidRDefault="003A4D07" w:rsidP="00B004E5">
      <w:pPr>
        <w:shd w:val="clear" w:color="auto" w:fill="FFFFFF"/>
        <w:ind w:right="-1050"/>
        <w:rPr>
          <w:color w:val="000000"/>
          <w:shd w:val="clear" w:color="auto" w:fill="FFFFFF"/>
        </w:rPr>
      </w:pPr>
      <w:r w:rsidRPr="00BC7023">
        <w:rPr>
          <w:color w:val="000000"/>
          <w:shd w:val="clear" w:color="auto" w:fill="FFFFFF"/>
        </w:rPr>
        <w:t>The</w:t>
      </w:r>
      <w:r w:rsidRPr="00BC7023">
        <w:rPr>
          <w:i/>
          <w:iCs/>
          <w:color w:val="000000"/>
          <w:shd w:val="clear" w:color="auto" w:fill="FFFFFF"/>
        </w:rPr>
        <w:t> Aged Care Legislation Amendment (Vaccination Information) Principles</w:t>
      </w:r>
      <w:r w:rsidR="00B004E5" w:rsidRPr="00BC7023">
        <w:rPr>
          <w:i/>
          <w:iCs/>
          <w:color w:val="000000"/>
          <w:shd w:val="clear" w:color="auto" w:fill="FFFFFF"/>
        </w:rPr>
        <w:t> </w:t>
      </w:r>
      <w:r w:rsidRPr="00BC7023">
        <w:rPr>
          <w:i/>
          <w:iCs/>
          <w:color w:val="000000"/>
          <w:shd w:val="clear" w:color="auto" w:fill="FFFFFF"/>
        </w:rPr>
        <w:t>2021</w:t>
      </w:r>
      <w:r w:rsidR="00B004E5" w:rsidRPr="00BC7023">
        <w:rPr>
          <w:i/>
          <w:iCs/>
          <w:color w:val="000000"/>
          <w:shd w:val="clear" w:color="auto" w:fill="FFFFFF"/>
        </w:rPr>
        <w:t xml:space="preserve"> </w:t>
      </w:r>
      <w:r w:rsidRPr="00BC7023">
        <w:rPr>
          <w:color w:val="000000"/>
          <w:shd w:val="clear" w:color="auto" w:fill="FFFFFF"/>
        </w:rPr>
        <w:t>(Amending</w:t>
      </w:r>
      <w:r w:rsidR="00B004E5" w:rsidRPr="00BC7023">
        <w:rPr>
          <w:color w:val="000000"/>
          <w:shd w:val="clear" w:color="auto" w:fill="FFFFFF"/>
        </w:rPr>
        <w:t> </w:t>
      </w:r>
      <w:r w:rsidRPr="00BC7023">
        <w:rPr>
          <w:color w:val="000000"/>
          <w:shd w:val="clear" w:color="auto" w:fill="FFFFFF"/>
        </w:rPr>
        <w:t xml:space="preserve">Principles) </w:t>
      </w:r>
      <w:r w:rsidR="00A6535B" w:rsidRPr="00BC7023">
        <w:rPr>
          <w:color w:val="000000"/>
          <w:shd w:val="clear" w:color="auto" w:fill="FFFFFF"/>
        </w:rPr>
        <w:t>commenced on 6 September 2021.</w:t>
      </w:r>
      <w:r w:rsidRPr="00BC7023">
        <w:rPr>
          <w:color w:val="000000"/>
          <w:shd w:val="clear" w:color="auto" w:fill="FFFFFF"/>
        </w:rPr>
        <w:t xml:space="preserve">  </w:t>
      </w:r>
    </w:p>
    <w:p w14:paraId="1EB6C7D6" w14:textId="0F9C96CD" w:rsidR="00B004E5" w:rsidRPr="00BC7023" w:rsidRDefault="00B004E5" w:rsidP="00B004E5">
      <w:pPr>
        <w:shd w:val="clear" w:color="auto" w:fill="FFFFFF"/>
        <w:ind w:right="-1050"/>
        <w:rPr>
          <w:color w:val="000000"/>
          <w:shd w:val="clear" w:color="auto" w:fill="FFFFFF"/>
        </w:rPr>
      </w:pPr>
    </w:p>
    <w:p w14:paraId="31D6A8F8" w14:textId="6B265A1F" w:rsidR="00B004E5" w:rsidRPr="00BC7023" w:rsidRDefault="00B004E5" w:rsidP="00B004E5">
      <w:pPr>
        <w:shd w:val="clear" w:color="auto" w:fill="FFFFFF"/>
        <w:rPr>
          <w:color w:val="000000"/>
          <w:shd w:val="clear" w:color="auto" w:fill="FFFFFF"/>
        </w:rPr>
      </w:pPr>
      <w:r w:rsidRPr="00BC7023">
        <w:rPr>
          <w:color w:val="000000"/>
          <w:shd w:val="clear" w:color="auto" w:fill="FFFFFF"/>
        </w:rPr>
        <w:t>On 29 September 2021, the Senate Scrutiny of Delegated Legislation Committee requested the Explanatory Statement be updated to include such an assessment, to address the concerns the Committee raised about the adequacy of the Amending Principles’ explanatory materials.</w:t>
      </w:r>
    </w:p>
    <w:p w14:paraId="631CF37F" w14:textId="77777777" w:rsidR="00792805" w:rsidRPr="00BC7023" w:rsidRDefault="00792805" w:rsidP="003A4D07">
      <w:pPr>
        <w:shd w:val="clear" w:color="auto" w:fill="FFFFFF"/>
        <w:rPr>
          <w:color w:val="000000"/>
          <w:shd w:val="clear" w:color="auto" w:fill="FFFFFF"/>
        </w:rPr>
      </w:pPr>
    </w:p>
    <w:p w14:paraId="7E86C932" w14:textId="0D077934" w:rsidR="00A6535B" w:rsidRPr="00BC7023" w:rsidRDefault="00B004E5" w:rsidP="003A4D07">
      <w:pPr>
        <w:shd w:val="clear" w:color="auto" w:fill="FFFFFF"/>
        <w:rPr>
          <w:color w:val="000000"/>
          <w:shd w:val="clear" w:color="auto" w:fill="FFFFFF"/>
        </w:rPr>
      </w:pPr>
      <w:r w:rsidRPr="00BC7023">
        <w:rPr>
          <w:color w:val="000000"/>
          <w:shd w:val="clear" w:color="auto" w:fill="FFFFFF"/>
        </w:rPr>
        <w:t>T</w:t>
      </w:r>
      <w:r w:rsidR="003A4D07" w:rsidRPr="00BC7023">
        <w:rPr>
          <w:color w:val="000000"/>
          <w:shd w:val="clear" w:color="auto" w:fill="FFFFFF"/>
        </w:rPr>
        <w:t xml:space="preserve">his </w:t>
      </w:r>
      <w:r w:rsidR="003E0E27" w:rsidRPr="00BC7023">
        <w:rPr>
          <w:color w:val="000000"/>
          <w:shd w:val="clear" w:color="auto" w:fill="FFFFFF"/>
        </w:rPr>
        <w:t>Supplementary</w:t>
      </w:r>
      <w:r w:rsidR="003A4D07" w:rsidRPr="00BC7023">
        <w:rPr>
          <w:color w:val="000000"/>
          <w:shd w:val="clear" w:color="auto" w:fill="FFFFFF"/>
        </w:rPr>
        <w:t xml:space="preserve"> </w:t>
      </w:r>
      <w:r w:rsidR="003E0E27" w:rsidRPr="00BC7023">
        <w:rPr>
          <w:color w:val="000000"/>
          <w:shd w:val="clear" w:color="auto" w:fill="FFFFFF"/>
        </w:rPr>
        <w:t>Explanatory</w:t>
      </w:r>
      <w:r w:rsidR="003A4D07" w:rsidRPr="00BC7023">
        <w:rPr>
          <w:color w:val="000000"/>
          <w:shd w:val="clear" w:color="auto" w:fill="FFFFFF"/>
        </w:rPr>
        <w:t xml:space="preserve"> Sta</w:t>
      </w:r>
      <w:r w:rsidR="003E0E27" w:rsidRPr="00BC7023">
        <w:rPr>
          <w:color w:val="000000"/>
          <w:shd w:val="clear" w:color="auto" w:fill="FFFFFF"/>
        </w:rPr>
        <w:t>t</w:t>
      </w:r>
      <w:r w:rsidR="003A4D07" w:rsidRPr="00BC7023">
        <w:rPr>
          <w:color w:val="000000"/>
          <w:shd w:val="clear" w:color="auto" w:fill="FFFFFF"/>
        </w:rPr>
        <w:t>ement</w:t>
      </w:r>
      <w:r w:rsidR="00A6535B" w:rsidRPr="00BC7023">
        <w:rPr>
          <w:color w:val="000000"/>
          <w:shd w:val="clear" w:color="auto" w:fill="FFFFFF"/>
        </w:rPr>
        <w:t xml:space="preserve"> </w:t>
      </w:r>
      <w:r w:rsidR="00231CEE" w:rsidRPr="00BC7023">
        <w:rPr>
          <w:color w:val="000000"/>
          <w:shd w:val="clear" w:color="auto" w:fill="FFFFFF"/>
        </w:rPr>
        <w:t>include</w:t>
      </w:r>
      <w:r w:rsidRPr="00BC7023">
        <w:rPr>
          <w:color w:val="000000"/>
          <w:shd w:val="clear" w:color="auto" w:fill="FFFFFF"/>
        </w:rPr>
        <w:t>s</w:t>
      </w:r>
      <w:r w:rsidR="00231CEE" w:rsidRPr="00BC7023">
        <w:rPr>
          <w:color w:val="000000"/>
          <w:shd w:val="clear" w:color="auto" w:fill="FFFFFF"/>
        </w:rPr>
        <w:t xml:space="preserve"> an assessment of the </w:t>
      </w:r>
      <w:r w:rsidR="00FF4414" w:rsidRPr="00BC7023">
        <w:rPr>
          <w:color w:val="000000"/>
          <w:shd w:val="clear" w:color="auto" w:fill="FFFFFF"/>
        </w:rPr>
        <w:t>Amending</w:t>
      </w:r>
      <w:r w:rsidRPr="00BC7023">
        <w:rPr>
          <w:color w:val="000000"/>
          <w:shd w:val="clear" w:color="auto" w:fill="FFFFFF"/>
        </w:rPr>
        <w:t> </w:t>
      </w:r>
      <w:r w:rsidR="00FF4414" w:rsidRPr="00BC7023">
        <w:rPr>
          <w:color w:val="000000"/>
          <w:shd w:val="clear" w:color="auto" w:fill="FFFFFF"/>
        </w:rPr>
        <w:t>Principles’</w:t>
      </w:r>
      <w:r w:rsidR="0066483A" w:rsidRPr="00BC7023">
        <w:rPr>
          <w:color w:val="000000"/>
          <w:shd w:val="clear" w:color="auto" w:fill="FFFFFF"/>
        </w:rPr>
        <w:t xml:space="preserve"> compatibility with the right to privacy. </w:t>
      </w:r>
      <w:r w:rsidRPr="00BC7023">
        <w:rPr>
          <w:color w:val="000000"/>
          <w:shd w:val="clear" w:color="auto" w:fill="FFFFFF"/>
        </w:rPr>
        <w:t xml:space="preserve">It </w:t>
      </w:r>
      <w:r w:rsidR="00A6535B" w:rsidRPr="00BC7023">
        <w:rPr>
          <w:color w:val="000000"/>
          <w:shd w:val="clear" w:color="auto" w:fill="FFFFFF"/>
        </w:rPr>
        <w:t xml:space="preserve">should be read in conjunction with the </w:t>
      </w:r>
      <w:r w:rsidR="00FF4414" w:rsidRPr="00BC7023">
        <w:rPr>
          <w:color w:val="000000"/>
          <w:shd w:val="clear" w:color="auto" w:fill="FFFFFF"/>
        </w:rPr>
        <w:t>Amending Principles’</w:t>
      </w:r>
      <w:r w:rsidR="00A6535B" w:rsidRPr="00BC7023">
        <w:rPr>
          <w:color w:val="000000"/>
          <w:shd w:val="clear" w:color="auto" w:fill="FFFFFF"/>
        </w:rPr>
        <w:t xml:space="preserve"> initial Explanatory Statement. </w:t>
      </w:r>
    </w:p>
    <w:p w14:paraId="22D9AD0C" w14:textId="77777777" w:rsidR="004E7AD7" w:rsidRPr="00BC7023" w:rsidRDefault="004E7AD7" w:rsidP="004E7AD7">
      <w:pPr>
        <w:shd w:val="clear" w:color="auto" w:fill="FFFFFF"/>
        <w:rPr>
          <w:color w:val="000000"/>
          <w:shd w:val="clear" w:color="auto" w:fill="FFFFFF"/>
        </w:rPr>
      </w:pPr>
    </w:p>
    <w:p w14:paraId="3A663E81" w14:textId="25FD8C37" w:rsidR="00675022" w:rsidRPr="00BC7023" w:rsidRDefault="00675022" w:rsidP="004E7AD7">
      <w:pPr>
        <w:shd w:val="clear" w:color="auto" w:fill="FFFFFF"/>
        <w:rPr>
          <w:color w:val="000000"/>
          <w:shd w:val="clear" w:color="auto" w:fill="FFFFFF"/>
        </w:rPr>
      </w:pPr>
      <w:r w:rsidRPr="00BC7023">
        <w:rPr>
          <w:u w:val="single"/>
        </w:rPr>
        <w:t xml:space="preserve">Details of the </w:t>
      </w:r>
      <w:r w:rsidR="004504E6" w:rsidRPr="00BC7023">
        <w:rPr>
          <w:u w:val="single"/>
        </w:rPr>
        <w:t xml:space="preserve">Supplementary </w:t>
      </w:r>
      <w:r w:rsidRPr="00BC7023">
        <w:rPr>
          <w:u w:val="single"/>
        </w:rPr>
        <w:t xml:space="preserve">Explanatory Statement on the </w:t>
      </w:r>
      <w:r w:rsidRPr="00BC7023">
        <w:rPr>
          <w:i/>
          <w:iCs/>
          <w:u w:val="single"/>
        </w:rPr>
        <w:t>Aged Care Legislation Amendment (</w:t>
      </w:r>
      <w:r w:rsidR="00883C6C" w:rsidRPr="00BC7023">
        <w:rPr>
          <w:i/>
          <w:iCs/>
          <w:u w:val="single"/>
        </w:rPr>
        <w:t>Vaccination Information</w:t>
      </w:r>
      <w:r w:rsidRPr="00BC7023">
        <w:rPr>
          <w:i/>
          <w:iCs/>
          <w:u w:val="single"/>
        </w:rPr>
        <w:t>) Principles 2021</w:t>
      </w:r>
    </w:p>
    <w:p w14:paraId="055CD00D" w14:textId="77777777" w:rsidR="00C9434D" w:rsidRPr="00BC7023" w:rsidRDefault="00C9434D" w:rsidP="00675022">
      <w:pPr>
        <w:shd w:val="clear" w:color="auto" w:fill="FFFFFF"/>
      </w:pPr>
      <w:bookmarkStart w:id="1" w:name="_Hlk81476402"/>
    </w:p>
    <w:p w14:paraId="31364FFF" w14:textId="71FE6C82" w:rsidR="00A000A3" w:rsidRPr="00BC7023" w:rsidRDefault="00A000A3" w:rsidP="00675022">
      <w:pPr>
        <w:shd w:val="clear" w:color="auto" w:fill="FFFFFF"/>
        <w:rPr>
          <w:b/>
          <w:bCs/>
        </w:rPr>
      </w:pPr>
      <w:r w:rsidRPr="00BC7023">
        <w:rPr>
          <w:b/>
          <w:bCs/>
        </w:rPr>
        <w:t xml:space="preserve">Item </w:t>
      </w:r>
      <w:r w:rsidR="00A058AA" w:rsidRPr="00BC7023">
        <w:rPr>
          <w:b/>
          <w:bCs/>
        </w:rPr>
        <w:t>1</w:t>
      </w:r>
      <w:r w:rsidRPr="00BC7023">
        <w:rPr>
          <w:b/>
          <w:bCs/>
        </w:rPr>
        <w:t xml:space="preserve"> </w:t>
      </w:r>
    </w:p>
    <w:p w14:paraId="662CEE2C" w14:textId="33DE80F6" w:rsidR="00A058AA" w:rsidRPr="00BC7023" w:rsidRDefault="00A058AA" w:rsidP="00675022">
      <w:pPr>
        <w:shd w:val="clear" w:color="auto" w:fill="FFFFFF"/>
      </w:pPr>
      <w:r w:rsidRPr="00BC7023">
        <w:t>After the first line of the first paragraph under the heading “</w:t>
      </w:r>
      <w:r w:rsidRPr="00BC7023">
        <w:rPr>
          <w:b/>
          <w:bCs/>
        </w:rPr>
        <w:t>Human rights implications</w:t>
      </w:r>
      <w:r w:rsidRPr="00BC7023">
        <w:t>” of the Statement of Compatibility with Human Rights, add:</w:t>
      </w:r>
    </w:p>
    <w:p w14:paraId="7A062778" w14:textId="77777777" w:rsidR="00A058AA" w:rsidRPr="00BC7023" w:rsidRDefault="00A058AA" w:rsidP="00675022">
      <w:pPr>
        <w:shd w:val="clear" w:color="auto" w:fill="FFFFFF"/>
      </w:pPr>
    </w:p>
    <w:p w14:paraId="2C17DCCC" w14:textId="7A175681" w:rsidR="00A058AA" w:rsidRPr="00BC7023" w:rsidRDefault="00A058AA" w:rsidP="00B004E5">
      <w:pPr>
        <w:shd w:val="clear" w:color="auto" w:fill="FFFFFF"/>
        <w:ind w:left="754" w:right="-483" w:hanging="397"/>
        <w:rPr>
          <w:color w:val="000000"/>
        </w:rPr>
      </w:pPr>
      <w:r w:rsidRPr="00BC7023">
        <w:rPr>
          <w:color w:val="000000"/>
        </w:rPr>
        <w:t>•</w:t>
      </w:r>
      <w:r w:rsidRPr="00BC7023">
        <w:rPr>
          <w:color w:val="000000"/>
          <w:sz w:val="14"/>
          <w:szCs w:val="14"/>
        </w:rPr>
        <w:t>         </w:t>
      </w:r>
      <w:r w:rsidRPr="00BC7023">
        <w:rPr>
          <w:color w:val="000000"/>
        </w:rPr>
        <w:t xml:space="preserve">the right to the protection against arbitrary or unlawful interference with privacy </w:t>
      </w:r>
    </w:p>
    <w:p w14:paraId="6E26DD39" w14:textId="0DB821D9" w:rsidR="00A058AA" w:rsidRPr="00BC7023" w:rsidRDefault="00A058AA" w:rsidP="00675022">
      <w:pPr>
        <w:shd w:val="clear" w:color="auto" w:fill="FFFFFF"/>
      </w:pPr>
    </w:p>
    <w:p w14:paraId="6BF7475D" w14:textId="335A9883" w:rsidR="00A058AA" w:rsidRPr="00BC7023" w:rsidRDefault="00A058AA" w:rsidP="00675022">
      <w:pPr>
        <w:shd w:val="clear" w:color="auto" w:fill="FFFFFF"/>
        <w:rPr>
          <w:b/>
          <w:bCs/>
        </w:rPr>
      </w:pPr>
      <w:r w:rsidRPr="00BC7023">
        <w:rPr>
          <w:b/>
          <w:bCs/>
        </w:rPr>
        <w:t>Item 2</w:t>
      </w:r>
    </w:p>
    <w:p w14:paraId="3599A2CC" w14:textId="27270477" w:rsidR="00A058AA" w:rsidRPr="00BC7023" w:rsidRDefault="00A058AA" w:rsidP="00675022">
      <w:pPr>
        <w:shd w:val="clear" w:color="auto" w:fill="FFFFFF"/>
      </w:pPr>
      <w:r w:rsidRPr="00BC7023">
        <w:t>After the first paragraph under the heading “</w:t>
      </w:r>
      <w:r w:rsidRPr="00BC7023">
        <w:rPr>
          <w:b/>
          <w:bCs/>
        </w:rPr>
        <w:t>Human rights implications</w:t>
      </w:r>
      <w:r w:rsidRPr="00BC7023">
        <w:t>” of the Statement of Compatibility with Human Rights, add:</w:t>
      </w:r>
    </w:p>
    <w:p w14:paraId="1EE30E77" w14:textId="65C6C565" w:rsidR="00A058AA" w:rsidRPr="00BC7023" w:rsidRDefault="00A058AA" w:rsidP="00675022">
      <w:pPr>
        <w:shd w:val="clear" w:color="auto" w:fill="FFFFFF"/>
      </w:pPr>
    </w:p>
    <w:p w14:paraId="4791B9F1" w14:textId="0F73D292" w:rsidR="00FF4414" w:rsidRPr="00BC7023" w:rsidRDefault="00A058AA" w:rsidP="00B004E5">
      <w:pPr>
        <w:shd w:val="clear" w:color="auto" w:fill="FFFFFF"/>
        <w:ind w:left="284"/>
      </w:pPr>
      <w:r w:rsidRPr="00BC7023">
        <w:t xml:space="preserve">The Amending Principles engage the right to privacy under Article 17 of the </w:t>
      </w:r>
      <w:r w:rsidRPr="00BC7023">
        <w:rPr>
          <w:i/>
          <w:iCs/>
        </w:rPr>
        <w:t xml:space="preserve">International Covenant on Civil and Political Rights </w:t>
      </w:r>
      <w:r w:rsidRPr="00BC7023">
        <w:t xml:space="preserve">(ICCPR) and Article 15 of the </w:t>
      </w:r>
      <w:r w:rsidRPr="00BC7023">
        <w:rPr>
          <w:i/>
          <w:iCs/>
        </w:rPr>
        <w:t>Convention on the Rights of Persons with Disabilities</w:t>
      </w:r>
      <w:r w:rsidRPr="00BC7023">
        <w:t xml:space="preserve"> (CRPD)</w:t>
      </w:r>
      <w:r w:rsidR="00FF4414" w:rsidRPr="00BC7023">
        <w:t xml:space="preserve">. </w:t>
      </w:r>
    </w:p>
    <w:p w14:paraId="1043B658" w14:textId="77777777" w:rsidR="00FF4414" w:rsidRPr="00BC7023" w:rsidRDefault="00FF4414" w:rsidP="00B004E5">
      <w:pPr>
        <w:shd w:val="clear" w:color="auto" w:fill="FFFFFF"/>
        <w:ind w:left="720"/>
      </w:pPr>
    </w:p>
    <w:p w14:paraId="4E75D475" w14:textId="14918DC2" w:rsidR="00FF4414" w:rsidRPr="00BC7023" w:rsidRDefault="00FF4414" w:rsidP="00B004E5">
      <w:pPr>
        <w:shd w:val="clear" w:color="auto" w:fill="FFFFFF"/>
        <w:ind w:left="284"/>
      </w:pPr>
      <w:r w:rsidRPr="00BC7023">
        <w:t>The Amending Principles engage this right</w:t>
      </w:r>
      <w:r w:rsidR="00A058AA" w:rsidRPr="00BC7023">
        <w:t xml:space="preserve"> by requiring approved providers to keep records and report to the Secretary </w:t>
      </w:r>
      <w:bookmarkStart w:id="2" w:name="_Hlk85468043"/>
      <w:r w:rsidRPr="00BC7023">
        <w:t xml:space="preserve">the number of service staff </w:t>
      </w:r>
      <w:bookmarkStart w:id="3" w:name="_Hlk97744268"/>
      <w:r w:rsidRPr="00BC7023">
        <w:t>who have informed the approved provider they have received a single dose of a COVID-19 vaccination or all required doses of a COVID-19 vaccination</w:t>
      </w:r>
      <w:bookmarkEnd w:id="3"/>
      <w:r w:rsidRPr="00BC7023">
        <w:t>.</w:t>
      </w:r>
      <w:bookmarkEnd w:id="2"/>
      <w:r w:rsidRPr="00BC7023">
        <w:t xml:space="preserve"> The Amending Principles also require approved providers to keep records and report to the Secretary the number of service staff who have informed the approved provider they are subject to exemptions or exceptions under a state or territory law.</w:t>
      </w:r>
      <w:r w:rsidR="00CF01AA" w:rsidRPr="00BC7023">
        <w:t xml:space="preserve"> This will engage the right to privacy to the extent that any of the figures are so small that a person is reasonably identifiable.</w:t>
      </w:r>
    </w:p>
    <w:p w14:paraId="4D897FC6" w14:textId="654762E9" w:rsidR="00A058AA" w:rsidRPr="00BC7023" w:rsidDel="00CF01AA" w:rsidRDefault="00A058AA" w:rsidP="00B004E5">
      <w:pPr>
        <w:shd w:val="clear" w:color="auto" w:fill="FFFFFF"/>
        <w:ind w:left="284"/>
      </w:pPr>
      <w:r w:rsidRPr="00BC7023" w:rsidDel="00CF01AA">
        <w:lastRenderedPageBreak/>
        <w:t>The Information Principles 2014 currently enable the Secretary to make publicly available the vaccination information (except personal information) given to the Secretary under the Accountability Principles, and to disclose any analysis of the vaccination information, to the head of the relevant State or Territory health body. This vaccination information will include information given to the Secretary under the Accountability Principles, as amended by the Amending Principles.</w:t>
      </w:r>
    </w:p>
    <w:p w14:paraId="2EF7AE77" w14:textId="77777777" w:rsidR="00A058AA" w:rsidRPr="00BC7023" w:rsidRDefault="00A058AA" w:rsidP="00B004E5">
      <w:pPr>
        <w:shd w:val="clear" w:color="auto" w:fill="FFFFFF"/>
        <w:ind w:left="284"/>
      </w:pPr>
    </w:p>
    <w:p w14:paraId="6EECD568" w14:textId="77777777" w:rsidR="00A058AA" w:rsidRPr="00BC7023" w:rsidRDefault="00A058AA" w:rsidP="00B004E5">
      <w:pPr>
        <w:shd w:val="clear" w:color="auto" w:fill="FFFFFF"/>
        <w:ind w:left="284"/>
      </w:pPr>
      <w:r w:rsidRPr="00BC7023">
        <w:t>The right to privacy under Article 17 of the ICCPR can be limited to achieve a legitimate objective, where the limitations are lawful and not arbitrary. The term ‘unlawful’ in Article 17 of the ICCPR means that no interference can take place except as authorised under domestic law. Additionally, the term ‘arbitrary’ means that any interference with privacy must be in accordance with the provisions, aims and objectives of the ICCPR and should be reasonable in the particular circumstances. The Committee has interpreted ‘reasonableness’ to mean that any limitation must be proportionate and necessary in the circumstances.</w:t>
      </w:r>
    </w:p>
    <w:p w14:paraId="0EC3F03E" w14:textId="77777777" w:rsidR="00A058AA" w:rsidRPr="00BC7023" w:rsidRDefault="00A058AA" w:rsidP="00B004E5">
      <w:pPr>
        <w:shd w:val="clear" w:color="auto" w:fill="FFFFFF"/>
        <w:ind w:left="284"/>
      </w:pPr>
    </w:p>
    <w:p w14:paraId="0DE43EF0" w14:textId="77777777" w:rsidR="00A058AA" w:rsidRPr="00BC7023" w:rsidRDefault="00A058AA" w:rsidP="00B004E5">
      <w:pPr>
        <w:shd w:val="clear" w:color="auto" w:fill="FFFFFF"/>
        <w:ind w:left="284"/>
      </w:pPr>
      <w:r w:rsidRPr="00BC7023">
        <w:t>The objective of the Amending Principles is to support public health responses to prevent the spread of COVID-19 and to provide greater health security for older Australians who are most vulnerable to the impacts of COVID-19. This is a legitimate objective that falls within the permissible purposes of protecting the rights of those receiving care and protecting public health.</w:t>
      </w:r>
    </w:p>
    <w:p w14:paraId="084F2A73" w14:textId="77777777" w:rsidR="00A058AA" w:rsidRPr="00BC7023" w:rsidRDefault="00A058AA" w:rsidP="00B004E5">
      <w:pPr>
        <w:shd w:val="clear" w:color="auto" w:fill="FFFFFF"/>
        <w:ind w:left="284"/>
      </w:pPr>
    </w:p>
    <w:p w14:paraId="601C2629" w14:textId="2DE93ABA" w:rsidR="00A058AA" w:rsidRPr="00BC7023" w:rsidRDefault="00A058AA" w:rsidP="00CA5D60">
      <w:pPr>
        <w:shd w:val="clear" w:color="auto" w:fill="FFFFFF"/>
        <w:ind w:left="284" w:right="-199"/>
      </w:pPr>
      <w:r w:rsidRPr="00BC7023">
        <w:t xml:space="preserve">The Amending Principles are also reasonable, necessary and proportionate to achieving this objective. To the extent that an approved provider is required under the Amending Principles to </w:t>
      </w:r>
      <w:r w:rsidR="00CF01AA" w:rsidRPr="00BC7023">
        <w:t xml:space="preserve">collect and </w:t>
      </w:r>
      <w:r w:rsidRPr="00BC7023">
        <w:t xml:space="preserve">record information that is personal information, including sensitive information, as defined under the </w:t>
      </w:r>
      <w:r w:rsidRPr="00BC7023">
        <w:rPr>
          <w:i/>
          <w:iCs/>
        </w:rPr>
        <w:t>Privacy Act 1988</w:t>
      </w:r>
      <w:r w:rsidRPr="00BC7023">
        <w:t xml:space="preserve">, </w:t>
      </w:r>
      <w:bookmarkStart w:id="4" w:name="_Hlk98246175"/>
      <w:r w:rsidRPr="00BC7023">
        <w:t xml:space="preserve">this information will be considered protected information for the purposes of the </w:t>
      </w:r>
      <w:r w:rsidRPr="00BC7023">
        <w:rPr>
          <w:i/>
          <w:iCs/>
        </w:rPr>
        <w:t>Aged Care Act 1997</w:t>
      </w:r>
      <w:r w:rsidRPr="00BC7023">
        <w:t xml:space="preserve"> (Aged Care Act) and be covered by the secrecy provisions under Part 6.2. These provisions carry significant penalties, including imprisonment, for unauthorised use or disclosure, which is aimed to protect and ensure the safe handling of protected information.  </w:t>
      </w:r>
      <w:bookmarkEnd w:id="4"/>
    </w:p>
    <w:p w14:paraId="32F0EF6D" w14:textId="77777777" w:rsidR="00A058AA" w:rsidRPr="00BC7023" w:rsidRDefault="00A058AA" w:rsidP="00B004E5">
      <w:pPr>
        <w:shd w:val="clear" w:color="auto" w:fill="FFFFFF"/>
        <w:ind w:left="720"/>
      </w:pPr>
    </w:p>
    <w:p w14:paraId="2FFF8D5B" w14:textId="01E77F84" w:rsidR="00CF01AA" w:rsidRPr="00675022" w:rsidRDefault="00CF01AA" w:rsidP="00B004E5">
      <w:pPr>
        <w:shd w:val="clear" w:color="auto" w:fill="FFFFFF"/>
        <w:ind w:left="284"/>
      </w:pPr>
      <w:r w:rsidRPr="00BC7023">
        <w:t>Further, t</w:t>
      </w:r>
      <w:r w:rsidR="00A058AA" w:rsidRPr="00BC7023">
        <w:t>he Amending Principles, as with the existing provisions, only require approved providers to disclose the number of service staff who</w:t>
      </w:r>
      <w:r w:rsidR="007B1A76" w:rsidRPr="00BC7023">
        <w:t xml:space="preserve"> have informed the approved provider regarding whether or not they have received a single dose of a COVID-19 vaccination or all required doses of a COVID-19 vaccination, and if not why not</w:t>
      </w:r>
      <w:r w:rsidR="00A058AA" w:rsidRPr="00BC7023">
        <w:t xml:space="preserve">. They do not require the disclosure of names or other identifying information in relation to individuals. </w:t>
      </w:r>
      <w:bookmarkStart w:id="5" w:name="_Hlk98245844"/>
      <w:r w:rsidRPr="00BC7023">
        <w:t>T</w:t>
      </w:r>
      <w:r w:rsidR="00A058AA" w:rsidRPr="00BC7023">
        <w:t>o the extent that any information reported to the Secretary can reasonably identify an individual due to, for example, a small data set, under the Aged Care Act</w:t>
      </w:r>
      <w:r w:rsidRPr="00BC7023">
        <w:t>,</w:t>
      </w:r>
      <w:r w:rsidR="00A058AA" w:rsidRPr="00BC7023">
        <w:t xml:space="preserve"> the Secretary is prohibited from publishing this information.</w:t>
      </w:r>
      <w:bookmarkEnd w:id="1"/>
      <w:bookmarkEnd w:id="5"/>
    </w:p>
    <w:sectPr w:rsidR="00CF01AA" w:rsidRPr="006750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7D03"/>
    <w:multiLevelType w:val="hybridMultilevel"/>
    <w:tmpl w:val="0F74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EF7C8D"/>
    <w:multiLevelType w:val="hybridMultilevel"/>
    <w:tmpl w:val="ECBC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C72987"/>
    <w:multiLevelType w:val="hybridMultilevel"/>
    <w:tmpl w:val="73B6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C124A3"/>
    <w:multiLevelType w:val="hybridMultilevel"/>
    <w:tmpl w:val="682CF328"/>
    <w:lvl w:ilvl="0" w:tplc="0C090001">
      <w:start w:val="1"/>
      <w:numFmt w:val="bullet"/>
      <w:lvlText w:val=""/>
      <w:lvlJc w:val="left"/>
      <w:pPr>
        <w:ind w:left="1114" w:hanging="360"/>
      </w:pPr>
      <w:rPr>
        <w:rFonts w:ascii="Symbol" w:hAnsi="Symbol" w:hint="default"/>
      </w:rPr>
    </w:lvl>
    <w:lvl w:ilvl="1" w:tplc="0C090003" w:tentative="1">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4" w15:restartNumberingAfterBreak="0">
    <w:nsid w:val="6A1F6D8B"/>
    <w:multiLevelType w:val="hybridMultilevel"/>
    <w:tmpl w:val="F874394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3EA6"/>
    <w:rsid w:val="00014364"/>
    <w:rsid w:val="0001448D"/>
    <w:rsid w:val="0001463B"/>
    <w:rsid w:val="000147EB"/>
    <w:rsid w:val="000149B3"/>
    <w:rsid w:val="000149F5"/>
    <w:rsid w:val="00014D29"/>
    <w:rsid w:val="00015026"/>
    <w:rsid w:val="000150C8"/>
    <w:rsid w:val="000153E8"/>
    <w:rsid w:val="00015876"/>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57F"/>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437"/>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1578"/>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B44"/>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2F8D"/>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000"/>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6E"/>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83"/>
    <w:rsid w:val="000B1CB9"/>
    <w:rsid w:val="000B1FC7"/>
    <w:rsid w:val="000B2295"/>
    <w:rsid w:val="000B26FF"/>
    <w:rsid w:val="000B2766"/>
    <w:rsid w:val="000B2788"/>
    <w:rsid w:val="000B2C44"/>
    <w:rsid w:val="000B3253"/>
    <w:rsid w:val="000B3572"/>
    <w:rsid w:val="000B395A"/>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2FD4"/>
    <w:rsid w:val="000D33A0"/>
    <w:rsid w:val="000D33AB"/>
    <w:rsid w:val="000D34BA"/>
    <w:rsid w:val="000D397F"/>
    <w:rsid w:val="000D3AFF"/>
    <w:rsid w:val="000D3BA1"/>
    <w:rsid w:val="000D3D83"/>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CBB"/>
    <w:rsid w:val="000E32D7"/>
    <w:rsid w:val="000E38DD"/>
    <w:rsid w:val="000E3F6A"/>
    <w:rsid w:val="000E407B"/>
    <w:rsid w:val="000E475B"/>
    <w:rsid w:val="000E4C37"/>
    <w:rsid w:val="000E4C72"/>
    <w:rsid w:val="000E4DDF"/>
    <w:rsid w:val="000E4E05"/>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50E"/>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08A"/>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0E5"/>
    <w:rsid w:val="00154168"/>
    <w:rsid w:val="001543E5"/>
    <w:rsid w:val="00154B76"/>
    <w:rsid w:val="00154E49"/>
    <w:rsid w:val="00155A1A"/>
    <w:rsid w:val="00155C71"/>
    <w:rsid w:val="00155CFB"/>
    <w:rsid w:val="001561C3"/>
    <w:rsid w:val="001565D8"/>
    <w:rsid w:val="001565DB"/>
    <w:rsid w:val="00156922"/>
    <w:rsid w:val="001569C7"/>
    <w:rsid w:val="00156D08"/>
    <w:rsid w:val="0015708B"/>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5C4"/>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368"/>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AC"/>
    <w:rsid w:val="002121F8"/>
    <w:rsid w:val="00212546"/>
    <w:rsid w:val="00212610"/>
    <w:rsid w:val="00212899"/>
    <w:rsid w:val="002128E0"/>
    <w:rsid w:val="00212AE1"/>
    <w:rsid w:val="00212C77"/>
    <w:rsid w:val="00212C97"/>
    <w:rsid w:val="00212C9B"/>
    <w:rsid w:val="00212FFD"/>
    <w:rsid w:val="00213147"/>
    <w:rsid w:val="002133F2"/>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741"/>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4EF"/>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737"/>
    <w:rsid w:val="002318E8"/>
    <w:rsid w:val="00231C3F"/>
    <w:rsid w:val="00231CEE"/>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159"/>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A40"/>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55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394"/>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61"/>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47C"/>
    <w:rsid w:val="002D08AA"/>
    <w:rsid w:val="002D1127"/>
    <w:rsid w:val="002D1520"/>
    <w:rsid w:val="002D1639"/>
    <w:rsid w:val="002D1C8E"/>
    <w:rsid w:val="002D1E22"/>
    <w:rsid w:val="002D2135"/>
    <w:rsid w:val="002D2291"/>
    <w:rsid w:val="002D2369"/>
    <w:rsid w:val="002D2ADA"/>
    <w:rsid w:val="002D2F98"/>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B17"/>
    <w:rsid w:val="002F3FBD"/>
    <w:rsid w:val="002F4076"/>
    <w:rsid w:val="002F49C5"/>
    <w:rsid w:val="002F4B48"/>
    <w:rsid w:val="002F55CB"/>
    <w:rsid w:val="002F5CFB"/>
    <w:rsid w:val="002F612E"/>
    <w:rsid w:val="002F61D4"/>
    <w:rsid w:val="002F6773"/>
    <w:rsid w:val="002F67F9"/>
    <w:rsid w:val="002F6AF2"/>
    <w:rsid w:val="002F6BCA"/>
    <w:rsid w:val="002F71DD"/>
    <w:rsid w:val="002F7B1C"/>
    <w:rsid w:val="0030082F"/>
    <w:rsid w:val="00300B0A"/>
    <w:rsid w:val="00300B50"/>
    <w:rsid w:val="0030129E"/>
    <w:rsid w:val="0030176A"/>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8B6"/>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4AD"/>
    <w:rsid w:val="00356685"/>
    <w:rsid w:val="003566A9"/>
    <w:rsid w:val="00356ACB"/>
    <w:rsid w:val="00356BD0"/>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6F8E"/>
    <w:rsid w:val="003777E7"/>
    <w:rsid w:val="00377ABA"/>
    <w:rsid w:val="00377C8B"/>
    <w:rsid w:val="00380123"/>
    <w:rsid w:val="0038026E"/>
    <w:rsid w:val="00380544"/>
    <w:rsid w:val="0038056C"/>
    <w:rsid w:val="00381082"/>
    <w:rsid w:val="00381ECE"/>
    <w:rsid w:val="00382719"/>
    <w:rsid w:val="0038271E"/>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63E"/>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D07"/>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926"/>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123"/>
    <w:rsid w:val="003B5530"/>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450"/>
    <w:rsid w:val="003C290F"/>
    <w:rsid w:val="003C298D"/>
    <w:rsid w:val="003C2A9E"/>
    <w:rsid w:val="003C2E57"/>
    <w:rsid w:val="003C32E9"/>
    <w:rsid w:val="003C3394"/>
    <w:rsid w:val="003C3AA3"/>
    <w:rsid w:val="003C3B7F"/>
    <w:rsid w:val="003C4084"/>
    <w:rsid w:val="003C45A9"/>
    <w:rsid w:val="003C465B"/>
    <w:rsid w:val="003C493A"/>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CB3"/>
    <w:rsid w:val="003D4E74"/>
    <w:rsid w:val="003D5B61"/>
    <w:rsid w:val="003D5D1A"/>
    <w:rsid w:val="003D61EB"/>
    <w:rsid w:val="003D6C3B"/>
    <w:rsid w:val="003D76BE"/>
    <w:rsid w:val="003D7BD5"/>
    <w:rsid w:val="003D7C0B"/>
    <w:rsid w:val="003D7E2D"/>
    <w:rsid w:val="003E027D"/>
    <w:rsid w:val="003E02B0"/>
    <w:rsid w:val="003E0A5F"/>
    <w:rsid w:val="003E0AA1"/>
    <w:rsid w:val="003E0BFF"/>
    <w:rsid w:val="003E0CD7"/>
    <w:rsid w:val="003E0E2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A83"/>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224"/>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7D3"/>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CEF"/>
    <w:rsid w:val="00434E60"/>
    <w:rsid w:val="00434F35"/>
    <w:rsid w:val="0043543D"/>
    <w:rsid w:val="00435C2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6CB"/>
    <w:rsid w:val="00440998"/>
    <w:rsid w:val="00440C88"/>
    <w:rsid w:val="00440DA2"/>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E6"/>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499D"/>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6EC"/>
    <w:rsid w:val="00484764"/>
    <w:rsid w:val="00484870"/>
    <w:rsid w:val="004851BA"/>
    <w:rsid w:val="004852E2"/>
    <w:rsid w:val="004856FC"/>
    <w:rsid w:val="00485A8D"/>
    <w:rsid w:val="00485CAA"/>
    <w:rsid w:val="00486659"/>
    <w:rsid w:val="00486747"/>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7C"/>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55D"/>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05B"/>
    <w:rsid w:val="004C44DF"/>
    <w:rsid w:val="004C46DC"/>
    <w:rsid w:val="004C49E5"/>
    <w:rsid w:val="004C4A18"/>
    <w:rsid w:val="004C4D92"/>
    <w:rsid w:val="004C4DBC"/>
    <w:rsid w:val="004C5010"/>
    <w:rsid w:val="004C5095"/>
    <w:rsid w:val="004C515A"/>
    <w:rsid w:val="004C5339"/>
    <w:rsid w:val="004C5450"/>
    <w:rsid w:val="004C5C62"/>
    <w:rsid w:val="004C5E6F"/>
    <w:rsid w:val="004C5FDA"/>
    <w:rsid w:val="004C6495"/>
    <w:rsid w:val="004C64E1"/>
    <w:rsid w:val="004C6B77"/>
    <w:rsid w:val="004D06EA"/>
    <w:rsid w:val="004D0ADD"/>
    <w:rsid w:val="004D0B83"/>
    <w:rsid w:val="004D0CCF"/>
    <w:rsid w:val="004D0FE3"/>
    <w:rsid w:val="004D19A9"/>
    <w:rsid w:val="004D1B7B"/>
    <w:rsid w:val="004D1F68"/>
    <w:rsid w:val="004D1FDC"/>
    <w:rsid w:val="004D28BB"/>
    <w:rsid w:val="004D29D7"/>
    <w:rsid w:val="004D33A4"/>
    <w:rsid w:val="004D3D8E"/>
    <w:rsid w:val="004D412C"/>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AD7"/>
    <w:rsid w:val="004E7FF5"/>
    <w:rsid w:val="004F0143"/>
    <w:rsid w:val="004F05EB"/>
    <w:rsid w:val="004F060E"/>
    <w:rsid w:val="004F0A21"/>
    <w:rsid w:val="004F0BBC"/>
    <w:rsid w:val="004F0C13"/>
    <w:rsid w:val="004F0DF1"/>
    <w:rsid w:val="004F0EA8"/>
    <w:rsid w:val="004F0ED6"/>
    <w:rsid w:val="004F12D0"/>
    <w:rsid w:val="004F1618"/>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3842"/>
    <w:rsid w:val="0051438C"/>
    <w:rsid w:val="00514902"/>
    <w:rsid w:val="00515032"/>
    <w:rsid w:val="0051645F"/>
    <w:rsid w:val="00516627"/>
    <w:rsid w:val="005168F7"/>
    <w:rsid w:val="005169BB"/>
    <w:rsid w:val="00516ECB"/>
    <w:rsid w:val="00517F99"/>
    <w:rsid w:val="00517FAC"/>
    <w:rsid w:val="00520154"/>
    <w:rsid w:val="0052024A"/>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A69"/>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9D3"/>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55B"/>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A11"/>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5C7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BB1"/>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B21"/>
    <w:rsid w:val="00630DA1"/>
    <w:rsid w:val="00630FDB"/>
    <w:rsid w:val="00631971"/>
    <w:rsid w:val="00631B23"/>
    <w:rsid w:val="00632205"/>
    <w:rsid w:val="00632352"/>
    <w:rsid w:val="00632757"/>
    <w:rsid w:val="006327B0"/>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332"/>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2BB5"/>
    <w:rsid w:val="00663068"/>
    <w:rsid w:val="00663AE4"/>
    <w:rsid w:val="00663E67"/>
    <w:rsid w:val="0066441C"/>
    <w:rsid w:val="006644F3"/>
    <w:rsid w:val="00664579"/>
    <w:rsid w:val="00664589"/>
    <w:rsid w:val="0066483A"/>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022"/>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DD2"/>
    <w:rsid w:val="006C3F56"/>
    <w:rsid w:val="006C410F"/>
    <w:rsid w:val="006C44AD"/>
    <w:rsid w:val="006C478B"/>
    <w:rsid w:val="006C4EAB"/>
    <w:rsid w:val="006C55CC"/>
    <w:rsid w:val="006C5715"/>
    <w:rsid w:val="006C6669"/>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072A"/>
    <w:rsid w:val="006E105B"/>
    <w:rsid w:val="006E135F"/>
    <w:rsid w:val="006E139A"/>
    <w:rsid w:val="006E2106"/>
    <w:rsid w:val="006E244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0EE"/>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A80"/>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977"/>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6EA"/>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ED6"/>
    <w:rsid w:val="00741F13"/>
    <w:rsid w:val="00742170"/>
    <w:rsid w:val="007424A8"/>
    <w:rsid w:val="007427D1"/>
    <w:rsid w:val="00742A83"/>
    <w:rsid w:val="00743305"/>
    <w:rsid w:val="00743985"/>
    <w:rsid w:val="00744053"/>
    <w:rsid w:val="007443C5"/>
    <w:rsid w:val="007454CA"/>
    <w:rsid w:val="00745C7C"/>
    <w:rsid w:val="007461DB"/>
    <w:rsid w:val="007466E2"/>
    <w:rsid w:val="00746915"/>
    <w:rsid w:val="00746C5F"/>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9A"/>
    <w:rsid w:val="007705A6"/>
    <w:rsid w:val="0077066B"/>
    <w:rsid w:val="00770944"/>
    <w:rsid w:val="00770FE1"/>
    <w:rsid w:val="00771007"/>
    <w:rsid w:val="00771703"/>
    <w:rsid w:val="00771BCF"/>
    <w:rsid w:val="00772EA5"/>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0C"/>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805"/>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259"/>
    <w:rsid w:val="007A4973"/>
    <w:rsid w:val="007A4C0F"/>
    <w:rsid w:val="007A5772"/>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A76"/>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557"/>
    <w:rsid w:val="007B6AA2"/>
    <w:rsid w:val="007B6AC7"/>
    <w:rsid w:val="007B6E3D"/>
    <w:rsid w:val="007B7516"/>
    <w:rsid w:val="007B797B"/>
    <w:rsid w:val="007B7D01"/>
    <w:rsid w:val="007C0154"/>
    <w:rsid w:val="007C020E"/>
    <w:rsid w:val="007C06EE"/>
    <w:rsid w:val="007C0D6D"/>
    <w:rsid w:val="007C1137"/>
    <w:rsid w:val="007C1819"/>
    <w:rsid w:val="007C28A1"/>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85"/>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302"/>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74B"/>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2F1"/>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2DAF"/>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71D"/>
    <w:rsid w:val="00834B22"/>
    <w:rsid w:val="00834ECA"/>
    <w:rsid w:val="008351A1"/>
    <w:rsid w:val="00835540"/>
    <w:rsid w:val="0083557A"/>
    <w:rsid w:val="00835873"/>
    <w:rsid w:val="00836159"/>
    <w:rsid w:val="008367DD"/>
    <w:rsid w:val="00836B9F"/>
    <w:rsid w:val="0083753C"/>
    <w:rsid w:val="00837604"/>
    <w:rsid w:val="00837D1E"/>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294"/>
    <w:rsid w:val="008675BB"/>
    <w:rsid w:val="00870515"/>
    <w:rsid w:val="008707A8"/>
    <w:rsid w:val="00870F48"/>
    <w:rsid w:val="008711D4"/>
    <w:rsid w:val="0087129C"/>
    <w:rsid w:val="00871805"/>
    <w:rsid w:val="00871DD9"/>
    <w:rsid w:val="00871E9C"/>
    <w:rsid w:val="00871F73"/>
    <w:rsid w:val="00872030"/>
    <w:rsid w:val="008722FD"/>
    <w:rsid w:val="00872C0C"/>
    <w:rsid w:val="008733BF"/>
    <w:rsid w:val="00873964"/>
    <w:rsid w:val="00873C02"/>
    <w:rsid w:val="00874C83"/>
    <w:rsid w:val="00874D3B"/>
    <w:rsid w:val="008755B6"/>
    <w:rsid w:val="0087561D"/>
    <w:rsid w:val="00875CA1"/>
    <w:rsid w:val="0087612D"/>
    <w:rsid w:val="00876D49"/>
    <w:rsid w:val="00877415"/>
    <w:rsid w:val="008774B3"/>
    <w:rsid w:val="00877B0C"/>
    <w:rsid w:val="0088037B"/>
    <w:rsid w:val="008806DB"/>
    <w:rsid w:val="0088102C"/>
    <w:rsid w:val="008811C7"/>
    <w:rsid w:val="0088155A"/>
    <w:rsid w:val="00881DF8"/>
    <w:rsid w:val="00881E72"/>
    <w:rsid w:val="008820CF"/>
    <w:rsid w:val="00882455"/>
    <w:rsid w:val="00882860"/>
    <w:rsid w:val="00882B97"/>
    <w:rsid w:val="00882EFD"/>
    <w:rsid w:val="00883880"/>
    <w:rsid w:val="00883C6C"/>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2E4B"/>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415"/>
    <w:rsid w:val="008A5638"/>
    <w:rsid w:val="008A56DC"/>
    <w:rsid w:val="008A56FE"/>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6D19"/>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2C9"/>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B0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AFA"/>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A31"/>
    <w:rsid w:val="00903C48"/>
    <w:rsid w:val="00903DC0"/>
    <w:rsid w:val="00904437"/>
    <w:rsid w:val="00904505"/>
    <w:rsid w:val="009048F0"/>
    <w:rsid w:val="00904B1A"/>
    <w:rsid w:val="00904C11"/>
    <w:rsid w:val="00905942"/>
    <w:rsid w:val="009059A7"/>
    <w:rsid w:val="00906142"/>
    <w:rsid w:val="0090622C"/>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1D6"/>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2BB2"/>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57FD8"/>
    <w:rsid w:val="009609DC"/>
    <w:rsid w:val="00961097"/>
    <w:rsid w:val="009615AA"/>
    <w:rsid w:val="00962007"/>
    <w:rsid w:val="00962250"/>
    <w:rsid w:val="00962696"/>
    <w:rsid w:val="00962E57"/>
    <w:rsid w:val="00962EDB"/>
    <w:rsid w:val="00963C9A"/>
    <w:rsid w:val="00963E43"/>
    <w:rsid w:val="0096440B"/>
    <w:rsid w:val="00964572"/>
    <w:rsid w:val="00964731"/>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1"/>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74C"/>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DFE"/>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0E2"/>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6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57BD"/>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59A"/>
    <w:rsid w:val="009D6121"/>
    <w:rsid w:val="009D638A"/>
    <w:rsid w:val="009D6694"/>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8AD"/>
    <w:rsid w:val="009E19AC"/>
    <w:rsid w:val="009E1A07"/>
    <w:rsid w:val="009E1BA5"/>
    <w:rsid w:val="009E1BDA"/>
    <w:rsid w:val="009E21CB"/>
    <w:rsid w:val="009E2480"/>
    <w:rsid w:val="009E24E5"/>
    <w:rsid w:val="009E25D3"/>
    <w:rsid w:val="009E30C5"/>
    <w:rsid w:val="009E3127"/>
    <w:rsid w:val="009E324A"/>
    <w:rsid w:val="009E3430"/>
    <w:rsid w:val="009E3B7A"/>
    <w:rsid w:val="009E3C2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0A3"/>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8AA"/>
    <w:rsid w:val="00A05B87"/>
    <w:rsid w:val="00A05C27"/>
    <w:rsid w:val="00A05C52"/>
    <w:rsid w:val="00A05E4F"/>
    <w:rsid w:val="00A0703D"/>
    <w:rsid w:val="00A0743E"/>
    <w:rsid w:val="00A07616"/>
    <w:rsid w:val="00A076BC"/>
    <w:rsid w:val="00A078A4"/>
    <w:rsid w:val="00A07ADB"/>
    <w:rsid w:val="00A07EAB"/>
    <w:rsid w:val="00A103E4"/>
    <w:rsid w:val="00A103F3"/>
    <w:rsid w:val="00A1063F"/>
    <w:rsid w:val="00A10791"/>
    <w:rsid w:val="00A10B7D"/>
    <w:rsid w:val="00A12003"/>
    <w:rsid w:val="00A12877"/>
    <w:rsid w:val="00A13157"/>
    <w:rsid w:val="00A13489"/>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18FC"/>
    <w:rsid w:val="00A32211"/>
    <w:rsid w:val="00A3264C"/>
    <w:rsid w:val="00A32E33"/>
    <w:rsid w:val="00A32F79"/>
    <w:rsid w:val="00A332A4"/>
    <w:rsid w:val="00A3343A"/>
    <w:rsid w:val="00A34040"/>
    <w:rsid w:val="00A34184"/>
    <w:rsid w:val="00A3439A"/>
    <w:rsid w:val="00A3472F"/>
    <w:rsid w:val="00A35038"/>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6A"/>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35B"/>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69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3FB4"/>
    <w:rsid w:val="00A9436C"/>
    <w:rsid w:val="00A94D59"/>
    <w:rsid w:val="00A94F1B"/>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73"/>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757"/>
    <w:rsid w:val="00AB3AD4"/>
    <w:rsid w:val="00AB3EE8"/>
    <w:rsid w:val="00AB43FA"/>
    <w:rsid w:val="00AB5CA6"/>
    <w:rsid w:val="00AB5E49"/>
    <w:rsid w:val="00AB5F59"/>
    <w:rsid w:val="00AB67BC"/>
    <w:rsid w:val="00AB6E4E"/>
    <w:rsid w:val="00AB70C1"/>
    <w:rsid w:val="00AB7550"/>
    <w:rsid w:val="00AB79C2"/>
    <w:rsid w:val="00AB7C12"/>
    <w:rsid w:val="00AB7D51"/>
    <w:rsid w:val="00AC00F3"/>
    <w:rsid w:val="00AC0CCF"/>
    <w:rsid w:val="00AC0F0D"/>
    <w:rsid w:val="00AC1586"/>
    <w:rsid w:val="00AC1625"/>
    <w:rsid w:val="00AC1638"/>
    <w:rsid w:val="00AC1739"/>
    <w:rsid w:val="00AC1D1E"/>
    <w:rsid w:val="00AC21DD"/>
    <w:rsid w:val="00AC2267"/>
    <w:rsid w:val="00AC2766"/>
    <w:rsid w:val="00AC34AD"/>
    <w:rsid w:val="00AC38A3"/>
    <w:rsid w:val="00AC41BD"/>
    <w:rsid w:val="00AC43B0"/>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6"/>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E15"/>
    <w:rsid w:val="00AF5FDE"/>
    <w:rsid w:val="00AF61F1"/>
    <w:rsid w:val="00AF69CB"/>
    <w:rsid w:val="00AF6B1B"/>
    <w:rsid w:val="00AF6B37"/>
    <w:rsid w:val="00AF6DFF"/>
    <w:rsid w:val="00AF7038"/>
    <w:rsid w:val="00AF720A"/>
    <w:rsid w:val="00AF76E1"/>
    <w:rsid w:val="00AF78A4"/>
    <w:rsid w:val="00AF7B81"/>
    <w:rsid w:val="00B00119"/>
    <w:rsid w:val="00B00493"/>
    <w:rsid w:val="00B004E5"/>
    <w:rsid w:val="00B00542"/>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36B8"/>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98"/>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62D"/>
    <w:rsid w:val="00B63E5E"/>
    <w:rsid w:val="00B63F77"/>
    <w:rsid w:val="00B64056"/>
    <w:rsid w:val="00B64435"/>
    <w:rsid w:val="00B6469A"/>
    <w:rsid w:val="00B6477B"/>
    <w:rsid w:val="00B648BA"/>
    <w:rsid w:val="00B64D93"/>
    <w:rsid w:val="00B65139"/>
    <w:rsid w:val="00B6530B"/>
    <w:rsid w:val="00B654F3"/>
    <w:rsid w:val="00B6591C"/>
    <w:rsid w:val="00B65B44"/>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C3D"/>
    <w:rsid w:val="00B75E35"/>
    <w:rsid w:val="00B762BA"/>
    <w:rsid w:val="00B763CA"/>
    <w:rsid w:val="00B771CB"/>
    <w:rsid w:val="00B773FD"/>
    <w:rsid w:val="00B77D2C"/>
    <w:rsid w:val="00B77D2E"/>
    <w:rsid w:val="00B77E6E"/>
    <w:rsid w:val="00B80003"/>
    <w:rsid w:val="00B8078A"/>
    <w:rsid w:val="00B80D6C"/>
    <w:rsid w:val="00B80FF4"/>
    <w:rsid w:val="00B8167B"/>
    <w:rsid w:val="00B81969"/>
    <w:rsid w:val="00B81FF0"/>
    <w:rsid w:val="00B824C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38B"/>
    <w:rsid w:val="00B87683"/>
    <w:rsid w:val="00B9028A"/>
    <w:rsid w:val="00B903C1"/>
    <w:rsid w:val="00B906A9"/>
    <w:rsid w:val="00B90E9C"/>
    <w:rsid w:val="00B91067"/>
    <w:rsid w:val="00B913DE"/>
    <w:rsid w:val="00B91985"/>
    <w:rsid w:val="00B92853"/>
    <w:rsid w:val="00B9314E"/>
    <w:rsid w:val="00B932B0"/>
    <w:rsid w:val="00B93386"/>
    <w:rsid w:val="00B9345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2BB"/>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023"/>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D755B"/>
    <w:rsid w:val="00BE02A8"/>
    <w:rsid w:val="00BE02AB"/>
    <w:rsid w:val="00BE09CA"/>
    <w:rsid w:val="00BE1022"/>
    <w:rsid w:val="00BE1301"/>
    <w:rsid w:val="00BE1911"/>
    <w:rsid w:val="00BE1EAF"/>
    <w:rsid w:val="00BE24A2"/>
    <w:rsid w:val="00BE2A2A"/>
    <w:rsid w:val="00BE2E28"/>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40"/>
    <w:rsid w:val="00BF5FC7"/>
    <w:rsid w:val="00BF6762"/>
    <w:rsid w:val="00BF7296"/>
    <w:rsid w:val="00BF7674"/>
    <w:rsid w:val="00BF7A10"/>
    <w:rsid w:val="00BF7EE5"/>
    <w:rsid w:val="00C005C8"/>
    <w:rsid w:val="00C006DC"/>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883"/>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B82"/>
    <w:rsid w:val="00C12FCA"/>
    <w:rsid w:val="00C12FCB"/>
    <w:rsid w:val="00C1352B"/>
    <w:rsid w:val="00C138AB"/>
    <w:rsid w:val="00C13D28"/>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29F"/>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60B"/>
    <w:rsid w:val="00C53942"/>
    <w:rsid w:val="00C5406C"/>
    <w:rsid w:val="00C544FE"/>
    <w:rsid w:val="00C5451A"/>
    <w:rsid w:val="00C546AF"/>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2F6"/>
    <w:rsid w:val="00C575AF"/>
    <w:rsid w:val="00C57ED6"/>
    <w:rsid w:val="00C600EC"/>
    <w:rsid w:val="00C601B6"/>
    <w:rsid w:val="00C602EB"/>
    <w:rsid w:val="00C6099B"/>
    <w:rsid w:val="00C60BC9"/>
    <w:rsid w:val="00C6174A"/>
    <w:rsid w:val="00C618FF"/>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3F3"/>
    <w:rsid w:val="00C665CB"/>
    <w:rsid w:val="00C66672"/>
    <w:rsid w:val="00C667A8"/>
    <w:rsid w:val="00C66B75"/>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053"/>
    <w:rsid w:val="00C751CA"/>
    <w:rsid w:val="00C75541"/>
    <w:rsid w:val="00C75635"/>
    <w:rsid w:val="00C75A27"/>
    <w:rsid w:val="00C75C32"/>
    <w:rsid w:val="00C75F73"/>
    <w:rsid w:val="00C76050"/>
    <w:rsid w:val="00C76221"/>
    <w:rsid w:val="00C764AE"/>
    <w:rsid w:val="00C76765"/>
    <w:rsid w:val="00C77BAE"/>
    <w:rsid w:val="00C80877"/>
    <w:rsid w:val="00C80B25"/>
    <w:rsid w:val="00C80CED"/>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2DF0"/>
    <w:rsid w:val="00C936F6"/>
    <w:rsid w:val="00C93E11"/>
    <w:rsid w:val="00C940A8"/>
    <w:rsid w:val="00C9434D"/>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3E46"/>
    <w:rsid w:val="00CA4EE6"/>
    <w:rsid w:val="00CA513B"/>
    <w:rsid w:val="00CA5D60"/>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1A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6CAF"/>
    <w:rsid w:val="00CF72FA"/>
    <w:rsid w:val="00CF74A9"/>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853"/>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257"/>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278"/>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B4A"/>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0CE"/>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C7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3D59"/>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5E7"/>
    <w:rsid w:val="00DF1AEC"/>
    <w:rsid w:val="00DF1CF1"/>
    <w:rsid w:val="00DF21E2"/>
    <w:rsid w:val="00DF26FF"/>
    <w:rsid w:val="00DF279C"/>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DF7510"/>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6D"/>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8BD"/>
    <w:rsid w:val="00E159B3"/>
    <w:rsid w:val="00E15B6A"/>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9CF"/>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55B"/>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42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53"/>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1ACA"/>
    <w:rsid w:val="00F025E2"/>
    <w:rsid w:val="00F02B96"/>
    <w:rsid w:val="00F02F44"/>
    <w:rsid w:val="00F03108"/>
    <w:rsid w:val="00F032B4"/>
    <w:rsid w:val="00F03E14"/>
    <w:rsid w:val="00F03F49"/>
    <w:rsid w:val="00F04072"/>
    <w:rsid w:val="00F04AD7"/>
    <w:rsid w:val="00F04CE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85"/>
    <w:rsid w:val="00F15ACC"/>
    <w:rsid w:val="00F15AE6"/>
    <w:rsid w:val="00F15B04"/>
    <w:rsid w:val="00F167B6"/>
    <w:rsid w:val="00F1690D"/>
    <w:rsid w:val="00F169CE"/>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4DF"/>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DB1"/>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71B"/>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61D"/>
    <w:rsid w:val="00F767CD"/>
    <w:rsid w:val="00F76933"/>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4B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45F"/>
    <w:rsid w:val="00FA3A21"/>
    <w:rsid w:val="00FA3AA2"/>
    <w:rsid w:val="00FA3EB9"/>
    <w:rsid w:val="00FA4393"/>
    <w:rsid w:val="00FA445B"/>
    <w:rsid w:val="00FA44A7"/>
    <w:rsid w:val="00FA49B5"/>
    <w:rsid w:val="00FA4F65"/>
    <w:rsid w:val="00FA57BB"/>
    <w:rsid w:val="00FA582C"/>
    <w:rsid w:val="00FA5AB5"/>
    <w:rsid w:val="00FA5B57"/>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0E1"/>
    <w:rsid w:val="00FB4564"/>
    <w:rsid w:val="00FB457D"/>
    <w:rsid w:val="00FB5143"/>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DD9"/>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414"/>
    <w:rsid w:val="00FF46C1"/>
    <w:rsid w:val="00FF4DF7"/>
    <w:rsid w:val="00FF4F9A"/>
    <w:rsid w:val="00FF55B1"/>
    <w:rsid w:val="00FF59A8"/>
    <w:rsid w:val="00FF5E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A1521"/>
  <w15:chartTrackingRefBased/>
  <w15:docId w15:val="{B521135F-6CF0-44D4-A32B-28E29DCA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CED"/>
    <w:rPr>
      <w:sz w:val="24"/>
      <w:szCs w:val="24"/>
    </w:rPr>
  </w:style>
  <w:style w:type="paragraph" w:styleId="Heading3">
    <w:name w:val="heading 3"/>
    <w:basedOn w:val="Normal"/>
    <w:link w:val="Heading3Char"/>
    <w:uiPriority w:val="9"/>
    <w:qFormat/>
    <w:rsid w:val="000D2F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9D6694"/>
    <w:pPr>
      <w:ind w:left="720"/>
      <w:contextualSpacing/>
    </w:pPr>
  </w:style>
  <w:style w:type="character" w:customStyle="1" w:styleId="Heading3Char">
    <w:name w:val="Heading 3 Char"/>
    <w:basedOn w:val="DefaultParagraphFont"/>
    <w:link w:val="Heading3"/>
    <w:uiPriority w:val="9"/>
    <w:rsid w:val="000D2FD4"/>
    <w:rPr>
      <w:b/>
      <w:bCs/>
      <w:sz w:val="27"/>
      <w:szCs w:val="27"/>
    </w:rPr>
  </w:style>
  <w:style w:type="paragraph" w:customStyle="1" w:styleId="acthead9">
    <w:name w:val="acthead9"/>
    <w:basedOn w:val="Normal"/>
    <w:rsid w:val="008820CF"/>
    <w:pPr>
      <w:spacing w:before="100" w:beforeAutospacing="1" w:after="100" w:afterAutospacing="1"/>
    </w:pPr>
  </w:style>
  <w:style w:type="character" w:styleId="UnresolvedMention">
    <w:name w:val="Unresolved Mention"/>
    <w:basedOn w:val="DefaultParagraphFont"/>
    <w:uiPriority w:val="99"/>
    <w:semiHidden/>
    <w:unhideWhenUsed/>
    <w:rsid w:val="00837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25671">
      <w:bodyDiv w:val="1"/>
      <w:marLeft w:val="0"/>
      <w:marRight w:val="0"/>
      <w:marTop w:val="0"/>
      <w:marBottom w:val="0"/>
      <w:divBdr>
        <w:top w:val="none" w:sz="0" w:space="0" w:color="auto"/>
        <w:left w:val="none" w:sz="0" w:space="0" w:color="auto"/>
        <w:bottom w:val="none" w:sz="0" w:space="0" w:color="auto"/>
        <w:right w:val="none" w:sz="0" w:space="0" w:color="auto"/>
      </w:divBdr>
    </w:div>
    <w:div w:id="263343880">
      <w:bodyDiv w:val="1"/>
      <w:marLeft w:val="0"/>
      <w:marRight w:val="0"/>
      <w:marTop w:val="0"/>
      <w:marBottom w:val="0"/>
      <w:divBdr>
        <w:top w:val="none" w:sz="0" w:space="0" w:color="auto"/>
        <w:left w:val="none" w:sz="0" w:space="0" w:color="auto"/>
        <w:bottom w:val="none" w:sz="0" w:space="0" w:color="auto"/>
        <w:right w:val="none" w:sz="0" w:space="0" w:color="auto"/>
      </w:divBdr>
    </w:div>
    <w:div w:id="454786829">
      <w:bodyDiv w:val="1"/>
      <w:marLeft w:val="0"/>
      <w:marRight w:val="0"/>
      <w:marTop w:val="0"/>
      <w:marBottom w:val="0"/>
      <w:divBdr>
        <w:top w:val="none" w:sz="0" w:space="0" w:color="auto"/>
        <w:left w:val="none" w:sz="0" w:space="0" w:color="auto"/>
        <w:bottom w:val="none" w:sz="0" w:space="0" w:color="auto"/>
        <w:right w:val="none" w:sz="0" w:space="0" w:color="auto"/>
      </w:divBdr>
    </w:div>
    <w:div w:id="609363967">
      <w:bodyDiv w:val="1"/>
      <w:marLeft w:val="0"/>
      <w:marRight w:val="0"/>
      <w:marTop w:val="0"/>
      <w:marBottom w:val="0"/>
      <w:divBdr>
        <w:top w:val="none" w:sz="0" w:space="0" w:color="auto"/>
        <w:left w:val="none" w:sz="0" w:space="0" w:color="auto"/>
        <w:bottom w:val="none" w:sz="0" w:space="0" w:color="auto"/>
        <w:right w:val="none" w:sz="0" w:space="0" w:color="auto"/>
      </w:divBdr>
    </w:div>
    <w:div w:id="669985726">
      <w:bodyDiv w:val="1"/>
      <w:marLeft w:val="0"/>
      <w:marRight w:val="0"/>
      <w:marTop w:val="0"/>
      <w:marBottom w:val="0"/>
      <w:divBdr>
        <w:top w:val="none" w:sz="0" w:space="0" w:color="auto"/>
        <w:left w:val="none" w:sz="0" w:space="0" w:color="auto"/>
        <w:bottom w:val="none" w:sz="0" w:space="0" w:color="auto"/>
        <w:right w:val="none" w:sz="0" w:space="0" w:color="auto"/>
      </w:divBdr>
    </w:div>
    <w:div w:id="712966218">
      <w:bodyDiv w:val="1"/>
      <w:marLeft w:val="0"/>
      <w:marRight w:val="0"/>
      <w:marTop w:val="0"/>
      <w:marBottom w:val="0"/>
      <w:divBdr>
        <w:top w:val="none" w:sz="0" w:space="0" w:color="auto"/>
        <w:left w:val="none" w:sz="0" w:space="0" w:color="auto"/>
        <w:bottom w:val="none" w:sz="0" w:space="0" w:color="auto"/>
        <w:right w:val="none" w:sz="0" w:space="0" w:color="auto"/>
      </w:divBdr>
    </w:div>
    <w:div w:id="732699733">
      <w:bodyDiv w:val="1"/>
      <w:marLeft w:val="0"/>
      <w:marRight w:val="0"/>
      <w:marTop w:val="0"/>
      <w:marBottom w:val="0"/>
      <w:divBdr>
        <w:top w:val="none" w:sz="0" w:space="0" w:color="auto"/>
        <w:left w:val="none" w:sz="0" w:space="0" w:color="auto"/>
        <w:bottom w:val="none" w:sz="0" w:space="0" w:color="auto"/>
        <w:right w:val="none" w:sz="0" w:space="0" w:color="auto"/>
      </w:divBdr>
    </w:div>
    <w:div w:id="844052025">
      <w:bodyDiv w:val="1"/>
      <w:marLeft w:val="0"/>
      <w:marRight w:val="0"/>
      <w:marTop w:val="0"/>
      <w:marBottom w:val="0"/>
      <w:divBdr>
        <w:top w:val="none" w:sz="0" w:space="0" w:color="auto"/>
        <w:left w:val="none" w:sz="0" w:space="0" w:color="auto"/>
        <w:bottom w:val="none" w:sz="0" w:space="0" w:color="auto"/>
        <w:right w:val="none" w:sz="0" w:space="0" w:color="auto"/>
      </w:divBdr>
    </w:div>
    <w:div w:id="947543885">
      <w:bodyDiv w:val="1"/>
      <w:marLeft w:val="0"/>
      <w:marRight w:val="0"/>
      <w:marTop w:val="0"/>
      <w:marBottom w:val="0"/>
      <w:divBdr>
        <w:top w:val="none" w:sz="0" w:space="0" w:color="auto"/>
        <w:left w:val="none" w:sz="0" w:space="0" w:color="auto"/>
        <w:bottom w:val="none" w:sz="0" w:space="0" w:color="auto"/>
        <w:right w:val="none" w:sz="0" w:space="0" w:color="auto"/>
      </w:divBdr>
    </w:div>
    <w:div w:id="1047728701">
      <w:bodyDiv w:val="1"/>
      <w:marLeft w:val="0"/>
      <w:marRight w:val="0"/>
      <w:marTop w:val="0"/>
      <w:marBottom w:val="0"/>
      <w:divBdr>
        <w:top w:val="none" w:sz="0" w:space="0" w:color="auto"/>
        <w:left w:val="none" w:sz="0" w:space="0" w:color="auto"/>
        <w:bottom w:val="none" w:sz="0" w:space="0" w:color="auto"/>
        <w:right w:val="none" w:sz="0" w:space="0" w:color="auto"/>
      </w:divBdr>
    </w:div>
    <w:div w:id="1057968791">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4310998">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59705672">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746104212">
      <w:bodyDiv w:val="1"/>
      <w:marLeft w:val="0"/>
      <w:marRight w:val="0"/>
      <w:marTop w:val="0"/>
      <w:marBottom w:val="0"/>
      <w:divBdr>
        <w:top w:val="none" w:sz="0" w:space="0" w:color="auto"/>
        <w:left w:val="none" w:sz="0" w:space="0" w:color="auto"/>
        <w:bottom w:val="none" w:sz="0" w:space="0" w:color="auto"/>
        <w:right w:val="none" w:sz="0" w:space="0" w:color="auto"/>
      </w:divBdr>
    </w:div>
    <w:div w:id="1809471717">
      <w:bodyDiv w:val="1"/>
      <w:marLeft w:val="0"/>
      <w:marRight w:val="0"/>
      <w:marTop w:val="0"/>
      <w:marBottom w:val="0"/>
      <w:divBdr>
        <w:top w:val="none" w:sz="0" w:space="0" w:color="auto"/>
        <w:left w:val="none" w:sz="0" w:space="0" w:color="auto"/>
        <w:bottom w:val="none" w:sz="0" w:space="0" w:color="auto"/>
        <w:right w:val="none" w:sz="0" w:space="0" w:color="auto"/>
      </w:divBdr>
    </w:div>
    <w:div w:id="1814134779">
      <w:bodyDiv w:val="1"/>
      <w:marLeft w:val="0"/>
      <w:marRight w:val="0"/>
      <w:marTop w:val="0"/>
      <w:marBottom w:val="0"/>
      <w:divBdr>
        <w:top w:val="none" w:sz="0" w:space="0" w:color="auto"/>
        <w:left w:val="none" w:sz="0" w:space="0" w:color="auto"/>
        <w:bottom w:val="none" w:sz="0" w:space="0" w:color="auto"/>
        <w:right w:val="none" w:sz="0" w:space="0" w:color="auto"/>
      </w:divBdr>
    </w:div>
    <w:div w:id="1865172687">
      <w:bodyDiv w:val="1"/>
      <w:marLeft w:val="0"/>
      <w:marRight w:val="0"/>
      <w:marTop w:val="0"/>
      <w:marBottom w:val="0"/>
      <w:divBdr>
        <w:top w:val="none" w:sz="0" w:space="0" w:color="auto"/>
        <w:left w:val="none" w:sz="0" w:space="0" w:color="auto"/>
        <w:bottom w:val="none" w:sz="0" w:space="0" w:color="auto"/>
        <w:right w:val="none" w:sz="0" w:space="0" w:color="auto"/>
      </w:divBdr>
    </w:div>
    <w:div w:id="1867254244">
      <w:bodyDiv w:val="1"/>
      <w:marLeft w:val="0"/>
      <w:marRight w:val="0"/>
      <w:marTop w:val="0"/>
      <w:marBottom w:val="0"/>
      <w:divBdr>
        <w:top w:val="none" w:sz="0" w:space="0" w:color="auto"/>
        <w:left w:val="none" w:sz="0" w:space="0" w:color="auto"/>
        <w:bottom w:val="none" w:sz="0" w:space="0" w:color="auto"/>
        <w:right w:val="none" w:sz="0" w:space="0" w:color="auto"/>
      </w:divBdr>
    </w:div>
    <w:div w:id="19109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B790812-C0BD-46C9-97DA-C36621ECDC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0EB8771FABE4BB83C48BD3FD18756" ma:contentTypeVersion="" ma:contentTypeDescription="PDMS Document Site Content Type" ma:contentTypeScope="" ma:versionID="eb35f7ed0d3482e270c816fd4e752801">
  <xsd:schema xmlns:xsd="http://www.w3.org/2001/XMLSchema" xmlns:xs="http://www.w3.org/2001/XMLSchema" xmlns:p="http://schemas.microsoft.com/office/2006/metadata/properties" xmlns:ns2="CB790812-C0BD-46C9-97DA-C36621ECDCB1" targetNamespace="http://schemas.microsoft.com/office/2006/metadata/properties" ma:root="true" ma:fieldsID="b830b65f72ad04ae44d2d66b78c3af96" ns2:_="">
    <xsd:import namespace="CB790812-C0BD-46C9-97DA-C36621ECDC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0812-C0BD-46C9-97DA-C36621ECDC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7F00872-2BEB-4EC2-9933-6CAF3786A500}">
  <ds:schemaRefs>
    <ds:schemaRef ds:uri="http://purl.org/dc/elements/1.1/"/>
    <ds:schemaRef ds:uri="http://schemas.microsoft.com/office/2006/metadata/properties"/>
    <ds:schemaRef ds:uri="CB790812-C0BD-46C9-97DA-C36621ECDCB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41AC080-4E50-4F6B-A9F0-4FA3DCE20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0812-C0BD-46C9-97DA-C36621EC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DE422-914C-4690-9438-FF03104A1994}">
  <ds:schemaRefs>
    <ds:schemaRef ds:uri="http://schemas.openxmlformats.org/officeDocument/2006/bibliography"/>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5.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5086</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GOLKOWSKI, Izabel</cp:lastModifiedBy>
  <cp:revision>3</cp:revision>
  <cp:lastPrinted>2009-12-03T05:05:00Z</cp:lastPrinted>
  <dcterms:created xsi:type="dcterms:W3CDTF">2022-03-30T21:40:00Z</dcterms:created>
  <dcterms:modified xsi:type="dcterms:W3CDTF">2022-03-30T21:41:00Z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0x010100266966F133664895A6EE3632470D45F5005AE0EB8771FABE4BB83C48BD3FD18756</vt:lpwstr>
  </property>
</Properties>
</file>