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A39C3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4E9A5CF" wp14:editId="728AEF3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6A609" w14:textId="77777777" w:rsidR="00715914" w:rsidRPr="00E500D4" w:rsidRDefault="00715914" w:rsidP="00715914">
      <w:pPr>
        <w:rPr>
          <w:sz w:val="19"/>
        </w:rPr>
      </w:pPr>
    </w:p>
    <w:p w14:paraId="5FBC89F3" w14:textId="4854AC8B" w:rsidR="00554826" w:rsidRPr="00DB5243" w:rsidRDefault="000E7044" w:rsidP="00554826">
      <w:pPr>
        <w:pStyle w:val="ShortT"/>
      </w:pPr>
      <w:r w:rsidRPr="00DB5243">
        <w:t>Parliamentary Business Resources</w:t>
      </w:r>
      <w:r w:rsidR="00554826" w:rsidRPr="00DB5243">
        <w:t xml:space="preserve"> (</w:t>
      </w:r>
      <w:r w:rsidRPr="00DB5243">
        <w:t>Preferred Providers</w:t>
      </w:r>
      <w:r w:rsidR="00554826" w:rsidRPr="00DB5243">
        <w:t xml:space="preserve">) </w:t>
      </w:r>
      <w:r w:rsidR="00DB7322">
        <w:t xml:space="preserve">Amending </w:t>
      </w:r>
      <w:r w:rsidRPr="00DB5243">
        <w:t>Determination 20</w:t>
      </w:r>
      <w:r w:rsidR="00DB7322">
        <w:t>20</w:t>
      </w:r>
    </w:p>
    <w:p w14:paraId="5F051195" w14:textId="4350ABF9" w:rsidR="00554826" w:rsidRPr="00DB5243" w:rsidRDefault="00554826" w:rsidP="00554826">
      <w:pPr>
        <w:pStyle w:val="SignCoverPageStart"/>
        <w:spacing w:before="240"/>
        <w:ind w:right="91"/>
        <w:rPr>
          <w:szCs w:val="22"/>
        </w:rPr>
      </w:pPr>
      <w:r w:rsidRPr="00DB5243">
        <w:rPr>
          <w:szCs w:val="22"/>
        </w:rPr>
        <w:t xml:space="preserve">I, </w:t>
      </w:r>
      <w:r w:rsidR="004D77D3">
        <w:rPr>
          <w:szCs w:val="22"/>
        </w:rPr>
        <w:t>Mathias Cormann</w:t>
      </w:r>
      <w:r w:rsidRPr="00DB5243">
        <w:rPr>
          <w:szCs w:val="22"/>
        </w:rPr>
        <w:t xml:space="preserve">, </w:t>
      </w:r>
      <w:r w:rsidR="004D77D3">
        <w:rPr>
          <w:szCs w:val="22"/>
        </w:rPr>
        <w:t>Minister for Finance</w:t>
      </w:r>
      <w:r w:rsidRPr="00DB5243">
        <w:rPr>
          <w:szCs w:val="22"/>
        </w:rPr>
        <w:t xml:space="preserve">, make the following </w:t>
      </w:r>
      <w:r w:rsidR="00130DE8" w:rsidRPr="00DB5243">
        <w:rPr>
          <w:szCs w:val="22"/>
        </w:rPr>
        <w:t>d</w:t>
      </w:r>
      <w:r w:rsidR="000E7044" w:rsidRPr="00DB5243">
        <w:rPr>
          <w:szCs w:val="22"/>
        </w:rPr>
        <w:t>etermination</w:t>
      </w:r>
      <w:r w:rsidRPr="00DB5243">
        <w:rPr>
          <w:szCs w:val="22"/>
        </w:rPr>
        <w:t>.</w:t>
      </w:r>
    </w:p>
    <w:p w14:paraId="62DF9447" w14:textId="63DF63B1" w:rsidR="000765A3" w:rsidRPr="00CE103E" w:rsidRDefault="000765A3" w:rsidP="000765A3">
      <w:pPr>
        <w:keepNext/>
        <w:spacing w:before="300" w:line="240" w:lineRule="atLeast"/>
        <w:ind w:right="397"/>
        <w:jc w:val="both"/>
        <w:rPr>
          <w:szCs w:val="22"/>
        </w:rPr>
      </w:pPr>
      <w:r w:rsidRPr="00CE103E">
        <w:rPr>
          <w:szCs w:val="22"/>
        </w:rPr>
        <w:t>Dated</w:t>
      </w:r>
      <w:r>
        <w:rPr>
          <w:szCs w:val="22"/>
        </w:rPr>
        <w:t xml:space="preserve">        22   /  </w:t>
      </w:r>
      <w:proofErr w:type="gramStart"/>
      <w:r>
        <w:rPr>
          <w:szCs w:val="22"/>
        </w:rPr>
        <w:t>09</w:t>
      </w:r>
      <w:r>
        <w:rPr>
          <w:szCs w:val="22"/>
        </w:rPr>
        <w:t xml:space="preserve">  /</w:t>
      </w:r>
      <w:proofErr w:type="gramEnd"/>
      <w:r>
        <w:rPr>
          <w:szCs w:val="22"/>
        </w:rPr>
        <w:t xml:space="preserve">  20</w:t>
      </w:r>
      <w:bookmarkStart w:id="0" w:name="BKCheck15B_1"/>
      <w:bookmarkEnd w:id="0"/>
      <w:r>
        <w:rPr>
          <w:szCs w:val="22"/>
        </w:rPr>
        <w:t>20</w:t>
      </w:r>
      <w:bookmarkStart w:id="1" w:name="_GoBack"/>
      <w:bookmarkEnd w:id="1"/>
    </w:p>
    <w:p w14:paraId="38FA9913" w14:textId="13BB198F" w:rsidR="00554826" w:rsidRDefault="00E45973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Mathias Cormann</w:t>
      </w:r>
    </w:p>
    <w:p w14:paraId="00CF401A" w14:textId="6C8755C1" w:rsidR="00554826" w:rsidRPr="008E0027" w:rsidRDefault="00E45973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Finance</w:t>
      </w:r>
    </w:p>
    <w:p w14:paraId="29DAE2E3" w14:textId="77777777" w:rsidR="00554826" w:rsidRDefault="00554826" w:rsidP="00554826"/>
    <w:p w14:paraId="4D3EF635" w14:textId="77777777" w:rsidR="00554826" w:rsidRPr="00ED79B6" w:rsidRDefault="00554826" w:rsidP="00554826"/>
    <w:p w14:paraId="03782922" w14:textId="77777777" w:rsidR="00F6696E" w:rsidRDefault="00F6696E" w:rsidP="00F6696E"/>
    <w:p w14:paraId="33CEBF4A" w14:textId="77777777" w:rsidR="00F6696E" w:rsidRDefault="00F6696E" w:rsidP="00F6696E">
      <w:pPr>
        <w:sectPr w:rsidR="00F6696E" w:rsidSect="00F6696E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D8D4DBB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B72C3D2" w14:textId="10C6E03A" w:rsidR="00DB7322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1964">
        <w:fldChar w:fldCharType="begin"/>
      </w:r>
      <w:r w:rsidRPr="003B1964">
        <w:instrText xml:space="preserve"> TOC \o "1-9" </w:instrText>
      </w:r>
      <w:r w:rsidRPr="003B1964">
        <w:fldChar w:fldCharType="separate"/>
      </w:r>
      <w:r w:rsidR="00DB7322">
        <w:rPr>
          <w:noProof/>
        </w:rPr>
        <w:t>1  Name</w:t>
      </w:r>
      <w:r w:rsidR="00DB7322">
        <w:rPr>
          <w:noProof/>
        </w:rPr>
        <w:tab/>
      </w:r>
      <w:r w:rsidR="00DB7322">
        <w:rPr>
          <w:noProof/>
        </w:rPr>
        <w:fldChar w:fldCharType="begin"/>
      </w:r>
      <w:r w:rsidR="00DB7322">
        <w:rPr>
          <w:noProof/>
        </w:rPr>
        <w:instrText xml:space="preserve"> PAGEREF _Toc50532199 \h </w:instrText>
      </w:r>
      <w:r w:rsidR="00DB7322">
        <w:rPr>
          <w:noProof/>
        </w:rPr>
      </w:r>
      <w:r w:rsidR="00DB7322">
        <w:rPr>
          <w:noProof/>
        </w:rPr>
        <w:fldChar w:fldCharType="separate"/>
      </w:r>
      <w:r w:rsidR="00DB7322">
        <w:rPr>
          <w:noProof/>
        </w:rPr>
        <w:t>1</w:t>
      </w:r>
      <w:r w:rsidR="00DB7322">
        <w:rPr>
          <w:noProof/>
        </w:rPr>
        <w:fldChar w:fldCharType="end"/>
      </w:r>
    </w:p>
    <w:p w14:paraId="0CCF2E74" w14:textId="6491C09F" w:rsidR="00DB7322" w:rsidRDefault="00DB73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_Toc50532200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335BF7B" w14:textId="3C9994E4" w:rsidR="00DB7322" w:rsidRDefault="00DB73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_Toc50532201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FFF9305" w14:textId="7D69159E" w:rsidR="00DB7322" w:rsidRDefault="00DB73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_Toc50532202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B260426" w14:textId="0C9F0440" w:rsidR="00F6696E" w:rsidRDefault="00B418CB" w:rsidP="00F6696E">
      <w:pPr>
        <w:outlineLvl w:val="0"/>
      </w:pPr>
      <w:r w:rsidRPr="003B1964">
        <w:fldChar w:fldCharType="end"/>
      </w:r>
    </w:p>
    <w:p w14:paraId="6C79FF57" w14:textId="77777777" w:rsidR="00F6696E" w:rsidRPr="00A802BC" w:rsidRDefault="00F6696E" w:rsidP="00F6696E">
      <w:pPr>
        <w:outlineLvl w:val="0"/>
        <w:rPr>
          <w:sz w:val="20"/>
        </w:rPr>
      </w:pPr>
    </w:p>
    <w:p w14:paraId="1F45AF22" w14:textId="77777777" w:rsidR="00F6696E" w:rsidRDefault="00F6696E" w:rsidP="00F6696E">
      <w:pPr>
        <w:sectPr w:rsidR="00F6696E" w:rsidSect="00CB2F0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F5C6F03" w14:textId="77777777" w:rsidR="00554826" w:rsidRPr="00DB5243" w:rsidRDefault="00554826" w:rsidP="00554826">
      <w:pPr>
        <w:pStyle w:val="ActHead5"/>
      </w:pPr>
      <w:bookmarkStart w:id="2" w:name="_Toc50532199"/>
      <w:proofErr w:type="gramStart"/>
      <w:r w:rsidRPr="00DB5243">
        <w:lastRenderedPageBreak/>
        <w:t>1  Name</w:t>
      </w:r>
      <w:bookmarkEnd w:id="2"/>
      <w:proofErr w:type="gramEnd"/>
    </w:p>
    <w:p w14:paraId="281BA0C1" w14:textId="6D3E694A" w:rsidR="00554826" w:rsidRPr="00DB5243" w:rsidRDefault="00237936" w:rsidP="00E73C9D">
      <w:pPr>
        <w:pStyle w:val="subsection"/>
        <w:ind w:left="720" w:firstLine="0"/>
      </w:pPr>
      <w:r>
        <w:tab/>
      </w:r>
      <w:r w:rsidR="00554826" w:rsidRPr="00DB5243">
        <w:t xml:space="preserve">This </w:t>
      </w:r>
      <w:r w:rsidR="00030746">
        <w:t>determination</w:t>
      </w:r>
      <w:r w:rsidR="00030746" w:rsidRPr="00DB5243">
        <w:t xml:space="preserve"> </w:t>
      </w:r>
      <w:r w:rsidR="00554826" w:rsidRPr="00DB5243">
        <w:t xml:space="preserve">is the </w:t>
      </w:r>
      <w:bookmarkStart w:id="3" w:name="BKCheck15B_3"/>
      <w:bookmarkEnd w:id="3"/>
      <w:r w:rsidR="00CB1A1C" w:rsidRPr="00DB5243">
        <w:rPr>
          <w:i/>
        </w:rPr>
        <w:t xml:space="preserve">Parliamentary Business Resources (Preferred Providers) </w:t>
      </w:r>
      <w:r w:rsidR="00DB7322">
        <w:rPr>
          <w:i/>
        </w:rPr>
        <w:t xml:space="preserve">Amending </w:t>
      </w:r>
      <w:r w:rsidR="00CB1A1C" w:rsidRPr="00DB5243">
        <w:rPr>
          <w:i/>
        </w:rPr>
        <w:t>Determination 20</w:t>
      </w:r>
      <w:r w:rsidR="00DB7322">
        <w:rPr>
          <w:i/>
        </w:rPr>
        <w:t>20</w:t>
      </w:r>
      <w:r w:rsidR="00CB1A1C" w:rsidRPr="00DB5243">
        <w:t>.</w:t>
      </w:r>
    </w:p>
    <w:p w14:paraId="46F2DDB6" w14:textId="77777777" w:rsidR="00554826" w:rsidRPr="00DB5243" w:rsidRDefault="00554826" w:rsidP="00554826">
      <w:pPr>
        <w:pStyle w:val="ActHead5"/>
      </w:pPr>
      <w:bookmarkStart w:id="4" w:name="_Toc50532200"/>
      <w:proofErr w:type="gramStart"/>
      <w:r w:rsidRPr="00DB5243">
        <w:t>2  Commencement</w:t>
      </w:r>
      <w:bookmarkEnd w:id="4"/>
      <w:proofErr w:type="gramEnd"/>
    </w:p>
    <w:p w14:paraId="6E306189" w14:textId="4BA443A0" w:rsidR="00554826" w:rsidRPr="00DB5243" w:rsidRDefault="00237936" w:rsidP="00E73C9D">
      <w:pPr>
        <w:pStyle w:val="subsection"/>
        <w:ind w:left="720" w:firstLine="0"/>
      </w:pPr>
      <w:r>
        <w:tab/>
      </w:r>
      <w:r w:rsidR="00554826" w:rsidRPr="00DB5243">
        <w:t xml:space="preserve">This </w:t>
      </w:r>
      <w:r w:rsidR="00030746">
        <w:t>determination</w:t>
      </w:r>
      <w:r w:rsidR="00030746" w:rsidRPr="00DB5243">
        <w:t xml:space="preserve"> </w:t>
      </w:r>
      <w:r w:rsidR="00554826" w:rsidRPr="00DB5243">
        <w:t>commences</w:t>
      </w:r>
      <w:r w:rsidR="00130DE8" w:rsidRPr="00DB5243">
        <w:t xml:space="preserve"> </w:t>
      </w:r>
      <w:r w:rsidR="00DB7322">
        <w:t>on the day after it is signed</w:t>
      </w:r>
      <w:r w:rsidR="00130DE8" w:rsidRPr="00DB5243">
        <w:t>.</w:t>
      </w:r>
    </w:p>
    <w:p w14:paraId="511ABD7A" w14:textId="0485EE4D" w:rsidR="00554826" w:rsidRPr="00DB5243" w:rsidRDefault="00554826" w:rsidP="00554826">
      <w:pPr>
        <w:pStyle w:val="ActHead5"/>
      </w:pPr>
      <w:bookmarkStart w:id="5" w:name="_Toc50532201"/>
      <w:proofErr w:type="gramStart"/>
      <w:r w:rsidRPr="00DB5243">
        <w:t>3  Authority</w:t>
      </w:r>
      <w:bookmarkEnd w:id="5"/>
      <w:proofErr w:type="gramEnd"/>
    </w:p>
    <w:p w14:paraId="09E3E324" w14:textId="1EF1AFB9" w:rsidR="00554826" w:rsidRPr="00DB5243" w:rsidRDefault="00237936" w:rsidP="00E73C9D">
      <w:pPr>
        <w:pStyle w:val="subsection"/>
        <w:ind w:left="720" w:firstLine="0"/>
      </w:pPr>
      <w:r>
        <w:tab/>
      </w:r>
      <w:r w:rsidR="00554826" w:rsidRPr="00DB5243">
        <w:t xml:space="preserve">This </w:t>
      </w:r>
      <w:r w:rsidR="00030746">
        <w:t>determination</w:t>
      </w:r>
      <w:r w:rsidR="00030746" w:rsidRPr="00DB5243">
        <w:t xml:space="preserve"> </w:t>
      </w:r>
      <w:r w:rsidR="00554826" w:rsidRPr="00DB5243">
        <w:t xml:space="preserve">is made under </w:t>
      </w:r>
      <w:r w:rsidR="00130DE8" w:rsidRPr="00DB5243">
        <w:t xml:space="preserve">section </w:t>
      </w:r>
      <w:r w:rsidR="00CB2F05">
        <w:t>100</w:t>
      </w:r>
      <w:r w:rsidR="00CB2F05" w:rsidRPr="00DB5243">
        <w:t xml:space="preserve"> </w:t>
      </w:r>
      <w:r w:rsidR="00130DE8" w:rsidRPr="00DB5243">
        <w:t xml:space="preserve">of the </w:t>
      </w:r>
      <w:r w:rsidR="00130DE8" w:rsidRPr="00DB5243">
        <w:rPr>
          <w:i/>
        </w:rPr>
        <w:t>Parliamentary Business Resources Regulations 2017</w:t>
      </w:r>
      <w:r w:rsidR="00130DE8" w:rsidRPr="00DB5243">
        <w:t>.</w:t>
      </w:r>
    </w:p>
    <w:p w14:paraId="38CDB9F4" w14:textId="7678BB00" w:rsidR="00DB7322" w:rsidRPr="00336784" w:rsidRDefault="00DB7322" w:rsidP="00DB7322">
      <w:pPr>
        <w:pStyle w:val="ActHead5"/>
        <w:tabs>
          <w:tab w:val="left" w:pos="9072"/>
        </w:tabs>
        <w:spacing w:after="120"/>
        <w:rPr>
          <w:szCs w:val="24"/>
        </w:rPr>
      </w:pPr>
      <w:bookmarkStart w:id="6" w:name="_Toc414022997"/>
      <w:bookmarkStart w:id="7" w:name="_Toc48226812"/>
      <w:bookmarkStart w:id="8" w:name="_Toc50532202"/>
      <w:proofErr w:type="gramStart"/>
      <w:r>
        <w:rPr>
          <w:szCs w:val="24"/>
        </w:rPr>
        <w:t xml:space="preserve">4  </w:t>
      </w:r>
      <w:r w:rsidRPr="00336784">
        <w:rPr>
          <w:szCs w:val="24"/>
        </w:rPr>
        <w:t>Schedule</w:t>
      </w:r>
      <w:bookmarkEnd w:id="6"/>
      <w:bookmarkEnd w:id="7"/>
      <w:bookmarkEnd w:id="8"/>
      <w:proofErr w:type="gramEnd"/>
    </w:p>
    <w:p w14:paraId="4763960A" w14:textId="77777777" w:rsidR="00DB7322" w:rsidRPr="00794A49" w:rsidRDefault="00DB7322" w:rsidP="00DB7322">
      <w:pPr>
        <w:pStyle w:val="subsection"/>
        <w:tabs>
          <w:tab w:val="clear" w:pos="1021"/>
          <w:tab w:val="right" w:pos="1134"/>
          <w:tab w:val="left" w:pos="9072"/>
        </w:tabs>
        <w:ind w:left="709" w:firstLine="0"/>
        <w:rPr>
          <w:szCs w:val="22"/>
        </w:rPr>
      </w:pPr>
      <w:r w:rsidRPr="00794A49">
        <w:rPr>
          <w:szCs w:val="22"/>
        </w:rP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E4DA486" w14:textId="77777777" w:rsidR="00DB7322" w:rsidRPr="00336784" w:rsidRDefault="00DB7322" w:rsidP="00DB7322">
      <w:pPr>
        <w:keepNext/>
        <w:pageBreakBefore/>
        <w:spacing w:line="240" w:lineRule="auto"/>
        <w:ind w:left="1134" w:hanging="1134"/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en-AU"/>
        </w:rPr>
      </w:pPr>
      <w:bookmarkStart w:id="9" w:name="_Toc39230051"/>
      <w:r w:rsidRPr="00336784"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en-AU"/>
        </w:rPr>
        <w:lastRenderedPageBreak/>
        <w:t>Schedule 1—Amendments</w:t>
      </w:r>
      <w:bookmarkEnd w:id="9"/>
    </w:p>
    <w:p w14:paraId="33AD9DCB" w14:textId="79452CAF" w:rsidR="00DB7322" w:rsidRPr="00336784" w:rsidRDefault="00DB7322" w:rsidP="00DB7322">
      <w:pPr>
        <w:keepNext/>
        <w:spacing w:before="280" w:line="240" w:lineRule="auto"/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szCs w:val="28"/>
          <w:lang w:eastAsia="en-AU"/>
        </w:rPr>
      </w:pPr>
      <w:bookmarkStart w:id="10" w:name="_Toc39230052"/>
      <w:r w:rsidRPr="00336784"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szCs w:val="28"/>
          <w:lang w:eastAsia="en-AU"/>
        </w:rPr>
        <w:t>Parliamentary Business Resources (</w:t>
      </w:r>
      <w:r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szCs w:val="28"/>
          <w:lang w:eastAsia="en-AU"/>
        </w:rPr>
        <w:t>Preferred Providers</w:t>
      </w:r>
      <w:r w:rsidRPr="00336784"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szCs w:val="28"/>
          <w:lang w:eastAsia="en-AU"/>
        </w:rPr>
        <w:t>) Determination 201</w:t>
      </w:r>
      <w:bookmarkEnd w:id="10"/>
      <w:r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szCs w:val="28"/>
          <w:lang w:eastAsia="en-AU"/>
        </w:rPr>
        <w:t>7</w:t>
      </w:r>
    </w:p>
    <w:p w14:paraId="268B4AFE" w14:textId="0C41727F" w:rsidR="00DB7322" w:rsidRDefault="00DB7322" w:rsidP="00DB7322">
      <w:pPr>
        <w:keepNext/>
        <w:spacing w:before="220" w:line="240" w:lineRule="auto"/>
        <w:ind w:left="709" w:hanging="709"/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en-AU"/>
        </w:rPr>
      </w:pPr>
      <w:r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en-AU"/>
        </w:rPr>
        <w:t>1 Section 5</w:t>
      </w:r>
    </w:p>
    <w:p w14:paraId="48C8A85F" w14:textId="515002D4" w:rsidR="00DB7322" w:rsidRPr="00C11E14" w:rsidRDefault="00DB7322" w:rsidP="00DB7322">
      <w:pPr>
        <w:spacing w:before="80" w:line="240" w:lineRule="auto"/>
        <w:ind w:left="709"/>
        <w:rPr>
          <w:rFonts w:eastAsia="Times New Roman" w:cs="Times New Roman"/>
          <w:color w:val="000000"/>
          <w:szCs w:val="22"/>
          <w:lang w:eastAsia="en-AU"/>
        </w:rPr>
      </w:pPr>
      <w:r w:rsidRPr="00C11E14">
        <w:rPr>
          <w:rFonts w:eastAsia="Times New Roman" w:cs="Times New Roman"/>
          <w:color w:val="000000"/>
          <w:szCs w:val="22"/>
          <w:lang w:eastAsia="en-AU"/>
        </w:rPr>
        <w:t xml:space="preserve">Repeal </w:t>
      </w:r>
      <w:r w:rsidR="008A5955" w:rsidRPr="00C11E14">
        <w:rPr>
          <w:rFonts w:eastAsia="Times New Roman" w:cs="Times New Roman"/>
          <w:color w:val="000000"/>
          <w:szCs w:val="22"/>
          <w:lang w:eastAsia="en-AU"/>
        </w:rPr>
        <w:t xml:space="preserve">row 2 of </w:t>
      </w:r>
      <w:r w:rsidRPr="00C11E14">
        <w:rPr>
          <w:rFonts w:eastAsia="Times New Roman" w:cs="Times New Roman"/>
          <w:color w:val="000000"/>
          <w:szCs w:val="22"/>
          <w:lang w:eastAsia="en-AU"/>
        </w:rPr>
        <w:t>the table, substitute</w:t>
      </w:r>
      <w:r w:rsidR="00C11E14" w:rsidRPr="00C11E14">
        <w:rPr>
          <w:rFonts w:eastAsia="Times New Roman" w:cs="Times New Roman"/>
          <w:color w:val="000000"/>
          <w:szCs w:val="22"/>
          <w:lang w:eastAsia="en-AU"/>
        </w:rPr>
        <w:t>:</w:t>
      </w:r>
    </w:p>
    <w:p w14:paraId="6F8691F2" w14:textId="77777777" w:rsidR="00552E50" w:rsidRDefault="00552E50" w:rsidP="00552E50">
      <w:pPr>
        <w:pStyle w:val="subsection"/>
        <w:ind w:left="1140" w:firstLine="0"/>
        <w:rPr>
          <w:highlight w:val="yellow"/>
        </w:rPr>
      </w:pPr>
    </w:p>
    <w:tbl>
      <w:tblPr>
        <w:tblStyle w:val="TableGrid"/>
        <w:tblW w:w="0" w:type="auto"/>
        <w:tblInd w:w="-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4334"/>
      </w:tblGrid>
      <w:tr w:rsidR="004E53B9" w:rsidRPr="00552E50" w14:paraId="41405AD0" w14:textId="77777777" w:rsidTr="00CB2F05">
        <w:tc>
          <w:tcPr>
            <w:tcW w:w="3974" w:type="dxa"/>
            <w:tcBorders>
              <w:top w:val="single" w:sz="2" w:space="0" w:color="auto"/>
              <w:bottom w:val="single" w:sz="12" w:space="0" w:color="auto"/>
            </w:tcBorders>
          </w:tcPr>
          <w:p w14:paraId="35AD221A" w14:textId="5B7118EE" w:rsidR="004E53B9" w:rsidRPr="00552E50" w:rsidRDefault="00336E93" w:rsidP="008A5955">
            <w:pPr>
              <w:pStyle w:val="subsection"/>
              <w:numPr>
                <w:ilvl w:val="0"/>
                <w:numId w:val="16"/>
              </w:numPr>
              <w:rPr>
                <w:b/>
              </w:rPr>
            </w:pPr>
            <w:r>
              <w:t>Provision of c</w:t>
            </w:r>
            <w:r w:rsidR="004E53B9">
              <w:t>onstituent management software prescribed under paragraph 6</w:t>
            </w:r>
            <w:r w:rsidR="00FD17B0">
              <w:t>6</w:t>
            </w:r>
            <w:r w:rsidR="004E53B9">
              <w:t>(1</w:t>
            </w:r>
            <w:proofErr w:type="gramStart"/>
            <w:r w:rsidR="004E53B9">
              <w:t>)(</w:t>
            </w:r>
            <w:proofErr w:type="gramEnd"/>
            <w:r w:rsidR="004E53B9">
              <w:t>l) of the Regulations, for a member of the Government or the Opposition.</w:t>
            </w:r>
          </w:p>
        </w:tc>
        <w:tc>
          <w:tcPr>
            <w:tcW w:w="4334" w:type="dxa"/>
            <w:tcBorders>
              <w:top w:val="single" w:sz="2" w:space="0" w:color="auto"/>
              <w:bottom w:val="single" w:sz="12" w:space="0" w:color="auto"/>
            </w:tcBorders>
          </w:tcPr>
          <w:p w14:paraId="4E021730" w14:textId="5667B7BA" w:rsidR="004E53B9" w:rsidRPr="004E53B9" w:rsidRDefault="00FF2AB9" w:rsidP="00DB7322">
            <w:pPr>
              <w:pStyle w:val="subsection"/>
              <w:ind w:left="0" w:firstLine="0"/>
            </w:pPr>
            <w:r>
              <w:t>The</w:t>
            </w:r>
            <w:r w:rsidR="00D67116">
              <w:t xml:space="preserve"> s</w:t>
            </w:r>
            <w:r w:rsidR="00635B7F">
              <w:t>ervice provider</w:t>
            </w:r>
            <w:r w:rsidR="00DB7322">
              <w:t xml:space="preserve"> or providers</w:t>
            </w:r>
            <w:r w:rsidR="00D67116">
              <w:t xml:space="preserve"> nominated</w:t>
            </w:r>
            <w:r>
              <w:t xml:space="preserve"> by </w:t>
            </w:r>
            <w:r w:rsidR="008B17C9">
              <w:t>t</w:t>
            </w:r>
            <w:r w:rsidR="00686199">
              <w:t>he member’s</w:t>
            </w:r>
            <w:r w:rsidR="008B17C9">
              <w:t xml:space="preserve"> party</w:t>
            </w:r>
            <w:r w:rsidR="00170456">
              <w:t xml:space="preserve"> </w:t>
            </w:r>
            <w:r w:rsidR="00D67116">
              <w:t>to</w:t>
            </w:r>
            <w:r w:rsidR="00686199">
              <w:t xml:space="preserve">, </w:t>
            </w:r>
            <w:r w:rsidR="00686199" w:rsidRPr="0020448A">
              <w:t>and approved by,</w:t>
            </w:r>
            <w:r w:rsidR="00D67116">
              <w:t xml:space="preserve"> the </w:t>
            </w:r>
            <w:r w:rsidR="00CE5710">
              <w:t>Minister</w:t>
            </w:r>
            <w:r w:rsidR="00D67116">
              <w:t>.</w:t>
            </w:r>
          </w:p>
        </w:tc>
      </w:tr>
    </w:tbl>
    <w:p w14:paraId="73357580" w14:textId="5C4780FA" w:rsidR="00A75FE9" w:rsidRDefault="00A75FE9" w:rsidP="00554826">
      <w:pPr>
        <w:pStyle w:val="BodyPara"/>
        <w:numPr>
          <w:ilvl w:val="0"/>
          <w:numId w:val="0"/>
        </w:numPr>
        <w:ind w:left="720"/>
      </w:pPr>
    </w:p>
    <w:sectPr w:rsidR="00A75FE9" w:rsidSect="008C2EAC">
      <w:headerReference w:type="even" r:id="rId24"/>
      <w:headerReference w:type="default" r:id="rId25"/>
      <w:footerReference w:type="even" r:id="rId26"/>
      <w:footerReference w:type="default" r:id="rId2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56837" w14:textId="77777777" w:rsidR="00CB2F05" w:rsidRDefault="00CB2F05" w:rsidP="00715914">
      <w:pPr>
        <w:spacing w:line="240" w:lineRule="auto"/>
      </w:pPr>
      <w:r>
        <w:separator/>
      </w:r>
    </w:p>
  </w:endnote>
  <w:endnote w:type="continuationSeparator" w:id="0">
    <w:p w14:paraId="2D7BD6CB" w14:textId="77777777" w:rsidR="00CB2F05" w:rsidRDefault="00CB2F0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4FDE8" w14:textId="77777777" w:rsidR="00CB2F05" w:rsidRPr="00E33C1C" w:rsidRDefault="00CB2F0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B2F05" w14:paraId="273DC1F1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0DAD1B" w14:textId="77777777" w:rsidR="00CB2F05" w:rsidRDefault="00CB2F05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B6E083" w14:textId="77777777" w:rsidR="00CB2F05" w:rsidRPr="004E1307" w:rsidRDefault="00CB2F05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CFFD85" w14:textId="77777777" w:rsidR="00CB2F05" w:rsidRDefault="00CB2F05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CB2F05" w14:paraId="2383D4CA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746003D" w14:textId="77777777" w:rsidR="00CB2F05" w:rsidRDefault="00CB2F05" w:rsidP="00A369E3">
          <w:pPr>
            <w:jc w:val="right"/>
            <w:rPr>
              <w:sz w:val="18"/>
            </w:rPr>
          </w:pPr>
        </w:p>
      </w:tc>
    </w:tr>
  </w:tbl>
  <w:p w14:paraId="13871ECE" w14:textId="77777777" w:rsidR="00CB2F05" w:rsidRPr="00ED79B6" w:rsidRDefault="00CB2F05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CE214" w14:textId="77777777" w:rsidR="00CB2F05" w:rsidRPr="00E33C1C" w:rsidRDefault="00CB2F0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B2F05" w14:paraId="3B787FB3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B9F7C0" w14:textId="77777777" w:rsidR="00CB2F05" w:rsidRDefault="00CB2F0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625C76" w14:textId="77777777" w:rsidR="00CB2F05" w:rsidRDefault="00CB2F05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82014B" w14:textId="77777777" w:rsidR="00CB2F05" w:rsidRDefault="00CB2F05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B2F05" w14:paraId="44280D33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C7CD9F" w14:textId="77777777" w:rsidR="00CB2F05" w:rsidRDefault="00CB2F05" w:rsidP="00A369E3">
          <w:pPr>
            <w:rPr>
              <w:sz w:val="18"/>
            </w:rPr>
          </w:pPr>
        </w:p>
      </w:tc>
    </w:tr>
  </w:tbl>
  <w:p w14:paraId="4F8F3F75" w14:textId="77777777" w:rsidR="00CB2F05" w:rsidRPr="00ED79B6" w:rsidRDefault="00CB2F05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E17DF" w14:textId="77777777" w:rsidR="00CB2F05" w:rsidRPr="00E33C1C" w:rsidRDefault="00CB2F05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CB2F05" w14:paraId="6662E11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E69656" w14:textId="77777777" w:rsidR="00CB2F05" w:rsidRDefault="00CB2F0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22304A" w14:textId="77777777" w:rsidR="00CB2F05" w:rsidRDefault="00CB2F05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A378ED" w14:textId="77777777" w:rsidR="00CB2F05" w:rsidRDefault="00CB2F05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A62ADCF" w14:textId="77777777" w:rsidR="00CB2F05" w:rsidRPr="00ED79B6" w:rsidRDefault="00CB2F05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E78D7" w14:textId="77777777" w:rsidR="00CB2F05" w:rsidRPr="002B0EA5" w:rsidRDefault="00CB2F05" w:rsidP="00CB2F0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B2F05" w14:paraId="589796E9" w14:textId="77777777" w:rsidTr="00CB2F05">
      <w:tc>
        <w:tcPr>
          <w:tcW w:w="365" w:type="pct"/>
        </w:tcPr>
        <w:p w14:paraId="35BEA78C" w14:textId="77777777" w:rsidR="00CB2F05" w:rsidRDefault="00CB2F05" w:rsidP="00CB2F0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E2E7EB9" w14:textId="77777777" w:rsidR="00CB2F05" w:rsidRDefault="00CB2F05" w:rsidP="00CB2F0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8C06962" w14:textId="77777777" w:rsidR="00CB2F05" w:rsidRDefault="00CB2F05" w:rsidP="00CB2F05">
          <w:pPr>
            <w:spacing w:line="0" w:lineRule="atLeast"/>
            <w:jc w:val="right"/>
            <w:rPr>
              <w:sz w:val="18"/>
            </w:rPr>
          </w:pPr>
        </w:p>
      </w:tc>
    </w:tr>
    <w:tr w:rsidR="00CB2F05" w14:paraId="79A70EED" w14:textId="77777777" w:rsidTr="00CB2F05">
      <w:tc>
        <w:tcPr>
          <w:tcW w:w="5000" w:type="pct"/>
          <w:gridSpan w:val="3"/>
        </w:tcPr>
        <w:p w14:paraId="4A855F55" w14:textId="77777777" w:rsidR="00CB2F05" w:rsidRDefault="00CB2F05" w:rsidP="00CB2F05">
          <w:pPr>
            <w:jc w:val="right"/>
            <w:rPr>
              <w:sz w:val="18"/>
            </w:rPr>
          </w:pPr>
        </w:p>
      </w:tc>
    </w:tr>
  </w:tbl>
  <w:p w14:paraId="18F48C24" w14:textId="77777777" w:rsidR="00CB2F05" w:rsidRPr="00ED79B6" w:rsidRDefault="00CB2F05" w:rsidP="00CB2F0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1EBD" w14:textId="77777777" w:rsidR="00CB2F05" w:rsidRPr="002B0EA5" w:rsidRDefault="00CB2F05" w:rsidP="00CB2F0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CB2F05" w14:paraId="1828F2CB" w14:textId="77777777" w:rsidTr="00CB2F05">
      <w:tc>
        <w:tcPr>
          <w:tcW w:w="947" w:type="pct"/>
        </w:tcPr>
        <w:p w14:paraId="222D04B7" w14:textId="77777777" w:rsidR="00CB2F05" w:rsidRDefault="00CB2F05" w:rsidP="00CB2F0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41AA1F8" w14:textId="699727FD" w:rsidR="00CB2F05" w:rsidRDefault="00CB2F05" w:rsidP="00CB2F0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765A3">
            <w:rPr>
              <w:i/>
              <w:noProof/>
              <w:sz w:val="18"/>
            </w:rPr>
            <w:t>Parliamentary Business Resources (Preferred Providers) Amending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CC4777D" w14:textId="234EF083" w:rsidR="00CB2F05" w:rsidRDefault="00CB2F05" w:rsidP="00CB2F0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765A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B2F05" w14:paraId="242BFEB9" w14:textId="77777777" w:rsidTr="00CB2F05">
      <w:tc>
        <w:tcPr>
          <w:tcW w:w="5000" w:type="pct"/>
          <w:gridSpan w:val="3"/>
        </w:tcPr>
        <w:p w14:paraId="75F71D4D" w14:textId="77777777" w:rsidR="00CB2F05" w:rsidRDefault="00CB2F05" w:rsidP="00CB2F05">
          <w:pPr>
            <w:rPr>
              <w:sz w:val="18"/>
            </w:rPr>
          </w:pPr>
        </w:p>
      </w:tc>
    </w:tr>
  </w:tbl>
  <w:p w14:paraId="46D7BA7A" w14:textId="77777777" w:rsidR="00CB2F05" w:rsidRPr="00ED79B6" w:rsidRDefault="00CB2F05" w:rsidP="00CB2F0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510CF" w14:textId="77777777" w:rsidR="00CB2F05" w:rsidRPr="002B0EA5" w:rsidRDefault="00CB2F05" w:rsidP="00CB2F0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CB2F05" w14:paraId="2D25A6A2" w14:textId="77777777" w:rsidTr="00CB2F05">
      <w:tc>
        <w:tcPr>
          <w:tcW w:w="365" w:type="pct"/>
        </w:tcPr>
        <w:p w14:paraId="18A2BACE" w14:textId="0B3D1763" w:rsidR="00CB2F05" w:rsidRDefault="00CB2F05" w:rsidP="00CB2F0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765A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5E53000" w14:textId="1E868A53" w:rsidR="00CB2F05" w:rsidRDefault="00CB2F05" w:rsidP="00CB2F0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765A3">
            <w:rPr>
              <w:i/>
              <w:noProof/>
              <w:sz w:val="18"/>
            </w:rPr>
            <w:t>Parliamentary Business Resources (Preferred Providers) Amending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46F4E8F" w14:textId="77777777" w:rsidR="00CB2F05" w:rsidRDefault="00CB2F05" w:rsidP="00CB2F05">
          <w:pPr>
            <w:spacing w:line="0" w:lineRule="atLeast"/>
            <w:jc w:val="right"/>
            <w:rPr>
              <w:sz w:val="18"/>
            </w:rPr>
          </w:pPr>
        </w:p>
      </w:tc>
    </w:tr>
    <w:tr w:rsidR="00CB2F05" w14:paraId="0E066194" w14:textId="77777777" w:rsidTr="00CB2F05">
      <w:tc>
        <w:tcPr>
          <w:tcW w:w="5000" w:type="pct"/>
          <w:gridSpan w:val="3"/>
        </w:tcPr>
        <w:p w14:paraId="187650CC" w14:textId="77777777" w:rsidR="00CB2F05" w:rsidRDefault="00CB2F05" w:rsidP="00CB2F05">
          <w:pPr>
            <w:jc w:val="right"/>
            <w:rPr>
              <w:sz w:val="18"/>
            </w:rPr>
          </w:pPr>
        </w:p>
      </w:tc>
    </w:tr>
  </w:tbl>
  <w:p w14:paraId="25DA1879" w14:textId="77777777" w:rsidR="00CB2F05" w:rsidRPr="00ED79B6" w:rsidRDefault="00CB2F05" w:rsidP="00CB2F0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E37F9" w14:textId="77777777" w:rsidR="00CB2F05" w:rsidRPr="002B0EA5" w:rsidRDefault="00CB2F05" w:rsidP="00CB2F0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CB2F05" w14:paraId="2FAA9069" w14:textId="77777777" w:rsidTr="00CB2F05">
      <w:tc>
        <w:tcPr>
          <w:tcW w:w="947" w:type="pct"/>
        </w:tcPr>
        <w:p w14:paraId="52362333" w14:textId="77777777" w:rsidR="00CB2F05" w:rsidRDefault="00CB2F05" w:rsidP="00CB2F0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1F129E8" w14:textId="795129EF" w:rsidR="00CB2F05" w:rsidRDefault="00CB2F05" w:rsidP="00CB2F0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765A3">
            <w:rPr>
              <w:i/>
              <w:noProof/>
              <w:sz w:val="18"/>
            </w:rPr>
            <w:t>Parliamentary Business Resources (Preferred Providers) Amending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BE15C9C" w14:textId="7DCB1C7E" w:rsidR="00CB2F05" w:rsidRDefault="00CB2F05" w:rsidP="00CB2F0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765A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B2F05" w14:paraId="7ACB7347" w14:textId="77777777" w:rsidTr="00CB2F05">
      <w:tc>
        <w:tcPr>
          <w:tcW w:w="5000" w:type="pct"/>
          <w:gridSpan w:val="3"/>
        </w:tcPr>
        <w:p w14:paraId="3D72DE6B" w14:textId="77777777" w:rsidR="00CB2F05" w:rsidRDefault="00CB2F05" w:rsidP="00CB2F05">
          <w:pPr>
            <w:rPr>
              <w:sz w:val="18"/>
            </w:rPr>
          </w:pPr>
        </w:p>
      </w:tc>
    </w:tr>
  </w:tbl>
  <w:p w14:paraId="6A1264C6" w14:textId="77777777" w:rsidR="00CB2F05" w:rsidRPr="00ED79B6" w:rsidRDefault="00CB2F05" w:rsidP="00CB2F0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B5964" w14:textId="77777777" w:rsidR="00CB2F05" w:rsidRDefault="00CB2F05" w:rsidP="00715914">
      <w:pPr>
        <w:spacing w:line="240" w:lineRule="auto"/>
      </w:pPr>
      <w:r>
        <w:separator/>
      </w:r>
    </w:p>
  </w:footnote>
  <w:footnote w:type="continuationSeparator" w:id="0">
    <w:p w14:paraId="1586FA26" w14:textId="77777777" w:rsidR="00CB2F05" w:rsidRDefault="00CB2F0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2DB4B" w14:textId="77777777" w:rsidR="00CB2F05" w:rsidRPr="005F1388" w:rsidRDefault="00CB2F0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89C89" w14:textId="77777777" w:rsidR="00CB2F05" w:rsidRPr="005F1388" w:rsidRDefault="00CB2F0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070FF" w14:textId="77777777" w:rsidR="00CB2F05" w:rsidRPr="00ED79B6" w:rsidRDefault="00CB2F05" w:rsidP="00CB2F05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FA618" w14:textId="77777777" w:rsidR="00CB2F05" w:rsidRPr="00ED79B6" w:rsidRDefault="00CB2F05" w:rsidP="00CB2F05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70FE8" w14:textId="77777777" w:rsidR="00CB2F05" w:rsidRPr="00ED79B6" w:rsidRDefault="00CB2F05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916F3" w14:textId="77777777" w:rsidR="00CB2F05" w:rsidRDefault="00CB2F05" w:rsidP="00715914">
    <w:pPr>
      <w:rPr>
        <w:sz w:val="20"/>
      </w:rPr>
    </w:pPr>
  </w:p>
  <w:p w14:paraId="25C2134A" w14:textId="77777777" w:rsidR="00CB2F05" w:rsidRDefault="00CB2F05" w:rsidP="00715914">
    <w:pPr>
      <w:rPr>
        <w:sz w:val="20"/>
      </w:rPr>
    </w:pPr>
  </w:p>
  <w:p w14:paraId="216ABB67" w14:textId="77777777" w:rsidR="00CB2F05" w:rsidRPr="007A1328" w:rsidRDefault="00CB2F05" w:rsidP="00715914">
    <w:pPr>
      <w:rPr>
        <w:sz w:val="20"/>
      </w:rPr>
    </w:pPr>
  </w:p>
  <w:p w14:paraId="16A416C4" w14:textId="77777777" w:rsidR="00CB2F05" w:rsidRPr="007A1328" w:rsidRDefault="00CB2F05" w:rsidP="00715914">
    <w:pPr>
      <w:rPr>
        <w:b/>
        <w:sz w:val="24"/>
      </w:rPr>
    </w:pPr>
  </w:p>
  <w:p w14:paraId="300A2775" w14:textId="77777777" w:rsidR="00CB2F05" w:rsidRPr="007A1328" w:rsidRDefault="00CB2F05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BDA41" w14:textId="77777777" w:rsidR="00CB2F05" w:rsidRPr="007A1328" w:rsidRDefault="00CB2F05" w:rsidP="00715914">
    <w:pPr>
      <w:jc w:val="right"/>
      <w:rPr>
        <w:sz w:val="20"/>
      </w:rPr>
    </w:pPr>
  </w:p>
  <w:p w14:paraId="7570BCA3" w14:textId="77777777" w:rsidR="00CB2F05" w:rsidRPr="007A1328" w:rsidRDefault="00CB2F05" w:rsidP="00715914">
    <w:pPr>
      <w:jc w:val="right"/>
      <w:rPr>
        <w:sz w:val="20"/>
      </w:rPr>
    </w:pPr>
  </w:p>
  <w:p w14:paraId="0101AEEE" w14:textId="77777777" w:rsidR="00CB2F05" w:rsidRPr="007A1328" w:rsidRDefault="00CB2F05" w:rsidP="00715914">
    <w:pPr>
      <w:jc w:val="right"/>
      <w:rPr>
        <w:sz w:val="20"/>
      </w:rPr>
    </w:pPr>
  </w:p>
  <w:p w14:paraId="38A0A1B9" w14:textId="77777777" w:rsidR="00CB2F05" w:rsidRPr="007A1328" w:rsidRDefault="00CB2F05" w:rsidP="00715914">
    <w:pPr>
      <w:jc w:val="right"/>
      <w:rPr>
        <w:b/>
        <w:sz w:val="24"/>
      </w:rPr>
    </w:pPr>
  </w:p>
  <w:p w14:paraId="05691812" w14:textId="77777777" w:rsidR="00CB2F05" w:rsidRPr="007A1328" w:rsidRDefault="00CB2F05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754BC"/>
    <w:multiLevelType w:val="hybridMultilevel"/>
    <w:tmpl w:val="739A75B0"/>
    <w:lvl w:ilvl="0" w:tplc="7E3E8DE8">
      <w:start w:val="1"/>
      <w:numFmt w:val="decimal"/>
      <w:lvlText w:val="(%1)"/>
      <w:lvlJc w:val="left"/>
      <w:pPr>
        <w:ind w:left="111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CE6A80"/>
    <w:multiLevelType w:val="hybridMultilevel"/>
    <w:tmpl w:val="81A4042A"/>
    <w:lvl w:ilvl="0" w:tplc="B36CCA4E">
      <w:start w:val="1"/>
      <w:numFmt w:val="decimal"/>
      <w:lvlText w:val="%1"/>
      <w:lvlJc w:val="left"/>
      <w:pPr>
        <w:ind w:left="928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C82D97"/>
    <w:multiLevelType w:val="hybridMultilevel"/>
    <w:tmpl w:val="81E223FE"/>
    <w:lvl w:ilvl="0" w:tplc="E4BC89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E183C76"/>
    <w:multiLevelType w:val="hybridMultilevel"/>
    <w:tmpl w:val="82C401F8"/>
    <w:lvl w:ilvl="0" w:tplc="71869E1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C63714"/>
    <w:multiLevelType w:val="hybridMultilevel"/>
    <w:tmpl w:val="DF80D74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4A3A1A"/>
    <w:multiLevelType w:val="hybridMultilevel"/>
    <w:tmpl w:val="81E223FE"/>
    <w:lvl w:ilvl="0" w:tplc="E4BC89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56B69"/>
    <w:multiLevelType w:val="hybridMultilevel"/>
    <w:tmpl w:val="2376B24C"/>
    <w:lvl w:ilvl="0" w:tplc="E4BC89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2"/>
  </w:num>
  <w:num w:numId="14">
    <w:abstractNumId w:val="11"/>
  </w:num>
  <w:num w:numId="15">
    <w:abstractNumId w:val="17"/>
  </w:num>
  <w:num w:numId="16">
    <w:abstractNumId w:val="16"/>
  </w:num>
  <w:num w:numId="17">
    <w:abstractNumId w:val="14"/>
  </w:num>
  <w:num w:numId="18">
    <w:abstractNumId w:val="18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52"/>
    <w:rsid w:val="00004174"/>
    <w:rsid w:val="00004346"/>
    <w:rsid w:val="00004470"/>
    <w:rsid w:val="000136AF"/>
    <w:rsid w:val="000258B1"/>
    <w:rsid w:val="00026F35"/>
    <w:rsid w:val="00030746"/>
    <w:rsid w:val="00040A89"/>
    <w:rsid w:val="000437C1"/>
    <w:rsid w:val="0004455A"/>
    <w:rsid w:val="00052661"/>
    <w:rsid w:val="0005365D"/>
    <w:rsid w:val="000614BF"/>
    <w:rsid w:val="00064321"/>
    <w:rsid w:val="0006709C"/>
    <w:rsid w:val="00074376"/>
    <w:rsid w:val="000765A3"/>
    <w:rsid w:val="00085152"/>
    <w:rsid w:val="000978F5"/>
    <w:rsid w:val="000B15CD"/>
    <w:rsid w:val="000B35EB"/>
    <w:rsid w:val="000D05EF"/>
    <w:rsid w:val="000D0A56"/>
    <w:rsid w:val="000E2261"/>
    <w:rsid w:val="000E7044"/>
    <w:rsid w:val="000E78B7"/>
    <w:rsid w:val="000F21C1"/>
    <w:rsid w:val="0010745C"/>
    <w:rsid w:val="00130DE8"/>
    <w:rsid w:val="00132CEB"/>
    <w:rsid w:val="001339B0"/>
    <w:rsid w:val="00142B62"/>
    <w:rsid w:val="001441B7"/>
    <w:rsid w:val="001516CB"/>
    <w:rsid w:val="00152336"/>
    <w:rsid w:val="00157B8B"/>
    <w:rsid w:val="00166C2F"/>
    <w:rsid w:val="00170456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448A"/>
    <w:rsid w:val="00206C4D"/>
    <w:rsid w:val="00215AF1"/>
    <w:rsid w:val="002321E8"/>
    <w:rsid w:val="00232984"/>
    <w:rsid w:val="00237936"/>
    <w:rsid w:val="00237DCF"/>
    <w:rsid w:val="0024010F"/>
    <w:rsid w:val="00240749"/>
    <w:rsid w:val="00243018"/>
    <w:rsid w:val="002564A4"/>
    <w:rsid w:val="002564D9"/>
    <w:rsid w:val="0026736C"/>
    <w:rsid w:val="00281308"/>
    <w:rsid w:val="00284719"/>
    <w:rsid w:val="00294DDC"/>
    <w:rsid w:val="00297ECB"/>
    <w:rsid w:val="002A7BCF"/>
    <w:rsid w:val="002C3FD1"/>
    <w:rsid w:val="002D043A"/>
    <w:rsid w:val="002D266B"/>
    <w:rsid w:val="002D6224"/>
    <w:rsid w:val="00304F8B"/>
    <w:rsid w:val="00335BC6"/>
    <w:rsid w:val="00336E93"/>
    <w:rsid w:val="003415D3"/>
    <w:rsid w:val="00344338"/>
    <w:rsid w:val="00344701"/>
    <w:rsid w:val="00352B0F"/>
    <w:rsid w:val="00354516"/>
    <w:rsid w:val="00360459"/>
    <w:rsid w:val="00362B89"/>
    <w:rsid w:val="003764C1"/>
    <w:rsid w:val="0038049F"/>
    <w:rsid w:val="003B1964"/>
    <w:rsid w:val="003B1991"/>
    <w:rsid w:val="003C6231"/>
    <w:rsid w:val="003D0BFE"/>
    <w:rsid w:val="003D5700"/>
    <w:rsid w:val="003E330D"/>
    <w:rsid w:val="003E341B"/>
    <w:rsid w:val="003E4D00"/>
    <w:rsid w:val="003E7F9C"/>
    <w:rsid w:val="004116CD"/>
    <w:rsid w:val="00417EB9"/>
    <w:rsid w:val="004243E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4442"/>
    <w:rsid w:val="00496F97"/>
    <w:rsid w:val="004B6C48"/>
    <w:rsid w:val="004C4E59"/>
    <w:rsid w:val="004C6809"/>
    <w:rsid w:val="004D77D3"/>
    <w:rsid w:val="004E063A"/>
    <w:rsid w:val="004E1307"/>
    <w:rsid w:val="004E53B9"/>
    <w:rsid w:val="004E7BEC"/>
    <w:rsid w:val="00505D3D"/>
    <w:rsid w:val="00506AF6"/>
    <w:rsid w:val="00516B8D"/>
    <w:rsid w:val="005303C8"/>
    <w:rsid w:val="00537633"/>
    <w:rsid w:val="00537FBC"/>
    <w:rsid w:val="00552E50"/>
    <w:rsid w:val="00554826"/>
    <w:rsid w:val="00562877"/>
    <w:rsid w:val="00584811"/>
    <w:rsid w:val="00585784"/>
    <w:rsid w:val="00593AA6"/>
    <w:rsid w:val="00594161"/>
    <w:rsid w:val="00594749"/>
    <w:rsid w:val="005A65D5"/>
    <w:rsid w:val="005B3E7B"/>
    <w:rsid w:val="005B4067"/>
    <w:rsid w:val="005C3F41"/>
    <w:rsid w:val="005D1D92"/>
    <w:rsid w:val="005D2D09"/>
    <w:rsid w:val="005D7B9D"/>
    <w:rsid w:val="005E1649"/>
    <w:rsid w:val="00600219"/>
    <w:rsid w:val="00600CE5"/>
    <w:rsid w:val="00604F2A"/>
    <w:rsid w:val="00620076"/>
    <w:rsid w:val="00627E0A"/>
    <w:rsid w:val="00633AA3"/>
    <w:rsid w:val="00635B7F"/>
    <w:rsid w:val="00646A1D"/>
    <w:rsid w:val="0065488B"/>
    <w:rsid w:val="00670EA1"/>
    <w:rsid w:val="00677CC2"/>
    <w:rsid w:val="00686199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4454"/>
    <w:rsid w:val="006E6246"/>
    <w:rsid w:val="006E69C2"/>
    <w:rsid w:val="006E6DCC"/>
    <w:rsid w:val="006F318F"/>
    <w:rsid w:val="0070017E"/>
    <w:rsid w:val="00700B2C"/>
    <w:rsid w:val="00702709"/>
    <w:rsid w:val="007050A2"/>
    <w:rsid w:val="00713084"/>
    <w:rsid w:val="00714F20"/>
    <w:rsid w:val="0071590F"/>
    <w:rsid w:val="00715914"/>
    <w:rsid w:val="0072147A"/>
    <w:rsid w:val="00723791"/>
    <w:rsid w:val="007263CD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8706F"/>
    <w:rsid w:val="00793915"/>
    <w:rsid w:val="00794A49"/>
    <w:rsid w:val="007A0D06"/>
    <w:rsid w:val="007C2253"/>
    <w:rsid w:val="007D224C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32642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A5366"/>
    <w:rsid w:val="008A5955"/>
    <w:rsid w:val="008B17C9"/>
    <w:rsid w:val="008B2706"/>
    <w:rsid w:val="008C2EAC"/>
    <w:rsid w:val="008D0EE0"/>
    <w:rsid w:val="008E0027"/>
    <w:rsid w:val="008E6067"/>
    <w:rsid w:val="008F1136"/>
    <w:rsid w:val="008F51CC"/>
    <w:rsid w:val="008F54E7"/>
    <w:rsid w:val="008F793E"/>
    <w:rsid w:val="00903422"/>
    <w:rsid w:val="009254C3"/>
    <w:rsid w:val="00932377"/>
    <w:rsid w:val="00941236"/>
    <w:rsid w:val="00943F8C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B28A0"/>
    <w:rsid w:val="009C3413"/>
    <w:rsid w:val="00A01004"/>
    <w:rsid w:val="00A0441E"/>
    <w:rsid w:val="00A12128"/>
    <w:rsid w:val="00A13F28"/>
    <w:rsid w:val="00A22C98"/>
    <w:rsid w:val="00A231E2"/>
    <w:rsid w:val="00A239A4"/>
    <w:rsid w:val="00A369E3"/>
    <w:rsid w:val="00A57600"/>
    <w:rsid w:val="00A64912"/>
    <w:rsid w:val="00A70A74"/>
    <w:rsid w:val="00A75FE9"/>
    <w:rsid w:val="00A905A3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305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4BD2"/>
    <w:rsid w:val="00BE2155"/>
    <w:rsid w:val="00BE719A"/>
    <w:rsid w:val="00BE720A"/>
    <w:rsid w:val="00BF0D73"/>
    <w:rsid w:val="00BF2465"/>
    <w:rsid w:val="00C11E14"/>
    <w:rsid w:val="00C16619"/>
    <w:rsid w:val="00C25E7F"/>
    <w:rsid w:val="00C2746F"/>
    <w:rsid w:val="00C323D6"/>
    <w:rsid w:val="00C324A0"/>
    <w:rsid w:val="00C42BF8"/>
    <w:rsid w:val="00C50043"/>
    <w:rsid w:val="00C610E6"/>
    <w:rsid w:val="00C6317E"/>
    <w:rsid w:val="00C72ECC"/>
    <w:rsid w:val="00C73334"/>
    <w:rsid w:val="00C7573B"/>
    <w:rsid w:val="00C96CCC"/>
    <w:rsid w:val="00C97A54"/>
    <w:rsid w:val="00CA5B23"/>
    <w:rsid w:val="00CB1A1C"/>
    <w:rsid w:val="00CB218E"/>
    <w:rsid w:val="00CB2B6B"/>
    <w:rsid w:val="00CB2F05"/>
    <w:rsid w:val="00CB602E"/>
    <w:rsid w:val="00CB7E90"/>
    <w:rsid w:val="00CE051D"/>
    <w:rsid w:val="00CE1335"/>
    <w:rsid w:val="00CE493D"/>
    <w:rsid w:val="00CE5710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67116"/>
    <w:rsid w:val="00D70DFB"/>
    <w:rsid w:val="00D766DF"/>
    <w:rsid w:val="00D8206C"/>
    <w:rsid w:val="00D91F10"/>
    <w:rsid w:val="00DA186E"/>
    <w:rsid w:val="00DA4116"/>
    <w:rsid w:val="00DB251C"/>
    <w:rsid w:val="00DB4630"/>
    <w:rsid w:val="00DB5243"/>
    <w:rsid w:val="00DB7322"/>
    <w:rsid w:val="00DC4F88"/>
    <w:rsid w:val="00DE107C"/>
    <w:rsid w:val="00DE25EE"/>
    <w:rsid w:val="00DF2388"/>
    <w:rsid w:val="00E05704"/>
    <w:rsid w:val="00E338EF"/>
    <w:rsid w:val="00E45973"/>
    <w:rsid w:val="00E544BB"/>
    <w:rsid w:val="00E54612"/>
    <w:rsid w:val="00E73C9D"/>
    <w:rsid w:val="00E74DC7"/>
    <w:rsid w:val="00E76400"/>
    <w:rsid w:val="00E8075A"/>
    <w:rsid w:val="00E90D14"/>
    <w:rsid w:val="00E940D8"/>
    <w:rsid w:val="00E94D5E"/>
    <w:rsid w:val="00EA53C2"/>
    <w:rsid w:val="00EA7100"/>
    <w:rsid w:val="00EA7F9F"/>
    <w:rsid w:val="00EB1274"/>
    <w:rsid w:val="00ED2BB6"/>
    <w:rsid w:val="00ED34E1"/>
    <w:rsid w:val="00ED3B8D"/>
    <w:rsid w:val="00EE5E36"/>
    <w:rsid w:val="00EE6E70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4CA8"/>
    <w:rsid w:val="00F6696E"/>
    <w:rsid w:val="00F73BD6"/>
    <w:rsid w:val="00F83989"/>
    <w:rsid w:val="00F84FD2"/>
    <w:rsid w:val="00F85099"/>
    <w:rsid w:val="00F9379C"/>
    <w:rsid w:val="00F9632C"/>
    <w:rsid w:val="00FA1E52"/>
    <w:rsid w:val="00FB5A08"/>
    <w:rsid w:val="00FC6A80"/>
    <w:rsid w:val="00FD17B0"/>
    <w:rsid w:val="00FD7106"/>
    <w:rsid w:val="00FE4688"/>
    <w:rsid w:val="00FF2AB9"/>
    <w:rsid w:val="00FF5704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3A46E41"/>
  <w15:docId w15:val="{85782C73-8C72-4246-A37A-73065182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B1A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A1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A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A1C"/>
    <w:rPr>
      <w:b/>
      <w:bCs/>
    </w:rPr>
  </w:style>
  <w:style w:type="paragraph" w:customStyle="1" w:styleId="tabletext0">
    <w:name w:val="tabletext"/>
    <w:basedOn w:val="Normal"/>
    <w:rsid w:val="00552E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552E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552E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B5630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69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63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26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60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5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5.xml"/><Relationship Id="rId27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emm\AppData\Local\Microsoft\Windows\INetCache\IE\REMJKULE\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Word Document" ma:contentTypeID="0x010100B321FEA60C5BA343A52BC94EC00ABC9E070100AC2438C1E595EF4DAFB86ECA74A8A8DA" ma:contentTypeVersion="111" ma:contentTypeDescription="Finance Word Document" ma:contentTypeScope="" ma:versionID="ab534c435cc195e8ebe0e0e62bdd1b75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85834f23-de04-4524-b825-66a5475bc8e6" targetNamespace="http://schemas.microsoft.com/office/2006/metadata/properties" ma:root="true" ma:fieldsID="b95bfd8a0a887d3bb376149d5684aa84" ns1:_="" ns2:_="" ns3:_="">
    <xsd:import namespace="http://schemas.microsoft.com/sharepoint/v3"/>
    <xsd:import namespace="82ff9d9b-d3fc-4aad-bc42-9949ee83b815"/>
    <xsd:import namespace="85834f23-de04-4524-b825-66a5475bc8e6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 ma:readOnly="false">
      <xsd:simpleType>
        <xsd:restriction base="dms:Choice">
          <xsd:enumeration value="UNOFFICIAL"/>
          <xsd:enumeration value="OFFICIAL"/>
          <xsd:enumeration value="OFFICIAL:Sensitive"/>
          <xsd:enumeration value="OFFICIAL:Sensitive, Legislative-Secrecy"/>
          <xsd:enumeration value="OFFICIAL:Sensitive, Legal-Privilege"/>
          <xsd:enumeration value="OFFICIAL:Sensitive, Personal-Privacy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e00bfa12-ac56-4f62-bbc9-8918c7d44166}" ma:internalName="TaxCatchAll" ma:showField="CatchAllData" ma:web="85834f23-de04-4524-b825-66a5475bc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e00bfa12-ac56-4f62-bbc9-8918c7d44166}" ma:internalName="TaxCatchAllLabel" ma:readOnly="true" ma:showField="CatchAllDataLabel" ma:web="85834f23-de04-4524-b825-66a5475bc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34f23-de04-4524-b825-66a5475bc8e6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834f23-de04-4524-b825-66a5475bc8e6">FIN201933843-712268793-42190</_dlc_DocId>
    <_dlc_DocIdUrl xmlns="85834f23-de04-4524-b825-66a5475bc8e6">
      <Url>https://f1.prdmgd.finance.gov.au/sites/50033843/_layouts/15/DocIdRedir.aspx?ID=FIN201933843-712268793-42190</Url>
      <Description>FIN201933843-712268793-42190</Description>
    </_dlc_DocIdUrl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4</Value>
      <Value>2</Value>
      <Value>1</Value>
    </TaxCatchAll>
    <TaxKeywordTaxHTField xmlns="82ff9d9b-d3fc-4aad-bc42-9949ee83b815">
      <Terms xmlns="http://schemas.microsoft.com/office/infopath/2007/PartnerControls"/>
    </TaxKeywordTaxHTField>
    <LMName xmlns="82ff9d9b-d3fc-4aad-bc42-9949ee83b815" xsi:nil="true"/>
    <LastModDate xmlns="82ff9d9b-d3fc-4aad-bc42-9949ee83b815" xsi:nil="true"/>
    <SecClass xmlns="82ff9d9b-d3fc-4aad-bc42-9949ee83b815">PROTECTED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PBR Policy and Employee Framework</TermName>
          <TermId xmlns="http://schemas.microsoft.com/office/infopath/2007/PartnerControls">4a310733-cb33-42bd-b765-08920ca761bf</TermId>
        </TermInfo>
      </Terms>
    </iee44f6412bf40639855518abb1a08cc>
    <k90b8697a98d4606834ec03f7c33303a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Routine</TermName>
          <TermId xmlns="http://schemas.microsoft.com/office/infopath/2007/PartnerControls">206c68a2-a341-4901-afea-645a440facaa</TermId>
        </TermInfo>
      </Terms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c5fb5116-7131-45fb-9d92-926478776364" ContentTypeId="0x010100B321FEA60C5BA343A52BC94EC00ABC9E07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65CD2-EB0F-4801-86F5-F4E86540C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85834f23-de04-4524-b825-66a5475bc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5A95D9-A648-4D8C-B61C-764B0A5101AA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sharepoint/v3"/>
    <ds:schemaRef ds:uri="85834f23-de04-4524-b825-66a5475bc8e6"/>
    <ds:schemaRef ds:uri="82ff9d9b-d3fc-4aad-bc42-9949ee83b81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6A6257-280D-4FEA-8B73-8CC9C8B9158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9896A2-233B-4D1B-968D-09284913BEC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BE13B0-A52D-445C-80AF-5A6523F4142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31BA5F8-A58F-4DA3-81CA-645E7138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Principal instrument</Template>
  <TotalTime>15</TotalTime>
  <Pages>6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Lindfield, Emma</dc:creator>
  <cp:keywords/>
  <cp:lastModifiedBy>Hansen, Ellen</cp:lastModifiedBy>
  <cp:revision>9</cp:revision>
  <dcterms:created xsi:type="dcterms:W3CDTF">2020-09-08T22:15:00Z</dcterms:created>
  <dcterms:modified xsi:type="dcterms:W3CDTF">2020-09-28T04:14:00Z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0x010100B321FEA60C5BA343A52BC94EC00ABC9E070100AC2438C1E595EF4DAFB86ECA74A8A8DA</vt:lpwstr>
  </property>
  <property fmtid="{D5CDD505-2E9C-101B-9397-08002B2CF9AE}" pid="3" name="_dlc_DocIdItemGuid">
    <vt:lpwstr>98ddaad8-4a51-4a03-9c38-a457fd4b399d</vt:lpwstr>
  </property>
  <property fmtid="{D5CDD505-2E9C-101B-9397-08002B2CF9AE}" pid="4" name="TaxKeyword">
    <vt:lpwstr/>
  </property>
  <property fmtid="{D5CDD505-2E9C-101B-9397-08002B2CF9AE}" pid="5" name="AbtEntity">
    <vt:lpwstr>1;#Department of Finance|fd660e8f-8f31-49bd-92a3-d31d4da31afe</vt:lpwstr>
  </property>
  <property fmtid="{D5CDD505-2E9C-101B-9397-08002B2CF9AE}" pid="6" name="Function and Activity">
    <vt:lpwstr>4;#Routine|206c68a2-a341-4901-afea-645a440facaa</vt:lpwstr>
  </property>
  <property fmtid="{D5CDD505-2E9C-101B-9397-08002B2CF9AE}" pid="7" name="OrgUnit">
    <vt:lpwstr>2;#PBR Policy and Employee Framework|4a310733-cb33-42bd-b765-08920ca761bf</vt:lpwstr>
  </property>
  <property fmtid="{D5CDD505-2E9C-101B-9397-08002B2CF9AE}" pid="8" name="InitiatingEntity">
    <vt:lpwstr>1;#Department of Finance|fd660e8f-8f31-49bd-92a3-d31d4da31afe</vt:lpwstr>
  </property>
</Properties>
</file>