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D14E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5DD1514" wp14:editId="75DD151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D14E5" w14:textId="77777777" w:rsidR="00715914" w:rsidRPr="00E500D4" w:rsidRDefault="00715914" w:rsidP="00715914">
      <w:pPr>
        <w:rPr>
          <w:sz w:val="19"/>
        </w:rPr>
      </w:pPr>
    </w:p>
    <w:p w14:paraId="62CFEA8C" w14:textId="06950B09" w:rsidR="009F020D" w:rsidRDefault="009F020D" w:rsidP="00554826">
      <w:pPr>
        <w:pStyle w:val="ShortT"/>
        <w:rPr>
          <w:b w:val="0"/>
          <w:sz w:val="24"/>
        </w:rPr>
      </w:pPr>
      <w:r>
        <w:rPr>
          <w:b w:val="0"/>
          <w:sz w:val="24"/>
        </w:rPr>
        <w:t>Repatriation Commission</w:t>
      </w:r>
    </w:p>
    <w:p w14:paraId="28B36E23" w14:textId="77777777" w:rsidR="009F020D" w:rsidRPr="009F020D" w:rsidRDefault="009F020D" w:rsidP="009F020D">
      <w:pPr>
        <w:rPr>
          <w:lang w:eastAsia="en-AU"/>
        </w:rPr>
      </w:pPr>
    </w:p>
    <w:p w14:paraId="75DD14E6" w14:textId="0CB1E974" w:rsidR="00554826" w:rsidRPr="009F020D" w:rsidRDefault="001B4F18" w:rsidP="00554826">
      <w:pPr>
        <w:pStyle w:val="ShortT"/>
        <w:rPr>
          <w:sz w:val="32"/>
        </w:rPr>
      </w:pPr>
      <w:r w:rsidRPr="009F020D">
        <w:rPr>
          <w:sz w:val="32"/>
        </w:rPr>
        <w:t>Veterans’ Entitlements</w:t>
      </w:r>
      <w:r w:rsidR="00554826" w:rsidRPr="009F020D">
        <w:rPr>
          <w:sz w:val="32"/>
        </w:rPr>
        <w:t xml:space="preserve"> (</w:t>
      </w:r>
      <w:r w:rsidR="00FE348E">
        <w:rPr>
          <w:sz w:val="32"/>
        </w:rPr>
        <w:t>Number of E</w:t>
      </w:r>
      <w:r w:rsidR="00806CE4" w:rsidRPr="009F020D">
        <w:rPr>
          <w:sz w:val="32"/>
        </w:rPr>
        <w:t xml:space="preserve">xpected </w:t>
      </w:r>
      <w:r w:rsidR="00FE348E">
        <w:rPr>
          <w:sz w:val="32"/>
        </w:rPr>
        <w:t>Y</w:t>
      </w:r>
      <w:r w:rsidR="00806CE4" w:rsidRPr="009F020D">
        <w:rPr>
          <w:sz w:val="32"/>
        </w:rPr>
        <w:t>ears</w:t>
      </w:r>
      <w:r w:rsidR="00554826" w:rsidRPr="009F020D">
        <w:rPr>
          <w:sz w:val="32"/>
        </w:rPr>
        <w:t xml:space="preserve">) </w:t>
      </w:r>
      <w:r w:rsidR="00642542">
        <w:rPr>
          <w:sz w:val="32"/>
        </w:rPr>
        <w:t xml:space="preserve">Amendment </w:t>
      </w:r>
      <w:r w:rsidR="00471FF7" w:rsidRPr="009F020D">
        <w:rPr>
          <w:sz w:val="32"/>
        </w:rPr>
        <w:t xml:space="preserve">Instrument </w:t>
      </w:r>
      <w:r w:rsidR="00150D08" w:rsidRPr="009F020D">
        <w:rPr>
          <w:sz w:val="32"/>
        </w:rPr>
        <w:t>20</w:t>
      </w:r>
      <w:r w:rsidR="00642542">
        <w:rPr>
          <w:sz w:val="32"/>
        </w:rPr>
        <w:t>20</w:t>
      </w:r>
    </w:p>
    <w:p w14:paraId="25361C40" w14:textId="77777777" w:rsidR="00C00256" w:rsidRDefault="00C00256" w:rsidP="00C00256">
      <w:pPr>
        <w:rPr>
          <w:lang w:eastAsia="en-AU"/>
        </w:rPr>
      </w:pPr>
    </w:p>
    <w:p w14:paraId="11E6215E" w14:textId="1501A445" w:rsidR="00C00256" w:rsidRPr="00C00256" w:rsidRDefault="00C00256" w:rsidP="00C00256">
      <w:pPr>
        <w:rPr>
          <w:sz w:val="24"/>
          <w:u w:val="single"/>
          <w:lang w:eastAsia="en-AU"/>
        </w:rPr>
      </w:pPr>
      <w:r w:rsidRPr="00C00256">
        <w:rPr>
          <w:sz w:val="24"/>
          <w:u w:val="single"/>
          <w:lang w:eastAsia="en-AU"/>
        </w:rPr>
        <w:t>Instrument 20</w:t>
      </w:r>
      <w:r w:rsidR="00642542">
        <w:rPr>
          <w:sz w:val="24"/>
          <w:u w:val="single"/>
          <w:lang w:eastAsia="en-AU"/>
        </w:rPr>
        <w:t>20</w:t>
      </w:r>
      <w:r w:rsidRPr="00C00256">
        <w:rPr>
          <w:sz w:val="24"/>
          <w:u w:val="single"/>
          <w:lang w:eastAsia="en-AU"/>
        </w:rPr>
        <w:t xml:space="preserve"> No. </w:t>
      </w:r>
      <w:r w:rsidR="00624E49">
        <w:rPr>
          <w:sz w:val="24"/>
          <w:u w:val="single"/>
          <w:lang w:eastAsia="en-AU"/>
        </w:rPr>
        <w:t>R</w:t>
      </w:r>
      <w:r w:rsidR="00197CBC">
        <w:rPr>
          <w:sz w:val="24"/>
          <w:u w:val="single"/>
          <w:lang w:eastAsia="en-AU"/>
        </w:rPr>
        <w:t>5</w:t>
      </w:r>
    </w:p>
    <w:p w14:paraId="75DD14EB" w14:textId="77777777" w:rsidR="00554826" w:rsidRDefault="00554826" w:rsidP="00554826"/>
    <w:tbl>
      <w:tblPr>
        <w:tblW w:w="8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D92168" w:rsidRPr="00FD5FF3" w14:paraId="5EFE1CE5" w14:textId="77777777" w:rsidTr="00D92168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12A" w14:textId="30487491" w:rsidR="00D92168" w:rsidRPr="00FD5FF3" w:rsidRDefault="00D92168" w:rsidP="00B63B5E">
            <w:pPr>
              <w:rPr>
                <w:rFonts w:cs="Times New Roman"/>
                <w:sz w:val="24"/>
                <w:szCs w:val="24"/>
              </w:rPr>
            </w:pPr>
            <w:r w:rsidRPr="00FD5FF3">
              <w:rPr>
                <w:rFonts w:cs="Times New Roman"/>
                <w:sz w:val="24"/>
                <w:szCs w:val="24"/>
              </w:rPr>
              <w:t>The Repatriation Commission makes this</w:t>
            </w:r>
            <w:r w:rsidR="00FF4BDF" w:rsidRPr="00FD5FF3">
              <w:rPr>
                <w:rFonts w:cs="Times New Roman"/>
                <w:sz w:val="24"/>
                <w:szCs w:val="24"/>
              </w:rPr>
              <w:t xml:space="preserve"> notifiable</w:t>
            </w:r>
            <w:r w:rsidRPr="00FD5FF3">
              <w:rPr>
                <w:rFonts w:cs="Times New Roman"/>
                <w:sz w:val="24"/>
                <w:szCs w:val="24"/>
              </w:rPr>
              <w:t xml:space="preserve"> instrument under subsection </w:t>
            </w:r>
            <w:proofErr w:type="gramStart"/>
            <w:r w:rsidRPr="00FD5FF3">
              <w:rPr>
                <w:rFonts w:cs="Times New Roman"/>
                <w:sz w:val="24"/>
                <w:szCs w:val="24"/>
              </w:rPr>
              <w:t>52BAB(</w:t>
            </w:r>
            <w:proofErr w:type="gramEnd"/>
            <w:r w:rsidRPr="00FD5FF3">
              <w:rPr>
                <w:rFonts w:cs="Times New Roman"/>
                <w:sz w:val="24"/>
                <w:szCs w:val="24"/>
              </w:rPr>
              <w:t xml:space="preserve">12) of the </w:t>
            </w:r>
            <w:r w:rsidRPr="00FD5FF3">
              <w:rPr>
                <w:rFonts w:cs="Times New Roman"/>
                <w:i/>
                <w:sz w:val="24"/>
                <w:szCs w:val="24"/>
              </w:rPr>
              <w:t>Veterans’ Entitlements Act 1986</w:t>
            </w:r>
            <w:r w:rsidRPr="00FD5FF3">
              <w:rPr>
                <w:rFonts w:cs="Times New Roman"/>
                <w:sz w:val="24"/>
                <w:szCs w:val="24"/>
              </w:rPr>
              <w:t>.</w:t>
            </w:r>
          </w:p>
          <w:p w14:paraId="53E6ED3B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5D27DA61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5CF1B54C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3FC4FA54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02C43A91" w14:textId="5295169F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  <w:r w:rsidRPr="00FD5FF3">
              <w:rPr>
                <w:rFonts w:cs="Times New Roman"/>
                <w:sz w:val="24"/>
                <w:szCs w:val="24"/>
              </w:rPr>
              <w:t xml:space="preserve">Dated this           </w:t>
            </w:r>
            <w:r w:rsidR="006C33B1">
              <w:rPr>
                <w:rFonts w:cs="Times New Roman"/>
                <w:sz w:val="24"/>
                <w:szCs w:val="24"/>
              </w:rPr>
              <w:t>25th</w:t>
            </w:r>
            <w:r w:rsidR="00E523C4">
              <w:rPr>
                <w:rFonts w:cs="Times New Roman"/>
                <w:sz w:val="24"/>
                <w:szCs w:val="24"/>
              </w:rPr>
              <w:t xml:space="preserve">         </w:t>
            </w:r>
            <w:r w:rsidRPr="00FD5FF3">
              <w:rPr>
                <w:rFonts w:cs="Times New Roman"/>
                <w:sz w:val="24"/>
                <w:szCs w:val="24"/>
              </w:rPr>
              <w:t xml:space="preserve">         of      </w:t>
            </w:r>
            <w:r w:rsidR="006C33B1">
              <w:rPr>
                <w:rFonts w:cs="Times New Roman"/>
                <w:sz w:val="24"/>
                <w:szCs w:val="24"/>
              </w:rPr>
              <w:t>February</w:t>
            </w:r>
            <w:r w:rsidRPr="00FD5FF3">
              <w:rPr>
                <w:rFonts w:cs="Times New Roman"/>
                <w:sz w:val="24"/>
                <w:szCs w:val="24"/>
              </w:rPr>
              <w:t xml:space="preserve">        </w:t>
            </w:r>
            <w:r w:rsidR="00E523C4">
              <w:rPr>
                <w:rFonts w:cs="Times New Roman"/>
                <w:sz w:val="24"/>
                <w:szCs w:val="24"/>
              </w:rPr>
              <w:t xml:space="preserve">      </w:t>
            </w:r>
            <w:r w:rsidRPr="00FD5FF3">
              <w:rPr>
                <w:rFonts w:cs="Times New Roman"/>
                <w:sz w:val="24"/>
                <w:szCs w:val="24"/>
              </w:rPr>
              <w:t xml:space="preserve">           20</w:t>
            </w:r>
            <w:r w:rsidR="006A55C6">
              <w:rPr>
                <w:rFonts w:cs="Times New Roman"/>
                <w:sz w:val="24"/>
                <w:szCs w:val="24"/>
              </w:rPr>
              <w:t>20</w:t>
            </w:r>
          </w:p>
          <w:p w14:paraId="3D077C2E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6333D0B2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55DA214B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6CFF080A" w14:textId="4689E694" w:rsidR="00A0755B" w:rsidRPr="005C3088" w:rsidRDefault="00A0755B" w:rsidP="00A0755B">
            <w:pPr>
              <w:rPr>
                <w:rFonts w:cs="Times New Roman"/>
                <w:sz w:val="24"/>
                <w:szCs w:val="24"/>
              </w:rPr>
            </w:pPr>
            <w:r w:rsidRPr="005C3088">
              <w:rPr>
                <w:rFonts w:cs="Times New Roman"/>
                <w:sz w:val="24"/>
                <w:szCs w:val="24"/>
              </w:rPr>
              <w:t>The Seal of the</w:t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 w:rsidR="006C33B1">
              <w:rPr>
                <w:rFonts w:cs="Times New Roman"/>
                <w:sz w:val="24"/>
                <w:szCs w:val="24"/>
              </w:rPr>
              <w:t xml:space="preserve">      )</w:t>
            </w:r>
            <w:r>
              <w:rPr>
                <w:rFonts w:cs="Times New Roman"/>
                <w:sz w:val="24"/>
                <w:szCs w:val="24"/>
              </w:rPr>
              <w:tab/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</w:p>
          <w:p w14:paraId="0EE461C5" w14:textId="76524684" w:rsidR="00A0755B" w:rsidRPr="005C3088" w:rsidRDefault="00A0755B" w:rsidP="00A0755B">
            <w:pPr>
              <w:rPr>
                <w:rFonts w:cs="Times New Roman"/>
                <w:sz w:val="24"/>
                <w:szCs w:val="24"/>
              </w:rPr>
            </w:pPr>
            <w:r w:rsidRPr="005C3088">
              <w:rPr>
                <w:rFonts w:cs="Times New Roman"/>
                <w:sz w:val="24"/>
                <w:szCs w:val="24"/>
              </w:rPr>
              <w:t>Repatriation Commission</w:t>
            </w:r>
            <w:r w:rsidR="006C33B1">
              <w:rPr>
                <w:rFonts w:cs="Times New Roman"/>
                <w:sz w:val="24"/>
                <w:szCs w:val="24"/>
              </w:rPr>
              <w:t xml:space="preserve"> )</w:t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 w:rsidR="006C33B1">
              <w:rPr>
                <w:rFonts w:cs="Times New Roman"/>
                <w:sz w:val="24"/>
                <w:szCs w:val="24"/>
              </w:rPr>
              <w:t>SEAL</w:t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</w:p>
          <w:p w14:paraId="6A877909" w14:textId="40D5E4CD" w:rsidR="00A0755B" w:rsidRPr="005C3088" w:rsidRDefault="00A0755B" w:rsidP="00A0755B">
            <w:pPr>
              <w:rPr>
                <w:rFonts w:cs="Times New Roman"/>
                <w:sz w:val="24"/>
                <w:szCs w:val="24"/>
              </w:rPr>
            </w:pPr>
            <w:r w:rsidRPr="005C3088">
              <w:rPr>
                <w:rFonts w:cs="Times New Roman"/>
                <w:sz w:val="24"/>
                <w:szCs w:val="24"/>
              </w:rPr>
              <w:t>was affixed hereto in the</w:t>
            </w:r>
            <w:r w:rsidR="006C33B1">
              <w:rPr>
                <w:rFonts w:cs="Times New Roman"/>
                <w:sz w:val="24"/>
                <w:szCs w:val="24"/>
              </w:rPr>
              <w:t xml:space="preserve">   )</w:t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</w:p>
          <w:p w14:paraId="6A3B507E" w14:textId="61930160" w:rsidR="00A0755B" w:rsidRPr="005C3088" w:rsidRDefault="00A0755B" w:rsidP="00A0755B">
            <w:pPr>
              <w:rPr>
                <w:rFonts w:cs="Times New Roman"/>
                <w:sz w:val="24"/>
                <w:szCs w:val="24"/>
              </w:rPr>
            </w:pPr>
            <w:r w:rsidRPr="005C3088">
              <w:rPr>
                <w:rFonts w:cs="Times New Roman"/>
                <w:sz w:val="24"/>
                <w:szCs w:val="24"/>
              </w:rPr>
              <w:t>presence of:</w:t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 w:rsidR="006C33B1">
              <w:rPr>
                <w:rFonts w:cs="Times New Roman"/>
                <w:sz w:val="24"/>
                <w:szCs w:val="24"/>
              </w:rPr>
              <w:t xml:space="preserve">                  )</w:t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 w:rsidRPr="005C3088"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ab/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008BE624" w14:textId="77777777" w:rsidR="00A0755B" w:rsidRDefault="00A0755B" w:rsidP="00A0755B"/>
          <w:p w14:paraId="79192115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541719EA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  <w:p w14:paraId="154A0672" w14:textId="77777777" w:rsidR="00D92168" w:rsidRPr="00FD5FF3" w:rsidRDefault="00D92168" w:rsidP="00B63B5E">
            <w:pPr>
              <w:rPr>
                <w:rFonts w:cs="Times New Roman"/>
                <w:sz w:val="24"/>
                <w:szCs w:val="24"/>
              </w:rPr>
            </w:pPr>
          </w:p>
          <w:p w14:paraId="53E5EE1F" w14:textId="77777777" w:rsidR="00D92168" w:rsidRPr="00FD5FF3" w:rsidRDefault="00D92168" w:rsidP="00B63B5E">
            <w:pPr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83"/>
              <w:gridCol w:w="424"/>
              <w:gridCol w:w="4056"/>
            </w:tblGrid>
            <w:tr w:rsidR="00D92168" w:rsidRPr="00FD5FF3" w14:paraId="4C662CAA" w14:textId="77777777" w:rsidTr="00E523C4">
              <w:tc>
                <w:tcPr>
                  <w:tcW w:w="4083" w:type="dxa"/>
                  <w:shd w:val="clear" w:color="auto" w:fill="auto"/>
                </w:tcPr>
                <w:p w14:paraId="36ED09A2" w14:textId="728F1881" w:rsidR="00D92168" w:rsidRPr="006C33B1" w:rsidRDefault="006C33B1" w:rsidP="00B63B5E">
                  <w:pPr>
                    <w:jc w:val="center"/>
                    <w:rPr>
                      <w:rFonts w:cs="Times New Roman"/>
                      <w:szCs w:val="22"/>
                    </w:rPr>
                  </w:pPr>
                  <w:r w:rsidRPr="006C33B1">
                    <w:rPr>
                      <w:rFonts w:cs="Times New Roman"/>
                      <w:szCs w:val="22"/>
                    </w:rPr>
                    <w:t>Elizabeth Cosson</w:t>
                  </w:r>
                </w:p>
              </w:tc>
              <w:tc>
                <w:tcPr>
                  <w:tcW w:w="424" w:type="dxa"/>
                  <w:shd w:val="clear" w:color="auto" w:fill="auto"/>
                </w:tcPr>
                <w:p w14:paraId="3E9754AF" w14:textId="77777777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6" w:type="dxa"/>
                  <w:shd w:val="clear" w:color="auto" w:fill="auto"/>
                </w:tcPr>
                <w:p w14:paraId="4E988654" w14:textId="0FBC12A4" w:rsidR="00D92168" w:rsidRPr="006C33B1" w:rsidRDefault="006C33B1" w:rsidP="006C33B1">
                  <w:pPr>
                    <w:rPr>
                      <w:rFonts w:cs="Times New Roman"/>
                      <w:szCs w:val="22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 xml:space="preserve">            </w:t>
                  </w:r>
                  <w:r w:rsidRPr="006C33B1">
                    <w:rPr>
                      <w:rFonts w:cs="Times New Roman"/>
                      <w:szCs w:val="22"/>
                    </w:rPr>
                    <w:t xml:space="preserve">Donald </w:t>
                  </w:r>
                  <w:proofErr w:type="spellStart"/>
                  <w:r w:rsidRPr="006C33B1">
                    <w:rPr>
                      <w:rFonts w:cs="Times New Roman"/>
                      <w:szCs w:val="22"/>
                    </w:rPr>
                    <w:t>Spinks</w:t>
                  </w:r>
                  <w:proofErr w:type="spellEnd"/>
                </w:p>
              </w:tc>
            </w:tr>
            <w:tr w:rsidR="00D92168" w:rsidRPr="00FD5FF3" w14:paraId="08CA6379" w14:textId="77777777" w:rsidTr="00E523C4">
              <w:tc>
                <w:tcPr>
                  <w:tcW w:w="4083" w:type="dxa"/>
                  <w:shd w:val="clear" w:color="auto" w:fill="auto"/>
                </w:tcPr>
                <w:p w14:paraId="6FA7424E" w14:textId="77777777" w:rsidR="006A55C6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FD5FF3">
                    <w:rPr>
                      <w:rFonts w:cs="Times New Roman"/>
                      <w:b/>
                      <w:sz w:val="24"/>
                      <w:szCs w:val="24"/>
                    </w:rPr>
                    <w:t>ELIZABETH COSSON</w:t>
                  </w:r>
                  <w:r w:rsidR="006A55C6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AC6B450" w14:textId="77777777" w:rsidR="00D92168" w:rsidRDefault="006A55C6" w:rsidP="00E523C4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AM CSC</w:t>
                  </w:r>
                </w:p>
                <w:p w14:paraId="06CC6208" w14:textId="7BFD468C" w:rsidR="006A55C6" w:rsidRPr="00FD5FF3" w:rsidRDefault="006A55C6" w:rsidP="00E523C4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PRESIDENT</w:t>
                  </w:r>
                </w:p>
              </w:tc>
              <w:tc>
                <w:tcPr>
                  <w:tcW w:w="424" w:type="dxa"/>
                  <w:shd w:val="clear" w:color="auto" w:fill="auto"/>
                </w:tcPr>
                <w:p w14:paraId="69D99270" w14:textId="77777777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6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22"/>
                  </w:tblGrid>
                  <w:tr w:rsidR="00E95AAB" w:rsidRPr="00FD5FF3" w14:paraId="34A38609" w14:textId="77777777" w:rsidTr="00BE2143">
                    <w:tc>
                      <w:tcPr>
                        <w:tcW w:w="2722" w:type="dxa"/>
                        <w:shd w:val="clear" w:color="auto" w:fill="auto"/>
                      </w:tcPr>
                      <w:p w14:paraId="264B5FB6" w14:textId="77777777" w:rsidR="00E95AAB" w:rsidRPr="00FD5FF3" w:rsidRDefault="00E95AAB" w:rsidP="00E95AAB">
                        <w:pPr>
                          <w:jc w:val="center"/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</w:pPr>
                        <w:r w:rsidRPr="00FD5FF3"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  <w:t>DONALD SPINKS</w:t>
                        </w:r>
                      </w:p>
                    </w:tc>
                  </w:tr>
                  <w:tr w:rsidR="00E95AAB" w:rsidRPr="00FD5FF3" w14:paraId="113DB672" w14:textId="77777777" w:rsidTr="00BE2143">
                    <w:tc>
                      <w:tcPr>
                        <w:tcW w:w="2722" w:type="dxa"/>
                        <w:shd w:val="clear" w:color="auto" w:fill="auto"/>
                      </w:tcPr>
                      <w:p w14:paraId="0059D49A" w14:textId="77777777" w:rsidR="00E95AAB" w:rsidRPr="00FD5FF3" w:rsidRDefault="00E95AAB" w:rsidP="00E95AAB">
                        <w:pPr>
                          <w:jc w:val="center"/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</w:pPr>
                        <w:r w:rsidRPr="00FD5FF3"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  <w:t>AM</w:t>
                        </w:r>
                      </w:p>
                    </w:tc>
                  </w:tr>
                  <w:tr w:rsidR="00E95AAB" w:rsidRPr="00FD5FF3" w14:paraId="14020B24" w14:textId="77777777" w:rsidTr="00BE2143">
                    <w:tc>
                      <w:tcPr>
                        <w:tcW w:w="2722" w:type="dxa"/>
                        <w:shd w:val="clear" w:color="auto" w:fill="auto"/>
                      </w:tcPr>
                      <w:p w14:paraId="078CE41F" w14:textId="77777777" w:rsidR="00E95AAB" w:rsidRPr="00FD5FF3" w:rsidRDefault="00E95AAB" w:rsidP="00E95AAB">
                        <w:pPr>
                          <w:jc w:val="center"/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</w:pPr>
                        <w:r w:rsidRPr="00FD5FF3"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  <w:t>COMMISSIONER</w:t>
                        </w:r>
                      </w:p>
                      <w:p w14:paraId="43183DA7" w14:textId="77777777" w:rsidR="00E95AAB" w:rsidRPr="00FD5FF3" w:rsidRDefault="00E95AAB" w:rsidP="00E95AAB">
                        <w:pPr>
                          <w:jc w:val="center"/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AD3C21B" w14:textId="0B31D7DA" w:rsidR="00D92168" w:rsidRPr="001651C6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168" w:rsidRPr="00FD5FF3" w14:paraId="63D3170A" w14:textId="77777777" w:rsidTr="00E523C4">
              <w:trPr>
                <w:trHeight w:val="102"/>
              </w:trPr>
              <w:tc>
                <w:tcPr>
                  <w:tcW w:w="4083" w:type="dxa"/>
                  <w:shd w:val="clear" w:color="auto" w:fill="auto"/>
                </w:tcPr>
                <w:p w14:paraId="5756CE61" w14:textId="1232775A" w:rsidR="00D92168" w:rsidRPr="00FD5FF3" w:rsidRDefault="00D92168" w:rsidP="00E523C4">
                  <w:pPr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</w:tcPr>
                <w:p w14:paraId="38384CA2" w14:textId="77777777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6" w:type="dxa"/>
                  <w:shd w:val="clear" w:color="auto" w:fill="auto"/>
                </w:tcPr>
                <w:p w14:paraId="62E0C42E" w14:textId="3519712B" w:rsidR="00D92168" w:rsidRPr="001651C6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168" w:rsidRPr="00FD5FF3" w14:paraId="59937BF0" w14:textId="77777777" w:rsidTr="00E523C4">
              <w:tc>
                <w:tcPr>
                  <w:tcW w:w="4083" w:type="dxa"/>
                  <w:shd w:val="clear" w:color="auto" w:fill="auto"/>
                </w:tcPr>
                <w:p w14:paraId="2C273EE9" w14:textId="2C173E50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</w:tcPr>
                <w:p w14:paraId="78A5362D" w14:textId="77777777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6" w:type="dxa"/>
                  <w:shd w:val="clear" w:color="auto" w:fill="auto"/>
                </w:tcPr>
                <w:p w14:paraId="751C4BC3" w14:textId="12BE45AD" w:rsidR="00D92168" w:rsidRPr="00FD5FF3" w:rsidRDefault="00D92168" w:rsidP="00E523C4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168" w:rsidRPr="00FD5FF3" w14:paraId="01DDCC13" w14:textId="77777777" w:rsidTr="00E523C4">
              <w:tc>
                <w:tcPr>
                  <w:tcW w:w="4083" w:type="dxa"/>
                  <w:shd w:val="clear" w:color="auto" w:fill="auto"/>
                </w:tcPr>
                <w:p w14:paraId="0A068906" w14:textId="2883C3AF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</w:tcPr>
                <w:p w14:paraId="37C34EB2" w14:textId="77777777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6" w:type="dxa"/>
                  <w:shd w:val="clear" w:color="auto" w:fill="auto"/>
                </w:tcPr>
                <w:p w14:paraId="5AAEE040" w14:textId="61F6CF23" w:rsidR="00D92168" w:rsidRPr="00FD5FF3" w:rsidRDefault="00D92168" w:rsidP="00E523C4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168" w:rsidRPr="00FD5FF3" w14:paraId="03465E0E" w14:textId="77777777" w:rsidTr="00E523C4">
              <w:tc>
                <w:tcPr>
                  <w:tcW w:w="4083" w:type="dxa"/>
                  <w:shd w:val="clear" w:color="auto" w:fill="auto"/>
                </w:tcPr>
                <w:p w14:paraId="34EA99B1" w14:textId="54756541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</w:tcPr>
                <w:p w14:paraId="2716FC43" w14:textId="77777777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6" w:type="dxa"/>
                  <w:shd w:val="clear" w:color="auto" w:fill="auto"/>
                </w:tcPr>
                <w:p w14:paraId="37D86278" w14:textId="36BA4BE6" w:rsidR="00D92168" w:rsidRPr="00FD5FF3" w:rsidRDefault="00D92168" w:rsidP="00E523C4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2168" w:rsidRPr="00FD5FF3" w14:paraId="7AA4E43D" w14:textId="77777777" w:rsidTr="00E523C4">
              <w:tc>
                <w:tcPr>
                  <w:tcW w:w="4083" w:type="dxa"/>
                  <w:shd w:val="clear" w:color="auto" w:fill="auto"/>
                </w:tcPr>
                <w:p w14:paraId="47680765" w14:textId="77777777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shd w:val="clear" w:color="auto" w:fill="auto"/>
                </w:tcPr>
                <w:p w14:paraId="7CF088BA" w14:textId="77777777" w:rsidR="00D92168" w:rsidRPr="00FD5FF3" w:rsidRDefault="00D92168" w:rsidP="00B63B5E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6" w:type="dxa"/>
                  <w:shd w:val="clear" w:color="auto" w:fill="auto"/>
                </w:tcPr>
                <w:p w14:paraId="2D9CFD0F" w14:textId="77777777" w:rsidR="00D92168" w:rsidRPr="00FD5FF3" w:rsidRDefault="00D92168" w:rsidP="00E523C4">
                  <w:pPr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2D4F66B" w14:textId="77777777" w:rsidR="00D92168" w:rsidRPr="00FD5FF3" w:rsidRDefault="00D92168" w:rsidP="00D9216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358BB24" w14:textId="77777777" w:rsidR="001B4F18" w:rsidRPr="00ED79B6" w:rsidRDefault="001B4F18" w:rsidP="00554826">
      <w:bookmarkStart w:id="0" w:name="_GoBack"/>
      <w:bookmarkEnd w:id="0"/>
    </w:p>
    <w:p w14:paraId="75DD14ED" w14:textId="3B5C8882" w:rsidR="00F6696E" w:rsidRDefault="00BE2E2F" w:rsidP="00BE2E2F">
      <w:pPr>
        <w:tabs>
          <w:tab w:val="left" w:pos="4769"/>
        </w:tabs>
        <w:sectPr w:rsidR="00F6696E" w:rsidSect="00E0284B">
          <w:headerReference w:type="even" r:id="rId12"/>
          <w:headerReference w:type="default" r:id="rId13"/>
          <w:footerReference w:type="even" r:id="rId14"/>
          <w:footerReference w:type="first" r:id="rId15"/>
          <w:type w:val="continuous"/>
          <w:pgSz w:w="11907" w:h="16839" w:code="9"/>
          <w:pgMar w:top="1440" w:right="1440" w:bottom="1440" w:left="1440" w:header="720" w:footer="989" w:gutter="0"/>
          <w:pgNumType w:start="1"/>
          <w:cols w:space="708"/>
          <w:docGrid w:linePitch="360"/>
        </w:sectPr>
      </w:pPr>
      <w:r>
        <w:tab/>
      </w:r>
    </w:p>
    <w:p w14:paraId="75DD14F7" w14:textId="77777777" w:rsidR="00554826" w:rsidRPr="00C00256" w:rsidRDefault="00554826" w:rsidP="001B4F18">
      <w:pPr>
        <w:pStyle w:val="ActHead5"/>
        <w:ind w:left="0" w:firstLine="0"/>
        <w:rPr>
          <w:szCs w:val="24"/>
        </w:rPr>
      </w:pPr>
      <w:bookmarkStart w:id="1" w:name="_Toc522017177"/>
      <w:proofErr w:type="gramStart"/>
      <w:r w:rsidRPr="00C00256">
        <w:rPr>
          <w:szCs w:val="24"/>
        </w:rPr>
        <w:lastRenderedPageBreak/>
        <w:t>1  Name</w:t>
      </w:r>
      <w:bookmarkEnd w:id="1"/>
      <w:proofErr w:type="gramEnd"/>
    </w:p>
    <w:p w14:paraId="75DD14F8" w14:textId="1AF6D487" w:rsidR="00554826" w:rsidRPr="008B78ED" w:rsidRDefault="00554826" w:rsidP="00554826">
      <w:pPr>
        <w:pStyle w:val="subsection"/>
        <w:rPr>
          <w:sz w:val="24"/>
          <w:szCs w:val="24"/>
        </w:rPr>
      </w:pPr>
      <w:r w:rsidRPr="008B78ED">
        <w:rPr>
          <w:sz w:val="24"/>
          <w:szCs w:val="24"/>
        </w:rPr>
        <w:tab/>
      </w:r>
      <w:r w:rsidRPr="008B78ED">
        <w:rPr>
          <w:sz w:val="24"/>
          <w:szCs w:val="24"/>
        </w:rPr>
        <w:tab/>
        <w:t xml:space="preserve">This instrument is the </w:t>
      </w:r>
      <w:bookmarkStart w:id="2" w:name="BKCheck15B_3"/>
      <w:bookmarkEnd w:id="2"/>
      <w:r w:rsidR="001B4F18" w:rsidRPr="008B78ED">
        <w:rPr>
          <w:i/>
          <w:sz w:val="24"/>
          <w:szCs w:val="24"/>
        </w:rPr>
        <w:t>Veterans’ Entitlements</w:t>
      </w:r>
      <w:r w:rsidR="00150D08" w:rsidRPr="008B78ED">
        <w:rPr>
          <w:i/>
          <w:sz w:val="24"/>
          <w:szCs w:val="24"/>
        </w:rPr>
        <w:t xml:space="preserve"> (</w:t>
      </w:r>
      <w:r w:rsidR="00806CE4" w:rsidRPr="008B78ED">
        <w:rPr>
          <w:i/>
          <w:sz w:val="24"/>
          <w:szCs w:val="24"/>
        </w:rPr>
        <w:t xml:space="preserve">Number of </w:t>
      </w:r>
      <w:r w:rsidR="00FE348E">
        <w:rPr>
          <w:i/>
          <w:sz w:val="24"/>
          <w:szCs w:val="24"/>
        </w:rPr>
        <w:t>E</w:t>
      </w:r>
      <w:r w:rsidR="00806CE4" w:rsidRPr="008B78ED">
        <w:rPr>
          <w:i/>
          <w:sz w:val="24"/>
          <w:szCs w:val="24"/>
        </w:rPr>
        <w:t xml:space="preserve">xpected </w:t>
      </w:r>
      <w:r w:rsidR="00FE348E">
        <w:rPr>
          <w:i/>
          <w:sz w:val="24"/>
          <w:szCs w:val="24"/>
        </w:rPr>
        <w:t>Y</w:t>
      </w:r>
      <w:r w:rsidR="00806CE4" w:rsidRPr="008B78ED">
        <w:rPr>
          <w:i/>
          <w:sz w:val="24"/>
          <w:szCs w:val="24"/>
        </w:rPr>
        <w:t>ears</w:t>
      </w:r>
      <w:r w:rsidR="00150D08" w:rsidRPr="008B78ED">
        <w:rPr>
          <w:i/>
          <w:sz w:val="24"/>
          <w:szCs w:val="24"/>
        </w:rPr>
        <w:t xml:space="preserve">) </w:t>
      </w:r>
      <w:r w:rsidR="006A55C6">
        <w:rPr>
          <w:i/>
          <w:sz w:val="24"/>
          <w:szCs w:val="24"/>
        </w:rPr>
        <w:t xml:space="preserve">Amendment </w:t>
      </w:r>
      <w:r w:rsidR="00150D08" w:rsidRPr="008B78ED">
        <w:rPr>
          <w:i/>
          <w:sz w:val="24"/>
          <w:szCs w:val="24"/>
        </w:rPr>
        <w:t>Instrument 20</w:t>
      </w:r>
      <w:r w:rsidR="006A55C6">
        <w:rPr>
          <w:i/>
          <w:sz w:val="24"/>
          <w:szCs w:val="24"/>
        </w:rPr>
        <w:t>20</w:t>
      </w:r>
      <w:r w:rsidRPr="008B78ED">
        <w:rPr>
          <w:sz w:val="24"/>
          <w:szCs w:val="24"/>
        </w:rPr>
        <w:t>.</w:t>
      </w:r>
    </w:p>
    <w:p w14:paraId="24788D42" w14:textId="77777777" w:rsidR="00065D09" w:rsidRPr="00C00256" w:rsidRDefault="00065D09" w:rsidP="00065D09">
      <w:pPr>
        <w:pStyle w:val="ActHead5"/>
        <w:rPr>
          <w:szCs w:val="24"/>
        </w:rPr>
      </w:pPr>
      <w:bookmarkStart w:id="3" w:name="_Toc522017178"/>
      <w:proofErr w:type="gramStart"/>
      <w:r w:rsidRPr="00C00256">
        <w:rPr>
          <w:szCs w:val="24"/>
        </w:rPr>
        <w:t>2  Commencement</w:t>
      </w:r>
      <w:proofErr w:type="gramEnd"/>
    </w:p>
    <w:p w14:paraId="610AFFF2" w14:textId="7F191CB3" w:rsidR="000F5755" w:rsidRDefault="006A55C6" w:rsidP="000F5755">
      <w:pPr>
        <w:spacing w:before="240"/>
        <w:ind w:left="1134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1 January 2020.</w:t>
      </w:r>
    </w:p>
    <w:p w14:paraId="75DD150C" w14:textId="77777777" w:rsidR="00554826" w:rsidRPr="00C00256" w:rsidRDefault="00554826" w:rsidP="00554826">
      <w:pPr>
        <w:pStyle w:val="ActHead5"/>
        <w:rPr>
          <w:szCs w:val="24"/>
        </w:rPr>
      </w:pPr>
      <w:bookmarkStart w:id="4" w:name="_Toc522017179"/>
      <w:bookmarkEnd w:id="3"/>
      <w:proofErr w:type="gramStart"/>
      <w:r w:rsidRPr="00C00256">
        <w:rPr>
          <w:szCs w:val="24"/>
        </w:rPr>
        <w:t>3  Authority</w:t>
      </w:r>
      <w:bookmarkEnd w:id="4"/>
      <w:proofErr w:type="gramEnd"/>
    </w:p>
    <w:p w14:paraId="75DD150D" w14:textId="5C26FE7E" w:rsidR="00554826" w:rsidRDefault="00554826" w:rsidP="00554826">
      <w:pPr>
        <w:pStyle w:val="subsection"/>
        <w:rPr>
          <w:sz w:val="24"/>
          <w:szCs w:val="24"/>
        </w:rPr>
      </w:pPr>
      <w:r w:rsidRPr="008B78ED">
        <w:rPr>
          <w:sz w:val="24"/>
          <w:szCs w:val="24"/>
        </w:rPr>
        <w:tab/>
      </w:r>
      <w:r w:rsidRPr="008B78ED">
        <w:rPr>
          <w:sz w:val="24"/>
          <w:szCs w:val="24"/>
        </w:rPr>
        <w:tab/>
        <w:t xml:space="preserve">This instrument is made under </w:t>
      </w:r>
      <w:r w:rsidR="00471FF7" w:rsidRPr="008B78ED">
        <w:rPr>
          <w:sz w:val="24"/>
          <w:szCs w:val="24"/>
        </w:rPr>
        <w:t xml:space="preserve">subsection </w:t>
      </w:r>
      <w:proofErr w:type="gramStart"/>
      <w:r w:rsidR="001B4F18" w:rsidRPr="008B78ED">
        <w:rPr>
          <w:sz w:val="24"/>
          <w:szCs w:val="24"/>
        </w:rPr>
        <w:t>52BAB(</w:t>
      </w:r>
      <w:proofErr w:type="gramEnd"/>
      <w:r w:rsidR="001B4F18" w:rsidRPr="008B78ED">
        <w:rPr>
          <w:sz w:val="24"/>
          <w:szCs w:val="24"/>
        </w:rPr>
        <w:t>12)</w:t>
      </w:r>
      <w:r w:rsidR="00471FF7" w:rsidRPr="008B78ED">
        <w:rPr>
          <w:sz w:val="24"/>
          <w:szCs w:val="24"/>
        </w:rPr>
        <w:t xml:space="preserve"> of the </w:t>
      </w:r>
      <w:r w:rsidR="001B4F18" w:rsidRPr="008B78ED">
        <w:rPr>
          <w:i/>
          <w:sz w:val="24"/>
          <w:szCs w:val="24"/>
        </w:rPr>
        <w:t>Veterans’ Entitlements Act 198</w:t>
      </w:r>
      <w:r w:rsidR="00C00256">
        <w:rPr>
          <w:i/>
          <w:sz w:val="24"/>
          <w:szCs w:val="24"/>
        </w:rPr>
        <w:t>6</w:t>
      </w:r>
      <w:r w:rsidRPr="008B78ED">
        <w:rPr>
          <w:sz w:val="24"/>
          <w:szCs w:val="24"/>
        </w:rPr>
        <w:t>.</w:t>
      </w:r>
    </w:p>
    <w:p w14:paraId="75DD150E" w14:textId="1C331640" w:rsidR="00554826" w:rsidRPr="00C00256" w:rsidRDefault="00554826" w:rsidP="00554826">
      <w:pPr>
        <w:pStyle w:val="ActHead5"/>
        <w:rPr>
          <w:szCs w:val="24"/>
        </w:rPr>
      </w:pPr>
      <w:bookmarkStart w:id="5" w:name="_Toc522017180"/>
      <w:proofErr w:type="gramStart"/>
      <w:r w:rsidRPr="00C00256">
        <w:rPr>
          <w:szCs w:val="24"/>
        </w:rPr>
        <w:t xml:space="preserve">4  </w:t>
      </w:r>
      <w:r w:rsidR="006A55C6">
        <w:rPr>
          <w:szCs w:val="24"/>
        </w:rPr>
        <w:t>Schedules</w:t>
      </w:r>
      <w:bookmarkEnd w:id="5"/>
      <w:proofErr w:type="gramEnd"/>
    </w:p>
    <w:p w14:paraId="4F73F1DB" w14:textId="56D54C46" w:rsidR="006A55C6" w:rsidRDefault="00554826" w:rsidP="00554826">
      <w:pPr>
        <w:pStyle w:val="subsection"/>
        <w:rPr>
          <w:sz w:val="24"/>
          <w:szCs w:val="24"/>
        </w:rPr>
      </w:pPr>
      <w:r w:rsidRPr="008B78ED">
        <w:rPr>
          <w:sz w:val="24"/>
          <w:szCs w:val="24"/>
        </w:rPr>
        <w:tab/>
      </w:r>
      <w:r w:rsidRPr="008B78ED">
        <w:rPr>
          <w:sz w:val="24"/>
          <w:szCs w:val="24"/>
        </w:rPr>
        <w:tab/>
      </w:r>
      <w:r w:rsidR="006A55C6">
        <w:rPr>
          <w:sz w:val="24"/>
          <w:szCs w:val="24"/>
        </w:rPr>
        <w:t xml:space="preserve">Each </w:t>
      </w:r>
      <w:r w:rsidRPr="008B78ED">
        <w:rPr>
          <w:sz w:val="24"/>
          <w:szCs w:val="24"/>
        </w:rPr>
        <w:t>instrument</w:t>
      </w:r>
      <w:r w:rsidR="006A55C6">
        <w:rPr>
          <w:sz w:val="24"/>
          <w:szCs w:val="24"/>
        </w:rPr>
        <w:t xml:space="preserve"> that is specified in a Schedule to this instrument is amended or repealed as set out in the applicable items in the Schedule concerned, and any other item in a Schedule to this instrument has effect according to its terms.</w:t>
      </w:r>
    </w:p>
    <w:p w14:paraId="6247D876" w14:textId="77777777" w:rsidR="006A55C6" w:rsidRDefault="006A55C6" w:rsidP="00554826">
      <w:pPr>
        <w:pStyle w:val="subsection"/>
        <w:rPr>
          <w:sz w:val="24"/>
          <w:szCs w:val="24"/>
        </w:rPr>
        <w:sectPr w:rsidR="006A55C6" w:rsidSect="008B78ED">
          <w:headerReference w:type="even" r:id="rId16"/>
          <w:headerReference w:type="default" r:id="rId17"/>
          <w:footerReference w:type="even" r:id="rId18"/>
          <w:footerReference w:type="default" r:id="rId19"/>
          <w:pgSz w:w="11907" w:h="16839" w:code="9"/>
          <w:pgMar w:top="1440" w:right="1440" w:bottom="1440" w:left="1440" w:header="720" w:footer="709" w:gutter="0"/>
          <w:pgNumType w:start="1"/>
          <w:cols w:space="708"/>
          <w:docGrid w:linePitch="360"/>
        </w:sectPr>
      </w:pPr>
    </w:p>
    <w:p w14:paraId="7E44946E" w14:textId="77777777" w:rsidR="006A55C6" w:rsidRDefault="006A55C6" w:rsidP="00554826">
      <w:pPr>
        <w:pStyle w:val="subsection"/>
        <w:rPr>
          <w:b/>
          <w:sz w:val="32"/>
          <w:szCs w:val="32"/>
        </w:rPr>
      </w:pPr>
      <w:r w:rsidRPr="00E523C4">
        <w:rPr>
          <w:b/>
          <w:sz w:val="32"/>
          <w:szCs w:val="32"/>
        </w:rPr>
        <w:lastRenderedPageBreak/>
        <w:t>Schedule 1—Amendments</w:t>
      </w:r>
    </w:p>
    <w:p w14:paraId="668DC5F8" w14:textId="763283ED" w:rsidR="006A55C6" w:rsidRPr="00E523C4" w:rsidRDefault="006A55C6" w:rsidP="006A55C6">
      <w:pPr>
        <w:pStyle w:val="subsection"/>
        <w:rPr>
          <w:b/>
          <w:sz w:val="24"/>
          <w:szCs w:val="24"/>
        </w:rPr>
      </w:pPr>
      <w:r w:rsidRPr="00E523C4">
        <w:rPr>
          <w:b/>
          <w:i/>
          <w:sz w:val="24"/>
          <w:szCs w:val="24"/>
        </w:rPr>
        <w:t>Veterans’ Entitlements (Number of Expected Years) Instrument 20</w:t>
      </w:r>
      <w:r w:rsidR="000404F8">
        <w:rPr>
          <w:b/>
          <w:i/>
          <w:sz w:val="24"/>
          <w:szCs w:val="24"/>
        </w:rPr>
        <w:t>19</w:t>
      </w:r>
    </w:p>
    <w:p w14:paraId="4C77FB57" w14:textId="31807125" w:rsidR="000404F8" w:rsidRDefault="000404F8" w:rsidP="00E523C4">
      <w:pPr>
        <w:pStyle w:val="subsection"/>
        <w:numPr>
          <w:ilvl w:val="0"/>
          <w:numId w:val="15"/>
        </w:numPr>
        <w:rPr>
          <w:b/>
          <w:sz w:val="24"/>
          <w:szCs w:val="24"/>
        </w:rPr>
      </w:pPr>
      <w:r w:rsidRPr="00E523C4">
        <w:rPr>
          <w:b/>
          <w:sz w:val="24"/>
          <w:szCs w:val="24"/>
        </w:rPr>
        <w:t>Section 5</w:t>
      </w:r>
    </w:p>
    <w:p w14:paraId="75DD150F" w14:textId="2BA9FED7" w:rsidR="00554826" w:rsidRPr="00E523C4" w:rsidRDefault="000404F8" w:rsidP="00E523C4">
      <w:pPr>
        <w:pStyle w:val="subsection"/>
        <w:ind w:left="360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523C4">
        <w:rPr>
          <w:sz w:val="24"/>
          <w:szCs w:val="24"/>
        </w:rPr>
        <w:t>Omit “19.22 years”, substitute “19.86 years”.</w:t>
      </w:r>
    </w:p>
    <w:p w14:paraId="75DD1512" w14:textId="028DB1CC" w:rsidR="00150D08" w:rsidRPr="00E523C4" w:rsidRDefault="00110BB8" w:rsidP="00150D08">
      <w:pPr>
        <w:pStyle w:val="subsection"/>
        <w:rPr>
          <w:sz w:val="24"/>
          <w:szCs w:val="24"/>
        </w:rPr>
      </w:pPr>
      <w:r w:rsidRPr="00E523C4">
        <w:rPr>
          <w:sz w:val="24"/>
          <w:szCs w:val="24"/>
        </w:rPr>
        <w:tab/>
        <w:t xml:space="preserve">                   </w:t>
      </w:r>
    </w:p>
    <w:p w14:paraId="75DD1513" w14:textId="77777777" w:rsidR="00A75FE9" w:rsidRPr="00C00256" w:rsidRDefault="00A75FE9" w:rsidP="00554826">
      <w:pPr>
        <w:pStyle w:val="BodyPara"/>
        <w:numPr>
          <w:ilvl w:val="0"/>
          <w:numId w:val="0"/>
        </w:numPr>
        <w:ind w:left="720"/>
        <w:rPr>
          <w:szCs w:val="24"/>
        </w:rPr>
      </w:pPr>
    </w:p>
    <w:sectPr w:rsidR="00A75FE9" w:rsidRPr="00C00256" w:rsidSect="008B78ED">
      <w:pgSz w:w="11907" w:h="16839" w:code="9"/>
      <w:pgMar w:top="1440" w:right="1440" w:bottom="1440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EEC8A" w14:textId="77777777" w:rsidR="00545AC4" w:rsidRDefault="00545AC4" w:rsidP="00715914">
      <w:pPr>
        <w:spacing w:line="240" w:lineRule="auto"/>
      </w:pPr>
      <w:r>
        <w:separator/>
      </w:r>
    </w:p>
  </w:endnote>
  <w:endnote w:type="continuationSeparator" w:id="0">
    <w:p w14:paraId="630CD13D" w14:textId="77777777" w:rsidR="00545AC4" w:rsidRDefault="00545AC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151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5DD152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DD151D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4BD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DD151E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F4BDF">
            <w:rPr>
              <w:i/>
              <w:noProof/>
              <w:sz w:val="18"/>
            </w:rPr>
            <w:t>Veterans’ Entitlements (Number of expected years)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DD151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5DD152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DD1521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5DD152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073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C05A9" w14:textId="6CA33CBA" w:rsidR="00C00256" w:rsidRDefault="00C002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D1532" w14:textId="77777777" w:rsidR="0072147A" w:rsidRPr="00ED79B6" w:rsidRDefault="0072147A" w:rsidP="007500C8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155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75DD1554" w14:textId="77777777" w:rsidTr="00A87A58">
      <w:tc>
        <w:tcPr>
          <w:tcW w:w="365" w:type="pct"/>
        </w:tcPr>
        <w:p w14:paraId="75DD1551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0D0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5DD1552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B4F18">
            <w:rPr>
              <w:i/>
              <w:noProof/>
              <w:sz w:val="18"/>
            </w:rPr>
            <w:t>Social Security (Number of expected years)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5DD1553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5DD1556" w14:textId="77777777" w:rsidTr="00A87A58">
      <w:tc>
        <w:tcPr>
          <w:tcW w:w="5000" w:type="pct"/>
          <w:gridSpan w:val="3"/>
        </w:tcPr>
        <w:p w14:paraId="75DD1555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5DD1557" w14:textId="77777777" w:rsidR="008C2EAC" w:rsidRPr="00ED79B6" w:rsidRDefault="008C2EAC" w:rsidP="000A6C6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873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8EE3D" w14:textId="51757409" w:rsidR="00C00256" w:rsidRDefault="00C00256">
        <w:pPr>
          <w:pStyle w:val="Footer"/>
          <w:jc w:val="right"/>
        </w:pPr>
        <w:r>
          <w:t>2</w:t>
        </w:r>
      </w:p>
    </w:sdtContent>
  </w:sdt>
  <w:p w14:paraId="75DD155F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AD529" w14:textId="77777777" w:rsidR="00545AC4" w:rsidRDefault="00545AC4" w:rsidP="00715914">
      <w:pPr>
        <w:spacing w:line="240" w:lineRule="auto"/>
      </w:pPr>
      <w:r>
        <w:separator/>
      </w:r>
    </w:p>
  </w:footnote>
  <w:footnote w:type="continuationSeparator" w:id="0">
    <w:p w14:paraId="250B4B1D" w14:textId="77777777" w:rsidR="00545AC4" w:rsidRDefault="00545AC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151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151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1546" w14:textId="77777777" w:rsidR="004E1307" w:rsidRDefault="004E1307" w:rsidP="00715914">
    <w:pPr>
      <w:rPr>
        <w:sz w:val="20"/>
      </w:rPr>
    </w:pPr>
  </w:p>
  <w:p w14:paraId="75DD1547" w14:textId="77777777" w:rsidR="004E1307" w:rsidRDefault="004E1307" w:rsidP="00715914">
    <w:pPr>
      <w:rPr>
        <w:sz w:val="20"/>
      </w:rPr>
    </w:pPr>
  </w:p>
  <w:p w14:paraId="75DD1548" w14:textId="77777777" w:rsidR="004E1307" w:rsidRPr="007A1328" w:rsidRDefault="004E1307" w:rsidP="00715914">
    <w:pPr>
      <w:rPr>
        <w:sz w:val="20"/>
      </w:rPr>
    </w:pPr>
  </w:p>
  <w:p w14:paraId="75DD1549" w14:textId="77777777" w:rsidR="004E1307" w:rsidRPr="007A1328" w:rsidRDefault="004E1307" w:rsidP="00715914">
    <w:pPr>
      <w:rPr>
        <w:b/>
        <w:sz w:val="24"/>
      </w:rPr>
    </w:pPr>
  </w:p>
  <w:p w14:paraId="75DD154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154F" w14:textId="77777777" w:rsidR="004E1307" w:rsidRPr="008B78ED" w:rsidRDefault="004E1307" w:rsidP="008B7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8128E7"/>
    <w:multiLevelType w:val="hybridMultilevel"/>
    <w:tmpl w:val="A036CF78"/>
    <w:lvl w:ilvl="0" w:tplc="D3641B38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3632875"/>
    <w:multiLevelType w:val="hybridMultilevel"/>
    <w:tmpl w:val="9FF62004"/>
    <w:lvl w:ilvl="0" w:tplc="8344647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EC"/>
    <w:rsid w:val="00004174"/>
    <w:rsid w:val="00004470"/>
    <w:rsid w:val="00007201"/>
    <w:rsid w:val="000136AF"/>
    <w:rsid w:val="000258B1"/>
    <w:rsid w:val="000404F8"/>
    <w:rsid w:val="00040A89"/>
    <w:rsid w:val="000437C1"/>
    <w:rsid w:val="0004455A"/>
    <w:rsid w:val="0005365D"/>
    <w:rsid w:val="000614BF"/>
    <w:rsid w:val="00065D09"/>
    <w:rsid w:val="0006709C"/>
    <w:rsid w:val="00074376"/>
    <w:rsid w:val="00087AAC"/>
    <w:rsid w:val="000978F5"/>
    <w:rsid w:val="000A526B"/>
    <w:rsid w:val="000B15CD"/>
    <w:rsid w:val="000B35EB"/>
    <w:rsid w:val="000D05EF"/>
    <w:rsid w:val="000E2261"/>
    <w:rsid w:val="000E78B7"/>
    <w:rsid w:val="000F21C1"/>
    <w:rsid w:val="000F5755"/>
    <w:rsid w:val="0010745C"/>
    <w:rsid w:val="00110BB8"/>
    <w:rsid w:val="00132CEB"/>
    <w:rsid w:val="001339B0"/>
    <w:rsid w:val="00142B62"/>
    <w:rsid w:val="001441B7"/>
    <w:rsid w:val="00150D08"/>
    <w:rsid w:val="001516CB"/>
    <w:rsid w:val="00152336"/>
    <w:rsid w:val="00157B8B"/>
    <w:rsid w:val="001651C6"/>
    <w:rsid w:val="00166C2F"/>
    <w:rsid w:val="001809D7"/>
    <w:rsid w:val="001939E1"/>
    <w:rsid w:val="00194C3E"/>
    <w:rsid w:val="00195382"/>
    <w:rsid w:val="00197CBC"/>
    <w:rsid w:val="001B2CB6"/>
    <w:rsid w:val="001B4F18"/>
    <w:rsid w:val="001C61C5"/>
    <w:rsid w:val="001C69C4"/>
    <w:rsid w:val="001D37EF"/>
    <w:rsid w:val="001E3590"/>
    <w:rsid w:val="001E7407"/>
    <w:rsid w:val="001F5D5E"/>
    <w:rsid w:val="001F6219"/>
    <w:rsid w:val="001F6CD4"/>
    <w:rsid w:val="00203E4B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16CBB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014CA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1FF7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4F06E3"/>
    <w:rsid w:val="00505D3D"/>
    <w:rsid w:val="00506AF6"/>
    <w:rsid w:val="00516B8D"/>
    <w:rsid w:val="005303C8"/>
    <w:rsid w:val="00537FBC"/>
    <w:rsid w:val="00545AC4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4E49"/>
    <w:rsid w:val="00627E0A"/>
    <w:rsid w:val="00642542"/>
    <w:rsid w:val="0065488B"/>
    <w:rsid w:val="00670EA1"/>
    <w:rsid w:val="00677CC2"/>
    <w:rsid w:val="0068744B"/>
    <w:rsid w:val="006905DE"/>
    <w:rsid w:val="0069207B"/>
    <w:rsid w:val="006A154F"/>
    <w:rsid w:val="006A437B"/>
    <w:rsid w:val="006A55C6"/>
    <w:rsid w:val="006B5789"/>
    <w:rsid w:val="006C30C5"/>
    <w:rsid w:val="006C33B1"/>
    <w:rsid w:val="006C7F8C"/>
    <w:rsid w:val="006E2E1C"/>
    <w:rsid w:val="006E4862"/>
    <w:rsid w:val="006E6246"/>
    <w:rsid w:val="006E69C2"/>
    <w:rsid w:val="006E6DCC"/>
    <w:rsid w:val="006F318F"/>
    <w:rsid w:val="0070017E"/>
    <w:rsid w:val="00700B2C"/>
    <w:rsid w:val="00701250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06CE4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87519"/>
    <w:rsid w:val="00896176"/>
    <w:rsid w:val="00896461"/>
    <w:rsid w:val="008A46E1"/>
    <w:rsid w:val="008A4F43"/>
    <w:rsid w:val="008B2706"/>
    <w:rsid w:val="008B78ED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F020D"/>
    <w:rsid w:val="00A0441E"/>
    <w:rsid w:val="00A0755B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AF775D"/>
    <w:rsid w:val="00B07CDB"/>
    <w:rsid w:val="00B16A31"/>
    <w:rsid w:val="00B17DFD"/>
    <w:rsid w:val="00B243E0"/>
    <w:rsid w:val="00B25306"/>
    <w:rsid w:val="00B27831"/>
    <w:rsid w:val="00B308FE"/>
    <w:rsid w:val="00B33709"/>
    <w:rsid w:val="00B33B3C"/>
    <w:rsid w:val="00B36392"/>
    <w:rsid w:val="00B418CB"/>
    <w:rsid w:val="00B47444"/>
    <w:rsid w:val="00B4792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5B64"/>
    <w:rsid w:val="00BE2155"/>
    <w:rsid w:val="00BE2E2F"/>
    <w:rsid w:val="00BE44EC"/>
    <w:rsid w:val="00BE719A"/>
    <w:rsid w:val="00BE720A"/>
    <w:rsid w:val="00BF0D73"/>
    <w:rsid w:val="00BF2465"/>
    <w:rsid w:val="00C00256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4DCC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312F"/>
    <w:rsid w:val="00D766DF"/>
    <w:rsid w:val="00D8206C"/>
    <w:rsid w:val="00D91F10"/>
    <w:rsid w:val="00D92168"/>
    <w:rsid w:val="00DA186E"/>
    <w:rsid w:val="00DA4116"/>
    <w:rsid w:val="00DB251C"/>
    <w:rsid w:val="00DB4630"/>
    <w:rsid w:val="00DC4F88"/>
    <w:rsid w:val="00DE107C"/>
    <w:rsid w:val="00DF2388"/>
    <w:rsid w:val="00E0284B"/>
    <w:rsid w:val="00E05704"/>
    <w:rsid w:val="00E338EF"/>
    <w:rsid w:val="00E4484B"/>
    <w:rsid w:val="00E46453"/>
    <w:rsid w:val="00E523C4"/>
    <w:rsid w:val="00E544BB"/>
    <w:rsid w:val="00E74DC7"/>
    <w:rsid w:val="00E8075A"/>
    <w:rsid w:val="00E940D8"/>
    <w:rsid w:val="00E94D5E"/>
    <w:rsid w:val="00E95AAB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02F7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D5FF3"/>
    <w:rsid w:val="00FE348E"/>
    <w:rsid w:val="00FE4688"/>
    <w:rsid w:val="00FF4BD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5DD14E4"/>
  <w15:docId w15:val="{863CB864-AC36-4E36-A8A7-86CF1C01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irstpara">
    <w:name w:val="First para"/>
    <w:basedOn w:val="Normal"/>
    <w:rsid w:val="001B4F18"/>
    <w:pPr>
      <w:spacing w:before="240" w:after="120" w:line="240" w:lineRule="auto"/>
    </w:pPr>
    <w:rPr>
      <w:rFonts w:eastAsia="Times New Roman" w:cs="Times New Roman"/>
      <w:sz w:val="24"/>
      <w:lang w:eastAsia="en-AU"/>
    </w:rPr>
  </w:style>
  <w:style w:type="paragraph" w:styleId="PlainText">
    <w:name w:val="Plain Text"/>
    <w:basedOn w:val="Normal"/>
    <w:link w:val="PlainTextChar"/>
    <w:rsid w:val="00D92168"/>
    <w:pPr>
      <w:spacing w:line="240" w:lineRule="auto"/>
    </w:pPr>
    <w:rPr>
      <w:rFonts w:ascii="Arial" w:eastAsia="Times New Roman" w:hAnsi="Arial" w:cs="Arial"/>
      <w:sz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D92168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0079\AppData\Local\Microsoft\Windows\INetCache\Content.Outlook\WZ736B8E\D18%20814806%20Social%20Security%20(Number%20of%20expected%20years)%20Instrument%202018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8692F59-97EA-4021-A935-5C0B657F89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B152A559EFED24497D19D6218D82F4A" ma:contentTypeVersion="" ma:contentTypeDescription="PDMS Document Site Content Type" ma:contentTypeScope="" ma:versionID="d05e3340c6b4e62c416f96e067511b25">
  <xsd:schema xmlns:xsd="http://www.w3.org/2001/XMLSchema" xmlns:xs="http://www.w3.org/2001/XMLSchema" xmlns:p="http://schemas.microsoft.com/office/2006/metadata/properties" xmlns:ns2="28692F59-97EA-4021-A935-5C0B657F89AC" targetNamespace="http://schemas.microsoft.com/office/2006/metadata/properties" ma:root="true" ma:fieldsID="ce58a17ee38196b0bf0b656e88e99490" ns2:_="">
    <xsd:import namespace="28692F59-97EA-4021-A935-5C0B657F89A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92F59-97EA-4021-A935-5C0B657F89A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17B1-E375-48B1-ABDE-ABE784A67C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692F59-97EA-4021-A935-5C0B657F89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4FFBE0-053C-4683-8A3E-BD890688C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92F59-97EA-4021-A935-5C0B657F8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56141-CA7B-4829-90AA-604DF5D65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AD175-4BA5-4C12-9EA5-BC0C666D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D18 814806 Social Security (Number of expected years) Instrument 2018 (002)</Template>
  <TotalTime>70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RUSH, Jonathan</dc:creator>
  <cp:lastModifiedBy>Downey, Michael</cp:lastModifiedBy>
  <cp:revision>5</cp:revision>
  <cp:lastPrinted>2019-04-17T05:54:00Z</cp:lastPrinted>
  <dcterms:created xsi:type="dcterms:W3CDTF">2020-01-29T02:38:00Z</dcterms:created>
  <dcterms:modified xsi:type="dcterms:W3CDTF">2020-02-26T05:21:00Z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0x010100266966F133664895A6EE3632470D45F5008B152A559EFED24497D19D6218D82F4A</vt:lpwstr>
  </property>
</Properties>
</file>