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747FC" w14:textId="77777777" w:rsidR="008B51EE" w:rsidRPr="00E318F7" w:rsidRDefault="008B51EE" w:rsidP="008B51EE">
      <w:pPr>
        <w:rPr>
          <w:rFonts w:ascii="Times New Roman" w:hAnsi="Times New Roman" w:cs="Times New Roman"/>
          <w:sz w:val="28"/>
        </w:rPr>
      </w:pPr>
      <w:r w:rsidRPr="00E318F7">
        <w:rPr>
          <w:rFonts w:ascii="Times New Roman" w:hAnsi="Times New Roman" w:cs="Times New Roman"/>
          <w:noProof/>
          <w:lang w:eastAsia="en-AU"/>
        </w:rPr>
        <w:drawing>
          <wp:inline distT="0" distB="0" distL="0" distR="0" wp14:anchorId="352A049B" wp14:editId="27FF73B2">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B1187EE" w14:textId="77777777" w:rsidR="008B51EE" w:rsidRPr="00E318F7" w:rsidRDefault="008B51EE" w:rsidP="008B51EE">
      <w:pPr>
        <w:rPr>
          <w:rFonts w:ascii="Times New Roman" w:hAnsi="Times New Roman" w:cs="Times New Roman"/>
          <w:sz w:val="19"/>
        </w:rPr>
      </w:pPr>
    </w:p>
    <w:p w14:paraId="4A989931" w14:textId="209EA5EB" w:rsidR="008B51EE" w:rsidRPr="00E318F7" w:rsidRDefault="008B51EE" w:rsidP="008B51EE">
      <w:pPr>
        <w:pStyle w:val="ShortT"/>
      </w:pPr>
      <w:bookmarkStart w:id="0" w:name="_Hlk51837699"/>
      <w:r>
        <w:t>Variation to Licence Area Plan – Taree Radio – 2020 (No.1)</w:t>
      </w:r>
    </w:p>
    <w:bookmarkEnd w:id="0"/>
    <w:p w14:paraId="5B39BD92" w14:textId="77777777" w:rsidR="008B51EE" w:rsidRPr="00E318F7" w:rsidRDefault="008B51EE" w:rsidP="008B51EE">
      <w:pPr>
        <w:pStyle w:val="SignCoverPageStart"/>
        <w:spacing w:before="0" w:line="240" w:lineRule="auto"/>
        <w:rPr>
          <w:szCs w:val="22"/>
        </w:rPr>
      </w:pPr>
    </w:p>
    <w:p w14:paraId="512A82E6" w14:textId="77777777" w:rsidR="008B51EE" w:rsidRPr="00E318F7" w:rsidRDefault="008B51EE" w:rsidP="008B51EE">
      <w:pPr>
        <w:pStyle w:val="SignCoverPageStart"/>
        <w:spacing w:before="0" w:line="240" w:lineRule="auto"/>
        <w:rPr>
          <w:szCs w:val="22"/>
        </w:rPr>
      </w:pPr>
      <w:r w:rsidRPr="00E318F7">
        <w:rPr>
          <w:szCs w:val="22"/>
        </w:rPr>
        <w:t>The Australian Communications and Media Authority makes th</w:t>
      </w:r>
      <w:r>
        <w:rPr>
          <w:szCs w:val="22"/>
        </w:rPr>
        <w:t xml:space="preserve">is instrument under subsection 26(2) of the </w:t>
      </w:r>
      <w:r>
        <w:rPr>
          <w:i/>
          <w:szCs w:val="22"/>
        </w:rPr>
        <w:t>Broadcasting Services Act 1992</w:t>
      </w:r>
      <w:r w:rsidRPr="00121BB9">
        <w:t>.</w:t>
      </w:r>
    </w:p>
    <w:p w14:paraId="66EC8ADE" w14:textId="3EECDA6C" w:rsidR="008B51EE" w:rsidRPr="00E318F7" w:rsidRDefault="008B51EE" w:rsidP="008B51EE">
      <w:pPr>
        <w:keepNext/>
        <w:tabs>
          <w:tab w:val="left" w:pos="1845"/>
        </w:tabs>
        <w:spacing w:before="300" w:line="240" w:lineRule="atLeast"/>
        <w:ind w:right="397"/>
        <w:jc w:val="both"/>
        <w:rPr>
          <w:rFonts w:ascii="Times New Roman" w:hAnsi="Times New Roman" w:cs="Times New Roman"/>
        </w:rPr>
      </w:pPr>
      <w:r w:rsidRPr="00E318F7">
        <w:rPr>
          <w:rFonts w:ascii="Times New Roman" w:hAnsi="Times New Roman" w:cs="Times New Roman"/>
        </w:rPr>
        <w:t>Dated</w:t>
      </w:r>
      <w:bookmarkStart w:id="1" w:name="BKCheck15B_1"/>
      <w:bookmarkEnd w:id="1"/>
      <w:r w:rsidRPr="00E318F7">
        <w:rPr>
          <w:rFonts w:ascii="Times New Roman" w:hAnsi="Times New Roman" w:cs="Times New Roman"/>
        </w:rPr>
        <w:t>:</w:t>
      </w:r>
      <w:r w:rsidR="00EC1A1D">
        <w:rPr>
          <w:rFonts w:ascii="Times New Roman" w:hAnsi="Times New Roman" w:cs="Times New Roman"/>
        </w:rPr>
        <w:t xml:space="preserve"> 13 </w:t>
      </w:r>
      <w:r w:rsidR="00EC1A1D">
        <w:rPr>
          <w:rFonts w:ascii="Times New Roman" w:hAnsi="Times New Roman" w:cs="Times New Roman"/>
        </w:rPr>
        <w:t>November 2020</w:t>
      </w:r>
    </w:p>
    <w:p w14:paraId="1B985445" w14:textId="77777777" w:rsidR="008B51EE" w:rsidRDefault="008B51EE" w:rsidP="008B51EE">
      <w:pPr>
        <w:tabs>
          <w:tab w:val="left" w:pos="3119"/>
        </w:tabs>
        <w:spacing w:after="0" w:line="300" w:lineRule="atLeast"/>
        <w:ind w:right="374"/>
        <w:jc w:val="right"/>
        <w:rPr>
          <w:rFonts w:ascii="Times New Roman" w:hAnsi="Times New Roman" w:cs="Times New Roman"/>
        </w:rPr>
      </w:pPr>
    </w:p>
    <w:p w14:paraId="3DE5AAF1" w14:textId="1D3B246B" w:rsidR="008B51EE" w:rsidRDefault="00EC1A1D" w:rsidP="008B51EE">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James Cameron</w:t>
      </w:r>
    </w:p>
    <w:p w14:paraId="2EDBAB28" w14:textId="642BB02E" w:rsidR="008B51EE" w:rsidRDefault="00EC1A1D" w:rsidP="008B51EE">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[signed]</w:t>
      </w:r>
    </w:p>
    <w:p w14:paraId="3C41DB93" w14:textId="77777777" w:rsidR="008B51EE" w:rsidRDefault="008B51EE" w:rsidP="008B51EE">
      <w:pPr>
        <w:tabs>
          <w:tab w:val="left" w:pos="3119"/>
        </w:tabs>
        <w:spacing w:after="0" w:line="300" w:lineRule="atLeast"/>
        <w:ind w:right="374"/>
        <w:jc w:val="right"/>
        <w:rPr>
          <w:rFonts w:ascii="Times New Roman" w:hAnsi="Times New Roman" w:cs="Times New Roman"/>
        </w:rPr>
      </w:pPr>
      <w:r w:rsidRPr="00E318F7">
        <w:rPr>
          <w:rFonts w:ascii="Times New Roman" w:hAnsi="Times New Roman" w:cs="Times New Roman"/>
        </w:rPr>
        <w:t>Member</w:t>
      </w:r>
      <w:bookmarkStart w:id="2" w:name="Minister"/>
    </w:p>
    <w:p w14:paraId="4591592A" w14:textId="77777777" w:rsidR="008B51EE" w:rsidRDefault="008B51EE" w:rsidP="008B51EE">
      <w:pPr>
        <w:tabs>
          <w:tab w:val="left" w:pos="3119"/>
        </w:tabs>
        <w:spacing w:after="0" w:line="300" w:lineRule="atLeast"/>
        <w:ind w:right="374"/>
        <w:jc w:val="right"/>
        <w:rPr>
          <w:rFonts w:ascii="Times New Roman" w:hAnsi="Times New Roman" w:cs="Times New Roman"/>
        </w:rPr>
      </w:pPr>
    </w:p>
    <w:p w14:paraId="1C6E0D3B" w14:textId="388EE221" w:rsidR="008B51EE" w:rsidRDefault="00EC1A1D" w:rsidP="008B51EE">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Cathy Rainsford</w:t>
      </w:r>
    </w:p>
    <w:p w14:paraId="44FE5E6F" w14:textId="4F6AEBCC" w:rsidR="008B51EE" w:rsidRDefault="00EC1A1D" w:rsidP="008B51EE">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[signed]</w:t>
      </w:r>
    </w:p>
    <w:p w14:paraId="6D79A588" w14:textId="77777777" w:rsidR="008B51EE" w:rsidRPr="009C7676" w:rsidRDefault="008B51EE" w:rsidP="008B51EE">
      <w:pPr>
        <w:tabs>
          <w:tab w:val="left" w:pos="3119"/>
        </w:tabs>
        <w:spacing w:after="0" w:line="300" w:lineRule="atLeast"/>
        <w:ind w:right="374"/>
        <w:jc w:val="right"/>
        <w:rPr>
          <w:rFonts w:ascii="Times New Roman" w:hAnsi="Times New Roman" w:cs="Times New Roman"/>
          <w:strike/>
        </w:rPr>
      </w:pPr>
      <w:r w:rsidRPr="00EC1A1D">
        <w:rPr>
          <w:rFonts w:ascii="Times New Roman" w:hAnsi="Times New Roman" w:cs="Times New Roman"/>
          <w:strike/>
        </w:rPr>
        <w:t>Member</w:t>
      </w:r>
      <w:r w:rsidRPr="00E318F7">
        <w:rPr>
          <w:rFonts w:ascii="Times New Roman" w:hAnsi="Times New Roman" w:cs="Times New Roman"/>
        </w:rPr>
        <w:t>/</w:t>
      </w:r>
      <w:r w:rsidRPr="00923E18">
        <w:rPr>
          <w:rFonts w:ascii="Times New Roman" w:hAnsi="Times New Roman" w:cs="Times New Roman"/>
        </w:rPr>
        <w:t>General Manager</w:t>
      </w:r>
      <w:bookmarkEnd w:id="2"/>
    </w:p>
    <w:p w14:paraId="6ED0511C" w14:textId="77777777" w:rsidR="008B51EE" w:rsidRPr="00E318F7" w:rsidRDefault="008B51EE" w:rsidP="008B51EE">
      <w:pPr>
        <w:pStyle w:val="SignCoverPageEnd"/>
        <w:rPr>
          <w:szCs w:val="22"/>
        </w:rPr>
      </w:pPr>
    </w:p>
    <w:p w14:paraId="48C47F01" w14:textId="77777777" w:rsidR="008B51EE" w:rsidRPr="00E318F7" w:rsidRDefault="008B51EE" w:rsidP="008B51EE">
      <w:pPr>
        <w:pStyle w:val="SignCoverPageEnd"/>
        <w:rPr>
          <w:szCs w:val="22"/>
        </w:rPr>
      </w:pPr>
      <w:r w:rsidRPr="00E318F7">
        <w:rPr>
          <w:szCs w:val="22"/>
        </w:rPr>
        <w:t>Australian Communications and Media Authority</w:t>
      </w:r>
    </w:p>
    <w:p w14:paraId="571E6C60" w14:textId="77777777" w:rsidR="008B51EE" w:rsidRPr="005222DD" w:rsidRDefault="008B51EE" w:rsidP="008B51EE">
      <w:pPr>
        <w:rPr>
          <w:rFonts w:ascii="Times New Roman" w:hAnsi="Times New Roman" w:cs="Times New Roman"/>
        </w:rPr>
      </w:pPr>
    </w:p>
    <w:p w14:paraId="45307544" w14:textId="77777777" w:rsidR="008B51EE" w:rsidRDefault="008B51EE" w:rsidP="008B51EE">
      <w:pPr>
        <w:rPr>
          <w:rFonts w:ascii="Times New Roman" w:hAnsi="Times New Roman" w:cs="Times New Roman"/>
        </w:rPr>
      </w:pPr>
    </w:p>
    <w:p w14:paraId="6F0F9C19" w14:textId="77777777" w:rsidR="008B51EE" w:rsidRPr="005222DD" w:rsidRDefault="008B51EE" w:rsidP="008B51EE">
      <w:pPr>
        <w:tabs>
          <w:tab w:val="left" w:pos="3870"/>
        </w:tabs>
        <w:rPr>
          <w:rFonts w:ascii="Times New Roman" w:hAnsi="Times New Roman" w:cs="Times New Roman"/>
        </w:rPr>
        <w:sectPr w:rsidR="008B51EE" w:rsidRPr="005222DD" w:rsidSect="00064D38">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14:paraId="44E46896" w14:textId="77777777" w:rsidR="008B51EE" w:rsidRPr="00FC5C67" w:rsidRDefault="008B51EE" w:rsidP="008B51EE">
      <w:pPr>
        <w:pStyle w:val="ActHead5"/>
        <w:spacing w:before="0"/>
        <w:ind w:left="0" w:firstLine="0"/>
        <w:rPr>
          <w:sz w:val="32"/>
          <w:szCs w:val="32"/>
        </w:rPr>
      </w:pPr>
      <w:bookmarkStart w:id="3" w:name="_Toc444596031"/>
      <w:r w:rsidRPr="00FC5C67">
        <w:rPr>
          <w:rStyle w:val="CharSectno"/>
        </w:rPr>
        <w:lastRenderedPageBreak/>
        <w:t>1</w:t>
      </w:r>
      <w:r w:rsidRPr="00FC5C67">
        <w:t xml:space="preserve">  Name</w:t>
      </w:r>
    </w:p>
    <w:p w14:paraId="098D25ED" w14:textId="5848822A" w:rsidR="008B51EE" w:rsidRPr="00FC5C67" w:rsidRDefault="008B51EE" w:rsidP="008B51EE">
      <w:pPr>
        <w:pStyle w:val="subsection"/>
        <w:rPr>
          <w:i/>
          <w:sz w:val="24"/>
          <w:szCs w:val="24"/>
        </w:rPr>
      </w:pPr>
      <w:r w:rsidRPr="00FC5C67">
        <w:tab/>
      </w:r>
      <w:r w:rsidRPr="00FC5C67">
        <w:rPr>
          <w:sz w:val="24"/>
          <w:szCs w:val="24"/>
        </w:rPr>
        <w:tab/>
        <w:t xml:space="preserve">This is the </w:t>
      </w:r>
      <w:r w:rsidRPr="00FC5C67">
        <w:rPr>
          <w:i/>
          <w:sz w:val="24"/>
          <w:szCs w:val="24"/>
        </w:rPr>
        <w:t xml:space="preserve">Variation to Licence Area Plan – </w:t>
      </w:r>
      <w:r>
        <w:rPr>
          <w:i/>
          <w:sz w:val="24"/>
          <w:szCs w:val="24"/>
        </w:rPr>
        <w:t>Taree Radio</w:t>
      </w:r>
      <w:r w:rsidRPr="00FC5C67">
        <w:rPr>
          <w:i/>
          <w:sz w:val="24"/>
          <w:szCs w:val="24"/>
        </w:rPr>
        <w:t xml:space="preserve"> – 20</w:t>
      </w:r>
      <w:r>
        <w:rPr>
          <w:i/>
          <w:sz w:val="24"/>
          <w:szCs w:val="24"/>
        </w:rPr>
        <w:t>20</w:t>
      </w:r>
      <w:r w:rsidRPr="00FC5C67">
        <w:rPr>
          <w:i/>
          <w:sz w:val="24"/>
          <w:szCs w:val="24"/>
        </w:rPr>
        <w:t xml:space="preserve"> (No.1)</w:t>
      </w:r>
      <w:r w:rsidRPr="00A26121">
        <w:rPr>
          <w:iCs/>
          <w:sz w:val="24"/>
          <w:szCs w:val="24"/>
        </w:rPr>
        <w:t>.</w:t>
      </w:r>
    </w:p>
    <w:p w14:paraId="06F4AA00" w14:textId="77777777" w:rsidR="008B51EE" w:rsidRPr="00FC5C67" w:rsidRDefault="008B51EE" w:rsidP="008B51EE">
      <w:pPr>
        <w:pStyle w:val="ActHead5"/>
      </w:pPr>
      <w:bookmarkStart w:id="4" w:name="_Toc444596032"/>
      <w:r w:rsidRPr="00FC5C67">
        <w:rPr>
          <w:rStyle w:val="CharSectno"/>
        </w:rPr>
        <w:t>2</w:t>
      </w:r>
      <w:r w:rsidRPr="00FC5C67">
        <w:t xml:space="preserve">  Commencement</w:t>
      </w:r>
      <w:bookmarkEnd w:id="4"/>
    </w:p>
    <w:p w14:paraId="732A7E9D" w14:textId="0D1847C9" w:rsidR="008B51EE" w:rsidRPr="00FC5C67" w:rsidRDefault="008B51EE" w:rsidP="008B51EE">
      <w:pPr>
        <w:pStyle w:val="subsection"/>
        <w:rPr>
          <w:sz w:val="24"/>
          <w:szCs w:val="24"/>
        </w:rPr>
      </w:pPr>
      <w:r w:rsidRPr="00FC5C67">
        <w:tab/>
      </w:r>
      <w:r w:rsidRPr="00FC5C67">
        <w:rPr>
          <w:sz w:val="24"/>
          <w:szCs w:val="24"/>
        </w:rPr>
        <w:tab/>
        <w:t>This instrument commences at the start of the day after</w:t>
      </w:r>
      <w:r w:rsidR="00611CE3">
        <w:rPr>
          <w:sz w:val="24"/>
          <w:szCs w:val="24"/>
        </w:rPr>
        <w:t xml:space="preserve"> the day</w:t>
      </w:r>
      <w:r w:rsidRPr="00FC5C67">
        <w:rPr>
          <w:sz w:val="24"/>
          <w:szCs w:val="24"/>
        </w:rPr>
        <w:t xml:space="preserve"> it is registered on the Federal Register of Legislation. </w:t>
      </w:r>
    </w:p>
    <w:p w14:paraId="40484B37" w14:textId="77777777" w:rsidR="008B51EE" w:rsidRPr="00FC5C67" w:rsidRDefault="008B51EE" w:rsidP="008B51EE">
      <w:pPr>
        <w:pStyle w:val="LI-BodyTextNote"/>
        <w:spacing w:before="122"/>
      </w:pPr>
      <w:r w:rsidRPr="00FC5C67">
        <w:t>Note:</w:t>
      </w:r>
      <w:r w:rsidRPr="00FC5C67">
        <w:tab/>
        <w:t>The Federal Register of Legislation may be accessed</w:t>
      </w:r>
      <w:r>
        <w:t xml:space="preserve"> free of charge</w:t>
      </w:r>
      <w:r w:rsidRPr="00FC5C67">
        <w:t xml:space="preserve"> at </w:t>
      </w:r>
      <w:hyperlink r:id="rId17" w:history="1">
        <w:r w:rsidRPr="00FC5C67">
          <w:rPr>
            <w:rStyle w:val="Hyperlink"/>
            <w:rFonts w:eastAsiaTheme="majorEastAsia"/>
          </w:rPr>
          <w:t>www.legislation.gov.au</w:t>
        </w:r>
      </w:hyperlink>
      <w:r w:rsidRPr="00FC5C67">
        <w:t>.</w:t>
      </w:r>
    </w:p>
    <w:p w14:paraId="307A5253" w14:textId="77777777" w:rsidR="008B51EE" w:rsidRPr="00FC5C67" w:rsidRDefault="008B51EE" w:rsidP="008B51EE">
      <w:pPr>
        <w:pStyle w:val="ActHead5"/>
      </w:pPr>
      <w:bookmarkStart w:id="5" w:name="_Toc444596034"/>
      <w:r w:rsidRPr="00FC5C67">
        <w:t>3</w:t>
      </w:r>
      <w:r>
        <w:t xml:space="preserve"> </w:t>
      </w:r>
      <w:r w:rsidRPr="00FC5C67">
        <w:t xml:space="preserve"> Authority</w:t>
      </w:r>
    </w:p>
    <w:p w14:paraId="5FB50FB8" w14:textId="77777777" w:rsidR="008B51EE" w:rsidRPr="00FC5C67" w:rsidRDefault="008B51EE" w:rsidP="008B51EE">
      <w:pPr>
        <w:pStyle w:val="subsection"/>
        <w:rPr>
          <w:sz w:val="24"/>
          <w:szCs w:val="24"/>
        </w:rPr>
      </w:pPr>
      <w:r w:rsidRPr="00FC5C67">
        <w:tab/>
      </w:r>
      <w:r w:rsidRPr="00FC5C67">
        <w:tab/>
      </w:r>
      <w:r w:rsidRPr="00FC5C67">
        <w:rPr>
          <w:sz w:val="24"/>
          <w:szCs w:val="24"/>
        </w:rPr>
        <w:t xml:space="preserve">This instrument is made under subsection 26(2) of the </w:t>
      </w:r>
      <w:r w:rsidRPr="00FC5C67">
        <w:rPr>
          <w:i/>
          <w:sz w:val="24"/>
          <w:szCs w:val="24"/>
        </w:rPr>
        <w:t>Broadcasting Services Act 1992</w:t>
      </w:r>
      <w:r w:rsidRPr="00FC5C67">
        <w:rPr>
          <w:sz w:val="24"/>
          <w:szCs w:val="24"/>
        </w:rPr>
        <w:t>.</w:t>
      </w:r>
    </w:p>
    <w:p w14:paraId="4028F051" w14:textId="77777777" w:rsidR="008B51EE" w:rsidRPr="00FC5C67" w:rsidRDefault="008B51EE" w:rsidP="008B51EE">
      <w:pPr>
        <w:pStyle w:val="ActHead5"/>
      </w:pPr>
      <w:r w:rsidRPr="008C53B7">
        <w:rPr>
          <w:rStyle w:val="CharSectno"/>
        </w:rPr>
        <w:t>4</w:t>
      </w:r>
      <w:r w:rsidRPr="00FC5C67">
        <w:t xml:space="preserve">  Variation</w:t>
      </w:r>
    </w:p>
    <w:p w14:paraId="7D983188" w14:textId="63C6765E" w:rsidR="008B51EE" w:rsidRPr="00D249D8" w:rsidRDefault="008B51EE" w:rsidP="008B51EE">
      <w:pPr>
        <w:spacing w:before="180"/>
        <w:ind w:left="1077"/>
        <w:rPr>
          <w:rFonts w:ascii="Times New Roman" w:eastAsia="Times New Roman" w:hAnsi="Times New Roman" w:cs="Times New Roman"/>
          <w:color w:val="000000" w:themeColor="text1"/>
          <w:sz w:val="24"/>
          <w:szCs w:val="24"/>
          <w:lang w:eastAsia="en-AU"/>
        </w:rPr>
      </w:pPr>
      <w:r w:rsidRPr="00D249D8">
        <w:rPr>
          <w:rFonts w:ascii="Times New Roman" w:eastAsia="Times New Roman" w:hAnsi="Times New Roman" w:cs="Times New Roman"/>
          <w:color w:val="000000" w:themeColor="text1"/>
          <w:sz w:val="24"/>
          <w:szCs w:val="24"/>
          <w:lang w:eastAsia="en-AU"/>
        </w:rPr>
        <w:t xml:space="preserve">The </w:t>
      </w:r>
      <w:r w:rsidRPr="00D249D8">
        <w:rPr>
          <w:rFonts w:ascii="Times New Roman" w:eastAsia="Times New Roman" w:hAnsi="Times New Roman" w:cs="Times New Roman"/>
          <w:i/>
          <w:color w:val="000000" w:themeColor="text1"/>
          <w:sz w:val="24"/>
          <w:szCs w:val="24"/>
          <w:lang w:eastAsia="en-AU"/>
        </w:rPr>
        <w:t xml:space="preserve">Licence Area Plan – </w:t>
      </w:r>
      <w:r>
        <w:rPr>
          <w:rFonts w:ascii="Times New Roman" w:eastAsia="Times New Roman" w:hAnsi="Times New Roman" w:cs="Times New Roman"/>
          <w:i/>
          <w:color w:val="000000" w:themeColor="text1"/>
          <w:sz w:val="24"/>
          <w:szCs w:val="24"/>
          <w:lang w:eastAsia="en-AU"/>
        </w:rPr>
        <w:t>Taree</w:t>
      </w:r>
      <w:r w:rsidRPr="00D249D8">
        <w:rPr>
          <w:rFonts w:ascii="Times New Roman" w:eastAsia="Times New Roman" w:hAnsi="Times New Roman" w:cs="Times New Roman"/>
          <w:i/>
          <w:color w:val="000000" w:themeColor="text1"/>
          <w:sz w:val="24"/>
          <w:szCs w:val="24"/>
          <w:lang w:eastAsia="en-AU"/>
        </w:rPr>
        <w:t xml:space="preserve"> </w:t>
      </w:r>
      <w:r>
        <w:rPr>
          <w:rFonts w:ascii="Times New Roman" w:eastAsia="Times New Roman" w:hAnsi="Times New Roman" w:cs="Times New Roman"/>
          <w:i/>
          <w:color w:val="000000" w:themeColor="text1"/>
          <w:sz w:val="24"/>
          <w:szCs w:val="24"/>
          <w:lang w:eastAsia="en-AU"/>
        </w:rPr>
        <w:t>(</w:t>
      </w:r>
      <w:r w:rsidRPr="00D249D8">
        <w:rPr>
          <w:rFonts w:ascii="Times New Roman" w:eastAsia="Times New Roman" w:hAnsi="Times New Roman" w:cs="Times New Roman"/>
          <w:i/>
          <w:color w:val="000000" w:themeColor="text1"/>
          <w:sz w:val="24"/>
          <w:szCs w:val="24"/>
          <w:lang w:eastAsia="en-AU"/>
        </w:rPr>
        <w:t>Radio</w:t>
      </w:r>
      <w:r>
        <w:rPr>
          <w:rFonts w:ascii="Times New Roman" w:eastAsia="Times New Roman" w:hAnsi="Times New Roman" w:cs="Times New Roman"/>
          <w:i/>
          <w:color w:val="000000" w:themeColor="text1"/>
          <w:sz w:val="24"/>
          <w:szCs w:val="24"/>
          <w:lang w:eastAsia="en-AU"/>
        </w:rPr>
        <w:t>)</w:t>
      </w:r>
      <w:r w:rsidRPr="00D249D8">
        <w:rPr>
          <w:rFonts w:ascii="Times New Roman" w:eastAsia="Times New Roman" w:hAnsi="Times New Roman" w:cs="Times New Roman"/>
          <w:i/>
          <w:color w:val="000000" w:themeColor="text1"/>
          <w:sz w:val="24"/>
          <w:szCs w:val="24"/>
          <w:lang w:eastAsia="en-AU"/>
        </w:rPr>
        <w:t xml:space="preserve"> </w:t>
      </w:r>
      <w:r>
        <w:rPr>
          <w:rFonts w:ascii="Times New Roman" w:eastAsia="Times New Roman" w:hAnsi="Times New Roman" w:cs="Times New Roman"/>
          <w:i/>
          <w:color w:val="000000" w:themeColor="text1"/>
          <w:sz w:val="24"/>
          <w:szCs w:val="24"/>
          <w:lang w:eastAsia="en-AU"/>
        </w:rPr>
        <w:t>–</w:t>
      </w:r>
      <w:r w:rsidRPr="00D249D8">
        <w:rPr>
          <w:rFonts w:ascii="Times New Roman" w:eastAsia="Times New Roman" w:hAnsi="Times New Roman" w:cs="Times New Roman"/>
          <w:i/>
          <w:color w:val="000000" w:themeColor="text1"/>
          <w:sz w:val="24"/>
          <w:szCs w:val="24"/>
          <w:lang w:eastAsia="en-AU"/>
        </w:rPr>
        <w:t xml:space="preserve"> </w:t>
      </w:r>
      <w:r>
        <w:rPr>
          <w:rFonts w:ascii="Times New Roman" w:eastAsia="Times New Roman" w:hAnsi="Times New Roman" w:cs="Times New Roman"/>
          <w:i/>
          <w:color w:val="000000" w:themeColor="text1"/>
          <w:sz w:val="24"/>
          <w:szCs w:val="24"/>
          <w:lang w:eastAsia="en-AU"/>
        </w:rPr>
        <w:t xml:space="preserve">October </w:t>
      </w:r>
      <w:r w:rsidRPr="008B51EE">
        <w:rPr>
          <w:rFonts w:ascii="Times New Roman" w:eastAsia="Times New Roman" w:hAnsi="Times New Roman" w:cs="Times New Roman"/>
          <w:i/>
          <w:color w:val="000000" w:themeColor="text1"/>
          <w:sz w:val="24"/>
          <w:szCs w:val="24"/>
          <w:lang w:eastAsia="en-AU"/>
        </w:rPr>
        <w:t xml:space="preserve">1998 </w:t>
      </w:r>
      <w:r w:rsidRPr="008B51EE">
        <w:rPr>
          <w:rFonts w:ascii="Times New Roman" w:eastAsia="Times New Roman" w:hAnsi="Times New Roman" w:cs="Times New Roman"/>
          <w:color w:val="000000" w:themeColor="text1"/>
          <w:sz w:val="24"/>
          <w:szCs w:val="24"/>
          <w:lang w:eastAsia="en-AU"/>
        </w:rPr>
        <w:t>(</w:t>
      </w:r>
      <w:r w:rsidRPr="008B51EE">
        <w:rPr>
          <w:rFonts w:ascii="Times New Roman" w:hAnsi="Times New Roman" w:cs="Times New Roman"/>
          <w:sz w:val="24"/>
          <w:szCs w:val="24"/>
          <w:shd w:val="clear" w:color="auto" w:fill="FFFFFF"/>
        </w:rPr>
        <w:t>F2005B00630</w:t>
      </w:r>
      <w:r w:rsidRPr="008B51EE">
        <w:rPr>
          <w:rFonts w:ascii="Times New Roman" w:eastAsia="Times New Roman" w:hAnsi="Times New Roman" w:cs="Times New Roman"/>
          <w:color w:val="000000" w:themeColor="text1"/>
          <w:sz w:val="24"/>
          <w:szCs w:val="24"/>
          <w:lang w:eastAsia="en-AU"/>
        </w:rPr>
        <w:t>), is varied</w:t>
      </w:r>
      <w:r w:rsidRPr="00D249D8">
        <w:rPr>
          <w:rFonts w:ascii="Times New Roman" w:eastAsia="Times New Roman" w:hAnsi="Times New Roman" w:cs="Times New Roman"/>
          <w:color w:val="000000" w:themeColor="text1"/>
          <w:sz w:val="24"/>
          <w:szCs w:val="24"/>
          <w:lang w:eastAsia="en-AU"/>
        </w:rPr>
        <w:t xml:space="preserve"> as follows:</w:t>
      </w:r>
    </w:p>
    <w:p w14:paraId="52B13401" w14:textId="2948BA63" w:rsidR="008B51EE" w:rsidRPr="00DD2D97" w:rsidRDefault="008B51EE" w:rsidP="00BE0D99">
      <w:pPr>
        <w:pStyle w:val="ListParagraph"/>
        <w:numPr>
          <w:ilvl w:val="0"/>
          <w:numId w:val="2"/>
        </w:numPr>
        <w:spacing w:after="120" w:line="240" w:lineRule="auto"/>
        <w:ind w:hanging="666"/>
        <w:rPr>
          <w:rFonts w:ascii="Times New Roman" w:hAnsi="Times New Roman" w:cs="Times New Roman"/>
          <w:sz w:val="24"/>
          <w:szCs w:val="24"/>
          <w:lang w:eastAsia="en-AU"/>
        </w:rPr>
      </w:pPr>
      <w:r w:rsidRPr="00DD2D97">
        <w:rPr>
          <w:rFonts w:ascii="Times New Roman" w:hAnsi="Times New Roman" w:cs="Times New Roman"/>
          <w:sz w:val="24"/>
          <w:szCs w:val="24"/>
          <w:lang w:eastAsia="en-AU"/>
        </w:rPr>
        <w:t>rename the instrument as the “Licence Area Plan – Taree Radio</w:t>
      </w:r>
      <w:proofErr w:type="gramStart"/>
      <w:r w:rsidRPr="00DD2D97">
        <w:rPr>
          <w:rFonts w:ascii="Times New Roman" w:hAnsi="Times New Roman" w:cs="Times New Roman"/>
          <w:sz w:val="24"/>
          <w:szCs w:val="24"/>
          <w:lang w:eastAsia="en-AU"/>
        </w:rPr>
        <w:t>”;</w:t>
      </w:r>
      <w:proofErr w:type="gramEnd"/>
    </w:p>
    <w:p w14:paraId="7324DF1B" w14:textId="3BD974B9" w:rsidR="008B51EE" w:rsidRPr="00D249D8" w:rsidRDefault="008B51EE" w:rsidP="00BE0D99">
      <w:pPr>
        <w:numPr>
          <w:ilvl w:val="0"/>
          <w:numId w:val="2"/>
        </w:numPr>
        <w:shd w:val="clear" w:color="auto" w:fill="FFFFFF" w:themeFill="background1"/>
        <w:spacing w:after="120" w:line="240" w:lineRule="auto"/>
        <w:ind w:left="1797" w:hanging="666"/>
        <w:rPr>
          <w:rFonts w:ascii="Times New Roman" w:hAnsi="Times New Roman" w:cs="Times New Roman"/>
          <w:sz w:val="24"/>
          <w:szCs w:val="24"/>
          <w:lang w:eastAsia="en-AU"/>
        </w:rPr>
      </w:pPr>
      <w:r w:rsidRPr="00D249D8">
        <w:rPr>
          <w:rFonts w:ascii="Times New Roman" w:hAnsi="Times New Roman" w:cs="Times New Roman"/>
          <w:sz w:val="24"/>
          <w:szCs w:val="24"/>
          <w:lang w:eastAsia="en-AU"/>
        </w:rPr>
        <w:t xml:space="preserve">amend the heading on the title page so that it reads “Licence Area Plan – </w:t>
      </w:r>
      <w:r>
        <w:rPr>
          <w:rFonts w:ascii="Times New Roman" w:hAnsi="Times New Roman" w:cs="Times New Roman"/>
          <w:sz w:val="24"/>
          <w:szCs w:val="24"/>
          <w:lang w:eastAsia="en-AU"/>
        </w:rPr>
        <w:t>Taree</w:t>
      </w:r>
      <w:r w:rsidRPr="00D249D8">
        <w:rPr>
          <w:rFonts w:ascii="Times New Roman" w:hAnsi="Times New Roman" w:cs="Times New Roman"/>
          <w:sz w:val="24"/>
          <w:szCs w:val="24"/>
          <w:lang w:eastAsia="en-AU"/>
        </w:rPr>
        <w:t xml:space="preserve"> Radio</w:t>
      </w:r>
      <w:proofErr w:type="gramStart"/>
      <w:r w:rsidRPr="00D249D8">
        <w:rPr>
          <w:rFonts w:ascii="Times New Roman" w:hAnsi="Times New Roman" w:cs="Times New Roman"/>
          <w:sz w:val="24"/>
          <w:szCs w:val="24"/>
          <w:lang w:eastAsia="en-AU"/>
        </w:rPr>
        <w:t>”;</w:t>
      </w:r>
      <w:proofErr w:type="gramEnd"/>
    </w:p>
    <w:p w14:paraId="688FF95B" w14:textId="77777777" w:rsidR="008B51EE" w:rsidRPr="00D249D8" w:rsidRDefault="008B51EE" w:rsidP="00BE0D99">
      <w:pPr>
        <w:numPr>
          <w:ilvl w:val="0"/>
          <w:numId w:val="2"/>
        </w:numPr>
        <w:shd w:val="clear" w:color="auto" w:fill="FFFFFF" w:themeFill="background1"/>
        <w:spacing w:after="120" w:line="240" w:lineRule="auto"/>
        <w:ind w:left="1797" w:hanging="666"/>
        <w:rPr>
          <w:rFonts w:ascii="Times New Roman" w:hAnsi="Times New Roman" w:cs="Times New Roman"/>
          <w:sz w:val="24"/>
          <w:szCs w:val="24"/>
          <w:lang w:eastAsia="en-AU"/>
        </w:rPr>
      </w:pPr>
      <w:r w:rsidRPr="00D249D8">
        <w:rPr>
          <w:rFonts w:ascii="Times New Roman" w:hAnsi="Times New Roman" w:cs="Times New Roman"/>
          <w:sz w:val="24"/>
          <w:szCs w:val="24"/>
          <w:lang w:eastAsia="en-AU"/>
        </w:rPr>
        <w:t>immediately before the first paragraph of the instrument, omit the heading, substitute:</w:t>
      </w:r>
    </w:p>
    <w:p w14:paraId="765DFD49" w14:textId="41EE870C" w:rsidR="008B51EE" w:rsidRPr="00D249D8" w:rsidRDefault="008B51EE" w:rsidP="00BE0D99">
      <w:pPr>
        <w:shd w:val="clear" w:color="auto" w:fill="FFFFFF" w:themeFill="background1"/>
        <w:spacing w:after="120" w:line="240" w:lineRule="auto"/>
        <w:ind w:left="2041" w:hanging="244"/>
        <w:rPr>
          <w:rFonts w:ascii="Times New Roman" w:hAnsi="Times New Roman" w:cs="Times New Roman"/>
          <w:b/>
          <w:bCs/>
          <w:sz w:val="24"/>
          <w:szCs w:val="24"/>
          <w:lang w:eastAsia="en-AU"/>
        </w:rPr>
      </w:pPr>
      <w:r w:rsidRPr="00D249D8">
        <w:rPr>
          <w:rFonts w:ascii="Times New Roman" w:hAnsi="Times New Roman" w:cs="Times New Roman"/>
          <w:b/>
          <w:bCs/>
          <w:sz w:val="24"/>
          <w:szCs w:val="24"/>
          <w:lang w:eastAsia="en-AU"/>
        </w:rPr>
        <w:t xml:space="preserve">LICENCE AREA PLAN – </w:t>
      </w:r>
      <w:r w:rsidR="00B6262C">
        <w:rPr>
          <w:rFonts w:ascii="Times New Roman" w:hAnsi="Times New Roman" w:cs="Times New Roman"/>
          <w:b/>
          <w:bCs/>
          <w:sz w:val="24"/>
          <w:szCs w:val="24"/>
          <w:lang w:eastAsia="en-AU"/>
        </w:rPr>
        <w:t>TAREE</w:t>
      </w:r>
      <w:r w:rsidRPr="00D249D8">
        <w:rPr>
          <w:rFonts w:ascii="Times New Roman" w:hAnsi="Times New Roman" w:cs="Times New Roman"/>
          <w:b/>
          <w:bCs/>
          <w:sz w:val="24"/>
          <w:szCs w:val="24"/>
          <w:lang w:eastAsia="en-AU"/>
        </w:rPr>
        <w:t xml:space="preserve"> RADIO</w:t>
      </w:r>
    </w:p>
    <w:p w14:paraId="0ECAC293" w14:textId="36AF8D42" w:rsidR="008B51EE" w:rsidRPr="00D249D8" w:rsidRDefault="008B51EE" w:rsidP="00BE0D99">
      <w:pPr>
        <w:numPr>
          <w:ilvl w:val="0"/>
          <w:numId w:val="2"/>
        </w:numPr>
        <w:shd w:val="clear" w:color="auto" w:fill="FFFFFF" w:themeFill="background1"/>
        <w:spacing w:after="120" w:line="240" w:lineRule="auto"/>
        <w:ind w:left="1797" w:hanging="666"/>
        <w:rPr>
          <w:rFonts w:ascii="Times New Roman" w:hAnsi="Times New Roman" w:cs="Times New Roman"/>
          <w:sz w:val="24"/>
          <w:szCs w:val="24"/>
          <w:lang w:eastAsia="en-AU"/>
        </w:rPr>
      </w:pPr>
      <w:r w:rsidRPr="00D249D8">
        <w:rPr>
          <w:rFonts w:ascii="Times New Roman" w:hAnsi="Times New Roman" w:cs="Times New Roman"/>
          <w:sz w:val="24"/>
          <w:szCs w:val="24"/>
        </w:rPr>
        <w:t xml:space="preserve">number the </w:t>
      </w:r>
      <w:r w:rsidR="00C91F3B">
        <w:rPr>
          <w:rFonts w:ascii="Times New Roman" w:hAnsi="Times New Roman" w:cs="Times New Roman"/>
          <w:sz w:val="24"/>
          <w:szCs w:val="24"/>
        </w:rPr>
        <w:t>clauses</w:t>
      </w:r>
      <w:r w:rsidRPr="00D249D8">
        <w:rPr>
          <w:rFonts w:ascii="Times New Roman" w:hAnsi="Times New Roman" w:cs="Times New Roman"/>
          <w:sz w:val="24"/>
          <w:szCs w:val="24"/>
        </w:rPr>
        <w:t xml:space="preserve"> of the instrument sequentially as </w:t>
      </w:r>
      <w:r w:rsidR="00C91F3B">
        <w:rPr>
          <w:rFonts w:ascii="Times New Roman" w:hAnsi="Times New Roman" w:cs="Times New Roman"/>
          <w:sz w:val="24"/>
          <w:szCs w:val="24"/>
        </w:rPr>
        <w:t xml:space="preserve">clauses </w:t>
      </w:r>
      <w:r w:rsidRPr="00D249D8">
        <w:rPr>
          <w:rFonts w:ascii="Times New Roman" w:hAnsi="Times New Roman" w:cs="Times New Roman"/>
          <w:sz w:val="24"/>
          <w:szCs w:val="24"/>
        </w:rPr>
        <w:t>(1)</w:t>
      </w:r>
      <w:r w:rsidR="001915EA">
        <w:rPr>
          <w:rFonts w:ascii="Times New Roman" w:hAnsi="Times New Roman" w:cs="Times New Roman"/>
          <w:sz w:val="24"/>
          <w:szCs w:val="24"/>
        </w:rPr>
        <w:t xml:space="preserve">, (2), (3), (4) and </w:t>
      </w:r>
      <w:r w:rsidR="00FD64FA">
        <w:rPr>
          <w:rFonts w:ascii="Times New Roman" w:hAnsi="Times New Roman" w:cs="Times New Roman"/>
          <w:sz w:val="24"/>
          <w:szCs w:val="24"/>
        </w:rPr>
        <w:t>(5</w:t>
      </w:r>
      <w:proofErr w:type="gramStart"/>
      <w:r w:rsidRPr="00D249D8">
        <w:rPr>
          <w:rFonts w:ascii="Times New Roman" w:hAnsi="Times New Roman" w:cs="Times New Roman"/>
          <w:sz w:val="24"/>
          <w:szCs w:val="24"/>
        </w:rPr>
        <w:t>);</w:t>
      </w:r>
      <w:proofErr w:type="gramEnd"/>
    </w:p>
    <w:p w14:paraId="139727FE" w14:textId="3B411D4B" w:rsidR="008B51EE" w:rsidRPr="00D249D8" w:rsidRDefault="008B51EE" w:rsidP="00BE0D99">
      <w:pPr>
        <w:numPr>
          <w:ilvl w:val="0"/>
          <w:numId w:val="2"/>
        </w:numPr>
        <w:spacing w:after="120" w:line="240" w:lineRule="auto"/>
        <w:ind w:left="1797" w:hanging="666"/>
        <w:rPr>
          <w:rFonts w:ascii="Times New Roman" w:hAnsi="Times New Roman" w:cs="Times New Roman"/>
          <w:sz w:val="24"/>
          <w:szCs w:val="24"/>
          <w:lang w:eastAsia="en-AU"/>
        </w:rPr>
      </w:pPr>
      <w:r w:rsidRPr="00D249D8">
        <w:rPr>
          <w:rFonts w:ascii="Times New Roman" w:hAnsi="Times New Roman" w:cs="Times New Roman"/>
          <w:sz w:val="24"/>
          <w:szCs w:val="24"/>
        </w:rPr>
        <w:t xml:space="preserve">omit </w:t>
      </w:r>
      <w:r w:rsidR="00C91F3B">
        <w:rPr>
          <w:rFonts w:ascii="Times New Roman" w:hAnsi="Times New Roman" w:cs="Times New Roman"/>
          <w:sz w:val="24"/>
          <w:szCs w:val="24"/>
        </w:rPr>
        <w:t>clauses</w:t>
      </w:r>
      <w:r w:rsidRPr="00D249D8">
        <w:rPr>
          <w:rFonts w:ascii="Times New Roman" w:hAnsi="Times New Roman" w:cs="Times New Roman"/>
          <w:sz w:val="24"/>
          <w:szCs w:val="24"/>
        </w:rPr>
        <w:t xml:space="preserve"> (1)</w:t>
      </w:r>
      <w:r w:rsidR="00F50F38">
        <w:rPr>
          <w:rFonts w:ascii="Times New Roman" w:hAnsi="Times New Roman" w:cs="Times New Roman"/>
          <w:sz w:val="24"/>
          <w:szCs w:val="24"/>
        </w:rPr>
        <w:t>,</w:t>
      </w:r>
      <w:r w:rsidR="00C53849">
        <w:rPr>
          <w:rFonts w:ascii="Times New Roman" w:hAnsi="Times New Roman" w:cs="Times New Roman"/>
          <w:sz w:val="24"/>
          <w:szCs w:val="24"/>
        </w:rPr>
        <w:t xml:space="preserve"> (2), (3), (4) and (5)</w:t>
      </w:r>
      <w:r w:rsidR="002D37C6">
        <w:rPr>
          <w:rFonts w:ascii="Times New Roman" w:hAnsi="Times New Roman" w:cs="Times New Roman"/>
          <w:sz w:val="24"/>
          <w:szCs w:val="24"/>
        </w:rPr>
        <w:t>,</w:t>
      </w:r>
      <w:r w:rsidRPr="00D249D8">
        <w:rPr>
          <w:rFonts w:ascii="Times New Roman" w:hAnsi="Times New Roman" w:cs="Times New Roman"/>
          <w:sz w:val="24"/>
          <w:szCs w:val="24"/>
        </w:rPr>
        <w:t xml:space="preserve"> substitute:</w:t>
      </w:r>
    </w:p>
    <w:p w14:paraId="7464889F" w14:textId="0407F430" w:rsidR="006C5138" w:rsidRPr="00BE0D99" w:rsidRDefault="008B51EE" w:rsidP="00BE0D99">
      <w:pPr>
        <w:pStyle w:val="ListParagraph"/>
        <w:numPr>
          <w:ilvl w:val="0"/>
          <w:numId w:val="15"/>
        </w:numPr>
        <w:spacing w:before="120" w:after="0" w:line="240" w:lineRule="auto"/>
        <w:ind w:left="2268" w:hanging="425"/>
        <w:contextualSpacing w:val="0"/>
        <w:rPr>
          <w:rFonts w:ascii="Times New Roman" w:hAnsi="Times New Roman" w:cs="Times New Roman"/>
          <w:sz w:val="24"/>
          <w:szCs w:val="24"/>
        </w:rPr>
      </w:pPr>
      <w:r w:rsidRPr="00BD24CB">
        <w:rPr>
          <w:rFonts w:ascii="Times New Roman" w:hAnsi="Times New Roman" w:cs="Times New Roman"/>
          <w:sz w:val="24"/>
          <w:szCs w:val="24"/>
        </w:rPr>
        <w:t xml:space="preserve">This plan for broadcasting services in the </w:t>
      </w:r>
      <w:r w:rsidR="00B105CA" w:rsidRPr="00BD24CB">
        <w:rPr>
          <w:rFonts w:ascii="Times New Roman" w:hAnsi="Times New Roman" w:cs="Times New Roman"/>
          <w:sz w:val="24"/>
          <w:szCs w:val="24"/>
        </w:rPr>
        <w:t>Taree</w:t>
      </w:r>
      <w:r w:rsidRPr="00BD24CB">
        <w:rPr>
          <w:rFonts w:ascii="Times New Roman" w:hAnsi="Times New Roman" w:cs="Times New Roman"/>
          <w:sz w:val="24"/>
          <w:szCs w:val="24"/>
        </w:rPr>
        <w:t xml:space="preserve"> area of </w:t>
      </w:r>
      <w:r w:rsidR="004944E9" w:rsidRPr="00BD24CB">
        <w:rPr>
          <w:rFonts w:ascii="Times New Roman" w:hAnsi="Times New Roman" w:cs="Times New Roman"/>
          <w:sz w:val="24"/>
          <w:szCs w:val="24"/>
        </w:rPr>
        <w:t>New South Wales</w:t>
      </w:r>
      <w:r w:rsidRPr="00BD24CB">
        <w:rPr>
          <w:rFonts w:ascii="Times New Roman" w:hAnsi="Times New Roman" w:cs="Times New Roman"/>
          <w:sz w:val="24"/>
          <w:szCs w:val="24"/>
        </w:rPr>
        <w:t xml:space="preserve"> is made under subsection 26(1) of the </w:t>
      </w:r>
      <w:r w:rsidRPr="00BD24CB">
        <w:rPr>
          <w:rFonts w:ascii="Times New Roman" w:hAnsi="Times New Roman" w:cs="Times New Roman"/>
          <w:i/>
          <w:sz w:val="24"/>
          <w:szCs w:val="24"/>
        </w:rPr>
        <w:t>Broadcasting Services Act 1992</w:t>
      </w:r>
      <w:r w:rsidRPr="00BD24CB">
        <w:rPr>
          <w:rFonts w:ascii="Times New Roman" w:hAnsi="Times New Roman" w:cs="Times New Roman"/>
          <w:sz w:val="24"/>
          <w:szCs w:val="24"/>
        </w:rPr>
        <w:t>.</w:t>
      </w:r>
    </w:p>
    <w:p w14:paraId="6065BFB4" w14:textId="7709CEB0" w:rsidR="006C5138" w:rsidRPr="00BE0D99" w:rsidRDefault="00E1393D" w:rsidP="00BE0D99">
      <w:pPr>
        <w:pStyle w:val="ListParagraph"/>
        <w:numPr>
          <w:ilvl w:val="0"/>
          <w:numId w:val="15"/>
        </w:numPr>
        <w:spacing w:before="120" w:after="0" w:line="240" w:lineRule="auto"/>
        <w:ind w:left="2268" w:hanging="425"/>
        <w:contextualSpacing w:val="0"/>
        <w:rPr>
          <w:rFonts w:ascii="Times New Roman" w:hAnsi="Times New Roman" w:cs="Times New Roman"/>
          <w:sz w:val="24"/>
          <w:szCs w:val="24"/>
        </w:rPr>
      </w:pPr>
      <w:r w:rsidRPr="00BD24CB">
        <w:rPr>
          <w:rFonts w:ascii="Times New Roman" w:hAnsi="Times New Roman" w:cs="Times New Roman"/>
          <w:sz w:val="24"/>
          <w:szCs w:val="24"/>
        </w:rPr>
        <w:t>E</w:t>
      </w:r>
      <w:r w:rsidR="00634C1B" w:rsidRPr="00BD24CB">
        <w:rPr>
          <w:rFonts w:ascii="Times New Roman" w:hAnsi="Times New Roman" w:cs="Times New Roman"/>
          <w:sz w:val="24"/>
          <w:szCs w:val="24"/>
        </w:rPr>
        <w:t>ight</w:t>
      </w:r>
      <w:r w:rsidR="0003287B" w:rsidRPr="00BD24CB">
        <w:rPr>
          <w:rFonts w:ascii="Times New Roman" w:hAnsi="Times New Roman" w:cs="Times New Roman"/>
          <w:sz w:val="24"/>
          <w:szCs w:val="24"/>
        </w:rPr>
        <w:t xml:space="preserve"> national radio broadcasting services, two commercial radio broadcasting services and two open narrowcasting radio service</w:t>
      </w:r>
      <w:r w:rsidR="002D7780">
        <w:rPr>
          <w:rFonts w:ascii="Times New Roman" w:hAnsi="Times New Roman" w:cs="Times New Roman"/>
          <w:sz w:val="24"/>
          <w:szCs w:val="24"/>
        </w:rPr>
        <w:t>s</w:t>
      </w:r>
      <w:r w:rsidR="0003287B" w:rsidRPr="00BD24CB">
        <w:rPr>
          <w:rFonts w:ascii="Times New Roman" w:hAnsi="Times New Roman" w:cs="Times New Roman"/>
          <w:sz w:val="24"/>
          <w:szCs w:val="24"/>
        </w:rPr>
        <w:t xml:space="preserve"> are to be available in the area described at Attachment 1.1 to this </w:t>
      </w:r>
      <w:r w:rsidR="0040088A" w:rsidRPr="00BD24CB">
        <w:rPr>
          <w:rFonts w:ascii="Times New Roman" w:hAnsi="Times New Roman" w:cs="Times New Roman"/>
          <w:sz w:val="24"/>
          <w:szCs w:val="24"/>
        </w:rPr>
        <w:t>plan</w:t>
      </w:r>
      <w:r w:rsidR="0003287B" w:rsidRPr="00BD24CB">
        <w:rPr>
          <w:rFonts w:ascii="Times New Roman" w:hAnsi="Times New Roman" w:cs="Times New Roman"/>
          <w:sz w:val="24"/>
          <w:szCs w:val="24"/>
        </w:rPr>
        <w:t xml:space="preserve"> with the use of the broadcasting services bands. The characteristics, including technical specifications, of the services that are to be available in the area described at Attachment 1.1 are set out in Schedule One and Attachments 1.2 </w:t>
      </w:r>
      <w:r w:rsidR="008B1228" w:rsidRPr="00BD24CB">
        <w:rPr>
          <w:rFonts w:ascii="Times New Roman" w:hAnsi="Times New Roman" w:cs="Times New Roman"/>
          <w:sz w:val="24"/>
          <w:szCs w:val="24"/>
        </w:rPr>
        <w:t xml:space="preserve">to </w:t>
      </w:r>
      <w:r w:rsidR="0003287B" w:rsidRPr="00BD24CB">
        <w:rPr>
          <w:rFonts w:ascii="Times New Roman" w:hAnsi="Times New Roman" w:cs="Times New Roman"/>
          <w:sz w:val="24"/>
          <w:szCs w:val="24"/>
        </w:rPr>
        <w:t xml:space="preserve">1.15 to this </w:t>
      </w:r>
      <w:r w:rsidR="0040088A" w:rsidRPr="00BD24CB">
        <w:rPr>
          <w:rFonts w:ascii="Times New Roman" w:hAnsi="Times New Roman" w:cs="Times New Roman"/>
          <w:sz w:val="24"/>
          <w:szCs w:val="24"/>
        </w:rPr>
        <w:t>plan</w:t>
      </w:r>
      <w:r w:rsidR="0003287B" w:rsidRPr="00BD24CB">
        <w:rPr>
          <w:rFonts w:ascii="Times New Roman" w:hAnsi="Times New Roman" w:cs="Times New Roman"/>
          <w:sz w:val="24"/>
          <w:szCs w:val="24"/>
        </w:rPr>
        <w:t>.</w:t>
      </w:r>
    </w:p>
    <w:p w14:paraId="5CA6F147" w14:textId="67D30888" w:rsidR="00E218CA" w:rsidRPr="00BE0D99" w:rsidRDefault="00805C39" w:rsidP="00BE0D99">
      <w:pPr>
        <w:pStyle w:val="ListParagraph"/>
        <w:numPr>
          <w:ilvl w:val="0"/>
          <w:numId w:val="15"/>
        </w:numPr>
        <w:spacing w:before="120" w:after="0"/>
        <w:ind w:left="2268" w:hanging="425"/>
        <w:contextualSpacing w:val="0"/>
        <w:rPr>
          <w:rFonts w:ascii="Times New Roman" w:hAnsi="Times New Roman" w:cs="Times New Roman"/>
          <w:sz w:val="24"/>
          <w:szCs w:val="24"/>
        </w:rPr>
      </w:pPr>
      <w:r w:rsidRPr="00FD4332">
        <w:rPr>
          <w:rFonts w:ascii="Times New Roman" w:hAnsi="Times New Roman" w:cs="Times New Roman"/>
          <w:sz w:val="24"/>
          <w:szCs w:val="24"/>
        </w:rPr>
        <w:t xml:space="preserve">Two community radio broadcasting services are to be available in the area described at Attachment 2.1 to this </w:t>
      </w:r>
      <w:r w:rsidR="0040088A">
        <w:rPr>
          <w:rFonts w:ascii="Times New Roman" w:hAnsi="Times New Roman" w:cs="Times New Roman"/>
          <w:sz w:val="24"/>
          <w:szCs w:val="24"/>
        </w:rPr>
        <w:t>plan</w:t>
      </w:r>
      <w:r w:rsidRPr="00FD4332">
        <w:rPr>
          <w:rFonts w:ascii="Times New Roman" w:hAnsi="Times New Roman" w:cs="Times New Roman"/>
          <w:sz w:val="24"/>
          <w:szCs w:val="24"/>
        </w:rPr>
        <w:t xml:space="preserve"> with the use of the broadcasting services bands.  The characteristics, including technical specifications, of the services that are to be available in the area described at Attachment 2.1 are set out in Schedule Two and Attachment</w:t>
      </w:r>
      <w:r w:rsidR="008B1228">
        <w:rPr>
          <w:rFonts w:ascii="Times New Roman" w:hAnsi="Times New Roman" w:cs="Times New Roman"/>
          <w:sz w:val="24"/>
          <w:szCs w:val="24"/>
        </w:rPr>
        <w:t>s</w:t>
      </w:r>
      <w:r w:rsidRPr="00FD4332">
        <w:rPr>
          <w:rFonts w:ascii="Times New Roman" w:hAnsi="Times New Roman" w:cs="Times New Roman"/>
          <w:sz w:val="24"/>
          <w:szCs w:val="24"/>
        </w:rPr>
        <w:t xml:space="preserve"> 2.2 </w:t>
      </w:r>
      <w:r w:rsidR="008B1228">
        <w:rPr>
          <w:rFonts w:ascii="Times New Roman" w:hAnsi="Times New Roman" w:cs="Times New Roman"/>
          <w:sz w:val="24"/>
          <w:szCs w:val="24"/>
        </w:rPr>
        <w:t xml:space="preserve">and </w:t>
      </w:r>
      <w:r w:rsidRPr="00FD4332">
        <w:rPr>
          <w:rFonts w:ascii="Times New Roman" w:hAnsi="Times New Roman" w:cs="Times New Roman"/>
          <w:sz w:val="24"/>
          <w:szCs w:val="24"/>
        </w:rPr>
        <w:t xml:space="preserve">2.3 to this </w:t>
      </w:r>
      <w:r w:rsidR="0040088A">
        <w:rPr>
          <w:rFonts w:ascii="Times New Roman" w:hAnsi="Times New Roman" w:cs="Times New Roman"/>
          <w:sz w:val="24"/>
          <w:szCs w:val="24"/>
        </w:rPr>
        <w:t>plan</w:t>
      </w:r>
      <w:r w:rsidRPr="00FD4332">
        <w:rPr>
          <w:rFonts w:ascii="Times New Roman" w:hAnsi="Times New Roman" w:cs="Times New Roman"/>
          <w:sz w:val="24"/>
          <w:szCs w:val="24"/>
        </w:rPr>
        <w:t>.</w:t>
      </w:r>
    </w:p>
    <w:p w14:paraId="648F966D" w14:textId="2D79187C" w:rsidR="00F95FCD" w:rsidRPr="00BE0D99" w:rsidRDefault="0042179A" w:rsidP="00BE0D99">
      <w:pPr>
        <w:pStyle w:val="ListParagraph"/>
        <w:numPr>
          <w:ilvl w:val="0"/>
          <w:numId w:val="15"/>
        </w:numPr>
        <w:spacing w:before="120" w:after="0"/>
        <w:ind w:left="2268" w:hanging="425"/>
        <w:contextualSpacing w:val="0"/>
        <w:rPr>
          <w:rFonts w:ascii="Times New Roman" w:hAnsi="Times New Roman" w:cs="Times New Roman"/>
          <w:sz w:val="24"/>
          <w:szCs w:val="24"/>
        </w:rPr>
      </w:pPr>
      <w:r>
        <w:rPr>
          <w:rFonts w:ascii="Times New Roman" w:hAnsi="Times New Roman" w:cs="Times New Roman"/>
          <w:sz w:val="24"/>
          <w:szCs w:val="24"/>
        </w:rPr>
        <w:t>Two</w:t>
      </w:r>
      <w:r w:rsidR="00AC37A4" w:rsidRPr="00D91505">
        <w:rPr>
          <w:rFonts w:ascii="Times New Roman" w:hAnsi="Times New Roman" w:cs="Times New Roman"/>
          <w:sz w:val="24"/>
          <w:szCs w:val="24"/>
        </w:rPr>
        <w:t xml:space="preserve"> community radio broadcasting service</w:t>
      </w:r>
      <w:r>
        <w:rPr>
          <w:rFonts w:ascii="Times New Roman" w:hAnsi="Times New Roman" w:cs="Times New Roman"/>
          <w:sz w:val="24"/>
          <w:szCs w:val="24"/>
        </w:rPr>
        <w:t>s</w:t>
      </w:r>
      <w:r w:rsidR="00AC37A4" w:rsidRPr="00D91505">
        <w:rPr>
          <w:rFonts w:ascii="Times New Roman" w:hAnsi="Times New Roman" w:cs="Times New Roman"/>
          <w:sz w:val="24"/>
          <w:szCs w:val="24"/>
        </w:rPr>
        <w:t xml:space="preserve"> </w:t>
      </w:r>
      <w:r>
        <w:rPr>
          <w:rFonts w:ascii="Times New Roman" w:hAnsi="Times New Roman" w:cs="Times New Roman"/>
          <w:sz w:val="24"/>
          <w:szCs w:val="24"/>
        </w:rPr>
        <w:t>are</w:t>
      </w:r>
      <w:r w:rsidR="00AC37A4" w:rsidRPr="00D91505">
        <w:rPr>
          <w:rFonts w:ascii="Times New Roman" w:hAnsi="Times New Roman" w:cs="Times New Roman"/>
          <w:sz w:val="24"/>
          <w:szCs w:val="24"/>
        </w:rPr>
        <w:t xml:space="preserve"> to be available in the area described at Attachment 3.1 to this </w:t>
      </w:r>
      <w:r w:rsidR="0040088A">
        <w:rPr>
          <w:rFonts w:ascii="Times New Roman" w:hAnsi="Times New Roman" w:cs="Times New Roman"/>
          <w:sz w:val="24"/>
          <w:szCs w:val="24"/>
        </w:rPr>
        <w:t>plan</w:t>
      </w:r>
      <w:r w:rsidR="00AC37A4" w:rsidRPr="00D91505">
        <w:rPr>
          <w:rFonts w:ascii="Times New Roman" w:hAnsi="Times New Roman" w:cs="Times New Roman"/>
          <w:sz w:val="24"/>
          <w:szCs w:val="24"/>
        </w:rPr>
        <w:t xml:space="preserve"> with the use of the broadcasting services bands.  The characteristics, including technical specifications, of the service</w:t>
      </w:r>
      <w:r w:rsidR="00F9520F">
        <w:rPr>
          <w:rFonts w:ascii="Times New Roman" w:hAnsi="Times New Roman" w:cs="Times New Roman"/>
          <w:sz w:val="24"/>
          <w:szCs w:val="24"/>
        </w:rPr>
        <w:t>s</w:t>
      </w:r>
      <w:r w:rsidR="00AC37A4" w:rsidRPr="00D91505">
        <w:rPr>
          <w:rFonts w:ascii="Times New Roman" w:hAnsi="Times New Roman" w:cs="Times New Roman"/>
          <w:sz w:val="24"/>
          <w:szCs w:val="24"/>
        </w:rPr>
        <w:t xml:space="preserve"> that </w:t>
      </w:r>
      <w:r w:rsidR="00F9520F">
        <w:rPr>
          <w:rFonts w:ascii="Times New Roman" w:hAnsi="Times New Roman" w:cs="Times New Roman"/>
          <w:sz w:val="24"/>
          <w:szCs w:val="24"/>
        </w:rPr>
        <w:t>are</w:t>
      </w:r>
      <w:r w:rsidR="00AC37A4" w:rsidRPr="00D91505">
        <w:rPr>
          <w:rFonts w:ascii="Times New Roman" w:hAnsi="Times New Roman" w:cs="Times New Roman"/>
          <w:sz w:val="24"/>
          <w:szCs w:val="24"/>
        </w:rPr>
        <w:t xml:space="preserve"> to be available in the area </w:t>
      </w:r>
      <w:r w:rsidR="00AC37A4" w:rsidRPr="00D91505">
        <w:rPr>
          <w:rFonts w:ascii="Times New Roman" w:hAnsi="Times New Roman" w:cs="Times New Roman"/>
          <w:sz w:val="24"/>
          <w:szCs w:val="24"/>
        </w:rPr>
        <w:lastRenderedPageBreak/>
        <w:t>described at Attachment 3.1 are set out in Schedule Three and Attachment</w:t>
      </w:r>
      <w:r w:rsidR="00025B32">
        <w:rPr>
          <w:rFonts w:ascii="Times New Roman" w:hAnsi="Times New Roman" w:cs="Times New Roman"/>
          <w:sz w:val="24"/>
          <w:szCs w:val="24"/>
        </w:rPr>
        <w:t>s</w:t>
      </w:r>
      <w:r w:rsidR="00AC37A4" w:rsidRPr="00D91505">
        <w:rPr>
          <w:rFonts w:ascii="Times New Roman" w:hAnsi="Times New Roman" w:cs="Times New Roman"/>
          <w:sz w:val="24"/>
          <w:szCs w:val="24"/>
        </w:rPr>
        <w:t xml:space="preserve"> 3.2 </w:t>
      </w:r>
      <w:r w:rsidR="00025B32">
        <w:rPr>
          <w:rFonts w:ascii="Times New Roman" w:hAnsi="Times New Roman" w:cs="Times New Roman"/>
          <w:sz w:val="24"/>
          <w:szCs w:val="24"/>
        </w:rPr>
        <w:t xml:space="preserve">and </w:t>
      </w:r>
      <w:r w:rsidR="00991626">
        <w:rPr>
          <w:rFonts w:ascii="Times New Roman" w:hAnsi="Times New Roman" w:cs="Times New Roman"/>
          <w:sz w:val="24"/>
          <w:szCs w:val="24"/>
        </w:rPr>
        <w:t xml:space="preserve">3.3 </w:t>
      </w:r>
      <w:r w:rsidR="00AC37A4" w:rsidRPr="00D91505">
        <w:rPr>
          <w:rFonts w:ascii="Times New Roman" w:hAnsi="Times New Roman" w:cs="Times New Roman"/>
          <w:sz w:val="24"/>
          <w:szCs w:val="24"/>
        </w:rPr>
        <w:t xml:space="preserve">to this </w:t>
      </w:r>
      <w:r w:rsidR="001565C9">
        <w:rPr>
          <w:rFonts w:ascii="Times New Roman" w:hAnsi="Times New Roman" w:cs="Times New Roman"/>
          <w:sz w:val="24"/>
          <w:szCs w:val="24"/>
        </w:rPr>
        <w:t>plan</w:t>
      </w:r>
      <w:r w:rsidR="00AC37A4" w:rsidRPr="00D91505">
        <w:rPr>
          <w:rFonts w:ascii="Times New Roman" w:hAnsi="Times New Roman" w:cs="Times New Roman"/>
          <w:sz w:val="24"/>
          <w:szCs w:val="24"/>
        </w:rPr>
        <w:t>.</w:t>
      </w:r>
    </w:p>
    <w:p w14:paraId="260EC147" w14:textId="2AC35BF6" w:rsidR="00FF20CD" w:rsidRPr="00BE0D99" w:rsidRDefault="00D80E27" w:rsidP="00BE0D99">
      <w:pPr>
        <w:pStyle w:val="ListParagraph"/>
        <w:numPr>
          <w:ilvl w:val="0"/>
          <w:numId w:val="15"/>
        </w:numPr>
        <w:spacing w:before="120" w:after="120" w:line="240" w:lineRule="auto"/>
        <w:ind w:left="2268" w:hanging="425"/>
        <w:contextualSpacing w:val="0"/>
        <w:rPr>
          <w:rFonts w:ascii="Times New Roman" w:hAnsi="Times New Roman" w:cs="Times New Roman"/>
          <w:sz w:val="24"/>
          <w:szCs w:val="24"/>
        </w:rPr>
      </w:pPr>
      <w:r w:rsidRPr="00F932B8">
        <w:rPr>
          <w:rFonts w:ascii="Times New Roman" w:hAnsi="Times New Roman" w:cs="Times New Roman"/>
          <w:sz w:val="24"/>
          <w:szCs w:val="24"/>
        </w:rPr>
        <w:t xml:space="preserve">One community radio broadcasting service is to be available in the area described at Attachment 4.1 to this </w:t>
      </w:r>
      <w:r w:rsidR="001565C9">
        <w:rPr>
          <w:rFonts w:ascii="Times New Roman" w:hAnsi="Times New Roman" w:cs="Times New Roman"/>
          <w:sz w:val="24"/>
          <w:szCs w:val="24"/>
        </w:rPr>
        <w:t>plan</w:t>
      </w:r>
      <w:r w:rsidRPr="00F932B8">
        <w:rPr>
          <w:rFonts w:ascii="Times New Roman" w:hAnsi="Times New Roman" w:cs="Times New Roman"/>
          <w:sz w:val="24"/>
          <w:szCs w:val="24"/>
        </w:rPr>
        <w:t xml:space="preserve"> with the use of the broadcasting services bands.  The characteristics, including technical specifications, of the service that is to be available in the area described at Attachment 4.1 are set out in Schedule </w:t>
      </w:r>
      <w:r w:rsidR="00D96339">
        <w:rPr>
          <w:rFonts w:ascii="Times New Roman" w:hAnsi="Times New Roman" w:cs="Times New Roman"/>
          <w:sz w:val="24"/>
          <w:szCs w:val="24"/>
        </w:rPr>
        <w:t>Four</w:t>
      </w:r>
      <w:r w:rsidRPr="00F932B8">
        <w:rPr>
          <w:rFonts w:ascii="Times New Roman" w:hAnsi="Times New Roman" w:cs="Times New Roman"/>
          <w:sz w:val="24"/>
          <w:szCs w:val="24"/>
        </w:rPr>
        <w:t xml:space="preserve"> and Attachment 4.2 to this</w:t>
      </w:r>
      <w:r w:rsidR="004B288F">
        <w:rPr>
          <w:rFonts w:ascii="Times New Roman" w:hAnsi="Times New Roman" w:cs="Times New Roman"/>
          <w:sz w:val="24"/>
          <w:szCs w:val="24"/>
        </w:rPr>
        <w:t xml:space="preserve"> </w:t>
      </w:r>
      <w:r w:rsidR="001565C9">
        <w:rPr>
          <w:rFonts w:ascii="Times New Roman" w:hAnsi="Times New Roman" w:cs="Times New Roman"/>
          <w:sz w:val="24"/>
          <w:szCs w:val="24"/>
        </w:rPr>
        <w:t>plan</w:t>
      </w:r>
      <w:r w:rsidRPr="00F932B8">
        <w:rPr>
          <w:rFonts w:ascii="Times New Roman" w:hAnsi="Times New Roman" w:cs="Times New Roman"/>
          <w:sz w:val="24"/>
          <w:szCs w:val="24"/>
        </w:rPr>
        <w:t>.</w:t>
      </w:r>
    </w:p>
    <w:p w14:paraId="2AC13D45" w14:textId="1571B096" w:rsidR="00260F72" w:rsidRPr="00BE0D99" w:rsidRDefault="00ED00E8" w:rsidP="00BE0D99">
      <w:pPr>
        <w:pStyle w:val="ListParagraph"/>
        <w:numPr>
          <w:ilvl w:val="0"/>
          <w:numId w:val="2"/>
        </w:numPr>
        <w:spacing w:after="120" w:line="240" w:lineRule="auto"/>
        <w:ind w:hanging="666"/>
        <w:rPr>
          <w:rFonts w:ascii="Times New Roman" w:hAnsi="Times New Roman" w:cs="Times New Roman"/>
          <w:sz w:val="24"/>
          <w:szCs w:val="24"/>
        </w:rPr>
      </w:pPr>
      <w:r>
        <w:rPr>
          <w:rFonts w:ascii="Times New Roman" w:hAnsi="Times New Roman" w:cs="Times New Roman"/>
          <w:sz w:val="24"/>
          <w:szCs w:val="24"/>
        </w:rPr>
        <w:t xml:space="preserve">after </w:t>
      </w:r>
      <w:r w:rsidR="00F540AB">
        <w:rPr>
          <w:rFonts w:ascii="Times New Roman" w:hAnsi="Times New Roman" w:cs="Times New Roman"/>
          <w:sz w:val="24"/>
          <w:szCs w:val="24"/>
        </w:rPr>
        <w:t>clause</w:t>
      </w:r>
      <w:r>
        <w:rPr>
          <w:rFonts w:ascii="Times New Roman" w:hAnsi="Times New Roman" w:cs="Times New Roman"/>
          <w:sz w:val="24"/>
          <w:szCs w:val="24"/>
        </w:rPr>
        <w:t xml:space="preserve"> (5), </w:t>
      </w:r>
      <w:r w:rsidR="006317F1" w:rsidRPr="003B4148">
        <w:rPr>
          <w:rFonts w:ascii="Times New Roman" w:hAnsi="Times New Roman" w:cs="Times New Roman"/>
          <w:sz w:val="24"/>
          <w:szCs w:val="24"/>
        </w:rPr>
        <w:t>omit “</w:t>
      </w:r>
      <w:r w:rsidR="003B4148" w:rsidRPr="00FB4A65">
        <w:rPr>
          <w:rFonts w:ascii="Times New Roman" w:hAnsi="Times New Roman" w:cs="Times New Roman"/>
          <w:sz w:val="24"/>
          <w:szCs w:val="24"/>
        </w:rPr>
        <w:t>(Determined by the Australian Broadcasting Authority on 8 October 1998)”</w:t>
      </w:r>
      <w:r w:rsidR="005B4E0B">
        <w:rPr>
          <w:rFonts w:ascii="Times New Roman" w:hAnsi="Times New Roman" w:cs="Times New Roman"/>
          <w:sz w:val="24"/>
          <w:szCs w:val="24"/>
        </w:rPr>
        <w:t>, insert:</w:t>
      </w:r>
    </w:p>
    <w:p w14:paraId="5FA2E57E" w14:textId="501A7B37" w:rsidR="003B4148" w:rsidRPr="00BE0D99" w:rsidRDefault="00932BC2" w:rsidP="00BE0D99">
      <w:pPr>
        <w:pStyle w:val="ListParagraph"/>
        <w:numPr>
          <w:ilvl w:val="0"/>
          <w:numId w:val="16"/>
        </w:numPr>
        <w:spacing w:before="240" w:after="120" w:line="240" w:lineRule="auto"/>
        <w:ind w:left="2268" w:hanging="425"/>
        <w:contextualSpacing w:val="0"/>
        <w:rPr>
          <w:rFonts w:ascii="Times New Roman" w:hAnsi="Times New Roman" w:cs="Times New Roman"/>
          <w:sz w:val="24"/>
          <w:szCs w:val="24"/>
        </w:rPr>
      </w:pPr>
      <w:r w:rsidRPr="00DA5058">
        <w:rPr>
          <w:rFonts w:ascii="Times New Roman" w:hAnsi="Times New Roman" w:cs="Times New Roman"/>
          <w:sz w:val="24"/>
          <w:szCs w:val="24"/>
        </w:rPr>
        <w:t xml:space="preserve">One community broadcasting service is </w:t>
      </w:r>
      <w:r w:rsidR="00DA5058">
        <w:rPr>
          <w:rFonts w:ascii="Times New Roman" w:hAnsi="Times New Roman" w:cs="Times New Roman"/>
          <w:sz w:val="24"/>
          <w:szCs w:val="24"/>
        </w:rPr>
        <w:t xml:space="preserve">to be </w:t>
      </w:r>
      <w:r w:rsidRPr="00DA5058">
        <w:rPr>
          <w:rFonts w:ascii="Times New Roman" w:hAnsi="Times New Roman" w:cs="Times New Roman"/>
          <w:sz w:val="24"/>
          <w:szCs w:val="24"/>
        </w:rPr>
        <w:t>available</w:t>
      </w:r>
      <w:r w:rsidR="00DA5058">
        <w:rPr>
          <w:rFonts w:ascii="Times New Roman" w:hAnsi="Times New Roman" w:cs="Times New Roman"/>
          <w:sz w:val="24"/>
          <w:szCs w:val="24"/>
        </w:rPr>
        <w:t xml:space="preserve"> in the area described at Attachment 5.1 to this </w:t>
      </w:r>
      <w:r w:rsidR="001565C9">
        <w:rPr>
          <w:rFonts w:ascii="Times New Roman" w:hAnsi="Times New Roman" w:cs="Times New Roman"/>
          <w:sz w:val="24"/>
          <w:szCs w:val="24"/>
        </w:rPr>
        <w:t>plan</w:t>
      </w:r>
      <w:r w:rsidR="00DA5058">
        <w:rPr>
          <w:rFonts w:ascii="Times New Roman" w:hAnsi="Times New Roman" w:cs="Times New Roman"/>
          <w:sz w:val="24"/>
          <w:szCs w:val="24"/>
        </w:rPr>
        <w:t xml:space="preserve"> with the use of the broadcasting services bands. The characteristics, including </w:t>
      </w:r>
      <w:r w:rsidR="00DA5058" w:rsidRPr="00F932B8">
        <w:rPr>
          <w:rFonts w:ascii="Times New Roman" w:hAnsi="Times New Roman" w:cs="Times New Roman"/>
          <w:sz w:val="24"/>
          <w:szCs w:val="24"/>
        </w:rPr>
        <w:t xml:space="preserve">technical specifications, of the service that is to be available in the area described at Attachment </w:t>
      </w:r>
      <w:r w:rsidR="00DA5058">
        <w:rPr>
          <w:rFonts w:ascii="Times New Roman" w:hAnsi="Times New Roman" w:cs="Times New Roman"/>
          <w:sz w:val="24"/>
          <w:szCs w:val="24"/>
        </w:rPr>
        <w:t>5</w:t>
      </w:r>
      <w:r w:rsidR="00DA5058" w:rsidRPr="00F932B8">
        <w:rPr>
          <w:rFonts w:ascii="Times New Roman" w:hAnsi="Times New Roman" w:cs="Times New Roman"/>
          <w:sz w:val="24"/>
          <w:szCs w:val="24"/>
        </w:rPr>
        <w:t xml:space="preserve">.1 </w:t>
      </w:r>
      <w:r w:rsidR="00DA5058" w:rsidRPr="003A5FB1">
        <w:rPr>
          <w:rFonts w:ascii="Times New Roman" w:hAnsi="Times New Roman" w:cs="Times New Roman"/>
          <w:sz w:val="24"/>
          <w:szCs w:val="24"/>
        </w:rPr>
        <w:t xml:space="preserve">are set out in Schedule Five and Attachment 5.2 to this </w:t>
      </w:r>
      <w:r w:rsidR="00757306" w:rsidRPr="003A5FB1">
        <w:rPr>
          <w:rFonts w:ascii="Times New Roman" w:hAnsi="Times New Roman" w:cs="Times New Roman"/>
          <w:sz w:val="24"/>
          <w:szCs w:val="24"/>
        </w:rPr>
        <w:t>plan</w:t>
      </w:r>
      <w:r w:rsidR="00DA5058" w:rsidRPr="003A5FB1">
        <w:rPr>
          <w:rFonts w:ascii="Times New Roman" w:hAnsi="Times New Roman" w:cs="Times New Roman"/>
          <w:sz w:val="24"/>
          <w:szCs w:val="24"/>
        </w:rPr>
        <w:t>.</w:t>
      </w:r>
    </w:p>
    <w:p w14:paraId="0381E7A8" w14:textId="1E4FF9E8" w:rsidR="008B51EE" w:rsidRPr="003A5FB1" w:rsidRDefault="008B51EE" w:rsidP="00BE0D99">
      <w:pPr>
        <w:pStyle w:val="ListParagraph"/>
        <w:numPr>
          <w:ilvl w:val="0"/>
          <w:numId w:val="16"/>
        </w:numPr>
        <w:spacing w:after="0" w:line="240" w:lineRule="auto"/>
        <w:ind w:left="2268" w:hanging="425"/>
        <w:rPr>
          <w:rFonts w:ascii="Times New Roman" w:hAnsi="Times New Roman" w:cs="Times New Roman"/>
          <w:sz w:val="24"/>
          <w:szCs w:val="24"/>
        </w:rPr>
      </w:pPr>
      <w:r w:rsidRPr="003A5FB1">
        <w:rPr>
          <w:rFonts w:ascii="Times New Roman" w:hAnsi="Times New Roman" w:cs="Times New Roman"/>
          <w:sz w:val="24"/>
          <w:szCs w:val="24"/>
        </w:rPr>
        <w:t xml:space="preserve">In this </w:t>
      </w:r>
      <w:r w:rsidR="00757306" w:rsidRPr="003A5FB1">
        <w:rPr>
          <w:rFonts w:ascii="Times New Roman" w:hAnsi="Times New Roman" w:cs="Times New Roman"/>
          <w:sz w:val="24"/>
          <w:szCs w:val="24"/>
        </w:rPr>
        <w:t>plan</w:t>
      </w:r>
      <w:r w:rsidRPr="003A5FB1">
        <w:rPr>
          <w:rFonts w:ascii="Times New Roman" w:hAnsi="Times New Roman" w:cs="Times New Roman"/>
          <w:sz w:val="24"/>
          <w:szCs w:val="24"/>
        </w:rPr>
        <w:t>, unless the contrary intention, appears:</w:t>
      </w:r>
    </w:p>
    <w:p w14:paraId="29A0C42A" w14:textId="3CF4A9FE" w:rsidR="008B51EE" w:rsidRDefault="008B51EE" w:rsidP="00BE0D99">
      <w:pPr>
        <w:pStyle w:val="ListParagraph"/>
        <w:numPr>
          <w:ilvl w:val="0"/>
          <w:numId w:val="8"/>
        </w:numPr>
        <w:spacing w:before="120" w:after="120" w:line="240" w:lineRule="auto"/>
        <w:ind w:left="2977" w:hanging="709"/>
        <w:contextualSpacing w:val="0"/>
        <w:rPr>
          <w:rFonts w:ascii="Times New Roman" w:hAnsi="Times New Roman" w:cs="Times New Roman"/>
          <w:sz w:val="24"/>
          <w:szCs w:val="24"/>
          <w:lang w:eastAsia="en-AU"/>
        </w:rPr>
      </w:pPr>
      <w:r w:rsidRPr="003A5FB1">
        <w:rPr>
          <w:rFonts w:ascii="Times New Roman" w:hAnsi="Times New Roman" w:cs="Times New Roman"/>
          <w:sz w:val="24"/>
          <w:szCs w:val="24"/>
          <w:lang w:eastAsia="en-AU"/>
        </w:rPr>
        <w:t>a reference to a schedule or an attachment is a reference</w:t>
      </w:r>
      <w:r>
        <w:rPr>
          <w:rFonts w:ascii="Times New Roman" w:hAnsi="Times New Roman" w:cs="Times New Roman"/>
          <w:sz w:val="24"/>
          <w:szCs w:val="24"/>
          <w:lang w:eastAsia="en-AU"/>
        </w:rPr>
        <w:t xml:space="preserve"> to a schedule or an attachment to this </w:t>
      </w:r>
      <w:proofErr w:type="gramStart"/>
      <w:r w:rsidR="002D7780">
        <w:rPr>
          <w:rFonts w:ascii="Times New Roman" w:hAnsi="Times New Roman" w:cs="Times New Roman"/>
          <w:sz w:val="24"/>
          <w:szCs w:val="24"/>
          <w:lang w:eastAsia="en-AU"/>
        </w:rPr>
        <w:t>plan</w:t>
      </w:r>
      <w:r w:rsidR="004B288F">
        <w:rPr>
          <w:rFonts w:ascii="Times New Roman" w:hAnsi="Times New Roman" w:cs="Times New Roman"/>
          <w:sz w:val="24"/>
          <w:szCs w:val="24"/>
          <w:lang w:eastAsia="en-AU"/>
        </w:rPr>
        <w:t>;</w:t>
      </w:r>
      <w:proofErr w:type="gramEnd"/>
    </w:p>
    <w:p w14:paraId="17925893" w14:textId="77777777" w:rsidR="008B51EE" w:rsidRPr="00D713AA" w:rsidRDefault="008B51EE" w:rsidP="00BE0D99">
      <w:pPr>
        <w:pStyle w:val="ListParagraph"/>
        <w:numPr>
          <w:ilvl w:val="0"/>
          <w:numId w:val="8"/>
        </w:numPr>
        <w:spacing w:after="120" w:line="240" w:lineRule="auto"/>
        <w:ind w:left="2977" w:hanging="709"/>
        <w:rPr>
          <w:rFonts w:ascii="Times New Roman" w:hAnsi="Times New Roman" w:cs="Times New Roman"/>
          <w:sz w:val="24"/>
          <w:szCs w:val="24"/>
          <w:lang w:eastAsia="en-AU"/>
        </w:rPr>
      </w:pPr>
      <w:r>
        <w:rPr>
          <w:rFonts w:ascii="Times New Roman" w:hAnsi="Times New Roman" w:cs="Times New Roman"/>
          <w:sz w:val="24"/>
          <w:szCs w:val="24"/>
          <w:lang w:eastAsia="en-AU"/>
        </w:rPr>
        <w:t xml:space="preserve">a reference to the </w:t>
      </w:r>
      <w:r>
        <w:rPr>
          <w:rFonts w:ascii="Times New Roman" w:hAnsi="Times New Roman" w:cs="Times New Roman"/>
          <w:i/>
          <w:iCs/>
          <w:sz w:val="24"/>
          <w:szCs w:val="24"/>
          <w:lang w:eastAsia="en-AU"/>
        </w:rPr>
        <w:t xml:space="preserve">Broadcasting Services (Technical Planning) Guidelines 2017 </w:t>
      </w:r>
      <w:r>
        <w:rPr>
          <w:rFonts w:ascii="Times New Roman" w:hAnsi="Times New Roman" w:cs="Times New Roman"/>
          <w:sz w:val="24"/>
          <w:szCs w:val="24"/>
          <w:lang w:eastAsia="en-AU"/>
        </w:rPr>
        <w:t xml:space="preserve">is a reference to that instrument as in force from time to </w:t>
      </w:r>
      <w:proofErr w:type="gramStart"/>
      <w:r>
        <w:rPr>
          <w:rFonts w:ascii="Times New Roman" w:hAnsi="Times New Roman" w:cs="Times New Roman"/>
          <w:sz w:val="24"/>
          <w:szCs w:val="24"/>
          <w:lang w:eastAsia="en-AU"/>
        </w:rPr>
        <w:t>time;</w:t>
      </w:r>
      <w:proofErr w:type="gramEnd"/>
    </w:p>
    <w:p w14:paraId="645CC6A8" w14:textId="318473F6" w:rsidR="008B51EE" w:rsidRDefault="008B51EE" w:rsidP="00BE0D99">
      <w:pPr>
        <w:pStyle w:val="ListParagraph"/>
        <w:numPr>
          <w:ilvl w:val="0"/>
          <w:numId w:val="8"/>
        </w:numPr>
        <w:spacing w:after="120" w:line="240" w:lineRule="auto"/>
        <w:ind w:left="2977" w:hanging="709"/>
        <w:rPr>
          <w:rFonts w:ascii="Times New Roman" w:hAnsi="Times New Roman" w:cs="Times New Roman"/>
          <w:sz w:val="24"/>
          <w:szCs w:val="24"/>
          <w:lang w:eastAsia="en-AU"/>
        </w:rPr>
      </w:pPr>
      <w:r w:rsidRPr="005F2BAA">
        <w:rPr>
          <w:rFonts w:ascii="Times New Roman" w:hAnsi="Times New Roman" w:cs="Times New Roman"/>
          <w:sz w:val="24"/>
          <w:szCs w:val="24"/>
          <w:lang w:eastAsia="en-AU"/>
        </w:rPr>
        <w:t>a reference to any other legislative instrument is a reference to that other instrument as in force from time to time; and</w:t>
      </w:r>
    </w:p>
    <w:p w14:paraId="563E1144" w14:textId="2BCEE4D6" w:rsidR="008B51EE" w:rsidRPr="005F2BAA" w:rsidRDefault="008B51EE" w:rsidP="00BE0D99">
      <w:pPr>
        <w:pStyle w:val="ListParagraph"/>
        <w:keepNext/>
        <w:keepLines/>
        <w:numPr>
          <w:ilvl w:val="0"/>
          <w:numId w:val="8"/>
        </w:numPr>
        <w:spacing w:after="120" w:line="240" w:lineRule="auto"/>
        <w:ind w:left="2977" w:hanging="709"/>
        <w:rPr>
          <w:rFonts w:ascii="Times New Roman" w:hAnsi="Times New Roman" w:cs="Times New Roman"/>
          <w:sz w:val="24"/>
          <w:szCs w:val="24"/>
          <w:lang w:eastAsia="en-AU"/>
        </w:rPr>
      </w:pPr>
      <w:r w:rsidRPr="005F2BAA">
        <w:rPr>
          <w:rFonts w:ascii="Times New Roman" w:hAnsi="Times New Roman" w:cs="Times New Roman"/>
          <w:sz w:val="24"/>
          <w:szCs w:val="24"/>
          <w:lang w:eastAsia="en-AU"/>
        </w:rPr>
        <w:t xml:space="preserve">a reference to any other kind of instrument or writing is a reference to that other kind of instrument or writing as in force or in existence at the time the reference was included in this </w:t>
      </w:r>
      <w:r w:rsidR="00757306">
        <w:rPr>
          <w:rFonts w:ascii="Times New Roman" w:hAnsi="Times New Roman" w:cs="Times New Roman"/>
          <w:sz w:val="24"/>
          <w:szCs w:val="24"/>
          <w:lang w:eastAsia="en-AU"/>
        </w:rPr>
        <w:t>plan</w:t>
      </w:r>
      <w:r w:rsidRPr="005F2BAA">
        <w:rPr>
          <w:rFonts w:ascii="Times New Roman" w:hAnsi="Times New Roman" w:cs="Times New Roman"/>
          <w:sz w:val="24"/>
          <w:szCs w:val="24"/>
          <w:lang w:eastAsia="en-AU"/>
        </w:rPr>
        <w:t>.</w:t>
      </w:r>
    </w:p>
    <w:p w14:paraId="26294FAC" w14:textId="77777777" w:rsidR="008B51EE" w:rsidRPr="00FC5C67" w:rsidRDefault="008B51EE" w:rsidP="00BE0D99">
      <w:pPr>
        <w:ind w:left="2977" w:hanging="709"/>
        <w:rPr>
          <w:rFonts w:ascii="Times New Roman" w:hAnsi="Times New Roman" w:cs="Times New Roman"/>
          <w:sz w:val="18"/>
          <w:szCs w:val="18"/>
          <w:lang w:eastAsia="en-AU"/>
        </w:rPr>
      </w:pPr>
      <w:r w:rsidRPr="00FC5C67">
        <w:rPr>
          <w:rFonts w:ascii="Times New Roman" w:hAnsi="Times New Roman" w:cs="Times New Roman"/>
          <w:sz w:val="18"/>
          <w:szCs w:val="18"/>
          <w:lang w:eastAsia="en-AU"/>
        </w:rPr>
        <w:t>Note1:</w:t>
      </w:r>
      <w:r w:rsidRPr="00FC5C67">
        <w:rPr>
          <w:rFonts w:ascii="Times New Roman" w:hAnsi="Times New Roman" w:cs="Times New Roman"/>
          <w:sz w:val="18"/>
          <w:szCs w:val="18"/>
          <w:lang w:eastAsia="en-AU"/>
        </w:rPr>
        <w:tab/>
        <w:t xml:space="preserve">For references to Commonwealth Acts, see section 10 of the </w:t>
      </w:r>
      <w:r w:rsidRPr="00FC5C67">
        <w:rPr>
          <w:rFonts w:ascii="Times New Roman" w:hAnsi="Times New Roman" w:cs="Times New Roman"/>
          <w:i/>
          <w:sz w:val="18"/>
          <w:szCs w:val="18"/>
          <w:lang w:eastAsia="en-AU"/>
        </w:rPr>
        <w:t>Acts Interpretation Act 1901;</w:t>
      </w:r>
      <w:r>
        <w:rPr>
          <w:rFonts w:ascii="Times New Roman" w:hAnsi="Times New Roman" w:cs="Times New Roman"/>
          <w:i/>
          <w:sz w:val="18"/>
          <w:szCs w:val="18"/>
          <w:lang w:eastAsia="en-AU"/>
        </w:rPr>
        <w:t xml:space="preserve"> </w:t>
      </w:r>
      <w:r w:rsidRPr="00FC5C67">
        <w:rPr>
          <w:rFonts w:ascii="Times New Roman" w:hAnsi="Times New Roman" w:cs="Times New Roman"/>
          <w:sz w:val="18"/>
          <w:szCs w:val="18"/>
          <w:lang w:eastAsia="en-AU"/>
        </w:rPr>
        <w:t xml:space="preserve">and see also subsection 13(1) of the </w:t>
      </w:r>
      <w:r w:rsidRPr="00FC5C67">
        <w:rPr>
          <w:rFonts w:ascii="Times New Roman" w:hAnsi="Times New Roman" w:cs="Times New Roman"/>
          <w:i/>
          <w:sz w:val="18"/>
          <w:szCs w:val="18"/>
          <w:lang w:eastAsia="en-AU"/>
        </w:rPr>
        <w:t>Legislation Act 2003</w:t>
      </w:r>
      <w:r w:rsidRPr="00FC5C67">
        <w:rPr>
          <w:rFonts w:ascii="Times New Roman" w:hAnsi="Times New Roman" w:cs="Times New Roman"/>
          <w:sz w:val="18"/>
          <w:szCs w:val="18"/>
          <w:lang w:eastAsia="en-AU"/>
        </w:rPr>
        <w:t xml:space="preserve"> for the application of the </w:t>
      </w:r>
      <w:r w:rsidRPr="00FC5C67">
        <w:rPr>
          <w:rFonts w:ascii="Times New Roman" w:hAnsi="Times New Roman" w:cs="Times New Roman"/>
          <w:i/>
          <w:sz w:val="18"/>
          <w:szCs w:val="18"/>
          <w:lang w:eastAsia="en-AU"/>
        </w:rPr>
        <w:t>Acts Interpretation Act 1901</w:t>
      </w:r>
      <w:r w:rsidRPr="00FC5C67">
        <w:rPr>
          <w:rFonts w:ascii="Times New Roman" w:hAnsi="Times New Roman" w:cs="Times New Roman"/>
          <w:sz w:val="18"/>
          <w:szCs w:val="18"/>
          <w:lang w:eastAsia="en-AU"/>
        </w:rPr>
        <w:t xml:space="preserve"> to legislative instruments.</w:t>
      </w:r>
    </w:p>
    <w:p w14:paraId="19E23787" w14:textId="77777777" w:rsidR="008B51EE" w:rsidRPr="00FC5C67" w:rsidRDefault="008B51EE" w:rsidP="00BE0D99">
      <w:pPr>
        <w:ind w:left="2977" w:hanging="709"/>
        <w:rPr>
          <w:rFonts w:ascii="Times New Roman" w:hAnsi="Times New Roman" w:cs="Times New Roman"/>
          <w:sz w:val="18"/>
          <w:szCs w:val="18"/>
          <w:lang w:eastAsia="en-AU"/>
        </w:rPr>
      </w:pPr>
      <w:r w:rsidRPr="00FC5C67">
        <w:rPr>
          <w:rFonts w:ascii="Times New Roman" w:hAnsi="Times New Roman" w:cs="Times New Roman"/>
          <w:sz w:val="18"/>
          <w:szCs w:val="18"/>
          <w:lang w:eastAsia="en-AU"/>
        </w:rPr>
        <w:t>Note 2:</w:t>
      </w:r>
      <w:r w:rsidRPr="00FC5C67">
        <w:rPr>
          <w:rFonts w:ascii="Times New Roman" w:hAnsi="Times New Roman" w:cs="Times New Roman"/>
          <w:sz w:val="18"/>
          <w:szCs w:val="18"/>
          <w:lang w:eastAsia="en-AU"/>
        </w:rPr>
        <w:tab/>
        <w:t>All Commonwealth Acts and legislative instruments are registered on the Federal Register of Legislation.</w:t>
      </w:r>
    </w:p>
    <w:p w14:paraId="1678F8CF" w14:textId="6697F8E9" w:rsidR="008B51EE" w:rsidRDefault="008B51EE" w:rsidP="00064D38">
      <w:pPr>
        <w:numPr>
          <w:ilvl w:val="0"/>
          <w:numId w:val="2"/>
        </w:numPr>
        <w:spacing w:after="120" w:line="240" w:lineRule="auto"/>
        <w:ind w:left="1797" w:hanging="663"/>
        <w:rPr>
          <w:rFonts w:ascii="Times New Roman" w:hAnsi="Times New Roman" w:cs="Times New Roman"/>
          <w:sz w:val="24"/>
          <w:szCs w:val="24"/>
        </w:rPr>
      </w:pPr>
      <w:r w:rsidRPr="005F2BAA">
        <w:rPr>
          <w:rFonts w:ascii="Times New Roman" w:hAnsi="Times New Roman" w:cs="Times New Roman"/>
          <w:sz w:val="24"/>
          <w:szCs w:val="24"/>
          <w:lang w:eastAsia="en-AU"/>
        </w:rPr>
        <w:t>omit all the text on the page with the heading “SCHEDULES</w:t>
      </w:r>
      <w:proofErr w:type="gramStart"/>
      <w:r w:rsidRPr="005F2BAA">
        <w:rPr>
          <w:rFonts w:ascii="Times New Roman" w:hAnsi="Times New Roman" w:cs="Times New Roman"/>
          <w:sz w:val="24"/>
          <w:szCs w:val="24"/>
          <w:lang w:eastAsia="en-AU"/>
        </w:rPr>
        <w:t>”;</w:t>
      </w:r>
      <w:proofErr w:type="gramEnd"/>
    </w:p>
    <w:p w14:paraId="6F34E612" w14:textId="216F8719" w:rsidR="00754D0E" w:rsidRDefault="00AF2AE6" w:rsidP="00064D38">
      <w:pPr>
        <w:numPr>
          <w:ilvl w:val="0"/>
          <w:numId w:val="2"/>
        </w:numPr>
        <w:spacing w:after="120" w:line="240" w:lineRule="auto"/>
        <w:ind w:left="1797" w:hanging="663"/>
        <w:rPr>
          <w:rFonts w:ascii="Times New Roman" w:hAnsi="Times New Roman" w:cs="Times New Roman"/>
          <w:sz w:val="24"/>
          <w:szCs w:val="24"/>
        </w:rPr>
      </w:pPr>
      <w:r>
        <w:rPr>
          <w:rFonts w:ascii="Times New Roman" w:hAnsi="Times New Roman" w:cs="Times New Roman"/>
          <w:sz w:val="24"/>
          <w:szCs w:val="24"/>
        </w:rPr>
        <w:t xml:space="preserve">omit </w:t>
      </w:r>
      <w:r w:rsidR="00F30091">
        <w:rPr>
          <w:rFonts w:ascii="Times New Roman" w:hAnsi="Times New Roman" w:cs="Times New Roman"/>
          <w:sz w:val="24"/>
          <w:szCs w:val="24"/>
        </w:rPr>
        <w:t xml:space="preserve">all </w:t>
      </w:r>
      <w:r>
        <w:rPr>
          <w:rFonts w:ascii="Times New Roman" w:hAnsi="Times New Roman" w:cs="Times New Roman"/>
          <w:sz w:val="24"/>
          <w:szCs w:val="24"/>
        </w:rPr>
        <w:t>Schedule</w:t>
      </w:r>
      <w:r w:rsidR="00C03355">
        <w:rPr>
          <w:rFonts w:ascii="Times New Roman" w:hAnsi="Times New Roman" w:cs="Times New Roman"/>
          <w:sz w:val="24"/>
          <w:szCs w:val="24"/>
        </w:rPr>
        <w:t>s</w:t>
      </w:r>
      <w:r w:rsidR="00F30091">
        <w:rPr>
          <w:rFonts w:ascii="Times New Roman" w:hAnsi="Times New Roman" w:cs="Times New Roman"/>
          <w:sz w:val="24"/>
          <w:szCs w:val="24"/>
        </w:rPr>
        <w:t xml:space="preserve">, </w:t>
      </w:r>
      <w:r w:rsidR="00666CE2">
        <w:rPr>
          <w:rFonts w:ascii="Times New Roman" w:hAnsi="Times New Roman" w:cs="Times New Roman"/>
          <w:sz w:val="24"/>
          <w:szCs w:val="24"/>
        </w:rPr>
        <w:t>substitute</w:t>
      </w:r>
      <w:r w:rsidR="00D04D11">
        <w:rPr>
          <w:rFonts w:ascii="Times New Roman" w:hAnsi="Times New Roman" w:cs="Times New Roman"/>
          <w:sz w:val="24"/>
          <w:szCs w:val="24"/>
        </w:rPr>
        <w:t xml:space="preserve"> with</w:t>
      </w:r>
      <w:r w:rsidR="00666CE2">
        <w:rPr>
          <w:rFonts w:ascii="Times New Roman" w:hAnsi="Times New Roman" w:cs="Times New Roman"/>
          <w:sz w:val="24"/>
          <w:szCs w:val="24"/>
        </w:rPr>
        <w:t xml:space="preserve"> Schedule</w:t>
      </w:r>
      <w:r w:rsidR="00C03355">
        <w:rPr>
          <w:rFonts w:ascii="Times New Roman" w:hAnsi="Times New Roman" w:cs="Times New Roman"/>
          <w:sz w:val="24"/>
          <w:szCs w:val="24"/>
        </w:rPr>
        <w:t>s</w:t>
      </w:r>
      <w:r w:rsidR="00666CE2">
        <w:rPr>
          <w:rFonts w:ascii="Times New Roman" w:hAnsi="Times New Roman" w:cs="Times New Roman"/>
          <w:sz w:val="24"/>
          <w:szCs w:val="24"/>
        </w:rPr>
        <w:t xml:space="preserve"> One</w:t>
      </w:r>
      <w:r w:rsidR="00C03355">
        <w:rPr>
          <w:rFonts w:ascii="Times New Roman" w:hAnsi="Times New Roman" w:cs="Times New Roman"/>
          <w:sz w:val="24"/>
          <w:szCs w:val="24"/>
        </w:rPr>
        <w:t>, Two, Three</w:t>
      </w:r>
      <w:r w:rsidR="00590E85">
        <w:rPr>
          <w:rFonts w:ascii="Times New Roman" w:hAnsi="Times New Roman" w:cs="Times New Roman"/>
          <w:sz w:val="24"/>
          <w:szCs w:val="24"/>
        </w:rPr>
        <w:t>,</w:t>
      </w:r>
      <w:r w:rsidR="00C03355">
        <w:rPr>
          <w:rFonts w:ascii="Times New Roman" w:hAnsi="Times New Roman" w:cs="Times New Roman"/>
          <w:sz w:val="24"/>
          <w:szCs w:val="24"/>
        </w:rPr>
        <w:t xml:space="preserve"> Four</w:t>
      </w:r>
      <w:r w:rsidR="00666CE2">
        <w:rPr>
          <w:rFonts w:ascii="Times New Roman" w:hAnsi="Times New Roman" w:cs="Times New Roman"/>
          <w:sz w:val="24"/>
          <w:szCs w:val="24"/>
        </w:rPr>
        <w:t xml:space="preserve"> </w:t>
      </w:r>
      <w:r w:rsidR="00590E85">
        <w:rPr>
          <w:rFonts w:ascii="Times New Roman" w:hAnsi="Times New Roman" w:cs="Times New Roman"/>
          <w:sz w:val="24"/>
          <w:szCs w:val="24"/>
        </w:rPr>
        <w:t>and Five at</w:t>
      </w:r>
      <w:r w:rsidR="003F6932">
        <w:rPr>
          <w:rFonts w:ascii="Times New Roman" w:hAnsi="Times New Roman" w:cs="Times New Roman"/>
          <w:sz w:val="24"/>
          <w:szCs w:val="24"/>
        </w:rPr>
        <w:t xml:space="preserve"> </w:t>
      </w:r>
      <w:r w:rsidR="00666CE2">
        <w:rPr>
          <w:rFonts w:ascii="Times New Roman" w:hAnsi="Times New Roman" w:cs="Times New Roman"/>
          <w:sz w:val="24"/>
          <w:szCs w:val="24"/>
        </w:rPr>
        <w:t xml:space="preserve">Schedule 1 to this </w:t>
      </w:r>
      <w:proofErr w:type="gramStart"/>
      <w:r w:rsidR="00666CE2">
        <w:rPr>
          <w:rFonts w:ascii="Times New Roman" w:hAnsi="Times New Roman" w:cs="Times New Roman"/>
          <w:sz w:val="24"/>
          <w:szCs w:val="24"/>
        </w:rPr>
        <w:t>instrument;</w:t>
      </w:r>
      <w:proofErr w:type="gramEnd"/>
    </w:p>
    <w:p w14:paraId="636F41AD" w14:textId="77777777" w:rsidR="00EB0A8B" w:rsidRPr="00C56ED3" w:rsidRDefault="00EB0A8B" w:rsidP="00064D38">
      <w:pPr>
        <w:numPr>
          <w:ilvl w:val="0"/>
          <w:numId w:val="2"/>
        </w:numPr>
        <w:spacing w:after="120" w:line="240" w:lineRule="auto"/>
        <w:ind w:left="1797" w:hanging="663"/>
        <w:rPr>
          <w:rFonts w:ascii="Times New Roman" w:hAnsi="Times New Roman" w:cs="Times New Roman"/>
          <w:sz w:val="24"/>
          <w:szCs w:val="24"/>
        </w:rPr>
      </w:pPr>
      <w:r w:rsidRPr="00C56ED3">
        <w:rPr>
          <w:rFonts w:ascii="Times New Roman" w:hAnsi="Times New Roman" w:cs="Times New Roman"/>
          <w:sz w:val="24"/>
          <w:szCs w:val="24"/>
        </w:rPr>
        <w:t xml:space="preserve">omit all of the text that appears below Schedule Four but before Attachment </w:t>
      </w:r>
      <w:proofErr w:type="gramStart"/>
      <w:r w:rsidRPr="00C56ED3">
        <w:rPr>
          <w:rFonts w:ascii="Times New Roman" w:hAnsi="Times New Roman" w:cs="Times New Roman"/>
          <w:sz w:val="24"/>
          <w:szCs w:val="24"/>
        </w:rPr>
        <w:t>1.1;</w:t>
      </w:r>
      <w:proofErr w:type="gramEnd"/>
    </w:p>
    <w:p w14:paraId="4E9E88A6" w14:textId="108613E2" w:rsidR="00590E85" w:rsidRDefault="00590E85" w:rsidP="00064D38">
      <w:pPr>
        <w:numPr>
          <w:ilvl w:val="0"/>
          <w:numId w:val="2"/>
        </w:numPr>
        <w:spacing w:after="120" w:line="240" w:lineRule="auto"/>
        <w:ind w:left="1797" w:hanging="663"/>
        <w:rPr>
          <w:rFonts w:ascii="Times New Roman" w:hAnsi="Times New Roman" w:cs="Times New Roman"/>
          <w:sz w:val="24"/>
          <w:szCs w:val="24"/>
        </w:rPr>
      </w:pPr>
      <w:r>
        <w:rPr>
          <w:rFonts w:ascii="Times New Roman" w:hAnsi="Times New Roman" w:cs="Times New Roman"/>
          <w:sz w:val="24"/>
          <w:szCs w:val="24"/>
        </w:rPr>
        <w:t xml:space="preserve">omit all Attachments, substitute with Attachments 1.1 to 5.2 at Schedule 2 to this instrument. </w:t>
      </w:r>
    </w:p>
    <w:p w14:paraId="63178527" w14:textId="3196A343" w:rsidR="00E0682C" w:rsidRDefault="00E0682C" w:rsidP="008B51EE">
      <w:pPr>
        <w:spacing w:after="0" w:line="240" w:lineRule="auto"/>
        <w:rPr>
          <w:rFonts w:ascii="Times New Roman" w:eastAsia="MS Mincho" w:hAnsi="Times New Roman" w:cs="Times New Roman"/>
          <w:b/>
          <w:sz w:val="32"/>
          <w:szCs w:val="32"/>
        </w:rPr>
        <w:sectPr w:rsidR="00E0682C" w:rsidSect="00D749AA">
          <w:headerReference w:type="default" r:id="rId18"/>
          <w:footerReference w:type="default" r:id="rId19"/>
          <w:headerReference w:type="first" r:id="rId20"/>
          <w:footerReference w:type="first" r:id="rId21"/>
          <w:type w:val="continuous"/>
          <w:pgSz w:w="11901" w:h="16834"/>
          <w:pgMar w:top="1134" w:right="1418" w:bottom="1134" w:left="1418" w:header="720" w:footer="720" w:gutter="0"/>
          <w:paperSrc w:first="7" w:other="7"/>
          <w:cols w:space="720"/>
          <w:titlePg/>
          <w:docGrid w:linePitch="299"/>
        </w:sectPr>
      </w:pPr>
    </w:p>
    <w:p w14:paraId="524B168E" w14:textId="073DA60A" w:rsidR="008B51EE" w:rsidRPr="00C56ED3" w:rsidRDefault="008B51EE" w:rsidP="008B51EE">
      <w:pPr>
        <w:spacing w:after="0" w:line="240" w:lineRule="auto"/>
        <w:rPr>
          <w:rFonts w:ascii="Times New Roman" w:eastAsia="MS Mincho" w:hAnsi="Times New Roman" w:cs="Times New Roman"/>
          <w:b/>
          <w:sz w:val="32"/>
          <w:szCs w:val="32"/>
        </w:rPr>
      </w:pPr>
      <w:r w:rsidRPr="00C56ED3">
        <w:rPr>
          <w:rFonts w:ascii="Times New Roman" w:eastAsia="MS Mincho" w:hAnsi="Times New Roman" w:cs="Times New Roman"/>
          <w:b/>
          <w:sz w:val="32"/>
          <w:szCs w:val="32"/>
        </w:rPr>
        <w:lastRenderedPageBreak/>
        <w:t>Schedule 1</w:t>
      </w:r>
    </w:p>
    <w:p w14:paraId="25AD220D" w14:textId="11404FF3" w:rsidR="008B51EE" w:rsidRPr="00C56ED3" w:rsidRDefault="008B51EE" w:rsidP="000821FF">
      <w:pPr>
        <w:spacing w:after="0" w:line="240" w:lineRule="auto"/>
        <w:rPr>
          <w:rFonts w:ascii="Times New Roman" w:eastAsia="MS Mincho" w:hAnsi="Times New Roman" w:cs="Times New Roman"/>
          <w:sz w:val="18"/>
          <w:szCs w:val="18"/>
        </w:rPr>
      </w:pPr>
      <w:r w:rsidRPr="00C56ED3">
        <w:rPr>
          <w:rFonts w:ascii="Times New Roman" w:eastAsia="MS Mincho" w:hAnsi="Times New Roman" w:cs="Times New Roman"/>
          <w:sz w:val="18"/>
          <w:szCs w:val="18"/>
        </w:rPr>
        <w:t>(paragraph</w:t>
      </w:r>
      <w:r w:rsidR="002F00C2" w:rsidRPr="00C56ED3">
        <w:rPr>
          <w:rFonts w:ascii="Times New Roman" w:eastAsia="MS Mincho" w:hAnsi="Times New Roman" w:cs="Times New Roman"/>
          <w:sz w:val="18"/>
          <w:szCs w:val="18"/>
        </w:rPr>
        <w:t xml:space="preserve"> </w:t>
      </w:r>
      <w:r w:rsidRPr="00C56ED3">
        <w:rPr>
          <w:rFonts w:ascii="Times New Roman" w:eastAsia="MS Mincho" w:hAnsi="Times New Roman" w:cs="Times New Roman"/>
          <w:sz w:val="18"/>
          <w:szCs w:val="18"/>
        </w:rPr>
        <w:t>4(</w:t>
      </w:r>
      <w:r w:rsidR="00F5670D" w:rsidRPr="00C56ED3">
        <w:rPr>
          <w:rFonts w:ascii="Times New Roman" w:eastAsia="MS Mincho" w:hAnsi="Times New Roman" w:cs="Times New Roman"/>
          <w:sz w:val="18"/>
          <w:szCs w:val="18"/>
        </w:rPr>
        <w:t>h</w:t>
      </w:r>
      <w:r w:rsidRPr="00C56ED3">
        <w:rPr>
          <w:rFonts w:ascii="Times New Roman" w:eastAsia="MS Mincho" w:hAnsi="Times New Roman" w:cs="Times New Roman"/>
          <w:sz w:val="18"/>
          <w:szCs w:val="18"/>
        </w:rPr>
        <w:t>))</w:t>
      </w:r>
    </w:p>
    <w:p w14:paraId="4B4D1B54" w14:textId="23BD8003" w:rsidR="00B61045" w:rsidRPr="00B61045" w:rsidRDefault="008B51EE" w:rsidP="0075203C">
      <w:pPr>
        <w:pStyle w:val="PlainText"/>
        <w:spacing w:before="240" w:after="0" w:line="240" w:lineRule="auto"/>
        <w:rPr>
          <w:rFonts w:ascii="Times New Roman" w:hAnsi="Times New Roman" w:cs="Times New Roman"/>
          <w:b/>
          <w:sz w:val="28"/>
        </w:rPr>
      </w:pPr>
      <w:r w:rsidRPr="00C56ED3">
        <w:rPr>
          <w:rFonts w:ascii="Arial" w:hAnsi="Arial"/>
          <w:b/>
          <w:sz w:val="28"/>
        </w:rPr>
        <w:t>SCHEDULE</w:t>
      </w:r>
      <w:r w:rsidRPr="00883F2A">
        <w:rPr>
          <w:rFonts w:ascii="Arial" w:hAnsi="Arial"/>
          <w:b/>
          <w:sz w:val="28"/>
        </w:rPr>
        <w:t xml:space="preserve"> ONE</w:t>
      </w:r>
      <w:r w:rsidRPr="00883F2A">
        <w:rPr>
          <w:rFonts w:ascii="Arial" w:hAnsi="Arial"/>
          <w:b/>
          <w:sz w:val="28"/>
        </w:rPr>
        <w:cr/>
      </w:r>
      <w:bookmarkEnd w:id="3"/>
      <w:bookmarkEnd w:id="5"/>
      <w:proofErr w:type="spellStart"/>
      <w:r w:rsidR="00B61045" w:rsidRPr="00B61045">
        <w:rPr>
          <w:rFonts w:ascii="Times New Roman" w:hAnsi="Times New Roman" w:cs="Times New Roman"/>
          <w:b/>
          <w:sz w:val="28"/>
        </w:rPr>
        <w:t>Licence</w:t>
      </w:r>
      <w:proofErr w:type="spellEnd"/>
      <w:r w:rsidR="00B61045" w:rsidRPr="00B61045">
        <w:rPr>
          <w:rFonts w:ascii="Times New Roman" w:hAnsi="Times New Roman" w:cs="Times New Roman"/>
          <w:b/>
          <w:sz w:val="28"/>
        </w:rPr>
        <w:t xml:space="preserve"> Area Plan</w:t>
      </w:r>
      <w:r w:rsidR="00FB37CE">
        <w:rPr>
          <w:rFonts w:ascii="Times New Roman" w:hAnsi="Times New Roman" w:cs="Times New Roman"/>
          <w:b/>
          <w:sz w:val="28"/>
        </w:rPr>
        <w:t xml:space="preserve">: </w:t>
      </w:r>
      <w:proofErr w:type="spellStart"/>
      <w:r w:rsidR="00B61045" w:rsidRPr="00B61045">
        <w:rPr>
          <w:rFonts w:ascii="Times New Roman" w:hAnsi="Times New Roman" w:cs="Times New Roman"/>
          <w:b/>
          <w:sz w:val="28"/>
        </w:rPr>
        <w:t>Taree</w:t>
      </w:r>
      <w:proofErr w:type="spellEnd"/>
      <w:r w:rsidR="00B61045" w:rsidRPr="00B61045">
        <w:rPr>
          <w:rFonts w:ascii="Times New Roman" w:hAnsi="Times New Roman" w:cs="Times New Roman"/>
          <w:b/>
          <w:sz w:val="28"/>
        </w:rPr>
        <w:t xml:space="preserve"> </w:t>
      </w:r>
      <w:r w:rsidR="00C376B1">
        <w:rPr>
          <w:rFonts w:ascii="Times New Roman" w:hAnsi="Times New Roman" w:cs="Times New Roman"/>
          <w:b/>
          <w:sz w:val="28"/>
        </w:rPr>
        <w:t>Radio</w:t>
      </w:r>
      <w:r w:rsidR="00B61045" w:rsidRPr="00B61045">
        <w:rPr>
          <w:rFonts w:ascii="Times New Roman" w:hAnsi="Times New Roman" w:cs="Times New Roman"/>
          <w:b/>
          <w:sz w:val="28"/>
        </w:rPr>
        <w:t xml:space="preserve"> </w:t>
      </w:r>
    </w:p>
    <w:p w14:paraId="510735A6" w14:textId="7E99A33B" w:rsidR="00B61045" w:rsidRPr="00B61045" w:rsidRDefault="00B61045" w:rsidP="00275F1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B61045">
        <w:rPr>
          <w:rFonts w:ascii="Times New Roman" w:eastAsia="Times New Roman" w:hAnsi="Times New Roman" w:cs="Times New Roman"/>
          <w:b/>
          <w:sz w:val="24"/>
          <w:szCs w:val="20"/>
        </w:rPr>
        <w:t>Licence Area - TAREE RA1</w:t>
      </w:r>
    </w:p>
    <w:p w14:paraId="03458B2B" w14:textId="2CB7C89F" w:rsidR="00E0048F" w:rsidRDefault="00E0048F"/>
    <w:tbl>
      <w:tblPr>
        <w:tblW w:w="9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1531"/>
        <w:gridCol w:w="1418"/>
        <w:gridCol w:w="1701"/>
        <w:gridCol w:w="964"/>
        <w:gridCol w:w="1912"/>
      </w:tblGrid>
      <w:tr w:rsidR="00D86E54" w:rsidRPr="00D86E54" w14:paraId="03A76F4B" w14:textId="77777777" w:rsidTr="00064D38">
        <w:tc>
          <w:tcPr>
            <w:tcW w:w="2112" w:type="dxa"/>
          </w:tcPr>
          <w:p w14:paraId="01D40506" w14:textId="77777777" w:rsidR="00D86E54" w:rsidRPr="00D86E54" w:rsidRDefault="00D86E54" w:rsidP="00D86E54">
            <w:pPr>
              <w:spacing w:before="40" w:after="40" w:line="240" w:lineRule="auto"/>
              <w:rPr>
                <w:rFonts w:ascii="Times New Roman" w:eastAsia="Times New Roman" w:hAnsi="Times New Roman" w:cs="Times New Roman"/>
                <w:b/>
                <w:sz w:val="24"/>
                <w:szCs w:val="24"/>
              </w:rPr>
            </w:pPr>
            <w:r w:rsidRPr="00D86E54">
              <w:rPr>
                <w:rFonts w:ascii="Times New Roman" w:eastAsia="Times New Roman" w:hAnsi="Times New Roman" w:cs="Times New Roman"/>
                <w:b/>
                <w:sz w:val="24"/>
                <w:szCs w:val="24"/>
              </w:rPr>
              <w:t xml:space="preserve">Service Category </w:t>
            </w:r>
          </w:p>
        </w:tc>
        <w:tc>
          <w:tcPr>
            <w:tcW w:w="1531" w:type="dxa"/>
          </w:tcPr>
          <w:p w14:paraId="3DD16BD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b/>
                <w:sz w:val="24"/>
                <w:szCs w:val="24"/>
              </w:rPr>
              <w:t xml:space="preserve">Frequency </w:t>
            </w:r>
          </w:p>
        </w:tc>
        <w:tc>
          <w:tcPr>
            <w:tcW w:w="1418" w:type="dxa"/>
          </w:tcPr>
          <w:p w14:paraId="26237EA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b/>
                <w:sz w:val="24"/>
                <w:szCs w:val="24"/>
              </w:rPr>
              <w:t>Service Licence No</w:t>
            </w:r>
          </w:p>
        </w:tc>
        <w:tc>
          <w:tcPr>
            <w:tcW w:w="1701" w:type="dxa"/>
          </w:tcPr>
          <w:p w14:paraId="3ABE0809"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b/>
                <w:sz w:val="24"/>
                <w:szCs w:val="24"/>
              </w:rPr>
              <w:t>Technical Specification No</w:t>
            </w:r>
          </w:p>
        </w:tc>
        <w:tc>
          <w:tcPr>
            <w:tcW w:w="964" w:type="dxa"/>
          </w:tcPr>
          <w:p w14:paraId="27470C6D"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b/>
                <w:sz w:val="24"/>
                <w:szCs w:val="24"/>
              </w:rPr>
              <w:t>Attach No</w:t>
            </w:r>
          </w:p>
        </w:tc>
        <w:tc>
          <w:tcPr>
            <w:tcW w:w="1912" w:type="dxa"/>
          </w:tcPr>
          <w:p w14:paraId="6BB46C30" w14:textId="77777777" w:rsidR="00D86E54" w:rsidRPr="00D86E54" w:rsidRDefault="00D86E54" w:rsidP="00D86E54">
            <w:pPr>
              <w:spacing w:before="40" w:after="40" w:line="240" w:lineRule="auto"/>
              <w:rPr>
                <w:rFonts w:ascii="Times New Roman" w:eastAsia="Times New Roman" w:hAnsi="Times New Roman" w:cs="Times New Roman"/>
                <w:b/>
                <w:sz w:val="24"/>
                <w:szCs w:val="24"/>
              </w:rPr>
            </w:pPr>
            <w:r w:rsidRPr="00D86E54">
              <w:rPr>
                <w:rFonts w:ascii="Times New Roman" w:eastAsia="Times New Roman" w:hAnsi="Times New Roman" w:cs="Times New Roman"/>
                <w:b/>
                <w:sz w:val="24"/>
                <w:szCs w:val="24"/>
              </w:rPr>
              <w:t>Area Served</w:t>
            </w:r>
          </w:p>
        </w:tc>
      </w:tr>
      <w:tr w:rsidR="00D86E54" w:rsidRPr="00D86E54" w14:paraId="327F17FA" w14:textId="77777777" w:rsidTr="00064D38">
        <w:tc>
          <w:tcPr>
            <w:tcW w:w="2112" w:type="dxa"/>
          </w:tcPr>
          <w:p w14:paraId="49653B7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Pr>
          <w:p w14:paraId="4BA7B01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756 kHz</w:t>
            </w:r>
          </w:p>
        </w:tc>
        <w:tc>
          <w:tcPr>
            <w:tcW w:w="1418" w:type="dxa"/>
          </w:tcPr>
          <w:p w14:paraId="7B1BCE27"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74C09FE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TS4020001</w:t>
            </w:r>
          </w:p>
        </w:tc>
        <w:tc>
          <w:tcPr>
            <w:tcW w:w="964" w:type="dxa"/>
          </w:tcPr>
          <w:p w14:paraId="1CC37D4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1.2</w:t>
            </w:r>
          </w:p>
        </w:tc>
        <w:tc>
          <w:tcPr>
            <w:tcW w:w="1912" w:type="dxa"/>
          </w:tcPr>
          <w:p w14:paraId="12AA836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Taree</w:t>
            </w:r>
          </w:p>
        </w:tc>
      </w:tr>
      <w:tr w:rsidR="00D86E54" w:rsidRPr="00D86E54" w14:paraId="68F8413C" w14:textId="77777777" w:rsidTr="00064D38">
        <w:tc>
          <w:tcPr>
            <w:tcW w:w="2112" w:type="dxa"/>
          </w:tcPr>
          <w:p w14:paraId="50C78F56"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Pr>
          <w:p w14:paraId="12D2B4F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95.5 MHz</w:t>
            </w:r>
          </w:p>
        </w:tc>
        <w:tc>
          <w:tcPr>
            <w:tcW w:w="1418" w:type="dxa"/>
          </w:tcPr>
          <w:p w14:paraId="3874BEE5"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71CC3141"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TS2044002</w:t>
            </w:r>
          </w:p>
        </w:tc>
        <w:tc>
          <w:tcPr>
            <w:tcW w:w="964" w:type="dxa"/>
          </w:tcPr>
          <w:p w14:paraId="418A7131"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1.3</w:t>
            </w:r>
          </w:p>
        </w:tc>
        <w:tc>
          <w:tcPr>
            <w:tcW w:w="1912" w:type="dxa"/>
          </w:tcPr>
          <w:p w14:paraId="772531E6"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Manning River</w:t>
            </w:r>
          </w:p>
        </w:tc>
      </w:tr>
      <w:tr w:rsidR="00D86E54" w:rsidRPr="00D86E54" w14:paraId="405E2C15" w14:textId="77777777" w:rsidTr="00064D38">
        <w:tc>
          <w:tcPr>
            <w:tcW w:w="2112" w:type="dxa"/>
          </w:tcPr>
          <w:p w14:paraId="16EB7E3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Pr>
          <w:p w14:paraId="63565255"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96.3 MHz</w:t>
            </w:r>
          </w:p>
        </w:tc>
        <w:tc>
          <w:tcPr>
            <w:tcW w:w="1418" w:type="dxa"/>
          </w:tcPr>
          <w:p w14:paraId="01A169DD"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2866F4BD"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TS7360001</w:t>
            </w:r>
          </w:p>
        </w:tc>
        <w:tc>
          <w:tcPr>
            <w:tcW w:w="964" w:type="dxa"/>
          </w:tcPr>
          <w:p w14:paraId="10C7CC02"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1.4</w:t>
            </w:r>
          </w:p>
        </w:tc>
        <w:tc>
          <w:tcPr>
            <w:tcW w:w="1912" w:type="dxa"/>
          </w:tcPr>
          <w:p w14:paraId="5BEA236E"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Manning River</w:t>
            </w:r>
          </w:p>
        </w:tc>
      </w:tr>
      <w:tr w:rsidR="00D86E54" w:rsidRPr="00D86E54" w14:paraId="51563810" w14:textId="77777777" w:rsidTr="00064D38">
        <w:tc>
          <w:tcPr>
            <w:tcW w:w="2112" w:type="dxa"/>
          </w:tcPr>
          <w:p w14:paraId="77CE002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Pr>
          <w:p w14:paraId="34EA141E"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97.1 MHz</w:t>
            </w:r>
          </w:p>
        </w:tc>
        <w:tc>
          <w:tcPr>
            <w:tcW w:w="1418" w:type="dxa"/>
          </w:tcPr>
          <w:p w14:paraId="1312A54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4D5B8197"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TS6300001</w:t>
            </w:r>
          </w:p>
        </w:tc>
        <w:tc>
          <w:tcPr>
            <w:tcW w:w="964" w:type="dxa"/>
          </w:tcPr>
          <w:p w14:paraId="4A874DCE"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1.5</w:t>
            </w:r>
          </w:p>
        </w:tc>
        <w:tc>
          <w:tcPr>
            <w:tcW w:w="1912" w:type="dxa"/>
          </w:tcPr>
          <w:p w14:paraId="43C0AA6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Manning River</w:t>
            </w:r>
          </w:p>
        </w:tc>
      </w:tr>
      <w:tr w:rsidR="00D86E54" w:rsidRPr="00D86E54" w14:paraId="0BCC887B" w14:textId="77777777" w:rsidTr="00064D38">
        <w:tc>
          <w:tcPr>
            <w:tcW w:w="2112" w:type="dxa"/>
          </w:tcPr>
          <w:p w14:paraId="73B1A74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Pr>
          <w:p w14:paraId="016C7851"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98.7 MHz</w:t>
            </w:r>
          </w:p>
        </w:tc>
        <w:tc>
          <w:tcPr>
            <w:tcW w:w="1418" w:type="dxa"/>
          </w:tcPr>
          <w:p w14:paraId="39505D3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5B15041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TS3102601</w:t>
            </w:r>
          </w:p>
        </w:tc>
        <w:tc>
          <w:tcPr>
            <w:tcW w:w="964" w:type="dxa"/>
          </w:tcPr>
          <w:p w14:paraId="504B988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1.6</w:t>
            </w:r>
          </w:p>
        </w:tc>
        <w:tc>
          <w:tcPr>
            <w:tcW w:w="1912" w:type="dxa"/>
          </w:tcPr>
          <w:p w14:paraId="7F26BA7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Manning River</w:t>
            </w:r>
          </w:p>
        </w:tc>
      </w:tr>
      <w:tr w:rsidR="00D86E54" w:rsidRPr="00D86E54" w14:paraId="3223AD79" w14:textId="77777777" w:rsidTr="00064D38">
        <w:tc>
          <w:tcPr>
            <w:tcW w:w="2112" w:type="dxa"/>
          </w:tcPr>
          <w:p w14:paraId="409C85F7"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Pr>
          <w:p w14:paraId="4FCC1FC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94.7 MHz</w:t>
            </w:r>
          </w:p>
        </w:tc>
        <w:tc>
          <w:tcPr>
            <w:tcW w:w="1418" w:type="dxa"/>
          </w:tcPr>
          <w:p w14:paraId="64ED2230"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78456B0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TS1131098</w:t>
            </w:r>
          </w:p>
        </w:tc>
        <w:tc>
          <w:tcPr>
            <w:tcW w:w="964" w:type="dxa"/>
          </w:tcPr>
          <w:p w14:paraId="1A287C82"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1.6A</w:t>
            </w:r>
          </w:p>
        </w:tc>
        <w:tc>
          <w:tcPr>
            <w:tcW w:w="1912" w:type="dxa"/>
          </w:tcPr>
          <w:p w14:paraId="1E3D5647"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Manning River</w:t>
            </w:r>
          </w:p>
        </w:tc>
      </w:tr>
      <w:tr w:rsidR="00D86E54" w:rsidRPr="00D86E54" w14:paraId="5632F0B1" w14:textId="77777777" w:rsidTr="00064D38">
        <w:tc>
          <w:tcPr>
            <w:tcW w:w="2112" w:type="dxa"/>
          </w:tcPr>
          <w:p w14:paraId="1DC2BFF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Pr>
          <w:p w14:paraId="534B4BB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100.9 MHz</w:t>
            </w:r>
          </w:p>
        </w:tc>
        <w:tc>
          <w:tcPr>
            <w:tcW w:w="1418" w:type="dxa"/>
          </w:tcPr>
          <w:p w14:paraId="0AA53F72"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007FAB3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TS5045002</w:t>
            </w:r>
          </w:p>
        </w:tc>
        <w:tc>
          <w:tcPr>
            <w:tcW w:w="964" w:type="dxa"/>
          </w:tcPr>
          <w:p w14:paraId="3CD83CAA"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1.7</w:t>
            </w:r>
          </w:p>
        </w:tc>
        <w:tc>
          <w:tcPr>
            <w:tcW w:w="1912" w:type="dxa"/>
          </w:tcPr>
          <w:p w14:paraId="4E9C1DE0"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Gloucester</w:t>
            </w:r>
          </w:p>
        </w:tc>
      </w:tr>
      <w:tr w:rsidR="00D86E54" w:rsidRPr="00D86E54" w14:paraId="555C1E45" w14:textId="77777777" w:rsidTr="00064D38">
        <w:tc>
          <w:tcPr>
            <w:tcW w:w="2112" w:type="dxa"/>
            <w:tcBorders>
              <w:bottom w:val="single" w:sz="6" w:space="0" w:color="auto"/>
            </w:tcBorders>
          </w:tcPr>
          <w:p w14:paraId="7B4899BA"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National </w:t>
            </w:r>
          </w:p>
        </w:tc>
        <w:tc>
          <w:tcPr>
            <w:tcW w:w="1531" w:type="dxa"/>
            <w:tcBorders>
              <w:bottom w:val="single" w:sz="6" w:space="0" w:color="auto"/>
            </w:tcBorders>
          </w:tcPr>
          <w:p w14:paraId="2B3E763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102.5 MHz</w:t>
            </w:r>
          </w:p>
        </w:tc>
        <w:tc>
          <w:tcPr>
            <w:tcW w:w="1418" w:type="dxa"/>
            <w:tcBorders>
              <w:bottom w:val="single" w:sz="6" w:space="0" w:color="auto"/>
            </w:tcBorders>
          </w:tcPr>
          <w:p w14:paraId="16493F4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Borders>
              <w:bottom w:val="single" w:sz="6" w:space="0" w:color="auto"/>
            </w:tcBorders>
          </w:tcPr>
          <w:p w14:paraId="130E0600"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TS6300002</w:t>
            </w:r>
          </w:p>
        </w:tc>
        <w:tc>
          <w:tcPr>
            <w:tcW w:w="964" w:type="dxa"/>
            <w:tcBorders>
              <w:bottom w:val="single" w:sz="6" w:space="0" w:color="auto"/>
            </w:tcBorders>
          </w:tcPr>
          <w:p w14:paraId="1C08FB1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1.8</w:t>
            </w:r>
          </w:p>
        </w:tc>
        <w:tc>
          <w:tcPr>
            <w:tcW w:w="1912" w:type="dxa"/>
            <w:tcBorders>
              <w:bottom w:val="single" w:sz="6" w:space="0" w:color="auto"/>
            </w:tcBorders>
          </w:tcPr>
          <w:p w14:paraId="1F95EAC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Gloucester</w:t>
            </w:r>
          </w:p>
        </w:tc>
      </w:tr>
      <w:tr w:rsidR="00D86E54" w:rsidRPr="00D86E54" w14:paraId="01B607EA" w14:textId="77777777" w:rsidTr="00064D38">
        <w:tc>
          <w:tcPr>
            <w:tcW w:w="2112" w:type="dxa"/>
            <w:tcBorders>
              <w:top w:val="single" w:sz="6" w:space="0" w:color="auto"/>
              <w:bottom w:val="nil"/>
            </w:tcBorders>
          </w:tcPr>
          <w:p w14:paraId="4A02185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Commercial  </w:t>
            </w:r>
          </w:p>
        </w:tc>
        <w:tc>
          <w:tcPr>
            <w:tcW w:w="1531" w:type="dxa"/>
            <w:tcBorders>
              <w:top w:val="single" w:sz="6" w:space="0" w:color="auto"/>
              <w:bottom w:val="nil"/>
            </w:tcBorders>
          </w:tcPr>
          <w:p w14:paraId="4D6C317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1557 kHz</w:t>
            </w:r>
          </w:p>
        </w:tc>
        <w:tc>
          <w:tcPr>
            <w:tcW w:w="1418" w:type="dxa"/>
            <w:tcBorders>
              <w:top w:val="single" w:sz="6" w:space="0" w:color="auto"/>
              <w:bottom w:val="nil"/>
            </w:tcBorders>
          </w:tcPr>
          <w:p w14:paraId="4AB3ACF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SL4131</w:t>
            </w:r>
          </w:p>
        </w:tc>
        <w:tc>
          <w:tcPr>
            <w:tcW w:w="1701" w:type="dxa"/>
            <w:tcBorders>
              <w:top w:val="single" w:sz="6" w:space="0" w:color="auto"/>
              <w:bottom w:val="nil"/>
            </w:tcBorders>
          </w:tcPr>
          <w:p w14:paraId="69FEE1F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TS4131001</w:t>
            </w:r>
          </w:p>
        </w:tc>
        <w:tc>
          <w:tcPr>
            <w:tcW w:w="964" w:type="dxa"/>
            <w:tcBorders>
              <w:top w:val="single" w:sz="6" w:space="0" w:color="auto"/>
              <w:bottom w:val="nil"/>
            </w:tcBorders>
          </w:tcPr>
          <w:p w14:paraId="7230561D"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1.9</w:t>
            </w:r>
          </w:p>
        </w:tc>
        <w:tc>
          <w:tcPr>
            <w:tcW w:w="1912" w:type="dxa"/>
            <w:tcBorders>
              <w:top w:val="single" w:sz="6" w:space="0" w:color="auto"/>
              <w:bottom w:val="nil"/>
            </w:tcBorders>
          </w:tcPr>
          <w:p w14:paraId="43648102"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Taree</w:t>
            </w:r>
          </w:p>
        </w:tc>
      </w:tr>
      <w:tr w:rsidR="00D86E54" w:rsidRPr="00D86E54" w14:paraId="1EE7AB20" w14:textId="77777777" w:rsidTr="00064D38">
        <w:tc>
          <w:tcPr>
            <w:tcW w:w="2112" w:type="dxa"/>
            <w:tcBorders>
              <w:top w:val="nil"/>
              <w:bottom w:val="nil"/>
            </w:tcBorders>
          </w:tcPr>
          <w:p w14:paraId="3F5A5BD9"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p>
        </w:tc>
        <w:tc>
          <w:tcPr>
            <w:tcW w:w="1531" w:type="dxa"/>
            <w:tcBorders>
              <w:top w:val="nil"/>
              <w:bottom w:val="nil"/>
            </w:tcBorders>
          </w:tcPr>
          <w:p w14:paraId="0882646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88.9 MHz</w:t>
            </w:r>
          </w:p>
        </w:tc>
        <w:tc>
          <w:tcPr>
            <w:tcW w:w="1418" w:type="dxa"/>
            <w:tcBorders>
              <w:top w:val="nil"/>
              <w:bottom w:val="nil"/>
            </w:tcBorders>
          </w:tcPr>
          <w:p w14:paraId="0D51D83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SL4131</w:t>
            </w:r>
          </w:p>
        </w:tc>
        <w:tc>
          <w:tcPr>
            <w:tcW w:w="1701" w:type="dxa"/>
            <w:tcBorders>
              <w:top w:val="nil"/>
              <w:bottom w:val="nil"/>
            </w:tcBorders>
          </w:tcPr>
          <w:p w14:paraId="17DFD2C7"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TS12000136</w:t>
            </w:r>
          </w:p>
        </w:tc>
        <w:tc>
          <w:tcPr>
            <w:tcW w:w="964" w:type="dxa"/>
            <w:tcBorders>
              <w:top w:val="nil"/>
              <w:bottom w:val="nil"/>
            </w:tcBorders>
          </w:tcPr>
          <w:p w14:paraId="00A5E341"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1.9A</w:t>
            </w:r>
          </w:p>
        </w:tc>
        <w:tc>
          <w:tcPr>
            <w:tcW w:w="1912" w:type="dxa"/>
            <w:tcBorders>
              <w:top w:val="nil"/>
              <w:bottom w:val="nil"/>
            </w:tcBorders>
          </w:tcPr>
          <w:p w14:paraId="770BE89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Taree</w:t>
            </w:r>
          </w:p>
        </w:tc>
      </w:tr>
      <w:tr w:rsidR="00D86E54" w:rsidRPr="00D86E54" w14:paraId="04C1139F" w14:textId="77777777" w:rsidTr="00064D38">
        <w:tc>
          <w:tcPr>
            <w:tcW w:w="2112" w:type="dxa"/>
            <w:tcBorders>
              <w:top w:val="nil"/>
              <w:bottom w:val="nil"/>
            </w:tcBorders>
          </w:tcPr>
          <w:p w14:paraId="389CB2C8"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p>
        </w:tc>
        <w:tc>
          <w:tcPr>
            <w:tcW w:w="1531" w:type="dxa"/>
            <w:tcBorders>
              <w:top w:val="nil"/>
              <w:bottom w:val="nil"/>
            </w:tcBorders>
          </w:tcPr>
          <w:p w14:paraId="6E83796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100.3 MHz</w:t>
            </w:r>
          </w:p>
        </w:tc>
        <w:tc>
          <w:tcPr>
            <w:tcW w:w="1418" w:type="dxa"/>
            <w:tcBorders>
              <w:top w:val="nil"/>
              <w:bottom w:val="nil"/>
            </w:tcBorders>
          </w:tcPr>
          <w:p w14:paraId="44D60B1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SL4131</w:t>
            </w:r>
          </w:p>
        </w:tc>
        <w:tc>
          <w:tcPr>
            <w:tcW w:w="1701" w:type="dxa"/>
            <w:tcBorders>
              <w:top w:val="nil"/>
              <w:bottom w:val="nil"/>
            </w:tcBorders>
          </w:tcPr>
          <w:p w14:paraId="62751A25"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TS4131003</w:t>
            </w:r>
          </w:p>
        </w:tc>
        <w:tc>
          <w:tcPr>
            <w:tcW w:w="964" w:type="dxa"/>
            <w:tcBorders>
              <w:top w:val="nil"/>
              <w:bottom w:val="nil"/>
            </w:tcBorders>
          </w:tcPr>
          <w:p w14:paraId="4178E9A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1.10</w:t>
            </w:r>
          </w:p>
        </w:tc>
        <w:tc>
          <w:tcPr>
            <w:tcW w:w="1912" w:type="dxa"/>
            <w:tcBorders>
              <w:top w:val="nil"/>
              <w:bottom w:val="nil"/>
            </w:tcBorders>
          </w:tcPr>
          <w:p w14:paraId="56A7F72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Forster</w:t>
            </w:r>
          </w:p>
        </w:tc>
      </w:tr>
      <w:tr w:rsidR="00D86E54" w:rsidRPr="00D86E54" w14:paraId="36BEBD56" w14:textId="77777777" w:rsidTr="00064D38">
        <w:tc>
          <w:tcPr>
            <w:tcW w:w="2112" w:type="dxa"/>
            <w:tcBorders>
              <w:top w:val="nil"/>
              <w:bottom w:val="single" w:sz="6" w:space="0" w:color="auto"/>
            </w:tcBorders>
          </w:tcPr>
          <w:p w14:paraId="7E1A71AE"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p>
        </w:tc>
        <w:tc>
          <w:tcPr>
            <w:tcW w:w="1531" w:type="dxa"/>
            <w:tcBorders>
              <w:top w:val="nil"/>
              <w:bottom w:val="single" w:sz="6" w:space="0" w:color="auto"/>
            </w:tcBorders>
          </w:tcPr>
          <w:p w14:paraId="578825E2"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100.1 MHz</w:t>
            </w:r>
          </w:p>
          <w:p w14:paraId="1D222ABE"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100.3 MHz</w:t>
            </w:r>
          </w:p>
        </w:tc>
        <w:tc>
          <w:tcPr>
            <w:tcW w:w="1418" w:type="dxa"/>
            <w:tcBorders>
              <w:top w:val="nil"/>
              <w:bottom w:val="single" w:sz="6" w:space="0" w:color="auto"/>
            </w:tcBorders>
          </w:tcPr>
          <w:p w14:paraId="42CE741E"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SL4131</w:t>
            </w:r>
          </w:p>
          <w:p w14:paraId="05498C7A"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SL4131</w:t>
            </w:r>
          </w:p>
        </w:tc>
        <w:tc>
          <w:tcPr>
            <w:tcW w:w="1701" w:type="dxa"/>
            <w:tcBorders>
              <w:top w:val="nil"/>
              <w:bottom w:val="single" w:sz="6" w:space="0" w:color="auto"/>
            </w:tcBorders>
          </w:tcPr>
          <w:p w14:paraId="719ED52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TS4131002</w:t>
            </w:r>
          </w:p>
          <w:p w14:paraId="7564E34E"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TS12000748</w:t>
            </w:r>
          </w:p>
        </w:tc>
        <w:tc>
          <w:tcPr>
            <w:tcW w:w="964" w:type="dxa"/>
            <w:tcBorders>
              <w:top w:val="nil"/>
              <w:bottom w:val="single" w:sz="6" w:space="0" w:color="auto"/>
            </w:tcBorders>
          </w:tcPr>
          <w:p w14:paraId="3A711DF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1.11</w:t>
            </w:r>
          </w:p>
          <w:p w14:paraId="2096BB6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1.11A</w:t>
            </w:r>
          </w:p>
        </w:tc>
        <w:tc>
          <w:tcPr>
            <w:tcW w:w="1912" w:type="dxa"/>
            <w:tcBorders>
              <w:top w:val="nil"/>
              <w:bottom w:val="single" w:sz="6" w:space="0" w:color="auto"/>
            </w:tcBorders>
          </w:tcPr>
          <w:p w14:paraId="51A16817"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Gloucester</w:t>
            </w:r>
          </w:p>
          <w:p w14:paraId="3823213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proofErr w:type="spellStart"/>
            <w:r w:rsidRPr="00D86E54">
              <w:rPr>
                <w:rFonts w:ascii="Times New Roman" w:eastAsia="Times New Roman" w:hAnsi="Times New Roman" w:cs="Times New Roman"/>
                <w:sz w:val="24"/>
                <w:szCs w:val="24"/>
              </w:rPr>
              <w:t>Hannam</w:t>
            </w:r>
            <w:proofErr w:type="spellEnd"/>
            <w:r w:rsidRPr="00D86E54">
              <w:rPr>
                <w:rFonts w:ascii="Times New Roman" w:eastAsia="Times New Roman" w:hAnsi="Times New Roman" w:cs="Times New Roman"/>
                <w:sz w:val="24"/>
                <w:szCs w:val="24"/>
              </w:rPr>
              <w:t xml:space="preserve"> Vale</w:t>
            </w:r>
          </w:p>
        </w:tc>
      </w:tr>
      <w:tr w:rsidR="00D86E54" w:rsidRPr="00D86E54" w14:paraId="77AAD8B0" w14:textId="77777777" w:rsidTr="00064D38">
        <w:tc>
          <w:tcPr>
            <w:tcW w:w="2112" w:type="dxa"/>
            <w:tcBorders>
              <w:top w:val="single" w:sz="6" w:space="0" w:color="auto"/>
              <w:bottom w:val="nil"/>
            </w:tcBorders>
          </w:tcPr>
          <w:p w14:paraId="4E724B1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Commercial  </w:t>
            </w:r>
          </w:p>
        </w:tc>
        <w:tc>
          <w:tcPr>
            <w:tcW w:w="1531" w:type="dxa"/>
            <w:tcBorders>
              <w:top w:val="single" w:sz="6" w:space="0" w:color="auto"/>
              <w:bottom w:val="nil"/>
            </w:tcBorders>
          </w:tcPr>
          <w:p w14:paraId="11B833D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107.3 MHz</w:t>
            </w:r>
          </w:p>
        </w:tc>
        <w:tc>
          <w:tcPr>
            <w:tcW w:w="1418" w:type="dxa"/>
            <w:tcBorders>
              <w:top w:val="single" w:sz="6" w:space="0" w:color="auto"/>
              <w:bottom w:val="nil"/>
            </w:tcBorders>
          </w:tcPr>
          <w:p w14:paraId="62AA4BB9"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SL10326</w:t>
            </w:r>
          </w:p>
        </w:tc>
        <w:tc>
          <w:tcPr>
            <w:tcW w:w="1701" w:type="dxa"/>
            <w:tcBorders>
              <w:top w:val="single" w:sz="6" w:space="0" w:color="auto"/>
              <w:bottom w:val="nil"/>
            </w:tcBorders>
          </w:tcPr>
          <w:p w14:paraId="3A27D90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TS10004938</w:t>
            </w:r>
          </w:p>
        </w:tc>
        <w:tc>
          <w:tcPr>
            <w:tcW w:w="964" w:type="dxa"/>
            <w:tcBorders>
              <w:top w:val="single" w:sz="6" w:space="0" w:color="auto"/>
              <w:bottom w:val="nil"/>
            </w:tcBorders>
          </w:tcPr>
          <w:p w14:paraId="25BD3C01"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1.12</w:t>
            </w:r>
          </w:p>
        </w:tc>
        <w:tc>
          <w:tcPr>
            <w:tcW w:w="1912" w:type="dxa"/>
            <w:tcBorders>
              <w:top w:val="single" w:sz="6" w:space="0" w:color="auto"/>
              <w:bottom w:val="nil"/>
            </w:tcBorders>
          </w:tcPr>
          <w:p w14:paraId="67B3CC20"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Taree</w:t>
            </w:r>
          </w:p>
        </w:tc>
      </w:tr>
      <w:tr w:rsidR="00D86E54" w:rsidRPr="00D86E54" w14:paraId="2352F0F2" w14:textId="77777777" w:rsidTr="00064D38">
        <w:tc>
          <w:tcPr>
            <w:tcW w:w="2112" w:type="dxa"/>
            <w:tcBorders>
              <w:top w:val="nil"/>
              <w:bottom w:val="single" w:sz="6" w:space="0" w:color="auto"/>
            </w:tcBorders>
          </w:tcPr>
          <w:p w14:paraId="7047DBC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p>
        </w:tc>
        <w:tc>
          <w:tcPr>
            <w:tcW w:w="1531" w:type="dxa"/>
            <w:tcBorders>
              <w:top w:val="nil"/>
              <w:bottom w:val="single" w:sz="6" w:space="0" w:color="auto"/>
            </w:tcBorders>
          </w:tcPr>
          <w:p w14:paraId="0FC8886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103.3 MHz</w:t>
            </w:r>
          </w:p>
          <w:p w14:paraId="1B2619DC"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101.1 MHz</w:t>
            </w:r>
          </w:p>
        </w:tc>
        <w:tc>
          <w:tcPr>
            <w:tcW w:w="1418" w:type="dxa"/>
            <w:tcBorders>
              <w:top w:val="nil"/>
              <w:bottom w:val="single" w:sz="6" w:space="0" w:color="auto"/>
            </w:tcBorders>
          </w:tcPr>
          <w:p w14:paraId="1FBACE1D"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SL10326</w:t>
            </w:r>
          </w:p>
          <w:p w14:paraId="5C81E30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SL10326</w:t>
            </w:r>
          </w:p>
        </w:tc>
        <w:tc>
          <w:tcPr>
            <w:tcW w:w="1701" w:type="dxa"/>
            <w:tcBorders>
              <w:top w:val="nil"/>
              <w:bottom w:val="single" w:sz="6" w:space="0" w:color="auto"/>
            </w:tcBorders>
          </w:tcPr>
          <w:p w14:paraId="7DF09CF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TS10004971</w:t>
            </w:r>
          </w:p>
          <w:p w14:paraId="12C202B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TS12000765</w:t>
            </w:r>
          </w:p>
        </w:tc>
        <w:tc>
          <w:tcPr>
            <w:tcW w:w="964" w:type="dxa"/>
            <w:tcBorders>
              <w:top w:val="nil"/>
              <w:bottom w:val="single" w:sz="6" w:space="0" w:color="auto"/>
            </w:tcBorders>
          </w:tcPr>
          <w:p w14:paraId="37EE609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1.13</w:t>
            </w:r>
          </w:p>
          <w:p w14:paraId="4EFBAF2F"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1.13A</w:t>
            </w:r>
          </w:p>
        </w:tc>
        <w:tc>
          <w:tcPr>
            <w:tcW w:w="1912" w:type="dxa"/>
            <w:tcBorders>
              <w:top w:val="nil"/>
              <w:bottom w:val="single" w:sz="6" w:space="0" w:color="auto"/>
            </w:tcBorders>
          </w:tcPr>
          <w:p w14:paraId="287C785D"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Gloucester</w:t>
            </w:r>
          </w:p>
          <w:p w14:paraId="4A225CE7"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proofErr w:type="spellStart"/>
            <w:r w:rsidRPr="00D86E54">
              <w:rPr>
                <w:rFonts w:ascii="Times New Roman" w:eastAsia="Times New Roman" w:hAnsi="Times New Roman" w:cs="Times New Roman"/>
                <w:sz w:val="24"/>
                <w:szCs w:val="24"/>
              </w:rPr>
              <w:t>Hannam</w:t>
            </w:r>
            <w:proofErr w:type="spellEnd"/>
            <w:r w:rsidRPr="00D86E54">
              <w:rPr>
                <w:rFonts w:ascii="Times New Roman" w:eastAsia="Times New Roman" w:hAnsi="Times New Roman" w:cs="Times New Roman"/>
                <w:sz w:val="24"/>
                <w:szCs w:val="24"/>
              </w:rPr>
              <w:t xml:space="preserve"> Vale</w:t>
            </w:r>
          </w:p>
        </w:tc>
      </w:tr>
      <w:tr w:rsidR="00D86E54" w:rsidRPr="00D86E54" w14:paraId="61CC9CC9" w14:textId="77777777" w:rsidTr="00064D38">
        <w:tc>
          <w:tcPr>
            <w:tcW w:w="2112" w:type="dxa"/>
            <w:tcBorders>
              <w:top w:val="single" w:sz="6" w:space="0" w:color="auto"/>
            </w:tcBorders>
          </w:tcPr>
          <w:p w14:paraId="3FF2446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Open Narrowcasting  </w:t>
            </w:r>
          </w:p>
        </w:tc>
        <w:tc>
          <w:tcPr>
            <w:tcW w:w="1531" w:type="dxa"/>
            <w:tcBorders>
              <w:top w:val="single" w:sz="6" w:space="0" w:color="auto"/>
            </w:tcBorders>
          </w:tcPr>
          <w:p w14:paraId="4C3666F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105.7 MHz</w:t>
            </w:r>
          </w:p>
        </w:tc>
        <w:tc>
          <w:tcPr>
            <w:tcW w:w="1418" w:type="dxa"/>
            <w:tcBorders>
              <w:top w:val="single" w:sz="6" w:space="0" w:color="auto"/>
            </w:tcBorders>
          </w:tcPr>
          <w:p w14:paraId="5E186213"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Borders>
              <w:top w:val="single" w:sz="6" w:space="0" w:color="auto"/>
            </w:tcBorders>
          </w:tcPr>
          <w:p w14:paraId="68775F06"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TS10007773</w:t>
            </w:r>
          </w:p>
        </w:tc>
        <w:tc>
          <w:tcPr>
            <w:tcW w:w="964" w:type="dxa"/>
            <w:tcBorders>
              <w:top w:val="single" w:sz="6" w:space="0" w:color="auto"/>
            </w:tcBorders>
          </w:tcPr>
          <w:p w14:paraId="46854724"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1.14</w:t>
            </w:r>
          </w:p>
        </w:tc>
        <w:tc>
          <w:tcPr>
            <w:tcW w:w="1912" w:type="dxa"/>
            <w:tcBorders>
              <w:top w:val="single" w:sz="6" w:space="0" w:color="auto"/>
            </w:tcBorders>
          </w:tcPr>
          <w:p w14:paraId="02070161"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Taree</w:t>
            </w:r>
          </w:p>
        </w:tc>
      </w:tr>
      <w:tr w:rsidR="00D86E54" w:rsidRPr="00D86E54" w14:paraId="77327C9C" w14:textId="77777777" w:rsidTr="00064D38">
        <w:tc>
          <w:tcPr>
            <w:tcW w:w="2112" w:type="dxa"/>
          </w:tcPr>
          <w:p w14:paraId="01A7ADDB"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 xml:space="preserve">Open Narrowcasting  </w:t>
            </w:r>
          </w:p>
        </w:tc>
        <w:tc>
          <w:tcPr>
            <w:tcW w:w="1531" w:type="dxa"/>
          </w:tcPr>
          <w:p w14:paraId="18C56515"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99.3 MHz</w:t>
            </w:r>
          </w:p>
        </w:tc>
        <w:tc>
          <w:tcPr>
            <w:tcW w:w="1418" w:type="dxa"/>
          </w:tcPr>
          <w:p w14:paraId="67C384C9"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N/A</w:t>
            </w:r>
          </w:p>
        </w:tc>
        <w:tc>
          <w:tcPr>
            <w:tcW w:w="1701" w:type="dxa"/>
          </w:tcPr>
          <w:p w14:paraId="52C9F42A"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TS10008591</w:t>
            </w:r>
          </w:p>
        </w:tc>
        <w:tc>
          <w:tcPr>
            <w:tcW w:w="964" w:type="dxa"/>
          </w:tcPr>
          <w:p w14:paraId="28A8C906"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1.15</w:t>
            </w:r>
          </w:p>
        </w:tc>
        <w:tc>
          <w:tcPr>
            <w:tcW w:w="1912" w:type="dxa"/>
          </w:tcPr>
          <w:p w14:paraId="6E34B5E1" w14:textId="77777777" w:rsidR="00D86E54" w:rsidRPr="00D86E54" w:rsidRDefault="00D86E54" w:rsidP="00D86E54">
            <w:pPr>
              <w:spacing w:before="40" w:after="40" w:line="240" w:lineRule="auto"/>
              <w:rPr>
                <w:rFonts w:ascii="Times New Roman" w:eastAsia="Times New Roman" w:hAnsi="Times New Roman" w:cs="Times New Roman"/>
                <w:sz w:val="24"/>
                <w:szCs w:val="24"/>
              </w:rPr>
            </w:pPr>
            <w:r w:rsidRPr="00D86E54">
              <w:rPr>
                <w:rFonts w:ascii="Times New Roman" w:eastAsia="Times New Roman" w:hAnsi="Times New Roman" w:cs="Times New Roman"/>
                <w:sz w:val="24"/>
                <w:szCs w:val="24"/>
              </w:rPr>
              <w:t>Gloucester</w:t>
            </w:r>
          </w:p>
        </w:tc>
      </w:tr>
    </w:tbl>
    <w:p w14:paraId="21985335" w14:textId="2A22D6CB" w:rsidR="00275F19" w:rsidRDefault="00275F19"/>
    <w:p w14:paraId="5D43653B" w14:textId="77777777" w:rsidR="00512139" w:rsidRPr="007307FA" w:rsidRDefault="00512139" w:rsidP="00512139">
      <w:pPr>
        <w:pStyle w:val="ABAHeading2"/>
      </w:pPr>
      <w:r w:rsidRPr="007307FA">
        <w:t>SCHEDULE T</w:t>
      </w:r>
      <w:r w:rsidRPr="00E52E9A">
        <w:t>WO</w:t>
      </w:r>
    </w:p>
    <w:p w14:paraId="7D8F7D65" w14:textId="0C4CEFD6" w:rsidR="00512139" w:rsidRPr="00156799" w:rsidRDefault="00512139" w:rsidP="00512139">
      <w:pPr>
        <w:pStyle w:val="ABABodyText"/>
        <w:spacing w:before="0" w:after="0" w:line="240" w:lineRule="auto"/>
        <w:rPr>
          <w:b/>
          <w:bCs/>
          <w:sz w:val="28"/>
          <w:szCs w:val="28"/>
        </w:rPr>
      </w:pPr>
      <w:r w:rsidRPr="00156799">
        <w:rPr>
          <w:b/>
          <w:bCs/>
          <w:sz w:val="28"/>
          <w:szCs w:val="28"/>
        </w:rPr>
        <w:t>Licence Area Plan: Taree Radio</w:t>
      </w:r>
    </w:p>
    <w:p w14:paraId="04CA7A4A" w14:textId="77777777" w:rsidR="00512139" w:rsidRPr="00DB643C" w:rsidRDefault="00512139" w:rsidP="00512139">
      <w:pPr>
        <w:pStyle w:val="ABABodyText"/>
        <w:spacing w:before="0" w:line="240" w:lineRule="auto"/>
        <w:rPr>
          <w:b/>
          <w:bCs/>
        </w:rPr>
      </w:pPr>
      <w:r w:rsidRPr="00A77B2B">
        <w:rPr>
          <w:b/>
          <w:bCs/>
        </w:rPr>
        <w:t>Licence Area</w:t>
      </w:r>
      <w:r w:rsidRPr="00DB643C">
        <w:rPr>
          <w:b/>
          <w:bCs/>
        </w:rPr>
        <w:t xml:space="preserve"> - TAREE RA2</w:t>
      </w:r>
    </w:p>
    <w:tbl>
      <w:tblPr>
        <w:tblW w:w="96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1418"/>
        <w:gridCol w:w="1417"/>
        <w:gridCol w:w="1843"/>
        <w:gridCol w:w="1066"/>
        <w:gridCol w:w="1769"/>
      </w:tblGrid>
      <w:tr w:rsidR="00512139" w:rsidRPr="0075203C" w14:paraId="77D59542" w14:textId="77777777" w:rsidTr="00064D38">
        <w:tc>
          <w:tcPr>
            <w:tcW w:w="2112" w:type="dxa"/>
          </w:tcPr>
          <w:p w14:paraId="66C22041" w14:textId="77777777" w:rsidR="00512139" w:rsidRPr="0075203C" w:rsidRDefault="00512139" w:rsidP="00064D38">
            <w:pPr>
              <w:pStyle w:val="ABATableHeading"/>
              <w:rPr>
                <w:rFonts w:ascii="Times New Roman" w:hAnsi="Times New Roman"/>
                <w:sz w:val="24"/>
                <w:szCs w:val="24"/>
              </w:rPr>
            </w:pPr>
            <w:r w:rsidRPr="0075203C">
              <w:rPr>
                <w:rFonts w:ascii="Times New Roman" w:hAnsi="Times New Roman"/>
                <w:sz w:val="24"/>
                <w:szCs w:val="24"/>
              </w:rPr>
              <w:t>Service Category</w:t>
            </w:r>
          </w:p>
        </w:tc>
        <w:tc>
          <w:tcPr>
            <w:tcW w:w="1418" w:type="dxa"/>
          </w:tcPr>
          <w:p w14:paraId="405C405E" w14:textId="77777777" w:rsidR="00512139" w:rsidRPr="0075203C" w:rsidRDefault="00512139" w:rsidP="00064D38">
            <w:pPr>
              <w:pStyle w:val="ABATableHeading"/>
              <w:rPr>
                <w:rFonts w:ascii="Times New Roman" w:hAnsi="Times New Roman"/>
                <w:sz w:val="24"/>
                <w:szCs w:val="24"/>
              </w:rPr>
            </w:pPr>
            <w:r w:rsidRPr="0075203C">
              <w:rPr>
                <w:rFonts w:ascii="Times New Roman" w:hAnsi="Times New Roman"/>
                <w:sz w:val="24"/>
                <w:szCs w:val="24"/>
              </w:rPr>
              <w:t>Frequency</w:t>
            </w:r>
          </w:p>
        </w:tc>
        <w:tc>
          <w:tcPr>
            <w:tcW w:w="1417" w:type="dxa"/>
          </w:tcPr>
          <w:p w14:paraId="2E1E3F6D" w14:textId="77777777" w:rsidR="00512139" w:rsidRPr="0075203C" w:rsidRDefault="00512139" w:rsidP="00064D38">
            <w:pPr>
              <w:pStyle w:val="ABATableHeading"/>
              <w:rPr>
                <w:rFonts w:ascii="Times New Roman" w:hAnsi="Times New Roman"/>
                <w:sz w:val="24"/>
                <w:szCs w:val="24"/>
              </w:rPr>
            </w:pPr>
            <w:r w:rsidRPr="0075203C">
              <w:rPr>
                <w:rFonts w:ascii="Times New Roman" w:hAnsi="Times New Roman"/>
                <w:sz w:val="24"/>
                <w:szCs w:val="24"/>
              </w:rPr>
              <w:t>Service Licence No</w:t>
            </w:r>
          </w:p>
        </w:tc>
        <w:tc>
          <w:tcPr>
            <w:tcW w:w="1843" w:type="dxa"/>
          </w:tcPr>
          <w:p w14:paraId="5973F3F1" w14:textId="77777777" w:rsidR="00512139" w:rsidRPr="0075203C" w:rsidRDefault="00512139" w:rsidP="00064D38">
            <w:pPr>
              <w:pStyle w:val="ABATableHeading"/>
              <w:rPr>
                <w:rFonts w:ascii="Times New Roman" w:hAnsi="Times New Roman"/>
                <w:sz w:val="24"/>
                <w:szCs w:val="24"/>
              </w:rPr>
            </w:pPr>
            <w:r w:rsidRPr="0075203C">
              <w:rPr>
                <w:rFonts w:ascii="Times New Roman" w:hAnsi="Times New Roman"/>
                <w:sz w:val="24"/>
                <w:szCs w:val="24"/>
              </w:rPr>
              <w:t>Transmitter Specification No</w:t>
            </w:r>
          </w:p>
        </w:tc>
        <w:tc>
          <w:tcPr>
            <w:tcW w:w="1066" w:type="dxa"/>
          </w:tcPr>
          <w:p w14:paraId="506238FF" w14:textId="77777777" w:rsidR="00512139" w:rsidRPr="0075203C" w:rsidRDefault="00512139" w:rsidP="00064D38">
            <w:pPr>
              <w:pStyle w:val="ABATableHeading"/>
              <w:rPr>
                <w:rFonts w:ascii="Times New Roman" w:hAnsi="Times New Roman"/>
                <w:sz w:val="24"/>
                <w:szCs w:val="24"/>
              </w:rPr>
            </w:pPr>
            <w:r w:rsidRPr="0075203C">
              <w:rPr>
                <w:rFonts w:ascii="Times New Roman" w:hAnsi="Times New Roman"/>
                <w:sz w:val="24"/>
                <w:szCs w:val="24"/>
              </w:rPr>
              <w:t>Attach No</w:t>
            </w:r>
          </w:p>
        </w:tc>
        <w:tc>
          <w:tcPr>
            <w:tcW w:w="1769" w:type="dxa"/>
          </w:tcPr>
          <w:p w14:paraId="63315D4F" w14:textId="77777777" w:rsidR="00512139" w:rsidRPr="0075203C" w:rsidRDefault="00512139" w:rsidP="00064D38">
            <w:pPr>
              <w:pStyle w:val="ABATableHeading"/>
              <w:rPr>
                <w:rFonts w:ascii="Times New Roman" w:hAnsi="Times New Roman"/>
                <w:sz w:val="24"/>
                <w:szCs w:val="24"/>
              </w:rPr>
            </w:pPr>
            <w:r w:rsidRPr="0075203C">
              <w:rPr>
                <w:rFonts w:ascii="Times New Roman" w:hAnsi="Times New Roman"/>
                <w:sz w:val="24"/>
                <w:szCs w:val="24"/>
              </w:rPr>
              <w:t>Area Served</w:t>
            </w:r>
          </w:p>
        </w:tc>
      </w:tr>
      <w:tr w:rsidR="00512139" w14:paraId="6A9CA946" w14:textId="77777777" w:rsidTr="00064D38">
        <w:tc>
          <w:tcPr>
            <w:tcW w:w="2112" w:type="dxa"/>
          </w:tcPr>
          <w:p w14:paraId="57CC04F4" w14:textId="77777777" w:rsidR="00512139" w:rsidRDefault="00512139" w:rsidP="00064D38">
            <w:pPr>
              <w:pStyle w:val="ABATableText"/>
            </w:pPr>
            <w:r>
              <w:t>Community</w:t>
            </w:r>
          </w:p>
        </w:tc>
        <w:tc>
          <w:tcPr>
            <w:tcW w:w="1418" w:type="dxa"/>
          </w:tcPr>
          <w:p w14:paraId="48E6E7C5" w14:textId="7038283A" w:rsidR="00512139" w:rsidRDefault="00512139" w:rsidP="00064D38">
            <w:pPr>
              <w:pStyle w:val="ABATableText"/>
            </w:pPr>
            <w:r>
              <w:t>104.7 MHz</w:t>
            </w:r>
          </w:p>
        </w:tc>
        <w:tc>
          <w:tcPr>
            <w:tcW w:w="1417" w:type="dxa"/>
          </w:tcPr>
          <w:p w14:paraId="5D565651" w14:textId="77777777" w:rsidR="00512139" w:rsidRDefault="00512139" w:rsidP="00064D38">
            <w:pPr>
              <w:pStyle w:val="ABATableText"/>
            </w:pPr>
            <w:r>
              <w:t>SL1823</w:t>
            </w:r>
          </w:p>
        </w:tc>
        <w:tc>
          <w:tcPr>
            <w:tcW w:w="1843" w:type="dxa"/>
          </w:tcPr>
          <w:p w14:paraId="543A54E4" w14:textId="77777777" w:rsidR="00512139" w:rsidRDefault="00512139" w:rsidP="00064D38">
            <w:pPr>
              <w:pStyle w:val="ABATableText"/>
            </w:pPr>
            <w:r>
              <w:t>TS10008623</w:t>
            </w:r>
          </w:p>
        </w:tc>
        <w:tc>
          <w:tcPr>
            <w:tcW w:w="1066" w:type="dxa"/>
          </w:tcPr>
          <w:p w14:paraId="5CD78525" w14:textId="77777777" w:rsidR="00512139" w:rsidRDefault="00512139" w:rsidP="00064D38">
            <w:pPr>
              <w:pStyle w:val="ABATableText"/>
            </w:pPr>
            <w:r>
              <w:t>2.2</w:t>
            </w:r>
          </w:p>
        </w:tc>
        <w:tc>
          <w:tcPr>
            <w:tcW w:w="1769" w:type="dxa"/>
          </w:tcPr>
          <w:p w14:paraId="531BBFDF" w14:textId="77777777" w:rsidR="00512139" w:rsidRDefault="00512139" w:rsidP="00064D38">
            <w:pPr>
              <w:pStyle w:val="ABATableText"/>
            </w:pPr>
            <w:r>
              <w:t>Taree</w:t>
            </w:r>
          </w:p>
        </w:tc>
      </w:tr>
      <w:tr w:rsidR="00512139" w14:paraId="59C00DD4" w14:textId="77777777" w:rsidTr="00064D38">
        <w:tc>
          <w:tcPr>
            <w:tcW w:w="2112" w:type="dxa"/>
          </w:tcPr>
          <w:p w14:paraId="1716C56A" w14:textId="77777777" w:rsidR="00512139" w:rsidRDefault="00512139" w:rsidP="00064D38">
            <w:pPr>
              <w:pStyle w:val="ABATableText"/>
            </w:pPr>
            <w:r>
              <w:t>Community</w:t>
            </w:r>
          </w:p>
        </w:tc>
        <w:tc>
          <w:tcPr>
            <w:tcW w:w="1418" w:type="dxa"/>
          </w:tcPr>
          <w:p w14:paraId="5FA024F5" w14:textId="77777777" w:rsidR="00512139" w:rsidRDefault="00512139" w:rsidP="00064D38">
            <w:pPr>
              <w:pStyle w:val="ABATableText"/>
            </w:pPr>
            <w:r>
              <w:t>101.3 MHz</w:t>
            </w:r>
          </w:p>
        </w:tc>
        <w:tc>
          <w:tcPr>
            <w:tcW w:w="1417" w:type="dxa"/>
          </w:tcPr>
          <w:p w14:paraId="1DB6C6B7" w14:textId="77777777" w:rsidR="00512139" w:rsidRDefault="00512139" w:rsidP="00064D38">
            <w:pPr>
              <w:pStyle w:val="ABATableText"/>
            </w:pPr>
            <w:r>
              <w:t>SL1823</w:t>
            </w:r>
          </w:p>
        </w:tc>
        <w:tc>
          <w:tcPr>
            <w:tcW w:w="1843" w:type="dxa"/>
          </w:tcPr>
          <w:p w14:paraId="07F209B0" w14:textId="77777777" w:rsidR="00512139" w:rsidRDefault="00512139" w:rsidP="00064D38">
            <w:pPr>
              <w:pStyle w:val="ABATableText"/>
            </w:pPr>
            <w:r>
              <w:t>TS10008658</w:t>
            </w:r>
          </w:p>
        </w:tc>
        <w:tc>
          <w:tcPr>
            <w:tcW w:w="1066" w:type="dxa"/>
          </w:tcPr>
          <w:p w14:paraId="6B6A690C" w14:textId="77777777" w:rsidR="00512139" w:rsidRDefault="00512139" w:rsidP="00064D38">
            <w:pPr>
              <w:pStyle w:val="ABATableText"/>
            </w:pPr>
            <w:r>
              <w:t>2.3</w:t>
            </w:r>
          </w:p>
        </w:tc>
        <w:tc>
          <w:tcPr>
            <w:tcW w:w="1769" w:type="dxa"/>
          </w:tcPr>
          <w:p w14:paraId="6C4CCF78" w14:textId="77777777" w:rsidR="00512139" w:rsidRDefault="00512139" w:rsidP="00064D38">
            <w:pPr>
              <w:pStyle w:val="ABATableText"/>
            </w:pPr>
            <w:r>
              <w:t>Elands</w:t>
            </w:r>
          </w:p>
        </w:tc>
      </w:tr>
    </w:tbl>
    <w:p w14:paraId="1010C79D" w14:textId="77777777" w:rsidR="004B1250" w:rsidRDefault="004B1250" w:rsidP="00512139">
      <w:pPr>
        <w:pStyle w:val="ABAHeading2"/>
        <w:sectPr w:rsidR="004B1250" w:rsidSect="00666CE2">
          <w:headerReference w:type="first" r:id="rId22"/>
          <w:pgSz w:w="11901" w:h="16834"/>
          <w:pgMar w:top="1134" w:right="1418" w:bottom="1134" w:left="1418" w:header="720" w:footer="720" w:gutter="0"/>
          <w:paperSrc w:first="7" w:other="7"/>
          <w:cols w:space="720"/>
          <w:titlePg/>
          <w:docGrid w:linePitch="299"/>
        </w:sectPr>
      </w:pPr>
    </w:p>
    <w:p w14:paraId="37DF52C3" w14:textId="31652387" w:rsidR="00512139" w:rsidRPr="009C6A8D" w:rsidRDefault="00512139" w:rsidP="00512139">
      <w:pPr>
        <w:pStyle w:val="ABAHeading2"/>
      </w:pPr>
      <w:r w:rsidRPr="009C6A8D">
        <w:lastRenderedPageBreak/>
        <w:t xml:space="preserve">SCHEDULE </w:t>
      </w:r>
      <w:r>
        <w:t>THREE</w:t>
      </w:r>
    </w:p>
    <w:p w14:paraId="0D76C707" w14:textId="6B23757B" w:rsidR="00512139" w:rsidRPr="0075203C" w:rsidRDefault="00512139" w:rsidP="00512139">
      <w:pPr>
        <w:rPr>
          <w:rFonts w:ascii="Times New Roman" w:hAnsi="Times New Roman" w:cs="Times New Roman"/>
          <w:b/>
          <w:sz w:val="28"/>
        </w:rPr>
      </w:pPr>
      <w:r w:rsidRPr="0075203C">
        <w:rPr>
          <w:rFonts w:ascii="Times New Roman" w:hAnsi="Times New Roman" w:cs="Times New Roman"/>
          <w:b/>
          <w:sz w:val="28"/>
        </w:rPr>
        <w:t xml:space="preserve">Licence Area Plan:  Taree Radio </w:t>
      </w:r>
    </w:p>
    <w:p w14:paraId="20BE1643" w14:textId="3CB44763" w:rsidR="00512139" w:rsidRPr="0075203C" w:rsidRDefault="00512139" w:rsidP="00512139">
      <w:pPr>
        <w:rPr>
          <w:rFonts w:ascii="Times New Roman" w:hAnsi="Times New Roman" w:cs="Times New Roman"/>
          <w:sz w:val="24"/>
          <w:szCs w:val="24"/>
        </w:rPr>
      </w:pPr>
      <w:r w:rsidRPr="0075203C">
        <w:rPr>
          <w:rFonts w:ascii="Times New Roman" w:hAnsi="Times New Roman" w:cs="Times New Roman"/>
          <w:b/>
          <w:sz w:val="24"/>
          <w:szCs w:val="24"/>
        </w:rPr>
        <w:t>Licence Area</w:t>
      </w:r>
      <w:r w:rsidR="0075203C">
        <w:rPr>
          <w:rFonts w:ascii="Times New Roman" w:hAnsi="Times New Roman" w:cs="Times New Roman"/>
          <w:b/>
          <w:sz w:val="24"/>
          <w:szCs w:val="24"/>
        </w:rPr>
        <w:t xml:space="preserve">: </w:t>
      </w:r>
      <w:r w:rsidRPr="0075203C">
        <w:rPr>
          <w:rFonts w:ascii="Times New Roman" w:hAnsi="Times New Roman" w:cs="Times New Roman"/>
          <w:b/>
          <w:sz w:val="24"/>
          <w:szCs w:val="24"/>
        </w:rPr>
        <w:t>TAREE</w:t>
      </w:r>
      <w:r w:rsidRPr="0075203C">
        <w:rPr>
          <w:rFonts w:ascii="Times New Roman" w:hAnsi="Times New Roman" w:cs="Times New Roman"/>
          <w:b/>
          <w:bCs/>
          <w:sz w:val="24"/>
          <w:szCs w:val="24"/>
        </w:rPr>
        <w:t xml:space="preserve"> RA3</w:t>
      </w:r>
    </w:p>
    <w:tbl>
      <w:tblPr>
        <w:tblW w:w="9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1531"/>
        <w:gridCol w:w="1418"/>
        <w:gridCol w:w="1701"/>
        <w:gridCol w:w="964"/>
        <w:gridCol w:w="1912"/>
      </w:tblGrid>
      <w:tr w:rsidR="00512139" w:rsidRPr="0075203C" w14:paraId="150A701E" w14:textId="77777777" w:rsidTr="00064D38">
        <w:tc>
          <w:tcPr>
            <w:tcW w:w="2112" w:type="dxa"/>
          </w:tcPr>
          <w:p w14:paraId="482AF066" w14:textId="77777777" w:rsidR="00512139" w:rsidRPr="0075203C" w:rsidRDefault="00512139" w:rsidP="00064D38">
            <w:pPr>
              <w:pStyle w:val="ABATableHeading"/>
              <w:rPr>
                <w:rFonts w:ascii="Times New Roman" w:hAnsi="Times New Roman"/>
                <w:b w:val="0"/>
                <w:sz w:val="24"/>
                <w:szCs w:val="24"/>
              </w:rPr>
            </w:pPr>
            <w:r w:rsidRPr="0075203C">
              <w:rPr>
                <w:rFonts w:ascii="Times New Roman" w:hAnsi="Times New Roman"/>
                <w:sz w:val="24"/>
                <w:szCs w:val="24"/>
              </w:rPr>
              <w:t xml:space="preserve">Service Category </w:t>
            </w:r>
          </w:p>
        </w:tc>
        <w:tc>
          <w:tcPr>
            <w:tcW w:w="1531" w:type="dxa"/>
          </w:tcPr>
          <w:p w14:paraId="3255591D" w14:textId="77777777" w:rsidR="00512139" w:rsidRPr="0075203C" w:rsidRDefault="00512139" w:rsidP="00064D38">
            <w:pPr>
              <w:pStyle w:val="ABATableHeading"/>
              <w:rPr>
                <w:rFonts w:ascii="Times New Roman" w:hAnsi="Times New Roman"/>
                <w:b w:val="0"/>
                <w:sz w:val="24"/>
                <w:szCs w:val="24"/>
              </w:rPr>
            </w:pPr>
            <w:r w:rsidRPr="0075203C">
              <w:rPr>
                <w:rFonts w:ascii="Times New Roman" w:hAnsi="Times New Roman"/>
                <w:sz w:val="24"/>
                <w:szCs w:val="24"/>
              </w:rPr>
              <w:t>Frequency</w:t>
            </w:r>
          </w:p>
        </w:tc>
        <w:tc>
          <w:tcPr>
            <w:tcW w:w="1418" w:type="dxa"/>
          </w:tcPr>
          <w:p w14:paraId="0F488222" w14:textId="77777777" w:rsidR="00512139" w:rsidRPr="0075203C" w:rsidRDefault="00512139" w:rsidP="00064D38">
            <w:pPr>
              <w:pStyle w:val="ABATableHeading"/>
              <w:rPr>
                <w:rFonts w:ascii="Times New Roman" w:hAnsi="Times New Roman"/>
                <w:b w:val="0"/>
                <w:sz w:val="24"/>
                <w:szCs w:val="24"/>
              </w:rPr>
            </w:pPr>
            <w:r w:rsidRPr="0075203C">
              <w:rPr>
                <w:rFonts w:ascii="Times New Roman" w:hAnsi="Times New Roman"/>
                <w:sz w:val="24"/>
                <w:szCs w:val="24"/>
              </w:rPr>
              <w:t>Service Licence No</w:t>
            </w:r>
          </w:p>
        </w:tc>
        <w:tc>
          <w:tcPr>
            <w:tcW w:w="1701" w:type="dxa"/>
          </w:tcPr>
          <w:p w14:paraId="6BB50899" w14:textId="77777777" w:rsidR="00512139" w:rsidRPr="0075203C" w:rsidRDefault="00512139" w:rsidP="00064D38">
            <w:pPr>
              <w:pStyle w:val="ABATableHeading"/>
              <w:rPr>
                <w:rFonts w:ascii="Times New Roman" w:hAnsi="Times New Roman"/>
                <w:b w:val="0"/>
                <w:sz w:val="24"/>
                <w:szCs w:val="24"/>
              </w:rPr>
            </w:pPr>
            <w:r w:rsidRPr="0075203C">
              <w:rPr>
                <w:rFonts w:ascii="Times New Roman" w:hAnsi="Times New Roman"/>
                <w:sz w:val="24"/>
                <w:szCs w:val="24"/>
              </w:rPr>
              <w:t>Transmitter Specification No</w:t>
            </w:r>
          </w:p>
        </w:tc>
        <w:tc>
          <w:tcPr>
            <w:tcW w:w="964" w:type="dxa"/>
          </w:tcPr>
          <w:p w14:paraId="1B17C2E8" w14:textId="77777777" w:rsidR="00512139" w:rsidRPr="0075203C" w:rsidRDefault="00512139" w:rsidP="00064D38">
            <w:pPr>
              <w:pStyle w:val="ABATableHeading"/>
              <w:rPr>
                <w:rFonts w:ascii="Times New Roman" w:hAnsi="Times New Roman"/>
                <w:b w:val="0"/>
                <w:sz w:val="24"/>
                <w:szCs w:val="24"/>
              </w:rPr>
            </w:pPr>
            <w:r w:rsidRPr="0075203C">
              <w:rPr>
                <w:rFonts w:ascii="Times New Roman" w:hAnsi="Times New Roman"/>
                <w:sz w:val="24"/>
                <w:szCs w:val="24"/>
              </w:rPr>
              <w:t>Attach No</w:t>
            </w:r>
          </w:p>
        </w:tc>
        <w:tc>
          <w:tcPr>
            <w:tcW w:w="1912" w:type="dxa"/>
          </w:tcPr>
          <w:p w14:paraId="799CF25A" w14:textId="77777777" w:rsidR="00512139" w:rsidRPr="0075203C" w:rsidRDefault="00512139" w:rsidP="00064D38">
            <w:pPr>
              <w:pStyle w:val="ABATableHeading"/>
              <w:rPr>
                <w:rFonts w:ascii="Times New Roman" w:hAnsi="Times New Roman"/>
                <w:sz w:val="24"/>
                <w:szCs w:val="24"/>
              </w:rPr>
            </w:pPr>
            <w:r w:rsidRPr="0075203C">
              <w:rPr>
                <w:rFonts w:ascii="Times New Roman" w:hAnsi="Times New Roman"/>
                <w:sz w:val="24"/>
                <w:szCs w:val="24"/>
              </w:rPr>
              <w:t>Area Served</w:t>
            </w:r>
          </w:p>
        </w:tc>
      </w:tr>
      <w:tr w:rsidR="00512139" w14:paraId="193D2E20" w14:textId="77777777" w:rsidTr="00064D38">
        <w:tc>
          <w:tcPr>
            <w:tcW w:w="2112" w:type="dxa"/>
          </w:tcPr>
          <w:p w14:paraId="4C7BE778" w14:textId="77777777" w:rsidR="00512139" w:rsidRDefault="00512139" w:rsidP="00064D38">
            <w:pPr>
              <w:pStyle w:val="ABATableText"/>
            </w:pPr>
            <w:r>
              <w:t xml:space="preserve">Community  </w:t>
            </w:r>
          </w:p>
        </w:tc>
        <w:tc>
          <w:tcPr>
            <w:tcW w:w="1531" w:type="dxa"/>
          </w:tcPr>
          <w:p w14:paraId="486BC5C1" w14:textId="77777777" w:rsidR="00512139" w:rsidRDefault="00512139" w:rsidP="00064D38">
            <w:pPr>
              <w:pStyle w:val="ABATableText"/>
            </w:pPr>
            <w:r>
              <w:t>103.3 MHz</w:t>
            </w:r>
          </w:p>
        </w:tc>
        <w:tc>
          <w:tcPr>
            <w:tcW w:w="1418" w:type="dxa"/>
          </w:tcPr>
          <w:p w14:paraId="698E4AD0" w14:textId="77777777" w:rsidR="00512139" w:rsidRDefault="00512139" w:rsidP="00064D38">
            <w:pPr>
              <w:pStyle w:val="ABATableText"/>
            </w:pPr>
            <w:r>
              <w:t>SL1150314</w:t>
            </w:r>
          </w:p>
        </w:tc>
        <w:tc>
          <w:tcPr>
            <w:tcW w:w="1701" w:type="dxa"/>
          </w:tcPr>
          <w:p w14:paraId="12D8F544" w14:textId="77777777" w:rsidR="00512139" w:rsidRDefault="00512139" w:rsidP="00064D38">
            <w:pPr>
              <w:pStyle w:val="ABATableText"/>
            </w:pPr>
            <w:r>
              <w:t>TS10007771</w:t>
            </w:r>
          </w:p>
        </w:tc>
        <w:tc>
          <w:tcPr>
            <w:tcW w:w="964" w:type="dxa"/>
          </w:tcPr>
          <w:p w14:paraId="2845F42B" w14:textId="77777777" w:rsidR="00512139" w:rsidRDefault="00512139" w:rsidP="00064D38">
            <w:pPr>
              <w:pStyle w:val="ABATableText"/>
            </w:pPr>
            <w:r>
              <w:t>3.2</w:t>
            </w:r>
          </w:p>
        </w:tc>
        <w:tc>
          <w:tcPr>
            <w:tcW w:w="1912" w:type="dxa"/>
          </w:tcPr>
          <w:p w14:paraId="1EB4CD85" w14:textId="77777777" w:rsidR="00512139" w:rsidRDefault="00512139" w:rsidP="00064D38">
            <w:pPr>
              <w:pStyle w:val="ABATableText"/>
            </w:pPr>
            <w:r>
              <w:t>Taree</w:t>
            </w:r>
          </w:p>
        </w:tc>
      </w:tr>
      <w:tr w:rsidR="00512139" w14:paraId="43CAB51C" w14:textId="77777777" w:rsidTr="00064D38">
        <w:tc>
          <w:tcPr>
            <w:tcW w:w="2112" w:type="dxa"/>
          </w:tcPr>
          <w:p w14:paraId="5B1F4E0D" w14:textId="77777777" w:rsidR="00512139" w:rsidRDefault="00512139" w:rsidP="00064D38">
            <w:pPr>
              <w:pStyle w:val="ABATableText"/>
            </w:pPr>
            <w:r>
              <w:t>Community</w:t>
            </w:r>
          </w:p>
        </w:tc>
        <w:tc>
          <w:tcPr>
            <w:tcW w:w="1531" w:type="dxa"/>
          </w:tcPr>
          <w:p w14:paraId="5B022D0D" w14:textId="77777777" w:rsidR="00512139" w:rsidRDefault="00512139" w:rsidP="00064D38">
            <w:pPr>
              <w:pStyle w:val="ABATableText"/>
            </w:pPr>
            <w:r>
              <w:t>106.5 MHz</w:t>
            </w:r>
          </w:p>
        </w:tc>
        <w:tc>
          <w:tcPr>
            <w:tcW w:w="1418" w:type="dxa"/>
          </w:tcPr>
          <w:p w14:paraId="7D872DE0" w14:textId="77777777" w:rsidR="00512139" w:rsidRDefault="00512139" w:rsidP="00064D38">
            <w:pPr>
              <w:pStyle w:val="ABATableText"/>
            </w:pPr>
            <w:r>
              <w:t>SL1180026</w:t>
            </w:r>
          </w:p>
        </w:tc>
        <w:tc>
          <w:tcPr>
            <w:tcW w:w="1701" w:type="dxa"/>
          </w:tcPr>
          <w:p w14:paraId="45F7E8A1" w14:textId="77777777" w:rsidR="00512139" w:rsidRDefault="00512139" w:rsidP="00064D38">
            <w:pPr>
              <w:pStyle w:val="ABATableText"/>
            </w:pPr>
            <w:r>
              <w:t>TS12000591</w:t>
            </w:r>
          </w:p>
        </w:tc>
        <w:tc>
          <w:tcPr>
            <w:tcW w:w="964" w:type="dxa"/>
          </w:tcPr>
          <w:p w14:paraId="52A444E0" w14:textId="77777777" w:rsidR="00512139" w:rsidRDefault="00512139" w:rsidP="00064D38">
            <w:pPr>
              <w:pStyle w:val="ABATableText"/>
            </w:pPr>
            <w:r>
              <w:t>3.3</w:t>
            </w:r>
          </w:p>
        </w:tc>
        <w:tc>
          <w:tcPr>
            <w:tcW w:w="1912" w:type="dxa"/>
          </w:tcPr>
          <w:p w14:paraId="02F31DCB" w14:textId="77777777" w:rsidR="00512139" w:rsidRDefault="00512139" w:rsidP="00064D38">
            <w:pPr>
              <w:pStyle w:val="ABATableText"/>
            </w:pPr>
            <w:r>
              <w:t>Taree</w:t>
            </w:r>
          </w:p>
        </w:tc>
      </w:tr>
    </w:tbl>
    <w:p w14:paraId="5292CE23" w14:textId="1138E031" w:rsidR="00512139" w:rsidRPr="009C6A8D" w:rsidRDefault="00512139" w:rsidP="00512139">
      <w:pPr>
        <w:pStyle w:val="ABAHeading2"/>
      </w:pPr>
      <w:r w:rsidRPr="009C6A8D">
        <w:t xml:space="preserve">SCHEDULE </w:t>
      </w:r>
      <w:r>
        <w:t>FOUR</w:t>
      </w:r>
    </w:p>
    <w:p w14:paraId="5B661FE0" w14:textId="77E1B87A" w:rsidR="00F40658" w:rsidRDefault="00512139" w:rsidP="00F40658">
      <w:pPr>
        <w:spacing w:after="0"/>
        <w:rPr>
          <w:rFonts w:ascii="Times New Roman" w:hAnsi="Times New Roman" w:cs="Times New Roman"/>
          <w:b/>
          <w:sz w:val="28"/>
        </w:rPr>
      </w:pPr>
      <w:r w:rsidRPr="0075203C">
        <w:rPr>
          <w:rFonts w:ascii="Times New Roman" w:hAnsi="Times New Roman" w:cs="Times New Roman"/>
          <w:b/>
          <w:sz w:val="28"/>
        </w:rPr>
        <w:t xml:space="preserve">Licence Area Plan:  Taree Radio </w:t>
      </w:r>
    </w:p>
    <w:p w14:paraId="0A4267E4" w14:textId="7A440D94" w:rsidR="00512139" w:rsidRDefault="00512139" w:rsidP="00F40658">
      <w:pPr>
        <w:spacing w:after="0"/>
        <w:rPr>
          <w:rFonts w:ascii="Times New Roman" w:hAnsi="Times New Roman" w:cs="Times New Roman"/>
          <w:b/>
          <w:sz w:val="24"/>
          <w:szCs w:val="24"/>
        </w:rPr>
      </w:pPr>
      <w:r w:rsidRPr="0075203C">
        <w:rPr>
          <w:rFonts w:ascii="Times New Roman" w:hAnsi="Times New Roman" w:cs="Times New Roman"/>
          <w:b/>
          <w:sz w:val="24"/>
          <w:szCs w:val="24"/>
        </w:rPr>
        <w:t>Licence Area: FORSTER RA1</w:t>
      </w:r>
    </w:p>
    <w:p w14:paraId="1FC9D822" w14:textId="77777777" w:rsidR="00757EBD" w:rsidRPr="0075203C" w:rsidRDefault="00757EBD" w:rsidP="00F40658">
      <w:pPr>
        <w:spacing w:after="0"/>
        <w:rPr>
          <w:rFonts w:ascii="Times New Roman" w:hAnsi="Times New Roman" w:cs="Times New Roman"/>
          <w:b/>
          <w:sz w:val="24"/>
          <w:szCs w:val="24"/>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1531"/>
        <w:gridCol w:w="1418"/>
        <w:gridCol w:w="1701"/>
        <w:gridCol w:w="964"/>
        <w:gridCol w:w="1898"/>
      </w:tblGrid>
      <w:tr w:rsidR="00512139" w:rsidRPr="00721DD5" w14:paraId="1B607AE5" w14:textId="77777777" w:rsidTr="00064D38">
        <w:tc>
          <w:tcPr>
            <w:tcW w:w="2112" w:type="dxa"/>
          </w:tcPr>
          <w:p w14:paraId="5C7AAFEE" w14:textId="77777777" w:rsidR="00512139" w:rsidRPr="00721DD5" w:rsidRDefault="00512139" w:rsidP="00064D38">
            <w:pPr>
              <w:pStyle w:val="ABATableHeading"/>
              <w:rPr>
                <w:rFonts w:ascii="Times New Roman" w:hAnsi="Times New Roman"/>
                <w:b w:val="0"/>
                <w:sz w:val="24"/>
                <w:szCs w:val="24"/>
              </w:rPr>
            </w:pPr>
            <w:r w:rsidRPr="00721DD5">
              <w:rPr>
                <w:rFonts w:ascii="Times New Roman" w:hAnsi="Times New Roman"/>
                <w:sz w:val="24"/>
                <w:szCs w:val="24"/>
              </w:rPr>
              <w:t xml:space="preserve">Service Category </w:t>
            </w:r>
          </w:p>
        </w:tc>
        <w:tc>
          <w:tcPr>
            <w:tcW w:w="1531" w:type="dxa"/>
          </w:tcPr>
          <w:p w14:paraId="69BC26A8" w14:textId="77777777" w:rsidR="00512139" w:rsidRPr="00721DD5" w:rsidRDefault="00512139" w:rsidP="00064D38">
            <w:pPr>
              <w:pStyle w:val="ABATableHeading"/>
              <w:rPr>
                <w:rFonts w:ascii="Times New Roman" w:hAnsi="Times New Roman"/>
                <w:b w:val="0"/>
                <w:sz w:val="24"/>
                <w:szCs w:val="24"/>
              </w:rPr>
            </w:pPr>
            <w:r w:rsidRPr="00721DD5">
              <w:rPr>
                <w:rFonts w:ascii="Times New Roman" w:hAnsi="Times New Roman"/>
                <w:sz w:val="24"/>
                <w:szCs w:val="24"/>
              </w:rPr>
              <w:t>Frequency</w:t>
            </w:r>
          </w:p>
        </w:tc>
        <w:tc>
          <w:tcPr>
            <w:tcW w:w="1418" w:type="dxa"/>
          </w:tcPr>
          <w:p w14:paraId="7223FC21" w14:textId="77777777" w:rsidR="00512139" w:rsidRPr="00721DD5" w:rsidRDefault="00512139" w:rsidP="00064D38">
            <w:pPr>
              <w:pStyle w:val="ABATableHeading"/>
              <w:rPr>
                <w:rFonts w:ascii="Times New Roman" w:hAnsi="Times New Roman"/>
                <w:b w:val="0"/>
                <w:sz w:val="24"/>
                <w:szCs w:val="24"/>
              </w:rPr>
            </w:pPr>
            <w:r w:rsidRPr="00721DD5">
              <w:rPr>
                <w:rFonts w:ascii="Times New Roman" w:hAnsi="Times New Roman"/>
                <w:sz w:val="24"/>
                <w:szCs w:val="24"/>
              </w:rPr>
              <w:t>Service Licence No</w:t>
            </w:r>
          </w:p>
        </w:tc>
        <w:tc>
          <w:tcPr>
            <w:tcW w:w="1701" w:type="dxa"/>
          </w:tcPr>
          <w:p w14:paraId="698C7CEA" w14:textId="77777777" w:rsidR="00512139" w:rsidRPr="00721DD5" w:rsidRDefault="00512139" w:rsidP="00064D38">
            <w:pPr>
              <w:pStyle w:val="ABATableHeading"/>
              <w:rPr>
                <w:rFonts w:ascii="Times New Roman" w:hAnsi="Times New Roman"/>
                <w:b w:val="0"/>
                <w:sz w:val="24"/>
                <w:szCs w:val="24"/>
              </w:rPr>
            </w:pPr>
            <w:r w:rsidRPr="00721DD5">
              <w:rPr>
                <w:rFonts w:ascii="Times New Roman" w:hAnsi="Times New Roman"/>
                <w:sz w:val="24"/>
                <w:szCs w:val="24"/>
              </w:rPr>
              <w:t>Transmitter Specification No</w:t>
            </w:r>
          </w:p>
        </w:tc>
        <w:tc>
          <w:tcPr>
            <w:tcW w:w="964" w:type="dxa"/>
          </w:tcPr>
          <w:p w14:paraId="4DA111D2" w14:textId="77777777" w:rsidR="00512139" w:rsidRPr="00721DD5" w:rsidRDefault="00512139" w:rsidP="00064D38">
            <w:pPr>
              <w:pStyle w:val="ABATableHeading"/>
              <w:rPr>
                <w:rFonts w:ascii="Times New Roman" w:hAnsi="Times New Roman"/>
                <w:b w:val="0"/>
                <w:sz w:val="24"/>
                <w:szCs w:val="24"/>
              </w:rPr>
            </w:pPr>
            <w:r w:rsidRPr="00721DD5">
              <w:rPr>
                <w:rFonts w:ascii="Times New Roman" w:hAnsi="Times New Roman"/>
                <w:sz w:val="24"/>
                <w:szCs w:val="24"/>
              </w:rPr>
              <w:t>Attach No</w:t>
            </w:r>
          </w:p>
        </w:tc>
        <w:tc>
          <w:tcPr>
            <w:tcW w:w="1898" w:type="dxa"/>
          </w:tcPr>
          <w:p w14:paraId="373585F3" w14:textId="77777777" w:rsidR="00512139" w:rsidRPr="00721DD5" w:rsidRDefault="00512139" w:rsidP="00064D38">
            <w:pPr>
              <w:pStyle w:val="ABATableHeading"/>
              <w:rPr>
                <w:rFonts w:ascii="Times New Roman" w:hAnsi="Times New Roman"/>
                <w:sz w:val="24"/>
                <w:szCs w:val="24"/>
              </w:rPr>
            </w:pPr>
            <w:r w:rsidRPr="00721DD5">
              <w:rPr>
                <w:rFonts w:ascii="Times New Roman" w:hAnsi="Times New Roman"/>
                <w:sz w:val="24"/>
                <w:szCs w:val="24"/>
              </w:rPr>
              <w:t>Area Served</w:t>
            </w:r>
          </w:p>
        </w:tc>
      </w:tr>
      <w:tr w:rsidR="00512139" w14:paraId="24723FC8" w14:textId="77777777" w:rsidTr="00064D38">
        <w:tc>
          <w:tcPr>
            <w:tcW w:w="2112" w:type="dxa"/>
          </w:tcPr>
          <w:p w14:paraId="5F575ED5" w14:textId="77777777" w:rsidR="00512139" w:rsidRDefault="00512139" w:rsidP="00064D38">
            <w:pPr>
              <w:pStyle w:val="ABATableText"/>
            </w:pPr>
            <w:r>
              <w:t xml:space="preserve">Community  </w:t>
            </w:r>
          </w:p>
        </w:tc>
        <w:tc>
          <w:tcPr>
            <w:tcW w:w="1531" w:type="dxa"/>
          </w:tcPr>
          <w:p w14:paraId="35DE01B3" w14:textId="77777777" w:rsidR="00512139" w:rsidRDefault="00512139" w:rsidP="00064D38">
            <w:pPr>
              <w:pStyle w:val="ABATableText"/>
            </w:pPr>
            <w:r>
              <w:t>101.5 MHz</w:t>
            </w:r>
          </w:p>
        </w:tc>
        <w:tc>
          <w:tcPr>
            <w:tcW w:w="1418" w:type="dxa"/>
          </w:tcPr>
          <w:p w14:paraId="20F3EE38" w14:textId="77777777" w:rsidR="00512139" w:rsidRDefault="00512139" w:rsidP="00064D38">
            <w:pPr>
              <w:pStyle w:val="ABATableText"/>
            </w:pPr>
            <w:r>
              <w:t>SL1583</w:t>
            </w:r>
          </w:p>
        </w:tc>
        <w:tc>
          <w:tcPr>
            <w:tcW w:w="1701" w:type="dxa"/>
          </w:tcPr>
          <w:p w14:paraId="4906AB0B" w14:textId="77777777" w:rsidR="00512139" w:rsidRDefault="00512139" w:rsidP="00064D38">
            <w:pPr>
              <w:pStyle w:val="ABATableText"/>
            </w:pPr>
            <w:r>
              <w:t>TS1583001</w:t>
            </w:r>
          </w:p>
        </w:tc>
        <w:tc>
          <w:tcPr>
            <w:tcW w:w="964" w:type="dxa"/>
          </w:tcPr>
          <w:p w14:paraId="1FDC9087" w14:textId="77777777" w:rsidR="00512139" w:rsidRDefault="00512139" w:rsidP="00064D38">
            <w:pPr>
              <w:pStyle w:val="ABATableText"/>
            </w:pPr>
            <w:r>
              <w:t>4.2</w:t>
            </w:r>
          </w:p>
        </w:tc>
        <w:tc>
          <w:tcPr>
            <w:tcW w:w="1898" w:type="dxa"/>
          </w:tcPr>
          <w:p w14:paraId="6BA1421D" w14:textId="77777777" w:rsidR="00512139" w:rsidRDefault="00512139" w:rsidP="00064D38">
            <w:pPr>
              <w:pStyle w:val="ABATableText"/>
            </w:pPr>
            <w:r>
              <w:t>Forster</w:t>
            </w:r>
          </w:p>
        </w:tc>
      </w:tr>
    </w:tbl>
    <w:p w14:paraId="4E05AF33" w14:textId="4FDC1B6F" w:rsidR="00512139" w:rsidRDefault="00512139" w:rsidP="00512139"/>
    <w:p w14:paraId="3D67FE02" w14:textId="79069DE9" w:rsidR="00BA0E54" w:rsidRPr="00EC2BBF" w:rsidRDefault="00BA0E54" w:rsidP="00BA0E54">
      <w:pPr>
        <w:keepNext/>
        <w:suppressAutoHyphens/>
        <w:spacing w:before="240" w:after="0" w:line="240" w:lineRule="auto"/>
        <w:outlineLvl w:val="2"/>
        <w:rPr>
          <w:rFonts w:ascii="Arial" w:eastAsia="Times New Roman" w:hAnsi="Arial" w:cs="Times New Roman"/>
          <w:b/>
          <w:sz w:val="28"/>
          <w:szCs w:val="20"/>
        </w:rPr>
      </w:pPr>
      <w:r w:rsidRPr="00EC2BBF">
        <w:rPr>
          <w:rFonts w:ascii="Arial" w:eastAsia="Times New Roman" w:hAnsi="Arial" w:cs="Times New Roman"/>
          <w:b/>
          <w:sz w:val="28"/>
          <w:szCs w:val="20"/>
        </w:rPr>
        <w:t>SCHEDULE FIVE</w:t>
      </w:r>
    </w:p>
    <w:p w14:paraId="59885F61" w14:textId="77777777" w:rsidR="00BA0E54" w:rsidRPr="00EC2BBF" w:rsidRDefault="00BA0E54" w:rsidP="00BA0E5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rPr>
      </w:pPr>
      <w:r w:rsidRPr="00EC2BBF">
        <w:rPr>
          <w:rFonts w:ascii="Times New Roman" w:eastAsia="Times New Roman" w:hAnsi="Times New Roman" w:cs="Times New Roman"/>
          <w:b/>
          <w:sz w:val="28"/>
          <w:szCs w:val="20"/>
        </w:rPr>
        <w:t xml:space="preserve">Licence Area Plan: Taree Radio </w:t>
      </w:r>
    </w:p>
    <w:p w14:paraId="5FBFDF1B" w14:textId="77777777" w:rsidR="00BA0E54" w:rsidRPr="00EC2BBF" w:rsidRDefault="00BA0E54" w:rsidP="00BA0E5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EC2BBF">
        <w:rPr>
          <w:rFonts w:ascii="Times New Roman" w:eastAsia="Times New Roman" w:hAnsi="Times New Roman" w:cs="Times New Roman"/>
          <w:b/>
          <w:sz w:val="24"/>
          <w:szCs w:val="20"/>
        </w:rPr>
        <w:t>Licence Area: GLOUCESTER RA1</w:t>
      </w:r>
    </w:p>
    <w:p w14:paraId="5EDF0AF7" w14:textId="77777777" w:rsidR="00BA0E54" w:rsidRPr="00EC2BBF" w:rsidRDefault="00BA0E54" w:rsidP="00BA0E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1531"/>
        <w:gridCol w:w="1418"/>
        <w:gridCol w:w="1701"/>
        <w:gridCol w:w="964"/>
        <w:gridCol w:w="1898"/>
      </w:tblGrid>
      <w:tr w:rsidR="00BA0E54" w:rsidRPr="00EC2BBF" w14:paraId="07252514" w14:textId="77777777" w:rsidTr="00064D38">
        <w:tc>
          <w:tcPr>
            <w:tcW w:w="2112" w:type="dxa"/>
          </w:tcPr>
          <w:p w14:paraId="2DB47EBF"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b/>
                <w:sz w:val="24"/>
                <w:szCs w:val="24"/>
              </w:rPr>
              <w:t xml:space="preserve">Service Category </w:t>
            </w:r>
          </w:p>
        </w:tc>
        <w:tc>
          <w:tcPr>
            <w:tcW w:w="1531" w:type="dxa"/>
          </w:tcPr>
          <w:p w14:paraId="006F3723"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b/>
                <w:sz w:val="24"/>
                <w:szCs w:val="24"/>
              </w:rPr>
              <w:t>Frequency</w:t>
            </w:r>
          </w:p>
        </w:tc>
        <w:tc>
          <w:tcPr>
            <w:tcW w:w="1418" w:type="dxa"/>
          </w:tcPr>
          <w:p w14:paraId="45A2F3B6"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b/>
                <w:sz w:val="24"/>
                <w:szCs w:val="24"/>
              </w:rPr>
              <w:t>Service Licence No</w:t>
            </w:r>
          </w:p>
        </w:tc>
        <w:tc>
          <w:tcPr>
            <w:tcW w:w="1701" w:type="dxa"/>
          </w:tcPr>
          <w:p w14:paraId="176C573A"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b/>
                <w:sz w:val="24"/>
                <w:szCs w:val="24"/>
              </w:rPr>
              <w:t>Transmitter Specification No</w:t>
            </w:r>
          </w:p>
        </w:tc>
        <w:tc>
          <w:tcPr>
            <w:tcW w:w="964" w:type="dxa"/>
          </w:tcPr>
          <w:p w14:paraId="325AFD4D"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b/>
                <w:sz w:val="24"/>
                <w:szCs w:val="24"/>
              </w:rPr>
              <w:t>Attach No</w:t>
            </w:r>
          </w:p>
        </w:tc>
        <w:tc>
          <w:tcPr>
            <w:tcW w:w="1898" w:type="dxa"/>
          </w:tcPr>
          <w:p w14:paraId="67B43369" w14:textId="77777777" w:rsidR="00BA0E54" w:rsidRPr="00EC2BBF" w:rsidRDefault="00BA0E54" w:rsidP="00064D38">
            <w:pPr>
              <w:spacing w:before="40" w:after="40" w:line="240" w:lineRule="auto"/>
              <w:rPr>
                <w:rFonts w:ascii="Times New Roman" w:eastAsia="Times New Roman" w:hAnsi="Times New Roman" w:cs="Times New Roman"/>
                <w:b/>
                <w:sz w:val="24"/>
                <w:szCs w:val="24"/>
              </w:rPr>
            </w:pPr>
            <w:r w:rsidRPr="00EC2BBF">
              <w:rPr>
                <w:rFonts w:ascii="Times New Roman" w:eastAsia="Times New Roman" w:hAnsi="Times New Roman" w:cs="Times New Roman"/>
                <w:b/>
                <w:sz w:val="24"/>
                <w:szCs w:val="24"/>
              </w:rPr>
              <w:t>Area Served</w:t>
            </w:r>
          </w:p>
        </w:tc>
      </w:tr>
      <w:tr w:rsidR="00BA0E54" w:rsidRPr="00EC2BBF" w14:paraId="68900596" w14:textId="77777777" w:rsidTr="00064D38">
        <w:tc>
          <w:tcPr>
            <w:tcW w:w="2112" w:type="dxa"/>
          </w:tcPr>
          <w:p w14:paraId="370C3341"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sz w:val="24"/>
                <w:szCs w:val="24"/>
              </w:rPr>
              <w:t>Community</w:t>
            </w:r>
          </w:p>
        </w:tc>
        <w:tc>
          <w:tcPr>
            <w:tcW w:w="1531" w:type="dxa"/>
          </w:tcPr>
          <w:p w14:paraId="6A1706EC"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sz w:val="24"/>
                <w:szCs w:val="24"/>
              </w:rPr>
              <w:t>104.1 MHz</w:t>
            </w:r>
          </w:p>
        </w:tc>
        <w:tc>
          <w:tcPr>
            <w:tcW w:w="1418" w:type="dxa"/>
          </w:tcPr>
          <w:p w14:paraId="1071826D"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sz w:val="24"/>
                <w:szCs w:val="24"/>
              </w:rPr>
              <w:t>SL1180030</w:t>
            </w:r>
          </w:p>
        </w:tc>
        <w:tc>
          <w:tcPr>
            <w:tcW w:w="1701" w:type="dxa"/>
          </w:tcPr>
          <w:p w14:paraId="6DA53848"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sz w:val="24"/>
                <w:szCs w:val="24"/>
              </w:rPr>
              <w:t>TS12000675</w:t>
            </w:r>
          </w:p>
        </w:tc>
        <w:tc>
          <w:tcPr>
            <w:tcW w:w="964" w:type="dxa"/>
          </w:tcPr>
          <w:p w14:paraId="766D1432"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sz w:val="24"/>
                <w:szCs w:val="24"/>
              </w:rPr>
              <w:t>5.2</w:t>
            </w:r>
          </w:p>
        </w:tc>
        <w:tc>
          <w:tcPr>
            <w:tcW w:w="1898" w:type="dxa"/>
          </w:tcPr>
          <w:p w14:paraId="51ACADAF" w14:textId="77777777" w:rsidR="00BA0E54" w:rsidRPr="00EC2BBF" w:rsidRDefault="00BA0E54" w:rsidP="00064D38">
            <w:pPr>
              <w:spacing w:before="40" w:after="40" w:line="240" w:lineRule="auto"/>
              <w:rPr>
                <w:rFonts w:ascii="Times New Roman" w:eastAsia="Times New Roman" w:hAnsi="Times New Roman" w:cs="Times New Roman"/>
                <w:sz w:val="24"/>
                <w:szCs w:val="24"/>
              </w:rPr>
            </w:pPr>
            <w:r w:rsidRPr="00EC2BBF">
              <w:rPr>
                <w:rFonts w:ascii="Times New Roman" w:eastAsia="Times New Roman" w:hAnsi="Times New Roman" w:cs="Times New Roman"/>
                <w:sz w:val="24"/>
                <w:szCs w:val="24"/>
              </w:rPr>
              <w:t>Gloucester</w:t>
            </w:r>
          </w:p>
        </w:tc>
      </w:tr>
    </w:tbl>
    <w:p w14:paraId="783344B9" w14:textId="77777777" w:rsidR="00BA0E54" w:rsidRPr="00EC2BBF" w:rsidRDefault="00BA0E54" w:rsidP="00BA0E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1E0695D" w14:textId="77777777" w:rsidR="00BA0E54" w:rsidRPr="00EC2BBF" w:rsidRDefault="00BA0E54" w:rsidP="00BA0E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A1563D0" w14:textId="31A31162" w:rsidR="00BA0E54" w:rsidRDefault="00BA0E54" w:rsidP="00512139"/>
    <w:p w14:paraId="57DEA8E1" w14:textId="77777777" w:rsidR="00BA0E54" w:rsidRDefault="00BA0E54" w:rsidP="00512139"/>
    <w:p w14:paraId="11FBA7F4" w14:textId="77777777" w:rsidR="00132C0A" w:rsidRDefault="00132C0A">
      <w:pPr>
        <w:sectPr w:rsidR="00132C0A" w:rsidSect="00666CE2">
          <w:pgSz w:w="11901" w:h="16834"/>
          <w:pgMar w:top="1134" w:right="1418" w:bottom="1134" w:left="1418" w:header="720" w:footer="720" w:gutter="0"/>
          <w:paperSrc w:first="7" w:other="7"/>
          <w:cols w:space="720"/>
          <w:titlePg/>
          <w:docGrid w:linePitch="299"/>
        </w:sectPr>
      </w:pPr>
    </w:p>
    <w:p w14:paraId="3105CF7F" w14:textId="78D5EB06" w:rsidR="00132C0A" w:rsidRDefault="00132C0A" w:rsidP="00132C0A">
      <w:pPr>
        <w:spacing w:after="0" w:line="240" w:lineRule="auto"/>
        <w:rPr>
          <w:rFonts w:ascii="Times New Roman" w:eastAsia="MS Mincho" w:hAnsi="Times New Roman" w:cs="Times New Roman"/>
          <w:b/>
          <w:sz w:val="32"/>
          <w:szCs w:val="32"/>
        </w:rPr>
      </w:pPr>
      <w:r w:rsidRPr="00AB2030">
        <w:rPr>
          <w:rFonts w:ascii="Times New Roman" w:eastAsia="MS Mincho" w:hAnsi="Times New Roman" w:cs="Times New Roman"/>
          <w:b/>
          <w:sz w:val="32"/>
          <w:szCs w:val="32"/>
        </w:rPr>
        <w:lastRenderedPageBreak/>
        <w:t xml:space="preserve">Schedule </w:t>
      </w:r>
      <w:r>
        <w:rPr>
          <w:rFonts w:ascii="Times New Roman" w:eastAsia="MS Mincho" w:hAnsi="Times New Roman" w:cs="Times New Roman"/>
          <w:b/>
          <w:sz w:val="32"/>
          <w:szCs w:val="32"/>
        </w:rPr>
        <w:t>2</w:t>
      </w:r>
    </w:p>
    <w:p w14:paraId="46F5FC66" w14:textId="7675440F" w:rsidR="00132C0A" w:rsidRPr="003C5618" w:rsidRDefault="00132C0A" w:rsidP="00132C0A">
      <w:pPr>
        <w:spacing w:after="0" w:line="240" w:lineRule="auto"/>
        <w:rPr>
          <w:rFonts w:ascii="Times New Roman" w:eastAsia="MS Mincho" w:hAnsi="Times New Roman" w:cs="Times New Roman"/>
          <w:sz w:val="18"/>
          <w:szCs w:val="18"/>
        </w:rPr>
      </w:pPr>
      <w:r w:rsidRPr="00C56ED3">
        <w:rPr>
          <w:rFonts w:ascii="Times New Roman" w:eastAsia="MS Mincho" w:hAnsi="Times New Roman" w:cs="Times New Roman"/>
          <w:sz w:val="18"/>
          <w:szCs w:val="18"/>
        </w:rPr>
        <w:t>(paragraph 4(</w:t>
      </w:r>
      <w:r w:rsidR="00F30061" w:rsidRPr="00C56ED3">
        <w:rPr>
          <w:rFonts w:ascii="Times New Roman" w:eastAsia="MS Mincho" w:hAnsi="Times New Roman" w:cs="Times New Roman"/>
          <w:sz w:val="18"/>
          <w:szCs w:val="18"/>
        </w:rPr>
        <w:t>j</w:t>
      </w:r>
      <w:r w:rsidRPr="00C56ED3">
        <w:rPr>
          <w:rFonts w:ascii="Times New Roman" w:eastAsia="MS Mincho" w:hAnsi="Times New Roman" w:cs="Times New Roman"/>
          <w:sz w:val="18"/>
          <w:szCs w:val="18"/>
        </w:rPr>
        <w:t>))</w:t>
      </w:r>
    </w:p>
    <w:p w14:paraId="15970264" w14:textId="3F7B3F23" w:rsidR="00512139" w:rsidRDefault="00512139"/>
    <w:p w14:paraId="69D2C81F" w14:textId="77777777" w:rsidR="001D11C8" w:rsidRPr="00BA1A49" w:rsidRDefault="001D11C8" w:rsidP="001D11C8">
      <w:pPr>
        <w:pStyle w:val="PlainText"/>
        <w:spacing w:before="0" w:after="240"/>
        <w:jc w:val="right"/>
        <w:rPr>
          <w:rFonts w:ascii="Arial" w:eastAsia="MS Mincho" w:hAnsi="Arial" w:cs="Arial"/>
          <w:b/>
          <w:sz w:val="24"/>
        </w:rPr>
      </w:pPr>
      <w:r w:rsidRPr="00BA1A49">
        <w:rPr>
          <w:rFonts w:ascii="Arial" w:eastAsia="MS Mincho" w:hAnsi="Arial" w:cs="Arial"/>
          <w:b/>
          <w:sz w:val="24"/>
        </w:rPr>
        <w:t>Attachment 1.1</w:t>
      </w:r>
    </w:p>
    <w:p w14:paraId="390327F3" w14:textId="77777777" w:rsidR="004142A4" w:rsidRPr="00AA386D" w:rsidRDefault="004142A4" w:rsidP="004142A4">
      <w:pPr>
        <w:pStyle w:val="ABAHeading3"/>
        <w:tabs>
          <w:tab w:val="left" w:pos="850"/>
          <w:tab w:val="left" w:pos="1134"/>
          <w:tab w:val="left" w:pos="3969"/>
          <w:tab w:val="left" w:pos="4820"/>
          <w:tab w:val="left" w:pos="5812"/>
        </w:tabs>
        <w:rPr>
          <w:rFonts w:ascii="Times New Roman" w:hAnsi="Times New Roman"/>
          <w:szCs w:val="24"/>
        </w:rPr>
      </w:pPr>
      <w:r w:rsidRPr="00AA386D">
        <w:rPr>
          <w:rFonts w:ascii="Times New Roman" w:hAnsi="Times New Roman"/>
          <w:szCs w:val="24"/>
        </w:rPr>
        <w:t xml:space="preserve">Licence Area – TAREE RA1 </w:t>
      </w:r>
    </w:p>
    <w:p w14:paraId="2BC57CAE" w14:textId="399DB79E" w:rsidR="001D11C8" w:rsidRPr="00AA386D" w:rsidRDefault="004142A4" w:rsidP="004142A4">
      <w:pPr>
        <w:pStyle w:val="PlainText"/>
        <w:spacing w:before="0" w:after="0"/>
        <w:rPr>
          <w:rFonts w:ascii="Times New Roman" w:hAnsi="Times New Roman" w:cs="Times New Roman"/>
          <w:b/>
          <w:sz w:val="24"/>
          <w:szCs w:val="24"/>
        </w:rPr>
      </w:pPr>
      <w:r w:rsidRPr="00AA386D">
        <w:rPr>
          <w:rFonts w:ascii="Times New Roman" w:hAnsi="Times New Roman" w:cs="Times New Roman"/>
          <w:b/>
          <w:sz w:val="24"/>
          <w:szCs w:val="24"/>
        </w:rPr>
        <w:t xml:space="preserve">Commercial Radio Service </w:t>
      </w:r>
      <w:proofErr w:type="spellStart"/>
      <w:r w:rsidRPr="00AA386D">
        <w:rPr>
          <w:rFonts w:ascii="Times New Roman" w:hAnsi="Times New Roman" w:cs="Times New Roman"/>
          <w:b/>
          <w:sz w:val="24"/>
          <w:szCs w:val="24"/>
        </w:rPr>
        <w:t>Licence</w:t>
      </w:r>
      <w:proofErr w:type="spellEnd"/>
      <w:r w:rsidRPr="00AA386D">
        <w:rPr>
          <w:rFonts w:ascii="Times New Roman" w:hAnsi="Times New Roman" w:cs="Times New Roman"/>
          <w:b/>
          <w:sz w:val="24"/>
          <w:szCs w:val="24"/>
        </w:rPr>
        <w:t xml:space="preserve"> numbers:</w:t>
      </w:r>
      <w:r w:rsidR="007C29A8">
        <w:rPr>
          <w:rFonts w:ascii="Times New Roman" w:hAnsi="Times New Roman" w:cs="Times New Roman"/>
          <w:b/>
          <w:sz w:val="24"/>
          <w:szCs w:val="24"/>
        </w:rPr>
        <w:tab/>
      </w:r>
      <w:r w:rsidRPr="00AA386D">
        <w:rPr>
          <w:rFonts w:ascii="Times New Roman" w:hAnsi="Times New Roman" w:cs="Times New Roman"/>
          <w:b/>
          <w:sz w:val="24"/>
          <w:szCs w:val="24"/>
        </w:rPr>
        <w:t>SL4131 and SL10326</w:t>
      </w:r>
    </w:p>
    <w:p w14:paraId="36D8F930" w14:textId="77777777" w:rsidR="0061205F" w:rsidRPr="0061205F" w:rsidRDefault="0061205F" w:rsidP="004142A4">
      <w:pPr>
        <w:pStyle w:val="PlainText"/>
        <w:spacing w:before="0" w:after="0"/>
        <w:rPr>
          <w:rFonts w:ascii="Times New Roman" w:eastAsia="MS Mincho" w:hAnsi="Times New Roman" w:cs="Times New Roman"/>
          <w:sz w:val="24"/>
          <w:szCs w:val="24"/>
        </w:rPr>
      </w:pPr>
    </w:p>
    <w:p w14:paraId="524CDC0D" w14:textId="77777777" w:rsidR="001D11C8" w:rsidRDefault="001D11C8" w:rsidP="001D11C8">
      <w:pPr>
        <w:pStyle w:val="PlainText"/>
        <w:spacing w:before="0" w:after="0"/>
        <w:rPr>
          <w:rFonts w:ascii="Times New Roman" w:eastAsia="MS Mincho" w:hAnsi="Times New Roman"/>
          <w:sz w:val="24"/>
        </w:rPr>
      </w:pPr>
      <w:r>
        <w:rPr>
          <w:rFonts w:ascii="Times New Roman" w:eastAsia="MS Mincho" w:hAnsi="Times New Roman"/>
          <w:sz w:val="24"/>
        </w:rPr>
        <w:t xml:space="preserve">The </w:t>
      </w:r>
      <w:proofErr w:type="spellStart"/>
      <w:r>
        <w:rPr>
          <w:rFonts w:ascii="Times New Roman" w:eastAsia="MS Mincho" w:hAnsi="Times New Roman"/>
          <w:sz w:val="24"/>
        </w:rPr>
        <w:t>licence</w:t>
      </w:r>
      <w:proofErr w:type="spellEnd"/>
      <w:r>
        <w:rPr>
          <w:rFonts w:ascii="Times New Roman" w:eastAsia="MS Mincho" w:hAnsi="Times New Roman"/>
          <w:sz w:val="24"/>
        </w:rPr>
        <w:t xml:space="preserve"> area, in terms of areas defined by the Australian Bureau of Statistics at the Census of </w:t>
      </w:r>
      <w:smartTag w:uri="urn:schemas-microsoft-com:office:smarttags" w:element="date">
        <w:smartTagPr>
          <w:attr w:name="Month" w:val="8"/>
          <w:attr w:name="Day" w:val="5"/>
          <w:attr w:name="Year" w:val="2001"/>
        </w:smartTagPr>
        <w:r>
          <w:rPr>
            <w:rFonts w:ascii="Times New Roman" w:eastAsia="MS Mincho" w:hAnsi="Times New Roman"/>
            <w:sz w:val="24"/>
          </w:rPr>
          <w:t>5 August 2001</w:t>
        </w:r>
      </w:smartTag>
      <w:r>
        <w:rPr>
          <w:rFonts w:ascii="Times New Roman" w:eastAsia="MS Mincho" w:hAnsi="Times New Roman"/>
          <w:sz w:val="24"/>
        </w:rPr>
        <w:t xml:space="preserve">, is:  </w:t>
      </w:r>
    </w:p>
    <w:p w14:paraId="69A2CB71" w14:textId="77777777" w:rsidR="001D11C8" w:rsidRDefault="001D11C8" w:rsidP="001D11C8">
      <w:pPr>
        <w:pStyle w:val="PlainText"/>
        <w:spacing w:before="0" w:after="0"/>
        <w:rPr>
          <w:rFonts w:ascii="Times New Roman" w:eastAsia="MS Mincho" w:hAnsi="Times New Roman"/>
          <w:sz w:val="24"/>
        </w:rPr>
      </w:pPr>
    </w:p>
    <w:p w14:paraId="301272BA" w14:textId="77777777" w:rsidR="003E467B" w:rsidRDefault="003E467B" w:rsidP="00064D38">
      <w:pPr>
        <w:pStyle w:val="PlainText"/>
        <w:spacing w:before="120"/>
        <w:rPr>
          <w:rFonts w:ascii="Times New Roman" w:eastAsia="MS Mincho" w:hAnsi="Times New Roman"/>
          <w:sz w:val="24"/>
        </w:rPr>
        <w:sectPr w:rsidR="003E467B" w:rsidSect="00666CE2">
          <w:headerReference w:type="even" r:id="rId23"/>
          <w:headerReference w:type="default" r:id="rId24"/>
          <w:headerReference w:type="first" r:id="rId25"/>
          <w:pgSz w:w="11901" w:h="16834"/>
          <w:pgMar w:top="1134" w:right="1418" w:bottom="1134" w:left="1418" w:header="720" w:footer="720" w:gutter="0"/>
          <w:paperSrc w:first="7" w:other="7"/>
          <w:cols w:space="720"/>
          <w:titlePg/>
          <w:docGrid w:linePitch="299"/>
        </w:sectPr>
      </w:pPr>
    </w:p>
    <w:tbl>
      <w:tblPr>
        <w:tblW w:w="0" w:type="auto"/>
        <w:tblLayout w:type="fixed"/>
        <w:tblLook w:val="0000" w:firstRow="0" w:lastRow="0" w:firstColumn="0" w:lastColumn="0" w:noHBand="0" w:noVBand="0"/>
      </w:tblPr>
      <w:tblGrid>
        <w:gridCol w:w="2163"/>
      </w:tblGrid>
      <w:tr w:rsidR="001D11C8" w14:paraId="245A4983" w14:textId="77777777" w:rsidTr="00064D38">
        <w:trPr>
          <w:cantSplit/>
          <w:tblHeader/>
        </w:trPr>
        <w:tc>
          <w:tcPr>
            <w:tcW w:w="2163" w:type="dxa"/>
            <w:tcBorders>
              <w:top w:val="single" w:sz="12" w:space="0" w:color="auto"/>
              <w:bottom w:val="single" w:sz="4" w:space="0" w:color="auto"/>
            </w:tcBorders>
          </w:tcPr>
          <w:p w14:paraId="799A0261" w14:textId="2F8F85F2" w:rsidR="001D11C8" w:rsidRDefault="001D11C8" w:rsidP="00064D38">
            <w:pPr>
              <w:pStyle w:val="PlainText"/>
              <w:spacing w:before="120"/>
              <w:rPr>
                <w:rFonts w:ascii="Times New Roman" w:eastAsia="MS Mincho" w:hAnsi="Times New Roman"/>
                <w:sz w:val="24"/>
              </w:rPr>
            </w:pPr>
            <w:r>
              <w:rPr>
                <w:rFonts w:ascii="Times New Roman" w:eastAsia="MS Mincho" w:hAnsi="Times New Roman"/>
                <w:sz w:val="24"/>
              </w:rPr>
              <w:t>Area Description</w:t>
            </w:r>
          </w:p>
        </w:tc>
      </w:tr>
      <w:tr w:rsidR="001D11C8" w14:paraId="6F146EBD" w14:textId="77777777" w:rsidTr="00064D38">
        <w:trPr>
          <w:cantSplit/>
        </w:trPr>
        <w:tc>
          <w:tcPr>
            <w:tcW w:w="2163" w:type="dxa"/>
            <w:tcBorders>
              <w:top w:val="single" w:sz="4" w:space="0" w:color="auto"/>
            </w:tcBorders>
          </w:tcPr>
          <w:p w14:paraId="36C2ED4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1092602</w:t>
            </w:r>
          </w:p>
        </w:tc>
      </w:tr>
      <w:tr w:rsidR="001D11C8" w14:paraId="76ABF9EA" w14:textId="77777777" w:rsidTr="00064D38">
        <w:trPr>
          <w:cantSplit/>
        </w:trPr>
        <w:tc>
          <w:tcPr>
            <w:tcW w:w="2163" w:type="dxa"/>
          </w:tcPr>
          <w:p w14:paraId="7DE9353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1092601</w:t>
            </w:r>
          </w:p>
        </w:tc>
      </w:tr>
      <w:tr w:rsidR="001D11C8" w14:paraId="04FE84A2" w14:textId="77777777" w:rsidTr="00064D38">
        <w:trPr>
          <w:cantSplit/>
        </w:trPr>
        <w:tc>
          <w:tcPr>
            <w:tcW w:w="2163" w:type="dxa"/>
          </w:tcPr>
          <w:p w14:paraId="3E9F6BFC"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1091304</w:t>
            </w:r>
          </w:p>
        </w:tc>
      </w:tr>
      <w:tr w:rsidR="001D11C8" w14:paraId="4297CD94" w14:textId="77777777" w:rsidTr="00064D38">
        <w:trPr>
          <w:cantSplit/>
        </w:trPr>
        <w:tc>
          <w:tcPr>
            <w:tcW w:w="2163" w:type="dxa"/>
          </w:tcPr>
          <w:p w14:paraId="3332E56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1091103</w:t>
            </w:r>
          </w:p>
        </w:tc>
      </w:tr>
      <w:tr w:rsidR="001D11C8" w14:paraId="77203B1C" w14:textId="77777777" w:rsidTr="00064D38">
        <w:trPr>
          <w:cantSplit/>
        </w:trPr>
        <w:tc>
          <w:tcPr>
            <w:tcW w:w="2163" w:type="dxa"/>
          </w:tcPr>
          <w:p w14:paraId="54B677D6"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1091306</w:t>
            </w:r>
          </w:p>
        </w:tc>
      </w:tr>
      <w:tr w:rsidR="001D11C8" w14:paraId="54172EE7" w14:textId="77777777" w:rsidTr="00064D38">
        <w:trPr>
          <w:cantSplit/>
        </w:trPr>
        <w:tc>
          <w:tcPr>
            <w:tcW w:w="2163" w:type="dxa"/>
          </w:tcPr>
          <w:p w14:paraId="2A88905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1092608</w:t>
            </w:r>
          </w:p>
        </w:tc>
      </w:tr>
      <w:tr w:rsidR="001D11C8" w14:paraId="7E604472" w14:textId="77777777" w:rsidTr="00064D38">
        <w:trPr>
          <w:cantSplit/>
        </w:trPr>
        <w:tc>
          <w:tcPr>
            <w:tcW w:w="2163" w:type="dxa"/>
          </w:tcPr>
          <w:p w14:paraId="186F3C12"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1091101</w:t>
            </w:r>
          </w:p>
        </w:tc>
      </w:tr>
      <w:tr w:rsidR="001D11C8" w14:paraId="70EE871D" w14:textId="77777777" w:rsidTr="00064D38">
        <w:trPr>
          <w:cantSplit/>
        </w:trPr>
        <w:tc>
          <w:tcPr>
            <w:tcW w:w="2163" w:type="dxa"/>
          </w:tcPr>
          <w:p w14:paraId="4E2EB54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1091407</w:t>
            </w:r>
          </w:p>
        </w:tc>
      </w:tr>
      <w:tr w:rsidR="001D11C8" w14:paraId="020BB4E4" w14:textId="77777777" w:rsidTr="00064D38">
        <w:trPr>
          <w:cantSplit/>
        </w:trPr>
        <w:tc>
          <w:tcPr>
            <w:tcW w:w="2163" w:type="dxa"/>
          </w:tcPr>
          <w:p w14:paraId="09C2679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1091211</w:t>
            </w:r>
          </w:p>
        </w:tc>
      </w:tr>
      <w:tr w:rsidR="001D11C8" w14:paraId="7A6CA46A" w14:textId="77777777" w:rsidTr="00064D38">
        <w:trPr>
          <w:cantSplit/>
        </w:trPr>
        <w:tc>
          <w:tcPr>
            <w:tcW w:w="2163" w:type="dxa"/>
          </w:tcPr>
          <w:p w14:paraId="16273D7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1091803</w:t>
            </w:r>
          </w:p>
        </w:tc>
      </w:tr>
      <w:tr w:rsidR="001D11C8" w14:paraId="6C1A9250" w14:textId="77777777" w:rsidTr="00064D38">
        <w:trPr>
          <w:cantSplit/>
        </w:trPr>
        <w:tc>
          <w:tcPr>
            <w:tcW w:w="2163" w:type="dxa"/>
          </w:tcPr>
          <w:p w14:paraId="34EC663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1091104</w:t>
            </w:r>
          </w:p>
        </w:tc>
      </w:tr>
      <w:tr w:rsidR="001D11C8" w14:paraId="143D3A97" w14:textId="77777777" w:rsidTr="00064D38">
        <w:trPr>
          <w:cantSplit/>
        </w:trPr>
        <w:tc>
          <w:tcPr>
            <w:tcW w:w="2163" w:type="dxa"/>
          </w:tcPr>
          <w:p w14:paraId="526BFFB2"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1091410</w:t>
            </w:r>
          </w:p>
        </w:tc>
      </w:tr>
      <w:tr w:rsidR="001D11C8" w14:paraId="1473AF3C" w14:textId="77777777" w:rsidTr="00064D38">
        <w:trPr>
          <w:cantSplit/>
        </w:trPr>
        <w:tc>
          <w:tcPr>
            <w:tcW w:w="2163" w:type="dxa"/>
          </w:tcPr>
          <w:p w14:paraId="0BFD6E0D"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1091302</w:t>
            </w:r>
          </w:p>
        </w:tc>
      </w:tr>
      <w:tr w:rsidR="001D11C8" w14:paraId="31D5E825" w14:textId="77777777" w:rsidTr="00064D38">
        <w:trPr>
          <w:cantSplit/>
        </w:trPr>
        <w:tc>
          <w:tcPr>
            <w:tcW w:w="2163" w:type="dxa"/>
          </w:tcPr>
          <w:p w14:paraId="3516415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1091107</w:t>
            </w:r>
          </w:p>
        </w:tc>
      </w:tr>
      <w:tr w:rsidR="001D11C8" w14:paraId="5205090F" w14:textId="77777777" w:rsidTr="00064D38">
        <w:trPr>
          <w:cantSplit/>
        </w:trPr>
        <w:tc>
          <w:tcPr>
            <w:tcW w:w="2163" w:type="dxa"/>
          </w:tcPr>
          <w:p w14:paraId="7637B41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1091603</w:t>
            </w:r>
          </w:p>
        </w:tc>
      </w:tr>
      <w:tr w:rsidR="001D11C8" w14:paraId="031F4055" w14:textId="77777777" w:rsidTr="00064D38">
        <w:trPr>
          <w:cantSplit/>
        </w:trPr>
        <w:tc>
          <w:tcPr>
            <w:tcW w:w="2163" w:type="dxa"/>
          </w:tcPr>
          <w:p w14:paraId="2639668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1110112</w:t>
            </w:r>
          </w:p>
        </w:tc>
      </w:tr>
      <w:tr w:rsidR="001D11C8" w14:paraId="00BE595B" w14:textId="77777777" w:rsidTr="00064D38">
        <w:trPr>
          <w:cantSplit/>
        </w:trPr>
        <w:tc>
          <w:tcPr>
            <w:tcW w:w="2163" w:type="dxa"/>
          </w:tcPr>
          <w:p w14:paraId="60F3B6F2"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1091409</w:t>
            </w:r>
          </w:p>
        </w:tc>
      </w:tr>
      <w:tr w:rsidR="001D11C8" w14:paraId="6165CF84" w14:textId="77777777" w:rsidTr="00064D38">
        <w:trPr>
          <w:cantSplit/>
        </w:trPr>
        <w:tc>
          <w:tcPr>
            <w:tcW w:w="2163" w:type="dxa"/>
          </w:tcPr>
          <w:p w14:paraId="2176B0B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1091102</w:t>
            </w:r>
          </w:p>
        </w:tc>
      </w:tr>
      <w:tr w:rsidR="001D11C8" w14:paraId="66B77760" w14:textId="77777777" w:rsidTr="00064D38">
        <w:trPr>
          <w:cantSplit/>
        </w:trPr>
        <w:tc>
          <w:tcPr>
            <w:tcW w:w="2163" w:type="dxa"/>
          </w:tcPr>
          <w:p w14:paraId="19D6F666"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1091509</w:t>
            </w:r>
          </w:p>
        </w:tc>
      </w:tr>
      <w:tr w:rsidR="001D11C8" w14:paraId="64FE498F" w14:textId="77777777" w:rsidTr="00064D38">
        <w:trPr>
          <w:cantSplit/>
        </w:trPr>
        <w:tc>
          <w:tcPr>
            <w:tcW w:w="2163" w:type="dxa"/>
          </w:tcPr>
          <w:p w14:paraId="276B934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1092302</w:t>
            </w:r>
          </w:p>
        </w:tc>
      </w:tr>
      <w:tr w:rsidR="001D11C8" w14:paraId="0E55D4CC" w14:textId="77777777" w:rsidTr="00064D38">
        <w:trPr>
          <w:cantSplit/>
        </w:trPr>
        <w:tc>
          <w:tcPr>
            <w:tcW w:w="2163" w:type="dxa"/>
          </w:tcPr>
          <w:p w14:paraId="0A58DE5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1091610</w:t>
            </w:r>
          </w:p>
        </w:tc>
      </w:tr>
      <w:tr w:rsidR="001D11C8" w14:paraId="30265AFE" w14:textId="77777777" w:rsidTr="00064D38">
        <w:trPr>
          <w:cantSplit/>
        </w:trPr>
        <w:tc>
          <w:tcPr>
            <w:tcW w:w="2163" w:type="dxa"/>
          </w:tcPr>
          <w:p w14:paraId="0DD143E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1110109</w:t>
            </w:r>
          </w:p>
        </w:tc>
      </w:tr>
      <w:tr w:rsidR="001D11C8" w14:paraId="50BB0C1E" w14:textId="77777777" w:rsidTr="00064D38">
        <w:trPr>
          <w:cantSplit/>
        </w:trPr>
        <w:tc>
          <w:tcPr>
            <w:tcW w:w="2163" w:type="dxa"/>
          </w:tcPr>
          <w:p w14:paraId="4A7DA1F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1092307</w:t>
            </w:r>
          </w:p>
        </w:tc>
      </w:tr>
      <w:tr w:rsidR="001D11C8" w14:paraId="75BF5FFB" w14:textId="77777777" w:rsidTr="00064D38">
        <w:trPr>
          <w:cantSplit/>
        </w:trPr>
        <w:tc>
          <w:tcPr>
            <w:tcW w:w="2163" w:type="dxa"/>
          </w:tcPr>
          <w:p w14:paraId="32CCCC1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1091609</w:t>
            </w:r>
          </w:p>
        </w:tc>
      </w:tr>
      <w:tr w:rsidR="001D11C8" w14:paraId="1A292AA2" w14:textId="77777777" w:rsidTr="00064D38">
        <w:trPr>
          <w:cantSplit/>
        </w:trPr>
        <w:tc>
          <w:tcPr>
            <w:tcW w:w="2163" w:type="dxa"/>
          </w:tcPr>
          <w:p w14:paraId="49D20C2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1091602</w:t>
            </w:r>
          </w:p>
        </w:tc>
      </w:tr>
      <w:tr w:rsidR="001D11C8" w14:paraId="39F808AE" w14:textId="77777777" w:rsidTr="00064D38">
        <w:trPr>
          <w:cantSplit/>
        </w:trPr>
        <w:tc>
          <w:tcPr>
            <w:tcW w:w="2163" w:type="dxa"/>
          </w:tcPr>
          <w:p w14:paraId="385542F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1092606</w:t>
            </w:r>
          </w:p>
        </w:tc>
      </w:tr>
      <w:tr w:rsidR="001D11C8" w14:paraId="55BCEB49" w14:textId="77777777" w:rsidTr="00064D38">
        <w:trPr>
          <w:cantSplit/>
        </w:trPr>
        <w:tc>
          <w:tcPr>
            <w:tcW w:w="2163" w:type="dxa"/>
          </w:tcPr>
          <w:p w14:paraId="7B71BF1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1091805</w:t>
            </w:r>
          </w:p>
        </w:tc>
      </w:tr>
      <w:tr w:rsidR="001D11C8" w14:paraId="1D3AA151" w14:textId="77777777" w:rsidTr="00064D38">
        <w:trPr>
          <w:cantSplit/>
        </w:trPr>
        <w:tc>
          <w:tcPr>
            <w:tcW w:w="2163" w:type="dxa"/>
          </w:tcPr>
          <w:p w14:paraId="4B9B3B31"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1091210</w:t>
            </w:r>
          </w:p>
        </w:tc>
      </w:tr>
      <w:tr w:rsidR="001D11C8" w14:paraId="004B7AA9" w14:textId="77777777" w:rsidTr="00064D38">
        <w:trPr>
          <w:cantSplit/>
        </w:trPr>
        <w:tc>
          <w:tcPr>
            <w:tcW w:w="2163" w:type="dxa"/>
          </w:tcPr>
          <w:p w14:paraId="6D4B641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1091802</w:t>
            </w:r>
          </w:p>
        </w:tc>
      </w:tr>
      <w:tr w:rsidR="001D11C8" w14:paraId="1600C2A8" w14:textId="77777777" w:rsidTr="00064D38">
        <w:trPr>
          <w:cantSplit/>
        </w:trPr>
        <w:tc>
          <w:tcPr>
            <w:tcW w:w="2163" w:type="dxa"/>
          </w:tcPr>
          <w:p w14:paraId="6AAD50C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1091202</w:t>
            </w:r>
          </w:p>
        </w:tc>
      </w:tr>
      <w:tr w:rsidR="001D11C8" w14:paraId="2AC1413A" w14:textId="77777777" w:rsidTr="00064D38">
        <w:trPr>
          <w:cantSplit/>
        </w:trPr>
        <w:tc>
          <w:tcPr>
            <w:tcW w:w="2163" w:type="dxa"/>
          </w:tcPr>
          <w:p w14:paraId="3638592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1091503</w:t>
            </w:r>
          </w:p>
        </w:tc>
      </w:tr>
      <w:tr w:rsidR="001D11C8" w14:paraId="61C4EC7D" w14:textId="77777777" w:rsidTr="00064D38">
        <w:trPr>
          <w:cantSplit/>
        </w:trPr>
        <w:tc>
          <w:tcPr>
            <w:tcW w:w="2163" w:type="dxa"/>
          </w:tcPr>
          <w:p w14:paraId="52F024E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1091203</w:t>
            </w:r>
          </w:p>
        </w:tc>
      </w:tr>
      <w:tr w:rsidR="001D11C8" w14:paraId="612A830A" w14:textId="77777777" w:rsidTr="00064D38">
        <w:trPr>
          <w:cantSplit/>
        </w:trPr>
        <w:tc>
          <w:tcPr>
            <w:tcW w:w="2163" w:type="dxa"/>
          </w:tcPr>
          <w:p w14:paraId="5AB15C3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1090910</w:t>
            </w:r>
          </w:p>
        </w:tc>
      </w:tr>
      <w:tr w:rsidR="001D11C8" w14:paraId="7C638F73" w14:textId="77777777" w:rsidTr="00064D38">
        <w:trPr>
          <w:cantSplit/>
        </w:trPr>
        <w:tc>
          <w:tcPr>
            <w:tcW w:w="2163" w:type="dxa"/>
          </w:tcPr>
          <w:p w14:paraId="36F1FC2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1091204</w:t>
            </w:r>
          </w:p>
        </w:tc>
      </w:tr>
      <w:tr w:rsidR="001D11C8" w14:paraId="4F0155AB" w14:textId="77777777" w:rsidTr="00064D38">
        <w:trPr>
          <w:cantSplit/>
        </w:trPr>
        <w:tc>
          <w:tcPr>
            <w:tcW w:w="2163" w:type="dxa"/>
          </w:tcPr>
          <w:p w14:paraId="128337D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1091611</w:t>
            </w:r>
          </w:p>
        </w:tc>
      </w:tr>
      <w:tr w:rsidR="001D11C8" w14:paraId="1FC5A052" w14:textId="77777777" w:rsidTr="00064D38">
        <w:trPr>
          <w:cantSplit/>
        </w:trPr>
        <w:tc>
          <w:tcPr>
            <w:tcW w:w="2163" w:type="dxa"/>
          </w:tcPr>
          <w:p w14:paraId="01406DEC"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1091301</w:t>
            </w:r>
          </w:p>
        </w:tc>
      </w:tr>
      <w:tr w:rsidR="001D11C8" w14:paraId="66AC8134" w14:textId="77777777" w:rsidTr="00064D38">
        <w:trPr>
          <w:cantSplit/>
        </w:trPr>
        <w:tc>
          <w:tcPr>
            <w:tcW w:w="2163" w:type="dxa"/>
          </w:tcPr>
          <w:p w14:paraId="7BA43C5C"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1091510</w:t>
            </w:r>
          </w:p>
        </w:tc>
      </w:tr>
      <w:tr w:rsidR="001D11C8" w14:paraId="3E3DC019" w14:textId="77777777" w:rsidTr="00064D38">
        <w:trPr>
          <w:cantSplit/>
        </w:trPr>
        <w:tc>
          <w:tcPr>
            <w:tcW w:w="2163" w:type="dxa"/>
          </w:tcPr>
          <w:p w14:paraId="02E5A02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1091601</w:t>
            </w:r>
          </w:p>
        </w:tc>
      </w:tr>
      <w:tr w:rsidR="001D11C8" w14:paraId="1E2B2595" w14:textId="77777777" w:rsidTr="00064D38">
        <w:trPr>
          <w:cantSplit/>
        </w:trPr>
        <w:tc>
          <w:tcPr>
            <w:tcW w:w="2163" w:type="dxa"/>
          </w:tcPr>
          <w:p w14:paraId="61FF674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1090905</w:t>
            </w:r>
          </w:p>
        </w:tc>
      </w:tr>
      <w:tr w:rsidR="001D11C8" w14:paraId="4FD37B93" w14:textId="77777777" w:rsidTr="00064D38">
        <w:trPr>
          <w:cantSplit/>
        </w:trPr>
        <w:tc>
          <w:tcPr>
            <w:tcW w:w="2163" w:type="dxa"/>
          </w:tcPr>
          <w:p w14:paraId="784D7D7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1091208</w:t>
            </w:r>
          </w:p>
        </w:tc>
      </w:tr>
      <w:tr w:rsidR="001D11C8" w14:paraId="380DEBAE" w14:textId="77777777" w:rsidTr="00064D38">
        <w:trPr>
          <w:cantSplit/>
        </w:trPr>
        <w:tc>
          <w:tcPr>
            <w:tcW w:w="2163" w:type="dxa"/>
          </w:tcPr>
          <w:p w14:paraId="7F38908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1091112</w:t>
            </w:r>
          </w:p>
        </w:tc>
      </w:tr>
      <w:tr w:rsidR="001D11C8" w14:paraId="5B497D5D" w14:textId="77777777" w:rsidTr="00064D38">
        <w:trPr>
          <w:cantSplit/>
        </w:trPr>
        <w:tc>
          <w:tcPr>
            <w:tcW w:w="2163" w:type="dxa"/>
          </w:tcPr>
          <w:p w14:paraId="09173B4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1091005</w:t>
            </w:r>
          </w:p>
        </w:tc>
      </w:tr>
      <w:tr w:rsidR="001D11C8" w14:paraId="1EFCB270" w14:textId="77777777" w:rsidTr="00064D38">
        <w:trPr>
          <w:cantSplit/>
        </w:trPr>
        <w:tc>
          <w:tcPr>
            <w:tcW w:w="2163" w:type="dxa"/>
          </w:tcPr>
          <w:p w14:paraId="2D5B349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1091106</w:t>
            </w:r>
          </w:p>
        </w:tc>
      </w:tr>
      <w:tr w:rsidR="001D11C8" w14:paraId="08225E00" w14:textId="77777777" w:rsidTr="00064D38">
        <w:trPr>
          <w:cantSplit/>
        </w:trPr>
        <w:tc>
          <w:tcPr>
            <w:tcW w:w="2163" w:type="dxa"/>
          </w:tcPr>
          <w:p w14:paraId="5F562DA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1092309</w:t>
            </w:r>
          </w:p>
        </w:tc>
      </w:tr>
      <w:tr w:rsidR="001D11C8" w14:paraId="371A1EB3" w14:textId="77777777" w:rsidTr="00064D38">
        <w:trPr>
          <w:cantSplit/>
        </w:trPr>
        <w:tc>
          <w:tcPr>
            <w:tcW w:w="2163" w:type="dxa"/>
          </w:tcPr>
          <w:p w14:paraId="297CE2EB"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1091303</w:t>
            </w:r>
          </w:p>
        </w:tc>
      </w:tr>
      <w:tr w:rsidR="001D11C8" w14:paraId="46A24488" w14:textId="77777777" w:rsidTr="00064D38">
        <w:trPr>
          <w:cantSplit/>
        </w:trPr>
        <w:tc>
          <w:tcPr>
            <w:tcW w:w="2163" w:type="dxa"/>
          </w:tcPr>
          <w:p w14:paraId="00187DE4"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1091406</w:t>
            </w:r>
          </w:p>
        </w:tc>
      </w:tr>
      <w:tr w:rsidR="001D11C8" w14:paraId="62E7DECC" w14:textId="77777777" w:rsidTr="00064D38">
        <w:trPr>
          <w:cantSplit/>
        </w:trPr>
        <w:tc>
          <w:tcPr>
            <w:tcW w:w="2163" w:type="dxa"/>
          </w:tcPr>
          <w:p w14:paraId="5A2BF1CB"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1110111</w:t>
            </w:r>
          </w:p>
        </w:tc>
      </w:tr>
      <w:tr w:rsidR="001D11C8" w14:paraId="67110ED3" w14:textId="77777777" w:rsidTr="00064D38">
        <w:trPr>
          <w:cantSplit/>
        </w:trPr>
        <w:tc>
          <w:tcPr>
            <w:tcW w:w="2163" w:type="dxa"/>
          </w:tcPr>
          <w:p w14:paraId="745B211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1092306</w:t>
            </w:r>
          </w:p>
        </w:tc>
      </w:tr>
      <w:tr w:rsidR="001D11C8" w14:paraId="0B7AB64F" w14:textId="77777777" w:rsidTr="00064D38">
        <w:trPr>
          <w:cantSplit/>
        </w:trPr>
        <w:tc>
          <w:tcPr>
            <w:tcW w:w="2163" w:type="dxa"/>
          </w:tcPr>
          <w:p w14:paraId="1472999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1092404</w:t>
            </w:r>
          </w:p>
        </w:tc>
      </w:tr>
      <w:tr w:rsidR="001D11C8" w14:paraId="7DB4D211" w14:textId="77777777" w:rsidTr="00064D38">
        <w:trPr>
          <w:cantSplit/>
        </w:trPr>
        <w:tc>
          <w:tcPr>
            <w:tcW w:w="2163" w:type="dxa"/>
          </w:tcPr>
          <w:p w14:paraId="7DB0AB9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1091508</w:t>
            </w:r>
          </w:p>
        </w:tc>
      </w:tr>
      <w:tr w:rsidR="001D11C8" w14:paraId="1ED115E2" w14:textId="77777777" w:rsidTr="00064D38">
        <w:trPr>
          <w:cantSplit/>
        </w:trPr>
        <w:tc>
          <w:tcPr>
            <w:tcW w:w="2163" w:type="dxa"/>
          </w:tcPr>
          <w:p w14:paraId="1CEBD82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1110110</w:t>
            </w:r>
          </w:p>
        </w:tc>
      </w:tr>
      <w:tr w:rsidR="001D11C8" w14:paraId="21A52241" w14:textId="77777777" w:rsidTr="00064D38">
        <w:trPr>
          <w:cantSplit/>
        </w:trPr>
        <w:tc>
          <w:tcPr>
            <w:tcW w:w="2163" w:type="dxa"/>
          </w:tcPr>
          <w:p w14:paraId="5641494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1092305</w:t>
            </w:r>
          </w:p>
        </w:tc>
      </w:tr>
      <w:tr w:rsidR="001D11C8" w14:paraId="7C45C5ED" w14:textId="77777777" w:rsidTr="00064D38">
        <w:trPr>
          <w:cantSplit/>
        </w:trPr>
        <w:tc>
          <w:tcPr>
            <w:tcW w:w="2163" w:type="dxa"/>
          </w:tcPr>
          <w:p w14:paraId="571FDBF2"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1091111</w:t>
            </w:r>
          </w:p>
        </w:tc>
      </w:tr>
      <w:tr w:rsidR="001D11C8" w14:paraId="3E7DA8D2" w14:textId="77777777" w:rsidTr="00064D38">
        <w:trPr>
          <w:cantSplit/>
        </w:trPr>
        <w:tc>
          <w:tcPr>
            <w:tcW w:w="2163" w:type="dxa"/>
          </w:tcPr>
          <w:p w14:paraId="1BC70E56"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1091408</w:t>
            </w:r>
          </w:p>
        </w:tc>
      </w:tr>
      <w:tr w:rsidR="001D11C8" w14:paraId="3DFF7F07" w14:textId="77777777" w:rsidTr="00064D38">
        <w:trPr>
          <w:cantSplit/>
        </w:trPr>
        <w:tc>
          <w:tcPr>
            <w:tcW w:w="2163" w:type="dxa"/>
          </w:tcPr>
          <w:p w14:paraId="75C2673D"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1091808</w:t>
            </w:r>
          </w:p>
        </w:tc>
      </w:tr>
      <w:tr w:rsidR="001D11C8" w14:paraId="0FC3799A" w14:textId="77777777" w:rsidTr="00064D38">
        <w:trPr>
          <w:cantSplit/>
        </w:trPr>
        <w:tc>
          <w:tcPr>
            <w:tcW w:w="2163" w:type="dxa"/>
          </w:tcPr>
          <w:p w14:paraId="0DB910B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1091001</w:t>
            </w:r>
          </w:p>
        </w:tc>
      </w:tr>
      <w:tr w:rsidR="001D11C8" w14:paraId="411BAE63" w14:textId="77777777" w:rsidTr="00064D38">
        <w:trPr>
          <w:cantSplit/>
        </w:trPr>
        <w:tc>
          <w:tcPr>
            <w:tcW w:w="2163" w:type="dxa"/>
          </w:tcPr>
          <w:p w14:paraId="591CCE1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1091512</w:t>
            </w:r>
          </w:p>
        </w:tc>
      </w:tr>
      <w:tr w:rsidR="001D11C8" w14:paraId="6E4F398F" w14:textId="77777777" w:rsidTr="00064D38">
        <w:trPr>
          <w:cantSplit/>
        </w:trPr>
        <w:tc>
          <w:tcPr>
            <w:tcW w:w="2163" w:type="dxa"/>
          </w:tcPr>
          <w:p w14:paraId="5DFDD7D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1091307</w:t>
            </w:r>
          </w:p>
        </w:tc>
      </w:tr>
      <w:tr w:rsidR="001D11C8" w14:paraId="330362FC" w14:textId="77777777" w:rsidTr="00064D38">
        <w:trPr>
          <w:cantSplit/>
        </w:trPr>
        <w:tc>
          <w:tcPr>
            <w:tcW w:w="2163" w:type="dxa"/>
          </w:tcPr>
          <w:p w14:paraId="706021F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1091110</w:t>
            </w:r>
          </w:p>
        </w:tc>
      </w:tr>
      <w:tr w:rsidR="001D11C8" w14:paraId="2A2DA9E1" w14:textId="77777777" w:rsidTr="00064D38">
        <w:trPr>
          <w:cantSplit/>
        </w:trPr>
        <w:tc>
          <w:tcPr>
            <w:tcW w:w="2163" w:type="dxa"/>
          </w:tcPr>
          <w:p w14:paraId="23F93331"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1091109</w:t>
            </w:r>
          </w:p>
        </w:tc>
      </w:tr>
      <w:tr w:rsidR="001D11C8" w14:paraId="4F381D2E" w14:textId="77777777" w:rsidTr="00064D38">
        <w:trPr>
          <w:cantSplit/>
        </w:trPr>
        <w:tc>
          <w:tcPr>
            <w:tcW w:w="2163" w:type="dxa"/>
          </w:tcPr>
          <w:p w14:paraId="34DAF6B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1092304</w:t>
            </w:r>
          </w:p>
        </w:tc>
      </w:tr>
      <w:tr w:rsidR="001D11C8" w14:paraId="21AC4CE6" w14:textId="77777777" w:rsidTr="00064D38">
        <w:trPr>
          <w:cantSplit/>
        </w:trPr>
        <w:tc>
          <w:tcPr>
            <w:tcW w:w="2163" w:type="dxa"/>
          </w:tcPr>
          <w:p w14:paraId="36C43EDC"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1091507</w:t>
            </w:r>
          </w:p>
        </w:tc>
      </w:tr>
      <w:tr w:rsidR="001D11C8" w14:paraId="568B71D5" w14:textId="77777777" w:rsidTr="00064D38">
        <w:trPr>
          <w:cantSplit/>
        </w:trPr>
        <w:tc>
          <w:tcPr>
            <w:tcW w:w="2163" w:type="dxa"/>
          </w:tcPr>
          <w:p w14:paraId="6A0ED84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1092407</w:t>
            </w:r>
          </w:p>
        </w:tc>
      </w:tr>
      <w:tr w:rsidR="001D11C8" w14:paraId="561D6D64" w14:textId="77777777" w:rsidTr="00064D38">
        <w:trPr>
          <w:cantSplit/>
        </w:trPr>
        <w:tc>
          <w:tcPr>
            <w:tcW w:w="2163" w:type="dxa"/>
          </w:tcPr>
          <w:p w14:paraId="3E9ADD02"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1090911</w:t>
            </w:r>
          </w:p>
        </w:tc>
      </w:tr>
      <w:tr w:rsidR="001D11C8" w14:paraId="428433E4" w14:textId="77777777" w:rsidTr="00064D38">
        <w:trPr>
          <w:cantSplit/>
        </w:trPr>
        <w:tc>
          <w:tcPr>
            <w:tcW w:w="2163" w:type="dxa"/>
          </w:tcPr>
          <w:p w14:paraId="41FA831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1090913</w:t>
            </w:r>
          </w:p>
        </w:tc>
      </w:tr>
      <w:tr w:rsidR="001D11C8" w14:paraId="58A75560" w14:textId="77777777" w:rsidTr="00064D38">
        <w:trPr>
          <w:cantSplit/>
        </w:trPr>
        <w:tc>
          <w:tcPr>
            <w:tcW w:w="2163" w:type="dxa"/>
          </w:tcPr>
          <w:p w14:paraId="64C79B8D"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1091806</w:t>
            </w:r>
          </w:p>
        </w:tc>
      </w:tr>
      <w:tr w:rsidR="001D11C8" w14:paraId="1053F8EE" w14:textId="77777777" w:rsidTr="00064D38">
        <w:trPr>
          <w:cantSplit/>
        </w:trPr>
        <w:tc>
          <w:tcPr>
            <w:tcW w:w="2163" w:type="dxa"/>
          </w:tcPr>
          <w:p w14:paraId="268325F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1091305</w:t>
            </w:r>
          </w:p>
        </w:tc>
      </w:tr>
      <w:tr w:rsidR="001D11C8" w14:paraId="02933E7C" w14:textId="77777777" w:rsidTr="00064D38">
        <w:trPr>
          <w:cantSplit/>
        </w:trPr>
        <w:tc>
          <w:tcPr>
            <w:tcW w:w="2163" w:type="dxa"/>
          </w:tcPr>
          <w:p w14:paraId="00817C8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1092605</w:t>
            </w:r>
          </w:p>
        </w:tc>
      </w:tr>
      <w:tr w:rsidR="001D11C8" w14:paraId="13E3A6A2" w14:textId="77777777" w:rsidTr="00064D38">
        <w:trPr>
          <w:cantSplit/>
        </w:trPr>
        <w:tc>
          <w:tcPr>
            <w:tcW w:w="2163" w:type="dxa"/>
          </w:tcPr>
          <w:p w14:paraId="65D0BCB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1091801</w:t>
            </w:r>
          </w:p>
        </w:tc>
      </w:tr>
      <w:tr w:rsidR="001D11C8" w14:paraId="7FE0D9CF" w14:textId="77777777" w:rsidTr="00064D38">
        <w:trPr>
          <w:cantSplit/>
        </w:trPr>
        <w:tc>
          <w:tcPr>
            <w:tcW w:w="2163" w:type="dxa"/>
          </w:tcPr>
          <w:p w14:paraId="1F7C554B"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1091201</w:t>
            </w:r>
          </w:p>
        </w:tc>
      </w:tr>
      <w:tr w:rsidR="001D11C8" w14:paraId="53EA7878" w14:textId="77777777" w:rsidTr="00064D38">
        <w:trPr>
          <w:cantSplit/>
        </w:trPr>
        <w:tc>
          <w:tcPr>
            <w:tcW w:w="2163" w:type="dxa"/>
          </w:tcPr>
          <w:p w14:paraId="7010E9E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1091809</w:t>
            </w:r>
          </w:p>
        </w:tc>
      </w:tr>
      <w:tr w:rsidR="001D11C8" w14:paraId="0F4B853D" w14:textId="77777777" w:rsidTr="00064D38">
        <w:trPr>
          <w:cantSplit/>
        </w:trPr>
        <w:tc>
          <w:tcPr>
            <w:tcW w:w="2163" w:type="dxa"/>
          </w:tcPr>
          <w:p w14:paraId="651C71ED"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1091405</w:t>
            </w:r>
          </w:p>
        </w:tc>
      </w:tr>
      <w:tr w:rsidR="001D11C8" w14:paraId="3199E2EF" w14:textId="77777777" w:rsidTr="00064D38">
        <w:trPr>
          <w:cantSplit/>
        </w:trPr>
        <w:tc>
          <w:tcPr>
            <w:tcW w:w="2163" w:type="dxa"/>
          </w:tcPr>
          <w:p w14:paraId="5F433D7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1091105</w:t>
            </w:r>
          </w:p>
        </w:tc>
      </w:tr>
      <w:tr w:rsidR="001D11C8" w14:paraId="61747727" w14:textId="77777777" w:rsidTr="00064D38">
        <w:trPr>
          <w:cantSplit/>
        </w:trPr>
        <w:tc>
          <w:tcPr>
            <w:tcW w:w="2163" w:type="dxa"/>
          </w:tcPr>
          <w:p w14:paraId="77A3C97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1092406</w:t>
            </w:r>
          </w:p>
        </w:tc>
      </w:tr>
      <w:tr w:rsidR="001D11C8" w14:paraId="013CAFA5" w14:textId="77777777" w:rsidTr="00064D38">
        <w:trPr>
          <w:cantSplit/>
        </w:trPr>
        <w:tc>
          <w:tcPr>
            <w:tcW w:w="2163" w:type="dxa"/>
          </w:tcPr>
          <w:p w14:paraId="4C0BF181"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1092308</w:t>
            </w:r>
          </w:p>
        </w:tc>
      </w:tr>
      <w:tr w:rsidR="001D11C8" w14:paraId="5A1B38CE" w14:textId="77777777" w:rsidTr="00064D38">
        <w:trPr>
          <w:cantSplit/>
        </w:trPr>
        <w:tc>
          <w:tcPr>
            <w:tcW w:w="2163" w:type="dxa"/>
          </w:tcPr>
          <w:p w14:paraId="102AEEE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1091207</w:t>
            </w:r>
          </w:p>
        </w:tc>
      </w:tr>
      <w:tr w:rsidR="001D11C8" w14:paraId="1980C26E" w14:textId="77777777" w:rsidTr="00064D38">
        <w:trPr>
          <w:cantSplit/>
        </w:trPr>
        <w:tc>
          <w:tcPr>
            <w:tcW w:w="2163" w:type="dxa"/>
          </w:tcPr>
          <w:p w14:paraId="615F20F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1092604</w:t>
            </w:r>
          </w:p>
        </w:tc>
      </w:tr>
      <w:tr w:rsidR="001D11C8" w14:paraId="21201007" w14:textId="77777777" w:rsidTr="00064D38">
        <w:trPr>
          <w:cantSplit/>
        </w:trPr>
        <w:tc>
          <w:tcPr>
            <w:tcW w:w="2163" w:type="dxa"/>
          </w:tcPr>
          <w:p w14:paraId="7BAFC4DB"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1110106</w:t>
            </w:r>
          </w:p>
        </w:tc>
      </w:tr>
      <w:tr w:rsidR="001D11C8" w14:paraId="1B65B501" w14:textId="77777777" w:rsidTr="00064D38">
        <w:trPr>
          <w:cantSplit/>
        </w:trPr>
        <w:tc>
          <w:tcPr>
            <w:tcW w:w="2163" w:type="dxa"/>
          </w:tcPr>
          <w:p w14:paraId="6613A9CB"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1091012</w:t>
            </w:r>
          </w:p>
        </w:tc>
      </w:tr>
      <w:tr w:rsidR="001D11C8" w14:paraId="7BBDB972" w14:textId="77777777" w:rsidTr="00064D38">
        <w:trPr>
          <w:cantSplit/>
        </w:trPr>
        <w:tc>
          <w:tcPr>
            <w:tcW w:w="2163" w:type="dxa"/>
          </w:tcPr>
          <w:p w14:paraId="27DD9C31"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1091008</w:t>
            </w:r>
          </w:p>
        </w:tc>
      </w:tr>
      <w:tr w:rsidR="001D11C8" w14:paraId="2D0BDD87" w14:textId="77777777" w:rsidTr="00064D38">
        <w:trPr>
          <w:cantSplit/>
        </w:trPr>
        <w:tc>
          <w:tcPr>
            <w:tcW w:w="2163" w:type="dxa"/>
          </w:tcPr>
          <w:p w14:paraId="38804CB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1091206</w:t>
            </w:r>
          </w:p>
        </w:tc>
      </w:tr>
      <w:tr w:rsidR="001D11C8" w14:paraId="5DD35041" w14:textId="77777777" w:rsidTr="00064D38">
        <w:trPr>
          <w:cantSplit/>
        </w:trPr>
        <w:tc>
          <w:tcPr>
            <w:tcW w:w="2163" w:type="dxa"/>
          </w:tcPr>
          <w:p w14:paraId="3B3E3DBD"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1091205</w:t>
            </w:r>
          </w:p>
        </w:tc>
      </w:tr>
      <w:tr w:rsidR="001D11C8" w14:paraId="2A213A07" w14:textId="77777777" w:rsidTr="00064D38">
        <w:trPr>
          <w:cantSplit/>
        </w:trPr>
        <w:tc>
          <w:tcPr>
            <w:tcW w:w="2163" w:type="dxa"/>
          </w:tcPr>
          <w:p w14:paraId="0EBAAA3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1092609</w:t>
            </w:r>
          </w:p>
        </w:tc>
      </w:tr>
      <w:tr w:rsidR="001D11C8" w14:paraId="6148B85E" w14:textId="77777777" w:rsidTr="00064D38">
        <w:trPr>
          <w:cantSplit/>
        </w:trPr>
        <w:tc>
          <w:tcPr>
            <w:tcW w:w="2163" w:type="dxa"/>
          </w:tcPr>
          <w:p w14:paraId="57BBF8E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1091010</w:t>
            </w:r>
          </w:p>
        </w:tc>
      </w:tr>
      <w:tr w:rsidR="001D11C8" w14:paraId="4EC1D6EF" w14:textId="77777777" w:rsidTr="00064D38">
        <w:trPr>
          <w:cantSplit/>
        </w:trPr>
        <w:tc>
          <w:tcPr>
            <w:tcW w:w="2163" w:type="dxa"/>
          </w:tcPr>
          <w:p w14:paraId="3DD5D10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1091811</w:t>
            </w:r>
          </w:p>
        </w:tc>
      </w:tr>
      <w:tr w:rsidR="001D11C8" w14:paraId="5030B413" w14:textId="77777777" w:rsidTr="00064D38">
        <w:trPr>
          <w:cantSplit/>
        </w:trPr>
        <w:tc>
          <w:tcPr>
            <w:tcW w:w="2163" w:type="dxa"/>
          </w:tcPr>
          <w:p w14:paraId="7D5F684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1091606</w:t>
            </w:r>
          </w:p>
        </w:tc>
      </w:tr>
      <w:tr w:rsidR="001D11C8" w14:paraId="7E7265C6" w14:textId="77777777" w:rsidTr="00064D38">
        <w:trPr>
          <w:cantSplit/>
        </w:trPr>
        <w:tc>
          <w:tcPr>
            <w:tcW w:w="2163" w:type="dxa"/>
          </w:tcPr>
          <w:p w14:paraId="77792AF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1092603</w:t>
            </w:r>
          </w:p>
        </w:tc>
      </w:tr>
      <w:tr w:rsidR="001D11C8" w14:paraId="6665B422" w14:textId="77777777" w:rsidTr="00064D38">
        <w:trPr>
          <w:cantSplit/>
        </w:trPr>
        <w:tc>
          <w:tcPr>
            <w:tcW w:w="2163" w:type="dxa"/>
          </w:tcPr>
          <w:p w14:paraId="05B75C8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1091411</w:t>
            </w:r>
          </w:p>
        </w:tc>
      </w:tr>
      <w:tr w:rsidR="001D11C8" w14:paraId="626E8588" w14:textId="77777777" w:rsidTr="00064D38">
        <w:trPr>
          <w:cantSplit/>
        </w:trPr>
        <w:tc>
          <w:tcPr>
            <w:tcW w:w="2163" w:type="dxa"/>
          </w:tcPr>
          <w:p w14:paraId="66BC575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1091004</w:t>
            </w:r>
          </w:p>
        </w:tc>
      </w:tr>
      <w:tr w:rsidR="001D11C8" w14:paraId="030CE59A" w14:textId="77777777" w:rsidTr="00064D38">
        <w:trPr>
          <w:cantSplit/>
        </w:trPr>
        <w:tc>
          <w:tcPr>
            <w:tcW w:w="2163" w:type="dxa"/>
          </w:tcPr>
          <w:p w14:paraId="45059AB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1092303</w:t>
            </w:r>
          </w:p>
        </w:tc>
      </w:tr>
      <w:tr w:rsidR="001D11C8" w14:paraId="0D4FA7F8" w14:textId="77777777" w:rsidTr="00064D38">
        <w:trPr>
          <w:cantSplit/>
        </w:trPr>
        <w:tc>
          <w:tcPr>
            <w:tcW w:w="2163" w:type="dxa"/>
          </w:tcPr>
          <w:p w14:paraId="20D1023D"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1090908</w:t>
            </w:r>
          </w:p>
        </w:tc>
      </w:tr>
      <w:tr w:rsidR="001D11C8" w14:paraId="40D9F892" w14:textId="77777777" w:rsidTr="00064D38">
        <w:trPr>
          <w:cantSplit/>
        </w:trPr>
        <w:tc>
          <w:tcPr>
            <w:tcW w:w="2163" w:type="dxa"/>
          </w:tcPr>
          <w:p w14:paraId="43EB9C5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1090909</w:t>
            </w:r>
          </w:p>
        </w:tc>
      </w:tr>
      <w:tr w:rsidR="001D11C8" w14:paraId="7B81ABFB" w14:textId="77777777" w:rsidTr="00064D38">
        <w:trPr>
          <w:cantSplit/>
        </w:trPr>
        <w:tc>
          <w:tcPr>
            <w:tcW w:w="2163" w:type="dxa"/>
          </w:tcPr>
          <w:p w14:paraId="0521C4A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1091009</w:t>
            </w:r>
          </w:p>
        </w:tc>
      </w:tr>
      <w:tr w:rsidR="001D11C8" w14:paraId="45659B8B" w14:textId="77777777" w:rsidTr="00064D38">
        <w:trPr>
          <w:cantSplit/>
        </w:trPr>
        <w:tc>
          <w:tcPr>
            <w:tcW w:w="2163" w:type="dxa"/>
          </w:tcPr>
          <w:p w14:paraId="38AFA54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1091403</w:t>
            </w:r>
          </w:p>
        </w:tc>
      </w:tr>
      <w:tr w:rsidR="001D11C8" w14:paraId="1CD82CFA" w14:textId="77777777" w:rsidTr="00064D38">
        <w:trPr>
          <w:cantSplit/>
        </w:trPr>
        <w:tc>
          <w:tcPr>
            <w:tcW w:w="2163" w:type="dxa"/>
          </w:tcPr>
          <w:p w14:paraId="660D0726"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1091505</w:t>
            </w:r>
          </w:p>
        </w:tc>
      </w:tr>
      <w:tr w:rsidR="001D11C8" w14:paraId="004868D9" w14:textId="77777777" w:rsidTr="00064D38">
        <w:trPr>
          <w:cantSplit/>
        </w:trPr>
        <w:tc>
          <w:tcPr>
            <w:tcW w:w="2163" w:type="dxa"/>
          </w:tcPr>
          <w:p w14:paraId="2C42231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1092607</w:t>
            </w:r>
          </w:p>
        </w:tc>
      </w:tr>
      <w:tr w:rsidR="001D11C8" w14:paraId="7435E25D" w14:textId="77777777" w:rsidTr="00064D38">
        <w:trPr>
          <w:cantSplit/>
        </w:trPr>
        <w:tc>
          <w:tcPr>
            <w:tcW w:w="2163" w:type="dxa"/>
          </w:tcPr>
          <w:p w14:paraId="74EAF13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1090906</w:t>
            </w:r>
          </w:p>
        </w:tc>
      </w:tr>
      <w:tr w:rsidR="001D11C8" w14:paraId="175EC381" w14:textId="77777777" w:rsidTr="00064D38">
        <w:trPr>
          <w:cantSplit/>
        </w:trPr>
        <w:tc>
          <w:tcPr>
            <w:tcW w:w="2163" w:type="dxa"/>
          </w:tcPr>
          <w:p w14:paraId="523A085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1091810</w:t>
            </w:r>
          </w:p>
        </w:tc>
      </w:tr>
      <w:tr w:rsidR="001D11C8" w14:paraId="065B9AFA" w14:textId="77777777" w:rsidTr="00064D38">
        <w:trPr>
          <w:cantSplit/>
        </w:trPr>
        <w:tc>
          <w:tcPr>
            <w:tcW w:w="2163" w:type="dxa"/>
          </w:tcPr>
          <w:p w14:paraId="297EF3CC"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1091212</w:t>
            </w:r>
          </w:p>
        </w:tc>
      </w:tr>
      <w:tr w:rsidR="001D11C8" w14:paraId="713A17A7" w14:textId="77777777" w:rsidTr="00064D38">
        <w:trPr>
          <w:cantSplit/>
        </w:trPr>
        <w:tc>
          <w:tcPr>
            <w:tcW w:w="2163" w:type="dxa"/>
          </w:tcPr>
          <w:p w14:paraId="03550F56"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1091213</w:t>
            </w:r>
          </w:p>
        </w:tc>
      </w:tr>
      <w:tr w:rsidR="001D11C8" w14:paraId="0D040D16" w14:textId="77777777" w:rsidTr="00064D38">
        <w:trPr>
          <w:cantSplit/>
        </w:trPr>
        <w:tc>
          <w:tcPr>
            <w:tcW w:w="2163" w:type="dxa"/>
          </w:tcPr>
          <w:p w14:paraId="5CAA5176"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1091502</w:t>
            </w:r>
          </w:p>
        </w:tc>
      </w:tr>
      <w:tr w:rsidR="001D11C8" w14:paraId="3B3326E0" w14:textId="77777777" w:rsidTr="00064D38">
        <w:trPr>
          <w:cantSplit/>
        </w:trPr>
        <w:tc>
          <w:tcPr>
            <w:tcW w:w="2163" w:type="dxa"/>
          </w:tcPr>
          <w:p w14:paraId="6F76CA1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1091701</w:t>
            </w:r>
          </w:p>
        </w:tc>
      </w:tr>
      <w:tr w:rsidR="001D11C8" w14:paraId="75951576" w14:textId="77777777" w:rsidTr="00064D38">
        <w:trPr>
          <w:cantSplit/>
        </w:trPr>
        <w:tc>
          <w:tcPr>
            <w:tcW w:w="2163" w:type="dxa"/>
          </w:tcPr>
          <w:p w14:paraId="34672F7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1091707</w:t>
            </w:r>
          </w:p>
        </w:tc>
      </w:tr>
      <w:tr w:rsidR="001D11C8" w14:paraId="10789765" w14:textId="77777777" w:rsidTr="00064D38">
        <w:trPr>
          <w:cantSplit/>
        </w:trPr>
        <w:tc>
          <w:tcPr>
            <w:tcW w:w="2163" w:type="dxa"/>
          </w:tcPr>
          <w:p w14:paraId="73654E4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1090912</w:t>
            </w:r>
          </w:p>
        </w:tc>
      </w:tr>
      <w:tr w:rsidR="001D11C8" w14:paraId="33ADA0D9" w14:textId="77777777" w:rsidTr="00064D38">
        <w:trPr>
          <w:cantSplit/>
        </w:trPr>
        <w:tc>
          <w:tcPr>
            <w:tcW w:w="2163" w:type="dxa"/>
          </w:tcPr>
          <w:p w14:paraId="7D54A79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1091710</w:t>
            </w:r>
          </w:p>
        </w:tc>
      </w:tr>
      <w:tr w:rsidR="001D11C8" w14:paraId="578CEF3A" w14:textId="77777777" w:rsidTr="00064D38">
        <w:trPr>
          <w:cantSplit/>
        </w:trPr>
        <w:tc>
          <w:tcPr>
            <w:tcW w:w="2163" w:type="dxa"/>
          </w:tcPr>
          <w:p w14:paraId="270074C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1091108</w:t>
            </w:r>
          </w:p>
        </w:tc>
      </w:tr>
      <w:tr w:rsidR="001D11C8" w14:paraId="4090BA32" w14:textId="77777777" w:rsidTr="00064D38">
        <w:trPr>
          <w:cantSplit/>
        </w:trPr>
        <w:tc>
          <w:tcPr>
            <w:tcW w:w="2163" w:type="dxa"/>
          </w:tcPr>
          <w:p w14:paraId="54C2645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1091708</w:t>
            </w:r>
          </w:p>
        </w:tc>
      </w:tr>
      <w:tr w:rsidR="001D11C8" w14:paraId="46050A97" w14:textId="77777777" w:rsidTr="00064D38">
        <w:trPr>
          <w:cantSplit/>
        </w:trPr>
        <w:tc>
          <w:tcPr>
            <w:tcW w:w="2163" w:type="dxa"/>
          </w:tcPr>
          <w:p w14:paraId="0B43E06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1091608</w:t>
            </w:r>
          </w:p>
        </w:tc>
      </w:tr>
      <w:tr w:rsidR="001D11C8" w14:paraId="61FC7BAA" w14:textId="77777777" w:rsidTr="00064D38">
        <w:trPr>
          <w:cantSplit/>
        </w:trPr>
        <w:tc>
          <w:tcPr>
            <w:tcW w:w="2163" w:type="dxa"/>
          </w:tcPr>
          <w:p w14:paraId="4A7412A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1091007</w:t>
            </w:r>
          </w:p>
        </w:tc>
      </w:tr>
      <w:tr w:rsidR="001D11C8" w14:paraId="45A0DFE8" w14:textId="77777777" w:rsidTr="00064D38">
        <w:trPr>
          <w:cantSplit/>
        </w:trPr>
        <w:tc>
          <w:tcPr>
            <w:tcW w:w="2163" w:type="dxa"/>
          </w:tcPr>
          <w:p w14:paraId="2E21114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1091506</w:t>
            </w:r>
          </w:p>
        </w:tc>
      </w:tr>
      <w:tr w:rsidR="001D11C8" w14:paraId="5D623854" w14:textId="77777777" w:rsidTr="00064D38">
        <w:trPr>
          <w:cantSplit/>
        </w:trPr>
        <w:tc>
          <w:tcPr>
            <w:tcW w:w="2163" w:type="dxa"/>
          </w:tcPr>
          <w:p w14:paraId="47BA9E9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1091807</w:t>
            </w:r>
          </w:p>
        </w:tc>
      </w:tr>
      <w:tr w:rsidR="001D11C8" w14:paraId="5B1CF24F" w14:textId="77777777" w:rsidTr="00064D38">
        <w:trPr>
          <w:cantSplit/>
        </w:trPr>
        <w:tc>
          <w:tcPr>
            <w:tcW w:w="2163" w:type="dxa"/>
          </w:tcPr>
          <w:p w14:paraId="1C17E0E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1091404</w:t>
            </w:r>
          </w:p>
        </w:tc>
      </w:tr>
      <w:tr w:rsidR="001D11C8" w14:paraId="17F2FFE3" w14:textId="77777777" w:rsidTr="00064D38">
        <w:trPr>
          <w:cantSplit/>
        </w:trPr>
        <w:tc>
          <w:tcPr>
            <w:tcW w:w="2163" w:type="dxa"/>
          </w:tcPr>
          <w:p w14:paraId="0088B77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1092610</w:t>
            </w:r>
          </w:p>
        </w:tc>
      </w:tr>
      <w:tr w:rsidR="001D11C8" w14:paraId="62630A10" w14:textId="77777777" w:rsidTr="00064D38">
        <w:trPr>
          <w:cantSplit/>
        </w:trPr>
        <w:tc>
          <w:tcPr>
            <w:tcW w:w="2163" w:type="dxa"/>
          </w:tcPr>
          <w:p w14:paraId="604F6F0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1091604</w:t>
            </w:r>
          </w:p>
        </w:tc>
      </w:tr>
      <w:tr w:rsidR="001D11C8" w14:paraId="0A844EEF" w14:textId="77777777" w:rsidTr="00064D38">
        <w:trPr>
          <w:cantSplit/>
        </w:trPr>
        <w:tc>
          <w:tcPr>
            <w:tcW w:w="2163" w:type="dxa"/>
          </w:tcPr>
          <w:p w14:paraId="0C85F7E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lastRenderedPageBreak/>
              <w:t>NSW CD 1091704</w:t>
            </w:r>
          </w:p>
        </w:tc>
      </w:tr>
      <w:tr w:rsidR="001D11C8" w14:paraId="51432815" w14:textId="77777777" w:rsidTr="00064D38">
        <w:trPr>
          <w:cantSplit/>
        </w:trPr>
        <w:tc>
          <w:tcPr>
            <w:tcW w:w="2163" w:type="dxa"/>
          </w:tcPr>
          <w:p w14:paraId="10D4DD86"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1091402</w:t>
            </w:r>
          </w:p>
        </w:tc>
      </w:tr>
      <w:tr w:rsidR="001D11C8" w14:paraId="0C2A1FD4" w14:textId="77777777" w:rsidTr="00064D38">
        <w:trPr>
          <w:cantSplit/>
        </w:trPr>
        <w:tc>
          <w:tcPr>
            <w:tcW w:w="2163" w:type="dxa"/>
          </w:tcPr>
          <w:p w14:paraId="186595A2"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1090903</w:t>
            </w:r>
          </w:p>
        </w:tc>
      </w:tr>
      <w:tr w:rsidR="001D11C8" w14:paraId="593DD744" w14:textId="77777777" w:rsidTr="00064D38">
        <w:trPr>
          <w:cantSplit/>
        </w:trPr>
        <w:tc>
          <w:tcPr>
            <w:tcW w:w="2163" w:type="dxa"/>
          </w:tcPr>
          <w:p w14:paraId="4713AF6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1090902</w:t>
            </w:r>
          </w:p>
        </w:tc>
      </w:tr>
      <w:tr w:rsidR="001D11C8" w14:paraId="01E5E46B" w14:textId="77777777" w:rsidTr="00064D38">
        <w:trPr>
          <w:cantSplit/>
        </w:trPr>
        <w:tc>
          <w:tcPr>
            <w:tcW w:w="2163" w:type="dxa"/>
          </w:tcPr>
          <w:p w14:paraId="3478306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1092301</w:t>
            </w:r>
          </w:p>
        </w:tc>
      </w:tr>
      <w:tr w:rsidR="001D11C8" w14:paraId="0DA4FCB9" w14:textId="77777777" w:rsidTr="00064D38">
        <w:trPr>
          <w:cantSplit/>
        </w:trPr>
        <w:tc>
          <w:tcPr>
            <w:tcW w:w="2163" w:type="dxa"/>
          </w:tcPr>
          <w:p w14:paraId="6B78A028"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1090904</w:t>
            </w:r>
          </w:p>
        </w:tc>
      </w:tr>
      <w:tr w:rsidR="001D11C8" w14:paraId="0101286C" w14:textId="77777777" w:rsidTr="00064D38">
        <w:trPr>
          <w:cantSplit/>
        </w:trPr>
        <w:tc>
          <w:tcPr>
            <w:tcW w:w="2163" w:type="dxa"/>
          </w:tcPr>
          <w:p w14:paraId="0D7FF5B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1091002</w:t>
            </w:r>
          </w:p>
        </w:tc>
      </w:tr>
      <w:tr w:rsidR="001D11C8" w14:paraId="3C4646E9" w14:textId="77777777" w:rsidTr="00064D38">
        <w:trPr>
          <w:cantSplit/>
        </w:trPr>
        <w:tc>
          <w:tcPr>
            <w:tcW w:w="2163" w:type="dxa"/>
          </w:tcPr>
          <w:p w14:paraId="247875A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1091209</w:t>
            </w:r>
          </w:p>
        </w:tc>
      </w:tr>
      <w:tr w:rsidR="001D11C8" w14:paraId="7F267AF1" w14:textId="77777777" w:rsidTr="00064D38">
        <w:trPr>
          <w:cantSplit/>
        </w:trPr>
        <w:tc>
          <w:tcPr>
            <w:tcW w:w="2163" w:type="dxa"/>
          </w:tcPr>
          <w:p w14:paraId="6F1B234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1091607</w:t>
            </w:r>
          </w:p>
        </w:tc>
      </w:tr>
      <w:tr w:rsidR="001D11C8" w14:paraId="08A59BBA" w14:textId="77777777" w:rsidTr="00064D38">
        <w:trPr>
          <w:cantSplit/>
        </w:trPr>
        <w:tc>
          <w:tcPr>
            <w:tcW w:w="2163" w:type="dxa"/>
          </w:tcPr>
          <w:p w14:paraId="0247697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1091511</w:t>
            </w:r>
          </w:p>
        </w:tc>
      </w:tr>
      <w:tr w:rsidR="001D11C8" w14:paraId="32306239" w14:textId="77777777" w:rsidTr="00064D38">
        <w:trPr>
          <w:cantSplit/>
        </w:trPr>
        <w:tc>
          <w:tcPr>
            <w:tcW w:w="2163" w:type="dxa"/>
          </w:tcPr>
          <w:p w14:paraId="5453E97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1092402</w:t>
            </w:r>
          </w:p>
        </w:tc>
      </w:tr>
      <w:tr w:rsidR="001D11C8" w14:paraId="5B782527" w14:textId="77777777" w:rsidTr="00064D38">
        <w:trPr>
          <w:cantSplit/>
        </w:trPr>
        <w:tc>
          <w:tcPr>
            <w:tcW w:w="2163" w:type="dxa"/>
          </w:tcPr>
          <w:p w14:paraId="0534F3C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1091709</w:t>
            </w:r>
          </w:p>
        </w:tc>
      </w:tr>
      <w:tr w:rsidR="001D11C8" w14:paraId="598A7723" w14:textId="77777777" w:rsidTr="00064D38">
        <w:trPr>
          <w:cantSplit/>
        </w:trPr>
        <w:tc>
          <w:tcPr>
            <w:tcW w:w="2163" w:type="dxa"/>
          </w:tcPr>
          <w:p w14:paraId="2B36348B"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1092403</w:t>
            </w:r>
          </w:p>
        </w:tc>
      </w:tr>
      <w:tr w:rsidR="001D11C8" w14:paraId="6FFCCA15" w14:textId="77777777" w:rsidTr="00064D38">
        <w:trPr>
          <w:cantSplit/>
        </w:trPr>
        <w:tc>
          <w:tcPr>
            <w:tcW w:w="2163" w:type="dxa"/>
          </w:tcPr>
          <w:p w14:paraId="30094DDC"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1091006</w:t>
            </w:r>
          </w:p>
        </w:tc>
      </w:tr>
      <w:tr w:rsidR="001D11C8" w14:paraId="1B04FE0A" w14:textId="77777777" w:rsidTr="00064D38">
        <w:trPr>
          <w:cantSplit/>
        </w:trPr>
        <w:tc>
          <w:tcPr>
            <w:tcW w:w="2163" w:type="dxa"/>
          </w:tcPr>
          <w:p w14:paraId="4FE18DAD"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1091804</w:t>
            </w:r>
          </w:p>
        </w:tc>
      </w:tr>
      <w:tr w:rsidR="001D11C8" w14:paraId="77C92477" w14:textId="77777777" w:rsidTr="00064D38">
        <w:trPr>
          <w:cantSplit/>
        </w:trPr>
        <w:tc>
          <w:tcPr>
            <w:tcW w:w="2163" w:type="dxa"/>
          </w:tcPr>
          <w:p w14:paraId="2992977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1091605</w:t>
            </w:r>
          </w:p>
        </w:tc>
      </w:tr>
      <w:tr w:rsidR="001D11C8" w14:paraId="6E765B6A" w14:textId="77777777" w:rsidTr="00064D38">
        <w:trPr>
          <w:cantSplit/>
        </w:trPr>
        <w:tc>
          <w:tcPr>
            <w:tcW w:w="2163" w:type="dxa"/>
          </w:tcPr>
          <w:p w14:paraId="7A88D59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1091401</w:t>
            </w:r>
          </w:p>
        </w:tc>
      </w:tr>
      <w:tr w:rsidR="001D11C8" w14:paraId="3E4630C3" w14:textId="77777777" w:rsidTr="00064D38">
        <w:trPr>
          <w:cantSplit/>
        </w:trPr>
        <w:tc>
          <w:tcPr>
            <w:tcW w:w="2163" w:type="dxa"/>
          </w:tcPr>
          <w:p w14:paraId="4D9DEAD1"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1091706</w:t>
            </w:r>
          </w:p>
        </w:tc>
      </w:tr>
      <w:tr w:rsidR="001D11C8" w14:paraId="3EF4BB64" w14:textId="77777777" w:rsidTr="00064D38">
        <w:trPr>
          <w:cantSplit/>
        </w:trPr>
        <w:tc>
          <w:tcPr>
            <w:tcW w:w="2163" w:type="dxa"/>
          </w:tcPr>
          <w:p w14:paraId="25C984B4"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1091703</w:t>
            </w:r>
          </w:p>
        </w:tc>
      </w:tr>
      <w:tr w:rsidR="001D11C8" w14:paraId="37AB2E79" w14:textId="77777777" w:rsidTr="00064D38">
        <w:trPr>
          <w:cantSplit/>
        </w:trPr>
        <w:tc>
          <w:tcPr>
            <w:tcW w:w="2163" w:type="dxa"/>
          </w:tcPr>
          <w:p w14:paraId="4DC5C88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1091705</w:t>
            </w:r>
          </w:p>
        </w:tc>
      </w:tr>
      <w:tr w:rsidR="001D11C8" w14:paraId="77EEC690" w14:textId="77777777" w:rsidTr="00064D38">
        <w:trPr>
          <w:cantSplit/>
        </w:trPr>
        <w:tc>
          <w:tcPr>
            <w:tcW w:w="2163" w:type="dxa"/>
          </w:tcPr>
          <w:p w14:paraId="3D22B7B7"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1091702</w:t>
            </w:r>
          </w:p>
        </w:tc>
      </w:tr>
      <w:tr w:rsidR="001D11C8" w14:paraId="4272D49A" w14:textId="77777777" w:rsidTr="00064D38">
        <w:trPr>
          <w:cantSplit/>
        </w:trPr>
        <w:tc>
          <w:tcPr>
            <w:tcW w:w="2163" w:type="dxa"/>
          </w:tcPr>
          <w:p w14:paraId="1E446F69"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1090907</w:t>
            </w:r>
          </w:p>
        </w:tc>
      </w:tr>
      <w:tr w:rsidR="001D11C8" w14:paraId="6D430478" w14:textId="77777777" w:rsidTr="00064D38">
        <w:trPr>
          <w:cantSplit/>
        </w:trPr>
        <w:tc>
          <w:tcPr>
            <w:tcW w:w="2163" w:type="dxa"/>
          </w:tcPr>
          <w:p w14:paraId="4A530065"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1091011</w:t>
            </w:r>
          </w:p>
        </w:tc>
      </w:tr>
      <w:tr w:rsidR="001D11C8" w14:paraId="4E7D1411" w14:textId="77777777" w:rsidTr="00064D38">
        <w:trPr>
          <w:cantSplit/>
        </w:trPr>
        <w:tc>
          <w:tcPr>
            <w:tcW w:w="2163" w:type="dxa"/>
          </w:tcPr>
          <w:p w14:paraId="3F0F715F"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1092310</w:t>
            </w:r>
          </w:p>
        </w:tc>
      </w:tr>
      <w:tr w:rsidR="001D11C8" w14:paraId="1B385ED8" w14:textId="77777777" w:rsidTr="00064D38">
        <w:trPr>
          <w:cantSplit/>
        </w:trPr>
        <w:tc>
          <w:tcPr>
            <w:tcW w:w="2163" w:type="dxa"/>
          </w:tcPr>
          <w:p w14:paraId="2F779FC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1110107</w:t>
            </w:r>
          </w:p>
        </w:tc>
      </w:tr>
      <w:tr w:rsidR="001D11C8" w14:paraId="4DCBC1E6" w14:textId="77777777" w:rsidTr="00064D38">
        <w:trPr>
          <w:cantSplit/>
        </w:trPr>
        <w:tc>
          <w:tcPr>
            <w:tcW w:w="2163" w:type="dxa"/>
          </w:tcPr>
          <w:p w14:paraId="5C9B52FE"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1092411</w:t>
            </w:r>
          </w:p>
        </w:tc>
      </w:tr>
      <w:tr w:rsidR="001D11C8" w14:paraId="03FD7C88" w14:textId="77777777" w:rsidTr="00064D38">
        <w:trPr>
          <w:cantSplit/>
        </w:trPr>
        <w:tc>
          <w:tcPr>
            <w:tcW w:w="2163" w:type="dxa"/>
          </w:tcPr>
          <w:p w14:paraId="1CDA766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1091501</w:t>
            </w:r>
          </w:p>
        </w:tc>
      </w:tr>
      <w:tr w:rsidR="001D11C8" w14:paraId="26D4D145" w14:textId="77777777" w:rsidTr="00064D38">
        <w:trPr>
          <w:cantSplit/>
        </w:trPr>
        <w:tc>
          <w:tcPr>
            <w:tcW w:w="2163" w:type="dxa"/>
          </w:tcPr>
          <w:p w14:paraId="2E9F0D7A"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1091504</w:t>
            </w:r>
          </w:p>
        </w:tc>
      </w:tr>
      <w:tr w:rsidR="001D11C8" w14:paraId="6D0A4B7F" w14:textId="77777777" w:rsidTr="00064D38">
        <w:trPr>
          <w:cantSplit/>
        </w:trPr>
        <w:tc>
          <w:tcPr>
            <w:tcW w:w="2163" w:type="dxa"/>
          </w:tcPr>
          <w:p w14:paraId="4D6D16A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1091013</w:t>
            </w:r>
          </w:p>
        </w:tc>
      </w:tr>
      <w:tr w:rsidR="001D11C8" w14:paraId="5EF9AD76" w14:textId="77777777" w:rsidTr="00064D38">
        <w:trPr>
          <w:cantSplit/>
        </w:trPr>
        <w:tc>
          <w:tcPr>
            <w:tcW w:w="2163" w:type="dxa"/>
          </w:tcPr>
          <w:p w14:paraId="3EFF30A3"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1091003</w:t>
            </w:r>
          </w:p>
        </w:tc>
      </w:tr>
      <w:tr w:rsidR="001D11C8" w14:paraId="7A47AADC" w14:textId="77777777" w:rsidTr="00064D38">
        <w:trPr>
          <w:cantSplit/>
        </w:trPr>
        <w:tc>
          <w:tcPr>
            <w:tcW w:w="2163" w:type="dxa"/>
          </w:tcPr>
          <w:p w14:paraId="2B807650" w14:textId="77777777" w:rsidR="001D11C8" w:rsidRDefault="001D11C8" w:rsidP="00064D38">
            <w:pPr>
              <w:pStyle w:val="PlainText"/>
              <w:spacing w:before="0" w:after="0"/>
              <w:rPr>
                <w:rFonts w:ascii="Times New Roman" w:eastAsia="MS Mincho" w:hAnsi="Times New Roman"/>
                <w:sz w:val="24"/>
              </w:rPr>
            </w:pPr>
            <w:r>
              <w:rPr>
                <w:rFonts w:ascii="Times New Roman" w:eastAsia="MS Mincho" w:hAnsi="Times New Roman"/>
                <w:sz w:val="24"/>
              </w:rPr>
              <w:t>NSW CD 1092401</w:t>
            </w:r>
          </w:p>
        </w:tc>
      </w:tr>
    </w:tbl>
    <w:p w14:paraId="1B45BDB9" w14:textId="77777777" w:rsidR="0093354E" w:rsidRDefault="0093354E" w:rsidP="001D11C8">
      <w:pPr>
        <w:pStyle w:val="PlainText"/>
        <w:keepNext/>
        <w:spacing w:before="0" w:after="240"/>
        <w:rPr>
          <w:rFonts w:ascii="Times New Roman" w:eastAsia="MS Mincho" w:hAnsi="Times New Roman"/>
          <w:sz w:val="24"/>
        </w:rPr>
        <w:sectPr w:rsidR="0093354E" w:rsidSect="00EF6800">
          <w:headerReference w:type="default" r:id="rId26"/>
          <w:type w:val="continuous"/>
          <w:pgSz w:w="11901" w:h="16834"/>
          <w:pgMar w:top="1134" w:right="1418" w:bottom="1134" w:left="1418" w:header="720" w:footer="720" w:gutter="0"/>
          <w:paperSrc w:first="7" w:other="7"/>
          <w:cols w:num="3" w:space="720"/>
          <w:titlePg/>
          <w:docGrid w:linePitch="299"/>
        </w:sectPr>
      </w:pPr>
    </w:p>
    <w:p w14:paraId="66F6F4E4" w14:textId="77777777" w:rsidR="0093354E" w:rsidRDefault="0093354E" w:rsidP="001D11C8">
      <w:pPr>
        <w:pStyle w:val="PlainText"/>
        <w:keepNext/>
        <w:spacing w:before="0" w:after="240"/>
        <w:rPr>
          <w:rFonts w:ascii="Times New Roman" w:eastAsia="MS Mincho" w:hAnsi="Times New Roman"/>
          <w:sz w:val="24"/>
        </w:rPr>
        <w:sectPr w:rsidR="0093354E" w:rsidSect="00EF6800">
          <w:type w:val="continuous"/>
          <w:pgSz w:w="11901" w:h="16834"/>
          <w:pgMar w:top="1134" w:right="1418" w:bottom="1134" w:left="1418" w:header="720" w:footer="720" w:gutter="0"/>
          <w:paperSrc w:first="7" w:other="7"/>
          <w:cols w:num="3" w:space="720"/>
          <w:titlePg/>
          <w:docGrid w:linePitch="299"/>
        </w:sectPr>
      </w:pPr>
    </w:p>
    <w:p w14:paraId="00AED2B2" w14:textId="5D8C35C0" w:rsidR="0093354E" w:rsidRDefault="0093354E" w:rsidP="001D11C8">
      <w:pPr>
        <w:pStyle w:val="PlainText"/>
        <w:keepNext/>
        <w:spacing w:before="0" w:after="240"/>
        <w:rPr>
          <w:rFonts w:ascii="Times New Roman" w:eastAsia="MS Mincho" w:hAnsi="Times New Roman"/>
          <w:sz w:val="24"/>
        </w:rPr>
      </w:pPr>
    </w:p>
    <w:p w14:paraId="31AD76CE" w14:textId="77777777" w:rsidR="0093354E" w:rsidRDefault="0093354E" w:rsidP="001D11C8">
      <w:pPr>
        <w:pStyle w:val="PlainText"/>
        <w:keepNext/>
        <w:spacing w:before="0" w:after="240"/>
        <w:rPr>
          <w:rFonts w:ascii="Times New Roman" w:eastAsia="MS Mincho" w:hAnsi="Times New Roman"/>
          <w:sz w:val="24"/>
        </w:rPr>
        <w:sectPr w:rsidR="0093354E" w:rsidSect="00EF6800">
          <w:type w:val="continuous"/>
          <w:pgSz w:w="11901" w:h="16834"/>
          <w:pgMar w:top="1134" w:right="1418" w:bottom="1134" w:left="1418" w:header="720" w:footer="720" w:gutter="0"/>
          <w:paperSrc w:first="7" w:other="7"/>
          <w:cols w:num="3" w:space="720"/>
          <w:titlePg/>
          <w:docGrid w:linePitch="299"/>
        </w:sectPr>
      </w:pPr>
    </w:p>
    <w:p w14:paraId="2A72A4EC" w14:textId="2B1DCF7B" w:rsidR="001D11C8" w:rsidRDefault="001D11C8" w:rsidP="001D11C8">
      <w:pPr>
        <w:pStyle w:val="PlainText"/>
        <w:keepNext/>
        <w:spacing w:before="0" w:after="240"/>
        <w:rPr>
          <w:rFonts w:ascii="Times New Roman" w:eastAsia="MS Mincho" w:hAnsi="Times New Roman"/>
          <w:sz w:val="24"/>
        </w:rPr>
      </w:pPr>
      <w:r>
        <w:rPr>
          <w:rFonts w:ascii="Times New Roman" w:eastAsia="MS Mincho" w:hAnsi="Times New Roman"/>
          <w:sz w:val="24"/>
        </w:rPr>
        <w:t xml:space="preserve">Note:  </w:t>
      </w:r>
    </w:p>
    <w:p w14:paraId="0B2DB3E6" w14:textId="77777777" w:rsidR="001D11C8" w:rsidRDefault="001D11C8" w:rsidP="001D11C8">
      <w:pPr>
        <w:pStyle w:val="PlainText"/>
        <w:spacing w:before="0" w:after="0"/>
        <w:rPr>
          <w:rFonts w:ascii="Times New Roman" w:eastAsia="MS Mincho" w:hAnsi="Times New Roman"/>
          <w:sz w:val="24"/>
        </w:rPr>
      </w:pPr>
      <w:r>
        <w:rPr>
          <w:rFonts w:ascii="Times New Roman" w:eastAsia="MS Mincho" w:hAnsi="Times New Roman"/>
          <w:sz w:val="24"/>
        </w:rPr>
        <w:t xml:space="preserve">Standard terminology used by the Australian Bureau of Statistics:  </w:t>
      </w:r>
    </w:p>
    <w:p w14:paraId="0ED734D8" w14:textId="77777777" w:rsidR="001D11C8" w:rsidRDefault="001D11C8" w:rsidP="001D11C8">
      <w:pPr>
        <w:pStyle w:val="PlainText"/>
        <w:spacing w:before="0" w:after="0"/>
        <w:rPr>
          <w:rFonts w:ascii="Times New Roman" w:eastAsia="MS Mincho" w:hAnsi="Times New Roman"/>
          <w:sz w:val="24"/>
        </w:rPr>
      </w:pPr>
    </w:p>
    <w:p w14:paraId="7DC64B41" w14:textId="6B889FDC" w:rsidR="0093354E" w:rsidRDefault="001D11C8" w:rsidP="001D11C8">
      <w:pPr>
        <w:pStyle w:val="PlainText"/>
        <w:spacing w:before="0" w:after="0"/>
        <w:rPr>
          <w:rFonts w:ascii="Times New Roman" w:eastAsia="MS Mincho" w:hAnsi="Times New Roman"/>
          <w:sz w:val="24"/>
        </w:rPr>
      </w:pPr>
      <w:r>
        <w:rPr>
          <w:rFonts w:ascii="Times New Roman" w:eastAsia="MS Mincho" w:hAnsi="Times New Roman"/>
          <w:sz w:val="24"/>
        </w:rPr>
        <w:t>(CD)</w:t>
      </w:r>
      <w:r>
        <w:rPr>
          <w:rFonts w:ascii="Times New Roman" w:eastAsia="MS Mincho" w:hAnsi="Times New Roman"/>
          <w:sz w:val="24"/>
        </w:rPr>
        <w:tab/>
        <w:t>=</w:t>
      </w:r>
      <w:r>
        <w:rPr>
          <w:rFonts w:ascii="Times New Roman" w:eastAsia="MS Mincho" w:hAnsi="Times New Roman"/>
          <w:sz w:val="24"/>
        </w:rPr>
        <w:tab/>
        <w:t xml:space="preserve">Collection District </w:t>
      </w:r>
    </w:p>
    <w:p w14:paraId="6ED740DF" w14:textId="77777777" w:rsidR="000E79B7" w:rsidRDefault="000E79B7" w:rsidP="001D11C8">
      <w:pPr>
        <w:pStyle w:val="PlainText"/>
        <w:spacing w:before="0" w:after="0"/>
        <w:rPr>
          <w:rFonts w:ascii="Times New Roman" w:eastAsia="MS Mincho" w:hAnsi="Times New Roman"/>
          <w:sz w:val="24"/>
        </w:rPr>
      </w:pPr>
    </w:p>
    <w:p w14:paraId="10124EEF" w14:textId="77777777" w:rsidR="000E79B7" w:rsidRDefault="000E79B7" w:rsidP="001D11C8">
      <w:pPr>
        <w:pStyle w:val="PlainText"/>
        <w:spacing w:before="0" w:after="0"/>
        <w:rPr>
          <w:rFonts w:ascii="Times New Roman" w:eastAsia="MS Mincho" w:hAnsi="Times New Roman"/>
          <w:sz w:val="24"/>
        </w:rPr>
      </w:pPr>
    </w:p>
    <w:p w14:paraId="0EE267FA" w14:textId="52E0AB23" w:rsidR="000E79B7" w:rsidRDefault="000E79B7" w:rsidP="001D11C8">
      <w:pPr>
        <w:pStyle w:val="PlainText"/>
        <w:spacing w:before="0" w:after="0"/>
        <w:rPr>
          <w:rFonts w:ascii="Times New Roman" w:eastAsia="MS Mincho" w:hAnsi="Times New Roman"/>
          <w:sz w:val="24"/>
        </w:rPr>
        <w:sectPr w:rsidR="000E79B7" w:rsidSect="0093354E">
          <w:type w:val="continuous"/>
          <w:pgSz w:w="11901" w:h="16834"/>
          <w:pgMar w:top="1134" w:right="1418" w:bottom="1134" w:left="1418" w:header="720" w:footer="720" w:gutter="0"/>
          <w:paperSrc w:first="7" w:other="7"/>
          <w:cols w:space="720"/>
          <w:titlePg/>
          <w:docGrid w:linePitch="299"/>
        </w:sectPr>
      </w:pPr>
    </w:p>
    <w:p w14:paraId="71130D78" w14:textId="66B37D7F" w:rsidR="001D11C8" w:rsidRDefault="001D11C8" w:rsidP="001D11C8">
      <w:pPr>
        <w:pStyle w:val="PlainText"/>
        <w:spacing w:before="0" w:after="0"/>
        <w:rPr>
          <w:rFonts w:ascii="Times New Roman" w:eastAsia="MS Mincho" w:hAnsi="Times New Roman"/>
          <w:sz w:val="24"/>
        </w:rPr>
      </w:pPr>
    </w:p>
    <w:p w14:paraId="02F8ADFB" w14:textId="77777777" w:rsidR="001D11C8" w:rsidRDefault="001D11C8" w:rsidP="001D11C8">
      <w:pPr>
        <w:rPr>
          <w:sz w:val="24"/>
        </w:rPr>
      </w:pPr>
    </w:p>
    <w:p w14:paraId="48DB662C" w14:textId="77777777" w:rsidR="008F778C" w:rsidRDefault="008F778C">
      <w:pPr>
        <w:sectPr w:rsidR="008F778C" w:rsidSect="00EF6800">
          <w:type w:val="continuous"/>
          <w:pgSz w:w="11901" w:h="16834"/>
          <w:pgMar w:top="1134" w:right="1418" w:bottom="1134" w:left="1418" w:header="720" w:footer="720" w:gutter="0"/>
          <w:paperSrc w:first="7" w:other="7"/>
          <w:cols w:num="3" w:space="720"/>
          <w:titlePg/>
          <w:docGrid w:linePitch="299"/>
        </w:sectPr>
      </w:pPr>
    </w:p>
    <w:p w14:paraId="1568A894" w14:textId="77777777" w:rsidR="00174FBD" w:rsidRPr="00174FBD" w:rsidRDefault="00174FBD" w:rsidP="00174FBD">
      <w:pPr>
        <w:keepNext/>
        <w:suppressAutoHyphens/>
        <w:spacing w:before="240" w:after="0" w:line="240" w:lineRule="auto"/>
        <w:jc w:val="right"/>
        <w:outlineLvl w:val="2"/>
        <w:rPr>
          <w:rFonts w:ascii="Arial" w:eastAsia="Times New Roman" w:hAnsi="Arial" w:cs="Times New Roman"/>
          <w:b/>
          <w:sz w:val="28"/>
          <w:szCs w:val="20"/>
        </w:rPr>
      </w:pPr>
      <w:r w:rsidRPr="00174FBD">
        <w:rPr>
          <w:rFonts w:ascii="Arial" w:eastAsia="Times New Roman" w:hAnsi="Arial" w:cs="Times New Roman"/>
          <w:b/>
          <w:sz w:val="28"/>
          <w:szCs w:val="20"/>
        </w:rPr>
        <w:lastRenderedPageBreak/>
        <w:t>Attachment 1.2</w:t>
      </w:r>
    </w:p>
    <w:p w14:paraId="6B17E1D2" w14:textId="77777777" w:rsidR="00174FBD" w:rsidRPr="00174FBD" w:rsidRDefault="00174FBD" w:rsidP="00174FB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E3F2E00" w14:textId="27B1932D" w:rsidR="00174FBD" w:rsidRPr="00174FBD" w:rsidRDefault="00174FBD" w:rsidP="00174FB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174FBD">
        <w:rPr>
          <w:rFonts w:ascii="Times New Roman" w:eastAsia="Times New Roman" w:hAnsi="Times New Roman" w:cs="Times New Roman"/>
          <w:b/>
          <w:sz w:val="24"/>
          <w:szCs w:val="20"/>
        </w:rPr>
        <w:t>LICENCE AREA PLAN:</w:t>
      </w:r>
      <w:r w:rsidR="007C29A8">
        <w:rPr>
          <w:rFonts w:ascii="Times New Roman" w:eastAsia="Times New Roman" w:hAnsi="Times New Roman" w:cs="Times New Roman"/>
          <w:b/>
          <w:sz w:val="24"/>
          <w:szCs w:val="20"/>
        </w:rPr>
        <w:tab/>
      </w:r>
      <w:r w:rsidRPr="00174FBD">
        <w:rPr>
          <w:rFonts w:ascii="Times New Roman" w:eastAsia="Times New Roman" w:hAnsi="Times New Roman" w:cs="Times New Roman"/>
          <w:b/>
          <w:sz w:val="24"/>
          <w:szCs w:val="20"/>
        </w:rPr>
        <w:t>Taree Radio</w:t>
      </w:r>
    </w:p>
    <w:p w14:paraId="28D48174" w14:textId="77777777" w:rsidR="00174FBD" w:rsidRPr="00174FBD" w:rsidRDefault="00174FBD" w:rsidP="00174FB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B77159B" w14:textId="2E33227F"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Category:</w:t>
      </w:r>
      <w:r w:rsidRPr="00174FBD">
        <w:rPr>
          <w:rFonts w:ascii="Times New Roman" w:eastAsia="Times New Roman" w:hAnsi="Times New Roman" w:cs="Times New Roman"/>
          <w:sz w:val="24"/>
          <w:szCs w:val="20"/>
        </w:rPr>
        <w:tab/>
        <w:t>National</w:t>
      </w:r>
    </w:p>
    <w:p w14:paraId="2284CCAD" w14:textId="7ABF3035"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General Area Served:</w:t>
      </w:r>
      <w:r w:rsidRPr="00174FBD">
        <w:rPr>
          <w:rFonts w:ascii="Times New Roman" w:eastAsia="Times New Roman" w:hAnsi="Times New Roman" w:cs="Times New Roman"/>
          <w:sz w:val="24"/>
          <w:szCs w:val="20"/>
        </w:rPr>
        <w:tab/>
        <w:t>Taree (NSW)</w:t>
      </w:r>
    </w:p>
    <w:p w14:paraId="5BACDBF1" w14:textId="13A96BCD"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Service Licence Number:</w:t>
      </w:r>
      <w:r w:rsidRPr="00174FBD">
        <w:rPr>
          <w:rFonts w:ascii="Times New Roman" w:eastAsia="Times New Roman" w:hAnsi="Times New Roman" w:cs="Times New Roman"/>
          <w:sz w:val="24"/>
          <w:szCs w:val="20"/>
        </w:rPr>
        <w:tab/>
        <w:t>Not applicable</w:t>
      </w:r>
    </w:p>
    <w:p w14:paraId="117E9740" w14:textId="77777777"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07D3EE7" w14:textId="77777777"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b/>
          <w:sz w:val="24"/>
          <w:szCs w:val="20"/>
        </w:rPr>
        <w:t>TECHNICAL SPECIFICATION - AM Radio</w:t>
      </w:r>
    </w:p>
    <w:p w14:paraId="1FE2F6CA" w14:textId="7C258DC1"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Specification Number:</w:t>
      </w:r>
      <w:r w:rsidRPr="00174FBD">
        <w:rPr>
          <w:rFonts w:ascii="Times New Roman" w:eastAsia="Times New Roman" w:hAnsi="Times New Roman" w:cs="Times New Roman"/>
          <w:sz w:val="24"/>
          <w:szCs w:val="20"/>
        </w:rPr>
        <w:tab/>
        <w:t>TS4020001</w:t>
      </w:r>
    </w:p>
    <w:p w14:paraId="6122792D" w14:textId="77777777"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028F8C5E" w14:textId="47BC2CF5"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174FBD">
        <w:rPr>
          <w:rFonts w:ascii="Times New Roman" w:eastAsia="Times New Roman" w:hAnsi="Times New Roman" w:cs="Times New Roman"/>
          <w:b/>
          <w:i/>
          <w:sz w:val="24"/>
          <w:szCs w:val="20"/>
        </w:rPr>
        <w:t>Transmitter Site:-</w:t>
      </w:r>
    </w:p>
    <w:p w14:paraId="58089D88" w14:textId="191598FC"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Nominal Location:</w:t>
      </w:r>
      <w:r w:rsidRPr="00174FBD">
        <w:rPr>
          <w:rFonts w:ascii="Times New Roman" w:eastAsia="Times New Roman" w:hAnsi="Times New Roman" w:cs="Times New Roman"/>
          <w:sz w:val="24"/>
          <w:szCs w:val="20"/>
        </w:rPr>
        <w:tab/>
        <w:t>Broadcast Australia Site 760 Cedar Party Rd</w:t>
      </w:r>
      <w:r w:rsidRPr="00174FBD">
        <w:rPr>
          <w:rFonts w:ascii="Times New Roman" w:eastAsia="Times New Roman" w:hAnsi="Times New Roman" w:cs="Times New Roman"/>
          <w:sz w:val="24"/>
          <w:szCs w:val="20"/>
        </w:rPr>
        <w:br/>
      </w:r>
      <w:r w:rsidRPr="00174FBD">
        <w:rPr>
          <w:rFonts w:ascii="Times New Roman" w:eastAsia="Times New Roman" w:hAnsi="Times New Roman" w:cs="Times New Roman"/>
          <w:sz w:val="24"/>
          <w:szCs w:val="20"/>
        </w:rPr>
        <w:tab/>
        <w:t>CEDAR PARTY</w:t>
      </w:r>
      <w:r w:rsidRPr="00174FBD" w:rsidDel="00C4334B">
        <w:rPr>
          <w:rFonts w:ascii="Times New Roman" w:eastAsia="Times New Roman" w:hAnsi="Times New Roman" w:cs="Times New Roman"/>
          <w:sz w:val="24"/>
          <w:szCs w:val="20"/>
        </w:rPr>
        <w:t xml:space="preserve"> </w:t>
      </w:r>
    </w:p>
    <w:p w14:paraId="5D904AC4" w14:textId="562AA8C9" w:rsidR="00174FBD" w:rsidRPr="00174FBD" w:rsidRDefault="00174FBD" w:rsidP="00174FBD">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174FBD">
        <w:rPr>
          <w:rFonts w:ascii="Time New Roman" w:eastAsia="Times New Roman" w:hAnsi="Times New Roman" w:cs="Courier New"/>
          <w:snapToGrid w:val="0"/>
          <w:sz w:val="24"/>
          <w:szCs w:val="20"/>
        </w:rPr>
        <w:t xml:space="preserve">Nominal Co-ordinates </w:t>
      </w:r>
      <w:r w:rsidRPr="00174FBD">
        <w:rPr>
          <w:rFonts w:ascii="Time New Roman" w:eastAsia="Times New Roman" w:hAnsi="Times New Roman" w:cs="Courier New"/>
          <w:snapToGrid w:val="0"/>
          <w:sz w:val="24"/>
          <w:szCs w:val="20"/>
        </w:rPr>
        <w:tab/>
      </w:r>
      <w:r w:rsidRPr="00174FBD">
        <w:rPr>
          <w:rFonts w:ascii="Times New Roman" w:eastAsia="Times New Roman" w:hAnsi="Times New Roman" w:cs="Times New Roman"/>
          <w:sz w:val="24"/>
          <w:szCs w:val="20"/>
        </w:rPr>
        <w:t>Latitude</w:t>
      </w:r>
      <w:r w:rsidRPr="00174FBD">
        <w:rPr>
          <w:rFonts w:ascii="Times New Roman" w:eastAsia="Times New Roman" w:hAnsi="Times New Roman" w:cs="Times New Roman"/>
          <w:sz w:val="24"/>
          <w:szCs w:val="20"/>
        </w:rPr>
        <w:tab/>
      </w:r>
      <w:r w:rsidRPr="00174FBD">
        <w:rPr>
          <w:rFonts w:ascii="Times New Roman" w:eastAsia="Times New Roman" w:hAnsi="Times New Roman" w:cs="Times New Roman"/>
          <w:sz w:val="24"/>
          <w:szCs w:val="20"/>
        </w:rPr>
        <w:tab/>
        <w:t>Longitude</w:t>
      </w:r>
      <w:r w:rsidRPr="00174FBD">
        <w:rPr>
          <w:rFonts w:ascii="Time New Roman" w:eastAsia="Times New Roman" w:hAnsi="Times New Roman" w:cs="Courier New"/>
          <w:snapToGrid w:val="0"/>
          <w:sz w:val="24"/>
          <w:szCs w:val="20"/>
        </w:rPr>
        <w:br/>
        <w:t>(GDA94):</w:t>
      </w:r>
      <w:r w:rsidRPr="00174FBD">
        <w:rPr>
          <w:rFonts w:ascii="Time New Roman" w:eastAsia="Times New Roman" w:hAnsi="Times New Roman" w:cs="Courier New"/>
          <w:snapToGrid w:val="0"/>
          <w:sz w:val="24"/>
          <w:szCs w:val="20"/>
        </w:rPr>
        <w:tab/>
      </w:r>
      <w:r w:rsidRPr="00174FBD">
        <w:rPr>
          <w:rFonts w:ascii="Times New Roman" w:eastAsia="Times New Roman" w:hAnsi="Times New Roman" w:cs="Times New Roman"/>
          <w:sz w:val="24"/>
          <w:szCs w:val="20"/>
        </w:rPr>
        <w:t>-31.821664</w:t>
      </w:r>
      <w:r w:rsidRPr="00174FBD">
        <w:rPr>
          <w:rFonts w:ascii="Times New Roman" w:eastAsia="Times New Roman" w:hAnsi="Times New Roman" w:cs="Times New Roman"/>
          <w:sz w:val="24"/>
          <w:szCs w:val="20"/>
        </w:rPr>
        <w:tab/>
        <w:t>152.414471</w:t>
      </w:r>
    </w:p>
    <w:p w14:paraId="03912250" w14:textId="6C9AB730"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Site Tolerance:</w:t>
      </w:r>
      <w:r w:rsidRPr="00174FBD">
        <w:rPr>
          <w:rFonts w:ascii="Times New Roman" w:eastAsia="Times New Roman" w:hAnsi="Times New Roman" w:cs="Times New Roman"/>
          <w:sz w:val="24"/>
          <w:szCs w:val="20"/>
        </w:rPr>
        <w:tab/>
        <w:t xml:space="preserve">Refer to </w:t>
      </w:r>
      <w:r w:rsidRPr="00174FBD">
        <w:rPr>
          <w:rFonts w:ascii="Times New Roman" w:eastAsia="Times New Roman" w:hAnsi="Times New Roman" w:cs="Times New Roman"/>
          <w:i/>
          <w:sz w:val="24"/>
          <w:szCs w:val="20"/>
        </w:rPr>
        <w:t>Broadcasting Services</w:t>
      </w:r>
      <w:r w:rsidRPr="00174FBD">
        <w:rPr>
          <w:rFonts w:ascii="Times New Roman" w:eastAsia="Times New Roman" w:hAnsi="Times New Roman" w:cs="Times New Roman"/>
          <w:i/>
          <w:sz w:val="24"/>
          <w:szCs w:val="20"/>
        </w:rPr>
        <w:br/>
      </w:r>
      <w:r w:rsidRPr="00174FBD">
        <w:rPr>
          <w:rFonts w:ascii="Times New Roman" w:eastAsia="Times New Roman" w:hAnsi="Times New Roman" w:cs="Times New Roman"/>
          <w:i/>
          <w:sz w:val="24"/>
          <w:szCs w:val="20"/>
        </w:rPr>
        <w:tab/>
        <w:t>(Technical Planning) Guidelines 2017</w:t>
      </w:r>
    </w:p>
    <w:p w14:paraId="71DE1A1F" w14:textId="77777777"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09D06E7" w14:textId="06729CC2"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174FBD">
        <w:rPr>
          <w:rFonts w:ascii="Times New Roman" w:eastAsia="Times New Roman" w:hAnsi="Times New Roman" w:cs="Times New Roman"/>
          <w:b/>
          <w:i/>
          <w:sz w:val="24"/>
          <w:szCs w:val="20"/>
        </w:rPr>
        <w:t>Emission:-</w:t>
      </w:r>
    </w:p>
    <w:p w14:paraId="531EBEA2" w14:textId="75F47CBD"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Frequency Band &amp; Mode:</w:t>
      </w:r>
      <w:r w:rsidRPr="00174FBD">
        <w:rPr>
          <w:rFonts w:ascii="Times New Roman" w:eastAsia="Times New Roman" w:hAnsi="Times New Roman" w:cs="Times New Roman"/>
          <w:sz w:val="24"/>
          <w:szCs w:val="20"/>
        </w:rPr>
        <w:tab/>
        <w:t>MF-AM</w:t>
      </w:r>
    </w:p>
    <w:p w14:paraId="5D842A49" w14:textId="3F625CB1" w:rsidR="00174FBD" w:rsidRPr="00174FBD" w:rsidRDefault="00174FBD" w:rsidP="00174FB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174FBD">
        <w:rPr>
          <w:rFonts w:ascii="Times New Roman" w:eastAsia="Times New Roman" w:hAnsi="Times New Roman" w:cs="Times New Roman"/>
          <w:sz w:val="24"/>
          <w:szCs w:val="20"/>
        </w:rPr>
        <w:t>Carrier Frequency:</w:t>
      </w:r>
      <w:r w:rsidRPr="00174FBD">
        <w:rPr>
          <w:rFonts w:ascii="Times New Roman" w:eastAsia="Times New Roman" w:hAnsi="Times New Roman" w:cs="Times New Roman"/>
          <w:sz w:val="24"/>
          <w:szCs w:val="20"/>
        </w:rPr>
        <w:tab/>
        <w:t>756 kHz</w:t>
      </w:r>
    </w:p>
    <w:p w14:paraId="32571FC4" w14:textId="77777777" w:rsidR="00174FBD" w:rsidRPr="00174FBD" w:rsidRDefault="00174FBD" w:rsidP="00174FB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C9425DA" w14:textId="1C2763FA" w:rsidR="009729ED" w:rsidRPr="009729ED" w:rsidRDefault="009729ED" w:rsidP="009729E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9729ED">
        <w:rPr>
          <w:rFonts w:ascii="Times New Roman" w:eastAsia="Times New Roman" w:hAnsi="Times New Roman" w:cs="Times New Roman"/>
          <w:b/>
          <w:i/>
          <w:sz w:val="24"/>
          <w:szCs w:val="20"/>
        </w:rPr>
        <w:t>Output Radiation Pattern:-</w:t>
      </w:r>
    </w:p>
    <w:tbl>
      <w:tblPr>
        <w:tblW w:w="8505"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gridCol w:w="2835"/>
      </w:tblGrid>
      <w:tr w:rsidR="009729ED" w:rsidRPr="009729ED" w14:paraId="00C1BBC5" w14:textId="77777777" w:rsidTr="00064D38">
        <w:trPr>
          <w:tblHeader/>
        </w:trPr>
        <w:tc>
          <w:tcPr>
            <w:tcW w:w="2835" w:type="dxa"/>
            <w:tcBorders>
              <w:top w:val="single" w:sz="6" w:space="0" w:color="auto"/>
              <w:bottom w:val="single" w:sz="4" w:space="0" w:color="auto"/>
            </w:tcBorders>
          </w:tcPr>
          <w:p w14:paraId="2A7CCA6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729ED">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106E9436"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729ED">
              <w:rPr>
                <w:rFonts w:ascii="Times New Roman" w:eastAsia="Times New Roman" w:hAnsi="Times New Roman" w:cs="Times New Roman"/>
                <w:b/>
                <w:sz w:val="24"/>
                <w:szCs w:val="20"/>
              </w:rPr>
              <w:t>Elevation</w:t>
            </w:r>
          </w:p>
        </w:tc>
        <w:tc>
          <w:tcPr>
            <w:tcW w:w="2835" w:type="dxa"/>
            <w:tcBorders>
              <w:top w:val="single" w:sz="6" w:space="0" w:color="auto"/>
              <w:bottom w:val="single" w:sz="4" w:space="0" w:color="auto"/>
            </w:tcBorders>
          </w:tcPr>
          <w:p w14:paraId="7D38A292"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729ED">
              <w:rPr>
                <w:rFonts w:ascii="Times New Roman" w:eastAsia="Times New Roman" w:hAnsi="Times New Roman" w:cs="Times New Roman"/>
                <w:b/>
                <w:sz w:val="24"/>
                <w:szCs w:val="20"/>
              </w:rPr>
              <w:t>Maximum CMF</w:t>
            </w:r>
          </w:p>
        </w:tc>
      </w:tr>
      <w:tr w:rsidR="009729ED" w:rsidRPr="009729ED" w14:paraId="3E4BDE7D" w14:textId="77777777" w:rsidTr="00064D38">
        <w:tc>
          <w:tcPr>
            <w:tcW w:w="2835" w:type="dxa"/>
            <w:tcBorders>
              <w:top w:val="single" w:sz="4" w:space="0" w:color="auto"/>
              <w:bottom w:val="nil"/>
            </w:tcBorders>
          </w:tcPr>
          <w:p w14:paraId="234D2A71"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0°T</w:t>
            </w:r>
          </w:p>
        </w:tc>
        <w:tc>
          <w:tcPr>
            <w:tcW w:w="2835" w:type="dxa"/>
            <w:tcBorders>
              <w:top w:val="single" w:sz="4" w:space="0" w:color="auto"/>
              <w:bottom w:val="nil"/>
            </w:tcBorders>
          </w:tcPr>
          <w:p w14:paraId="6261FB8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Borders>
              <w:top w:val="single" w:sz="4" w:space="0" w:color="auto"/>
              <w:bottom w:val="nil"/>
            </w:tcBorders>
          </w:tcPr>
          <w:p w14:paraId="63FB6483"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385 V</w:t>
            </w:r>
          </w:p>
        </w:tc>
      </w:tr>
      <w:tr w:rsidR="009729ED" w:rsidRPr="009729ED" w14:paraId="25BCC26A" w14:textId="77777777" w:rsidTr="00064D38">
        <w:tc>
          <w:tcPr>
            <w:tcW w:w="2835" w:type="dxa"/>
            <w:tcBorders>
              <w:top w:val="nil"/>
            </w:tcBorders>
          </w:tcPr>
          <w:p w14:paraId="7FA346A2"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10°T</w:t>
            </w:r>
          </w:p>
        </w:tc>
        <w:tc>
          <w:tcPr>
            <w:tcW w:w="2835" w:type="dxa"/>
            <w:tcBorders>
              <w:top w:val="nil"/>
            </w:tcBorders>
          </w:tcPr>
          <w:p w14:paraId="35D9C444"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Borders>
              <w:top w:val="nil"/>
            </w:tcBorders>
          </w:tcPr>
          <w:p w14:paraId="7E4B31A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545 V</w:t>
            </w:r>
          </w:p>
        </w:tc>
      </w:tr>
      <w:tr w:rsidR="009729ED" w:rsidRPr="009729ED" w14:paraId="3A509C43" w14:textId="77777777" w:rsidTr="00064D38">
        <w:tc>
          <w:tcPr>
            <w:tcW w:w="2835" w:type="dxa"/>
          </w:tcPr>
          <w:p w14:paraId="557B21F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20°T</w:t>
            </w:r>
          </w:p>
        </w:tc>
        <w:tc>
          <w:tcPr>
            <w:tcW w:w="2835" w:type="dxa"/>
          </w:tcPr>
          <w:p w14:paraId="6FD2E92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9486B7F"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645 V</w:t>
            </w:r>
          </w:p>
        </w:tc>
      </w:tr>
      <w:tr w:rsidR="009729ED" w:rsidRPr="009729ED" w14:paraId="164A35FF" w14:textId="77777777" w:rsidTr="00064D38">
        <w:tc>
          <w:tcPr>
            <w:tcW w:w="2835" w:type="dxa"/>
          </w:tcPr>
          <w:p w14:paraId="418787D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30°T</w:t>
            </w:r>
          </w:p>
        </w:tc>
        <w:tc>
          <w:tcPr>
            <w:tcW w:w="2835" w:type="dxa"/>
          </w:tcPr>
          <w:p w14:paraId="0773F4B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680CD22"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675 V</w:t>
            </w:r>
          </w:p>
        </w:tc>
      </w:tr>
      <w:tr w:rsidR="009729ED" w:rsidRPr="009729ED" w14:paraId="78C138B6" w14:textId="77777777" w:rsidTr="00064D38">
        <w:tc>
          <w:tcPr>
            <w:tcW w:w="2835" w:type="dxa"/>
          </w:tcPr>
          <w:p w14:paraId="3806244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40°T</w:t>
            </w:r>
          </w:p>
        </w:tc>
        <w:tc>
          <w:tcPr>
            <w:tcW w:w="2835" w:type="dxa"/>
          </w:tcPr>
          <w:p w14:paraId="5EAB34F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691C2B9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635 V</w:t>
            </w:r>
          </w:p>
        </w:tc>
      </w:tr>
      <w:tr w:rsidR="009729ED" w:rsidRPr="009729ED" w14:paraId="5EAD31C8" w14:textId="77777777" w:rsidTr="00064D38">
        <w:tc>
          <w:tcPr>
            <w:tcW w:w="2835" w:type="dxa"/>
          </w:tcPr>
          <w:p w14:paraId="27A99DCC"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50°T</w:t>
            </w:r>
          </w:p>
        </w:tc>
        <w:tc>
          <w:tcPr>
            <w:tcW w:w="2835" w:type="dxa"/>
          </w:tcPr>
          <w:p w14:paraId="3117625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69258005"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540 V</w:t>
            </w:r>
          </w:p>
        </w:tc>
      </w:tr>
      <w:tr w:rsidR="009729ED" w:rsidRPr="009729ED" w14:paraId="3047BDAC" w14:textId="77777777" w:rsidTr="00064D38">
        <w:tc>
          <w:tcPr>
            <w:tcW w:w="2835" w:type="dxa"/>
          </w:tcPr>
          <w:p w14:paraId="355BAA10"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60°T</w:t>
            </w:r>
          </w:p>
        </w:tc>
        <w:tc>
          <w:tcPr>
            <w:tcW w:w="2835" w:type="dxa"/>
          </w:tcPr>
          <w:p w14:paraId="1897EA94"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170EDD2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530 V</w:t>
            </w:r>
          </w:p>
        </w:tc>
      </w:tr>
      <w:tr w:rsidR="009729ED" w:rsidRPr="009729ED" w14:paraId="6ECEB1FB" w14:textId="77777777" w:rsidTr="00064D38">
        <w:tc>
          <w:tcPr>
            <w:tcW w:w="2835" w:type="dxa"/>
          </w:tcPr>
          <w:p w14:paraId="4B443D6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70°T</w:t>
            </w:r>
          </w:p>
        </w:tc>
        <w:tc>
          <w:tcPr>
            <w:tcW w:w="2835" w:type="dxa"/>
          </w:tcPr>
          <w:p w14:paraId="13F4BB64"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2EC5A16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315 V</w:t>
            </w:r>
          </w:p>
        </w:tc>
      </w:tr>
      <w:tr w:rsidR="009729ED" w:rsidRPr="009729ED" w14:paraId="6EEE6770" w14:textId="77777777" w:rsidTr="00064D38">
        <w:tc>
          <w:tcPr>
            <w:tcW w:w="2835" w:type="dxa"/>
          </w:tcPr>
          <w:p w14:paraId="0A8ECCC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80°T</w:t>
            </w:r>
          </w:p>
        </w:tc>
        <w:tc>
          <w:tcPr>
            <w:tcW w:w="2835" w:type="dxa"/>
          </w:tcPr>
          <w:p w14:paraId="23533CB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4B4D48C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225 V</w:t>
            </w:r>
          </w:p>
        </w:tc>
      </w:tr>
      <w:tr w:rsidR="009729ED" w:rsidRPr="009729ED" w14:paraId="0D4E23E8" w14:textId="77777777" w:rsidTr="00064D38">
        <w:tc>
          <w:tcPr>
            <w:tcW w:w="2835" w:type="dxa"/>
          </w:tcPr>
          <w:p w14:paraId="4B032FC5"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90°T</w:t>
            </w:r>
          </w:p>
        </w:tc>
        <w:tc>
          <w:tcPr>
            <w:tcW w:w="2835" w:type="dxa"/>
          </w:tcPr>
          <w:p w14:paraId="544C6A9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12A2DEE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165 V</w:t>
            </w:r>
          </w:p>
        </w:tc>
      </w:tr>
      <w:tr w:rsidR="009729ED" w:rsidRPr="009729ED" w14:paraId="53D8A456" w14:textId="77777777" w:rsidTr="00064D38">
        <w:tc>
          <w:tcPr>
            <w:tcW w:w="2835" w:type="dxa"/>
          </w:tcPr>
          <w:p w14:paraId="09C4228C"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100°T</w:t>
            </w:r>
          </w:p>
        </w:tc>
        <w:tc>
          <w:tcPr>
            <w:tcW w:w="2835" w:type="dxa"/>
          </w:tcPr>
          <w:p w14:paraId="446E0F3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4D4B1104"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140 V</w:t>
            </w:r>
          </w:p>
        </w:tc>
      </w:tr>
      <w:tr w:rsidR="009729ED" w:rsidRPr="009729ED" w14:paraId="597AC701" w14:textId="77777777" w:rsidTr="00064D38">
        <w:tc>
          <w:tcPr>
            <w:tcW w:w="2835" w:type="dxa"/>
          </w:tcPr>
          <w:p w14:paraId="392567EF"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110°T</w:t>
            </w:r>
          </w:p>
        </w:tc>
        <w:tc>
          <w:tcPr>
            <w:tcW w:w="2835" w:type="dxa"/>
          </w:tcPr>
          <w:p w14:paraId="6B111CD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A8CE005"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150 V</w:t>
            </w:r>
          </w:p>
        </w:tc>
      </w:tr>
      <w:tr w:rsidR="009729ED" w:rsidRPr="009729ED" w14:paraId="70740369" w14:textId="77777777" w:rsidTr="00064D38">
        <w:tc>
          <w:tcPr>
            <w:tcW w:w="2835" w:type="dxa"/>
          </w:tcPr>
          <w:p w14:paraId="56314B20"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120°T</w:t>
            </w:r>
          </w:p>
        </w:tc>
        <w:tc>
          <w:tcPr>
            <w:tcW w:w="2835" w:type="dxa"/>
          </w:tcPr>
          <w:p w14:paraId="3C1BFBB1"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189392D0"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195 V</w:t>
            </w:r>
          </w:p>
        </w:tc>
      </w:tr>
      <w:tr w:rsidR="009729ED" w:rsidRPr="009729ED" w14:paraId="21AD8B88" w14:textId="77777777" w:rsidTr="00064D38">
        <w:tc>
          <w:tcPr>
            <w:tcW w:w="2835" w:type="dxa"/>
          </w:tcPr>
          <w:p w14:paraId="2DB3C8C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130°T</w:t>
            </w:r>
          </w:p>
        </w:tc>
        <w:tc>
          <w:tcPr>
            <w:tcW w:w="2835" w:type="dxa"/>
          </w:tcPr>
          <w:p w14:paraId="652A8163"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2AB29FEA"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275 V</w:t>
            </w:r>
          </w:p>
        </w:tc>
      </w:tr>
      <w:tr w:rsidR="009729ED" w:rsidRPr="009729ED" w14:paraId="23F03CDC" w14:textId="77777777" w:rsidTr="00064D38">
        <w:tc>
          <w:tcPr>
            <w:tcW w:w="2835" w:type="dxa"/>
          </w:tcPr>
          <w:p w14:paraId="19CEAAB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140°T</w:t>
            </w:r>
          </w:p>
        </w:tc>
        <w:tc>
          <w:tcPr>
            <w:tcW w:w="2835" w:type="dxa"/>
          </w:tcPr>
          <w:p w14:paraId="2878CF55"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3DB6ABF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380 V</w:t>
            </w:r>
          </w:p>
        </w:tc>
      </w:tr>
      <w:tr w:rsidR="009729ED" w:rsidRPr="009729ED" w14:paraId="4832127E" w14:textId="77777777" w:rsidTr="00064D38">
        <w:tc>
          <w:tcPr>
            <w:tcW w:w="2835" w:type="dxa"/>
          </w:tcPr>
          <w:p w14:paraId="525B8FC0"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150°T</w:t>
            </w:r>
          </w:p>
        </w:tc>
        <w:tc>
          <w:tcPr>
            <w:tcW w:w="2835" w:type="dxa"/>
          </w:tcPr>
          <w:p w14:paraId="1DA68BB3"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194A086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500 V</w:t>
            </w:r>
          </w:p>
        </w:tc>
      </w:tr>
      <w:tr w:rsidR="009729ED" w:rsidRPr="009729ED" w14:paraId="292FFAC9" w14:textId="77777777" w:rsidTr="00064D38">
        <w:tc>
          <w:tcPr>
            <w:tcW w:w="2835" w:type="dxa"/>
          </w:tcPr>
          <w:p w14:paraId="43FC3DE5"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160°T</w:t>
            </w:r>
          </w:p>
        </w:tc>
        <w:tc>
          <w:tcPr>
            <w:tcW w:w="2835" w:type="dxa"/>
          </w:tcPr>
          <w:p w14:paraId="3EDF570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191A836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600 V</w:t>
            </w:r>
          </w:p>
        </w:tc>
      </w:tr>
      <w:tr w:rsidR="009729ED" w:rsidRPr="009729ED" w14:paraId="074EC335" w14:textId="77777777" w:rsidTr="00064D38">
        <w:tc>
          <w:tcPr>
            <w:tcW w:w="2835" w:type="dxa"/>
          </w:tcPr>
          <w:p w14:paraId="30B4A7D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170°T</w:t>
            </w:r>
          </w:p>
        </w:tc>
        <w:tc>
          <w:tcPr>
            <w:tcW w:w="2835" w:type="dxa"/>
          </w:tcPr>
          <w:p w14:paraId="1D98C7F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93D14AC"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665 V</w:t>
            </w:r>
          </w:p>
        </w:tc>
      </w:tr>
      <w:tr w:rsidR="009729ED" w:rsidRPr="009729ED" w14:paraId="5FC9223C" w14:textId="77777777" w:rsidTr="00064D38">
        <w:tc>
          <w:tcPr>
            <w:tcW w:w="2835" w:type="dxa"/>
          </w:tcPr>
          <w:p w14:paraId="73A38EFC"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180°T</w:t>
            </w:r>
          </w:p>
        </w:tc>
        <w:tc>
          <w:tcPr>
            <w:tcW w:w="2835" w:type="dxa"/>
          </w:tcPr>
          <w:p w14:paraId="64B1455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7FBF0FA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665 V</w:t>
            </w:r>
          </w:p>
        </w:tc>
      </w:tr>
      <w:tr w:rsidR="009729ED" w:rsidRPr="009729ED" w14:paraId="43C3854C" w14:textId="77777777" w:rsidTr="00064D38">
        <w:tc>
          <w:tcPr>
            <w:tcW w:w="2835" w:type="dxa"/>
          </w:tcPr>
          <w:p w14:paraId="42332F3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lastRenderedPageBreak/>
              <w:t>190°T</w:t>
            </w:r>
          </w:p>
        </w:tc>
        <w:tc>
          <w:tcPr>
            <w:tcW w:w="2835" w:type="dxa"/>
          </w:tcPr>
          <w:p w14:paraId="40A8100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A7BA05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595 V</w:t>
            </w:r>
          </w:p>
        </w:tc>
      </w:tr>
      <w:tr w:rsidR="009729ED" w:rsidRPr="009729ED" w14:paraId="1EFEEF3D" w14:textId="77777777" w:rsidTr="00064D38">
        <w:tc>
          <w:tcPr>
            <w:tcW w:w="2835" w:type="dxa"/>
          </w:tcPr>
          <w:p w14:paraId="3EDD7DF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200°T</w:t>
            </w:r>
          </w:p>
        </w:tc>
        <w:tc>
          <w:tcPr>
            <w:tcW w:w="2835" w:type="dxa"/>
          </w:tcPr>
          <w:p w14:paraId="52363FE6"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63E4C3A"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455 V</w:t>
            </w:r>
          </w:p>
        </w:tc>
      </w:tr>
      <w:tr w:rsidR="009729ED" w:rsidRPr="009729ED" w14:paraId="0419BEC3" w14:textId="77777777" w:rsidTr="00064D38">
        <w:tc>
          <w:tcPr>
            <w:tcW w:w="2835" w:type="dxa"/>
          </w:tcPr>
          <w:p w14:paraId="352CCA6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210°T</w:t>
            </w:r>
          </w:p>
        </w:tc>
        <w:tc>
          <w:tcPr>
            <w:tcW w:w="2835" w:type="dxa"/>
          </w:tcPr>
          <w:p w14:paraId="125DCA0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331D3F7F"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270 V</w:t>
            </w:r>
          </w:p>
        </w:tc>
      </w:tr>
      <w:tr w:rsidR="009729ED" w:rsidRPr="009729ED" w14:paraId="3DB8E12C" w14:textId="77777777" w:rsidTr="00064D38">
        <w:tc>
          <w:tcPr>
            <w:tcW w:w="2835" w:type="dxa"/>
          </w:tcPr>
          <w:p w14:paraId="6AB7E73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220°T</w:t>
            </w:r>
          </w:p>
        </w:tc>
        <w:tc>
          <w:tcPr>
            <w:tcW w:w="2835" w:type="dxa"/>
          </w:tcPr>
          <w:p w14:paraId="2C2E723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CE163A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95 V</w:t>
            </w:r>
          </w:p>
        </w:tc>
      </w:tr>
      <w:tr w:rsidR="009729ED" w:rsidRPr="009729ED" w14:paraId="1B43D42D" w14:textId="77777777" w:rsidTr="00064D38">
        <w:tc>
          <w:tcPr>
            <w:tcW w:w="2835" w:type="dxa"/>
          </w:tcPr>
          <w:p w14:paraId="78A33736"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230°T</w:t>
            </w:r>
          </w:p>
        </w:tc>
        <w:tc>
          <w:tcPr>
            <w:tcW w:w="2835" w:type="dxa"/>
          </w:tcPr>
          <w:p w14:paraId="288A17D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54C16B72"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160 V</w:t>
            </w:r>
          </w:p>
        </w:tc>
      </w:tr>
      <w:tr w:rsidR="009729ED" w:rsidRPr="009729ED" w14:paraId="36EE4EFE" w14:textId="77777777" w:rsidTr="00064D38">
        <w:tc>
          <w:tcPr>
            <w:tcW w:w="2835" w:type="dxa"/>
          </w:tcPr>
          <w:p w14:paraId="142F7B12"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240°T</w:t>
            </w:r>
          </w:p>
        </w:tc>
        <w:tc>
          <w:tcPr>
            <w:tcW w:w="2835" w:type="dxa"/>
          </w:tcPr>
          <w:p w14:paraId="7C912845"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67C2CAE3"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305 V</w:t>
            </w:r>
          </w:p>
        </w:tc>
      </w:tr>
      <w:tr w:rsidR="009729ED" w:rsidRPr="009729ED" w14:paraId="689DF492" w14:textId="77777777" w:rsidTr="00064D38">
        <w:tc>
          <w:tcPr>
            <w:tcW w:w="2835" w:type="dxa"/>
          </w:tcPr>
          <w:p w14:paraId="6F5928A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250°T</w:t>
            </w:r>
          </w:p>
        </w:tc>
        <w:tc>
          <w:tcPr>
            <w:tcW w:w="2835" w:type="dxa"/>
          </w:tcPr>
          <w:p w14:paraId="4A79B2B0"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39C8D4F1"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420 V</w:t>
            </w:r>
          </w:p>
        </w:tc>
      </w:tr>
      <w:tr w:rsidR="009729ED" w:rsidRPr="009729ED" w14:paraId="3CC738D6" w14:textId="77777777" w:rsidTr="00064D38">
        <w:tc>
          <w:tcPr>
            <w:tcW w:w="2835" w:type="dxa"/>
          </w:tcPr>
          <w:p w14:paraId="0EBC68C6"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260°T</w:t>
            </w:r>
          </w:p>
        </w:tc>
        <w:tc>
          <w:tcPr>
            <w:tcW w:w="2835" w:type="dxa"/>
          </w:tcPr>
          <w:p w14:paraId="6D0C1E56"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4F4C21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495 V</w:t>
            </w:r>
          </w:p>
        </w:tc>
      </w:tr>
      <w:tr w:rsidR="009729ED" w:rsidRPr="009729ED" w14:paraId="64E16614" w14:textId="77777777" w:rsidTr="00064D38">
        <w:tc>
          <w:tcPr>
            <w:tcW w:w="2835" w:type="dxa"/>
          </w:tcPr>
          <w:p w14:paraId="41DC37F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270°T</w:t>
            </w:r>
          </w:p>
        </w:tc>
        <w:tc>
          <w:tcPr>
            <w:tcW w:w="2835" w:type="dxa"/>
          </w:tcPr>
          <w:p w14:paraId="385BF0D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3A3380CF"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540 V</w:t>
            </w:r>
          </w:p>
        </w:tc>
      </w:tr>
      <w:tr w:rsidR="009729ED" w:rsidRPr="009729ED" w14:paraId="6EDF008C" w14:textId="77777777" w:rsidTr="00064D38">
        <w:tc>
          <w:tcPr>
            <w:tcW w:w="2835" w:type="dxa"/>
          </w:tcPr>
          <w:p w14:paraId="36160826"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280°T</w:t>
            </w:r>
          </w:p>
        </w:tc>
        <w:tc>
          <w:tcPr>
            <w:tcW w:w="2835" w:type="dxa"/>
          </w:tcPr>
          <w:p w14:paraId="06436F74"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641759D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555 V</w:t>
            </w:r>
          </w:p>
        </w:tc>
      </w:tr>
      <w:tr w:rsidR="009729ED" w:rsidRPr="009729ED" w14:paraId="3A913A95" w14:textId="77777777" w:rsidTr="00064D38">
        <w:tc>
          <w:tcPr>
            <w:tcW w:w="2835" w:type="dxa"/>
          </w:tcPr>
          <w:p w14:paraId="7C24DA7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290°T</w:t>
            </w:r>
          </w:p>
        </w:tc>
        <w:tc>
          <w:tcPr>
            <w:tcW w:w="2835" w:type="dxa"/>
          </w:tcPr>
          <w:p w14:paraId="2CDDFEBE"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5B828E12"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545 V</w:t>
            </w:r>
          </w:p>
        </w:tc>
      </w:tr>
      <w:tr w:rsidR="009729ED" w:rsidRPr="009729ED" w14:paraId="47362313" w14:textId="77777777" w:rsidTr="00064D38">
        <w:tc>
          <w:tcPr>
            <w:tcW w:w="2835" w:type="dxa"/>
          </w:tcPr>
          <w:p w14:paraId="70812B23"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300°T</w:t>
            </w:r>
          </w:p>
        </w:tc>
        <w:tc>
          <w:tcPr>
            <w:tcW w:w="2835" w:type="dxa"/>
          </w:tcPr>
          <w:p w14:paraId="2660C2B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691AE0FC"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515 V</w:t>
            </w:r>
          </w:p>
        </w:tc>
      </w:tr>
      <w:tr w:rsidR="009729ED" w:rsidRPr="009729ED" w14:paraId="28424322" w14:textId="77777777" w:rsidTr="00064D38">
        <w:tc>
          <w:tcPr>
            <w:tcW w:w="2835" w:type="dxa"/>
          </w:tcPr>
          <w:p w14:paraId="02EC6F9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310°T</w:t>
            </w:r>
          </w:p>
        </w:tc>
        <w:tc>
          <w:tcPr>
            <w:tcW w:w="2835" w:type="dxa"/>
          </w:tcPr>
          <w:p w14:paraId="4381A59C"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5FBB1C8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455 V</w:t>
            </w:r>
          </w:p>
        </w:tc>
      </w:tr>
      <w:tr w:rsidR="009729ED" w:rsidRPr="009729ED" w14:paraId="2A9F7247" w14:textId="77777777" w:rsidTr="00064D38">
        <w:tc>
          <w:tcPr>
            <w:tcW w:w="2835" w:type="dxa"/>
          </w:tcPr>
          <w:p w14:paraId="11162BE6"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320°T</w:t>
            </w:r>
          </w:p>
        </w:tc>
        <w:tc>
          <w:tcPr>
            <w:tcW w:w="2835" w:type="dxa"/>
          </w:tcPr>
          <w:p w14:paraId="1A9EC10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5760761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355 V</w:t>
            </w:r>
          </w:p>
        </w:tc>
      </w:tr>
      <w:tr w:rsidR="009729ED" w:rsidRPr="009729ED" w14:paraId="6DE9307D" w14:textId="77777777" w:rsidTr="00064D38">
        <w:tc>
          <w:tcPr>
            <w:tcW w:w="2835" w:type="dxa"/>
          </w:tcPr>
          <w:p w14:paraId="41EFD56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330°T</w:t>
            </w:r>
          </w:p>
        </w:tc>
        <w:tc>
          <w:tcPr>
            <w:tcW w:w="2835" w:type="dxa"/>
          </w:tcPr>
          <w:p w14:paraId="28DB82F4"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083B81A4"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220 V</w:t>
            </w:r>
          </w:p>
        </w:tc>
      </w:tr>
      <w:tr w:rsidR="009729ED" w:rsidRPr="009729ED" w14:paraId="4E380788" w14:textId="77777777" w:rsidTr="00064D38">
        <w:tc>
          <w:tcPr>
            <w:tcW w:w="2835" w:type="dxa"/>
          </w:tcPr>
          <w:p w14:paraId="25F6294B"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340°T</w:t>
            </w:r>
          </w:p>
        </w:tc>
        <w:tc>
          <w:tcPr>
            <w:tcW w:w="2835" w:type="dxa"/>
          </w:tcPr>
          <w:p w14:paraId="6F9ADBB7"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22EBE189"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80 V</w:t>
            </w:r>
          </w:p>
        </w:tc>
      </w:tr>
      <w:tr w:rsidR="009729ED" w:rsidRPr="009729ED" w14:paraId="5872F268" w14:textId="77777777" w:rsidTr="00064D38">
        <w:tc>
          <w:tcPr>
            <w:tcW w:w="2835" w:type="dxa"/>
          </w:tcPr>
          <w:p w14:paraId="5685C02D"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350°T</w:t>
            </w:r>
          </w:p>
        </w:tc>
        <w:tc>
          <w:tcPr>
            <w:tcW w:w="2835" w:type="dxa"/>
          </w:tcPr>
          <w:p w14:paraId="642A5B08"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0</w:t>
            </w:r>
          </w:p>
        </w:tc>
        <w:tc>
          <w:tcPr>
            <w:tcW w:w="2835" w:type="dxa"/>
          </w:tcPr>
          <w:p w14:paraId="47F33632" w14:textId="77777777" w:rsidR="009729ED" w:rsidRPr="009729ED" w:rsidRDefault="009729ED" w:rsidP="009729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9729ED">
              <w:rPr>
                <w:rFonts w:ascii="Times New Roman" w:eastAsia="Times New Roman" w:hAnsi="Times New Roman" w:cs="Times New Roman"/>
                <w:sz w:val="24"/>
                <w:szCs w:val="20"/>
              </w:rPr>
              <w:t>195 V</w:t>
            </w:r>
          </w:p>
        </w:tc>
      </w:tr>
    </w:tbl>
    <w:p w14:paraId="4CCA5C3E" w14:textId="77777777" w:rsidR="009729ED" w:rsidRPr="009729ED" w:rsidRDefault="009729ED" w:rsidP="009729E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A4195E9" w14:textId="77777777" w:rsidR="009729ED" w:rsidRPr="009729ED" w:rsidRDefault="009729ED" w:rsidP="009729ED">
      <w:pPr>
        <w:tabs>
          <w:tab w:val="left" w:pos="3969"/>
          <w:tab w:val="left" w:pos="4820"/>
          <w:tab w:val="left" w:pos="5812"/>
        </w:tabs>
        <w:spacing w:before="120" w:after="120" w:line="280" w:lineRule="atLeast"/>
        <w:rPr>
          <w:rFonts w:ascii="Times New Roman" w:eastAsia="Times New Roman" w:hAnsi="Times New Roman" w:cs="Courier New"/>
          <w:i/>
          <w:sz w:val="24"/>
          <w:szCs w:val="20"/>
        </w:rPr>
      </w:pPr>
      <w:r w:rsidRPr="009729ED">
        <w:rPr>
          <w:rFonts w:ascii="Times New Roman" w:eastAsia="Times New Roman" w:hAnsi="Times New Roman" w:cs="Courier New"/>
          <w:b/>
          <w:i/>
          <w:sz w:val="24"/>
          <w:szCs w:val="20"/>
        </w:rPr>
        <w:t>Special Condition :-</w:t>
      </w:r>
    </w:p>
    <w:p w14:paraId="1120C7E4" w14:textId="77777777" w:rsidR="009729ED" w:rsidRPr="009729ED" w:rsidRDefault="009729ED" w:rsidP="009729ED">
      <w:pPr>
        <w:tabs>
          <w:tab w:val="left" w:pos="3969"/>
          <w:tab w:val="left" w:pos="4820"/>
          <w:tab w:val="left" w:pos="5812"/>
        </w:tabs>
        <w:spacing w:before="80" w:after="120" w:line="280" w:lineRule="atLeast"/>
        <w:rPr>
          <w:rFonts w:ascii="Times New Roman" w:eastAsia="Times New Roman" w:hAnsi="Times New Roman" w:cs="Courier New"/>
          <w:sz w:val="24"/>
          <w:szCs w:val="20"/>
        </w:rPr>
      </w:pPr>
      <w:r w:rsidRPr="009729ED">
        <w:rPr>
          <w:rFonts w:ascii="Times New Roman" w:eastAsia="Times New Roman" w:hAnsi="Times New Roman" w:cs="Courier New"/>
          <w:sz w:val="24"/>
          <w:szCs w:val="20"/>
        </w:rPr>
        <w:t>The CMF at all elevations must not exceed the specified CMF at 0 degrees elevation for all angles of azimuth.</w:t>
      </w:r>
    </w:p>
    <w:p w14:paraId="3043C028" w14:textId="77777777" w:rsidR="00E369C0" w:rsidRDefault="00E369C0">
      <w:pPr>
        <w:sectPr w:rsidR="00E369C0" w:rsidSect="000E79B7">
          <w:pgSz w:w="11901" w:h="16834"/>
          <w:pgMar w:top="1134" w:right="1418" w:bottom="1134" w:left="1418" w:header="720" w:footer="720" w:gutter="0"/>
          <w:paperSrc w:first="7" w:other="7"/>
          <w:cols w:space="720"/>
          <w:titlePg/>
          <w:docGrid w:linePitch="299"/>
        </w:sectPr>
      </w:pPr>
    </w:p>
    <w:p w14:paraId="67FA7660" w14:textId="77777777" w:rsidR="00DA0745" w:rsidRPr="00DA0745" w:rsidRDefault="00DA0745" w:rsidP="00DA0745">
      <w:pPr>
        <w:keepNext/>
        <w:suppressAutoHyphens/>
        <w:spacing w:before="240" w:after="0" w:line="240" w:lineRule="auto"/>
        <w:jc w:val="right"/>
        <w:outlineLvl w:val="2"/>
        <w:rPr>
          <w:rFonts w:ascii="Arial" w:eastAsia="Times New Roman" w:hAnsi="Arial" w:cs="Times New Roman"/>
          <w:b/>
          <w:sz w:val="28"/>
          <w:szCs w:val="20"/>
        </w:rPr>
      </w:pPr>
      <w:r w:rsidRPr="00DA0745">
        <w:rPr>
          <w:rFonts w:ascii="Arial" w:eastAsia="Times New Roman" w:hAnsi="Arial" w:cs="Times New Roman"/>
          <w:b/>
          <w:sz w:val="28"/>
          <w:szCs w:val="20"/>
        </w:rPr>
        <w:lastRenderedPageBreak/>
        <w:t>Attachment 1.3</w:t>
      </w:r>
    </w:p>
    <w:p w14:paraId="0E9C1F23"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16634886" w14:textId="39C3405D"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LICENCE AREA PLAN:</w:t>
      </w:r>
      <w:r w:rsidR="003303E4">
        <w:rPr>
          <w:rFonts w:ascii="Times New Roman" w:eastAsia="Times New Roman" w:hAnsi="Times New Roman" w:cs="Times New Roman"/>
          <w:b/>
          <w:sz w:val="24"/>
          <w:szCs w:val="20"/>
        </w:rPr>
        <w:t xml:space="preserve">  </w:t>
      </w:r>
      <w:r w:rsidRPr="00DA0745">
        <w:rPr>
          <w:rFonts w:ascii="Times New Roman" w:eastAsia="Times New Roman" w:hAnsi="Times New Roman" w:cs="Times New Roman"/>
          <w:b/>
          <w:sz w:val="24"/>
          <w:szCs w:val="20"/>
        </w:rPr>
        <w:t>Taree Radio</w:t>
      </w:r>
    </w:p>
    <w:p w14:paraId="79E2091A"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F843523" w14:textId="61DEEA0A"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Category:</w:t>
      </w:r>
      <w:r w:rsidRPr="00DA0745">
        <w:rPr>
          <w:rFonts w:ascii="Times New Roman" w:eastAsia="Times New Roman" w:hAnsi="Times New Roman" w:cs="Times New Roman"/>
          <w:sz w:val="24"/>
          <w:szCs w:val="20"/>
        </w:rPr>
        <w:tab/>
        <w:t>National</w:t>
      </w:r>
    </w:p>
    <w:p w14:paraId="3DF761F2" w14:textId="3FC578C5"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General Area Served:</w:t>
      </w:r>
      <w:r w:rsidRPr="00DA0745">
        <w:rPr>
          <w:rFonts w:ascii="Times New Roman" w:eastAsia="Times New Roman" w:hAnsi="Times New Roman" w:cs="Times New Roman"/>
          <w:sz w:val="24"/>
          <w:szCs w:val="20"/>
        </w:rPr>
        <w:tab/>
      </w:r>
      <w:smartTag w:uri="urn:schemas-microsoft-com:office:smarttags" w:element="place">
        <w:smartTag w:uri="urn:schemas-microsoft-com:office:smarttags" w:element="PlaceName">
          <w:r w:rsidRPr="00DA0745">
            <w:rPr>
              <w:rFonts w:ascii="Times New Roman" w:eastAsia="Times New Roman" w:hAnsi="Times New Roman" w:cs="Times New Roman"/>
              <w:sz w:val="24"/>
              <w:szCs w:val="20"/>
            </w:rPr>
            <w:t>Manning</w:t>
          </w:r>
        </w:smartTag>
        <w:r w:rsidRPr="00DA0745">
          <w:rPr>
            <w:rFonts w:ascii="Times New Roman" w:eastAsia="Times New Roman" w:hAnsi="Times New Roman" w:cs="Times New Roman"/>
            <w:sz w:val="24"/>
            <w:szCs w:val="20"/>
          </w:rPr>
          <w:t xml:space="preserve"> </w:t>
        </w:r>
        <w:smartTag w:uri="urn:schemas-microsoft-com:office:smarttags" w:element="PlaceType">
          <w:r w:rsidRPr="00DA0745">
            <w:rPr>
              <w:rFonts w:ascii="Times New Roman" w:eastAsia="Times New Roman" w:hAnsi="Times New Roman" w:cs="Times New Roman"/>
              <w:sz w:val="24"/>
              <w:szCs w:val="20"/>
            </w:rPr>
            <w:t>River</w:t>
          </w:r>
        </w:smartTag>
      </w:smartTag>
      <w:r w:rsidRPr="00DA0745">
        <w:rPr>
          <w:rFonts w:ascii="Times New Roman" w:eastAsia="Times New Roman" w:hAnsi="Times New Roman" w:cs="Times New Roman"/>
          <w:sz w:val="24"/>
          <w:szCs w:val="20"/>
        </w:rPr>
        <w:t xml:space="preserve"> (NSW)</w:t>
      </w:r>
    </w:p>
    <w:p w14:paraId="56755FD9" w14:textId="15B6F011"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Service Licence Number:</w:t>
      </w:r>
      <w:r w:rsidRPr="00DA0745">
        <w:rPr>
          <w:rFonts w:ascii="Times New Roman" w:eastAsia="Times New Roman" w:hAnsi="Times New Roman" w:cs="Times New Roman"/>
          <w:sz w:val="24"/>
          <w:szCs w:val="20"/>
        </w:rPr>
        <w:tab/>
        <w:t>Not applicable</w:t>
      </w:r>
    </w:p>
    <w:p w14:paraId="6FEAE6FD"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1AC6BFA"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b/>
          <w:sz w:val="24"/>
          <w:szCs w:val="20"/>
        </w:rPr>
        <w:t>TECHNICAL SPECIFICATION - FM Radio</w:t>
      </w:r>
    </w:p>
    <w:p w14:paraId="6EB7173B" w14:textId="26246F21"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Specification Number:</w:t>
      </w:r>
      <w:r w:rsidRPr="00DA0745">
        <w:rPr>
          <w:rFonts w:ascii="Times New Roman" w:eastAsia="Times New Roman" w:hAnsi="Times New Roman" w:cs="Times New Roman"/>
          <w:sz w:val="24"/>
          <w:szCs w:val="20"/>
        </w:rPr>
        <w:tab/>
        <w:t>TS2044002</w:t>
      </w:r>
    </w:p>
    <w:p w14:paraId="0103223B"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044E535" w14:textId="5EC80C3E"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Transmitter Site:-</w:t>
      </w:r>
    </w:p>
    <w:p w14:paraId="1E1A0FCD" w14:textId="3B8A9CC3"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Nominal Location:</w:t>
      </w:r>
      <w:r w:rsidRPr="00DA0745">
        <w:rPr>
          <w:rFonts w:ascii="Times New Roman" w:eastAsia="Times New Roman" w:hAnsi="Times New Roman" w:cs="Times New Roman"/>
          <w:sz w:val="24"/>
          <w:szCs w:val="20"/>
        </w:rPr>
        <w:tab/>
        <w:t xml:space="preserve">Main Broadcast Tower </w:t>
      </w:r>
      <w:r w:rsidRPr="00DA0745">
        <w:rPr>
          <w:rFonts w:ascii="Times New Roman" w:eastAsia="Times New Roman" w:hAnsi="Times New Roman" w:cs="Times New Roman"/>
          <w:sz w:val="24"/>
          <w:szCs w:val="20"/>
        </w:rPr>
        <w:br/>
      </w:r>
      <w:r w:rsidRPr="00DA0745">
        <w:rPr>
          <w:rFonts w:ascii="Times New Roman" w:eastAsia="Times New Roman" w:hAnsi="Times New Roman" w:cs="Times New Roman"/>
          <w:sz w:val="24"/>
          <w:szCs w:val="20"/>
        </w:rPr>
        <w:tab/>
        <w:t>MIDDLE BROTHER</w:t>
      </w:r>
      <w:r w:rsidRPr="00DA0745" w:rsidDel="00C4334B">
        <w:rPr>
          <w:rFonts w:ascii="Times New Roman" w:eastAsia="Times New Roman" w:hAnsi="Times New Roman" w:cs="Times New Roman"/>
          <w:sz w:val="24"/>
          <w:szCs w:val="20"/>
        </w:rPr>
        <w:t xml:space="preserve"> </w:t>
      </w:r>
    </w:p>
    <w:p w14:paraId="68DCFFEA" w14:textId="4FACB071" w:rsidR="00DA0745" w:rsidRPr="00DA0745" w:rsidRDefault="00DA0745" w:rsidP="00DA0745">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DA0745">
        <w:rPr>
          <w:rFonts w:ascii="Time New Roman" w:eastAsia="Times New Roman" w:hAnsi="Times New Roman" w:cs="Courier New"/>
          <w:snapToGrid w:val="0"/>
          <w:sz w:val="24"/>
          <w:szCs w:val="20"/>
        </w:rPr>
        <w:t xml:space="preserve">Nominal Co-ordinates </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Latitude</w:t>
      </w:r>
      <w:r w:rsidRPr="00DA0745">
        <w:rPr>
          <w:rFonts w:ascii="Times New Roman" w:eastAsia="Times New Roman" w:hAnsi="Times New Roman" w:cs="Times New Roman"/>
          <w:sz w:val="24"/>
          <w:szCs w:val="20"/>
        </w:rPr>
        <w:tab/>
      </w:r>
      <w:r w:rsidRPr="00DA0745">
        <w:rPr>
          <w:rFonts w:ascii="Times New Roman" w:eastAsia="Times New Roman" w:hAnsi="Times New Roman" w:cs="Times New Roman"/>
          <w:sz w:val="24"/>
          <w:szCs w:val="20"/>
        </w:rPr>
        <w:tab/>
        <w:t>Longitude</w:t>
      </w:r>
      <w:r w:rsidRPr="00DA0745">
        <w:rPr>
          <w:rFonts w:ascii="Time New Roman" w:eastAsia="Times New Roman" w:hAnsi="Times New Roman" w:cs="Courier New"/>
          <w:snapToGrid w:val="0"/>
          <w:sz w:val="24"/>
          <w:szCs w:val="20"/>
        </w:rPr>
        <w:br/>
        <w:t>(GDA94):</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-31.702108</w:t>
      </w:r>
      <w:r w:rsidRPr="00DA0745">
        <w:rPr>
          <w:rFonts w:ascii="Times New Roman" w:eastAsia="Times New Roman" w:hAnsi="Times New Roman" w:cs="Times New Roman"/>
          <w:sz w:val="24"/>
          <w:szCs w:val="20"/>
        </w:rPr>
        <w:tab/>
        <w:t>152.678673</w:t>
      </w:r>
    </w:p>
    <w:p w14:paraId="0152A90D" w14:textId="2EF9C375"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Site Tolerance:</w:t>
      </w:r>
      <w:r w:rsidRPr="00DA0745">
        <w:rPr>
          <w:rFonts w:ascii="Times New Roman" w:eastAsia="Times New Roman" w:hAnsi="Times New Roman" w:cs="Times New Roman"/>
          <w:sz w:val="24"/>
          <w:szCs w:val="20"/>
        </w:rPr>
        <w:tab/>
        <w:t xml:space="preserve">Refer to </w:t>
      </w:r>
      <w:r w:rsidRPr="00DA0745">
        <w:rPr>
          <w:rFonts w:ascii="Times New Roman" w:eastAsia="Times New Roman" w:hAnsi="Times New Roman" w:cs="Times New Roman"/>
          <w:i/>
          <w:sz w:val="24"/>
          <w:szCs w:val="20"/>
        </w:rPr>
        <w:t>Broadcasting Services</w:t>
      </w:r>
      <w:r w:rsidRPr="00DA0745">
        <w:rPr>
          <w:rFonts w:ascii="Times New Roman" w:eastAsia="Times New Roman" w:hAnsi="Times New Roman" w:cs="Times New Roman"/>
          <w:i/>
          <w:sz w:val="24"/>
          <w:szCs w:val="20"/>
        </w:rPr>
        <w:br/>
      </w:r>
      <w:r w:rsidRPr="00DA0745">
        <w:rPr>
          <w:rFonts w:ascii="Times New Roman" w:eastAsia="Times New Roman" w:hAnsi="Times New Roman" w:cs="Times New Roman"/>
          <w:i/>
          <w:sz w:val="24"/>
          <w:szCs w:val="20"/>
        </w:rPr>
        <w:tab/>
        <w:t>(Technical Planning) Guidelines 2017</w:t>
      </w:r>
    </w:p>
    <w:p w14:paraId="5B2C008F"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21E4791" w14:textId="3ECC2244"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Emission:-</w:t>
      </w:r>
    </w:p>
    <w:p w14:paraId="1EAC4DE9" w14:textId="384B5E79"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Frequency Band &amp; Mode:</w:t>
      </w:r>
      <w:r w:rsidRPr="00DA0745">
        <w:rPr>
          <w:rFonts w:ascii="Times New Roman" w:eastAsia="Times New Roman" w:hAnsi="Times New Roman" w:cs="Times New Roman"/>
          <w:sz w:val="24"/>
          <w:szCs w:val="20"/>
        </w:rPr>
        <w:tab/>
        <w:t>VHF-FM</w:t>
      </w:r>
    </w:p>
    <w:p w14:paraId="53359B04" w14:textId="3E7424A5"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Carrier Frequency:</w:t>
      </w:r>
      <w:r w:rsidRPr="00DA0745">
        <w:rPr>
          <w:rFonts w:ascii="Times New Roman" w:eastAsia="Times New Roman" w:hAnsi="Times New Roman" w:cs="Times New Roman"/>
          <w:sz w:val="24"/>
          <w:szCs w:val="20"/>
        </w:rPr>
        <w:tab/>
        <w:t>95.5 MHz</w:t>
      </w:r>
    </w:p>
    <w:p w14:paraId="4A88CB35" w14:textId="08AE9BDF"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Polarisation:</w:t>
      </w:r>
      <w:r w:rsidRPr="00DA0745">
        <w:rPr>
          <w:rFonts w:ascii="Times New Roman" w:eastAsia="Times New Roman" w:hAnsi="Times New Roman" w:cs="Times New Roman"/>
          <w:sz w:val="24"/>
          <w:szCs w:val="20"/>
        </w:rPr>
        <w:tab/>
        <w:t>Mixed</w:t>
      </w:r>
    </w:p>
    <w:p w14:paraId="7CE89986" w14:textId="542A712A"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Maximum antenna height</w:t>
      </w:r>
      <w:r w:rsidR="002D7780">
        <w:rPr>
          <w:rFonts w:ascii="Times New Roman" w:eastAsia="Times New Roman" w:hAnsi="Times New Roman" w:cs="Times New Roman"/>
          <w:sz w:val="24"/>
          <w:szCs w:val="20"/>
        </w:rPr>
        <w:t>:</w:t>
      </w:r>
      <w:r w:rsidRPr="00DA0745">
        <w:rPr>
          <w:rFonts w:ascii="Times New Roman" w:eastAsia="Times New Roman" w:hAnsi="Times New Roman" w:cs="Times New Roman"/>
          <w:sz w:val="24"/>
          <w:szCs w:val="20"/>
        </w:rPr>
        <w:tab/>
        <w:t>94 m</w:t>
      </w:r>
    </w:p>
    <w:p w14:paraId="0256B1C1"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2EDE731"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DA0745" w:rsidRPr="00DA0745" w14:paraId="0019BC40" w14:textId="77777777" w:rsidTr="00064D38">
        <w:tc>
          <w:tcPr>
            <w:tcW w:w="2835" w:type="dxa"/>
            <w:tcBorders>
              <w:top w:val="single" w:sz="6" w:space="0" w:color="auto"/>
              <w:bottom w:val="single" w:sz="4" w:space="0" w:color="auto"/>
            </w:tcBorders>
          </w:tcPr>
          <w:p w14:paraId="0BCB37D8"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Bearing or Sector (Clockwise direction)</w:t>
            </w:r>
          </w:p>
        </w:tc>
        <w:tc>
          <w:tcPr>
            <w:tcW w:w="2835" w:type="dxa"/>
            <w:tcBorders>
              <w:top w:val="single" w:sz="6" w:space="0" w:color="auto"/>
              <w:bottom w:val="single" w:sz="4" w:space="0" w:color="auto"/>
            </w:tcBorders>
          </w:tcPr>
          <w:p w14:paraId="0E2A1950"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Maximum ERP</w:t>
            </w:r>
          </w:p>
        </w:tc>
      </w:tr>
      <w:tr w:rsidR="00DA0745" w:rsidRPr="00DA0745" w14:paraId="28C91BDE" w14:textId="77777777" w:rsidTr="00064D38">
        <w:tc>
          <w:tcPr>
            <w:tcW w:w="2835" w:type="dxa"/>
            <w:tcBorders>
              <w:top w:val="single" w:sz="4" w:space="0" w:color="auto"/>
              <w:bottom w:val="nil"/>
            </w:tcBorders>
          </w:tcPr>
          <w:p w14:paraId="7657A0D7"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0°T - 90°T</w:t>
            </w:r>
          </w:p>
        </w:tc>
        <w:tc>
          <w:tcPr>
            <w:tcW w:w="2835" w:type="dxa"/>
            <w:tcBorders>
              <w:top w:val="single" w:sz="4" w:space="0" w:color="auto"/>
              <w:bottom w:val="nil"/>
            </w:tcBorders>
          </w:tcPr>
          <w:p w14:paraId="1AC23DCA"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26 kW</w:t>
            </w:r>
          </w:p>
        </w:tc>
      </w:tr>
      <w:tr w:rsidR="00DA0745" w:rsidRPr="00DA0745" w14:paraId="7509B4AC" w14:textId="77777777" w:rsidTr="00064D38">
        <w:tc>
          <w:tcPr>
            <w:tcW w:w="2835" w:type="dxa"/>
            <w:tcBorders>
              <w:top w:val="nil"/>
            </w:tcBorders>
          </w:tcPr>
          <w:p w14:paraId="463ED0F1"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90°T - 150°T</w:t>
            </w:r>
          </w:p>
        </w:tc>
        <w:tc>
          <w:tcPr>
            <w:tcW w:w="2835" w:type="dxa"/>
            <w:tcBorders>
              <w:top w:val="nil"/>
            </w:tcBorders>
          </w:tcPr>
          <w:p w14:paraId="72E2775A"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13 kW</w:t>
            </w:r>
          </w:p>
        </w:tc>
      </w:tr>
      <w:tr w:rsidR="00DA0745" w:rsidRPr="00DA0745" w14:paraId="03CCEA3F" w14:textId="77777777" w:rsidTr="00064D38">
        <w:tc>
          <w:tcPr>
            <w:tcW w:w="2835" w:type="dxa"/>
          </w:tcPr>
          <w:p w14:paraId="106529CA"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150°T - 280°T</w:t>
            </w:r>
          </w:p>
        </w:tc>
        <w:tc>
          <w:tcPr>
            <w:tcW w:w="2835" w:type="dxa"/>
          </w:tcPr>
          <w:p w14:paraId="1400F53D"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26 kW</w:t>
            </w:r>
          </w:p>
        </w:tc>
      </w:tr>
      <w:tr w:rsidR="00DA0745" w:rsidRPr="00DA0745" w14:paraId="2BD36E6F" w14:textId="77777777" w:rsidTr="00064D38">
        <w:tc>
          <w:tcPr>
            <w:tcW w:w="2835" w:type="dxa"/>
          </w:tcPr>
          <w:p w14:paraId="6743387E"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280°T - 320°T</w:t>
            </w:r>
          </w:p>
        </w:tc>
        <w:tc>
          <w:tcPr>
            <w:tcW w:w="2835" w:type="dxa"/>
          </w:tcPr>
          <w:p w14:paraId="18DB302A"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13 kW</w:t>
            </w:r>
          </w:p>
        </w:tc>
      </w:tr>
      <w:tr w:rsidR="00DA0745" w:rsidRPr="00DA0745" w14:paraId="67940475" w14:textId="77777777" w:rsidTr="00064D38">
        <w:tc>
          <w:tcPr>
            <w:tcW w:w="2835" w:type="dxa"/>
          </w:tcPr>
          <w:p w14:paraId="6940747C"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320°T - 360°T</w:t>
            </w:r>
          </w:p>
        </w:tc>
        <w:tc>
          <w:tcPr>
            <w:tcW w:w="2835" w:type="dxa"/>
          </w:tcPr>
          <w:p w14:paraId="68C1A2EB"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26 kW</w:t>
            </w:r>
          </w:p>
        </w:tc>
      </w:tr>
    </w:tbl>
    <w:p w14:paraId="347BFCB5" w14:textId="77777777" w:rsidR="00DA0745" w:rsidRPr="00DA0745" w:rsidRDefault="00DA0745" w:rsidP="00DA0745">
      <w:pPr>
        <w:keepNext/>
        <w:suppressAutoHyphens/>
        <w:spacing w:before="240" w:after="0" w:line="240" w:lineRule="auto"/>
        <w:jc w:val="right"/>
        <w:outlineLvl w:val="2"/>
        <w:rPr>
          <w:rFonts w:ascii="Arial" w:eastAsia="Times New Roman" w:hAnsi="Arial" w:cs="Times New Roman"/>
          <w:b/>
          <w:sz w:val="28"/>
          <w:szCs w:val="20"/>
        </w:rPr>
      </w:pPr>
      <w:r w:rsidRPr="00DA0745">
        <w:rPr>
          <w:rFonts w:ascii="Arial" w:eastAsia="Times New Roman" w:hAnsi="Arial" w:cs="Times New Roman"/>
          <w:b/>
          <w:sz w:val="28"/>
          <w:szCs w:val="20"/>
        </w:rPr>
        <w:br w:type="page"/>
      </w:r>
      <w:r w:rsidRPr="00DA0745">
        <w:rPr>
          <w:rFonts w:ascii="Arial" w:eastAsia="Times New Roman" w:hAnsi="Arial" w:cs="Times New Roman"/>
          <w:b/>
          <w:sz w:val="28"/>
          <w:szCs w:val="20"/>
        </w:rPr>
        <w:lastRenderedPageBreak/>
        <w:t>Attachment 1.4</w:t>
      </w:r>
    </w:p>
    <w:p w14:paraId="139A7D6E"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28CA97FD" w14:textId="5C563B62"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LICENCE AREA PLAN:  Taree Radio</w:t>
      </w:r>
    </w:p>
    <w:p w14:paraId="7F359322"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55A7178" w14:textId="2D9E69E4"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Category:</w:t>
      </w:r>
      <w:r w:rsidRPr="00DA0745">
        <w:rPr>
          <w:rFonts w:ascii="Times New Roman" w:eastAsia="Times New Roman" w:hAnsi="Times New Roman" w:cs="Times New Roman"/>
          <w:sz w:val="24"/>
          <w:szCs w:val="20"/>
        </w:rPr>
        <w:tab/>
        <w:t>National</w:t>
      </w:r>
    </w:p>
    <w:p w14:paraId="39BFD4A6" w14:textId="31512C4A"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General Area Served:</w:t>
      </w:r>
      <w:r w:rsidRPr="00DA0745">
        <w:rPr>
          <w:rFonts w:ascii="Times New Roman" w:eastAsia="Times New Roman" w:hAnsi="Times New Roman" w:cs="Times New Roman"/>
          <w:sz w:val="24"/>
          <w:szCs w:val="20"/>
        </w:rPr>
        <w:tab/>
      </w:r>
      <w:smartTag w:uri="urn:schemas-microsoft-com:office:smarttags" w:element="place">
        <w:smartTag w:uri="urn:schemas-microsoft-com:office:smarttags" w:element="PlaceName">
          <w:r w:rsidRPr="00DA0745">
            <w:rPr>
              <w:rFonts w:ascii="Times New Roman" w:eastAsia="Times New Roman" w:hAnsi="Times New Roman" w:cs="Times New Roman"/>
              <w:sz w:val="24"/>
              <w:szCs w:val="20"/>
            </w:rPr>
            <w:t>Manning</w:t>
          </w:r>
        </w:smartTag>
        <w:r w:rsidRPr="00DA0745">
          <w:rPr>
            <w:rFonts w:ascii="Times New Roman" w:eastAsia="Times New Roman" w:hAnsi="Times New Roman" w:cs="Times New Roman"/>
            <w:sz w:val="24"/>
            <w:szCs w:val="20"/>
          </w:rPr>
          <w:t xml:space="preserve"> </w:t>
        </w:r>
        <w:smartTag w:uri="urn:schemas-microsoft-com:office:smarttags" w:element="PlaceType">
          <w:r w:rsidRPr="00DA0745">
            <w:rPr>
              <w:rFonts w:ascii="Times New Roman" w:eastAsia="Times New Roman" w:hAnsi="Times New Roman" w:cs="Times New Roman"/>
              <w:sz w:val="24"/>
              <w:szCs w:val="20"/>
            </w:rPr>
            <w:t>River</w:t>
          </w:r>
        </w:smartTag>
      </w:smartTag>
      <w:r w:rsidRPr="00DA0745">
        <w:rPr>
          <w:rFonts w:ascii="Times New Roman" w:eastAsia="Times New Roman" w:hAnsi="Times New Roman" w:cs="Times New Roman"/>
          <w:sz w:val="24"/>
          <w:szCs w:val="20"/>
        </w:rPr>
        <w:t xml:space="preserve"> (NSW)</w:t>
      </w:r>
    </w:p>
    <w:p w14:paraId="0F4DA5CC" w14:textId="121CF245"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Service Licence Number:</w:t>
      </w:r>
      <w:r w:rsidRPr="00DA0745">
        <w:rPr>
          <w:rFonts w:ascii="Times New Roman" w:eastAsia="Times New Roman" w:hAnsi="Times New Roman" w:cs="Times New Roman"/>
          <w:sz w:val="24"/>
          <w:szCs w:val="20"/>
        </w:rPr>
        <w:tab/>
        <w:t>Not applicable</w:t>
      </w:r>
    </w:p>
    <w:p w14:paraId="30DE2D25"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676BA75"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b/>
          <w:sz w:val="24"/>
          <w:szCs w:val="20"/>
        </w:rPr>
        <w:t>TECHNICAL SPECIFICATION - FM Radio</w:t>
      </w:r>
    </w:p>
    <w:p w14:paraId="23DC086D" w14:textId="7B86FD4E"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Specification Number:</w:t>
      </w:r>
      <w:r w:rsidRPr="00DA0745">
        <w:rPr>
          <w:rFonts w:ascii="Times New Roman" w:eastAsia="Times New Roman" w:hAnsi="Times New Roman" w:cs="Times New Roman"/>
          <w:sz w:val="24"/>
          <w:szCs w:val="20"/>
        </w:rPr>
        <w:tab/>
        <w:t>TS7360001</w:t>
      </w:r>
    </w:p>
    <w:p w14:paraId="4B3C02FB"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84B38AA" w14:textId="04B09B0A"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Transmitter Site:-</w:t>
      </w:r>
    </w:p>
    <w:p w14:paraId="58C9B7A9" w14:textId="0638924C"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Nominal Location:</w:t>
      </w:r>
      <w:r w:rsidRPr="00DA0745">
        <w:rPr>
          <w:rFonts w:ascii="Times New Roman" w:eastAsia="Times New Roman" w:hAnsi="Times New Roman" w:cs="Times New Roman"/>
          <w:sz w:val="24"/>
          <w:szCs w:val="20"/>
        </w:rPr>
        <w:tab/>
        <w:t xml:space="preserve">Main Broadcast Tower </w:t>
      </w:r>
      <w:r w:rsidRPr="00DA0745">
        <w:rPr>
          <w:rFonts w:ascii="Times New Roman" w:eastAsia="Times New Roman" w:hAnsi="Times New Roman" w:cs="Times New Roman"/>
          <w:sz w:val="24"/>
          <w:szCs w:val="20"/>
        </w:rPr>
        <w:br/>
      </w:r>
      <w:r w:rsidRPr="00DA0745">
        <w:rPr>
          <w:rFonts w:ascii="Times New Roman" w:eastAsia="Times New Roman" w:hAnsi="Times New Roman" w:cs="Times New Roman"/>
          <w:sz w:val="24"/>
          <w:szCs w:val="20"/>
        </w:rPr>
        <w:tab/>
        <w:t>MIDDLE BROTHER</w:t>
      </w:r>
      <w:r w:rsidRPr="00DA0745" w:rsidDel="00C4334B">
        <w:rPr>
          <w:rFonts w:ascii="Times New Roman" w:eastAsia="Times New Roman" w:hAnsi="Times New Roman" w:cs="Times New Roman"/>
          <w:sz w:val="24"/>
          <w:szCs w:val="20"/>
        </w:rPr>
        <w:t xml:space="preserve"> </w:t>
      </w:r>
    </w:p>
    <w:p w14:paraId="4D97A96F" w14:textId="435121E9" w:rsidR="00DA0745" w:rsidRPr="00DA0745" w:rsidRDefault="00DA0745" w:rsidP="00DA0745">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DA0745">
        <w:rPr>
          <w:rFonts w:ascii="Time New Roman" w:eastAsia="Times New Roman" w:hAnsi="Times New Roman" w:cs="Courier New"/>
          <w:snapToGrid w:val="0"/>
          <w:sz w:val="24"/>
          <w:szCs w:val="20"/>
        </w:rPr>
        <w:t xml:space="preserve">Nominal Co-ordinates </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Latitude</w:t>
      </w:r>
      <w:r w:rsidRPr="00DA0745">
        <w:rPr>
          <w:rFonts w:ascii="Times New Roman" w:eastAsia="Times New Roman" w:hAnsi="Times New Roman" w:cs="Times New Roman"/>
          <w:sz w:val="24"/>
          <w:szCs w:val="20"/>
        </w:rPr>
        <w:tab/>
      </w:r>
      <w:r w:rsidRPr="00DA0745">
        <w:rPr>
          <w:rFonts w:ascii="Times New Roman" w:eastAsia="Times New Roman" w:hAnsi="Times New Roman" w:cs="Times New Roman"/>
          <w:sz w:val="24"/>
          <w:szCs w:val="20"/>
        </w:rPr>
        <w:tab/>
        <w:t>Longitude</w:t>
      </w:r>
      <w:r w:rsidRPr="00DA0745">
        <w:rPr>
          <w:rFonts w:ascii="Time New Roman" w:eastAsia="Times New Roman" w:hAnsi="Times New Roman" w:cs="Courier New"/>
          <w:snapToGrid w:val="0"/>
          <w:sz w:val="24"/>
          <w:szCs w:val="20"/>
        </w:rPr>
        <w:br/>
        <w:t>(GDA94):</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-31.702108</w:t>
      </w:r>
      <w:r w:rsidRPr="00DA0745">
        <w:rPr>
          <w:rFonts w:ascii="Times New Roman" w:eastAsia="Times New Roman" w:hAnsi="Times New Roman" w:cs="Times New Roman"/>
          <w:sz w:val="24"/>
          <w:szCs w:val="20"/>
        </w:rPr>
        <w:tab/>
        <w:t>152.678673</w:t>
      </w:r>
    </w:p>
    <w:p w14:paraId="4E4BD566" w14:textId="1A8EB93E"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Site Tolerance:</w:t>
      </w:r>
      <w:r w:rsidRPr="00DA0745">
        <w:rPr>
          <w:rFonts w:ascii="Times New Roman" w:eastAsia="Times New Roman" w:hAnsi="Times New Roman" w:cs="Times New Roman"/>
          <w:sz w:val="24"/>
          <w:szCs w:val="20"/>
        </w:rPr>
        <w:tab/>
        <w:t xml:space="preserve">Refer to </w:t>
      </w:r>
      <w:r w:rsidRPr="00DA0745">
        <w:rPr>
          <w:rFonts w:ascii="Times New Roman" w:eastAsia="Times New Roman" w:hAnsi="Times New Roman" w:cs="Times New Roman"/>
          <w:i/>
          <w:sz w:val="24"/>
          <w:szCs w:val="20"/>
        </w:rPr>
        <w:t>Broadcasting Services</w:t>
      </w:r>
      <w:r w:rsidRPr="00DA0745">
        <w:rPr>
          <w:rFonts w:ascii="Times New Roman" w:eastAsia="Times New Roman" w:hAnsi="Times New Roman" w:cs="Times New Roman"/>
          <w:i/>
          <w:sz w:val="24"/>
          <w:szCs w:val="20"/>
        </w:rPr>
        <w:br/>
      </w:r>
      <w:r w:rsidRPr="00DA0745">
        <w:rPr>
          <w:rFonts w:ascii="Times New Roman" w:eastAsia="Times New Roman" w:hAnsi="Times New Roman" w:cs="Times New Roman"/>
          <w:i/>
          <w:sz w:val="24"/>
          <w:szCs w:val="20"/>
        </w:rPr>
        <w:tab/>
        <w:t>(Technical Planning) Guidelines 2017</w:t>
      </w:r>
    </w:p>
    <w:p w14:paraId="4E468E3C"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03CB6805" w14:textId="4A30C025"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Emission:-</w:t>
      </w:r>
    </w:p>
    <w:p w14:paraId="2D624196" w14:textId="4B4827FA"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Frequency Band &amp; Mode:</w:t>
      </w:r>
      <w:r w:rsidRPr="00DA0745">
        <w:rPr>
          <w:rFonts w:ascii="Times New Roman" w:eastAsia="Times New Roman" w:hAnsi="Times New Roman" w:cs="Times New Roman"/>
          <w:sz w:val="24"/>
          <w:szCs w:val="20"/>
        </w:rPr>
        <w:tab/>
        <w:t>VHF-FM</w:t>
      </w:r>
    </w:p>
    <w:p w14:paraId="2D7AF30E"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Carrier Frequency :</w:t>
      </w:r>
      <w:r w:rsidRPr="00DA0745">
        <w:rPr>
          <w:rFonts w:ascii="Times New Roman" w:eastAsia="Times New Roman" w:hAnsi="Times New Roman" w:cs="Times New Roman"/>
          <w:sz w:val="24"/>
          <w:szCs w:val="20"/>
        </w:rPr>
        <w:tab/>
        <w:t>96.3 MHz</w:t>
      </w:r>
    </w:p>
    <w:p w14:paraId="60CB3893"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Polarisation :</w:t>
      </w:r>
      <w:r w:rsidRPr="00DA0745">
        <w:rPr>
          <w:rFonts w:ascii="Times New Roman" w:eastAsia="Times New Roman" w:hAnsi="Times New Roman" w:cs="Times New Roman"/>
          <w:sz w:val="24"/>
          <w:szCs w:val="20"/>
        </w:rPr>
        <w:tab/>
        <w:t>Mixed</w:t>
      </w:r>
    </w:p>
    <w:p w14:paraId="6F464D18"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Maximum antenna height :</w:t>
      </w:r>
      <w:r w:rsidRPr="00DA0745">
        <w:rPr>
          <w:rFonts w:ascii="Times New Roman" w:eastAsia="Times New Roman" w:hAnsi="Times New Roman" w:cs="Times New Roman"/>
          <w:sz w:val="24"/>
          <w:szCs w:val="20"/>
        </w:rPr>
        <w:tab/>
        <w:t>94 m</w:t>
      </w:r>
    </w:p>
    <w:p w14:paraId="77088EEC"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E5FE1A8"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Output Radiation Pattern :-</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DA0745" w:rsidRPr="00DA0745" w14:paraId="7CFA77B3" w14:textId="77777777" w:rsidTr="00064D38">
        <w:tc>
          <w:tcPr>
            <w:tcW w:w="2835" w:type="dxa"/>
            <w:tcBorders>
              <w:top w:val="single" w:sz="6" w:space="0" w:color="auto"/>
              <w:bottom w:val="single" w:sz="4" w:space="0" w:color="auto"/>
            </w:tcBorders>
          </w:tcPr>
          <w:p w14:paraId="5F60AF7D"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1B3936DD"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Maximum ERP</w:t>
            </w:r>
          </w:p>
        </w:tc>
      </w:tr>
      <w:tr w:rsidR="00DA0745" w:rsidRPr="00DA0745" w14:paraId="0DB3F7E8" w14:textId="77777777" w:rsidTr="00064D38">
        <w:tc>
          <w:tcPr>
            <w:tcW w:w="2835" w:type="dxa"/>
            <w:tcBorders>
              <w:top w:val="single" w:sz="4" w:space="0" w:color="auto"/>
              <w:bottom w:val="nil"/>
            </w:tcBorders>
          </w:tcPr>
          <w:p w14:paraId="2FCF0FCE"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0°T - 90°T</w:t>
            </w:r>
          </w:p>
        </w:tc>
        <w:tc>
          <w:tcPr>
            <w:tcW w:w="2835" w:type="dxa"/>
            <w:tcBorders>
              <w:top w:val="single" w:sz="4" w:space="0" w:color="auto"/>
              <w:bottom w:val="nil"/>
            </w:tcBorders>
          </w:tcPr>
          <w:p w14:paraId="359E1C64"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r w:rsidR="00DA0745" w:rsidRPr="00DA0745" w14:paraId="45FCF2A9" w14:textId="77777777" w:rsidTr="00064D38">
        <w:tc>
          <w:tcPr>
            <w:tcW w:w="2835" w:type="dxa"/>
            <w:tcBorders>
              <w:top w:val="nil"/>
            </w:tcBorders>
          </w:tcPr>
          <w:p w14:paraId="4C3A2F03"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90°T - 150°T</w:t>
            </w:r>
          </w:p>
        </w:tc>
        <w:tc>
          <w:tcPr>
            <w:tcW w:w="2835" w:type="dxa"/>
            <w:tcBorders>
              <w:top w:val="nil"/>
            </w:tcBorders>
          </w:tcPr>
          <w:p w14:paraId="6F2A549D"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50 kW</w:t>
            </w:r>
          </w:p>
        </w:tc>
      </w:tr>
      <w:tr w:rsidR="00DA0745" w:rsidRPr="00DA0745" w14:paraId="38ACC32D" w14:textId="77777777" w:rsidTr="00064D38">
        <w:tc>
          <w:tcPr>
            <w:tcW w:w="2835" w:type="dxa"/>
          </w:tcPr>
          <w:p w14:paraId="13F61F54"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150°T - 280°T</w:t>
            </w:r>
          </w:p>
        </w:tc>
        <w:tc>
          <w:tcPr>
            <w:tcW w:w="2835" w:type="dxa"/>
          </w:tcPr>
          <w:p w14:paraId="641C9C80"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r w:rsidR="00DA0745" w:rsidRPr="00DA0745" w14:paraId="232BC173" w14:textId="77777777" w:rsidTr="00064D38">
        <w:tc>
          <w:tcPr>
            <w:tcW w:w="2835" w:type="dxa"/>
          </w:tcPr>
          <w:p w14:paraId="56C865AB"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280°T - 320°T</w:t>
            </w:r>
          </w:p>
        </w:tc>
        <w:tc>
          <w:tcPr>
            <w:tcW w:w="2835" w:type="dxa"/>
          </w:tcPr>
          <w:p w14:paraId="60F14688"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50 kW</w:t>
            </w:r>
          </w:p>
        </w:tc>
      </w:tr>
      <w:tr w:rsidR="00DA0745" w:rsidRPr="00DA0745" w14:paraId="3E76F353" w14:textId="77777777" w:rsidTr="00064D38">
        <w:tc>
          <w:tcPr>
            <w:tcW w:w="2835" w:type="dxa"/>
          </w:tcPr>
          <w:p w14:paraId="60A91DC9"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320°T - 360°T</w:t>
            </w:r>
          </w:p>
        </w:tc>
        <w:tc>
          <w:tcPr>
            <w:tcW w:w="2835" w:type="dxa"/>
          </w:tcPr>
          <w:p w14:paraId="52E88D06"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bl>
    <w:p w14:paraId="74619050" w14:textId="77777777" w:rsidR="00DA0745" w:rsidRPr="00DA0745" w:rsidRDefault="00DA0745" w:rsidP="00DA0745">
      <w:pPr>
        <w:keepNext/>
        <w:suppressAutoHyphens/>
        <w:spacing w:before="240" w:after="0" w:line="240" w:lineRule="auto"/>
        <w:jc w:val="right"/>
        <w:outlineLvl w:val="2"/>
        <w:rPr>
          <w:rFonts w:ascii="Arial" w:eastAsia="Times New Roman" w:hAnsi="Arial" w:cs="Times New Roman"/>
          <w:b/>
          <w:sz w:val="28"/>
          <w:szCs w:val="20"/>
        </w:rPr>
      </w:pPr>
      <w:r w:rsidRPr="00DA0745">
        <w:rPr>
          <w:rFonts w:ascii="Arial" w:eastAsia="Times New Roman" w:hAnsi="Arial" w:cs="Times New Roman"/>
          <w:b/>
          <w:sz w:val="28"/>
          <w:szCs w:val="20"/>
        </w:rPr>
        <w:br w:type="page"/>
      </w:r>
      <w:r w:rsidRPr="00DA0745">
        <w:rPr>
          <w:rFonts w:ascii="Arial" w:eastAsia="Times New Roman" w:hAnsi="Arial" w:cs="Times New Roman"/>
          <w:b/>
          <w:sz w:val="28"/>
          <w:szCs w:val="20"/>
        </w:rPr>
        <w:lastRenderedPageBreak/>
        <w:t>Attachment 1.5</w:t>
      </w:r>
    </w:p>
    <w:p w14:paraId="5DEA531C"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183315E" w14:textId="6DCC93FD"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LICENCE AREA PLAN:  Taree Radio</w:t>
      </w:r>
    </w:p>
    <w:p w14:paraId="21098E9C"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6B0B7A4" w14:textId="37D20D4F"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Category:</w:t>
      </w:r>
      <w:r w:rsidRPr="00DA0745">
        <w:rPr>
          <w:rFonts w:ascii="Times New Roman" w:eastAsia="Times New Roman" w:hAnsi="Times New Roman" w:cs="Times New Roman"/>
          <w:sz w:val="24"/>
          <w:szCs w:val="20"/>
        </w:rPr>
        <w:tab/>
        <w:t>National</w:t>
      </w:r>
    </w:p>
    <w:p w14:paraId="4481B9B3" w14:textId="10557036"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General Area Served:</w:t>
      </w:r>
      <w:r w:rsidRPr="00DA0745">
        <w:rPr>
          <w:rFonts w:ascii="Times New Roman" w:eastAsia="Times New Roman" w:hAnsi="Times New Roman" w:cs="Times New Roman"/>
          <w:sz w:val="24"/>
          <w:szCs w:val="20"/>
        </w:rPr>
        <w:tab/>
      </w:r>
      <w:smartTag w:uri="urn:schemas-microsoft-com:office:smarttags" w:element="place">
        <w:smartTag w:uri="urn:schemas-microsoft-com:office:smarttags" w:element="PlaceName">
          <w:r w:rsidRPr="00DA0745">
            <w:rPr>
              <w:rFonts w:ascii="Times New Roman" w:eastAsia="Times New Roman" w:hAnsi="Times New Roman" w:cs="Times New Roman"/>
              <w:sz w:val="24"/>
              <w:szCs w:val="20"/>
            </w:rPr>
            <w:t>Manning</w:t>
          </w:r>
        </w:smartTag>
        <w:r w:rsidRPr="00DA0745">
          <w:rPr>
            <w:rFonts w:ascii="Times New Roman" w:eastAsia="Times New Roman" w:hAnsi="Times New Roman" w:cs="Times New Roman"/>
            <w:sz w:val="24"/>
            <w:szCs w:val="20"/>
          </w:rPr>
          <w:t xml:space="preserve"> </w:t>
        </w:r>
        <w:smartTag w:uri="urn:schemas-microsoft-com:office:smarttags" w:element="PlaceType">
          <w:r w:rsidRPr="00DA0745">
            <w:rPr>
              <w:rFonts w:ascii="Times New Roman" w:eastAsia="Times New Roman" w:hAnsi="Times New Roman" w:cs="Times New Roman"/>
              <w:sz w:val="24"/>
              <w:szCs w:val="20"/>
            </w:rPr>
            <w:t>River</w:t>
          </w:r>
        </w:smartTag>
      </w:smartTag>
      <w:r w:rsidRPr="00DA0745">
        <w:rPr>
          <w:rFonts w:ascii="Times New Roman" w:eastAsia="Times New Roman" w:hAnsi="Times New Roman" w:cs="Times New Roman"/>
          <w:sz w:val="24"/>
          <w:szCs w:val="20"/>
        </w:rPr>
        <w:t xml:space="preserve"> (NSW)</w:t>
      </w:r>
    </w:p>
    <w:p w14:paraId="3FBDE32E" w14:textId="38BE794C"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Service Licence Number:</w:t>
      </w:r>
      <w:r w:rsidRPr="00DA0745">
        <w:rPr>
          <w:rFonts w:ascii="Times New Roman" w:eastAsia="Times New Roman" w:hAnsi="Times New Roman" w:cs="Times New Roman"/>
          <w:sz w:val="24"/>
          <w:szCs w:val="20"/>
        </w:rPr>
        <w:tab/>
        <w:t>Not applicable</w:t>
      </w:r>
    </w:p>
    <w:p w14:paraId="72C12117"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61F7733"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b/>
          <w:sz w:val="24"/>
          <w:szCs w:val="20"/>
        </w:rPr>
        <w:t>TECHNICAL SPECIFICATION - FM Radio</w:t>
      </w:r>
    </w:p>
    <w:p w14:paraId="302CC582" w14:textId="7E401C7E"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Specification Number:</w:t>
      </w:r>
      <w:r w:rsidRPr="00DA0745">
        <w:rPr>
          <w:rFonts w:ascii="Times New Roman" w:eastAsia="Times New Roman" w:hAnsi="Times New Roman" w:cs="Times New Roman"/>
          <w:sz w:val="24"/>
          <w:szCs w:val="20"/>
        </w:rPr>
        <w:tab/>
        <w:t>TS6300001</w:t>
      </w:r>
    </w:p>
    <w:p w14:paraId="5D9D6C78" w14:textId="77777777" w:rsidR="0009267F" w:rsidRDefault="0009267F"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p>
    <w:p w14:paraId="40A1C7F2" w14:textId="438B99F0"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Transmitter Site:-</w:t>
      </w:r>
    </w:p>
    <w:p w14:paraId="6CE9752C" w14:textId="07B0DE48"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Nominal Location:</w:t>
      </w:r>
      <w:r w:rsidRPr="00DA0745">
        <w:rPr>
          <w:rFonts w:ascii="Times New Roman" w:eastAsia="Times New Roman" w:hAnsi="Times New Roman" w:cs="Times New Roman"/>
          <w:sz w:val="24"/>
          <w:szCs w:val="20"/>
        </w:rPr>
        <w:tab/>
        <w:t xml:space="preserve">Main Broadcast Tower </w:t>
      </w:r>
      <w:r w:rsidRPr="00DA0745">
        <w:rPr>
          <w:rFonts w:ascii="Times New Roman" w:eastAsia="Times New Roman" w:hAnsi="Times New Roman" w:cs="Times New Roman"/>
          <w:sz w:val="24"/>
          <w:szCs w:val="20"/>
        </w:rPr>
        <w:br/>
      </w:r>
      <w:r w:rsidRPr="00DA0745">
        <w:rPr>
          <w:rFonts w:ascii="Times New Roman" w:eastAsia="Times New Roman" w:hAnsi="Times New Roman" w:cs="Times New Roman"/>
          <w:sz w:val="24"/>
          <w:szCs w:val="20"/>
        </w:rPr>
        <w:tab/>
        <w:t>MIDDLE BROTHER</w:t>
      </w:r>
      <w:r w:rsidRPr="00DA0745" w:rsidDel="00C4334B">
        <w:rPr>
          <w:rFonts w:ascii="Times New Roman" w:eastAsia="Times New Roman" w:hAnsi="Times New Roman" w:cs="Times New Roman"/>
          <w:sz w:val="24"/>
          <w:szCs w:val="20"/>
        </w:rPr>
        <w:t xml:space="preserve"> </w:t>
      </w:r>
    </w:p>
    <w:p w14:paraId="5341106B" w14:textId="274C2462" w:rsidR="00DA0745" w:rsidRPr="00DA0745" w:rsidRDefault="00DA0745" w:rsidP="00DA0745">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DA0745">
        <w:rPr>
          <w:rFonts w:ascii="Time New Roman" w:eastAsia="Times New Roman" w:hAnsi="Times New Roman" w:cs="Courier New"/>
          <w:snapToGrid w:val="0"/>
          <w:sz w:val="24"/>
          <w:szCs w:val="20"/>
        </w:rPr>
        <w:t xml:space="preserve">Nominal Co-ordinates </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Latitude</w:t>
      </w:r>
      <w:r w:rsidRPr="00DA0745">
        <w:rPr>
          <w:rFonts w:ascii="Times New Roman" w:eastAsia="Times New Roman" w:hAnsi="Times New Roman" w:cs="Times New Roman"/>
          <w:sz w:val="24"/>
          <w:szCs w:val="20"/>
        </w:rPr>
        <w:tab/>
      </w:r>
      <w:r w:rsidRPr="00DA0745">
        <w:rPr>
          <w:rFonts w:ascii="Times New Roman" w:eastAsia="Times New Roman" w:hAnsi="Times New Roman" w:cs="Times New Roman"/>
          <w:sz w:val="24"/>
          <w:szCs w:val="20"/>
        </w:rPr>
        <w:tab/>
        <w:t>Longitude</w:t>
      </w:r>
      <w:r w:rsidRPr="00DA0745">
        <w:rPr>
          <w:rFonts w:ascii="Time New Roman" w:eastAsia="Times New Roman" w:hAnsi="Times New Roman" w:cs="Courier New"/>
          <w:snapToGrid w:val="0"/>
          <w:sz w:val="24"/>
          <w:szCs w:val="20"/>
        </w:rPr>
        <w:br/>
        <w:t>(GDA94):</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-31.702108</w:t>
      </w:r>
      <w:r w:rsidRPr="00DA0745">
        <w:rPr>
          <w:rFonts w:ascii="Times New Roman" w:eastAsia="Times New Roman" w:hAnsi="Times New Roman" w:cs="Times New Roman"/>
          <w:sz w:val="24"/>
          <w:szCs w:val="20"/>
        </w:rPr>
        <w:tab/>
        <w:t>152.678673</w:t>
      </w:r>
    </w:p>
    <w:p w14:paraId="021FC765" w14:textId="2F1C8E3B"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Site Tolerance:</w:t>
      </w:r>
      <w:r w:rsidRPr="00DA0745">
        <w:rPr>
          <w:rFonts w:ascii="Times New Roman" w:eastAsia="Times New Roman" w:hAnsi="Times New Roman" w:cs="Times New Roman"/>
          <w:sz w:val="24"/>
          <w:szCs w:val="20"/>
        </w:rPr>
        <w:tab/>
        <w:t xml:space="preserve">Refer to </w:t>
      </w:r>
      <w:r w:rsidRPr="00DA0745">
        <w:rPr>
          <w:rFonts w:ascii="Times New Roman" w:eastAsia="Times New Roman" w:hAnsi="Times New Roman" w:cs="Times New Roman"/>
          <w:i/>
          <w:sz w:val="24"/>
          <w:szCs w:val="20"/>
        </w:rPr>
        <w:t>Broadcasting Services</w:t>
      </w:r>
      <w:r w:rsidRPr="00DA0745">
        <w:rPr>
          <w:rFonts w:ascii="Times New Roman" w:eastAsia="Times New Roman" w:hAnsi="Times New Roman" w:cs="Times New Roman"/>
          <w:i/>
          <w:sz w:val="24"/>
          <w:szCs w:val="20"/>
        </w:rPr>
        <w:br/>
      </w:r>
      <w:r w:rsidRPr="00DA0745">
        <w:rPr>
          <w:rFonts w:ascii="Times New Roman" w:eastAsia="Times New Roman" w:hAnsi="Times New Roman" w:cs="Times New Roman"/>
          <w:i/>
          <w:sz w:val="24"/>
          <w:szCs w:val="20"/>
        </w:rPr>
        <w:tab/>
        <w:t>(Technical Planning) Guidelines 2017</w:t>
      </w:r>
    </w:p>
    <w:p w14:paraId="18311E19"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F5C6599" w14:textId="758943F9"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Emission:-</w:t>
      </w:r>
    </w:p>
    <w:p w14:paraId="06B27820" w14:textId="4A637955"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Frequency Band &amp; Mode:</w:t>
      </w:r>
      <w:r w:rsidRPr="00DA0745">
        <w:rPr>
          <w:rFonts w:ascii="Times New Roman" w:eastAsia="Times New Roman" w:hAnsi="Times New Roman" w:cs="Times New Roman"/>
          <w:sz w:val="24"/>
          <w:szCs w:val="20"/>
        </w:rPr>
        <w:tab/>
        <w:t>VHF-FM</w:t>
      </w:r>
    </w:p>
    <w:p w14:paraId="07B7196D" w14:textId="65328605"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Carrier Frequency:</w:t>
      </w:r>
      <w:r w:rsidRPr="00DA0745">
        <w:rPr>
          <w:rFonts w:ascii="Times New Roman" w:eastAsia="Times New Roman" w:hAnsi="Times New Roman" w:cs="Times New Roman"/>
          <w:sz w:val="24"/>
          <w:szCs w:val="20"/>
        </w:rPr>
        <w:tab/>
        <w:t>97.1 MHz</w:t>
      </w:r>
    </w:p>
    <w:p w14:paraId="16572E1C" w14:textId="5E4C6D58"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Polarisation:</w:t>
      </w:r>
      <w:r w:rsidRPr="00DA0745">
        <w:rPr>
          <w:rFonts w:ascii="Times New Roman" w:eastAsia="Times New Roman" w:hAnsi="Times New Roman" w:cs="Times New Roman"/>
          <w:sz w:val="24"/>
          <w:szCs w:val="20"/>
        </w:rPr>
        <w:tab/>
        <w:t>Mixed</w:t>
      </w:r>
    </w:p>
    <w:p w14:paraId="2990B4E6" w14:textId="350BA8A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Maximum antenna height:</w:t>
      </w:r>
      <w:r w:rsidRPr="00DA0745">
        <w:rPr>
          <w:rFonts w:ascii="Times New Roman" w:eastAsia="Times New Roman" w:hAnsi="Times New Roman" w:cs="Times New Roman"/>
          <w:sz w:val="24"/>
          <w:szCs w:val="20"/>
        </w:rPr>
        <w:tab/>
        <w:t>94 m</w:t>
      </w:r>
    </w:p>
    <w:p w14:paraId="2F78B565"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4D3B55D" w14:textId="1B51E6C9"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DA0745" w:rsidRPr="00DA0745" w14:paraId="49FC0928" w14:textId="77777777" w:rsidTr="00064D38">
        <w:tc>
          <w:tcPr>
            <w:tcW w:w="2835" w:type="dxa"/>
            <w:tcBorders>
              <w:top w:val="single" w:sz="6" w:space="0" w:color="auto"/>
              <w:bottom w:val="single" w:sz="4" w:space="0" w:color="auto"/>
            </w:tcBorders>
          </w:tcPr>
          <w:p w14:paraId="08E18A2E"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4F7EAE92"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Maximum ERP</w:t>
            </w:r>
          </w:p>
        </w:tc>
      </w:tr>
      <w:tr w:rsidR="00DA0745" w:rsidRPr="00DA0745" w14:paraId="5E5139B1" w14:textId="77777777" w:rsidTr="00064D38">
        <w:tc>
          <w:tcPr>
            <w:tcW w:w="2835" w:type="dxa"/>
            <w:tcBorders>
              <w:top w:val="single" w:sz="4" w:space="0" w:color="auto"/>
              <w:bottom w:val="nil"/>
            </w:tcBorders>
          </w:tcPr>
          <w:p w14:paraId="64F80F82"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0°T - 90°T</w:t>
            </w:r>
          </w:p>
        </w:tc>
        <w:tc>
          <w:tcPr>
            <w:tcW w:w="2835" w:type="dxa"/>
            <w:tcBorders>
              <w:top w:val="single" w:sz="4" w:space="0" w:color="auto"/>
              <w:bottom w:val="nil"/>
            </w:tcBorders>
          </w:tcPr>
          <w:p w14:paraId="1B77CF1D"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r w:rsidR="00DA0745" w:rsidRPr="00DA0745" w14:paraId="504C9069" w14:textId="77777777" w:rsidTr="00064D38">
        <w:tc>
          <w:tcPr>
            <w:tcW w:w="2835" w:type="dxa"/>
            <w:tcBorders>
              <w:top w:val="nil"/>
            </w:tcBorders>
          </w:tcPr>
          <w:p w14:paraId="6D1F10F1"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90°T - 150°T</w:t>
            </w:r>
          </w:p>
        </w:tc>
        <w:tc>
          <w:tcPr>
            <w:tcW w:w="2835" w:type="dxa"/>
            <w:tcBorders>
              <w:top w:val="nil"/>
            </w:tcBorders>
          </w:tcPr>
          <w:p w14:paraId="5BD9DEFE"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50 kW</w:t>
            </w:r>
          </w:p>
        </w:tc>
      </w:tr>
      <w:tr w:rsidR="00DA0745" w:rsidRPr="00DA0745" w14:paraId="695AF4FA" w14:textId="77777777" w:rsidTr="00064D38">
        <w:tc>
          <w:tcPr>
            <w:tcW w:w="2835" w:type="dxa"/>
          </w:tcPr>
          <w:p w14:paraId="244CF9B1"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150°T - 280°T</w:t>
            </w:r>
          </w:p>
        </w:tc>
        <w:tc>
          <w:tcPr>
            <w:tcW w:w="2835" w:type="dxa"/>
          </w:tcPr>
          <w:p w14:paraId="3813C435"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r w:rsidR="00DA0745" w:rsidRPr="00DA0745" w14:paraId="1FC8ABB3" w14:textId="77777777" w:rsidTr="00064D38">
        <w:tc>
          <w:tcPr>
            <w:tcW w:w="2835" w:type="dxa"/>
          </w:tcPr>
          <w:p w14:paraId="6174FED9"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280°T - 320°T</w:t>
            </w:r>
          </w:p>
        </w:tc>
        <w:tc>
          <w:tcPr>
            <w:tcW w:w="2835" w:type="dxa"/>
          </w:tcPr>
          <w:p w14:paraId="6061B77A"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50 kW</w:t>
            </w:r>
          </w:p>
        </w:tc>
      </w:tr>
      <w:tr w:rsidR="00DA0745" w:rsidRPr="00DA0745" w14:paraId="24801CD1" w14:textId="77777777" w:rsidTr="00064D38">
        <w:tc>
          <w:tcPr>
            <w:tcW w:w="2835" w:type="dxa"/>
          </w:tcPr>
          <w:p w14:paraId="706FA679"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320°T - 360°T</w:t>
            </w:r>
          </w:p>
        </w:tc>
        <w:tc>
          <w:tcPr>
            <w:tcW w:w="2835" w:type="dxa"/>
          </w:tcPr>
          <w:p w14:paraId="065275DC"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bl>
    <w:p w14:paraId="61DE31A0" w14:textId="77777777" w:rsidR="00DA0745" w:rsidRPr="00DA0745" w:rsidRDefault="00DA0745" w:rsidP="00DA0745">
      <w:pPr>
        <w:keepNext/>
        <w:suppressAutoHyphens/>
        <w:spacing w:before="240" w:after="0" w:line="240" w:lineRule="auto"/>
        <w:jc w:val="right"/>
        <w:outlineLvl w:val="2"/>
        <w:rPr>
          <w:rFonts w:ascii="Arial" w:eastAsia="Times New Roman" w:hAnsi="Arial" w:cs="Times New Roman"/>
          <w:b/>
          <w:sz w:val="28"/>
          <w:szCs w:val="20"/>
        </w:rPr>
      </w:pPr>
      <w:r w:rsidRPr="00DA0745">
        <w:rPr>
          <w:rFonts w:ascii="Arial" w:eastAsia="Times New Roman" w:hAnsi="Arial" w:cs="Times New Roman"/>
          <w:b/>
          <w:sz w:val="28"/>
          <w:szCs w:val="20"/>
        </w:rPr>
        <w:br w:type="page"/>
      </w:r>
      <w:r w:rsidRPr="00DA0745">
        <w:rPr>
          <w:rFonts w:ascii="Arial" w:eastAsia="Times New Roman" w:hAnsi="Arial" w:cs="Times New Roman"/>
          <w:b/>
          <w:sz w:val="28"/>
          <w:szCs w:val="20"/>
        </w:rPr>
        <w:lastRenderedPageBreak/>
        <w:t>Attachment 1.6</w:t>
      </w:r>
    </w:p>
    <w:p w14:paraId="2422ADB4"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616E9F6A" w14:textId="76A6886C"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LICENCE AREA PLAN:  Taree Radio</w:t>
      </w:r>
    </w:p>
    <w:p w14:paraId="6BE69B38"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8DD9AE6" w14:textId="25665FA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Category:</w:t>
      </w:r>
      <w:r w:rsidRPr="00DA0745">
        <w:rPr>
          <w:rFonts w:ascii="Times New Roman" w:eastAsia="Times New Roman" w:hAnsi="Times New Roman" w:cs="Times New Roman"/>
          <w:sz w:val="24"/>
          <w:szCs w:val="20"/>
        </w:rPr>
        <w:tab/>
        <w:t>National</w:t>
      </w:r>
    </w:p>
    <w:p w14:paraId="388C1E3B" w14:textId="63704FF3"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General Area Served:</w:t>
      </w:r>
      <w:r w:rsidRPr="00DA0745">
        <w:rPr>
          <w:rFonts w:ascii="Times New Roman" w:eastAsia="Times New Roman" w:hAnsi="Times New Roman" w:cs="Times New Roman"/>
          <w:sz w:val="24"/>
          <w:szCs w:val="20"/>
        </w:rPr>
        <w:tab/>
      </w:r>
      <w:smartTag w:uri="urn:schemas-microsoft-com:office:smarttags" w:element="place">
        <w:smartTag w:uri="urn:schemas-microsoft-com:office:smarttags" w:element="PlaceName">
          <w:r w:rsidRPr="00DA0745">
            <w:rPr>
              <w:rFonts w:ascii="Times New Roman" w:eastAsia="Times New Roman" w:hAnsi="Times New Roman" w:cs="Times New Roman"/>
              <w:sz w:val="24"/>
              <w:szCs w:val="20"/>
            </w:rPr>
            <w:t>Manning</w:t>
          </w:r>
        </w:smartTag>
        <w:r w:rsidRPr="00DA0745">
          <w:rPr>
            <w:rFonts w:ascii="Times New Roman" w:eastAsia="Times New Roman" w:hAnsi="Times New Roman" w:cs="Times New Roman"/>
            <w:sz w:val="24"/>
            <w:szCs w:val="20"/>
          </w:rPr>
          <w:t xml:space="preserve"> </w:t>
        </w:r>
        <w:smartTag w:uri="urn:schemas-microsoft-com:office:smarttags" w:element="PlaceType">
          <w:r w:rsidRPr="00DA0745">
            <w:rPr>
              <w:rFonts w:ascii="Times New Roman" w:eastAsia="Times New Roman" w:hAnsi="Times New Roman" w:cs="Times New Roman"/>
              <w:sz w:val="24"/>
              <w:szCs w:val="20"/>
            </w:rPr>
            <w:t>River</w:t>
          </w:r>
        </w:smartTag>
      </w:smartTag>
      <w:r w:rsidRPr="00DA0745">
        <w:rPr>
          <w:rFonts w:ascii="Times New Roman" w:eastAsia="Times New Roman" w:hAnsi="Times New Roman" w:cs="Times New Roman"/>
          <w:sz w:val="24"/>
          <w:szCs w:val="20"/>
        </w:rPr>
        <w:t xml:space="preserve"> (NSW)</w:t>
      </w:r>
    </w:p>
    <w:p w14:paraId="72708B82" w14:textId="66B805A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Service Licence Number:</w:t>
      </w:r>
      <w:r w:rsidRPr="00DA0745">
        <w:rPr>
          <w:rFonts w:ascii="Times New Roman" w:eastAsia="Times New Roman" w:hAnsi="Times New Roman" w:cs="Times New Roman"/>
          <w:sz w:val="24"/>
          <w:szCs w:val="20"/>
        </w:rPr>
        <w:tab/>
        <w:t>Not applicable</w:t>
      </w:r>
    </w:p>
    <w:p w14:paraId="62A4DE67"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9F51013"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b/>
          <w:sz w:val="24"/>
          <w:szCs w:val="20"/>
        </w:rPr>
        <w:t>TECHNICAL SPECIFICATION - FM Radio</w:t>
      </w:r>
    </w:p>
    <w:p w14:paraId="79769000" w14:textId="3CBDB27B"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Specification Number:</w:t>
      </w:r>
      <w:r w:rsidRPr="00DA0745">
        <w:rPr>
          <w:rFonts w:ascii="Times New Roman" w:eastAsia="Times New Roman" w:hAnsi="Times New Roman" w:cs="Times New Roman"/>
          <w:sz w:val="24"/>
          <w:szCs w:val="20"/>
        </w:rPr>
        <w:tab/>
        <w:t>TS3102601</w:t>
      </w:r>
    </w:p>
    <w:p w14:paraId="547F4DCE"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32D8B0C7" w14:textId="5474F83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Transmitter Site:-</w:t>
      </w:r>
    </w:p>
    <w:p w14:paraId="3E028D12" w14:textId="26634686"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Nominal Location:</w:t>
      </w:r>
      <w:r w:rsidRPr="00DA0745">
        <w:rPr>
          <w:rFonts w:ascii="Times New Roman" w:eastAsia="Times New Roman" w:hAnsi="Times New Roman" w:cs="Times New Roman"/>
          <w:sz w:val="24"/>
          <w:szCs w:val="20"/>
        </w:rPr>
        <w:tab/>
        <w:t xml:space="preserve">Main Broadcast Tower </w:t>
      </w:r>
      <w:r w:rsidRPr="00DA0745">
        <w:rPr>
          <w:rFonts w:ascii="Times New Roman" w:eastAsia="Times New Roman" w:hAnsi="Times New Roman" w:cs="Times New Roman"/>
          <w:sz w:val="24"/>
          <w:szCs w:val="20"/>
        </w:rPr>
        <w:br/>
      </w:r>
      <w:r w:rsidRPr="00DA0745">
        <w:rPr>
          <w:rFonts w:ascii="Times New Roman" w:eastAsia="Times New Roman" w:hAnsi="Times New Roman" w:cs="Times New Roman"/>
          <w:sz w:val="24"/>
          <w:szCs w:val="20"/>
        </w:rPr>
        <w:tab/>
        <w:t>MIDDLE BROTHER</w:t>
      </w:r>
      <w:r w:rsidRPr="00DA0745" w:rsidDel="00C4334B">
        <w:rPr>
          <w:rFonts w:ascii="Times New Roman" w:eastAsia="Times New Roman" w:hAnsi="Times New Roman" w:cs="Times New Roman"/>
          <w:sz w:val="24"/>
          <w:szCs w:val="20"/>
        </w:rPr>
        <w:t xml:space="preserve"> </w:t>
      </w:r>
    </w:p>
    <w:p w14:paraId="02EAD006" w14:textId="499555C6" w:rsidR="00DA0745" w:rsidRPr="00DA0745" w:rsidRDefault="00DA0745" w:rsidP="00DA0745">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DA0745">
        <w:rPr>
          <w:rFonts w:ascii="Time New Roman" w:eastAsia="Times New Roman" w:hAnsi="Times New Roman" w:cs="Courier New"/>
          <w:snapToGrid w:val="0"/>
          <w:sz w:val="24"/>
          <w:szCs w:val="20"/>
        </w:rPr>
        <w:t xml:space="preserve">Nominal Co-ordinates </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Latitude</w:t>
      </w:r>
      <w:r w:rsidRPr="00DA0745">
        <w:rPr>
          <w:rFonts w:ascii="Times New Roman" w:eastAsia="Times New Roman" w:hAnsi="Times New Roman" w:cs="Times New Roman"/>
          <w:sz w:val="24"/>
          <w:szCs w:val="20"/>
        </w:rPr>
        <w:tab/>
      </w:r>
      <w:r w:rsidRPr="00DA0745">
        <w:rPr>
          <w:rFonts w:ascii="Times New Roman" w:eastAsia="Times New Roman" w:hAnsi="Times New Roman" w:cs="Times New Roman"/>
          <w:sz w:val="24"/>
          <w:szCs w:val="20"/>
        </w:rPr>
        <w:tab/>
        <w:t>Longitude</w:t>
      </w:r>
      <w:r w:rsidRPr="00DA0745">
        <w:rPr>
          <w:rFonts w:ascii="Time New Roman" w:eastAsia="Times New Roman" w:hAnsi="Times New Roman" w:cs="Courier New"/>
          <w:snapToGrid w:val="0"/>
          <w:sz w:val="24"/>
          <w:szCs w:val="20"/>
        </w:rPr>
        <w:br/>
        <w:t>(GDA94):</w:t>
      </w:r>
      <w:r w:rsidRPr="00DA0745">
        <w:rPr>
          <w:rFonts w:ascii="Time New Roman" w:eastAsia="Times New Roman" w:hAnsi="Times New Roman" w:cs="Courier New"/>
          <w:snapToGrid w:val="0"/>
          <w:sz w:val="24"/>
          <w:szCs w:val="20"/>
        </w:rPr>
        <w:tab/>
      </w:r>
      <w:r w:rsidRPr="00DA0745">
        <w:rPr>
          <w:rFonts w:ascii="Times New Roman" w:eastAsia="Times New Roman" w:hAnsi="Times New Roman" w:cs="Times New Roman"/>
          <w:sz w:val="24"/>
          <w:szCs w:val="20"/>
        </w:rPr>
        <w:t>-31.702108</w:t>
      </w:r>
      <w:r w:rsidRPr="00DA0745">
        <w:rPr>
          <w:rFonts w:ascii="Times New Roman" w:eastAsia="Times New Roman" w:hAnsi="Times New Roman" w:cs="Times New Roman"/>
          <w:sz w:val="24"/>
          <w:szCs w:val="20"/>
        </w:rPr>
        <w:tab/>
        <w:t>152.678673</w:t>
      </w:r>
    </w:p>
    <w:p w14:paraId="053B198D" w14:textId="010877A2"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Site Tolerance:</w:t>
      </w:r>
      <w:r w:rsidRPr="00DA0745">
        <w:rPr>
          <w:rFonts w:ascii="Times New Roman" w:eastAsia="Times New Roman" w:hAnsi="Times New Roman" w:cs="Times New Roman"/>
          <w:sz w:val="24"/>
          <w:szCs w:val="20"/>
        </w:rPr>
        <w:tab/>
        <w:t xml:space="preserve">Refer to </w:t>
      </w:r>
      <w:r w:rsidRPr="00DA0745">
        <w:rPr>
          <w:rFonts w:ascii="Times New Roman" w:eastAsia="Times New Roman" w:hAnsi="Times New Roman" w:cs="Times New Roman"/>
          <w:i/>
          <w:sz w:val="24"/>
          <w:szCs w:val="20"/>
        </w:rPr>
        <w:t>Broadcasting Services</w:t>
      </w:r>
      <w:r w:rsidRPr="00DA0745">
        <w:rPr>
          <w:rFonts w:ascii="Times New Roman" w:eastAsia="Times New Roman" w:hAnsi="Times New Roman" w:cs="Times New Roman"/>
          <w:i/>
          <w:sz w:val="24"/>
          <w:szCs w:val="20"/>
        </w:rPr>
        <w:br/>
      </w:r>
      <w:r w:rsidRPr="00DA0745">
        <w:rPr>
          <w:rFonts w:ascii="Times New Roman" w:eastAsia="Times New Roman" w:hAnsi="Times New Roman" w:cs="Times New Roman"/>
          <w:i/>
          <w:sz w:val="24"/>
          <w:szCs w:val="20"/>
        </w:rPr>
        <w:tab/>
        <w:t>(Technical Planning) Guidelines 2017</w:t>
      </w:r>
    </w:p>
    <w:p w14:paraId="474FDF83" w14:textId="77777777"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E3E7248" w14:textId="3CE22824"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Emission:-</w:t>
      </w:r>
    </w:p>
    <w:p w14:paraId="1CB30C93" w14:textId="4B2ABFF3"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Frequency Band &amp; Mode:</w:t>
      </w:r>
      <w:r w:rsidRPr="00DA0745">
        <w:rPr>
          <w:rFonts w:ascii="Times New Roman" w:eastAsia="Times New Roman" w:hAnsi="Times New Roman" w:cs="Times New Roman"/>
          <w:sz w:val="24"/>
          <w:szCs w:val="20"/>
        </w:rPr>
        <w:tab/>
        <w:t>VHF-FM</w:t>
      </w:r>
    </w:p>
    <w:p w14:paraId="1BF623C5" w14:textId="4212AE89"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Carrier Frequency:</w:t>
      </w:r>
      <w:r w:rsidRPr="00DA0745">
        <w:rPr>
          <w:rFonts w:ascii="Times New Roman" w:eastAsia="Times New Roman" w:hAnsi="Times New Roman" w:cs="Times New Roman"/>
          <w:sz w:val="24"/>
          <w:szCs w:val="20"/>
        </w:rPr>
        <w:tab/>
        <w:t>98.7 MHz</w:t>
      </w:r>
    </w:p>
    <w:p w14:paraId="4CC6F12A" w14:textId="61BE8EC4"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Polarisation:</w:t>
      </w:r>
      <w:r w:rsidRPr="00DA0745">
        <w:rPr>
          <w:rFonts w:ascii="Times New Roman" w:eastAsia="Times New Roman" w:hAnsi="Times New Roman" w:cs="Times New Roman"/>
          <w:sz w:val="24"/>
          <w:szCs w:val="20"/>
        </w:rPr>
        <w:tab/>
        <w:t>Mixed</w:t>
      </w:r>
    </w:p>
    <w:p w14:paraId="071EC5BB" w14:textId="465A4596" w:rsidR="00DA0745" w:rsidRPr="00DA0745" w:rsidRDefault="00DA0745" w:rsidP="00DA0745">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Maximum antenna height:</w:t>
      </w:r>
      <w:r w:rsidRPr="00DA0745">
        <w:rPr>
          <w:rFonts w:ascii="Times New Roman" w:eastAsia="Times New Roman" w:hAnsi="Times New Roman" w:cs="Times New Roman"/>
          <w:sz w:val="24"/>
          <w:szCs w:val="20"/>
        </w:rPr>
        <w:tab/>
        <w:t>94 m</w:t>
      </w:r>
    </w:p>
    <w:p w14:paraId="429458DF" w14:textId="77777777"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02236DB" w14:textId="102C748B" w:rsidR="00DA0745" w:rsidRPr="00DA0745" w:rsidRDefault="00DA0745" w:rsidP="00DA0745">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DA0745">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DA0745" w:rsidRPr="00DA0745" w14:paraId="7E37ABA2" w14:textId="77777777" w:rsidTr="00064D38">
        <w:tc>
          <w:tcPr>
            <w:tcW w:w="2835" w:type="dxa"/>
            <w:tcBorders>
              <w:top w:val="single" w:sz="6" w:space="0" w:color="auto"/>
              <w:bottom w:val="single" w:sz="4" w:space="0" w:color="auto"/>
            </w:tcBorders>
          </w:tcPr>
          <w:p w14:paraId="4B9F5336"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3A482EC9"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A0745">
              <w:rPr>
                <w:rFonts w:ascii="Times New Roman" w:eastAsia="Times New Roman" w:hAnsi="Times New Roman" w:cs="Times New Roman"/>
                <w:b/>
                <w:sz w:val="24"/>
                <w:szCs w:val="20"/>
              </w:rPr>
              <w:t>Maximum ERP</w:t>
            </w:r>
          </w:p>
        </w:tc>
      </w:tr>
      <w:tr w:rsidR="00DA0745" w:rsidRPr="00DA0745" w14:paraId="2F64ED0D" w14:textId="77777777" w:rsidTr="00064D38">
        <w:tc>
          <w:tcPr>
            <w:tcW w:w="2835" w:type="dxa"/>
            <w:tcBorders>
              <w:top w:val="single" w:sz="4" w:space="0" w:color="auto"/>
              <w:bottom w:val="nil"/>
            </w:tcBorders>
          </w:tcPr>
          <w:p w14:paraId="38C06528"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0°T - 90°T</w:t>
            </w:r>
          </w:p>
        </w:tc>
        <w:tc>
          <w:tcPr>
            <w:tcW w:w="2835" w:type="dxa"/>
            <w:tcBorders>
              <w:top w:val="single" w:sz="4" w:space="0" w:color="auto"/>
              <w:bottom w:val="nil"/>
            </w:tcBorders>
          </w:tcPr>
          <w:p w14:paraId="47F57A62"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r w:rsidR="00DA0745" w:rsidRPr="00DA0745" w14:paraId="3FC66C75" w14:textId="77777777" w:rsidTr="00064D38">
        <w:tc>
          <w:tcPr>
            <w:tcW w:w="2835" w:type="dxa"/>
            <w:tcBorders>
              <w:top w:val="nil"/>
            </w:tcBorders>
          </w:tcPr>
          <w:p w14:paraId="4DE6D155"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90°T - 150°T</w:t>
            </w:r>
          </w:p>
        </w:tc>
        <w:tc>
          <w:tcPr>
            <w:tcW w:w="2835" w:type="dxa"/>
            <w:tcBorders>
              <w:top w:val="nil"/>
            </w:tcBorders>
          </w:tcPr>
          <w:p w14:paraId="2AF979E7"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50 kW</w:t>
            </w:r>
          </w:p>
        </w:tc>
      </w:tr>
      <w:tr w:rsidR="00DA0745" w:rsidRPr="00DA0745" w14:paraId="48B9AA94" w14:textId="77777777" w:rsidTr="00064D38">
        <w:tc>
          <w:tcPr>
            <w:tcW w:w="2835" w:type="dxa"/>
          </w:tcPr>
          <w:p w14:paraId="3A3BA0AB"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150°T - 280°T</w:t>
            </w:r>
          </w:p>
        </w:tc>
        <w:tc>
          <w:tcPr>
            <w:tcW w:w="2835" w:type="dxa"/>
          </w:tcPr>
          <w:p w14:paraId="1C8F83A2"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r w:rsidR="00DA0745" w:rsidRPr="00DA0745" w14:paraId="4B084693" w14:textId="77777777" w:rsidTr="00064D38">
        <w:tc>
          <w:tcPr>
            <w:tcW w:w="2835" w:type="dxa"/>
          </w:tcPr>
          <w:p w14:paraId="15D1C99C"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280°T - 320°T</w:t>
            </w:r>
          </w:p>
        </w:tc>
        <w:tc>
          <w:tcPr>
            <w:tcW w:w="2835" w:type="dxa"/>
          </w:tcPr>
          <w:p w14:paraId="2C3010FB"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50 kW</w:t>
            </w:r>
          </w:p>
        </w:tc>
      </w:tr>
      <w:tr w:rsidR="00DA0745" w:rsidRPr="00DA0745" w14:paraId="02FB6D81" w14:textId="77777777" w:rsidTr="00064D38">
        <w:tc>
          <w:tcPr>
            <w:tcW w:w="2835" w:type="dxa"/>
          </w:tcPr>
          <w:p w14:paraId="178843A1"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320°T - 360°T</w:t>
            </w:r>
          </w:p>
        </w:tc>
        <w:tc>
          <w:tcPr>
            <w:tcW w:w="2835" w:type="dxa"/>
          </w:tcPr>
          <w:p w14:paraId="6197433D" w14:textId="77777777" w:rsidR="00DA0745" w:rsidRPr="00DA0745" w:rsidRDefault="00DA0745" w:rsidP="00DA07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DA0745">
              <w:rPr>
                <w:rFonts w:ascii="Times New Roman" w:eastAsia="Times New Roman" w:hAnsi="Times New Roman" w:cs="Times New Roman"/>
                <w:sz w:val="24"/>
                <w:szCs w:val="20"/>
              </w:rPr>
              <w:t>100 kW</w:t>
            </w:r>
          </w:p>
        </w:tc>
      </w:tr>
    </w:tbl>
    <w:p w14:paraId="375865F4" w14:textId="77777777" w:rsidR="00206AE9" w:rsidRDefault="00206AE9">
      <w:pPr>
        <w:sectPr w:rsidR="00206AE9" w:rsidSect="00AA17AF">
          <w:pgSz w:w="11901" w:h="16834"/>
          <w:pgMar w:top="1134" w:right="1418" w:bottom="1134" w:left="1418" w:header="720" w:footer="720" w:gutter="0"/>
          <w:paperSrc w:first="7" w:other="7"/>
          <w:cols w:space="720"/>
          <w:titlePg/>
          <w:docGrid w:linePitch="299"/>
        </w:sectPr>
      </w:pPr>
    </w:p>
    <w:p w14:paraId="714F73D5" w14:textId="77777777" w:rsidR="007C6CF8" w:rsidRPr="007C6CF8" w:rsidRDefault="007C6CF8" w:rsidP="007C6CF8">
      <w:pPr>
        <w:keepNext/>
        <w:suppressAutoHyphens/>
        <w:spacing w:before="240" w:after="0" w:line="240" w:lineRule="auto"/>
        <w:jc w:val="right"/>
        <w:outlineLvl w:val="2"/>
        <w:rPr>
          <w:rFonts w:ascii="Arial" w:eastAsia="Times New Roman" w:hAnsi="Arial" w:cs="Times New Roman"/>
          <w:b/>
          <w:sz w:val="28"/>
          <w:szCs w:val="20"/>
        </w:rPr>
      </w:pPr>
      <w:r w:rsidRPr="007C6CF8">
        <w:rPr>
          <w:rFonts w:ascii="Arial" w:eastAsia="Times New Roman" w:hAnsi="Arial" w:cs="Times New Roman"/>
          <w:b/>
          <w:sz w:val="28"/>
          <w:szCs w:val="20"/>
        </w:rPr>
        <w:lastRenderedPageBreak/>
        <w:t>Attachment 1.6A</w:t>
      </w:r>
    </w:p>
    <w:p w14:paraId="101BA03A" w14:textId="77777777" w:rsidR="007C6CF8" w:rsidRPr="007C6CF8" w:rsidRDefault="007C6CF8" w:rsidP="007C6CF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EDE8FA4" w14:textId="55189922" w:rsidR="007C6CF8" w:rsidRPr="007C6CF8" w:rsidRDefault="007C6CF8" w:rsidP="007C6CF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C6CF8">
        <w:rPr>
          <w:rFonts w:ascii="Times New Roman" w:eastAsia="Times New Roman" w:hAnsi="Times New Roman" w:cs="Times New Roman"/>
          <w:b/>
          <w:sz w:val="24"/>
          <w:szCs w:val="20"/>
        </w:rPr>
        <w:t>LICENCE AREA PLAN: Taree Radio</w:t>
      </w:r>
    </w:p>
    <w:p w14:paraId="0B392D65" w14:textId="77777777" w:rsidR="007C6CF8" w:rsidRPr="007C6CF8" w:rsidRDefault="007C6CF8" w:rsidP="007C6CF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B8F329E" w14:textId="2BB78565"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Category:</w:t>
      </w:r>
      <w:r w:rsidRPr="007C6CF8">
        <w:rPr>
          <w:rFonts w:ascii="Times New Roman" w:eastAsia="Times New Roman" w:hAnsi="Times New Roman" w:cs="Times New Roman"/>
          <w:sz w:val="24"/>
          <w:szCs w:val="20"/>
        </w:rPr>
        <w:tab/>
        <w:t>National</w:t>
      </w:r>
    </w:p>
    <w:p w14:paraId="2F959058" w14:textId="3A853794"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General Area Served:</w:t>
      </w:r>
      <w:r w:rsidRPr="007C6CF8">
        <w:rPr>
          <w:rFonts w:ascii="Times New Roman" w:eastAsia="Times New Roman" w:hAnsi="Times New Roman" w:cs="Times New Roman"/>
          <w:sz w:val="24"/>
          <w:szCs w:val="20"/>
        </w:rPr>
        <w:tab/>
      </w:r>
      <w:smartTag w:uri="urn:schemas-microsoft-com:office:smarttags" w:element="place">
        <w:smartTag w:uri="urn:schemas-microsoft-com:office:smarttags" w:element="PlaceName">
          <w:r w:rsidRPr="007C6CF8">
            <w:rPr>
              <w:rFonts w:ascii="Times New Roman" w:eastAsia="Times New Roman" w:hAnsi="Times New Roman" w:cs="Times New Roman"/>
              <w:sz w:val="24"/>
              <w:szCs w:val="20"/>
            </w:rPr>
            <w:t>Manning</w:t>
          </w:r>
        </w:smartTag>
        <w:r w:rsidRPr="007C6CF8">
          <w:rPr>
            <w:rFonts w:ascii="Times New Roman" w:eastAsia="Times New Roman" w:hAnsi="Times New Roman" w:cs="Times New Roman"/>
            <w:sz w:val="24"/>
            <w:szCs w:val="20"/>
          </w:rPr>
          <w:t xml:space="preserve"> </w:t>
        </w:r>
        <w:smartTag w:uri="urn:schemas-microsoft-com:office:smarttags" w:element="PlaceType">
          <w:r w:rsidRPr="007C6CF8">
            <w:rPr>
              <w:rFonts w:ascii="Times New Roman" w:eastAsia="Times New Roman" w:hAnsi="Times New Roman" w:cs="Times New Roman"/>
              <w:sz w:val="24"/>
              <w:szCs w:val="20"/>
            </w:rPr>
            <w:t>River</w:t>
          </w:r>
        </w:smartTag>
      </w:smartTag>
      <w:r w:rsidRPr="007C6CF8">
        <w:rPr>
          <w:rFonts w:ascii="Times New Roman" w:eastAsia="Times New Roman" w:hAnsi="Times New Roman" w:cs="Times New Roman"/>
          <w:sz w:val="24"/>
          <w:szCs w:val="20"/>
        </w:rPr>
        <w:t xml:space="preserve"> (NSW)</w:t>
      </w:r>
    </w:p>
    <w:p w14:paraId="17CF5B9C" w14:textId="23B1F1F9"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Service Licence Number:</w:t>
      </w:r>
      <w:r w:rsidRPr="007C6CF8">
        <w:rPr>
          <w:rFonts w:ascii="Times New Roman" w:eastAsia="Times New Roman" w:hAnsi="Times New Roman" w:cs="Times New Roman"/>
          <w:sz w:val="24"/>
          <w:szCs w:val="20"/>
        </w:rPr>
        <w:tab/>
        <w:t>Not applicable</w:t>
      </w:r>
    </w:p>
    <w:p w14:paraId="08FA28C5" w14:textId="77777777"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FFAD0C6" w14:textId="77777777"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b/>
          <w:sz w:val="24"/>
          <w:szCs w:val="20"/>
        </w:rPr>
        <w:t>TECHNICAL SPECIFICATION - FM Radio</w:t>
      </w:r>
    </w:p>
    <w:p w14:paraId="54283982" w14:textId="7C9CA2B0"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Specification Number:</w:t>
      </w:r>
      <w:r w:rsidRPr="007C6CF8">
        <w:rPr>
          <w:rFonts w:ascii="Times New Roman" w:eastAsia="Times New Roman" w:hAnsi="Times New Roman" w:cs="Times New Roman"/>
          <w:sz w:val="24"/>
          <w:szCs w:val="20"/>
        </w:rPr>
        <w:tab/>
        <w:t>TS1131098</w:t>
      </w:r>
    </w:p>
    <w:p w14:paraId="26331A8D" w14:textId="77777777"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18E6366" w14:textId="201A33D9"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7C6CF8">
        <w:rPr>
          <w:rFonts w:ascii="Times New Roman" w:eastAsia="Times New Roman" w:hAnsi="Times New Roman" w:cs="Times New Roman"/>
          <w:b/>
          <w:i/>
          <w:sz w:val="24"/>
          <w:szCs w:val="20"/>
        </w:rPr>
        <w:t>Transmitter Site:-</w:t>
      </w:r>
    </w:p>
    <w:p w14:paraId="1E88012B" w14:textId="3D50F332"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Nominal Location:</w:t>
      </w:r>
      <w:r w:rsidRPr="007C6CF8">
        <w:rPr>
          <w:rFonts w:ascii="Times New Roman" w:eastAsia="Times New Roman" w:hAnsi="Times New Roman" w:cs="Times New Roman"/>
          <w:sz w:val="24"/>
          <w:szCs w:val="20"/>
        </w:rPr>
        <w:tab/>
        <w:t xml:space="preserve">Main Broadcast Tower </w:t>
      </w:r>
      <w:r w:rsidRPr="007C6CF8">
        <w:rPr>
          <w:rFonts w:ascii="Times New Roman" w:eastAsia="Times New Roman" w:hAnsi="Times New Roman" w:cs="Times New Roman"/>
          <w:sz w:val="24"/>
          <w:szCs w:val="20"/>
        </w:rPr>
        <w:br/>
      </w:r>
      <w:r w:rsidRPr="007C6CF8">
        <w:rPr>
          <w:rFonts w:ascii="Times New Roman" w:eastAsia="Times New Roman" w:hAnsi="Times New Roman" w:cs="Times New Roman"/>
          <w:sz w:val="24"/>
          <w:szCs w:val="20"/>
        </w:rPr>
        <w:tab/>
        <w:t>MIDDLE BROTHER</w:t>
      </w:r>
    </w:p>
    <w:p w14:paraId="62A1A28A" w14:textId="658E926A" w:rsidR="007C6CF8" w:rsidRPr="007C6CF8" w:rsidRDefault="007C6CF8" w:rsidP="007C6CF8">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7C6CF8">
        <w:rPr>
          <w:rFonts w:ascii="Time New Roman" w:eastAsia="Times New Roman" w:hAnsi="Times New Roman" w:cs="Courier New"/>
          <w:snapToGrid w:val="0"/>
          <w:sz w:val="24"/>
          <w:szCs w:val="20"/>
        </w:rPr>
        <w:t xml:space="preserve">Nominal Co-ordinates </w:t>
      </w:r>
      <w:r w:rsidRPr="007C6CF8">
        <w:rPr>
          <w:rFonts w:ascii="Time New Roman" w:eastAsia="Times New Roman" w:hAnsi="Times New Roman" w:cs="Courier New"/>
          <w:snapToGrid w:val="0"/>
          <w:sz w:val="24"/>
          <w:szCs w:val="20"/>
        </w:rPr>
        <w:tab/>
      </w:r>
      <w:r w:rsidRPr="007C6CF8">
        <w:rPr>
          <w:rFonts w:ascii="Times New Roman" w:eastAsia="Times New Roman" w:hAnsi="Times New Roman" w:cs="Times New Roman"/>
          <w:sz w:val="24"/>
          <w:szCs w:val="20"/>
        </w:rPr>
        <w:t>Latitude</w:t>
      </w:r>
      <w:r w:rsidRPr="007C6CF8">
        <w:rPr>
          <w:rFonts w:ascii="Times New Roman" w:eastAsia="Times New Roman" w:hAnsi="Times New Roman" w:cs="Times New Roman"/>
          <w:sz w:val="24"/>
          <w:szCs w:val="20"/>
        </w:rPr>
        <w:tab/>
      </w:r>
      <w:r w:rsidRPr="007C6CF8">
        <w:rPr>
          <w:rFonts w:ascii="Times New Roman" w:eastAsia="Times New Roman" w:hAnsi="Times New Roman" w:cs="Times New Roman"/>
          <w:sz w:val="24"/>
          <w:szCs w:val="20"/>
        </w:rPr>
        <w:tab/>
        <w:t>Longitude</w:t>
      </w:r>
      <w:r w:rsidRPr="007C6CF8">
        <w:rPr>
          <w:rFonts w:ascii="Time New Roman" w:eastAsia="Times New Roman" w:hAnsi="Times New Roman" w:cs="Courier New"/>
          <w:snapToGrid w:val="0"/>
          <w:sz w:val="24"/>
          <w:szCs w:val="20"/>
        </w:rPr>
        <w:br/>
        <w:t>(GDA94):</w:t>
      </w:r>
      <w:r w:rsidRPr="007C6CF8">
        <w:rPr>
          <w:rFonts w:ascii="Time New Roman" w:eastAsia="Times New Roman" w:hAnsi="Times New Roman" w:cs="Courier New"/>
          <w:snapToGrid w:val="0"/>
          <w:sz w:val="24"/>
          <w:szCs w:val="20"/>
        </w:rPr>
        <w:tab/>
      </w:r>
      <w:r w:rsidRPr="007C6CF8">
        <w:rPr>
          <w:rFonts w:ascii="Times New Roman" w:eastAsia="Times New Roman" w:hAnsi="Times New Roman" w:cs="Times New Roman"/>
          <w:sz w:val="24"/>
          <w:szCs w:val="20"/>
        </w:rPr>
        <w:t>-31.702108</w:t>
      </w:r>
      <w:r w:rsidRPr="007C6CF8">
        <w:rPr>
          <w:rFonts w:ascii="Times New Roman" w:eastAsia="Times New Roman" w:hAnsi="Times New Roman" w:cs="Times New Roman"/>
          <w:sz w:val="24"/>
          <w:szCs w:val="20"/>
        </w:rPr>
        <w:tab/>
        <w:t>152.678673</w:t>
      </w:r>
    </w:p>
    <w:p w14:paraId="6DE572C1" w14:textId="2993D0C3"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Site Tolerance:</w:t>
      </w:r>
      <w:r w:rsidRPr="007C6CF8">
        <w:rPr>
          <w:rFonts w:ascii="Times New Roman" w:eastAsia="Times New Roman" w:hAnsi="Times New Roman" w:cs="Times New Roman"/>
          <w:sz w:val="24"/>
          <w:szCs w:val="20"/>
        </w:rPr>
        <w:tab/>
        <w:t xml:space="preserve">Refer to </w:t>
      </w:r>
      <w:r w:rsidRPr="007C6CF8">
        <w:rPr>
          <w:rFonts w:ascii="Times New Roman" w:eastAsia="Times New Roman" w:hAnsi="Times New Roman" w:cs="Times New Roman"/>
          <w:i/>
          <w:sz w:val="24"/>
          <w:szCs w:val="20"/>
        </w:rPr>
        <w:t>Broadcasting Services</w:t>
      </w:r>
      <w:r w:rsidRPr="007C6CF8">
        <w:rPr>
          <w:rFonts w:ascii="Times New Roman" w:eastAsia="Times New Roman" w:hAnsi="Times New Roman" w:cs="Times New Roman"/>
          <w:i/>
          <w:sz w:val="24"/>
          <w:szCs w:val="20"/>
        </w:rPr>
        <w:br/>
      </w:r>
      <w:r w:rsidRPr="007C6CF8">
        <w:rPr>
          <w:rFonts w:ascii="Times New Roman" w:eastAsia="Times New Roman" w:hAnsi="Times New Roman" w:cs="Times New Roman"/>
          <w:i/>
          <w:sz w:val="24"/>
          <w:szCs w:val="20"/>
        </w:rPr>
        <w:tab/>
        <w:t>(Technical Planning) Guidelines 2017</w:t>
      </w:r>
    </w:p>
    <w:p w14:paraId="1670422A" w14:textId="77777777"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BA6F609" w14:textId="26BCA408"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7C6CF8">
        <w:rPr>
          <w:rFonts w:ascii="Times New Roman" w:eastAsia="Times New Roman" w:hAnsi="Times New Roman" w:cs="Times New Roman"/>
          <w:b/>
          <w:i/>
          <w:sz w:val="24"/>
          <w:szCs w:val="20"/>
        </w:rPr>
        <w:t>Emission:-</w:t>
      </w:r>
    </w:p>
    <w:p w14:paraId="7F399A9F" w14:textId="2DED7C8E"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Frequency Band &amp; Mode:</w:t>
      </w:r>
      <w:r w:rsidRPr="007C6CF8">
        <w:rPr>
          <w:rFonts w:ascii="Times New Roman" w:eastAsia="Times New Roman" w:hAnsi="Times New Roman" w:cs="Times New Roman"/>
          <w:sz w:val="24"/>
          <w:szCs w:val="20"/>
        </w:rPr>
        <w:tab/>
        <w:t>VHF-FM</w:t>
      </w:r>
    </w:p>
    <w:p w14:paraId="5FEDC091" w14:textId="0AD02F87"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Carrier Frequency:</w:t>
      </w:r>
      <w:r w:rsidRPr="007C6CF8">
        <w:rPr>
          <w:rFonts w:ascii="Times New Roman" w:eastAsia="Times New Roman" w:hAnsi="Times New Roman" w:cs="Times New Roman"/>
          <w:sz w:val="24"/>
          <w:szCs w:val="20"/>
        </w:rPr>
        <w:tab/>
        <w:t>94.7 MHz</w:t>
      </w:r>
    </w:p>
    <w:p w14:paraId="3F016FCA" w14:textId="6FBBFCA5"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Polarisation:</w:t>
      </w:r>
      <w:r w:rsidRPr="007C6CF8">
        <w:rPr>
          <w:rFonts w:ascii="Times New Roman" w:eastAsia="Times New Roman" w:hAnsi="Times New Roman" w:cs="Times New Roman"/>
          <w:sz w:val="24"/>
          <w:szCs w:val="20"/>
        </w:rPr>
        <w:tab/>
        <w:t>Mixed</w:t>
      </w:r>
    </w:p>
    <w:p w14:paraId="352A6E8D" w14:textId="19D84566"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Maximum antenna height:</w:t>
      </w:r>
      <w:r w:rsidRPr="007C6CF8">
        <w:rPr>
          <w:rFonts w:ascii="Times New Roman" w:eastAsia="Times New Roman" w:hAnsi="Times New Roman" w:cs="Times New Roman"/>
          <w:sz w:val="24"/>
          <w:szCs w:val="20"/>
        </w:rPr>
        <w:tab/>
        <w:t>94 m</w:t>
      </w:r>
    </w:p>
    <w:p w14:paraId="37DFECB7" w14:textId="77777777" w:rsidR="007C6CF8" w:rsidRPr="007C6CF8" w:rsidRDefault="007C6CF8" w:rsidP="007C6CF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4890BFD" w14:textId="18EB0C7C" w:rsidR="007C6CF8" w:rsidRPr="007C6CF8" w:rsidRDefault="007C6CF8" w:rsidP="007C6CF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7C6CF8">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7C6CF8" w:rsidRPr="007C6CF8" w14:paraId="01B4C15D" w14:textId="77777777" w:rsidTr="00064D38">
        <w:tc>
          <w:tcPr>
            <w:tcW w:w="2835" w:type="dxa"/>
            <w:tcBorders>
              <w:top w:val="single" w:sz="6" w:space="0" w:color="auto"/>
              <w:bottom w:val="single" w:sz="4" w:space="0" w:color="auto"/>
            </w:tcBorders>
          </w:tcPr>
          <w:p w14:paraId="389DA4C7" w14:textId="77777777" w:rsidR="007C6CF8" w:rsidRPr="007C6CF8" w:rsidRDefault="007C6CF8" w:rsidP="007C6CF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C6CF8">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12C74528" w14:textId="77777777" w:rsidR="007C6CF8" w:rsidRPr="007C6CF8" w:rsidRDefault="007C6CF8" w:rsidP="007C6CF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7C6CF8">
              <w:rPr>
                <w:rFonts w:ascii="Times New Roman" w:eastAsia="Times New Roman" w:hAnsi="Times New Roman" w:cs="Times New Roman"/>
                <w:b/>
                <w:sz w:val="24"/>
                <w:szCs w:val="20"/>
              </w:rPr>
              <w:t>Maximum ERP</w:t>
            </w:r>
          </w:p>
        </w:tc>
      </w:tr>
      <w:tr w:rsidR="007C6CF8" w:rsidRPr="007C6CF8" w14:paraId="2125CD2F" w14:textId="77777777" w:rsidTr="00064D38">
        <w:tblPrEx>
          <w:tblBorders>
            <w:insideH w:val="single" w:sz="4" w:space="0" w:color="auto"/>
          </w:tblBorders>
        </w:tblPrEx>
        <w:tc>
          <w:tcPr>
            <w:tcW w:w="2835" w:type="dxa"/>
          </w:tcPr>
          <w:p w14:paraId="0E6AB83F" w14:textId="77777777" w:rsidR="007C6CF8" w:rsidRPr="007C6CF8" w:rsidRDefault="007C6CF8" w:rsidP="007C6C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At all angles of azimuth</w:t>
            </w:r>
          </w:p>
        </w:tc>
        <w:tc>
          <w:tcPr>
            <w:tcW w:w="2835" w:type="dxa"/>
          </w:tcPr>
          <w:p w14:paraId="2F2B09DA" w14:textId="77777777" w:rsidR="007C6CF8" w:rsidRPr="007C6CF8" w:rsidRDefault="007C6CF8" w:rsidP="007C6C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5 kW</w:t>
            </w:r>
          </w:p>
        </w:tc>
      </w:tr>
    </w:tbl>
    <w:p w14:paraId="423D4783" w14:textId="77777777" w:rsidR="007C6CF8" w:rsidRPr="007C6CF8" w:rsidRDefault="007C6CF8" w:rsidP="007C6CF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highlight w:val="yellow"/>
        </w:rPr>
      </w:pPr>
    </w:p>
    <w:p w14:paraId="43ED3259" w14:textId="77777777" w:rsidR="007C6CF8" w:rsidRPr="007C6CF8" w:rsidRDefault="007C6CF8" w:rsidP="007C6CF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7C6CF8">
        <w:rPr>
          <w:rFonts w:ascii="Times New Roman" w:eastAsia="Times New Roman" w:hAnsi="Times New Roman" w:cs="Times New Roman"/>
          <w:b/>
          <w:i/>
          <w:sz w:val="24"/>
          <w:szCs w:val="20"/>
        </w:rPr>
        <w:t>Advisory Note :-</w:t>
      </w:r>
    </w:p>
    <w:p w14:paraId="7DB15E4A" w14:textId="77777777"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 xml:space="preserve">This service has been planned on an interference limited basis. Field strengths below the planned minimum median field strength level are likely to suffer interference from other broadcasting services. </w:t>
      </w:r>
    </w:p>
    <w:p w14:paraId="187B348C" w14:textId="0EAD1A92" w:rsidR="007C6CF8" w:rsidRPr="007C6CF8" w:rsidRDefault="007C6CF8" w:rsidP="007C6CF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7C6CF8">
        <w:rPr>
          <w:rFonts w:ascii="Times New Roman" w:eastAsia="Times New Roman" w:hAnsi="Times New Roman" w:cs="Times New Roman"/>
          <w:sz w:val="24"/>
          <w:szCs w:val="20"/>
        </w:rPr>
        <w:t xml:space="preserve">Any transmission in accordance with this specification is planned on the basis that it will be protected to a minimum median field strength level of 66 </w:t>
      </w:r>
      <w:proofErr w:type="spellStart"/>
      <w:r w:rsidRPr="007C6CF8">
        <w:rPr>
          <w:rFonts w:ascii="Times New Roman" w:eastAsia="Times New Roman" w:hAnsi="Times New Roman" w:cs="Times New Roman"/>
          <w:sz w:val="24"/>
          <w:szCs w:val="20"/>
        </w:rPr>
        <w:t>dBµV</w:t>
      </w:r>
      <w:proofErr w:type="spellEnd"/>
      <w:r w:rsidRPr="007C6CF8">
        <w:rPr>
          <w:rFonts w:ascii="Times New Roman" w:eastAsia="Times New Roman" w:hAnsi="Times New Roman" w:cs="Times New Roman"/>
          <w:sz w:val="24"/>
          <w:szCs w:val="20"/>
        </w:rPr>
        <w:t>/m against interference from other broadcasting service</w:t>
      </w:r>
      <w:r w:rsidR="001E332A">
        <w:rPr>
          <w:rFonts w:ascii="Times New Roman" w:eastAsia="Times New Roman" w:hAnsi="Times New Roman" w:cs="Times New Roman"/>
          <w:sz w:val="24"/>
          <w:szCs w:val="20"/>
        </w:rPr>
        <w:t>s</w:t>
      </w:r>
      <w:r w:rsidRPr="007C6CF8">
        <w:rPr>
          <w:rFonts w:ascii="Times New Roman" w:eastAsia="Times New Roman" w:hAnsi="Times New Roman" w:cs="Times New Roman"/>
          <w:sz w:val="24"/>
          <w:szCs w:val="20"/>
        </w:rPr>
        <w:t>.</w:t>
      </w:r>
    </w:p>
    <w:p w14:paraId="7FF16FDE" w14:textId="77777777" w:rsidR="007C6CF8" w:rsidRDefault="007C6CF8">
      <w:pPr>
        <w:sectPr w:rsidR="007C6CF8" w:rsidSect="00AA17AF">
          <w:pgSz w:w="11901" w:h="16834"/>
          <w:pgMar w:top="1134" w:right="1418" w:bottom="1134" w:left="1418" w:header="720" w:footer="720" w:gutter="0"/>
          <w:paperSrc w:first="7" w:other="7"/>
          <w:cols w:space="720"/>
          <w:titlePg/>
          <w:docGrid w:linePitch="299"/>
        </w:sectPr>
      </w:pPr>
    </w:p>
    <w:p w14:paraId="5E9F7F05" w14:textId="77777777" w:rsidR="00B9382D" w:rsidRPr="00B9382D" w:rsidRDefault="00B9382D" w:rsidP="00B9382D">
      <w:pPr>
        <w:keepNext/>
        <w:suppressAutoHyphens/>
        <w:spacing w:before="240" w:after="0" w:line="240" w:lineRule="auto"/>
        <w:jc w:val="right"/>
        <w:outlineLvl w:val="2"/>
        <w:rPr>
          <w:rFonts w:ascii="Arial" w:eastAsia="Times New Roman" w:hAnsi="Arial" w:cs="Times New Roman"/>
          <w:b/>
          <w:sz w:val="28"/>
          <w:szCs w:val="20"/>
        </w:rPr>
      </w:pPr>
      <w:r w:rsidRPr="00B9382D">
        <w:rPr>
          <w:rFonts w:ascii="Arial" w:eastAsia="Times New Roman" w:hAnsi="Arial" w:cs="Times New Roman"/>
          <w:b/>
          <w:sz w:val="28"/>
          <w:szCs w:val="20"/>
        </w:rPr>
        <w:lastRenderedPageBreak/>
        <w:t>Attachment 1.7</w:t>
      </w:r>
    </w:p>
    <w:p w14:paraId="27D8D3BC" w14:textId="7777777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443FA2DF" w14:textId="680E2155"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LICENCE AREA PLAN:  Taree Radio</w:t>
      </w:r>
    </w:p>
    <w:p w14:paraId="58581B1A" w14:textId="237F71AC"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Category:</w:t>
      </w:r>
      <w:r w:rsidRPr="00B9382D">
        <w:rPr>
          <w:rFonts w:ascii="Times New Roman" w:eastAsia="Times New Roman" w:hAnsi="Times New Roman" w:cs="Times New Roman"/>
          <w:sz w:val="24"/>
          <w:szCs w:val="20"/>
        </w:rPr>
        <w:tab/>
        <w:t>National</w:t>
      </w:r>
    </w:p>
    <w:p w14:paraId="4714A955" w14:textId="6B388DC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General Area Served:</w:t>
      </w:r>
      <w:r w:rsidRPr="00B9382D">
        <w:rPr>
          <w:rFonts w:ascii="Times New Roman" w:eastAsia="Times New Roman" w:hAnsi="Times New Roman" w:cs="Times New Roman"/>
          <w:sz w:val="24"/>
          <w:szCs w:val="20"/>
        </w:rPr>
        <w:tab/>
      </w:r>
      <w:smartTag w:uri="urn:schemas-microsoft-com:office:smarttags" w:element="City">
        <w:smartTag w:uri="urn:schemas-microsoft-com:office:smarttags" w:element="place">
          <w:r w:rsidRPr="00B9382D">
            <w:rPr>
              <w:rFonts w:ascii="Times New Roman" w:eastAsia="Times New Roman" w:hAnsi="Times New Roman" w:cs="Times New Roman"/>
              <w:sz w:val="24"/>
              <w:szCs w:val="20"/>
            </w:rPr>
            <w:t>Gloucester</w:t>
          </w:r>
        </w:smartTag>
      </w:smartTag>
      <w:r w:rsidRPr="00B9382D">
        <w:rPr>
          <w:rFonts w:ascii="Times New Roman" w:eastAsia="Times New Roman" w:hAnsi="Times New Roman" w:cs="Times New Roman"/>
          <w:sz w:val="24"/>
          <w:szCs w:val="20"/>
        </w:rPr>
        <w:t xml:space="preserve"> (NSW)</w:t>
      </w:r>
    </w:p>
    <w:p w14:paraId="7EB10980" w14:textId="73A3F144"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Service Licence Number:</w:t>
      </w:r>
      <w:r w:rsidRPr="00B9382D">
        <w:rPr>
          <w:rFonts w:ascii="Times New Roman" w:eastAsia="Times New Roman" w:hAnsi="Times New Roman" w:cs="Times New Roman"/>
          <w:sz w:val="24"/>
          <w:szCs w:val="20"/>
        </w:rPr>
        <w:tab/>
        <w:t>Not applicable</w:t>
      </w:r>
    </w:p>
    <w:p w14:paraId="68C67BB8"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1852460"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b/>
          <w:sz w:val="24"/>
          <w:szCs w:val="20"/>
        </w:rPr>
        <w:t>TECHNICAL SPECIFICATION - FM Radio</w:t>
      </w:r>
    </w:p>
    <w:p w14:paraId="0BD14B3F" w14:textId="736BC625"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Specification Number:</w:t>
      </w:r>
      <w:r w:rsidRPr="00B9382D">
        <w:rPr>
          <w:rFonts w:ascii="Times New Roman" w:eastAsia="Times New Roman" w:hAnsi="Times New Roman" w:cs="Times New Roman"/>
          <w:sz w:val="24"/>
          <w:szCs w:val="20"/>
        </w:rPr>
        <w:tab/>
        <w:t>TS5045002</w:t>
      </w:r>
    </w:p>
    <w:p w14:paraId="77407797"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F38D589" w14:textId="089D70CE"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Transmitter Site:-</w:t>
      </w:r>
    </w:p>
    <w:p w14:paraId="4264E85F" w14:textId="1AFD4FF4"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Nominal Location:</w:t>
      </w:r>
      <w:r w:rsidRPr="00B9382D">
        <w:rPr>
          <w:rFonts w:ascii="Times New Roman" w:eastAsia="Times New Roman" w:hAnsi="Times New Roman" w:cs="Times New Roman"/>
          <w:sz w:val="24"/>
          <w:szCs w:val="20"/>
        </w:rPr>
        <w:tab/>
        <w:t>Broadcast Australia Site Kia Ora Lookout</w:t>
      </w:r>
      <w:r w:rsidRPr="00B9382D">
        <w:rPr>
          <w:rFonts w:ascii="Times New Roman" w:eastAsia="Times New Roman" w:hAnsi="Times New Roman" w:cs="Times New Roman"/>
          <w:sz w:val="24"/>
          <w:szCs w:val="20"/>
        </w:rPr>
        <w:br/>
      </w:r>
      <w:r w:rsidRPr="00B9382D">
        <w:rPr>
          <w:rFonts w:ascii="Times New Roman" w:eastAsia="Times New Roman" w:hAnsi="Times New Roman" w:cs="Times New Roman"/>
          <w:sz w:val="24"/>
          <w:szCs w:val="20"/>
        </w:rPr>
        <w:tab/>
        <w:t>GLOUCESTER</w:t>
      </w:r>
    </w:p>
    <w:p w14:paraId="34336B3D" w14:textId="02F0F133" w:rsidR="00B9382D" w:rsidRPr="00B9382D" w:rsidRDefault="00B9382D" w:rsidP="00B9382D">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B9382D">
        <w:rPr>
          <w:rFonts w:ascii="Time New Roman" w:eastAsia="Times New Roman" w:hAnsi="Times New Roman" w:cs="Courier New"/>
          <w:snapToGrid w:val="0"/>
          <w:sz w:val="24"/>
          <w:szCs w:val="20"/>
        </w:rPr>
        <w:t xml:space="preserve">Nominal Co-ordinates </w:t>
      </w:r>
      <w:r w:rsidRPr="00B9382D">
        <w:rPr>
          <w:rFonts w:ascii="Time New Roman" w:eastAsia="Times New Roman" w:hAnsi="Times New Roman" w:cs="Courier New"/>
          <w:snapToGrid w:val="0"/>
          <w:sz w:val="24"/>
          <w:szCs w:val="20"/>
        </w:rPr>
        <w:tab/>
      </w:r>
      <w:r w:rsidRPr="00B9382D">
        <w:rPr>
          <w:rFonts w:ascii="Times New Roman" w:eastAsia="Times New Roman" w:hAnsi="Times New Roman" w:cs="Times New Roman"/>
          <w:sz w:val="24"/>
          <w:szCs w:val="20"/>
        </w:rPr>
        <w:t>Latitude</w:t>
      </w:r>
      <w:r w:rsidRPr="00B9382D">
        <w:rPr>
          <w:rFonts w:ascii="Times New Roman" w:eastAsia="Times New Roman" w:hAnsi="Times New Roman" w:cs="Times New Roman"/>
          <w:sz w:val="24"/>
          <w:szCs w:val="20"/>
        </w:rPr>
        <w:tab/>
      </w:r>
      <w:r w:rsidRPr="00B9382D">
        <w:rPr>
          <w:rFonts w:ascii="Times New Roman" w:eastAsia="Times New Roman" w:hAnsi="Times New Roman" w:cs="Times New Roman"/>
          <w:sz w:val="24"/>
          <w:szCs w:val="20"/>
        </w:rPr>
        <w:tab/>
        <w:t>Longitude</w:t>
      </w:r>
      <w:r w:rsidRPr="00B9382D">
        <w:rPr>
          <w:rFonts w:ascii="Time New Roman" w:eastAsia="Times New Roman" w:hAnsi="Times New Roman" w:cs="Courier New"/>
          <w:snapToGrid w:val="0"/>
          <w:sz w:val="24"/>
          <w:szCs w:val="20"/>
        </w:rPr>
        <w:br/>
        <w:t>(GDA94):</w:t>
      </w:r>
      <w:r w:rsidRPr="00B9382D">
        <w:rPr>
          <w:rFonts w:ascii="Time New Roman" w:eastAsia="Times New Roman" w:hAnsi="Times New Roman" w:cs="Courier New"/>
          <w:snapToGrid w:val="0"/>
          <w:sz w:val="24"/>
          <w:szCs w:val="20"/>
        </w:rPr>
        <w:tab/>
      </w:r>
      <w:r w:rsidRPr="00B9382D">
        <w:rPr>
          <w:rFonts w:ascii="Times New Roman" w:eastAsia="Times New Roman" w:hAnsi="Times New Roman" w:cs="Times New Roman"/>
          <w:sz w:val="24"/>
          <w:szCs w:val="20"/>
        </w:rPr>
        <w:t>-31.962463</w:t>
      </w:r>
      <w:r w:rsidRPr="00B9382D">
        <w:rPr>
          <w:rFonts w:ascii="Times New Roman" w:eastAsia="Times New Roman" w:hAnsi="Times New Roman" w:cs="Times New Roman"/>
          <w:sz w:val="24"/>
          <w:szCs w:val="20"/>
        </w:rPr>
        <w:tab/>
        <w:t>151.946969</w:t>
      </w:r>
    </w:p>
    <w:p w14:paraId="33A5DE20" w14:textId="7061F5C9"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Site Tolerance:</w:t>
      </w:r>
      <w:r w:rsidRPr="00B9382D">
        <w:rPr>
          <w:rFonts w:ascii="Times New Roman" w:eastAsia="Times New Roman" w:hAnsi="Times New Roman" w:cs="Times New Roman"/>
          <w:sz w:val="24"/>
          <w:szCs w:val="20"/>
        </w:rPr>
        <w:tab/>
        <w:t xml:space="preserve">Refer to </w:t>
      </w:r>
      <w:r w:rsidRPr="00B9382D">
        <w:rPr>
          <w:rFonts w:ascii="Times New Roman" w:eastAsia="Times New Roman" w:hAnsi="Times New Roman" w:cs="Times New Roman"/>
          <w:i/>
          <w:sz w:val="24"/>
          <w:szCs w:val="20"/>
        </w:rPr>
        <w:t>Broadcasting Services</w:t>
      </w:r>
      <w:r w:rsidRPr="00B9382D">
        <w:rPr>
          <w:rFonts w:ascii="Times New Roman" w:eastAsia="Times New Roman" w:hAnsi="Times New Roman" w:cs="Times New Roman"/>
          <w:i/>
          <w:sz w:val="24"/>
          <w:szCs w:val="20"/>
        </w:rPr>
        <w:br/>
      </w:r>
      <w:r w:rsidRPr="00B9382D">
        <w:rPr>
          <w:rFonts w:ascii="Times New Roman" w:eastAsia="Times New Roman" w:hAnsi="Times New Roman" w:cs="Times New Roman"/>
          <w:i/>
          <w:sz w:val="24"/>
          <w:szCs w:val="20"/>
        </w:rPr>
        <w:tab/>
        <w:t>(Technical Planning) Guidelines 2017</w:t>
      </w:r>
    </w:p>
    <w:p w14:paraId="7D4738BB"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 xml:space="preserve"> </w:t>
      </w:r>
    </w:p>
    <w:p w14:paraId="3058463C" w14:textId="791F0C11"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Emission:-</w:t>
      </w:r>
    </w:p>
    <w:p w14:paraId="458B3FA4" w14:textId="371ED63F"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Frequency Band &amp; Mode:</w:t>
      </w:r>
      <w:r w:rsidRPr="00B9382D">
        <w:rPr>
          <w:rFonts w:ascii="Times New Roman" w:eastAsia="Times New Roman" w:hAnsi="Times New Roman" w:cs="Times New Roman"/>
          <w:sz w:val="24"/>
          <w:szCs w:val="20"/>
        </w:rPr>
        <w:tab/>
        <w:t>VHF-FM</w:t>
      </w:r>
    </w:p>
    <w:p w14:paraId="0A155A3D" w14:textId="350E0248"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Carrier Frequency:</w:t>
      </w:r>
      <w:r w:rsidRPr="00B9382D">
        <w:rPr>
          <w:rFonts w:ascii="Times New Roman" w:eastAsia="Times New Roman" w:hAnsi="Times New Roman" w:cs="Times New Roman"/>
          <w:sz w:val="24"/>
          <w:szCs w:val="20"/>
        </w:rPr>
        <w:tab/>
        <w:t>100.9 MHz</w:t>
      </w:r>
    </w:p>
    <w:p w14:paraId="70337999" w14:textId="757A645C"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Polarisation:</w:t>
      </w:r>
      <w:r w:rsidRPr="00B9382D">
        <w:rPr>
          <w:rFonts w:ascii="Times New Roman" w:eastAsia="Times New Roman" w:hAnsi="Times New Roman" w:cs="Times New Roman"/>
          <w:sz w:val="24"/>
          <w:szCs w:val="20"/>
        </w:rPr>
        <w:tab/>
        <w:t>Mixed</w:t>
      </w:r>
    </w:p>
    <w:p w14:paraId="01CCDF91" w14:textId="73692650"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Maximum antenna height:</w:t>
      </w:r>
      <w:r w:rsidRPr="00B9382D">
        <w:rPr>
          <w:rFonts w:ascii="Times New Roman" w:eastAsia="Times New Roman" w:hAnsi="Times New Roman" w:cs="Times New Roman"/>
          <w:sz w:val="24"/>
          <w:szCs w:val="20"/>
        </w:rPr>
        <w:tab/>
        <w:t>20 m</w:t>
      </w:r>
    </w:p>
    <w:p w14:paraId="2BA97041"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E443865" w14:textId="23EFC5DF"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tblGrid>
      <w:tr w:rsidR="00B9382D" w:rsidRPr="00B9382D" w14:paraId="4177448B" w14:textId="77777777" w:rsidTr="00064D38">
        <w:tc>
          <w:tcPr>
            <w:tcW w:w="2835" w:type="dxa"/>
          </w:tcPr>
          <w:p w14:paraId="3A344FD0"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Bearing or Sector (Clockwise direction)</w:t>
            </w:r>
          </w:p>
        </w:tc>
        <w:tc>
          <w:tcPr>
            <w:tcW w:w="2835" w:type="dxa"/>
          </w:tcPr>
          <w:p w14:paraId="03E69F3B"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Maximum ERP</w:t>
            </w:r>
          </w:p>
        </w:tc>
      </w:tr>
      <w:tr w:rsidR="00B9382D" w:rsidRPr="00B9382D" w14:paraId="59279FCE" w14:textId="77777777" w:rsidTr="00064D38">
        <w:tc>
          <w:tcPr>
            <w:tcW w:w="2835" w:type="dxa"/>
          </w:tcPr>
          <w:p w14:paraId="178D657C"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At all angles of azimuth</w:t>
            </w:r>
          </w:p>
        </w:tc>
        <w:tc>
          <w:tcPr>
            <w:tcW w:w="2835" w:type="dxa"/>
          </w:tcPr>
          <w:p w14:paraId="267B097C"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200 W</w:t>
            </w:r>
          </w:p>
        </w:tc>
      </w:tr>
    </w:tbl>
    <w:p w14:paraId="602A7FCB" w14:textId="77777777" w:rsidR="00B9382D" w:rsidRPr="00B9382D" w:rsidRDefault="00B9382D" w:rsidP="00B9382D">
      <w:pPr>
        <w:keepNext/>
        <w:suppressAutoHyphens/>
        <w:spacing w:before="240" w:after="0" w:line="240" w:lineRule="auto"/>
        <w:jc w:val="right"/>
        <w:outlineLvl w:val="2"/>
        <w:rPr>
          <w:rFonts w:ascii="Arial" w:eastAsia="Times New Roman" w:hAnsi="Arial" w:cs="Times New Roman"/>
          <w:b/>
          <w:sz w:val="28"/>
          <w:szCs w:val="20"/>
        </w:rPr>
      </w:pPr>
      <w:r w:rsidRPr="00B9382D">
        <w:rPr>
          <w:rFonts w:ascii="Arial" w:eastAsia="Times New Roman" w:hAnsi="Arial" w:cs="Times New Roman"/>
          <w:b/>
          <w:sz w:val="28"/>
          <w:szCs w:val="20"/>
        </w:rPr>
        <w:br w:type="page"/>
      </w:r>
      <w:r w:rsidRPr="00B9382D">
        <w:rPr>
          <w:rFonts w:ascii="Arial" w:eastAsia="Times New Roman" w:hAnsi="Arial" w:cs="Times New Roman"/>
          <w:b/>
          <w:sz w:val="28"/>
          <w:szCs w:val="20"/>
        </w:rPr>
        <w:lastRenderedPageBreak/>
        <w:t>Attachment 1.8</w:t>
      </w:r>
    </w:p>
    <w:p w14:paraId="59758668" w14:textId="7777777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CB220B2" w14:textId="643EAC58"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LICENCE AREA PLAN:  Taree Radio</w:t>
      </w:r>
    </w:p>
    <w:p w14:paraId="289D0922" w14:textId="7777777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B74273C" w14:textId="4086CAC3"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Category:</w:t>
      </w:r>
      <w:r w:rsidRPr="00B9382D">
        <w:rPr>
          <w:rFonts w:ascii="Times New Roman" w:eastAsia="Times New Roman" w:hAnsi="Times New Roman" w:cs="Times New Roman"/>
          <w:sz w:val="24"/>
          <w:szCs w:val="20"/>
        </w:rPr>
        <w:tab/>
        <w:t>National</w:t>
      </w:r>
    </w:p>
    <w:p w14:paraId="2211E005" w14:textId="0E1D7103"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General Area Served:</w:t>
      </w:r>
      <w:r w:rsidRPr="00B9382D">
        <w:rPr>
          <w:rFonts w:ascii="Times New Roman" w:eastAsia="Times New Roman" w:hAnsi="Times New Roman" w:cs="Times New Roman"/>
          <w:sz w:val="24"/>
          <w:szCs w:val="20"/>
        </w:rPr>
        <w:tab/>
      </w:r>
      <w:smartTag w:uri="urn:schemas-microsoft-com:office:smarttags" w:element="City">
        <w:smartTag w:uri="urn:schemas-microsoft-com:office:smarttags" w:element="place">
          <w:r w:rsidRPr="00B9382D">
            <w:rPr>
              <w:rFonts w:ascii="Times New Roman" w:eastAsia="Times New Roman" w:hAnsi="Times New Roman" w:cs="Times New Roman"/>
              <w:sz w:val="24"/>
              <w:szCs w:val="20"/>
            </w:rPr>
            <w:t>Gloucester</w:t>
          </w:r>
        </w:smartTag>
      </w:smartTag>
      <w:r w:rsidRPr="00B9382D">
        <w:rPr>
          <w:rFonts w:ascii="Times New Roman" w:eastAsia="Times New Roman" w:hAnsi="Times New Roman" w:cs="Times New Roman"/>
          <w:sz w:val="24"/>
          <w:szCs w:val="20"/>
        </w:rPr>
        <w:t xml:space="preserve"> (NSW)</w:t>
      </w:r>
    </w:p>
    <w:p w14:paraId="22CBF4A3" w14:textId="1A852F39"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Service Licence Number:</w:t>
      </w:r>
      <w:r w:rsidRPr="00B9382D">
        <w:rPr>
          <w:rFonts w:ascii="Times New Roman" w:eastAsia="Times New Roman" w:hAnsi="Times New Roman" w:cs="Times New Roman"/>
          <w:sz w:val="24"/>
          <w:szCs w:val="20"/>
        </w:rPr>
        <w:tab/>
        <w:t>Not applicable</w:t>
      </w:r>
    </w:p>
    <w:p w14:paraId="0574DC5F"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F36E31A"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b/>
          <w:sz w:val="24"/>
          <w:szCs w:val="20"/>
        </w:rPr>
        <w:t>TECHNICAL SPECIFICATION - FM Radio</w:t>
      </w:r>
    </w:p>
    <w:p w14:paraId="27B35E4C" w14:textId="02715ADA"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Specification Number:</w:t>
      </w:r>
      <w:r w:rsidRPr="00B9382D">
        <w:rPr>
          <w:rFonts w:ascii="Times New Roman" w:eastAsia="Times New Roman" w:hAnsi="Times New Roman" w:cs="Times New Roman"/>
          <w:sz w:val="24"/>
          <w:szCs w:val="20"/>
        </w:rPr>
        <w:tab/>
        <w:t>TS6300002</w:t>
      </w:r>
    </w:p>
    <w:p w14:paraId="27355B35"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4F8D2AD" w14:textId="51B71910"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Transmitter Site:-</w:t>
      </w:r>
    </w:p>
    <w:p w14:paraId="18B70932" w14:textId="784959AC"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Nominal Location:</w:t>
      </w:r>
      <w:r w:rsidRPr="00B9382D">
        <w:rPr>
          <w:rFonts w:ascii="Times New Roman" w:eastAsia="Times New Roman" w:hAnsi="Times New Roman" w:cs="Times New Roman"/>
          <w:sz w:val="24"/>
          <w:szCs w:val="20"/>
        </w:rPr>
        <w:tab/>
        <w:t>Broadcast Australia Site Kia Ora Lookout</w:t>
      </w:r>
      <w:r w:rsidRPr="00B9382D">
        <w:rPr>
          <w:rFonts w:ascii="Times New Roman" w:eastAsia="Times New Roman" w:hAnsi="Times New Roman" w:cs="Times New Roman"/>
          <w:sz w:val="24"/>
          <w:szCs w:val="20"/>
        </w:rPr>
        <w:br/>
      </w:r>
      <w:r w:rsidRPr="00B9382D">
        <w:rPr>
          <w:rFonts w:ascii="Times New Roman" w:eastAsia="Times New Roman" w:hAnsi="Times New Roman" w:cs="Times New Roman"/>
          <w:sz w:val="24"/>
          <w:szCs w:val="20"/>
        </w:rPr>
        <w:tab/>
        <w:t>GLOUCESTER</w:t>
      </w:r>
    </w:p>
    <w:p w14:paraId="40E88E8B" w14:textId="31020AAE" w:rsidR="00B9382D" w:rsidRPr="00B9382D" w:rsidRDefault="00B9382D" w:rsidP="00B9382D">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B9382D">
        <w:rPr>
          <w:rFonts w:ascii="Time New Roman" w:eastAsia="Times New Roman" w:hAnsi="Times New Roman" w:cs="Courier New"/>
          <w:snapToGrid w:val="0"/>
          <w:sz w:val="24"/>
          <w:szCs w:val="20"/>
        </w:rPr>
        <w:t xml:space="preserve">Nominal Co-ordinates </w:t>
      </w:r>
      <w:r w:rsidRPr="00B9382D">
        <w:rPr>
          <w:rFonts w:ascii="Time New Roman" w:eastAsia="Times New Roman" w:hAnsi="Times New Roman" w:cs="Courier New"/>
          <w:snapToGrid w:val="0"/>
          <w:sz w:val="24"/>
          <w:szCs w:val="20"/>
        </w:rPr>
        <w:tab/>
      </w:r>
      <w:r w:rsidRPr="00B9382D">
        <w:rPr>
          <w:rFonts w:ascii="Times New Roman" w:eastAsia="Times New Roman" w:hAnsi="Times New Roman" w:cs="Times New Roman"/>
          <w:sz w:val="24"/>
          <w:szCs w:val="20"/>
        </w:rPr>
        <w:t>Latitude</w:t>
      </w:r>
      <w:r w:rsidRPr="00B9382D">
        <w:rPr>
          <w:rFonts w:ascii="Times New Roman" w:eastAsia="Times New Roman" w:hAnsi="Times New Roman" w:cs="Times New Roman"/>
          <w:sz w:val="24"/>
          <w:szCs w:val="20"/>
        </w:rPr>
        <w:tab/>
      </w:r>
      <w:r w:rsidRPr="00B9382D">
        <w:rPr>
          <w:rFonts w:ascii="Times New Roman" w:eastAsia="Times New Roman" w:hAnsi="Times New Roman" w:cs="Times New Roman"/>
          <w:sz w:val="24"/>
          <w:szCs w:val="20"/>
        </w:rPr>
        <w:tab/>
        <w:t>Longitude</w:t>
      </w:r>
      <w:r w:rsidRPr="00B9382D">
        <w:rPr>
          <w:rFonts w:ascii="Time New Roman" w:eastAsia="Times New Roman" w:hAnsi="Times New Roman" w:cs="Courier New"/>
          <w:snapToGrid w:val="0"/>
          <w:sz w:val="24"/>
          <w:szCs w:val="20"/>
        </w:rPr>
        <w:br/>
        <w:t>(GDA94):</w:t>
      </w:r>
      <w:r w:rsidRPr="00B9382D">
        <w:rPr>
          <w:rFonts w:ascii="Time New Roman" w:eastAsia="Times New Roman" w:hAnsi="Times New Roman" w:cs="Courier New"/>
          <w:snapToGrid w:val="0"/>
          <w:sz w:val="24"/>
          <w:szCs w:val="20"/>
        </w:rPr>
        <w:tab/>
      </w:r>
      <w:r w:rsidRPr="00B9382D">
        <w:rPr>
          <w:rFonts w:ascii="Times New Roman" w:eastAsia="Times New Roman" w:hAnsi="Times New Roman" w:cs="Times New Roman"/>
          <w:sz w:val="24"/>
          <w:szCs w:val="20"/>
        </w:rPr>
        <w:t>-31.962463</w:t>
      </w:r>
      <w:r w:rsidRPr="00B9382D">
        <w:rPr>
          <w:rFonts w:ascii="Times New Roman" w:eastAsia="Times New Roman" w:hAnsi="Times New Roman" w:cs="Times New Roman"/>
          <w:sz w:val="24"/>
          <w:szCs w:val="20"/>
        </w:rPr>
        <w:tab/>
        <w:t>151.946969</w:t>
      </w:r>
    </w:p>
    <w:p w14:paraId="34B139FF" w14:textId="36607DF8"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Site Tolerance:</w:t>
      </w:r>
      <w:r w:rsidRPr="00B9382D">
        <w:rPr>
          <w:rFonts w:ascii="Times New Roman" w:eastAsia="Times New Roman" w:hAnsi="Times New Roman" w:cs="Times New Roman"/>
          <w:sz w:val="24"/>
          <w:szCs w:val="20"/>
        </w:rPr>
        <w:tab/>
        <w:t xml:space="preserve">Refer to </w:t>
      </w:r>
      <w:r w:rsidRPr="00B9382D">
        <w:rPr>
          <w:rFonts w:ascii="Times New Roman" w:eastAsia="Times New Roman" w:hAnsi="Times New Roman" w:cs="Times New Roman"/>
          <w:i/>
          <w:sz w:val="24"/>
          <w:szCs w:val="20"/>
        </w:rPr>
        <w:t>Broadcasting Services</w:t>
      </w:r>
      <w:r w:rsidRPr="00B9382D">
        <w:rPr>
          <w:rFonts w:ascii="Times New Roman" w:eastAsia="Times New Roman" w:hAnsi="Times New Roman" w:cs="Times New Roman"/>
          <w:i/>
          <w:sz w:val="24"/>
          <w:szCs w:val="20"/>
        </w:rPr>
        <w:br/>
      </w:r>
      <w:r w:rsidRPr="00B9382D">
        <w:rPr>
          <w:rFonts w:ascii="Times New Roman" w:eastAsia="Times New Roman" w:hAnsi="Times New Roman" w:cs="Times New Roman"/>
          <w:i/>
          <w:sz w:val="24"/>
          <w:szCs w:val="20"/>
        </w:rPr>
        <w:tab/>
        <w:t>(Technical Planning) Guidelines 2017</w:t>
      </w:r>
    </w:p>
    <w:p w14:paraId="0E0ABAC4"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CAB9D7C" w14:textId="2ECD54E2"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Emission:-</w:t>
      </w:r>
    </w:p>
    <w:p w14:paraId="6EC5854C" w14:textId="163E2803"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Frequency Band &amp; Mode:</w:t>
      </w:r>
      <w:r w:rsidRPr="00B9382D">
        <w:rPr>
          <w:rFonts w:ascii="Times New Roman" w:eastAsia="Times New Roman" w:hAnsi="Times New Roman" w:cs="Times New Roman"/>
          <w:sz w:val="24"/>
          <w:szCs w:val="20"/>
        </w:rPr>
        <w:tab/>
        <w:t>VHF-FM</w:t>
      </w:r>
    </w:p>
    <w:p w14:paraId="2A9799FD" w14:textId="6991C09F"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Carrier Frequency:</w:t>
      </w:r>
      <w:r w:rsidRPr="00B9382D">
        <w:rPr>
          <w:rFonts w:ascii="Times New Roman" w:eastAsia="Times New Roman" w:hAnsi="Times New Roman" w:cs="Times New Roman"/>
          <w:sz w:val="24"/>
          <w:szCs w:val="20"/>
        </w:rPr>
        <w:tab/>
        <w:t>102.5 MHz</w:t>
      </w:r>
    </w:p>
    <w:p w14:paraId="14FB4F9C" w14:textId="1797832F"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Polarisation:</w:t>
      </w:r>
      <w:r w:rsidRPr="00B9382D">
        <w:rPr>
          <w:rFonts w:ascii="Times New Roman" w:eastAsia="Times New Roman" w:hAnsi="Times New Roman" w:cs="Times New Roman"/>
          <w:sz w:val="24"/>
          <w:szCs w:val="20"/>
        </w:rPr>
        <w:tab/>
        <w:t>Mixed</w:t>
      </w:r>
    </w:p>
    <w:p w14:paraId="0829DF34" w14:textId="2A90595F"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Maximum antenna height:</w:t>
      </w:r>
      <w:r w:rsidRPr="00B9382D">
        <w:rPr>
          <w:rFonts w:ascii="Times New Roman" w:eastAsia="Times New Roman" w:hAnsi="Times New Roman" w:cs="Times New Roman"/>
          <w:sz w:val="24"/>
          <w:szCs w:val="20"/>
        </w:rPr>
        <w:tab/>
        <w:t>20 m</w:t>
      </w:r>
    </w:p>
    <w:p w14:paraId="496484F6" w14:textId="7777777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04DBE9D" w14:textId="12CCC320"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tblGrid>
      <w:tr w:rsidR="00B9382D" w:rsidRPr="00B9382D" w14:paraId="64572026" w14:textId="77777777" w:rsidTr="00064D38">
        <w:tc>
          <w:tcPr>
            <w:tcW w:w="2835" w:type="dxa"/>
          </w:tcPr>
          <w:p w14:paraId="3196606E"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Bearing or Sector (Clockwise direction)</w:t>
            </w:r>
          </w:p>
        </w:tc>
        <w:tc>
          <w:tcPr>
            <w:tcW w:w="2835" w:type="dxa"/>
          </w:tcPr>
          <w:p w14:paraId="70FE3C2B"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Maximum ERP</w:t>
            </w:r>
          </w:p>
        </w:tc>
      </w:tr>
      <w:tr w:rsidR="00B9382D" w:rsidRPr="00B9382D" w14:paraId="2151A278" w14:textId="77777777" w:rsidTr="00064D38">
        <w:tc>
          <w:tcPr>
            <w:tcW w:w="2835" w:type="dxa"/>
          </w:tcPr>
          <w:p w14:paraId="7D794C9C"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At all angles of azimuth</w:t>
            </w:r>
          </w:p>
        </w:tc>
        <w:tc>
          <w:tcPr>
            <w:tcW w:w="2835" w:type="dxa"/>
          </w:tcPr>
          <w:p w14:paraId="317CF1B6"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200 W</w:t>
            </w:r>
          </w:p>
        </w:tc>
      </w:tr>
    </w:tbl>
    <w:p w14:paraId="53D296C8" w14:textId="77777777" w:rsidR="00B9382D" w:rsidRPr="00B9382D" w:rsidRDefault="00B9382D" w:rsidP="00B9382D">
      <w:pPr>
        <w:keepNext/>
        <w:suppressAutoHyphens/>
        <w:spacing w:before="240" w:after="0" w:line="240" w:lineRule="auto"/>
        <w:jc w:val="right"/>
        <w:outlineLvl w:val="2"/>
        <w:rPr>
          <w:rFonts w:ascii="Arial" w:eastAsia="Times New Roman" w:hAnsi="Arial" w:cs="Times New Roman"/>
          <w:b/>
          <w:sz w:val="28"/>
          <w:szCs w:val="20"/>
        </w:rPr>
      </w:pPr>
      <w:r w:rsidRPr="00B9382D">
        <w:rPr>
          <w:rFonts w:ascii="Arial" w:eastAsia="Times New Roman" w:hAnsi="Arial" w:cs="Times New Roman"/>
          <w:b/>
          <w:sz w:val="28"/>
          <w:szCs w:val="20"/>
        </w:rPr>
        <w:br w:type="page"/>
      </w:r>
      <w:r w:rsidRPr="00B9382D">
        <w:rPr>
          <w:rFonts w:ascii="Arial" w:eastAsia="Times New Roman" w:hAnsi="Arial" w:cs="Times New Roman"/>
          <w:b/>
          <w:sz w:val="28"/>
          <w:szCs w:val="20"/>
        </w:rPr>
        <w:lastRenderedPageBreak/>
        <w:t>Attachment 1.9</w:t>
      </w:r>
    </w:p>
    <w:p w14:paraId="50EF518B" w14:textId="7777777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8182800" w14:textId="53668A01"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LICENCE AREA PLAN:  Taree Radio</w:t>
      </w:r>
    </w:p>
    <w:p w14:paraId="21C34E0F" w14:textId="7777777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C9668EB" w14:textId="5466544D"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Category:</w:t>
      </w:r>
      <w:r w:rsidRPr="00B9382D">
        <w:rPr>
          <w:rFonts w:ascii="Times New Roman" w:eastAsia="Times New Roman" w:hAnsi="Times New Roman" w:cs="Times New Roman"/>
          <w:sz w:val="24"/>
          <w:szCs w:val="20"/>
        </w:rPr>
        <w:tab/>
        <w:t>Commercial</w:t>
      </w:r>
    </w:p>
    <w:p w14:paraId="1143E68D" w14:textId="74BCF838"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General Area Served:</w:t>
      </w:r>
      <w:r w:rsidRPr="00B9382D">
        <w:rPr>
          <w:rFonts w:ascii="Times New Roman" w:eastAsia="Times New Roman" w:hAnsi="Times New Roman" w:cs="Times New Roman"/>
          <w:sz w:val="24"/>
          <w:szCs w:val="20"/>
        </w:rPr>
        <w:tab/>
        <w:t>Taree (NSW)</w:t>
      </w:r>
    </w:p>
    <w:p w14:paraId="74F06744" w14:textId="108B6BEA"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Service Licence Number:</w:t>
      </w:r>
      <w:r w:rsidRPr="00B9382D">
        <w:rPr>
          <w:rFonts w:ascii="Times New Roman" w:eastAsia="Times New Roman" w:hAnsi="Times New Roman" w:cs="Times New Roman"/>
          <w:sz w:val="24"/>
          <w:szCs w:val="20"/>
        </w:rPr>
        <w:tab/>
        <w:t>SL4131</w:t>
      </w:r>
    </w:p>
    <w:p w14:paraId="45B696CF"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08C46DD3"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b/>
          <w:sz w:val="24"/>
          <w:szCs w:val="20"/>
        </w:rPr>
        <w:t>TECHNICAL SPECIFICATION - AM Radio</w:t>
      </w:r>
    </w:p>
    <w:p w14:paraId="72B5FD55" w14:textId="4FB7B551"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Specification Number:</w:t>
      </w:r>
      <w:r w:rsidRPr="00B9382D">
        <w:rPr>
          <w:rFonts w:ascii="Times New Roman" w:eastAsia="Times New Roman" w:hAnsi="Times New Roman" w:cs="Times New Roman"/>
          <w:sz w:val="24"/>
          <w:szCs w:val="20"/>
        </w:rPr>
        <w:tab/>
        <w:t>TS4131001</w:t>
      </w:r>
    </w:p>
    <w:p w14:paraId="4AC4A33C"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4B70A4A" w14:textId="55B3BEF0"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Transmitter Site:-</w:t>
      </w:r>
    </w:p>
    <w:p w14:paraId="2D129C64" w14:textId="6BB0E735"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Nominal Location:</w:t>
      </w:r>
      <w:r w:rsidRPr="00B9382D">
        <w:rPr>
          <w:rFonts w:ascii="Times New Roman" w:eastAsia="Times New Roman" w:hAnsi="Times New Roman" w:cs="Times New Roman"/>
          <w:sz w:val="24"/>
          <w:szCs w:val="20"/>
        </w:rPr>
        <w:tab/>
        <w:t>Broadcast Site Manning River Drive</w:t>
      </w:r>
      <w:r w:rsidRPr="00B9382D">
        <w:rPr>
          <w:rFonts w:ascii="Times New Roman" w:eastAsia="Times New Roman" w:hAnsi="Times New Roman" w:cs="Times New Roman"/>
          <w:sz w:val="24"/>
          <w:szCs w:val="20"/>
        </w:rPr>
        <w:br/>
      </w:r>
      <w:r w:rsidRPr="00B9382D">
        <w:rPr>
          <w:rFonts w:ascii="Times New Roman" w:eastAsia="Times New Roman" w:hAnsi="Times New Roman" w:cs="Times New Roman"/>
          <w:sz w:val="24"/>
          <w:szCs w:val="20"/>
        </w:rPr>
        <w:tab/>
        <w:t>TAREE</w:t>
      </w:r>
    </w:p>
    <w:p w14:paraId="3E066432" w14:textId="7CA2DD47" w:rsidR="00B9382D" w:rsidRPr="00B9382D" w:rsidRDefault="00B9382D" w:rsidP="00B9382D">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B9382D">
        <w:rPr>
          <w:rFonts w:ascii="Time New Roman" w:eastAsia="Times New Roman" w:hAnsi="Times New Roman" w:cs="Courier New"/>
          <w:snapToGrid w:val="0"/>
          <w:sz w:val="24"/>
          <w:szCs w:val="20"/>
        </w:rPr>
        <w:t xml:space="preserve">Nominal Co-ordinates </w:t>
      </w:r>
      <w:r w:rsidRPr="00B9382D">
        <w:rPr>
          <w:rFonts w:ascii="Time New Roman" w:eastAsia="Times New Roman" w:hAnsi="Times New Roman" w:cs="Courier New"/>
          <w:snapToGrid w:val="0"/>
          <w:sz w:val="24"/>
          <w:szCs w:val="20"/>
        </w:rPr>
        <w:tab/>
      </w:r>
      <w:r w:rsidRPr="00B9382D">
        <w:rPr>
          <w:rFonts w:ascii="Times New Roman" w:eastAsia="Times New Roman" w:hAnsi="Times New Roman" w:cs="Times New Roman"/>
          <w:sz w:val="24"/>
          <w:szCs w:val="20"/>
        </w:rPr>
        <w:t>Latitude</w:t>
      </w:r>
      <w:r w:rsidRPr="00B9382D">
        <w:rPr>
          <w:rFonts w:ascii="Times New Roman" w:eastAsia="Times New Roman" w:hAnsi="Times New Roman" w:cs="Times New Roman"/>
          <w:sz w:val="24"/>
          <w:szCs w:val="20"/>
        </w:rPr>
        <w:tab/>
      </w:r>
      <w:r w:rsidRPr="00B9382D">
        <w:rPr>
          <w:rFonts w:ascii="Times New Roman" w:eastAsia="Times New Roman" w:hAnsi="Times New Roman" w:cs="Times New Roman"/>
          <w:sz w:val="24"/>
          <w:szCs w:val="20"/>
        </w:rPr>
        <w:tab/>
        <w:t>Longitude</w:t>
      </w:r>
      <w:r w:rsidRPr="00B9382D">
        <w:rPr>
          <w:rFonts w:ascii="Time New Roman" w:eastAsia="Times New Roman" w:hAnsi="Times New Roman" w:cs="Courier New"/>
          <w:snapToGrid w:val="0"/>
          <w:sz w:val="24"/>
          <w:szCs w:val="20"/>
        </w:rPr>
        <w:br/>
        <w:t>(GDA94):</w:t>
      </w:r>
      <w:r w:rsidRPr="00B9382D">
        <w:rPr>
          <w:rFonts w:ascii="Time New Roman" w:eastAsia="Times New Roman" w:hAnsi="Times New Roman" w:cs="Courier New"/>
          <w:snapToGrid w:val="0"/>
          <w:sz w:val="24"/>
          <w:szCs w:val="20"/>
        </w:rPr>
        <w:tab/>
      </w:r>
      <w:r w:rsidRPr="00B9382D">
        <w:rPr>
          <w:rFonts w:ascii="Times New Roman" w:eastAsia="Times New Roman" w:hAnsi="Times New Roman" w:cs="Times New Roman"/>
          <w:sz w:val="24"/>
          <w:szCs w:val="20"/>
        </w:rPr>
        <w:t>-31.925323</w:t>
      </w:r>
      <w:r w:rsidRPr="00B9382D">
        <w:rPr>
          <w:rFonts w:ascii="Times New Roman" w:eastAsia="Times New Roman" w:hAnsi="Times New Roman" w:cs="Times New Roman"/>
          <w:sz w:val="24"/>
          <w:szCs w:val="20"/>
        </w:rPr>
        <w:tab/>
        <w:t>152.465510</w:t>
      </w:r>
    </w:p>
    <w:p w14:paraId="163EB107" w14:textId="0F0FE4E8"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Site Tolerance:</w:t>
      </w:r>
      <w:r w:rsidRPr="00B9382D">
        <w:rPr>
          <w:rFonts w:ascii="Times New Roman" w:eastAsia="Times New Roman" w:hAnsi="Times New Roman" w:cs="Times New Roman"/>
          <w:sz w:val="24"/>
          <w:szCs w:val="20"/>
        </w:rPr>
        <w:tab/>
        <w:t xml:space="preserve">Refer to </w:t>
      </w:r>
      <w:r w:rsidRPr="00B9382D">
        <w:rPr>
          <w:rFonts w:ascii="Times New Roman" w:eastAsia="Times New Roman" w:hAnsi="Times New Roman" w:cs="Times New Roman"/>
          <w:i/>
          <w:sz w:val="24"/>
          <w:szCs w:val="20"/>
        </w:rPr>
        <w:t>Broadcasting Services</w:t>
      </w:r>
      <w:r w:rsidRPr="00B9382D">
        <w:rPr>
          <w:rFonts w:ascii="Times New Roman" w:eastAsia="Times New Roman" w:hAnsi="Times New Roman" w:cs="Times New Roman"/>
          <w:i/>
          <w:sz w:val="24"/>
          <w:szCs w:val="20"/>
        </w:rPr>
        <w:br/>
      </w:r>
      <w:r w:rsidRPr="00B9382D">
        <w:rPr>
          <w:rFonts w:ascii="Times New Roman" w:eastAsia="Times New Roman" w:hAnsi="Times New Roman" w:cs="Times New Roman"/>
          <w:i/>
          <w:sz w:val="24"/>
          <w:szCs w:val="20"/>
        </w:rPr>
        <w:tab/>
        <w:t>(Technical Planning) Guidelines 2017</w:t>
      </w:r>
    </w:p>
    <w:p w14:paraId="7E1A0B5E" w14:textId="77777777"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8330D55" w14:textId="6FCD5259"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Emission:-</w:t>
      </w:r>
    </w:p>
    <w:p w14:paraId="556B803C" w14:textId="138697FA"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Frequency Band &amp; Mode:</w:t>
      </w:r>
      <w:r w:rsidRPr="00B9382D">
        <w:rPr>
          <w:rFonts w:ascii="Times New Roman" w:eastAsia="Times New Roman" w:hAnsi="Times New Roman" w:cs="Times New Roman"/>
          <w:sz w:val="24"/>
          <w:szCs w:val="20"/>
        </w:rPr>
        <w:tab/>
        <w:t>MF-AM</w:t>
      </w:r>
    </w:p>
    <w:p w14:paraId="182370AA" w14:textId="2D811256" w:rsidR="00B9382D" w:rsidRPr="00B9382D" w:rsidRDefault="00B9382D" w:rsidP="00B9382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Carrier Frequency:</w:t>
      </w:r>
      <w:r w:rsidRPr="00B9382D">
        <w:rPr>
          <w:rFonts w:ascii="Times New Roman" w:eastAsia="Times New Roman" w:hAnsi="Times New Roman" w:cs="Times New Roman"/>
          <w:sz w:val="24"/>
          <w:szCs w:val="20"/>
        </w:rPr>
        <w:tab/>
        <w:t>1557 kHz</w:t>
      </w:r>
    </w:p>
    <w:p w14:paraId="22A5EEB2" w14:textId="7777777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2C2DA56" w14:textId="5414FE86"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B9382D">
        <w:rPr>
          <w:rFonts w:ascii="Times New Roman" w:eastAsia="Times New Roman" w:hAnsi="Times New Roman" w:cs="Times New Roman"/>
          <w:b/>
          <w:i/>
          <w:sz w:val="24"/>
          <w:szCs w:val="20"/>
        </w:rPr>
        <w:t>Output Radiation Pattern:-</w:t>
      </w:r>
    </w:p>
    <w:tbl>
      <w:tblPr>
        <w:tblW w:w="8505" w:type="dxa"/>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gridCol w:w="2835"/>
      </w:tblGrid>
      <w:tr w:rsidR="00B9382D" w:rsidRPr="00B9382D" w14:paraId="3F3CBAC1" w14:textId="77777777" w:rsidTr="00064D38">
        <w:tc>
          <w:tcPr>
            <w:tcW w:w="2835" w:type="dxa"/>
          </w:tcPr>
          <w:p w14:paraId="183EED83"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Bearing or Sector (Clockwise direction)</w:t>
            </w:r>
          </w:p>
        </w:tc>
        <w:tc>
          <w:tcPr>
            <w:tcW w:w="2835" w:type="dxa"/>
          </w:tcPr>
          <w:p w14:paraId="412A6D04"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Elevation</w:t>
            </w:r>
          </w:p>
        </w:tc>
        <w:tc>
          <w:tcPr>
            <w:tcW w:w="2835" w:type="dxa"/>
          </w:tcPr>
          <w:p w14:paraId="13A515A9"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9382D">
              <w:rPr>
                <w:rFonts w:ascii="Times New Roman" w:eastAsia="Times New Roman" w:hAnsi="Times New Roman" w:cs="Times New Roman"/>
                <w:b/>
                <w:sz w:val="24"/>
                <w:szCs w:val="20"/>
              </w:rPr>
              <w:t>Maximum CMF</w:t>
            </w:r>
          </w:p>
        </w:tc>
      </w:tr>
      <w:tr w:rsidR="00B9382D" w:rsidRPr="00B9382D" w14:paraId="021815BF" w14:textId="77777777" w:rsidTr="00064D38">
        <w:tc>
          <w:tcPr>
            <w:tcW w:w="2835" w:type="dxa"/>
          </w:tcPr>
          <w:p w14:paraId="17D54719"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At all angles of azimuth</w:t>
            </w:r>
          </w:p>
        </w:tc>
        <w:tc>
          <w:tcPr>
            <w:tcW w:w="2835" w:type="dxa"/>
          </w:tcPr>
          <w:p w14:paraId="6C153A69"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0</w:t>
            </w:r>
          </w:p>
        </w:tc>
        <w:tc>
          <w:tcPr>
            <w:tcW w:w="2835" w:type="dxa"/>
          </w:tcPr>
          <w:p w14:paraId="056EAE0F" w14:textId="77777777" w:rsidR="00B9382D" w:rsidRPr="00B9382D" w:rsidRDefault="00B9382D" w:rsidP="00B9382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9382D">
              <w:rPr>
                <w:rFonts w:ascii="Times New Roman" w:eastAsia="Times New Roman" w:hAnsi="Times New Roman" w:cs="Times New Roman"/>
                <w:sz w:val="24"/>
                <w:szCs w:val="20"/>
              </w:rPr>
              <w:t>585 V</w:t>
            </w:r>
          </w:p>
        </w:tc>
      </w:tr>
    </w:tbl>
    <w:p w14:paraId="7106FEE0" w14:textId="44754527" w:rsidR="00B9382D" w:rsidRPr="00B9382D" w:rsidRDefault="00B9382D" w:rsidP="00B9382D">
      <w:pPr>
        <w:tabs>
          <w:tab w:val="left" w:pos="3969"/>
          <w:tab w:val="left" w:pos="4820"/>
          <w:tab w:val="left" w:pos="5812"/>
        </w:tabs>
        <w:spacing w:before="120" w:after="120" w:line="280" w:lineRule="atLeast"/>
        <w:rPr>
          <w:rFonts w:ascii="Times New Roman" w:eastAsia="Times New Roman" w:hAnsi="Times New Roman" w:cs="Courier New"/>
          <w:i/>
          <w:sz w:val="24"/>
          <w:szCs w:val="20"/>
        </w:rPr>
      </w:pPr>
      <w:r w:rsidRPr="00B9382D">
        <w:rPr>
          <w:rFonts w:ascii="Times New Roman" w:eastAsia="Times New Roman" w:hAnsi="Times New Roman" w:cs="Courier New"/>
          <w:b/>
          <w:i/>
          <w:sz w:val="24"/>
          <w:szCs w:val="20"/>
        </w:rPr>
        <w:t>Special Condition:-</w:t>
      </w:r>
    </w:p>
    <w:p w14:paraId="346CC3F3" w14:textId="77777777" w:rsidR="00B9382D" w:rsidRPr="00B9382D" w:rsidRDefault="00B9382D" w:rsidP="00B9382D">
      <w:pPr>
        <w:tabs>
          <w:tab w:val="left" w:pos="3969"/>
          <w:tab w:val="left" w:pos="4820"/>
          <w:tab w:val="left" w:pos="5812"/>
        </w:tabs>
        <w:spacing w:before="80" w:after="120" w:line="280" w:lineRule="atLeast"/>
        <w:rPr>
          <w:rFonts w:ascii="Times New Roman" w:eastAsia="Times New Roman" w:hAnsi="Times New Roman" w:cs="Courier New"/>
          <w:sz w:val="24"/>
          <w:szCs w:val="20"/>
        </w:rPr>
      </w:pPr>
      <w:r w:rsidRPr="00B9382D">
        <w:rPr>
          <w:rFonts w:ascii="Times New Roman" w:eastAsia="Times New Roman" w:hAnsi="Times New Roman" w:cs="Courier New"/>
          <w:sz w:val="24"/>
          <w:szCs w:val="20"/>
        </w:rPr>
        <w:t>The CMF at all elevations must not exceed the specified CMF at 0 degrees elevation for all angles of azimuth.</w:t>
      </w:r>
    </w:p>
    <w:p w14:paraId="4BA61353" w14:textId="61EAC747" w:rsidR="00B9382D" w:rsidRPr="00B9382D" w:rsidRDefault="00B9382D" w:rsidP="00B9382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bookmarkStart w:id="6" w:name="_Hlk14873104"/>
      <w:r w:rsidRPr="00B9382D">
        <w:rPr>
          <w:rFonts w:ascii="Times New Roman" w:eastAsia="Times New Roman" w:hAnsi="Times New Roman" w:cs="Times New Roman"/>
          <w:b/>
          <w:i/>
          <w:sz w:val="24"/>
          <w:szCs w:val="20"/>
        </w:rPr>
        <w:t>Availability of TS4131001:-</w:t>
      </w:r>
    </w:p>
    <w:p w14:paraId="7B9331E2" w14:textId="5A391E61" w:rsidR="009705EE" w:rsidRDefault="009705EE" w:rsidP="009705EE">
      <w:pPr>
        <w:keepNext/>
        <w:suppressAutoHyphens/>
        <w:spacing w:before="80" w:after="120" w:line="280" w:lineRule="atLeast"/>
        <w:rPr>
          <w:rFonts w:ascii="Time New Roman" w:eastAsia="Times New Roman" w:hAnsi="Times New Roman" w:cs="Courier New"/>
          <w:snapToGrid w:val="0"/>
          <w:sz w:val="24"/>
          <w:szCs w:val="20"/>
        </w:rPr>
      </w:pPr>
      <w:r>
        <w:rPr>
          <w:rFonts w:ascii="Time New Roman" w:eastAsia="Times New Roman" w:hAnsi="Times New Roman" w:cs="Courier New"/>
          <w:snapToGrid w:val="0"/>
          <w:sz w:val="24"/>
          <w:szCs w:val="20"/>
        </w:rPr>
        <w:t xml:space="preserve">The transmitter with the specification number </w:t>
      </w:r>
      <w:r w:rsidRPr="009705EE">
        <w:rPr>
          <w:rFonts w:ascii="Time New Roman" w:eastAsia="Times New Roman" w:hAnsi="Times New Roman" w:cs="Courier New"/>
          <w:sz w:val="24"/>
          <w:szCs w:val="20"/>
        </w:rPr>
        <w:t>TS</w:t>
      </w:r>
      <w:r w:rsidRPr="009705EE">
        <w:rPr>
          <w:rFonts w:ascii="Times New Roman" w:eastAsia="Times New Roman" w:hAnsi="Times New Roman" w:cs="Courier New"/>
          <w:sz w:val="24"/>
          <w:szCs w:val="20"/>
        </w:rPr>
        <w:t>4131001</w:t>
      </w:r>
      <w:r w:rsidRPr="009705EE">
        <w:rPr>
          <w:rFonts w:ascii="Time New Roman" w:eastAsia="Times New Roman" w:hAnsi="Times New Roman" w:cs="Courier New"/>
          <w:sz w:val="24"/>
          <w:szCs w:val="20"/>
        </w:rPr>
        <w:t xml:space="preserve"> ceases to be available for SL4131 28 days after the first day on which the service provided under SL4131 is transmitted by </w:t>
      </w:r>
      <w:r>
        <w:rPr>
          <w:rFonts w:ascii="Time New Roman" w:eastAsia="Times New Roman" w:hAnsi="Times New Roman" w:cs="Courier New"/>
          <w:sz w:val="24"/>
          <w:szCs w:val="20"/>
        </w:rPr>
        <w:t xml:space="preserve">the </w:t>
      </w:r>
      <w:r w:rsidRPr="009705EE">
        <w:rPr>
          <w:rFonts w:ascii="Time New Roman" w:eastAsia="Times New Roman" w:hAnsi="Times New Roman" w:cs="Courier New"/>
          <w:sz w:val="24"/>
          <w:szCs w:val="20"/>
        </w:rPr>
        <w:t>transmitter</w:t>
      </w:r>
      <w:r>
        <w:rPr>
          <w:rFonts w:ascii="Time New Roman" w:eastAsia="Times New Roman" w:hAnsi="Times New Roman" w:cs="Courier New"/>
          <w:sz w:val="24"/>
          <w:szCs w:val="20"/>
        </w:rPr>
        <w:t xml:space="preserve"> with the specification number</w:t>
      </w:r>
      <w:r w:rsidRPr="009705EE">
        <w:rPr>
          <w:rFonts w:ascii="Time New Roman" w:eastAsia="Times New Roman" w:hAnsi="Times New Roman" w:cs="Courier New"/>
          <w:sz w:val="24"/>
          <w:szCs w:val="20"/>
        </w:rPr>
        <w:t xml:space="preserve"> TS12000136</w:t>
      </w:r>
      <w:r>
        <w:rPr>
          <w:rFonts w:ascii="Time New Roman" w:eastAsia="Times New Roman" w:hAnsi="Times New Roman" w:cs="Courier New"/>
          <w:sz w:val="24"/>
          <w:szCs w:val="20"/>
        </w:rPr>
        <w:t>,</w:t>
      </w:r>
      <w:r w:rsidRPr="009705EE">
        <w:rPr>
          <w:rFonts w:ascii="Time New Roman" w:eastAsia="Times New Roman" w:hAnsi="Times New Roman" w:cs="Courier New"/>
          <w:sz w:val="24"/>
          <w:szCs w:val="20"/>
        </w:rPr>
        <w:t xml:space="preserve"> in accordance with the specifications set out at Attachment 1.9A.</w:t>
      </w:r>
    </w:p>
    <w:bookmarkEnd w:id="6"/>
    <w:p w14:paraId="129A2C81" w14:textId="77777777" w:rsidR="00B9382D" w:rsidRDefault="00B9382D">
      <w:pPr>
        <w:sectPr w:rsidR="00B9382D" w:rsidSect="00AA17AF">
          <w:pgSz w:w="11901" w:h="16834"/>
          <w:pgMar w:top="1134" w:right="1418" w:bottom="1134" w:left="1418" w:header="720" w:footer="720" w:gutter="0"/>
          <w:paperSrc w:first="7" w:other="7"/>
          <w:cols w:space="720"/>
          <w:titlePg/>
          <w:docGrid w:linePitch="299"/>
        </w:sectPr>
      </w:pPr>
    </w:p>
    <w:p w14:paraId="738311FB" w14:textId="77777777" w:rsidR="002A514D" w:rsidRPr="002A514D" w:rsidRDefault="002A514D" w:rsidP="002A514D">
      <w:pPr>
        <w:keepNext/>
        <w:suppressAutoHyphens/>
        <w:spacing w:before="240" w:after="0" w:line="240" w:lineRule="auto"/>
        <w:jc w:val="right"/>
        <w:outlineLvl w:val="2"/>
        <w:rPr>
          <w:rFonts w:ascii="Arial" w:eastAsia="Times New Roman" w:hAnsi="Arial" w:cs="Times New Roman"/>
          <w:sz w:val="28"/>
          <w:szCs w:val="20"/>
        </w:rPr>
      </w:pPr>
      <w:r w:rsidRPr="002A514D">
        <w:rPr>
          <w:rFonts w:ascii="Arial" w:eastAsia="Times New Roman" w:hAnsi="Arial" w:cs="Times New Roman"/>
          <w:b/>
          <w:sz w:val="28"/>
          <w:szCs w:val="20"/>
        </w:rPr>
        <w:lastRenderedPageBreak/>
        <w:t>Attachment 1.9A</w:t>
      </w:r>
    </w:p>
    <w:p w14:paraId="0655BA0E" w14:textId="77777777" w:rsidR="002A514D" w:rsidRPr="002A514D" w:rsidRDefault="002A514D" w:rsidP="002A514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21CF65E8" w14:textId="259DE019" w:rsidR="002A514D" w:rsidRPr="002A514D" w:rsidRDefault="002A514D" w:rsidP="002A514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2A514D">
        <w:rPr>
          <w:rFonts w:ascii="Times New Roman" w:eastAsia="Times New Roman" w:hAnsi="Times New Roman" w:cs="Times New Roman"/>
          <w:b/>
          <w:sz w:val="24"/>
          <w:szCs w:val="20"/>
        </w:rPr>
        <w:t>LICENCE AREA PLAN: Taree Radio</w:t>
      </w:r>
    </w:p>
    <w:p w14:paraId="2C853F50" w14:textId="77777777" w:rsidR="002A514D" w:rsidRPr="002A514D" w:rsidRDefault="002A514D" w:rsidP="002A514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EDAA53A" w14:textId="06EBCE08"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Category:</w:t>
      </w:r>
      <w:r w:rsidRPr="002A514D">
        <w:rPr>
          <w:rFonts w:ascii="Times New Roman" w:eastAsia="Times New Roman" w:hAnsi="Times New Roman" w:cs="Times New Roman"/>
          <w:sz w:val="24"/>
          <w:szCs w:val="20"/>
        </w:rPr>
        <w:tab/>
        <w:t>Commercial</w:t>
      </w:r>
    </w:p>
    <w:p w14:paraId="75014848" w14:textId="1F4BB737"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General Area Served:</w:t>
      </w:r>
      <w:r w:rsidRPr="002A514D">
        <w:rPr>
          <w:rFonts w:ascii="Times New Roman" w:eastAsia="Times New Roman" w:hAnsi="Times New Roman" w:cs="Times New Roman"/>
          <w:sz w:val="24"/>
          <w:szCs w:val="20"/>
        </w:rPr>
        <w:tab/>
        <w:t>Taree (NSW)</w:t>
      </w:r>
    </w:p>
    <w:p w14:paraId="4D3EE46C" w14:textId="36C07633"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Service Licence Number:</w:t>
      </w:r>
      <w:r w:rsidRPr="002A514D">
        <w:rPr>
          <w:rFonts w:ascii="Times New Roman" w:eastAsia="Times New Roman" w:hAnsi="Times New Roman" w:cs="Times New Roman"/>
          <w:sz w:val="24"/>
          <w:szCs w:val="20"/>
        </w:rPr>
        <w:tab/>
        <w:t>SL4131</w:t>
      </w:r>
    </w:p>
    <w:p w14:paraId="00CDDD3A" w14:textId="77777777"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4ACB350" w14:textId="77777777"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b/>
          <w:sz w:val="24"/>
          <w:szCs w:val="20"/>
        </w:rPr>
        <w:t>TECHNICAL SPECIFICATION - FM Radio</w:t>
      </w:r>
    </w:p>
    <w:p w14:paraId="2067FB94" w14:textId="1083455E"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Specification Number:</w:t>
      </w:r>
      <w:r w:rsidRPr="002A514D">
        <w:rPr>
          <w:rFonts w:ascii="Times New Roman" w:eastAsia="Times New Roman" w:hAnsi="Times New Roman" w:cs="Times New Roman"/>
          <w:sz w:val="24"/>
          <w:szCs w:val="20"/>
        </w:rPr>
        <w:tab/>
        <w:t>TS12000136</w:t>
      </w:r>
    </w:p>
    <w:p w14:paraId="502B10FD" w14:textId="77777777"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F37AAE8" w14:textId="1708DB87"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2A514D">
        <w:rPr>
          <w:rFonts w:ascii="Times New Roman" w:eastAsia="Times New Roman" w:hAnsi="Times New Roman" w:cs="Times New Roman"/>
          <w:b/>
          <w:i/>
          <w:sz w:val="24"/>
          <w:szCs w:val="20"/>
        </w:rPr>
        <w:t>Transmitter Site:-</w:t>
      </w:r>
    </w:p>
    <w:p w14:paraId="35A43676" w14:textId="49DA7C3F"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Nominal Location:</w:t>
      </w:r>
      <w:r w:rsidRPr="002A514D">
        <w:rPr>
          <w:rFonts w:ascii="Times New Roman" w:eastAsia="Times New Roman" w:hAnsi="Times New Roman" w:cs="Times New Roman"/>
          <w:sz w:val="24"/>
          <w:szCs w:val="20"/>
        </w:rPr>
        <w:tab/>
        <w:t xml:space="preserve">Broadcast Site Mount </w:t>
      </w:r>
      <w:proofErr w:type="spellStart"/>
      <w:r w:rsidRPr="002A514D">
        <w:rPr>
          <w:rFonts w:ascii="Times New Roman" w:eastAsia="Times New Roman" w:hAnsi="Times New Roman" w:cs="Times New Roman"/>
          <w:sz w:val="24"/>
          <w:szCs w:val="20"/>
        </w:rPr>
        <w:t>Ganghat</w:t>
      </w:r>
      <w:proofErr w:type="spellEnd"/>
      <w:r w:rsidRPr="002A514D">
        <w:rPr>
          <w:rFonts w:ascii="Times New Roman" w:eastAsia="Times New Roman" w:hAnsi="Times New Roman" w:cs="Times New Roman"/>
          <w:sz w:val="24"/>
          <w:szCs w:val="20"/>
        </w:rPr>
        <w:t xml:space="preserve"> Somerset Rd</w:t>
      </w:r>
      <w:r w:rsidRPr="002A514D">
        <w:rPr>
          <w:rFonts w:ascii="Times New Roman" w:eastAsia="Times New Roman" w:hAnsi="Times New Roman" w:cs="Times New Roman"/>
          <w:sz w:val="24"/>
          <w:szCs w:val="20"/>
        </w:rPr>
        <w:br/>
      </w:r>
      <w:r w:rsidRPr="002A514D">
        <w:rPr>
          <w:rFonts w:ascii="Times New Roman" w:eastAsia="Times New Roman" w:hAnsi="Times New Roman" w:cs="Times New Roman"/>
          <w:sz w:val="24"/>
          <w:szCs w:val="20"/>
        </w:rPr>
        <w:tab/>
        <w:t>KIMBRIKI</w:t>
      </w:r>
    </w:p>
    <w:p w14:paraId="77CA1ED6" w14:textId="5DDD4B2F" w:rsidR="002A514D" w:rsidRPr="002A514D" w:rsidRDefault="002A514D" w:rsidP="002A514D">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2A514D">
        <w:rPr>
          <w:rFonts w:ascii="Time New Roman" w:eastAsia="Times New Roman" w:hAnsi="Times New Roman" w:cs="Courier New"/>
          <w:snapToGrid w:val="0"/>
          <w:sz w:val="24"/>
          <w:szCs w:val="20"/>
        </w:rPr>
        <w:t xml:space="preserve">Nominal Co-ordinates </w:t>
      </w:r>
      <w:r w:rsidRPr="002A514D">
        <w:rPr>
          <w:rFonts w:ascii="Time New Roman" w:eastAsia="Times New Roman" w:hAnsi="Times New Roman" w:cs="Courier New"/>
          <w:snapToGrid w:val="0"/>
          <w:sz w:val="24"/>
          <w:szCs w:val="20"/>
        </w:rPr>
        <w:tab/>
      </w:r>
      <w:r w:rsidRPr="002A514D">
        <w:rPr>
          <w:rFonts w:ascii="Times New Roman" w:eastAsia="Times New Roman" w:hAnsi="Times New Roman" w:cs="Times New Roman"/>
          <w:sz w:val="24"/>
          <w:szCs w:val="20"/>
        </w:rPr>
        <w:t>Latitude</w:t>
      </w:r>
      <w:r w:rsidRPr="002A514D">
        <w:rPr>
          <w:rFonts w:ascii="Times New Roman" w:eastAsia="Times New Roman" w:hAnsi="Times New Roman" w:cs="Times New Roman"/>
          <w:sz w:val="24"/>
          <w:szCs w:val="20"/>
        </w:rPr>
        <w:tab/>
      </w:r>
      <w:r w:rsidRPr="002A514D">
        <w:rPr>
          <w:rFonts w:ascii="Times New Roman" w:eastAsia="Times New Roman" w:hAnsi="Times New Roman" w:cs="Times New Roman"/>
          <w:sz w:val="24"/>
          <w:szCs w:val="20"/>
        </w:rPr>
        <w:tab/>
        <w:t>Longitude</w:t>
      </w:r>
      <w:r w:rsidRPr="002A514D">
        <w:rPr>
          <w:rFonts w:ascii="Time New Roman" w:eastAsia="Times New Roman" w:hAnsi="Times New Roman" w:cs="Courier New"/>
          <w:snapToGrid w:val="0"/>
          <w:sz w:val="24"/>
          <w:szCs w:val="20"/>
        </w:rPr>
        <w:br/>
        <w:t>(GDA94):</w:t>
      </w:r>
      <w:r w:rsidRPr="002A514D">
        <w:rPr>
          <w:rFonts w:ascii="Time New Roman" w:eastAsia="Times New Roman" w:hAnsi="Times New Roman" w:cs="Courier New"/>
          <w:snapToGrid w:val="0"/>
          <w:sz w:val="24"/>
          <w:szCs w:val="20"/>
        </w:rPr>
        <w:tab/>
      </w:r>
      <w:r w:rsidRPr="002A514D">
        <w:rPr>
          <w:rFonts w:ascii="Times New Roman" w:eastAsia="Times New Roman" w:hAnsi="Times New Roman" w:cs="Times New Roman"/>
          <w:sz w:val="24"/>
          <w:szCs w:val="20"/>
        </w:rPr>
        <w:t>-31.922189</w:t>
      </w:r>
      <w:r w:rsidRPr="002A514D">
        <w:rPr>
          <w:rFonts w:ascii="Times New Roman" w:eastAsia="Times New Roman" w:hAnsi="Times New Roman" w:cs="Times New Roman"/>
          <w:sz w:val="24"/>
          <w:szCs w:val="20"/>
        </w:rPr>
        <w:tab/>
        <w:t>152.181738</w:t>
      </w:r>
    </w:p>
    <w:p w14:paraId="200DED02" w14:textId="0D9A4329"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Site Tolerance:</w:t>
      </w:r>
      <w:r w:rsidRPr="002A514D">
        <w:rPr>
          <w:rFonts w:ascii="Times New Roman" w:eastAsia="Times New Roman" w:hAnsi="Times New Roman" w:cs="Times New Roman"/>
          <w:sz w:val="24"/>
          <w:szCs w:val="20"/>
        </w:rPr>
        <w:tab/>
        <w:t xml:space="preserve">Refer to </w:t>
      </w:r>
      <w:r w:rsidRPr="002A514D">
        <w:rPr>
          <w:rFonts w:ascii="Times New Roman" w:eastAsia="Times New Roman" w:hAnsi="Times New Roman" w:cs="Times New Roman"/>
          <w:i/>
          <w:sz w:val="24"/>
          <w:szCs w:val="20"/>
        </w:rPr>
        <w:t>Broadcasting Services</w:t>
      </w:r>
      <w:r w:rsidRPr="002A514D">
        <w:rPr>
          <w:rFonts w:ascii="Times New Roman" w:eastAsia="Times New Roman" w:hAnsi="Times New Roman" w:cs="Times New Roman"/>
          <w:i/>
          <w:sz w:val="24"/>
          <w:szCs w:val="20"/>
        </w:rPr>
        <w:br/>
      </w:r>
      <w:r w:rsidRPr="002A514D">
        <w:rPr>
          <w:rFonts w:ascii="Times New Roman" w:eastAsia="Times New Roman" w:hAnsi="Times New Roman" w:cs="Times New Roman"/>
          <w:i/>
          <w:sz w:val="24"/>
          <w:szCs w:val="20"/>
        </w:rPr>
        <w:tab/>
        <w:t>(Technical Planning) Guidelines 2017</w:t>
      </w:r>
    </w:p>
    <w:p w14:paraId="514A238B" w14:textId="720F43BF"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2A514D">
        <w:rPr>
          <w:rFonts w:ascii="Times New Roman" w:eastAsia="Times New Roman" w:hAnsi="Times New Roman" w:cs="Times New Roman"/>
          <w:b/>
          <w:i/>
          <w:sz w:val="24"/>
          <w:szCs w:val="20"/>
        </w:rPr>
        <w:t>Emission:-</w:t>
      </w:r>
    </w:p>
    <w:p w14:paraId="24425FB8" w14:textId="4EA6FE02"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Frequency Band &amp; Mode:</w:t>
      </w:r>
      <w:r w:rsidRPr="002A514D">
        <w:rPr>
          <w:rFonts w:ascii="Times New Roman" w:eastAsia="Times New Roman" w:hAnsi="Times New Roman" w:cs="Times New Roman"/>
          <w:sz w:val="24"/>
          <w:szCs w:val="20"/>
        </w:rPr>
        <w:tab/>
        <w:t>VHF-FM</w:t>
      </w:r>
    </w:p>
    <w:p w14:paraId="215ECF9E" w14:textId="776B63DF"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Carrier Frequency:</w:t>
      </w:r>
      <w:r w:rsidRPr="002A514D">
        <w:rPr>
          <w:rFonts w:ascii="Times New Roman" w:eastAsia="Times New Roman" w:hAnsi="Times New Roman" w:cs="Times New Roman"/>
          <w:sz w:val="24"/>
          <w:szCs w:val="20"/>
        </w:rPr>
        <w:tab/>
        <w:t>88.9 MHz</w:t>
      </w:r>
    </w:p>
    <w:p w14:paraId="4D4F9599" w14:textId="6DE35759"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Polarisation:</w:t>
      </w:r>
      <w:r w:rsidRPr="002A514D">
        <w:rPr>
          <w:rFonts w:ascii="Times New Roman" w:eastAsia="Times New Roman" w:hAnsi="Times New Roman" w:cs="Times New Roman"/>
          <w:sz w:val="24"/>
          <w:szCs w:val="20"/>
        </w:rPr>
        <w:tab/>
        <w:t>Mixed</w:t>
      </w:r>
    </w:p>
    <w:p w14:paraId="012AE714" w14:textId="459ADC8E" w:rsidR="002A514D" w:rsidRPr="002A514D" w:rsidRDefault="002A514D" w:rsidP="002A514D">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Maximum antenna height:</w:t>
      </w:r>
      <w:r w:rsidRPr="002A514D">
        <w:rPr>
          <w:rFonts w:ascii="Times New Roman" w:eastAsia="Times New Roman" w:hAnsi="Times New Roman" w:cs="Times New Roman"/>
          <w:sz w:val="24"/>
          <w:szCs w:val="20"/>
        </w:rPr>
        <w:tab/>
        <w:t>60 m</w:t>
      </w:r>
    </w:p>
    <w:p w14:paraId="260464ED" w14:textId="77777777" w:rsidR="00650E7F" w:rsidRDefault="00650E7F" w:rsidP="002A514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65EF8B3B" w14:textId="11A0AC65" w:rsidR="002A514D" w:rsidRPr="002A514D" w:rsidRDefault="002A514D" w:rsidP="002A514D">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2A514D">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2A514D" w:rsidRPr="002A514D" w14:paraId="45C82A71" w14:textId="77777777" w:rsidTr="00064D38">
        <w:tc>
          <w:tcPr>
            <w:tcW w:w="2835" w:type="dxa"/>
            <w:tcBorders>
              <w:top w:val="single" w:sz="6" w:space="0" w:color="auto"/>
              <w:bottom w:val="single" w:sz="4" w:space="0" w:color="auto"/>
            </w:tcBorders>
          </w:tcPr>
          <w:p w14:paraId="31BD53A4"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2A514D">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473E8D86"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2A514D">
              <w:rPr>
                <w:rFonts w:ascii="Times New Roman" w:eastAsia="Times New Roman" w:hAnsi="Times New Roman" w:cs="Times New Roman"/>
                <w:b/>
                <w:sz w:val="24"/>
                <w:szCs w:val="20"/>
              </w:rPr>
              <w:t>Maximum ERP</w:t>
            </w:r>
          </w:p>
        </w:tc>
      </w:tr>
      <w:tr w:rsidR="002A514D" w:rsidRPr="002A514D" w14:paraId="6135211B" w14:textId="77777777" w:rsidTr="00064D38">
        <w:tc>
          <w:tcPr>
            <w:tcW w:w="2835" w:type="dxa"/>
          </w:tcPr>
          <w:p w14:paraId="2B1105F2"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0°T - 10°T</w:t>
            </w:r>
          </w:p>
        </w:tc>
        <w:tc>
          <w:tcPr>
            <w:tcW w:w="2835" w:type="dxa"/>
          </w:tcPr>
          <w:p w14:paraId="471DE709"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5 kW</w:t>
            </w:r>
          </w:p>
        </w:tc>
      </w:tr>
      <w:tr w:rsidR="002A514D" w:rsidRPr="002A514D" w14:paraId="60BD3A42" w14:textId="77777777" w:rsidTr="00064D38">
        <w:tc>
          <w:tcPr>
            <w:tcW w:w="2835" w:type="dxa"/>
          </w:tcPr>
          <w:p w14:paraId="4E43E4AC"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10°T - 210°T</w:t>
            </w:r>
          </w:p>
        </w:tc>
        <w:tc>
          <w:tcPr>
            <w:tcW w:w="2835" w:type="dxa"/>
          </w:tcPr>
          <w:p w14:paraId="1DA8687D"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10 kW</w:t>
            </w:r>
          </w:p>
        </w:tc>
      </w:tr>
      <w:tr w:rsidR="002A514D" w:rsidRPr="002A514D" w14:paraId="0243BF2A" w14:textId="77777777" w:rsidTr="00064D38">
        <w:tc>
          <w:tcPr>
            <w:tcW w:w="2835" w:type="dxa"/>
          </w:tcPr>
          <w:p w14:paraId="5670CE51"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210°T - 240°T</w:t>
            </w:r>
          </w:p>
        </w:tc>
        <w:tc>
          <w:tcPr>
            <w:tcW w:w="2835" w:type="dxa"/>
          </w:tcPr>
          <w:p w14:paraId="40A7D92F"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5 kW</w:t>
            </w:r>
          </w:p>
        </w:tc>
      </w:tr>
      <w:tr w:rsidR="002A514D" w:rsidRPr="002A514D" w14:paraId="657AB25D" w14:textId="77777777" w:rsidTr="00064D38">
        <w:tc>
          <w:tcPr>
            <w:tcW w:w="2835" w:type="dxa"/>
          </w:tcPr>
          <w:p w14:paraId="7C094EA0"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240°T - 270°T</w:t>
            </w:r>
          </w:p>
        </w:tc>
        <w:tc>
          <w:tcPr>
            <w:tcW w:w="2835" w:type="dxa"/>
          </w:tcPr>
          <w:p w14:paraId="0C1A3BF4"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2.5 kW</w:t>
            </w:r>
          </w:p>
        </w:tc>
      </w:tr>
      <w:tr w:rsidR="002A514D" w:rsidRPr="002A514D" w14:paraId="16410929" w14:textId="77777777" w:rsidTr="00064D38">
        <w:tc>
          <w:tcPr>
            <w:tcW w:w="2835" w:type="dxa"/>
          </w:tcPr>
          <w:p w14:paraId="2F1998DD"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270°T - 325°T</w:t>
            </w:r>
          </w:p>
        </w:tc>
        <w:tc>
          <w:tcPr>
            <w:tcW w:w="2835" w:type="dxa"/>
          </w:tcPr>
          <w:p w14:paraId="040A3287"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1 kW</w:t>
            </w:r>
          </w:p>
        </w:tc>
      </w:tr>
      <w:tr w:rsidR="002A514D" w:rsidRPr="002A514D" w14:paraId="6E1D64A1" w14:textId="77777777" w:rsidTr="00064D38">
        <w:tc>
          <w:tcPr>
            <w:tcW w:w="2835" w:type="dxa"/>
          </w:tcPr>
          <w:p w14:paraId="58093280"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325°T - 340°T</w:t>
            </w:r>
          </w:p>
        </w:tc>
        <w:tc>
          <w:tcPr>
            <w:tcW w:w="2835" w:type="dxa"/>
          </w:tcPr>
          <w:p w14:paraId="73E332B6"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2.5 kW</w:t>
            </w:r>
          </w:p>
        </w:tc>
      </w:tr>
      <w:tr w:rsidR="002A514D" w:rsidRPr="002A514D" w14:paraId="53DEE768" w14:textId="77777777" w:rsidTr="00064D38">
        <w:tc>
          <w:tcPr>
            <w:tcW w:w="2835" w:type="dxa"/>
            <w:tcBorders>
              <w:bottom w:val="single" w:sz="6" w:space="0" w:color="auto"/>
            </w:tcBorders>
          </w:tcPr>
          <w:p w14:paraId="78AA5FB5"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340°T - 360°T</w:t>
            </w:r>
          </w:p>
        </w:tc>
        <w:tc>
          <w:tcPr>
            <w:tcW w:w="2835" w:type="dxa"/>
            <w:tcBorders>
              <w:bottom w:val="single" w:sz="6" w:space="0" w:color="auto"/>
            </w:tcBorders>
          </w:tcPr>
          <w:p w14:paraId="3B26A042" w14:textId="77777777" w:rsidR="002A514D" w:rsidRPr="002A514D" w:rsidRDefault="002A514D" w:rsidP="002A51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A514D">
              <w:rPr>
                <w:rFonts w:ascii="Times New Roman" w:eastAsia="Times New Roman" w:hAnsi="Times New Roman" w:cs="Times New Roman"/>
                <w:sz w:val="24"/>
                <w:szCs w:val="20"/>
              </w:rPr>
              <w:t>5 kW</w:t>
            </w:r>
          </w:p>
        </w:tc>
      </w:tr>
    </w:tbl>
    <w:p w14:paraId="4F922C8F" w14:textId="77777777" w:rsidR="002A514D" w:rsidRDefault="002A514D">
      <w:pPr>
        <w:sectPr w:rsidR="002A514D" w:rsidSect="00AA17AF">
          <w:pgSz w:w="11901" w:h="16834"/>
          <w:pgMar w:top="1134" w:right="1418" w:bottom="1134" w:left="1418" w:header="720" w:footer="720" w:gutter="0"/>
          <w:paperSrc w:first="7" w:other="7"/>
          <w:cols w:space="720"/>
          <w:titlePg/>
          <w:docGrid w:linePitch="299"/>
        </w:sectPr>
      </w:pPr>
    </w:p>
    <w:p w14:paraId="4CB4B028" w14:textId="77777777" w:rsidR="00B74E7A" w:rsidRPr="00B74E7A" w:rsidRDefault="00B74E7A" w:rsidP="00B74E7A">
      <w:pPr>
        <w:keepNext/>
        <w:suppressAutoHyphens/>
        <w:spacing w:before="240" w:after="0" w:line="240" w:lineRule="auto"/>
        <w:jc w:val="right"/>
        <w:outlineLvl w:val="2"/>
        <w:rPr>
          <w:rFonts w:ascii="Arial" w:eastAsia="Times New Roman" w:hAnsi="Arial" w:cs="Times New Roman"/>
          <w:sz w:val="28"/>
          <w:szCs w:val="20"/>
        </w:rPr>
      </w:pPr>
      <w:r w:rsidRPr="00B74E7A">
        <w:rPr>
          <w:rFonts w:ascii="Arial" w:eastAsia="Times New Roman" w:hAnsi="Arial" w:cs="Times New Roman"/>
          <w:b/>
          <w:sz w:val="28"/>
          <w:szCs w:val="20"/>
        </w:rPr>
        <w:lastRenderedPageBreak/>
        <w:t>Attachment 1.10</w:t>
      </w:r>
    </w:p>
    <w:p w14:paraId="4AD6C992" w14:textId="77777777"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2CFFB41E" w14:textId="34AAE990"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B74E7A">
        <w:rPr>
          <w:rFonts w:ascii="Times New Roman" w:eastAsia="Times New Roman" w:hAnsi="Times New Roman" w:cs="Times New Roman"/>
          <w:b/>
          <w:sz w:val="24"/>
          <w:szCs w:val="20"/>
        </w:rPr>
        <w:t>LICENCE AREA PLAN:  Taree Radio</w:t>
      </w:r>
    </w:p>
    <w:p w14:paraId="68ADA0B6" w14:textId="77777777"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7FB60B3" w14:textId="5C025F6E"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Category:</w:t>
      </w:r>
      <w:r w:rsidRPr="00B74E7A">
        <w:rPr>
          <w:rFonts w:ascii="Times New Roman" w:eastAsia="Times New Roman" w:hAnsi="Times New Roman" w:cs="Times New Roman"/>
          <w:sz w:val="24"/>
          <w:szCs w:val="20"/>
        </w:rPr>
        <w:tab/>
        <w:t>Commercial</w:t>
      </w:r>
    </w:p>
    <w:p w14:paraId="31B99329" w14:textId="6213D66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General Area Served:</w:t>
      </w:r>
      <w:r w:rsidRPr="00B74E7A">
        <w:rPr>
          <w:rFonts w:ascii="Times New Roman" w:eastAsia="Times New Roman" w:hAnsi="Times New Roman" w:cs="Times New Roman"/>
          <w:sz w:val="24"/>
          <w:szCs w:val="20"/>
        </w:rPr>
        <w:tab/>
        <w:t>Forster (NSW)</w:t>
      </w:r>
    </w:p>
    <w:p w14:paraId="374F6775" w14:textId="2E150649"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Service Licence Number:</w:t>
      </w:r>
      <w:r w:rsidRPr="00B74E7A">
        <w:rPr>
          <w:rFonts w:ascii="Times New Roman" w:eastAsia="Times New Roman" w:hAnsi="Times New Roman" w:cs="Times New Roman"/>
          <w:sz w:val="24"/>
          <w:szCs w:val="20"/>
        </w:rPr>
        <w:tab/>
        <w:t>SL4131</w:t>
      </w:r>
    </w:p>
    <w:p w14:paraId="7C40CBFE" w14:textId="7777777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rPr>
      </w:pPr>
    </w:p>
    <w:p w14:paraId="5CDEBCF8" w14:textId="7777777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b/>
          <w:sz w:val="24"/>
          <w:szCs w:val="20"/>
        </w:rPr>
        <w:t>TECHNICAL SPECIFICATION - FM Radio</w:t>
      </w:r>
    </w:p>
    <w:p w14:paraId="68044CEF" w14:textId="779EE254"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Specification Number:</w:t>
      </w:r>
      <w:r w:rsidRPr="00B74E7A">
        <w:rPr>
          <w:rFonts w:ascii="Times New Roman" w:eastAsia="Times New Roman" w:hAnsi="Times New Roman" w:cs="Times New Roman"/>
          <w:sz w:val="24"/>
          <w:szCs w:val="20"/>
        </w:rPr>
        <w:tab/>
        <w:t>TS4131003</w:t>
      </w:r>
    </w:p>
    <w:p w14:paraId="08085AAC" w14:textId="7777777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38B36E6" w14:textId="255D991E" w:rsidR="00B74E7A" w:rsidRPr="00EC0FBE"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iCs/>
          <w:sz w:val="24"/>
          <w:szCs w:val="20"/>
        </w:rPr>
      </w:pPr>
      <w:r w:rsidRPr="00EC0FBE">
        <w:rPr>
          <w:rFonts w:ascii="Times New Roman" w:eastAsia="Times New Roman" w:hAnsi="Times New Roman" w:cs="Times New Roman"/>
          <w:b/>
          <w:i/>
          <w:iCs/>
          <w:sz w:val="24"/>
          <w:szCs w:val="20"/>
        </w:rPr>
        <w:t>Transmitter Site:-</w:t>
      </w:r>
    </w:p>
    <w:p w14:paraId="4EC5FB28" w14:textId="12C7DD42"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Nominal Location:</w:t>
      </w:r>
      <w:r w:rsidRPr="00B74E7A">
        <w:rPr>
          <w:rFonts w:ascii="Times New Roman" w:eastAsia="Times New Roman" w:hAnsi="Times New Roman" w:cs="Times New Roman"/>
          <w:sz w:val="24"/>
          <w:szCs w:val="20"/>
        </w:rPr>
        <w:tab/>
        <w:t>Broadcast Site Hillcrest Rd MINIMBAH</w:t>
      </w:r>
    </w:p>
    <w:p w14:paraId="1C411310" w14:textId="187FD9C9" w:rsidR="00B74E7A" w:rsidRPr="00B74E7A" w:rsidRDefault="00B74E7A" w:rsidP="00B74E7A">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B74E7A">
        <w:rPr>
          <w:rFonts w:ascii="Time New Roman" w:eastAsia="Times New Roman" w:hAnsi="Times New Roman" w:cs="Courier New"/>
          <w:snapToGrid w:val="0"/>
          <w:sz w:val="24"/>
          <w:szCs w:val="20"/>
        </w:rPr>
        <w:t xml:space="preserve">Nominal Co-ordinates </w:t>
      </w:r>
      <w:r w:rsidRPr="00B74E7A">
        <w:rPr>
          <w:rFonts w:ascii="Time New Roman" w:eastAsia="Times New Roman" w:hAnsi="Times New Roman" w:cs="Courier New"/>
          <w:snapToGrid w:val="0"/>
          <w:sz w:val="24"/>
          <w:szCs w:val="20"/>
        </w:rPr>
        <w:tab/>
      </w:r>
      <w:r w:rsidRPr="00B74E7A">
        <w:rPr>
          <w:rFonts w:ascii="Times New Roman" w:eastAsia="Times New Roman" w:hAnsi="Times New Roman" w:cs="Times New Roman"/>
          <w:sz w:val="24"/>
          <w:szCs w:val="20"/>
        </w:rPr>
        <w:t>Latitude</w:t>
      </w:r>
      <w:r w:rsidRPr="00B74E7A">
        <w:rPr>
          <w:rFonts w:ascii="Times New Roman" w:eastAsia="Times New Roman" w:hAnsi="Times New Roman" w:cs="Times New Roman"/>
          <w:sz w:val="24"/>
          <w:szCs w:val="20"/>
        </w:rPr>
        <w:tab/>
      </w:r>
      <w:r w:rsidRPr="00B74E7A">
        <w:rPr>
          <w:rFonts w:ascii="Times New Roman" w:eastAsia="Times New Roman" w:hAnsi="Times New Roman" w:cs="Times New Roman"/>
          <w:sz w:val="24"/>
          <w:szCs w:val="20"/>
        </w:rPr>
        <w:tab/>
        <w:t>Longitude</w:t>
      </w:r>
      <w:r w:rsidRPr="00B74E7A">
        <w:rPr>
          <w:rFonts w:ascii="Time New Roman" w:eastAsia="Times New Roman" w:hAnsi="Times New Roman" w:cs="Courier New"/>
          <w:snapToGrid w:val="0"/>
          <w:sz w:val="24"/>
          <w:szCs w:val="20"/>
        </w:rPr>
        <w:br/>
        <w:t>(GDA94):</w:t>
      </w:r>
      <w:r w:rsidRPr="00B74E7A">
        <w:rPr>
          <w:rFonts w:ascii="Time New Roman" w:eastAsia="Times New Roman" w:hAnsi="Times New Roman" w:cs="Courier New"/>
          <w:snapToGrid w:val="0"/>
          <w:sz w:val="24"/>
          <w:szCs w:val="20"/>
        </w:rPr>
        <w:tab/>
      </w:r>
      <w:r w:rsidRPr="00B74E7A">
        <w:rPr>
          <w:rFonts w:ascii="Times New Roman" w:eastAsia="Times New Roman" w:hAnsi="Times New Roman" w:cs="Times New Roman"/>
          <w:sz w:val="24"/>
          <w:szCs w:val="20"/>
        </w:rPr>
        <w:t>-32.157936</w:t>
      </w:r>
      <w:r w:rsidRPr="00B74E7A">
        <w:rPr>
          <w:rFonts w:ascii="Times New Roman" w:eastAsia="Times New Roman" w:hAnsi="Times New Roman" w:cs="Times New Roman"/>
          <w:sz w:val="24"/>
          <w:szCs w:val="20"/>
        </w:rPr>
        <w:tab/>
        <w:t>152.376233</w:t>
      </w:r>
    </w:p>
    <w:p w14:paraId="07850503" w14:textId="7BD2BF52"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Site Tolerance:</w:t>
      </w:r>
      <w:r w:rsidRPr="00B74E7A">
        <w:rPr>
          <w:rFonts w:ascii="Times New Roman" w:eastAsia="Times New Roman" w:hAnsi="Times New Roman" w:cs="Times New Roman"/>
          <w:sz w:val="24"/>
          <w:szCs w:val="20"/>
        </w:rPr>
        <w:tab/>
        <w:t xml:space="preserve">Refer to </w:t>
      </w:r>
      <w:r w:rsidRPr="00B74E7A">
        <w:rPr>
          <w:rFonts w:ascii="Times New Roman" w:eastAsia="Times New Roman" w:hAnsi="Times New Roman" w:cs="Times New Roman"/>
          <w:i/>
          <w:sz w:val="24"/>
          <w:szCs w:val="20"/>
        </w:rPr>
        <w:t>Broadcasting Services</w:t>
      </w:r>
      <w:r w:rsidRPr="00B74E7A">
        <w:rPr>
          <w:rFonts w:ascii="Times New Roman" w:eastAsia="Times New Roman" w:hAnsi="Times New Roman" w:cs="Times New Roman"/>
          <w:i/>
          <w:sz w:val="24"/>
          <w:szCs w:val="20"/>
        </w:rPr>
        <w:br/>
      </w:r>
      <w:r w:rsidRPr="00B74E7A">
        <w:rPr>
          <w:rFonts w:ascii="Times New Roman" w:eastAsia="Times New Roman" w:hAnsi="Times New Roman" w:cs="Times New Roman"/>
          <w:i/>
          <w:sz w:val="24"/>
          <w:szCs w:val="20"/>
        </w:rPr>
        <w:tab/>
        <w:t>(Technical Planning) Guidelines 2017</w:t>
      </w:r>
    </w:p>
    <w:p w14:paraId="3B027816" w14:textId="5F029BAE" w:rsidR="00B74E7A" w:rsidRPr="00EC0FBE"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iCs/>
          <w:sz w:val="24"/>
          <w:szCs w:val="20"/>
        </w:rPr>
      </w:pPr>
      <w:r w:rsidRPr="00EC0FBE">
        <w:rPr>
          <w:rFonts w:ascii="Times New Roman" w:eastAsia="Times New Roman" w:hAnsi="Times New Roman" w:cs="Times New Roman"/>
          <w:b/>
          <w:i/>
          <w:iCs/>
          <w:sz w:val="24"/>
          <w:szCs w:val="20"/>
        </w:rPr>
        <w:t>Emission:-</w:t>
      </w:r>
    </w:p>
    <w:p w14:paraId="68C5C9D1" w14:textId="021B5BD3"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Frequency Band &amp; Mode:</w:t>
      </w:r>
      <w:r w:rsidRPr="00B74E7A">
        <w:rPr>
          <w:rFonts w:ascii="Times New Roman" w:eastAsia="Times New Roman" w:hAnsi="Times New Roman" w:cs="Times New Roman"/>
          <w:sz w:val="24"/>
          <w:szCs w:val="20"/>
        </w:rPr>
        <w:tab/>
        <w:t>VHF-FM</w:t>
      </w:r>
    </w:p>
    <w:p w14:paraId="06DC515D" w14:textId="6E9E598F"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Carrier Frequency:</w:t>
      </w:r>
      <w:r w:rsidRPr="00B74E7A">
        <w:rPr>
          <w:rFonts w:ascii="Times New Roman" w:eastAsia="Times New Roman" w:hAnsi="Times New Roman" w:cs="Times New Roman"/>
          <w:sz w:val="24"/>
          <w:szCs w:val="20"/>
        </w:rPr>
        <w:tab/>
        <w:t>100.3 MHz</w:t>
      </w:r>
    </w:p>
    <w:p w14:paraId="4D2A089E" w14:textId="4BDEADB9"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Polarisation:</w:t>
      </w:r>
      <w:r w:rsidRPr="00B74E7A">
        <w:rPr>
          <w:rFonts w:ascii="Times New Roman" w:eastAsia="Times New Roman" w:hAnsi="Times New Roman" w:cs="Times New Roman"/>
          <w:sz w:val="24"/>
          <w:szCs w:val="20"/>
        </w:rPr>
        <w:tab/>
        <w:t>Mixed</w:t>
      </w:r>
    </w:p>
    <w:p w14:paraId="60997934" w14:textId="38BB7CD5"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Maximum antenna height:</w:t>
      </w:r>
      <w:r w:rsidRPr="00B74E7A">
        <w:rPr>
          <w:rFonts w:ascii="Times New Roman" w:eastAsia="Times New Roman" w:hAnsi="Times New Roman" w:cs="Times New Roman"/>
          <w:sz w:val="24"/>
          <w:szCs w:val="20"/>
        </w:rPr>
        <w:tab/>
        <w:t>20 m</w:t>
      </w:r>
    </w:p>
    <w:p w14:paraId="7ACB97A1" w14:textId="77777777"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F84F039" w14:textId="0BB0BD11" w:rsidR="00B74E7A" w:rsidRPr="00EC0FBE"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rPr>
      </w:pPr>
      <w:r w:rsidRPr="00EC0FBE">
        <w:rPr>
          <w:rFonts w:ascii="Times New Roman" w:eastAsia="Times New Roman" w:hAnsi="Times New Roman" w:cs="Times New Roman"/>
          <w:b/>
          <w:i/>
          <w:iCs/>
          <w:sz w:val="24"/>
          <w:szCs w:val="20"/>
        </w:rPr>
        <w:t>Output Radiation Pattern:-</w:t>
      </w:r>
    </w:p>
    <w:tbl>
      <w:tblPr>
        <w:tblW w:w="0" w:type="auto"/>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tblGrid>
      <w:tr w:rsidR="00B74E7A" w:rsidRPr="00B74E7A" w14:paraId="0B3F32B1" w14:textId="77777777" w:rsidTr="00064D38">
        <w:tc>
          <w:tcPr>
            <w:tcW w:w="2835" w:type="dxa"/>
          </w:tcPr>
          <w:p w14:paraId="5A00BAE8"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74E7A">
              <w:rPr>
                <w:rFonts w:ascii="Times New Roman" w:eastAsia="Times New Roman" w:hAnsi="Times New Roman" w:cs="Times New Roman"/>
                <w:b/>
                <w:sz w:val="24"/>
                <w:szCs w:val="20"/>
              </w:rPr>
              <w:t>Bearing or Sector (Clockwise direction)</w:t>
            </w:r>
          </w:p>
        </w:tc>
        <w:tc>
          <w:tcPr>
            <w:tcW w:w="2835" w:type="dxa"/>
          </w:tcPr>
          <w:p w14:paraId="690F4E64"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74E7A">
              <w:rPr>
                <w:rFonts w:ascii="Times New Roman" w:eastAsia="Times New Roman" w:hAnsi="Times New Roman" w:cs="Times New Roman"/>
                <w:b/>
                <w:sz w:val="24"/>
                <w:szCs w:val="20"/>
              </w:rPr>
              <w:t>Maximum ERP</w:t>
            </w:r>
          </w:p>
        </w:tc>
      </w:tr>
      <w:tr w:rsidR="00B74E7A" w:rsidRPr="00B74E7A" w14:paraId="734AF214" w14:textId="77777777" w:rsidTr="00064D38">
        <w:tc>
          <w:tcPr>
            <w:tcW w:w="2835" w:type="dxa"/>
          </w:tcPr>
          <w:p w14:paraId="1288540B"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At all angles of azimuth</w:t>
            </w:r>
          </w:p>
        </w:tc>
        <w:tc>
          <w:tcPr>
            <w:tcW w:w="2835" w:type="dxa"/>
          </w:tcPr>
          <w:p w14:paraId="130CF620"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1.6 kW</w:t>
            </w:r>
          </w:p>
        </w:tc>
      </w:tr>
    </w:tbl>
    <w:p w14:paraId="1D35DBE9" w14:textId="77777777" w:rsidR="00B74E7A" w:rsidRPr="00B74E7A" w:rsidRDefault="00B74E7A" w:rsidP="00B74E7A">
      <w:pPr>
        <w:keepNext/>
        <w:suppressAutoHyphens/>
        <w:spacing w:before="240" w:after="0" w:line="240" w:lineRule="auto"/>
        <w:jc w:val="right"/>
        <w:outlineLvl w:val="2"/>
        <w:rPr>
          <w:rFonts w:ascii="Arial" w:eastAsia="Times New Roman" w:hAnsi="Arial" w:cs="Times New Roman"/>
          <w:sz w:val="28"/>
          <w:szCs w:val="20"/>
        </w:rPr>
      </w:pPr>
      <w:r w:rsidRPr="00B74E7A">
        <w:rPr>
          <w:rFonts w:ascii="Arial" w:eastAsia="Times New Roman" w:hAnsi="Arial" w:cs="Times New Roman"/>
          <w:b/>
          <w:sz w:val="28"/>
          <w:szCs w:val="20"/>
        </w:rPr>
        <w:br w:type="page"/>
      </w:r>
      <w:r w:rsidRPr="00B74E7A">
        <w:rPr>
          <w:rFonts w:ascii="Arial" w:eastAsia="Times New Roman" w:hAnsi="Arial" w:cs="Times New Roman"/>
          <w:b/>
          <w:sz w:val="28"/>
          <w:szCs w:val="20"/>
        </w:rPr>
        <w:lastRenderedPageBreak/>
        <w:t>Attachment 1.11</w:t>
      </w:r>
    </w:p>
    <w:p w14:paraId="364229D3" w14:textId="77777777"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234B55A0" w14:textId="1BCF01EC"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B74E7A">
        <w:rPr>
          <w:rFonts w:ascii="Times New Roman" w:eastAsia="Times New Roman" w:hAnsi="Times New Roman" w:cs="Times New Roman"/>
          <w:b/>
          <w:sz w:val="24"/>
          <w:szCs w:val="20"/>
        </w:rPr>
        <w:t>LICENCE AREA PLAN:  Taree Radio</w:t>
      </w:r>
    </w:p>
    <w:p w14:paraId="1C20AA07" w14:textId="77777777"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C278C49" w14:textId="559F2AF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Category:</w:t>
      </w:r>
      <w:r w:rsidRPr="00B74E7A">
        <w:rPr>
          <w:rFonts w:ascii="Times New Roman" w:eastAsia="Times New Roman" w:hAnsi="Times New Roman" w:cs="Times New Roman"/>
          <w:sz w:val="24"/>
          <w:szCs w:val="20"/>
        </w:rPr>
        <w:tab/>
        <w:t>Commercial</w:t>
      </w:r>
    </w:p>
    <w:p w14:paraId="043D99C6" w14:textId="5640312D"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General Area Served:</w:t>
      </w:r>
      <w:r w:rsidRPr="00B74E7A">
        <w:rPr>
          <w:rFonts w:ascii="Times New Roman" w:eastAsia="Times New Roman" w:hAnsi="Times New Roman" w:cs="Times New Roman"/>
          <w:sz w:val="24"/>
          <w:szCs w:val="20"/>
        </w:rPr>
        <w:tab/>
      </w:r>
      <w:smartTag w:uri="urn:schemas-microsoft-com:office:smarttags" w:element="City">
        <w:smartTag w:uri="urn:schemas-microsoft-com:office:smarttags" w:element="place">
          <w:r w:rsidRPr="00B74E7A">
            <w:rPr>
              <w:rFonts w:ascii="Times New Roman" w:eastAsia="Times New Roman" w:hAnsi="Times New Roman" w:cs="Times New Roman"/>
              <w:sz w:val="24"/>
              <w:szCs w:val="20"/>
            </w:rPr>
            <w:t>Gloucester</w:t>
          </w:r>
        </w:smartTag>
      </w:smartTag>
      <w:r w:rsidRPr="00B74E7A">
        <w:rPr>
          <w:rFonts w:ascii="Times New Roman" w:eastAsia="Times New Roman" w:hAnsi="Times New Roman" w:cs="Times New Roman"/>
          <w:sz w:val="24"/>
          <w:szCs w:val="20"/>
        </w:rPr>
        <w:t xml:space="preserve"> (NSW)</w:t>
      </w:r>
    </w:p>
    <w:p w14:paraId="4A40FED2" w14:textId="77AB7751"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Service Licence Number:</w:t>
      </w:r>
      <w:r w:rsidRPr="00B74E7A">
        <w:rPr>
          <w:rFonts w:ascii="Times New Roman" w:eastAsia="Times New Roman" w:hAnsi="Times New Roman" w:cs="Times New Roman"/>
          <w:sz w:val="24"/>
          <w:szCs w:val="20"/>
        </w:rPr>
        <w:tab/>
        <w:t>SL4131</w:t>
      </w:r>
    </w:p>
    <w:p w14:paraId="3A7C997A" w14:textId="7777777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918B955" w14:textId="7777777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b/>
          <w:sz w:val="24"/>
          <w:szCs w:val="20"/>
        </w:rPr>
        <w:t>TECHNICAL SPECIFICATION - FM Radio</w:t>
      </w:r>
    </w:p>
    <w:p w14:paraId="248ACDD1" w14:textId="080D54D1"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Specification Number:</w:t>
      </w:r>
      <w:r w:rsidRPr="00B74E7A">
        <w:rPr>
          <w:rFonts w:ascii="Times New Roman" w:eastAsia="Times New Roman" w:hAnsi="Times New Roman" w:cs="Times New Roman"/>
          <w:sz w:val="24"/>
          <w:szCs w:val="20"/>
        </w:rPr>
        <w:tab/>
        <w:t>TS4131002</w:t>
      </w:r>
    </w:p>
    <w:p w14:paraId="7C069FE4" w14:textId="7777777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530ED48" w14:textId="027B891B"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74E7A">
        <w:rPr>
          <w:rFonts w:ascii="Times New Roman" w:eastAsia="Times New Roman" w:hAnsi="Times New Roman" w:cs="Times New Roman"/>
          <w:b/>
          <w:i/>
          <w:sz w:val="24"/>
          <w:szCs w:val="20"/>
        </w:rPr>
        <w:t>Transmitter Site:-</w:t>
      </w:r>
    </w:p>
    <w:p w14:paraId="610BBBF2" w14:textId="5847869B"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Nominal Location:</w:t>
      </w:r>
      <w:r w:rsidRPr="00B74E7A">
        <w:rPr>
          <w:rFonts w:ascii="Times New Roman" w:eastAsia="Times New Roman" w:hAnsi="Times New Roman" w:cs="Times New Roman"/>
          <w:sz w:val="24"/>
          <w:szCs w:val="20"/>
        </w:rPr>
        <w:tab/>
        <w:t>Broadcast Site Kia Ora Lookout</w:t>
      </w:r>
      <w:r w:rsidRPr="00B74E7A">
        <w:rPr>
          <w:rFonts w:ascii="Times New Roman" w:eastAsia="Times New Roman" w:hAnsi="Times New Roman" w:cs="Times New Roman"/>
          <w:sz w:val="24"/>
          <w:szCs w:val="20"/>
        </w:rPr>
        <w:br/>
      </w:r>
      <w:r w:rsidRPr="00B74E7A">
        <w:rPr>
          <w:rFonts w:ascii="Times New Roman" w:eastAsia="Times New Roman" w:hAnsi="Times New Roman" w:cs="Times New Roman"/>
          <w:sz w:val="24"/>
          <w:szCs w:val="20"/>
        </w:rPr>
        <w:tab/>
        <w:t>GLOUCESTER</w:t>
      </w:r>
    </w:p>
    <w:p w14:paraId="1A36161F" w14:textId="4B03D22F" w:rsidR="00B74E7A" w:rsidRPr="00B74E7A" w:rsidRDefault="00B74E7A" w:rsidP="00B74E7A">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B74E7A">
        <w:rPr>
          <w:rFonts w:ascii="Time New Roman" w:eastAsia="Times New Roman" w:hAnsi="Times New Roman" w:cs="Courier New"/>
          <w:snapToGrid w:val="0"/>
          <w:sz w:val="24"/>
          <w:szCs w:val="20"/>
        </w:rPr>
        <w:t xml:space="preserve">Nominal Co-ordinates </w:t>
      </w:r>
      <w:r w:rsidRPr="00B74E7A">
        <w:rPr>
          <w:rFonts w:ascii="Time New Roman" w:eastAsia="Times New Roman" w:hAnsi="Times New Roman" w:cs="Courier New"/>
          <w:snapToGrid w:val="0"/>
          <w:sz w:val="24"/>
          <w:szCs w:val="20"/>
        </w:rPr>
        <w:tab/>
      </w:r>
      <w:r w:rsidRPr="00B74E7A">
        <w:rPr>
          <w:rFonts w:ascii="Times New Roman" w:eastAsia="Times New Roman" w:hAnsi="Times New Roman" w:cs="Times New Roman"/>
          <w:sz w:val="24"/>
          <w:szCs w:val="20"/>
        </w:rPr>
        <w:t>Latitude</w:t>
      </w:r>
      <w:r w:rsidRPr="00B74E7A">
        <w:rPr>
          <w:rFonts w:ascii="Times New Roman" w:eastAsia="Times New Roman" w:hAnsi="Times New Roman" w:cs="Times New Roman"/>
          <w:sz w:val="24"/>
          <w:szCs w:val="20"/>
        </w:rPr>
        <w:tab/>
      </w:r>
      <w:r w:rsidRPr="00B74E7A">
        <w:rPr>
          <w:rFonts w:ascii="Times New Roman" w:eastAsia="Times New Roman" w:hAnsi="Times New Roman" w:cs="Times New Roman"/>
          <w:sz w:val="24"/>
          <w:szCs w:val="20"/>
        </w:rPr>
        <w:tab/>
        <w:t>Longitude</w:t>
      </w:r>
      <w:r w:rsidRPr="00B74E7A">
        <w:rPr>
          <w:rFonts w:ascii="Time New Roman" w:eastAsia="Times New Roman" w:hAnsi="Times New Roman" w:cs="Courier New"/>
          <w:snapToGrid w:val="0"/>
          <w:sz w:val="24"/>
          <w:szCs w:val="20"/>
        </w:rPr>
        <w:br/>
        <w:t>(GDA94):</w:t>
      </w:r>
      <w:r w:rsidRPr="00B74E7A">
        <w:rPr>
          <w:rFonts w:ascii="Time New Roman" w:eastAsia="Times New Roman" w:hAnsi="Times New Roman" w:cs="Courier New"/>
          <w:snapToGrid w:val="0"/>
          <w:sz w:val="24"/>
          <w:szCs w:val="20"/>
        </w:rPr>
        <w:tab/>
      </w:r>
      <w:r w:rsidRPr="00B74E7A">
        <w:rPr>
          <w:rFonts w:ascii="Times New Roman" w:eastAsia="Times New Roman" w:hAnsi="Times New Roman" w:cs="Times New Roman"/>
          <w:sz w:val="24"/>
          <w:szCs w:val="20"/>
        </w:rPr>
        <w:t>-31.962388</w:t>
      </w:r>
      <w:r w:rsidRPr="00B74E7A">
        <w:rPr>
          <w:rFonts w:ascii="Times New Roman" w:eastAsia="Times New Roman" w:hAnsi="Times New Roman" w:cs="Times New Roman"/>
          <w:sz w:val="24"/>
          <w:szCs w:val="20"/>
        </w:rPr>
        <w:tab/>
        <w:t>151.946567</w:t>
      </w:r>
    </w:p>
    <w:p w14:paraId="27FB699F" w14:textId="6CA338CD"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Site Tolerance:</w:t>
      </w:r>
      <w:r w:rsidRPr="00B74E7A">
        <w:rPr>
          <w:rFonts w:ascii="Times New Roman" w:eastAsia="Times New Roman" w:hAnsi="Times New Roman" w:cs="Times New Roman"/>
          <w:sz w:val="24"/>
          <w:szCs w:val="20"/>
        </w:rPr>
        <w:tab/>
        <w:t xml:space="preserve">Refer to </w:t>
      </w:r>
      <w:r w:rsidRPr="00B74E7A">
        <w:rPr>
          <w:rFonts w:ascii="Times New Roman" w:eastAsia="Times New Roman" w:hAnsi="Times New Roman" w:cs="Times New Roman"/>
          <w:i/>
          <w:sz w:val="24"/>
          <w:szCs w:val="20"/>
        </w:rPr>
        <w:t>Broadcasting Services</w:t>
      </w:r>
      <w:r w:rsidRPr="00B74E7A">
        <w:rPr>
          <w:rFonts w:ascii="Times New Roman" w:eastAsia="Times New Roman" w:hAnsi="Times New Roman" w:cs="Times New Roman"/>
          <w:i/>
          <w:sz w:val="24"/>
          <w:szCs w:val="20"/>
        </w:rPr>
        <w:br/>
      </w:r>
      <w:r w:rsidRPr="00B74E7A">
        <w:rPr>
          <w:rFonts w:ascii="Times New Roman" w:eastAsia="Times New Roman" w:hAnsi="Times New Roman" w:cs="Times New Roman"/>
          <w:i/>
          <w:sz w:val="24"/>
          <w:szCs w:val="20"/>
        </w:rPr>
        <w:tab/>
        <w:t>(Technical Planning) Guidelines 2017</w:t>
      </w:r>
    </w:p>
    <w:p w14:paraId="730FC1BD" w14:textId="77777777"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3E886CB7" w14:textId="4CC7079C"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B74E7A">
        <w:rPr>
          <w:rFonts w:ascii="Times New Roman" w:eastAsia="Times New Roman" w:hAnsi="Times New Roman" w:cs="Times New Roman"/>
          <w:b/>
          <w:i/>
          <w:sz w:val="24"/>
          <w:szCs w:val="20"/>
        </w:rPr>
        <w:t>Emission:-</w:t>
      </w:r>
    </w:p>
    <w:p w14:paraId="12BF8877" w14:textId="0A7BBE52"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Frequency Band &amp; Mode:</w:t>
      </w:r>
      <w:r w:rsidRPr="00B74E7A">
        <w:rPr>
          <w:rFonts w:ascii="Times New Roman" w:eastAsia="Times New Roman" w:hAnsi="Times New Roman" w:cs="Times New Roman"/>
          <w:sz w:val="24"/>
          <w:szCs w:val="20"/>
        </w:rPr>
        <w:tab/>
        <w:t>VHF-FM</w:t>
      </w:r>
    </w:p>
    <w:p w14:paraId="58E30ADB" w14:textId="484110AD"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Carrier Frequency:</w:t>
      </w:r>
      <w:r w:rsidRPr="00B74E7A">
        <w:rPr>
          <w:rFonts w:ascii="Times New Roman" w:eastAsia="Times New Roman" w:hAnsi="Times New Roman" w:cs="Times New Roman"/>
          <w:sz w:val="24"/>
          <w:szCs w:val="20"/>
        </w:rPr>
        <w:tab/>
        <w:t>100.1 MHz</w:t>
      </w:r>
    </w:p>
    <w:p w14:paraId="1924544B" w14:textId="0329A23B"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Polarisation:</w:t>
      </w:r>
      <w:r w:rsidRPr="00B74E7A">
        <w:rPr>
          <w:rFonts w:ascii="Times New Roman" w:eastAsia="Times New Roman" w:hAnsi="Times New Roman" w:cs="Times New Roman"/>
          <w:sz w:val="24"/>
          <w:szCs w:val="20"/>
        </w:rPr>
        <w:tab/>
        <w:t>Mixed</w:t>
      </w:r>
    </w:p>
    <w:p w14:paraId="21C287D5" w14:textId="6F415BB1" w:rsidR="00B74E7A" w:rsidRPr="00B74E7A" w:rsidRDefault="00B74E7A" w:rsidP="00B74E7A">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Maximum antenna height:</w:t>
      </w:r>
      <w:r w:rsidRPr="00B74E7A">
        <w:rPr>
          <w:rFonts w:ascii="Times New Roman" w:eastAsia="Times New Roman" w:hAnsi="Times New Roman" w:cs="Times New Roman"/>
          <w:sz w:val="24"/>
          <w:szCs w:val="20"/>
        </w:rPr>
        <w:tab/>
        <w:t>20 m</w:t>
      </w:r>
    </w:p>
    <w:p w14:paraId="3EE1ADE7" w14:textId="77777777" w:rsidR="00B74E7A" w:rsidRPr="00B74E7A"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2D9413E" w14:textId="3967803A" w:rsidR="00B74E7A" w:rsidRPr="00432BFB" w:rsidRDefault="00B74E7A" w:rsidP="00B74E7A">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rPr>
      </w:pPr>
      <w:r w:rsidRPr="00432BFB">
        <w:rPr>
          <w:rFonts w:ascii="Times New Roman" w:eastAsia="Times New Roman" w:hAnsi="Times New Roman" w:cs="Times New Roman"/>
          <w:b/>
          <w:i/>
          <w:iCs/>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B74E7A" w:rsidRPr="00B74E7A" w14:paraId="58B76549" w14:textId="77777777" w:rsidTr="00064D38">
        <w:tc>
          <w:tcPr>
            <w:tcW w:w="2835" w:type="dxa"/>
            <w:tcBorders>
              <w:top w:val="single" w:sz="6" w:space="0" w:color="auto"/>
              <w:bottom w:val="single" w:sz="4" w:space="0" w:color="auto"/>
            </w:tcBorders>
          </w:tcPr>
          <w:p w14:paraId="13A8EEEC"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74E7A">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52E28FE7"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B74E7A">
              <w:rPr>
                <w:rFonts w:ascii="Times New Roman" w:eastAsia="Times New Roman" w:hAnsi="Times New Roman" w:cs="Times New Roman"/>
                <w:b/>
                <w:sz w:val="24"/>
                <w:szCs w:val="20"/>
              </w:rPr>
              <w:t>Maximum ERP</w:t>
            </w:r>
          </w:p>
        </w:tc>
      </w:tr>
      <w:tr w:rsidR="00B74E7A" w:rsidRPr="00B74E7A" w14:paraId="024D0297" w14:textId="77777777" w:rsidTr="00064D38">
        <w:tc>
          <w:tcPr>
            <w:tcW w:w="2835" w:type="dxa"/>
            <w:tcBorders>
              <w:top w:val="single" w:sz="4" w:space="0" w:color="auto"/>
              <w:bottom w:val="nil"/>
            </w:tcBorders>
          </w:tcPr>
          <w:p w14:paraId="0EB58F98"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0°T - 160°T</w:t>
            </w:r>
          </w:p>
        </w:tc>
        <w:tc>
          <w:tcPr>
            <w:tcW w:w="2835" w:type="dxa"/>
            <w:tcBorders>
              <w:top w:val="single" w:sz="4" w:space="0" w:color="auto"/>
              <w:bottom w:val="nil"/>
            </w:tcBorders>
          </w:tcPr>
          <w:p w14:paraId="6652672C"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20 W</w:t>
            </w:r>
          </w:p>
        </w:tc>
      </w:tr>
      <w:tr w:rsidR="00B74E7A" w:rsidRPr="00B74E7A" w14:paraId="525960EB" w14:textId="77777777" w:rsidTr="00064D38">
        <w:tc>
          <w:tcPr>
            <w:tcW w:w="2835" w:type="dxa"/>
            <w:tcBorders>
              <w:top w:val="nil"/>
            </w:tcBorders>
          </w:tcPr>
          <w:p w14:paraId="5F691B24"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160°T - 210°T</w:t>
            </w:r>
          </w:p>
        </w:tc>
        <w:tc>
          <w:tcPr>
            <w:tcW w:w="2835" w:type="dxa"/>
            <w:tcBorders>
              <w:top w:val="nil"/>
            </w:tcBorders>
          </w:tcPr>
          <w:p w14:paraId="5E432E70"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80 W</w:t>
            </w:r>
          </w:p>
        </w:tc>
      </w:tr>
      <w:tr w:rsidR="00B74E7A" w:rsidRPr="00B74E7A" w14:paraId="7BBD84F2" w14:textId="77777777" w:rsidTr="00064D38">
        <w:tc>
          <w:tcPr>
            <w:tcW w:w="2835" w:type="dxa"/>
          </w:tcPr>
          <w:p w14:paraId="49E7F63B"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210°T - 360°T</w:t>
            </w:r>
          </w:p>
        </w:tc>
        <w:tc>
          <w:tcPr>
            <w:tcW w:w="2835" w:type="dxa"/>
          </w:tcPr>
          <w:p w14:paraId="62DE0D9F" w14:textId="77777777" w:rsidR="00B74E7A" w:rsidRPr="00B74E7A" w:rsidRDefault="00B74E7A" w:rsidP="00B74E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B74E7A">
              <w:rPr>
                <w:rFonts w:ascii="Times New Roman" w:eastAsia="Times New Roman" w:hAnsi="Times New Roman" w:cs="Times New Roman"/>
                <w:sz w:val="24"/>
                <w:szCs w:val="20"/>
              </w:rPr>
              <w:t>20 W</w:t>
            </w:r>
          </w:p>
        </w:tc>
      </w:tr>
    </w:tbl>
    <w:p w14:paraId="56689805" w14:textId="77777777" w:rsidR="000A287F" w:rsidRDefault="000A287F">
      <w:pPr>
        <w:sectPr w:rsidR="000A287F" w:rsidSect="00AA17AF">
          <w:pgSz w:w="11901" w:h="16834"/>
          <w:pgMar w:top="1134" w:right="1418" w:bottom="1134" w:left="1418" w:header="720" w:footer="720" w:gutter="0"/>
          <w:paperSrc w:first="7" w:other="7"/>
          <w:cols w:space="720"/>
          <w:titlePg/>
          <w:docGrid w:linePitch="299"/>
        </w:sectPr>
      </w:pPr>
    </w:p>
    <w:p w14:paraId="5ABB13C9" w14:textId="77777777" w:rsidR="002F64FB" w:rsidRPr="002F64FB" w:rsidRDefault="002F64FB" w:rsidP="002F64FB">
      <w:pPr>
        <w:keepNext/>
        <w:suppressAutoHyphens/>
        <w:spacing w:before="240" w:after="0" w:line="240" w:lineRule="auto"/>
        <w:jc w:val="right"/>
        <w:outlineLvl w:val="2"/>
        <w:rPr>
          <w:rFonts w:ascii="Arial" w:eastAsia="Times New Roman" w:hAnsi="Arial" w:cs="Times New Roman"/>
          <w:sz w:val="28"/>
          <w:szCs w:val="20"/>
        </w:rPr>
      </w:pPr>
      <w:r w:rsidRPr="002F64FB">
        <w:rPr>
          <w:rFonts w:ascii="Arial" w:eastAsia="Times New Roman" w:hAnsi="Arial" w:cs="Times New Roman"/>
          <w:b/>
          <w:sz w:val="28"/>
          <w:szCs w:val="20"/>
        </w:rPr>
        <w:lastRenderedPageBreak/>
        <w:t>Attachment 1.11A</w:t>
      </w:r>
    </w:p>
    <w:p w14:paraId="55F2FBE1" w14:textId="77777777" w:rsidR="002F64FB" w:rsidRPr="002F64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65B5DC39" w14:textId="6F896E95" w:rsidR="002F64FB" w:rsidRPr="002F64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2F64FB">
        <w:rPr>
          <w:rFonts w:ascii="Times New Roman" w:eastAsia="Times New Roman" w:hAnsi="Times New Roman" w:cs="Times New Roman"/>
          <w:b/>
          <w:sz w:val="24"/>
          <w:szCs w:val="20"/>
        </w:rPr>
        <w:t>LICENCE AREA PLAN: Taree Radio</w:t>
      </w:r>
    </w:p>
    <w:p w14:paraId="0CCE6FB8" w14:textId="77777777" w:rsidR="002F64FB" w:rsidRPr="002F64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6A0A6BB" w14:textId="0491BC0D"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Category:</w:t>
      </w:r>
      <w:r w:rsidRPr="002F64FB">
        <w:rPr>
          <w:rFonts w:ascii="Times New Roman" w:eastAsia="Times New Roman" w:hAnsi="Times New Roman" w:cs="Times New Roman"/>
          <w:sz w:val="24"/>
          <w:szCs w:val="20"/>
        </w:rPr>
        <w:tab/>
        <w:t>Commercial</w:t>
      </w:r>
    </w:p>
    <w:p w14:paraId="3C293950" w14:textId="65E7EB61"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General Area Served:</w:t>
      </w:r>
      <w:r w:rsidRPr="002F64FB">
        <w:rPr>
          <w:rFonts w:ascii="Times New Roman" w:eastAsia="Times New Roman" w:hAnsi="Times New Roman" w:cs="Times New Roman"/>
          <w:sz w:val="24"/>
          <w:szCs w:val="20"/>
        </w:rPr>
        <w:tab/>
      </w:r>
      <w:proofErr w:type="spellStart"/>
      <w:r w:rsidRPr="002F64FB">
        <w:rPr>
          <w:rFonts w:ascii="Times New Roman" w:eastAsia="Times New Roman" w:hAnsi="Times New Roman" w:cs="Times New Roman"/>
          <w:sz w:val="24"/>
          <w:szCs w:val="20"/>
        </w:rPr>
        <w:t>Hannam</w:t>
      </w:r>
      <w:proofErr w:type="spellEnd"/>
      <w:r w:rsidRPr="002F64FB">
        <w:rPr>
          <w:rFonts w:ascii="Times New Roman" w:eastAsia="Times New Roman" w:hAnsi="Times New Roman" w:cs="Times New Roman"/>
          <w:sz w:val="24"/>
          <w:szCs w:val="20"/>
        </w:rPr>
        <w:t xml:space="preserve"> Vale (NSW)</w:t>
      </w:r>
    </w:p>
    <w:p w14:paraId="148882B0" w14:textId="0D3DCBF9"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Service Licence Number:</w:t>
      </w:r>
      <w:r w:rsidRPr="002F64FB">
        <w:rPr>
          <w:rFonts w:ascii="Times New Roman" w:eastAsia="Times New Roman" w:hAnsi="Times New Roman" w:cs="Times New Roman"/>
          <w:sz w:val="24"/>
          <w:szCs w:val="20"/>
        </w:rPr>
        <w:tab/>
        <w:t>SL4131</w:t>
      </w:r>
    </w:p>
    <w:p w14:paraId="540A5E7F" w14:textId="77777777"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CD80FB2" w14:textId="77777777"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b/>
          <w:sz w:val="24"/>
          <w:szCs w:val="20"/>
        </w:rPr>
        <w:t>TECHNICAL SPECIFICATION - FM Radio</w:t>
      </w:r>
    </w:p>
    <w:p w14:paraId="77DEE62B" w14:textId="16C6B9DF"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Specification Number:</w:t>
      </w:r>
      <w:r w:rsidRPr="002F64FB">
        <w:rPr>
          <w:rFonts w:ascii="Times New Roman" w:eastAsia="Times New Roman" w:hAnsi="Times New Roman" w:cs="Times New Roman"/>
          <w:sz w:val="24"/>
          <w:szCs w:val="20"/>
        </w:rPr>
        <w:tab/>
        <w:t>TS12000748</w:t>
      </w:r>
    </w:p>
    <w:p w14:paraId="3D30FCE7" w14:textId="77777777"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B62F85F" w14:textId="60D54C25"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2F64FB">
        <w:rPr>
          <w:rFonts w:ascii="Times New Roman" w:eastAsia="Times New Roman" w:hAnsi="Times New Roman" w:cs="Times New Roman"/>
          <w:b/>
          <w:i/>
          <w:sz w:val="24"/>
          <w:szCs w:val="20"/>
        </w:rPr>
        <w:t>Transmitter Site:-</w:t>
      </w:r>
    </w:p>
    <w:p w14:paraId="3EDF0ECE" w14:textId="71D700C1"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Nominal Location:</w:t>
      </w:r>
      <w:r w:rsidRPr="002F64FB">
        <w:rPr>
          <w:rFonts w:ascii="Times New Roman" w:eastAsia="Times New Roman" w:hAnsi="Times New Roman" w:cs="Times New Roman"/>
          <w:sz w:val="24"/>
          <w:szCs w:val="20"/>
        </w:rPr>
        <w:tab/>
        <w:t xml:space="preserve">NBN Co Site 114 </w:t>
      </w:r>
      <w:proofErr w:type="spellStart"/>
      <w:r w:rsidRPr="002F64FB">
        <w:rPr>
          <w:rFonts w:ascii="Times New Roman" w:eastAsia="Times New Roman" w:hAnsi="Times New Roman" w:cs="Times New Roman"/>
          <w:sz w:val="24"/>
          <w:szCs w:val="20"/>
        </w:rPr>
        <w:t>Waitui</w:t>
      </w:r>
      <w:proofErr w:type="spellEnd"/>
      <w:r w:rsidRPr="002F64FB">
        <w:rPr>
          <w:rFonts w:ascii="Times New Roman" w:eastAsia="Times New Roman" w:hAnsi="Times New Roman" w:cs="Times New Roman"/>
          <w:sz w:val="24"/>
          <w:szCs w:val="20"/>
        </w:rPr>
        <w:t xml:space="preserve"> Road </w:t>
      </w:r>
      <w:r w:rsidRPr="002F64FB">
        <w:rPr>
          <w:rFonts w:ascii="Times New Roman" w:eastAsia="Times New Roman" w:hAnsi="Times New Roman" w:cs="Times New Roman"/>
          <w:sz w:val="24"/>
          <w:szCs w:val="20"/>
        </w:rPr>
        <w:br/>
      </w:r>
      <w:r w:rsidRPr="002F64FB">
        <w:rPr>
          <w:rFonts w:ascii="Times New Roman" w:eastAsia="Times New Roman" w:hAnsi="Times New Roman" w:cs="Times New Roman"/>
          <w:sz w:val="24"/>
          <w:szCs w:val="20"/>
        </w:rPr>
        <w:tab/>
        <w:t>HANNAM VALE</w:t>
      </w:r>
    </w:p>
    <w:p w14:paraId="0E47DAD1" w14:textId="6044D9BB" w:rsidR="002F64FB" w:rsidRPr="002F64FB" w:rsidRDefault="002F64FB" w:rsidP="002F64FB">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2F64FB">
        <w:rPr>
          <w:rFonts w:ascii="Time New Roman" w:eastAsia="Times New Roman" w:hAnsi="Times New Roman" w:cs="Courier New"/>
          <w:snapToGrid w:val="0"/>
          <w:sz w:val="24"/>
          <w:szCs w:val="20"/>
        </w:rPr>
        <w:t xml:space="preserve">Nominal Co-ordinates </w:t>
      </w:r>
      <w:r w:rsidRPr="002F64FB">
        <w:rPr>
          <w:rFonts w:ascii="Time New Roman" w:eastAsia="Times New Roman" w:hAnsi="Times New Roman" w:cs="Courier New"/>
          <w:snapToGrid w:val="0"/>
          <w:sz w:val="24"/>
          <w:szCs w:val="20"/>
        </w:rPr>
        <w:tab/>
      </w:r>
      <w:r w:rsidRPr="002F64FB">
        <w:rPr>
          <w:rFonts w:ascii="Times New Roman" w:eastAsia="Times New Roman" w:hAnsi="Times New Roman" w:cs="Times New Roman"/>
          <w:sz w:val="24"/>
          <w:szCs w:val="20"/>
        </w:rPr>
        <w:t>Latitude</w:t>
      </w:r>
      <w:r w:rsidRPr="002F64FB">
        <w:rPr>
          <w:rFonts w:ascii="Times New Roman" w:eastAsia="Times New Roman" w:hAnsi="Times New Roman" w:cs="Times New Roman"/>
          <w:sz w:val="24"/>
          <w:szCs w:val="20"/>
        </w:rPr>
        <w:tab/>
      </w:r>
      <w:r w:rsidRPr="002F64FB">
        <w:rPr>
          <w:rFonts w:ascii="Times New Roman" w:eastAsia="Times New Roman" w:hAnsi="Times New Roman" w:cs="Times New Roman"/>
          <w:sz w:val="24"/>
          <w:szCs w:val="20"/>
        </w:rPr>
        <w:tab/>
        <w:t>Longitude</w:t>
      </w:r>
      <w:r w:rsidRPr="002F64FB">
        <w:rPr>
          <w:rFonts w:ascii="Time New Roman" w:eastAsia="Times New Roman" w:hAnsi="Times New Roman" w:cs="Courier New"/>
          <w:snapToGrid w:val="0"/>
          <w:sz w:val="24"/>
          <w:szCs w:val="20"/>
        </w:rPr>
        <w:br/>
        <w:t>(GDA94):</w:t>
      </w:r>
      <w:r w:rsidRPr="002F64FB">
        <w:rPr>
          <w:rFonts w:ascii="Time New Roman" w:eastAsia="Times New Roman" w:hAnsi="Times New Roman" w:cs="Courier New"/>
          <w:snapToGrid w:val="0"/>
          <w:sz w:val="24"/>
          <w:szCs w:val="20"/>
        </w:rPr>
        <w:tab/>
      </w:r>
      <w:r w:rsidRPr="002F64FB">
        <w:rPr>
          <w:rFonts w:ascii="Times New Roman" w:eastAsia="Times New Roman" w:hAnsi="Times New Roman" w:cs="Times New Roman"/>
          <w:sz w:val="24"/>
          <w:szCs w:val="20"/>
        </w:rPr>
        <w:t>-31.7076269</w:t>
      </w:r>
      <w:r w:rsidRPr="002F64FB">
        <w:rPr>
          <w:rFonts w:ascii="Times New Roman" w:eastAsia="Times New Roman" w:hAnsi="Times New Roman" w:cs="Times New Roman"/>
          <w:sz w:val="24"/>
          <w:szCs w:val="20"/>
        </w:rPr>
        <w:tab/>
        <w:t>152.573436</w:t>
      </w:r>
    </w:p>
    <w:p w14:paraId="75A23F91" w14:textId="4C61D13F"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Site Tolerance:</w:t>
      </w:r>
      <w:r w:rsidRPr="002F64FB">
        <w:rPr>
          <w:rFonts w:ascii="Times New Roman" w:eastAsia="Times New Roman" w:hAnsi="Times New Roman" w:cs="Times New Roman"/>
          <w:sz w:val="24"/>
          <w:szCs w:val="20"/>
        </w:rPr>
        <w:tab/>
        <w:t xml:space="preserve">Refer to </w:t>
      </w:r>
      <w:r w:rsidRPr="002F64FB">
        <w:rPr>
          <w:rFonts w:ascii="Times New Roman" w:eastAsia="Times New Roman" w:hAnsi="Times New Roman" w:cs="Times New Roman"/>
          <w:i/>
          <w:sz w:val="24"/>
          <w:szCs w:val="20"/>
        </w:rPr>
        <w:t>Broadcasting Services</w:t>
      </w:r>
      <w:r w:rsidRPr="002F64FB">
        <w:rPr>
          <w:rFonts w:ascii="Times New Roman" w:eastAsia="Times New Roman" w:hAnsi="Times New Roman" w:cs="Times New Roman"/>
          <w:i/>
          <w:sz w:val="24"/>
          <w:szCs w:val="20"/>
        </w:rPr>
        <w:br/>
      </w:r>
      <w:r w:rsidRPr="002F64FB">
        <w:rPr>
          <w:rFonts w:ascii="Times New Roman" w:eastAsia="Times New Roman" w:hAnsi="Times New Roman" w:cs="Times New Roman"/>
          <w:i/>
          <w:sz w:val="24"/>
          <w:szCs w:val="20"/>
        </w:rPr>
        <w:tab/>
        <w:t>(Technical Planning) Guidelines 2017</w:t>
      </w:r>
    </w:p>
    <w:p w14:paraId="6C6D8DFE" w14:textId="77777777"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1ED2DE7" w14:textId="5FA53075"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2F64FB">
        <w:rPr>
          <w:rFonts w:ascii="Times New Roman" w:eastAsia="Times New Roman" w:hAnsi="Times New Roman" w:cs="Times New Roman"/>
          <w:b/>
          <w:i/>
          <w:sz w:val="24"/>
          <w:szCs w:val="20"/>
        </w:rPr>
        <w:t>Emission:-</w:t>
      </w:r>
    </w:p>
    <w:p w14:paraId="4306CEA9" w14:textId="5F40D8C9"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Frequency Band &amp; Mode:</w:t>
      </w:r>
      <w:r w:rsidRPr="002F64FB">
        <w:rPr>
          <w:rFonts w:ascii="Times New Roman" w:eastAsia="Times New Roman" w:hAnsi="Times New Roman" w:cs="Times New Roman"/>
          <w:sz w:val="24"/>
          <w:szCs w:val="20"/>
        </w:rPr>
        <w:tab/>
        <w:t>VHF-FM</w:t>
      </w:r>
    </w:p>
    <w:p w14:paraId="7732F7C4" w14:textId="55C98084"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Carrier Frequency:</w:t>
      </w:r>
      <w:r w:rsidRPr="002F64FB">
        <w:rPr>
          <w:rFonts w:ascii="Times New Roman" w:eastAsia="Times New Roman" w:hAnsi="Times New Roman" w:cs="Times New Roman"/>
          <w:sz w:val="24"/>
          <w:szCs w:val="20"/>
        </w:rPr>
        <w:tab/>
        <w:t>100.3 MHz</w:t>
      </w:r>
    </w:p>
    <w:p w14:paraId="79581A41" w14:textId="2E543E91"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Polarisation:</w:t>
      </w:r>
      <w:r w:rsidRPr="002F64FB">
        <w:rPr>
          <w:rFonts w:ascii="Times New Roman" w:eastAsia="Times New Roman" w:hAnsi="Times New Roman" w:cs="Times New Roman"/>
          <w:sz w:val="24"/>
          <w:szCs w:val="20"/>
        </w:rPr>
        <w:tab/>
        <w:t>Mixed</w:t>
      </w:r>
    </w:p>
    <w:p w14:paraId="43F419C9" w14:textId="70F108C1" w:rsidR="002F64FB" w:rsidRPr="002F64FB" w:rsidRDefault="002F64FB" w:rsidP="002F64F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Maximum antenna height:</w:t>
      </w:r>
      <w:r w:rsidRPr="002F64FB">
        <w:rPr>
          <w:rFonts w:ascii="Times New Roman" w:eastAsia="Times New Roman" w:hAnsi="Times New Roman" w:cs="Times New Roman"/>
          <w:sz w:val="24"/>
          <w:szCs w:val="20"/>
        </w:rPr>
        <w:tab/>
        <w:t>20 m</w:t>
      </w:r>
    </w:p>
    <w:p w14:paraId="068E1CB3" w14:textId="77777777" w:rsidR="002F64FB" w:rsidRPr="002F64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4EFA8FD" w14:textId="69E9CA46" w:rsidR="002F64FB" w:rsidRPr="00432B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rPr>
      </w:pPr>
      <w:r w:rsidRPr="00432BFB">
        <w:rPr>
          <w:rFonts w:ascii="Times New Roman" w:eastAsia="Times New Roman" w:hAnsi="Times New Roman" w:cs="Times New Roman"/>
          <w:b/>
          <w:i/>
          <w:iCs/>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2F64FB" w:rsidRPr="002F64FB" w14:paraId="0BC7B65F" w14:textId="77777777" w:rsidTr="00064D38">
        <w:tc>
          <w:tcPr>
            <w:tcW w:w="2835" w:type="dxa"/>
            <w:tcBorders>
              <w:top w:val="single" w:sz="6" w:space="0" w:color="auto"/>
              <w:bottom w:val="single" w:sz="4" w:space="0" w:color="auto"/>
            </w:tcBorders>
          </w:tcPr>
          <w:p w14:paraId="4932C0F6"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2F64FB">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3B21690C"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2F64FB">
              <w:rPr>
                <w:rFonts w:ascii="Times New Roman" w:eastAsia="Times New Roman" w:hAnsi="Times New Roman" w:cs="Times New Roman"/>
                <w:b/>
                <w:sz w:val="24"/>
                <w:szCs w:val="20"/>
              </w:rPr>
              <w:t>Maximum ERP</w:t>
            </w:r>
          </w:p>
        </w:tc>
      </w:tr>
      <w:tr w:rsidR="002F64FB" w:rsidRPr="002F64FB" w14:paraId="71FDF339" w14:textId="77777777" w:rsidTr="00064D38">
        <w:tc>
          <w:tcPr>
            <w:tcW w:w="2835" w:type="dxa"/>
            <w:tcBorders>
              <w:top w:val="single" w:sz="4" w:space="0" w:color="auto"/>
              <w:bottom w:val="nil"/>
            </w:tcBorders>
          </w:tcPr>
          <w:p w14:paraId="07AC1928"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0°T - 65°T</w:t>
            </w:r>
          </w:p>
        </w:tc>
        <w:tc>
          <w:tcPr>
            <w:tcW w:w="2835" w:type="dxa"/>
            <w:tcBorders>
              <w:top w:val="single" w:sz="4" w:space="0" w:color="auto"/>
              <w:bottom w:val="nil"/>
            </w:tcBorders>
          </w:tcPr>
          <w:p w14:paraId="704DC14F"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100 W</w:t>
            </w:r>
          </w:p>
        </w:tc>
      </w:tr>
      <w:tr w:rsidR="002F64FB" w:rsidRPr="002F64FB" w14:paraId="10F558F1" w14:textId="77777777" w:rsidTr="00064D38">
        <w:tc>
          <w:tcPr>
            <w:tcW w:w="2835" w:type="dxa"/>
            <w:tcBorders>
              <w:top w:val="nil"/>
            </w:tcBorders>
          </w:tcPr>
          <w:p w14:paraId="3668D7E8"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65°T - 100°T</w:t>
            </w:r>
          </w:p>
        </w:tc>
        <w:tc>
          <w:tcPr>
            <w:tcW w:w="2835" w:type="dxa"/>
            <w:tcBorders>
              <w:top w:val="nil"/>
            </w:tcBorders>
          </w:tcPr>
          <w:p w14:paraId="6F2F9F0B"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300 W</w:t>
            </w:r>
          </w:p>
        </w:tc>
      </w:tr>
      <w:tr w:rsidR="002F64FB" w:rsidRPr="002F64FB" w14:paraId="0F0DF961" w14:textId="77777777" w:rsidTr="00064D38">
        <w:tc>
          <w:tcPr>
            <w:tcW w:w="2835" w:type="dxa"/>
            <w:tcBorders>
              <w:top w:val="nil"/>
            </w:tcBorders>
          </w:tcPr>
          <w:p w14:paraId="2F61D76A"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100°T - 290°T</w:t>
            </w:r>
          </w:p>
        </w:tc>
        <w:tc>
          <w:tcPr>
            <w:tcW w:w="2835" w:type="dxa"/>
            <w:tcBorders>
              <w:top w:val="nil"/>
            </w:tcBorders>
          </w:tcPr>
          <w:p w14:paraId="5791CA62"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500 W</w:t>
            </w:r>
          </w:p>
        </w:tc>
      </w:tr>
      <w:tr w:rsidR="002F64FB" w:rsidRPr="002F64FB" w14:paraId="40F86286" w14:textId="77777777" w:rsidTr="00064D38">
        <w:tc>
          <w:tcPr>
            <w:tcW w:w="2835" w:type="dxa"/>
            <w:tcBorders>
              <w:top w:val="nil"/>
            </w:tcBorders>
          </w:tcPr>
          <w:p w14:paraId="2624C7AB"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290°T - 325°T</w:t>
            </w:r>
          </w:p>
        </w:tc>
        <w:tc>
          <w:tcPr>
            <w:tcW w:w="2835" w:type="dxa"/>
            <w:tcBorders>
              <w:top w:val="nil"/>
            </w:tcBorders>
          </w:tcPr>
          <w:p w14:paraId="6C0CC542"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300 W</w:t>
            </w:r>
          </w:p>
        </w:tc>
      </w:tr>
      <w:tr w:rsidR="002F64FB" w:rsidRPr="002F64FB" w14:paraId="1AD046CB" w14:textId="77777777" w:rsidTr="00064D38">
        <w:tc>
          <w:tcPr>
            <w:tcW w:w="2835" w:type="dxa"/>
          </w:tcPr>
          <w:p w14:paraId="13E877BD"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325°T - 360°T</w:t>
            </w:r>
          </w:p>
        </w:tc>
        <w:tc>
          <w:tcPr>
            <w:tcW w:w="2835" w:type="dxa"/>
          </w:tcPr>
          <w:p w14:paraId="584644F5" w14:textId="77777777" w:rsidR="002F64FB" w:rsidRPr="002F64FB" w:rsidRDefault="002F64FB" w:rsidP="002F64F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100 W</w:t>
            </w:r>
          </w:p>
        </w:tc>
      </w:tr>
    </w:tbl>
    <w:p w14:paraId="4338A0C7" w14:textId="77777777" w:rsidR="002F64FB" w:rsidRPr="002F64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6E7CD39F" w14:textId="77777777" w:rsidR="002F64FB" w:rsidRPr="002F64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2F64FB">
        <w:rPr>
          <w:rFonts w:ascii="Times New Roman" w:eastAsia="Times New Roman" w:hAnsi="Times New Roman" w:cs="Times New Roman"/>
          <w:b/>
          <w:i/>
          <w:sz w:val="24"/>
          <w:szCs w:val="20"/>
        </w:rPr>
        <w:t>Advisory Note :-</w:t>
      </w:r>
    </w:p>
    <w:p w14:paraId="45CF7917" w14:textId="77777777" w:rsidR="002F64FB" w:rsidRPr="002F64FB" w:rsidRDefault="002F64FB" w:rsidP="002F64F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F64FB">
        <w:rPr>
          <w:rFonts w:ascii="Times New Roman" w:eastAsia="Times New Roman" w:hAnsi="Times New Roman" w:cs="Times New Roman"/>
          <w:sz w:val="24"/>
          <w:szCs w:val="20"/>
        </w:rPr>
        <w:t xml:space="preserve">Any transmission in accordance with this specification is planned on the basis that it will be protected to a minimum median field strength level of 66 </w:t>
      </w:r>
      <w:proofErr w:type="spellStart"/>
      <w:r w:rsidRPr="002F64FB">
        <w:rPr>
          <w:rFonts w:ascii="Times New Roman" w:eastAsia="Times New Roman" w:hAnsi="Times New Roman" w:cs="Times New Roman"/>
          <w:sz w:val="24"/>
          <w:szCs w:val="20"/>
        </w:rPr>
        <w:t>dBµV</w:t>
      </w:r>
      <w:proofErr w:type="spellEnd"/>
      <w:r w:rsidRPr="002F64FB">
        <w:rPr>
          <w:rFonts w:ascii="Times New Roman" w:eastAsia="Times New Roman" w:hAnsi="Times New Roman" w:cs="Times New Roman"/>
          <w:sz w:val="24"/>
          <w:szCs w:val="20"/>
        </w:rPr>
        <w:t>/m against interference from other broadcasting services.</w:t>
      </w:r>
    </w:p>
    <w:p w14:paraId="7C74AB87" w14:textId="77777777" w:rsidR="002F64FB" w:rsidRDefault="002F64FB">
      <w:pPr>
        <w:sectPr w:rsidR="002F64FB" w:rsidSect="00AA17AF">
          <w:pgSz w:w="11901" w:h="16834"/>
          <w:pgMar w:top="1134" w:right="1418" w:bottom="1134" w:left="1418" w:header="720" w:footer="720" w:gutter="0"/>
          <w:paperSrc w:first="7" w:other="7"/>
          <w:cols w:space="720"/>
          <w:titlePg/>
          <w:docGrid w:linePitch="299"/>
        </w:sectPr>
      </w:pPr>
    </w:p>
    <w:p w14:paraId="26B05E9B" w14:textId="77777777" w:rsidR="00A27E98" w:rsidRPr="00A27E98" w:rsidRDefault="00A27E98" w:rsidP="00A27E98">
      <w:pPr>
        <w:keepNext/>
        <w:suppressAutoHyphens/>
        <w:spacing w:before="240" w:after="0" w:line="240" w:lineRule="auto"/>
        <w:jc w:val="right"/>
        <w:outlineLvl w:val="2"/>
        <w:rPr>
          <w:rFonts w:ascii="Arial" w:eastAsia="Times New Roman" w:hAnsi="Arial" w:cs="Times New Roman"/>
          <w:sz w:val="28"/>
          <w:szCs w:val="20"/>
        </w:rPr>
      </w:pPr>
      <w:r w:rsidRPr="00A27E98">
        <w:rPr>
          <w:rFonts w:ascii="Arial" w:eastAsia="Times New Roman" w:hAnsi="Arial" w:cs="Times New Roman"/>
          <w:b/>
          <w:sz w:val="28"/>
          <w:szCs w:val="20"/>
        </w:rPr>
        <w:lastRenderedPageBreak/>
        <w:t>Attachment 1.12</w:t>
      </w:r>
    </w:p>
    <w:p w14:paraId="572A2A69" w14:textId="77777777"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7A9F0A4" w14:textId="3EED4B7D"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27E98">
        <w:rPr>
          <w:rFonts w:ascii="Times New Roman" w:eastAsia="Times New Roman" w:hAnsi="Times New Roman" w:cs="Times New Roman"/>
          <w:b/>
          <w:sz w:val="24"/>
          <w:szCs w:val="20"/>
        </w:rPr>
        <w:t>LICENCE AREA PLAN:  Taree Radio</w:t>
      </w:r>
    </w:p>
    <w:p w14:paraId="1D8165AC" w14:textId="77777777"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82643C4" w14:textId="4901CA81"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Category:</w:t>
      </w:r>
      <w:r w:rsidRPr="00A27E98">
        <w:rPr>
          <w:rFonts w:ascii="Times New Roman" w:eastAsia="Times New Roman" w:hAnsi="Times New Roman" w:cs="Times New Roman"/>
          <w:sz w:val="24"/>
          <w:szCs w:val="20"/>
        </w:rPr>
        <w:tab/>
        <w:t>Commercial</w:t>
      </w:r>
    </w:p>
    <w:p w14:paraId="3F02663C" w14:textId="64C27FFE"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General Area Served:</w:t>
      </w:r>
      <w:r w:rsidRPr="00A27E98">
        <w:rPr>
          <w:rFonts w:ascii="Times New Roman" w:eastAsia="Times New Roman" w:hAnsi="Times New Roman" w:cs="Times New Roman"/>
          <w:sz w:val="24"/>
          <w:szCs w:val="20"/>
        </w:rPr>
        <w:tab/>
        <w:t>Taree (NSW)</w:t>
      </w:r>
    </w:p>
    <w:p w14:paraId="5A18CFD5" w14:textId="14B517E8"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Service Licence Number:</w:t>
      </w:r>
      <w:r w:rsidRPr="00A27E98">
        <w:rPr>
          <w:rFonts w:ascii="Times New Roman" w:eastAsia="Times New Roman" w:hAnsi="Times New Roman" w:cs="Times New Roman"/>
          <w:sz w:val="24"/>
          <w:szCs w:val="20"/>
        </w:rPr>
        <w:tab/>
        <w:t>SL10326</w:t>
      </w:r>
    </w:p>
    <w:p w14:paraId="04E9F586"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E7CD2AC"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b/>
          <w:sz w:val="24"/>
          <w:szCs w:val="20"/>
        </w:rPr>
        <w:t>TECHNICAL SPECIFICATION - FM Radio</w:t>
      </w:r>
    </w:p>
    <w:p w14:paraId="35AAE4C8" w14:textId="0262D09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Specification Number:</w:t>
      </w:r>
      <w:r w:rsidRPr="00A27E98">
        <w:rPr>
          <w:rFonts w:ascii="Times New Roman" w:eastAsia="Times New Roman" w:hAnsi="Times New Roman" w:cs="Times New Roman"/>
          <w:sz w:val="24"/>
          <w:szCs w:val="20"/>
        </w:rPr>
        <w:tab/>
        <w:t>TS10004938</w:t>
      </w:r>
    </w:p>
    <w:p w14:paraId="78178D64"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3A983322" w14:textId="23E8D1E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A27E98">
        <w:rPr>
          <w:rFonts w:ascii="Times New Roman" w:eastAsia="Times New Roman" w:hAnsi="Times New Roman" w:cs="Times New Roman"/>
          <w:b/>
          <w:i/>
          <w:sz w:val="24"/>
          <w:szCs w:val="20"/>
        </w:rPr>
        <w:t>Transmitter Site:-</w:t>
      </w:r>
    </w:p>
    <w:p w14:paraId="7BEE784A" w14:textId="35C9425E"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Nominal Location:</w:t>
      </w:r>
      <w:r w:rsidRPr="00A27E98">
        <w:rPr>
          <w:rFonts w:ascii="Times New Roman" w:eastAsia="Times New Roman" w:hAnsi="Times New Roman" w:cs="Times New Roman"/>
          <w:sz w:val="24"/>
          <w:szCs w:val="20"/>
        </w:rPr>
        <w:tab/>
        <w:t xml:space="preserve">Broadcast Site Mount </w:t>
      </w:r>
      <w:proofErr w:type="spellStart"/>
      <w:r w:rsidRPr="00A27E98">
        <w:rPr>
          <w:rFonts w:ascii="Times New Roman" w:eastAsia="Times New Roman" w:hAnsi="Times New Roman" w:cs="Times New Roman"/>
          <w:sz w:val="24"/>
          <w:szCs w:val="20"/>
        </w:rPr>
        <w:t>Ganghat</w:t>
      </w:r>
      <w:proofErr w:type="spellEnd"/>
      <w:r w:rsidRPr="00A27E98">
        <w:rPr>
          <w:rFonts w:ascii="Times New Roman" w:eastAsia="Times New Roman" w:hAnsi="Times New Roman" w:cs="Times New Roman"/>
          <w:sz w:val="24"/>
          <w:szCs w:val="20"/>
        </w:rPr>
        <w:t xml:space="preserve"> Somerset Rd</w:t>
      </w:r>
      <w:r w:rsidRPr="00A27E98">
        <w:rPr>
          <w:rFonts w:ascii="Times New Roman" w:eastAsia="Times New Roman" w:hAnsi="Times New Roman" w:cs="Times New Roman"/>
          <w:sz w:val="24"/>
          <w:szCs w:val="20"/>
        </w:rPr>
        <w:br/>
      </w:r>
      <w:r w:rsidRPr="00A27E98">
        <w:rPr>
          <w:rFonts w:ascii="Times New Roman" w:eastAsia="Times New Roman" w:hAnsi="Times New Roman" w:cs="Times New Roman"/>
          <w:sz w:val="24"/>
          <w:szCs w:val="20"/>
        </w:rPr>
        <w:tab/>
        <w:t>KIMBRIKI</w:t>
      </w:r>
    </w:p>
    <w:p w14:paraId="0689A007" w14:textId="0503EA84" w:rsidR="00A27E98" w:rsidRPr="00A27E98" w:rsidRDefault="00A27E98" w:rsidP="00A27E98">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A27E98">
        <w:rPr>
          <w:rFonts w:ascii="Time New Roman" w:eastAsia="Times New Roman" w:hAnsi="Times New Roman" w:cs="Courier New"/>
          <w:snapToGrid w:val="0"/>
          <w:sz w:val="24"/>
          <w:szCs w:val="20"/>
        </w:rPr>
        <w:t xml:space="preserve">Nominal Co-ordinates </w:t>
      </w:r>
      <w:r w:rsidRPr="00A27E98">
        <w:rPr>
          <w:rFonts w:ascii="Time New Roman" w:eastAsia="Times New Roman" w:hAnsi="Times New Roman" w:cs="Courier New"/>
          <w:snapToGrid w:val="0"/>
          <w:sz w:val="24"/>
          <w:szCs w:val="20"/>
        </w:rPr>
        <w:tab/>
      </w:r>
      <w:r w:rsidRPr="00A27E98">
        <w:rPr>
          <w:rFonts w:ascii="Times New Roman" w:eastAsia="Times New Roman" w:hAnsi="Times New Roman" w:cs="Times New Roman"/>
          <w:sz w:val="24"/>
          <w:szCs w:val="20"/>
        </w:rPr>
        <w:t>Latitude</w:t>
      </w:r>
      <w:r w:rsidRPr="00A27E98">
        <w:rPr>
          <w:rFonts w:ascii="Times New Roman" w:eastAsia="Times New Roman" w:hAnsi="Times New Roman" w:cs="Times New Roman"/>
          <w:sz w:val="24"/>
          <w:szCs w:val="20"/>
        </w:rPr>
        <w:tab/>
      </w:r>
      <w:r w:rsidRPr="00A27E98">
        <w:rPr>
          <w:rFonts w:ascii="Times New Roman" w:eastAsia="Times New Roman" w:hAnsi="Times New Roman" w:cs="Times New Roman"/>
          <w:sz w:val="24"/>
          <w:szCs w:val="20"/>
        </w:rPr>
        <w:tab/>
        <w:t>Longitude</w:t>
      </w:r>
      <w:r w:rsidRPr="00A27E98">
        <w:rPr>
          <w:rFonts w:ascii="Time New Roman" w:eastAsia="Times New Roman" w:hAnsi="Times New Roman" w:cs="Courier New"/>
          <w:snapToGrid w:val="0"/>
          <w:sz w:val="24"/>
          <w:szCs w:val="20"/>
        </w:rPr>
        <w:br/>
        <w:t>(GDA94):</w:t>
      </w:r>
      <w:r w:rsidRPr="00A27E98">
        <w:rPr>
          <w:rFonts w:ascii="Time New Roman" w:eastAsia="Times New Roman" w:hAnsi="Times New Roman" w:cs="Courier New"/>
          <w:snapToGrid w:val="0"/>
          <w:sz w:val="24"/>
          <w:szCs w:val="20"/>
        </w:rPr>
        <w:tab/>
      </w:r>
      <w:r w:rsidRPr="00A27E98">
        <w:rPr>
          <w:rFonts w:ascii="Times New Roman" w:eastAsia="Times New Roman" w:hAnsi="Times New Roman" w:cs="Times New Roman"/>
          <w:sz w:val="24"/>
          <w:szCs w:val="20"/>
        </w:rPr>
        <w:t>-31.922189</w:t>
      </w:r>
      <w:r w:rsidRPr="00A27E98">
        <w:rPr>
          <w:rFonts w:ascii="Times New Roman" w:eastAsia="Times New Roman" w:hAnsi="Times New Roman" w:cs="Times New Roman"/>
          <w:sz w:val="24"/>
          <w:szCs w:val="20"/>
        </w:rPr>
        <w:tab/>
        <w:t>152.181738</w:t>
      </w:r>
    </w:p>
    <w:p w14:paraId="68CCEACE" w14:textId="168721FA"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Site Tolerance:</w:t>
      </w:r>
      <w:r w:rsidRPr="00A27E98">
        <w:rPr>
          <w:rFonts w:ascii="Times New Roman" w:eastAsia="Times New Roman" w:hAnsi="Times New Roman" w:cs="Times New Roman"/>
          <w:sz w:val="24"/>
          <w:szCs w:val="20"/>
        </w:rPr>
        <w:tab/>
        <w:t xml:space="preserve">Refer to </w:t>
      </w:r>
      <w:r w:rsidRPr="00A27E98">
        <w:rPr>
          <w:rFonts w:ascii="Times New Roman" w:eastAsia="Times New Roman" w:hAnsi="Times New Roman" w:cs="Times New Roman"/>
          <w:i/>
          <w:sz w:val="24"/>
          <w:szCs w:val="20"/>
        </w:rPr>
        <w:t>Broadcasting Services</w:t>
      </w:r>
      <w:r w:rsidRPr="00A27E98">
        <w:rPr>
          <w:rFonts w:ascii="Times New Roman" w:eastAsia="Times New Roman" w:hAnsi="Times New Roman" w:cs="Times New Roman"/>
          <w:i/>
          <w:sz w:val="24"/>
          <w:szCs w:val="20"/>
        </w:rPr>
        <w:br/>
      </w:r>
      <w:r w:rsidRPr="00A27E98">
        <w:rPr>
          <w:rFonts w:ascii="Times New Roman" w:eastAsia="Times New Roman" w:hAnsi="Times New Roman" w:cs="Times New Roman"/>
          <w:i/>
          <w:sz w:val="24"/>
          <w:szCs w:val="20"/>
        </w:rPr>
        <w:tab/>
        <w:t>(Technical Planning) Guidelines 2017</w:t>
      </w:r>
    </w:p>
    <w:p w14:paraId="1858DEDE"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46AB20F" w14:textId="592F2C3D"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A27E98">
        <w:rPr>
          <w:rFonts w:ascii="Times New Roman" w:eastAsia="Times New Roman" w:hAnsi="Times New Roman" w:cs="Times New Roman"/>
          <w:b/>
          <w:i/>
          <w:sz w:val="24"/>
          <w:szCs w:val="20"/>
        </w:rPr>
        <w:t>Emission:-</w:t>
      </w:r>
    </w:p>
    <w:p w14:paraId="2C3DA0E6" w14:textId="01C117C0"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Frequency Band &amp; Mode:</w:t>
      </w:r>
      <w:r w:rsidRPr="00A27E98">
        <w:rPr>
          <w:rFonts w:ascii="Times New Roman" w:eastAsia="Times New Roman" w:hAnsi="Times New Roman" w:cs="Times New Roman"/>
          <w:sz w:val="24"/>
          <w:szCs w:val="20"/>
        </w:rPr>
        <w:tab/>
        <w:t>VHF-FM</w:t>
      </w:r>
    </w:p>
    <w:p w14:paraId="53525AEA" w14:textId="67B8D054"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Carrier Frequency:</w:t>
      </w:r>
      <w:r w:rsidRPr="00A27E98">
        <w:rPr>
          <w:rFonts w:ascii="Times New Roman" w:eastAsia="Times New Roman" w:hAnsi="Times New Roman" w:cs="Times New Roman"/>
          <w:sz w:val="24"/>
          <w:szCs w:val="20"/>
        </w:rPr>
        <w:tab/>
        <w:t>107.3 MHz</w:t>
      </w:r>
    </w:p>
    <w:p w14:paraId="1976A82A" w14:textId="381D0D78"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Polarisation:</w:t>
      </w:r>
      <w:r w:rsidRPr="00A27E98">
        <w:rPr>
          <w:rFonts w:ascii="Times New Roman" w:eastAsia="Times New Roman" w:hAnsi="Times New Roman" w:cs="Times New Roman"/>
          <w:sz w:val="24"/>
          <w:szCs w:val="20"/>
        </w:rPr>
        <w:tab/>
        <w:t>Mixed</w:t>
      </w:r>
    </w:p>
    <w:p w14:paraId="781E0EF9" w14:textId="4D9A951A"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Maximum antenna height:</w:t>
      </w:r>
      <w:r w:rsidRPr="00A27E98">
        <w:rPr>
          <w:rFonts w:ascii="Times New Roman" w:eastAsia="Times New Roman" w:hAnsi="Times New Roman" w:cs="Times New Roman"/>
          <w:sz w:val="24"/>
          <w:szCs w:val="20"/>
        </w:rPr>
        <w:tab/>
        <w:t>60 m</w:t>
      </w:r>
    </w:p>
    <w:p w14:paraId="34315DBE"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4E62274" w14:textId="3E56DE7D"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A27E98">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A27E98" w:rsidRPr="00A27E98" w14:paraId="09D300D7" w14:textId="77777777" w:rsidTr="00064D38">
        <w:tc>
          <w:tcPr>
            <w:tcW w:w="2835" w:type="dxa"/>
            <w:tcBorders>
              <w:top w:val="single" w:sz="6" w:space="0" w:color="auto"/>
              <w:bottom w:val="single" w:sz="4" w:space="0" w:color="auto"/>
            </w:tcBorders>
          </w:tcPr>
          <w:p w14:paraId="6BC4B393"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A27E98">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7429FCC5"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A27E98">
              <w:rPr>
                <w:rFonts w:ascii="Times New Roman" w:eastAsia="Times New Roman" w:hAnsi="Times New Roman" w:cs="Times New Roman"/>
                <w:b/>
                <w:sz w:val="24"/>
                <w:szCs w:val="20"/>
              </w:rPr>
              <w:t>Maximum ERP</w:t>
            </w:r>
          </w:p>
        </w:tc>
      </w:tr>
      <w:tr w:rsidR="00A27E98" w:rsidRPr="00A27E98" w14:paraId="4C6FBC16" w14:textId="77777777" w:rsidTr="00064D38">
        <w:tc>
          <w:tcPr>
            <w:tcW w:w="2835" w:type="dxa"/>
          </w:tcPr>
          <w:p w14:paraId="1909003D"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0°T - 10°T</w:t>
            </w:r>
          </w:p>
        </w:tc>
        <w:tc>
          <w:tcPr>
            <w:tcW w:w="2835" w:type="dxa"/>
          </w:tcPr>
          <w:p w14:paraId="00A170C4"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5 kW</w:t>
            </w:r>
          </w:p>
        </w:tc>
      </w:tr>
      <w:tr w:rsidR="00A27E98" w:rsidRPr="00A27E98" w14:paraId="215A3385" w14:textId="77777777" w:rsidTr="00064D38">
        <w:tc>
          <w:tcPr>
            <w:tcW w:w="2835" w:type="dxa"/>
          </w:tcPr>
          <w:p w14:paraId="758F6A43"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10°T - 210°T</w:t>
            </w:r>
          </w:p>
        </w:tc>
        <w:tc>
          <w:tcPr>
            <w:tcW w:w="2835" w:type="dxa"/>
          </w:tcPr>
          <w:p w14:paraId="19EC8294"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10 kW</w:t>
            </w:r>
          </w:p>
        </w:tc>
      </w:tr>
      <w:tr w:rsidR="00A27E98" w:rsidRPr="00A27E98" w14:paraId="6AE7B581" w14:textId="77777777" w:rsidTr="00064D38">
        <w:tc>
          <w:tcPr>
            <w:tcW w:w="2835" w:type="dxa"/>
          </w:tcPr>
          <w:p w14:paraId="1C77414C"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210°T - 240°T</w:t>
            </w:r>
          </w:p>
        </w:tc>
        <w:tc>
          <w:tcPr>
            <w:tcW w:w="2835" w:type="dxa"/>
          </w:tcPr>
          <w:p w14:paraId="2610BB21"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5 kW</w:t>
            </w:r>
          </w:p>
        </w:tc>
      </w:tr>
      <w:tr w:rsidR="00A27E98" w:rsidRPr="00A27E98" w14:paraId="793E2336" w14:textId="77777777" w:rsidTr="00064D38">
        <w:tc>
          <w:tcPr>
            <w:tcW w:w="2835" w:type="dxa"/>
          </w:tcPr>
          <w:p w14:paraId="562B11DE"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240°T - 270°T</w:t>
            </w:r>
          </w:p>
        </w:tc>
        <w:tc>
          <w:tcPr>
            <w:tcW w:w="2835" w:type="dxa"/>
          </w:tcPr>
          <w:p w14:paraId="4D59632A"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2.5 kW</w:t>
            </w:r>
          </w:p>
        </w:tc>
      </w:tr>
      <w:tr w:rsidR="00A27E98" w:rsidRPr="00A27E98" w14:paraId="4846F339" w14:textId="77777777" w:rsidTr="00064D38">
        <w:tc>
          <w:tcPr>
            <w:tcW w:w="2835" w:type="dxa"/>
          </w:tcPr>
          <w:p w14:paraId="5FD9D077"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270°T - 325°T</w:t>
            </w:r>
          </w:p>
        </w:tc>
        <w:tc>
          <w:tcPr>
            <w:tcW w:w="2835" w:type="dxa"/>
          </w:tcPr>
          <w:p w14:paraId="421F5D31"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1 kW</w:t>
            </w:r>
          </w:p>
        </w:tc>
      </w:tr>
      <w:tr w:rsidR="00A27E98" w:rsidRPr="00A27E98" w14:paraId="32093CBB" w14:textId="77777777" w:rsidTr="00064D38">
        <w:tc>
          <w:tcPr>
            <w:tcW w:w="2835" w:type="dxa"/>
          </w:tcPr>
          <w:p w14:paraId="64EDA40D"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325°T - 340°T</w:t>
            </w:r>
          </w:p>
        </w:tc>
        <w:tc>
          <w:tcPr>
            <w:tcW w:w="2835" w:type="dxa"/>
          </w:tcPr>
          <w:p w14:paraId="0BBB7878"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2.5 kW</w:t>
            </w:r>
          </w:p>
        </w:tc>
      </w:tr>
      <w:tr w:rsidR="00A27E98" w:rsidRPr="00A27E98" w14:paraId="349472F9" w14:textId="77777777" w:rsidTr="00064D38">
        <w:tc>
          <w:tcPr>
            <w:tcW w:w="2835" w:type="dxa"/>
            <w:tcBorders>
              <w:bottom w:val="single" w:sz="6" w:space="0" w:color="auto"/>
            </w:tcBorders>
          </w:tcPr>
          <w:p w14:paraId="276BA10F"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340°T - 360°T</w:t>
            </w:r>
          </w:p>
        </w:tc>
        <w:tc>
          <w:tcPr>
            <w:tcW w:w="2835" w:type="dxa"/>
            <w:tcBorders>
              <w:bottom w:val="single" w:sz="6" w:space="0" w:color="auto"/>
            </w:tcBorders>
          </w:tcPr>
          <w:p w14:paraId="670E8F18"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5 kW</w:t>
            </w:r>
          </w:p>
        </w:tc>
      </w:tr>
    </w:tbl>
    <w:p w14:paraId="3E0B7979" w14:textId="77777777" w:rsidR="00A27E98" w:rsidRPr="00A27E98" w:rsidRDefault="00A27E98" w:rsidP="00A27E98">
      <w:pPr>
        <w:keepNext/>
        <w:suppressAutoHyphens/>
        <w:spacing w:before="240" w:after="0" w:line="240" w:lineRule="auto"/>
        <w:jc w:val="right"/>
        <w:outlineLvl w:val="2"/>
        <w:rPr>
          <w:rFonts w:ascii="Arial" w:eastAsia="Times New Roman" w:hAnsi="Arial" w:cs="Times New Roman"/>
          <w:sz w:val="28"/>
          <w:szCs w:val="20"/>
        </w:rPr>
      </w:pPr>
      <w:r w:rsidRPr="00A27E98">
        <w:rPr>
          <w:rFonts w:ascii="Arial" w:eastAsia="Times New Roman" w:hAnsi="Arial" w:cs="Times New Roman"/>
          <w:b/>
          <w:sz w:val="28"/>
          <w:szCs w:val="20"/>
        </w:rPr>
        <w:br w:type="page"/>
      </w:r>
      <w:r w:rsidRPr="00A27E98">
        <w:rPr>
          <w:rFonts w:ascii="Arial" w:eastAsia="Times New Roman" w:hAnsi="Arial" w:cs="Times New Roman"/>
          <w:b/>
          <w:sz w:val="28"/>
          <w:szCs w:val="20"/>
        </w:rPr>
        <w:lastRenderedPageBreak/>
        <w:t>Attachment 1.13</w:t>
      </w:r>
    </w:p>
    <w:p w14:paraId="593FE794" w14:textId="77777777"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3A403B1" w14:textId="43276A67"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27E98">
        <w:rPr>
          <w:rFonts w:ascii="Times New Roman" w:eastAsia="Times New Roman" w:hAnsi="Times New Roman" w:cs="Times New Roman"/>
          <w:b/>
          <w:sz w:val="24"/>
          <w:szCs w:val="20"/>
        </w:rPr>
        <w:t>LICENCE AREA PLAN:  Taree Radio</w:t>
      </w:r>
    </w:p>
    <w:p w14:paraId="462E587E" w14:textId="77777777"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B05C6A4" w14:textId="4F6BBBED"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Category:</w:t>
      </w:r>
      <w:r w:rsidRPr="00A27E98">
        <w:rPr>
          <w:rFonts w:ascii="Times New Roman" w:eastAsia="Times New Roman" w:hAnsi="Times New Roman" w:cs="Times New Roman"/>
          <w:sz w:val="24"/>
          <w:szCs w:val="20"/>
        </w:rPr>
        <w:tab/>
        <w:t>Commercial</w:t>
      </w:r>
    </w:p>
    <w:p w14:paraId="27A27EDC" w14:textId="73154059"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General Area Served:</w:t>
      </w:r>
      <w:r w:rsidRPr="00A27E98">
        <w:rPr>
          <w:rFonts w:ascii="Times New Roman" w:eastAsia="Times New Roman" w:hAnsi="Times New Roman" w:cs="Times New Roman"/>
          <w:sz w:val="24"/>
          <w:szCs w:val="20"/>
        </w:rPr>
        <w:tab/>
      </w:r>
      <w:smartTag w:uri="urn:schemas-microsoft-com:office:smarttags" w:element="City">
        <w:smartTag w:uri="urn:schemas-microsoft-com:office:smarttags" w:element="place">
          <w:r w:rsidRPr="00A27E98">
            <w:rPr>
              <w:rFonts w:ascii="Times New Roman" w:eastAsia="Times New Roman" w:hAnsi="Times New Roman" w:cs="Times New Roman"/>
              <w:sz w:val="24"/>
              <w:szCs w:val="20"/>
            </w:rPr>
            <w:t>Gloucester</w:t>
          </w:r>
        </w:smartTag>
      </w:smartTag>
      <w:r w:rsidRPr="00A27E98">
        <w:rPr>
          <w:rFonts w:ascii="Times New Roman" w:eastAsia="Times New Roman" w:hAnsi="Times New Roman" w:cs="Times New Roman"/>
          <w:sz w:val="24"/>
          <w:szCs w:val="20"/>
        </w:rPr>
        <w:t xml:space="preserve"> (NSW)</w:t>
      </w:r>
    </w:p>
    <w:p w14:paraId="1FE98C60" w14:textId="11527A9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Service Licence Number:</w:t>
      </w:r>
      <w:r w:rsidRPr="00A27E98">
        <w:rPr>
          <w:rFonts w:ascii="Times New Roman" w:eastAsia="Times New Roman" w:hAnsi="Times New Roman" w:cs="Times New Roman"/>
          <w:sz w:val="24"/>
          <w:szCs w:val="20"/>
        </w:rPr>
        <w:tab/>
        <w:t>SL10326</w:t>
      </w:r>
    </w:p>
    <w:p w14:paraId="5DBAF92B"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8F5CC99"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b/>
          <w:sz w:val="24"/>
          <w:szCs w:val="20"/>
        </w:rPr>
        <w:t>TECHNICAL SPECIFICATION - FM Radio</w:t>
      </w:r>
    </w:p>
    <w:p w14:paraId="38B6EB97" w14:textId="2435A7D5"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Specification Number:</w:t>
      </w:r>
      <w:r w:rsidRPr="00A27E98">
        <w:rPr>
          <w:rFonts w:ascii="Times New Roman" w:eastAsia="Times New Roman" w:hAnsi="Times New Roman" w:cs="Times New Roman"/>
          <w:sz w:val="24"/>
          <w:szCs w:val="20"/>
        </w:rPr>
        <w:tab/>
        <w:t>TS10004971</w:t>
      </w:r>
    </w:p>
    <w:p w14:paraId="5C78C9CF" w14:textId="77777777"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0E2EEC1" w14:textId="397459F7" w:rsidR="00A27E98" w:rsidRPr="00517E51"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iCs/>
          <w:sz w:val="24"/>
          <w:szCs w:val="20"/>
        </w:rPr>
      </w:pPr>
      <w:r w:rsidRPr="00517E51">
        <w:rPr>
          <w:rFonts w:ascii="Times New Roman" w:eastAsia="Times New Roman" w:hAnsi="Times New Roman" w:cs="Times New Roman"/>
          <w:b/>
          <w:i/>
          <w:iCs/>
          <w:sz w:val="24"/>
          <w:szCs w:val="20"/>
        </w:rPr>
        <w:t>Transmitter Site:-</w:t>
      </w:r>
    </w:p>
    <w:p w14:paraId="3CEE32D0" w14:textId="3FAC2C6D"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Nominal Location:</w:t>
      </w:r>
      <w:r w:rsidRPr="00A27E98">
        <w:rPr>
          <w:rFonts w:ascii="Times New Roman" w:eastAsia="Times New Roman" w:hAnsi="Times New Roman" w:cs="Times New Roman"/>
          <w:sz w:val="24"/>
          <w:szCs w:val="20"/>
        </w:rPr>
        <w:tab/>
        <w:t>Broadcast Site Kia Ora Lookout</w:t>
      </w:r>
      <w:r w:rsidRPr="00A27E98">
        <w:rPr>
          <w:rFonts w:ascii="Times New Roman" w:eastAsia="Times New Roman" w:hAnsi="Times New Roman" w:cs="Times New Roman"/>
          <w:sz w:val="24"/>
          <w:szCs w:val="20"/>
        </w:rPr>
        <w:br/>
      </w:r>
      <w:r w:rsidRPr="00A27E98">
        <w:rPr>
          <w:rFonts w:ascii="Times New Roman" w:eastAsia="Times New Roman" w:hAnsi="Times New Roman" w:cs="Times New Roman"/>
          <w:sz w:val="24"/>
          <w:szCs w:val="20"/>
        </w:rPr>
        <w:tab/>
        <w:t>GLOUCESTER</w:t>
      </w:r>
    </w:p>
    <w:p w14:paraId="19202118" w14:textId="4B312751" w:rsidR="00A27E98" w:rsidRPr="00A27E98" w:rsidRDefault="00A27E98" w:rsidP="00A27E98">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A27E98">
        <w:rPr>
          <w:rFonts w:ascii="Time New Roman" w:eastAsia="Times New Roman" w:hAnsi="Times New Roman" w:cs="Courier New"/>
          <w:snapToGrid w:val="0"/>
          <w:sz w:val="24"/>
          <w:szCs w:val="20"/>
        </w:rPr>
        <w:t xml:space="preserve">Nominal Co-ordinates </w:t>
      </w:r>
      <w:r w:rsidRPr="00A27E98">
        <w:rPr>
          <w:rFonts w:ascii="Time New Roman" w:eastAsia="Times New Roman" w:hAnsi="Times New Roman" w:cs="Courier New"/>
          <w:snapToGrid w:val="0"/>
          <w:sz w:val="24"/>
          <w:szCs w:val="20"/>
        </w:rPr>
        <w:tab/>
      </w:r>
      <w:r w:rsidRPr="00A27E98">
        <w:rPr>
          <w:rFonts w:ascii="Times New Roman" w:eastAsia="Times New Roman" w:hAnsi="Times New Roman" w:cs="Times New Roman"/>
          <w:sz w:val="24"/>
          <w:szCs w:val="20"/>
        </w:rPr>
        <w:t>Latitude</w:t>
      </w:r>
      <w:r w:rsidRPr="00A27E98">
        <w:rPr>
          <w:rFonts w:ascii="Times New Roman" w:eastAsia="Times New Roman" w:hAnsi="Times New Roman" w:cs="Times New Roman"/>
          <w:sz w:val="24"/>
          <w:szCs w:val="20"/>
        </w:rPr>
        <w:tab/>
      </w:r>
      <w:r w:rsidRPr="00A27E98">
        <w:rPr>
          <w:rFonts w:ascii="Times New Roman" w:eastAsia="Times New Roman" w:hAnsi="Times New Roman" w:cs="Times New Roman"/>
          <w:sz w:val="24"/>
          <w:szCs w:val="20"/>
        </w:rPr>
        <w:tab/>
        <w:t>Longitude</w:t>
      </w:r>
      <w:r w:rsidRPr="00A27E98">
        <w:rPr>
          <w:rFonts w:ascii="Time New Roman" w:eastAsia="Times New Roman" w:hAnsi="Times New Roman" w:cs="Courier New"/>
          <w:snapToGrid w:val="0"/>
          <w:sz w:val="24"/>
          <w:szCs w:val="20"/>
        </w:rPr>
        <w:br/>
        <w:t>(GDA94):</w:t>
      </w:r>
      <w:r w:rsidRPr="00A27E98">
        <w:rPr>
          <w:rFonts w:ascii="Time New Roman" w:eastAsia="Times New Roman" w:hAnsi="Times New Roman" w:cs="Courier New"/>
          <w:snapToGrid w:val="0"/>
          <w:sz w:val="24"/>
          <w:szCs w:val="20"/>
        </w:rPr>
        <w:tab/>
      </w:r>
      <w:r w:rsidRPr="00A27E98">
        <w:rPr>
          <w:rFonts w:ascii="Times New Roman" w:eastAsia="Times New Roman" w:hAnsi="Times New Roman" w:cs="Times New Roman"/>
          <w:sz w:val="24"/>
          <w:szCs w:val="20"/>
        </w:rPr>
        <w:t>-31.962388</w:t>
      </w:r>
      <w:r w:rsidRPr="00A27E98">
        <w:rPr>
          <w:rFonts w:ascii="Times New Roman" w:eastAsia="Times New Roman" w:hAnsi="Times New Roman" w:cs="Times New Roman"/>
          <w:sz w:val="24"/>
          <w:szCs w:val="20"/>
        </w:rPr>
        <w:tab/>
        <w:t>151.946567</w:t>
      </w:r>
    </w:p>
    <w:p w14:paraId="00A24CCC" w14:textId="37BE2079"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Site Tolerance:</w:t>
      </w:r>
      <w:r w:rsidRPr="00A27E98">
        <w:rPr>
          <w:rFonts w:ascii="Times New Roman" w:eastAsia="Times New Roman" w:hAnsi="Times New Roman" w:cs="Times New Roman"/>
          <w:sz w:val="24"/>
          <w:szCs w:val="20"/>
        </w:rPr>
        <w:tab/>
        <w:t xml:space="preserve">Refer to </w:t>
      </w:r>
      <w:r w:rsidRPr="00A27E98">
        <w:rPr>
          <w:rFonts w:ascii="Times New Roman" w:eastAsia="Times New Roman" w:hAnsi="Times New Roman" w:cs="Times New Roman"/>
          <w:i/>
          <w:sz w:val="24"/>
          <w:szCs w:val="20"/>
        </w:rPr>
        <w:t>Broadcasting Services</w:t>
      </w:r>
      <w:r w:rsidRPr="00A27E98">
        <w:rPr>
          <w:rFonts w:ascii="Times New Roman" w:eastAsia="Times New Roman" w:hAnsi="Times New Roman" w:cs="Times New Roman"/>
          <w:i/>
          <w:sz w:val="24"/>
          <w:szCs w:val="20"/>
        </w:rPr>
        <w:br/>
      </w:r>
      <w:r w:rsidRPr="00A27E98">
        <w:rPr>
          <w:rFonts w:ascii="Times New Roman" w:eastAsia="Times New Roman" w:hAnsi="Times New Roman" w:cs="Times New Roman"/>
          <w:i/>
          <w:sz w:val="24"/>
          <w:szCs w:val="20"/>
        </w:rPr>
        <w:tab/>
        <w:t>(Technical Planning) Guidelines 2017</w:t>
      </w:r>
    </w:p>
    <w:p w14:paraId="68CBC9E2" w14:textId="13F097D4" w:rsidR="00A27E98" w:rsidRPr="00517E51"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iCs/>
          <w:sz w:val="24"/>
          <w:szCs w:val="20"/>
        </w:rPr>
      </w:pPr>
      <w:r w:rsidRPr="00517E51">
        <w:rPr>
          <w:rFonts w:ascii="Times New Roman" w:eastAsia="Times New Roman" w:hAnsi="Times New Roman" w:cs="Times New Roman"/>
          <w:b/>
          <w:i/>
          <w:iCs/>
          <w:sz w:val="24"/>
          <w:szCs w:val="20"/>
        </w:rPr>
        <w:t>Emission:-</w:t>
      </w:r>
    </w:p>
    <w:p w14:paraId="6D0CCEEC" w14:textId="0FFD59A4"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Frequency Band &amp; Mode:</w:t>
      </w:r>
      <w:r w:rsidRPr="00A27E98">
        <w:rPr>
          <w:rFonts w:ascii="Times New Roman" w:eastAsia="Times New Roman" w:hAnsi="Times New Roman" w:cs="Times New Roman"/>
          <w:sz w:val="24"/>
          <w:szCs w:val="20"/>
        </w:rPr>
        <w:tab/>
        <w:t>VHF-FM</w:t>
      </w:r>
    </w:p>
    <w:p w14:paraId="1F6B1C30" w14:textId="05648FD8"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Carrier Frequency:</w:t>
      </w:r>
      <w:r w:rsidRPr="00A27E98">
        <w:rPr>
          <w:rFonts w:ascii="Times New Roman" w:eastAsia="Times New Roman" w:hAnsi="Times New Roman" w:cs="Times New Roman"/>
          <w:sz w:val="24"/>
          <w:szCs w:val="20"/>
        </w:rPr>
        <w:tab/>
        <w:t>103.3 MHz</w:t>
      </w:r>
    </w:p>
    <w:p w14:paraId="6B251901" w14:textId="7DEF0BD6"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Polarisation:</w:t>
      </w:r>
      <w:r w:rsidRPr="00A27E98">
        <w:rPr>
          <w:rFonts w:ascii="Times New Roman" w:eastAsia="Times New Roman" w:hAnsi="Times New Roman" w:cs="Times New Roman"/>
          <w:sz w:val="24"/>
          <w:szCs w:val="20"/>
        </w:rPr>
        <w:tab/>
        <w:t>Mixed</w:t>
      </w:r>
    </w:p>
    <w:p w14:paraId="093D24B7" w14:textId="56A5FDB0" w:rsidR="00A27E98" w:rsidRPr="00A27E98" w:rsidRDefault="00A27E98" w:rsidP="00A27E98">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Maximum antenna height:</w:t>
      </w:r>
      <w:r w:rsidRPr="00A27E98">
        <w:rPr>
          <w:rFonts w:ascii="Times New Roman" w:eastAsia="Times New Roman" w:hAnsi="Times New Roman" w:cs="Times New Roman"/>
          <w:sz w:val="24"/>
          <w:szCs w:val="20"/>
        </w:rPr>
        <w:tab/>
        <w:t>20 m</w:t>
      </w:r>
    </w:p>
    <w:p w14:paraId="09B642F2" w14:textId="77777777" w:rsidR="00A27E98" w:rsidRPr="00A27E98"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032F5D0" w14:textId="390226F9" w:rsidR="00A27E98" w:rsidRPr="00517E51" w:rsidRDefault="00A27E98" w:rsidP="00A27E98">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rPr>
      </w:pPr>
      <w:r w:rsidRPr="00517E51">
        <w:rPr>
          <w:rFonts w:ascii="Times New Roman" w:eastAsia="Times New Roman" w:hAnsi="Times New Roman" w:cs="Times New Roman"/>
          <w:b/>
          <w:i/>
          <w:iCs/>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A27E98" w:rsidRPr="00A27E98" w14:paraId="3E9C401C" w14:textId="77777777" w:rsidTr="00064D38">
        <w:tc>
          <w:tcPr>
            <w:tcW w:w="2835" w:type="dxa"/>
            <w:tcBorders>
              <w:top w:val="single" w:sz="6" w:space="0" w:color="auto"/>
              <w:bottom w:val="single" w:sz="4" w:space="0" w:color="auto"/>
            </w:tcBorders>
          </w:tcPr>
          <w:p w14:paraId="41E14FF0"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A27E98">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7BC48E83"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A27E98">
              <w:rPr>
                <w:rFonts w:ascii="Times New Roman" w:eastAsia="Times New Roman" w:hAnsi="Times New Roman" w:cs="Times New Roman"/>
                <w:b/>
                <w:sz w:val="24"/>
                <w:szCs w:val="20"/>
              </w:rPr>
              <w:t>Maximum ERP</w:t>
            </w:r>
          </w:p>
        </w:tc>
      </w:tr>
      <w:tr w:rsidR="00A27E98" w:rsidRPr="00A27E98" w14:paraId="65C584DA" w14:textId="77777777" w:rsidTr="00064D38">
        <w:tc>
          <w:tcPr>
            <w:tcW w:w="2835" w:type="dxa"/>
            <w:tcBorders>
              <w:top w:val="single" w:sz="4" w:space="0" w:color="auto"/>
              <w:bottom w:val="nil"/>
            </w:tcBorders>
          </w:tcPr>
          <w:p w14:paraId="0B544A37"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0°T - 160°T</w:t>
            </w:r>
          </w:p>
        </w:tc>
        <w:tc>
          <w:tcPr>
            <w:tcW w:w="2835" w:type="dxa"/>
            <w:tcBorders>
              <w:top w:val="single" w:sz="4" w:space="0" w:color="auto"/>
              <w:bottom w:val="nil"/>
            </w:tcBorders>
          </w:tcPr>
          <w:p w14:paraId="3BAFE3DE"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20 W</w:t>
            </w:r>
          </w:p>
        </w:tc>
      </w:tr>
      <w:tr w:rsidR="00A27E98" w:rsidRPr="00A27E98" w14:paraId="65AC4207" w14:textId="77777777" w:rsidTr="00064D38">
        <w:tc>
          <w:tcPr>
            <w:tcW w:w="2835" w:type="dxa"/>
            <w:tcBorders>
              <w:top w:val="nil"/>
            </w:tcBorders>
          </w:tcPr>
          <w:p w14:paraId="65868ACA"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160°T - 210°T</w:t>
            </w:r>
          </w:p>
        </w:tc>
        <w:tc>
          <w:tcPr>
            <w:tcW w:w="2835" w:type="dxa"/>
            <w:tcBorders>
              <w:top w:val="nil"/>
            </w:tcBorders>
          </w:tcPr>
          <w:p w14:paraId="7587614A"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80 W</w:t>
            </w:r>
          </w:p>
        </w:tc>
      </w:tr>
      <w:tr w:rsidR="00A27E98" w:rsidRPr="00A27E98" w14:paraId="0C1362F3" w14:textId="77777777" w:rsidTr="00064D38">
        <w:tc>
          <w:tcPr>
            <w:tcW w:w="2835" w:type="dxa"/>
          </w:tcPr>
          <w:p w14:paraId="1C6DE0FC"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210°T - 360°T</w:t>
            </w:r>
          </w:p>
        </w:tc>
        <w:tc>
          <w:tcPr>
            <w:tcW w:w="2835" w:type="dxa"/>
          </w:tcPr>
          <w:p w14:paraId="3E5CE03D" w14:textId="77777777" w:rsidR="00A27E98" w:rsidRPr="00A27E98" w:rsidRDefault="00A27E98" w:rsidP="00A27E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27E98">
              <w:rPr>
                <w:rFonts w:ascii="Times New Roman" w:eastAsia="Times New Roman" w:hAnsi="Times New Roman" w:cs="Times New Roman"/>
                <w:sz w:val="24"/>
                <w:szCs w:val="20"/>
              </w:rPr>
              <w:t>20 W</w:t>
            </w:r>
          </w:p>
        </w:tc>
      </w:tr>
    </w:tbl>
    <w:p w14:paraId="3C6D930D" w14:textId="77777777" w:rsidR="00A27E98" w:rsidRDefault="00A27E98">
      <w:pPr>
        <w:sectPr w:rsidR="00A27E98" w:rsidSect="00AA17AF">
          <w:pgSz w:w="11901" w:h="16834"/>
          <w:pgMar w:top="1134" w:right="1418" w:bottom="1134" w:left="1418" w:header="720" w:footer="720" w:gutter="0"/>
          <w:paperSrc w:first="7" w:other="7"/>
          <w:cols w:space="720"/>
          <w:titlePg/>
          <w:docGrid w:linePitch="299"/>
        </w:sectPr>
      </w:pPr>
    </w:p>
    <w:p w14:paraId="20B0904B" w14:textId="77777777" w:rsidR="008E1F51" w:rsidRPr="008E1F51" w:rsidRDefault="008E1F51" w:rsidP="008E1F51">
      <w:pPr>
        <w:keepNext/>
        <w:suppressAutoHyphens/>
        <w:spacing w:before="240" w:after="0" w:line="240" w:lineRule="auto"/>
        <w:jc w:val="right"/>
        <w:outlineLvl w:val="2"/>
        <w:rPr>
          <w:rFonts w:ascii="Arial" w:eastAsia="Times New Roman" w:hAnsi="Arial" w:cs="Times New Roman"/>
          <w:sz w:val="28"/>
          <w:szCs w:val="20"/>
        </w:rPr>
      </w:pPr>
      <w:r w:rsidRPr="008E1F51">
        <w:rPr>
          <w:rFonts w:ascii="Arial" w:eastAsia="Times New Roman" w:hAnsi="Arial" w:cs="Times New Roman"/>
          <w:b/>
          <w:sz w:val="28"/>
          <w:szCs w:val="20"/>
        </w:rPr>
        <w:lastRenderedPageBreak/>
        <w:t>Attachment 1.13A</w:t>
      </w:r>
    </w:p>
    <w:p w14:paraId="309C5B9F" w14:textId="77777777" w:rsidR="008E1F51" w:rsidRPr="008E1F51"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7973BC73" w14:textId="7E6DD502" w:rsidR="008E1F51" w:rsidRPr="008E1F51"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8E1F51">
        <w:rPr>
          <w:rFonts w:ascii="Times New Roman" w:eastAsia="Times New Roman" w:hAnsi="Times New Roman" w:cs="Times New Roman"/>
          <w:b/>
          <w:sz w:val="24"/>
          <w:szCs w:val="20"/>
        </w:rPr>
        <w:t>LICENCE AREA PLAN: Taree Radio</w:t>
      </w:r>
    </w:p>
    <w:p w14:paraId="681171E0" w14:textId="77777777" w:rsidR="008E1F51" w:rsidRPr="008E1F51"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04A8003" w14:textId="03B13279"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Category:</w:t>
      </w:r>
      <w:r w:rsidRPr="008E1F51">
        <w:rPr>
          <w:rFonts w:ascii="Times New Roman" w:eastAsia="Times New Roman" w:hAnsi="Times New Roman" w:cs="Times New Roman"/>
          <w:sz w:val="24"/>
          <w:szCs w:val="20"/>
        </w:rPr>
        <w:tab/>
        <w:t>Commercial</w:t>
      </w:r>
    </w:p>
    <w:p w14:paraId="451D9A34" w14:textId="3FE9EBCD"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General Area Served:</w:t>
      </w:r>
      <w:r w:rsidRPr="008E1F51">
        <w:rPr>
          <w:rFonts w:ascii="Times New Roman" w:eastAsia="Times New Roman" w:hAnsi="Times New Roman" w:cs="Times New Roman"/>
          <w:sz w:val="24"/>
          <w:szCs w:val="20"/>
        </w:rPr>
        <w:tab/>
      </w:r>
      <w:proofErr w:type="spellStart"/>
      <w:r w:rsidRPr="008E1F51">
        <w:rPr>
          <w:rFonts w:ascii="Times New Roman" w:eastAsia="Times New Roman" w:hAnsi="Times New Roman" w:cs="Times New Roman"/>
          <w:sz w:val="24"/>
          <w:szCs w:val="20"/>
        </w:rPr>
        <w:t>Hannam</w:t>
      </w:r>
      <w:proofErr w:type="spellEnd"/>
      <w:r w:rsidRPr="008E1F51">
        <w:rPr>
          <w:rFonts w:ascii="Times New Roman" w:eastAsia="Times New Roman" w:hAnsi="Times New Roman" w:cs="Times New Roman"/>
          <w:sz w:val="24"/>
          <w:szCs w:val="20"/>
        </w:rPr>
        <w:t xml:space="preserve"> Vale (NSW)</w:t>
      </w:r>
    </w:p>
    <w:p w14:paraId="1BB18FB1" w14:textId="0C07F8E2"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Service Licence Number:</w:t>
      </w:r>
      <w:r w:rsidRPr="008E1F51">
        <w:rPr>
          <w:rFonts w:ascii="Times New Roman" w:eastAsia="Times New Roman" w:hAnsi="Times New Roman" w:cs="Times New Roman"/>
          <w:sz w:val="24"/>
          <w:szCs w:val="20"/>
        </w:rPr>
        <w:tab/>
        <w:t>SL10326</w:t>
      </w:r>
    </w:p>
    <w:p w14:paraId="05E23027" w14:textId="77777777"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15DFA25" w14:textId="77777777"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b/>
          <w:sz w:val="24"/>
          <w:szCs w:val="20"/>
        </w:rPr>
        <w:t>TECHNICAL SPECIFICATION - FM Radio</w:t>
      </w:r>
    </w:p>
    <w:p w14:paraId="1D523D34" w14:textId="28E3AEAD"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Specification Number:</w:t>
      </w:r>
      <w:r w:rsidRPr="008E1F51">
        <w:rPr>
          <w:rFonts w:ascii="Times New Roman" w:eastAsia="Times New Roman" w:hAnsi="Times New Roman" w:cs="Times New Roman"/>
          <w:sz w:val="24"/>
          <w:szCs w:val="20"/>
        </w:rPr>
        <w:tab/>
        <w:t>TS12000765</w:t>
      </w:r>
    </w:p>
    <w:p w14:paraId="7702AC9C" w14:textId="77777777"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3CA4C9C5" w14:textId="41B0DBA5"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8E1F51">
        <w:rPr>
          <w:rFonts w:ascii="Times New Roman" w:eastAsia="Times New Roman" w:hAnsi="Times New Roman" w:cs="Times New Roman"/>
          <w:b/>
          <w:i/>
          <w:sz w:val="24"/>
          <w:szCs w:val="20"/>
        </w:rPr>
        <w:t>Transmitter Site:-</w:t>
      </w:r>
    </w:p>
    <w:p w14:paraId="18DD5007" w14:textId="38E716A5"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Nominal Location:</w:t>
      </w:r>
      <w:r w:rsidRPr="008E1F51">
        <w:rPr>
          <w:rFonts w:ascii="Times New Roman" w:eastAsia="Times New Roman" w:hAnsi="Times New Roman" w:cs="Times New Roman"/>
          <w:sz w:val="24"/>
          <w:szCs w:val="20"/>
        </w:rPr>
        <w:tab/>
        <w:t xml:space="preserve">NBN Co Site 114 </w:t>
      </w:r>
      <w:proofErr w:type="spellStart"/>
      <w:r w:rsidRPr="008E1F51">
        <w:rPr>
          <w:rFonts w:ascii="Times New Roman" w:eastAsia="Times New Roman" w:hAnsi="Times New Roman" w:cs="Times New Roman"/>
          <w:sz w:val="24"/>
          <w:szCs w:val="20"/>
        </w:rPr>
        <w:t>Waitui</w:t>
      </w:r>
      <w:proofErr w:type="spellEnd"/>
      <w:r w:rsidRPr="008E1F51">
        <w:rPr>
          <w:rFonts w:ascii="Times New Roman" w:eastAsia="Times New Roman" w:hAnsi="Times New Roman" w:cs="Times New Roman"/>
          <w:sz w:val="24"/>
          <w:szCs w:val="20"/>
        </w:rPr>
        <w:t xml:space="preserve"> Road </w:t>
      </w:r>
      <w:r w:rsidRPr="008E1F51">
        <w:rPr>
          <w:rFonts w:ascii="Times New Roman" w:eastAsia="Times New Roman" w:hAnsi="Times New Roman" w:cs="Times New Roman"/>
          <w:sz w:val="24"/>
          <w:szCs w:val="20"/>
        </w:rPr>
        <w:br/>
      </w:r>
      <w:r w:rsidRPr="008E1F51">
        <w:rPr>
          <w:rFonts w:ascii="Times New Roman" w:eastAsia="Times New Roman" w:hAnsi="Times New Roman" w:cs="Times New Roman"/>
          <w:sz w:val="24"/>
          <w:szCs w:val="20"/>
        </w:rPr>
        <w:tab/>
        <w:t>HANNAM VALE</w:t>
      </w:r>
    </w:p>
    <w:p w14:paraId="7D53DEA0" w14:textId="145C7948" w:rsidR="008E1F51" w:rsidRPr="008E1F51" w:rsidRDefault="008E1F51" w:rsidP="008E1F51">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8E1F51">
        <w:rPr>
          <w:rFonts w:ascii="Time New Roman" w:eastAsia="Times New Roman" w:hAnsi="Times New Roman" w:cs="Courier New"/>
          <w:snapToGrid w:val="0"/>
          <w:sz w:val="24"/>
          <w:szCs w:val="20"/>
        </w:rPr>
        <w:t xml:space="preserve">Nominal Co-ordinates </w:t>
      </w:r>
      <w:r w:rsidRPr="008E1F51">
        <w:rPr>
          <w:rFonts w:ascii="Time New Roman" w:eastAsia="Times New Roman" w:hAnsi="Times New Roman" w:cs="Courier New"/>
          <w:snapToGrid w:val="0"/>
          <w:sz w:val="24"/>
          <w:szCs w:val="20"/>
        </w:rPr>
        <w:tab/>
      </w:r>
      <w:r w:rsidRPr="008E1F51">
        <w:rPr>
          <w:rFonts w:ascii="Times New Roman" w:eastAsia="Times New Roman" w:hAnsi="Times New Roman" w:cs="Times New Roman"/>
          <w:sz w:val="24"/>
          <w:szCs w:val="20"/>
        </w:rPr>
        <w:t>Latitude</w:t>
      </w:r>
      <w:r w:rsidRPr="008E1F51">
        <w:rPr>
          <w:rFonts w:ascii="Times New Roman" w:eastAsia="Times New Roman" w:hAnsi="Times New Roman" w:cs="Times New Roman"/>
          <w:sz w:val="24"/>
          <w:szCs w:val="20"/>
        </w:rPr>
        <w:tab/>
      </w:r>
      <w:r w:rsidRPr="008E1F51">
        <w:rPr>
          <w:rFonts w:ascii="Times New Roman" w:eastAsia="Times New Roman" w:hAnsi="Times New Roman" w:cs="Times New Roman"/>
          <w:sz w:val="24"/>
          <w:szCs w:val="20"/>
        </w:rPr>
        <w:tab/>
        <w:t>Longitude</w:t>
      </w:r>
      <w:r w:rsidRPr="008E1F51">
        <w:rPr>
          <w:rFonts w:ascii="Time New Roman" w:eastAsia="Times New Roman" w:hAnsi="Times New Roman" w:cs="Courier New"/>
          <w:snapToGrid w:val="0"/>
          <w:sz w:val="24"/>
          <w:szCs w:val="20"/>
        </w:rPr>
        <w:br/>
        <w:t>(GDA94):</w:t>
      </w:r>
      <w:r w:rsidRPr="008E1F51">
        <w:rPr>
          <w:rFonts w:ascii="Time New Roman" w:eastAsia="Times New Roman" w:hAnsi="Times New Roman" w:cs="Courier New"/>
          <w:snapToGrid w:val="0"/>
          <w:sz w:val="24"/>
          <w:szCs w:val="20"/>
        </w:rPr>
        <w:tab/>
      </w:r>
      <w:r w:rsidRPr="008E1F51">
        <w:rPr>
          <w:rFonts w:ascii="Times New Roman" w:eastAsia="Times New Roman" w:hAnsi="Times New Roman" w:cs="Times New Roman"/>
          <w:sz w:val="24"/>
          <w:szCs w:val="20"/>
        </w:rPr>
        <w:t>-31.7076269</w:t>
      </w:r>
      <w:r w:rsidRPr="008E1F51">
        <w:rPr>
          <w:rFonts w:ascii="Times New Roman" w:eastAsia="Times New Roman" w:hAnsi="Times New Roman" w:cs="Times New Roman"/>
          <w:sz w:val="24"/>
          <w:szCs w:val="20"/>
        </w:rPr>
        <w:tab/>
        <w:t>152.573436</w:t>
      </w:r>
    </w:p>
    <w:p w14:paraId="1590A846" w14:textId="3AA5819E"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Site Tolerance:</w:t>
      </w:r>
      <w:r w:rsidRPr="008E1F51">
        <w:rPr>
          <w:rFonts w:ascii="Times New Roman" w:eastAsia="Times New Roman" w:hAnsi="Times New Roman" w:cs="Times New Roman"/>
          <w:sz w:val="24"/>
          <w:szCs w:val="20"/>
        </w:rPr>
        <w:tab/>
        <w:t xml:space="preserve">Refer to </w:t>
      </w:r>
      <w:r w:rsidRPr="008E1F51">
        <w:rPr>
          <w:rFonts w:ascii="Times New Roman" w:eastAsia="Times New Roman" w:hAnsi="Times New Roman" w:cs="Times New Roman"/>
          <w:i/>
          <w:sz w:val="24"/>
          <w:szCs w:val="20"/>
        </w:rPr>
        <w:t>Broadcasting Services</w:t>
      </w:r>
      <w:r w:rsidRPr="008E1F51">
        <w:rPr>
          <w:rFonts w:ascii="Times New Roman" w:eastAsia="Times New Roman" w:hAnsi="Times New Roman" w:cs="Times New Roman"/>
          <w:i/>
          <w:sz w:val="24"/>
          <w:szCs w:val="20"/>
        </w:rPr>
        <w:br/>
      </w:r>
      <w:r w:rsidRPr="008E1F51">
        <w:rPr>
          <w:rFonts w:ascii="Times New Roman" w:eastAsia="Times New Roman" w:hAnsi="Times New Roman" w:cs="Times New Roman"/>
          <w:i/>
          <w:sz w:val="24"/>
          <w:szCs w:val="20"/>
        </w:rPr>
        <w:tab/>
        <w:t>(Technical Planning) Guidelines 2017</w:t>
      </w:r>
    </w:p>
    <w:p w14:paraId="69943A8D" w14:textId="77777777"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6972B1B" w14:textId="7A6A68A8"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8E1F51">
        <w:rPr>
          <w:rFonts w:ascii="Times New Roman" w:eastAsia="Times New Roman" w:hAnsi="Times New Roman" w:cs="Times New Roman"/>
          <w:b/>
          <w:i/>
          <w:sz w:val="24"/>
          <w:szCs w:val="20"/>
        </w:rPr>
        <w:t>Emission:-</w:t>
      </w:r>
    </w:p>
    <w:p w14:paraId="205D9CA0" w14:textId="5F3DE233"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Frequency Band &amp; Mode:</w:t>
      </w:r>
      <w:r w:rsidRPr="008E1F51">
        <w:rPr>
          <w:rFonts w:ascii="Times New Roman" w:eastAsia="Times New Roman" w:hAnsi="Times New Roman" w:cs="Times New Roman"/>
          <w:sz w:val="24"/>
          <w:szCs w:val="20"/>
        </w:rPr>
        <w:tab/>
        <w:t>VHF-FM</w:t>
      </w:r>
    </w:p>
    <w:p w14:paraId="424E7CAB" w14:textId="641BB164"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Carrier Frequency:</w:t>
      </w:r>
      <w:r w:rsidRPr="008E1F51">
        <w:rPr>
          <w:rFonts w:ascii="Times New Roman" w:eastAsia="Times New Roman" w:hAnsi="Times New Roman" w:cs="Times New Roman"/>
          <w:sz w:val="24"/>
          <w:szCs w:val="20"/>
        </w:rPr>
        <w:tab/>
        <w:t>101.1 MHz</w:t>
      </w:r>
    </w:p>
    <w:p w14:paraId="58117E17" w14:textId="157134A1"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Polarisation:</w:t>
      </w:r>
      <w:r w:rsidRPr="008E1F51">
        <w:rPr>
          <w:rFonts w:ascii="Times New Roman" w:eastAsia="Times New Roman" w:hAnsi="Times New Roman" w:cs="Times New Roman"/>
          <w:sz w:val="24"/>
          <w:szCs w:val="20"/>
        </w:rPr>
        <w:tab/>
        <w:t>Mixed</w:t>
      </w:r>
    </w:p>
    <w:p w14:paraId="321F2D9F" w14:textId="32FCBC29"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Maximum antenna height:</w:t>
      </w:r>
      <w:r w:rsidRPr="008E1F51">
        <w:rPr>
          <w:rFonts w:ascii="Times New Roman" w:eastAsia="Times New Roman" w:hAnsi="Times New Roman" w:cs="Times New Roman"/>
          <w:sz w:val="24"/>
          <w:szCs w:val="20"/>
        </w:rPr>
        <w:tab/>
        <w:t>20 m</w:t>
      </w:r>
    </w:p>
    <w:p w14:paraId="7125EA80" w14:textId="77777777" w:rsidR="008E1F51" w:rsidRPr="008E1F51"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6A2241D" w14:textId="24CB4929" w:rsidR="008E1F51" w:rsidRPr="00C51A3B"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0"/>
        </w:rPr>
      </w:pPr>
      <w:r w:rsidRPr="00C51A3B">
        <w:rPr>
          <w:rFonts w:ascii="Times New Roman" w:eastAsia="Times New Roman" w:hAnsi="Times New Roman" w:cs="Times New Roman"/>
          <w:b/>
          <w:i/>
          <w:iCs/>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8E1F51" w:rsidRPr="008E1F51" w14:paraId="15F296F2" w14:textId="77777777" w:rsidTr="00064D38">
        <w:tc>
          <w:tcPr>
            <w:tcW w:w="2835" w:type="dxa"/>
            <w:tcBorders>
              <w:top w:val="single" w:sz="6" w:space="0" w:color="auto"/>
              <w:bottom w:val="single" w:sz="4" w:space="0" w:color="auto"/>
            </w:tcBorders>
          </w:tcPr>
          <w:p w14:paraId="255050DE"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8E1F51">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153B1072"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8E1F51">
              <w:rPr>
                <w:rFonts w:ascii="Times New Roman" w:eastAsia="Times New Roman" w:hAnsi="Times New Roman" w:cs="Times New Roman"/>
                <w:b/>
                <w:sz w:val="24"/>
                <w:szCs w:val="20"/>
              </w:rPr>
              <w:t>Maximum ERP</w:t>
            </w:r>
          </w:p>
        </w:tc>
      </w:tr>
      <w:tr w:rsidR="008E1F51" w:rsidRPr="008E1F51" w14:paraId="298832C8" w14:textId="77777777" w:rsidTr="00064D38">
        <w:tc>
          <w:tcPr>
            <w:tcW w:w="2835" w:type="dxa"/>
            <w:tcBorders>
              <w:top w:val="single" w:sz="4" w:space="0" w:color="auto"/>
              <w:bottom w:val="nil"/>
            </w:tcBorders>
          </w:tcPr>
          <w:p w14:paraId="169577DE"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0°T - 65°T</w:t>
            </w:r>
          </w:p>
        </w:tc>
        <w:tc>
          <w:tcPr>
            <w:tcW w:w="2835" w:type="dxa"/>
            <w:tcBorders>
              <w:top w:val="single" w:sz="4" w:space="0" w:color="auto"/>
              <w:bottom w:val="nil"/>
            </w:tcBorders>
          </w:tcPr>
          <w:p w14:paraId="7F242ABB"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100 W</w:t>
            </w:r>
          </w:p>
        </w:tc>
      </w:tr>
      <w:tr w:rsidR="008E1F51" w:rsidRPr="008E1F51" w14:paraId="67A28646" w14:textId="77777777" w:rsidTr="00064D38">
        <w:tc>
          <w:tcPr>
            <w:tcW w:w="2835" w:type="dxa"/>
            <w:tcBorders>
              <w:top w:val="nil"/>
            </w:tcBorders>
          </w:tcPr>
          <w:p w14:paraId="6910FD64"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65°T - 100°T</w:t>
            </w:r>
          </w:p>
        </w:tc>
        <w:tc>
          <w:tcPr>
            <w:tcW w:w="2835" w:type="dxa"/>
            <w:tcBorders>
              <w:top w:val="nil"/>
            </w:tcBorders>
          </w:tcPr>
          <w:p w14:paraId="4BD5E442"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300 W</w:t>
            </w:r>
          </w:p>
        </w:tc>
      </w:tr>
      <w:tr w:rsidR="008E1F51" w:rsidRPr="008E1F51" w14:paraId="5DA01D74" w14:textId="77777777" w:rsidTr="00064D38">
        <w:tc>
          <w:tcPr>
            <w:tcW w:w="2835" w:type="dxa"/>
            <w:tcBorders>
              <w:top w:val="nil"/>
            </w:tcBorders>
          </w:tcPr>
          <w:p w14:paraId="61062483"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100°T - 290°T</w:t>
            </w:r>
          </w:p>
        </w:tc>
        <w:tc>
          <w:tcPr>
            <w:tcW w:w="2835" w:type="dxa"/>
            <w:tcBorders>
              <w:top w:val="nil"/>
            </w:tcBorders>
          </w:tcPr>
          <w:p w14:paraId="43B3A3CF"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500 W</w:t>
            </w:r>
          </w:p>
        </w:tc>
      </w:tr>
      <w:tr w:rsidR="008E1F51" w:rsidRPr="008E1F51" w14:paraId="24467DDF" w14:textId="77777777" w:rsidTr="00064D38">
        <w:tc>
          <w:tcPr>
            <w:tcW w:w="2835" w:type="dxa"/>
            <w:tcBorders>
              <w:top w:val="nil"/>
            </w:tcBorders>
          </w:tcPr>
          <w:p w14:paraId="6296E280"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290°T - 325°T</w:t>
            </w:r>
          </w:p>
        </w:tc>
        <w:tc>
          <w:tcPr>
            <w:tcW w:w="2835" w:type="dxa"/>
            <w:tcBorders>
              <w:top w:val="nil"/>
            </w:tcBorders>
          </w:tcPr>
          <w:p w14:paraId="517C2FE6"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300 W</w:t>
            </w:r>
          </w:p>
        </w:tc>
      </w:tr>
      <w:tr w:rsidR="008E1F51" w:rsidRPr="008E1F51" w14:paraId="66959E83" w14:textId="77777777" w:rsidTr="00064D38">
        <w:tc>
          <w:tcPr>
            <w:tcW w:w="2835" w:type="dxa"/>
          </w:tcPr>
          <w:p w14:paraId="3F579C65"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325°T - 360°T</w:t>
            </w:r>
          </w:p>
        </w:tc>
        <w:tc>
          <w:tcPr>
            <w:tcW w:w="2835" w:type="dxa"/>
          </w:tcPr>
          <w:p w14:paraId="1F179401" w14:textId="77777777" w:rsidR="008E1F51" w:rsidRPr="008E1F51" w:rsidRDefault="008E1F51" w:rsidP="008E1F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100 W</w:t>
            </w:r>
          </w:p>
        </w:tc>
      </w:tr>
    </w:tbl>
    <w:p w14:paraId="14EEF19E" w14:textId="77777777" w:rsidR="008E1F51" w:rsidRPr="008E1F51"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2DB7EEB3" w14:textId="06338957" w:rsidR="008E1F51" w:rsidRPr="008E1F51"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8E1F51">
        <w:rPr>
          <w:rFonts w:ascii="Times New Roman" w:eastAsia="Times New Roman" w:hAnsi="Times New Roman" w:cs="Times New Roman"/>
          <w:b/>
          <w:i/>
          <w:sz w:val="24"/>
          <w:szCs w:val="20"/>
        </w:rPr>
        <w:t>Advisory Note:-</w:t>
      </w:r>
    </w:p>
    <w:p w14:paraId="044D1AA1" w14:textId="77777777" w:rsidR="008E1F51" w:rsidRPr="008E1F51" w:rsidRDefault="008E1F51" w:rsidP="008E1F51">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8E1F51">
        <w:rPr>
          <w:rFonts w:ascii="Times New Roman" w:eastAsia="Times New Roman" w:hAnsi="Times New Roman" w:cs="Times New Roman"/>
          <w:sz w:val="24"/>
          <w:szCs w:val="20"/>
        </w:rPr>
        <w:t xml:space="preserve">Any transmission in accordance with this specification is planned on the basis that it will be protected to a minimum median field strength level of 66 </w:t>
      </w:r>
      <w:proofErr w:type="spellStart"/>
      <w:r w:rsidRPr="008E1F51">
        <w:rPr>
          <w:rFonts w:ascii="Times New Roman" w:eastAsia="Times New Roman" w:hAnsi="Times New Roman" w:cs="Times New Roman"/>
          <w:sz w:val="24"/>
          <w:szCs w:val="20"/>
        </w:rPr>
        <w:t>dBµV</w:t>
      </w:r>
      <w:proofErr w:type="spellEnd"/>
      <w:r w:rsidRPr="008E1F51">
        <w:rPr>
          <w:rFonts w:ascii="Times New Roman" w:eastAsia="Times New Roman" w:hAnsi="Times New Roman" w:cs="Times New Roman"/>
          <w:sz w:val="24"/>
          <w:szCs w:val="20"/>
        </w:rPr>
        <w:t>/m against interference from other broadcasting services.</w:t>
      </w:r>
    </w:p>
    <w:p w14:paraId="300E5289" w14:textId="77777777" w:rsidR="004C1ECF" w:rsidRDefault="004C1ECF"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sectPr w:rsidR="004C1ECF" w:rsidSect="00AA17AF">
          <w:pgSz w:w="11901" w:h="16834"/>
          <w:pgMar w:top="1134" w:right="1418" w:bottom="1134" w:left="1418" w:header="720" w:footer="720" w:gutter="0"/>
          <w:paperSrc w:first="7" w:other="7"/>
          <w:cols w:space="720"/>
          <w:titlePg/>
          <w:docGrid w:linePitch="299"/>
        </w:sectPr>
      </w:pPr>
    </w:p>
    <w:p w14:paraId="3B429EE2" w14:textId="6D224EE3" w:rsidR="0001230B" w:rsidRPr="0001230B" w:rsidRDefault="0001230B" w:rsidP="0001230B">
      <w:pPr>
        <w:keepNext/>
        <w:suppressAutoHyphens/>
        <w:spacing w:before="240" w:after="0" w:line="240" w:lineRule="auto"/>
        <w:jc w:val="right"/>
        <w:outlineLvl w:val="2"/>
        <w:rPr>
          <w:rFonts w:ascii="Arial" w:eastAsia="Times New Roman" w:hAnsi="Arial" w:cs="Times New Roman"/>
          <w:sz w:val="28"/>
          <w:szCs w:val="20"/>
        </w:rPr>
      </w:pPr>
      <w:r w:rsidRPr="00897A38">
        <w:rPr>
          <w:rFonts w:ascii="Arial" w:eastAsia="Times New Roman" w:hAnsi="Arial" w:cs="Times New Roman"/>
          <w:b/>
          <w:sz w:val="28"/>
          <w:szCs w:val="20"/>
        </w:rPr>
        <w:lastRenderedPageBreak/>
        <w:t>Attachment 1.14</w:t>
      </w:r>
    </w:p>
    <w:p w14:paraId="05D61E8B"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25E7731" w14:textId="27C6D5FE"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01230B">
        <w:rPr>
          <w:rFonts w:ascii="Times New Roman" w:eastAsia="Times New Roman" w:hAnsi="Times New Roman" w:cs="Times New Roman"/>
          <w:b/>
          <w:sz w:val="24"/>
          <w:szCs w:val="20"/>
        </w:rPr>
        <w:t>LICENCE AREA PLAN:  Taree Radio</w:t>
      </w:r>
    </w:p>
    <w:p w14:paraId="7D0F4B38"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EC59AEE" w14:textId="787D0E82"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Category:</w:t>
      </w:r>
      <w:r w:rsidRPr="0001230B">
        <w:rPr>
          <w:rFonts w:ascii="Times New Roman" w:eastAsia="Times New Roman" w:hAnsi="Times New Roman" w:cs="Times New Roman"/>
          <w:sz w:val="24"/>
          <w:szCs w:val="20"/>
        </w:rPr>
        <w:tab/>
        <w:t>Open Narrowcasting</w:t>
      </w:r>
    </w:p>
    <w:p w14:paraId="0DD5897C" w14:textId="70A285E3"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General Area Served:</w:t>
      </w:r>
      <w:r w:rsidRPr="0001230B">
        <w:rPr>
          <w:rFonts w:ascii="Times New Roman" w:eastAsia="Times New Roman" w:hAnsi="Times New Roman" w:cs="Times New Roman"/>
          <w:sz w:val="24"/>
          <w:szCs w:val="20"/>
        </w:rPr>
        <w:tab/>
        <w:t>Taree (NSW)</w:t>
      </w:r>
    </w:p>
    <w:p w14:paraId="54081889" w14:textId="25F74EA0"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Service Licence Number:</w:t>
      </w:r>
      <w:r w:rsidRPr="0001230B">
        <w:rPr>
          <w:rFonts w:ascii="Times New Roman" w:eastAsia="Times New Roman" w:hAnsi="Times New Roman" w:cs="Times New Roman"/>
          <w:sz w:val="24"/>
          <w:szCs w:val="20"/>
        </w:rPr>
        <w:tab/>
        <w:t>Not applicable</w:t>
      </w:r>
    </w:p>
    <w:p w14:paraId="55A22C57"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98BE703"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b/>
          <w:sz w:val="24"/>
          <w:szCs w:val="20"/>
        </w:rPr>
        <w:t>TECHNICAL SPECIFICATION - FM Radio</w:t>
      </w:r>
    </w:p>
    <w:p w14:paraId="172A3D07" w14:textId="1B901F0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Specification Number:</w:t>
      </w:r>
      <w:r w:rsidRPr="0001230B">
        <w:rPr>
          <w:rFonts w:ascii="Times New Roman" w:eastAsia="Times New Roman" w:hAnsi="Times New Roman" w:cs="Times New Roman"/>
          <w:sz w:val="24"/>
          <w:szCs w:val="20"/>
        </w:rPr>
        <w:tab/>
        <w:t>TS10007773</w:t>
      </w:r>
    </w:p>
    <w:p w14:paraId="4A73EE57"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C8B4D4E" w14:textId="03030D4A"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Transmitter Site:-</w:t>
      </w:r>
    </w:p>
    <w:p w14:paraId="67219109" w14:textId="272176C6"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Nominal Location:</w:t>
      </w:r>
      <w:r w:rsidRPr="0001230B">
        <w:rPr>
          <w:rFonts w:ascii="Times New Roman" w:eastAsia="Times New Roman" w:hAnsi="Times New Roman" w:cs="Times New Roman"/>
          <w:sz w:val="24"/>
          <w:szCs w:val="20"/>
        </w:rPr>
        <w:tab/>
        <w:t xml:space="preserve">Nominal Planning Site </w:t>
      </w:r>
      <w:r w:rsidRPr="0001230B">
        <w:rPr>
          <w:rFonts w:ascii="Times New Roman" w:eastAsia="Times New Roman" w:hAnsi="Times New Roman" w:cs="Times New Roman"/>
          <w:sz w:val="24"/>
          <w:szCs w:val="20"/>
        </w:rPr>
        <w:br/>
      </w:r>
      <w:r w:rsidRPr="0001230B">
        <w:rPr>
          <w:rFonts w:ascii="Times New Roman" w:eastAsia="Times New Roman" w:hAnsi="Times New Roman" w:cs="Times New Roman"/>
          <w:sz w:val="24"/>
          <w:szCs w:val="20"/>
        </w:rPr>
        <w:tab/>
        <w:t>CAREYS MOUNTAIN</w:t>
      </w:r>
    </w:p>
    <w:p w14:paraId="0DC5EF19" w14:textId="49D647D3" w:rsidR="0001230B" w:rsidRPr="0001230B" w:rsidRDefault="0001230B" w:rsidP="0001230B">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01230B">
        <w:rPr>
          <w:rFonts w:ascii="Time New Roman" w:eastAsia="Times New Roman" w:hAnsi="Times New Roman" w:cs="Courier New"/>
          <w:snapToGrid w:val="0"/>
          <w:sz w:val="24"/>
          <w:szCs w:val="20"/>
        </w:rPr>
        <w:t xml:space="preserve">Nominal Co-ordinates </w:t>
      </w:r>
      <w:r w:rsidRPr="0001230B">
        <w:rPr>
          <w:rFonts w:ascii="Time New Roman" w:eastAsia="Times New Roman" w:hAnsi="Times New Roman" w:cs="Courier New"/>
          <w:snapToGrid w:val="0"/>
          <w:sz w:val="24"/>
          <w:szCs w:val="20"/>
        </w:rPr>
        <w:tab/>
      </w:r>
      <w:r w:rsidRPr="0001230B">
        <w:rPr>
          <w:rFonts w:ascii="Times New Roman" w:eastAsia="Times New Roman" w:hAnsi="Times New Roman" w:cs="Times New Roman"/>
          <w:sz w:val="24"/>
          <w:szCs w:val="20"/>
        </w:rPr>
        <w:t>Latitude</w:t>
      </w:r>
      <w:r w:rsidRPr="0001230B">
        <w:rPr>
          <w:rFonts w:ascii="Times New Roman" w:eastAsia="Times New Roman" w:hAnsi="Times New Roman" w:cs="Times New Roman"/>
          <w:sz w:val="24"/>
          <w:szCs w:val="20"/>
        </w:rPr>
        <w:tab/>
      </w:r>
      <w:r w:rsidRPr="0001230B">
        <w:rPr>
          <w:rFonts w:ascii="Times New Roman" w:eastAsia="Times New Roman" w:hAnsi="Times New Roman" w:cs="Times New Roman"/>
          <w:sz w:val="24"/>
          <w:szCs w:val="20"/>
        </w:rPr>
        <w:tab/>
        <w:t>Longitude</w:t>
      </w:r>
      <w:r w:rsidRPr="0001230B">
        <w:rPr>
          <w:rFonts w:ascii="Time New Roman" w:eastAsia="Times New Roman" w:hAnsi="Times New Roman" w:cs="Courier New"/>
          <w:snapToGrid w:val="0"/>
          <w:sz w:val="24"/>
          <w:szCs w:val="20"/>
        </w:rPr>
        <w:br/>
        <w:t>(GDA94):</w:t>
      </w:r>
      <w:r w:rsidRPr="0001230B">
        <w:rPr>
          <w:rFonts w:ascii="Time New Roman" w:eastAsia="Times New Roman" w:hAnsi="Times New Roman" w:cs="Courier New"/>
          <w:snapToGrid w:val="0"/>
          <w:sz w:val="24"/>
          <w:szCs w:val="20"/>
        </w:rPr>
        <w:tab/>
      </w:r>
      <w:r w:rsidRPr="0001230B">
        <w:rPr>
          <w:rFonts w:ascii="Times New Roman" w:eastAsia="Times New Roman" w:hAnsi="Times New Roman" w:cs="Times New Roman"/>
          <w:sz w:val="24"/>
          <w:szCs w:val="20"/>
        </w:rPr>
        <w:t>-31.857609</w:t>
      </w:r>
      <w:r w:rsidRPr="0001230B">
        <w:rPr>
          <w:rFonts w:ascii="Times New Roman" w:eastAsia="Times New Roman" w:hAnsi="Times New Roman" w:cs="Times New Roman"/>
          <w:sz w:val="24"/>
          <w:szCs w:val="20"/>
        </w:rPr>
        <w:tab/>
        <w:t>152.407002</w:t>
      </w:r>
    </w:p>
    <w:p w14:paraId="7D7249FA" w14:textId="3C8E357B"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Site Tolerance:</w:t>
      </w:r>
      <w:r w:rsidRPr="0001230B">
        <w:rPr>
          <w:rFonts w:ascii="Times New Roman" w:eastAsia="Times New Roman" w:hAnsi="Times New Roman" w:cs="Times New Roman"/>
          <w:sz w:val="24"/>
          <w:szCs w:val="20"/>
        </w:rPr>
        <w:tab/>
        <w:t xml:space="preserve">Refer to </w:t>
      </w:r>
      <w:r w:rsidRPr="0001230B">
        <w:rPr>
          <w:rFonts w:ascii="Times New Roman" w:eastAsia="Times New Roman" w:hAnsi="Times New Roman" w:cs="Times New Roman"/>
          <w:i/>
          <w:sz w:val="24"/>
          <w:szCs w:val="20"/>
        </w:rPr>
        <w:t>Broadcasting Services</w:t>
      </w:r>
      <w:r w:rsidRPr="0001230B">
        <w:rPr>
          <w:rFonts w:ascii="Times New Roman" w:eastAsia="Times New Roman" w:hAnsi="Times New Roman" w:cs="Times New Roman"/>
          <w:i/>
          <w:sz w:val="24"/>
          <w:szCs w:val="20"/>
        </w:rPr>
        <w:br/>
      </w:r>
      <w:r w:rsidRPr="0001230B">
        <w:rPr>
          <w:rFonts w:ascii="Times New Roman" w:eastAsia="Times New Roman" w:hAnsi="Times New Roman" w:cs="Times New Roman"/>
          <w:i/>
          <w:sz w:val="24"/>
          <w:szCs w:val="20"/>
        </w:rPr>
        <w:tab/>
        <w:t>(Technical Planning) Guidelines 2017</w:t>
      </w:r>
    </w:p>
    <w:p w14:paraId="248CE8FE"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CD324C6" w14:textId="36A682A1"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Emission:-</w:t>
      </w:r>
    </w:p>
    <w:p w14:paraId="5B36AB3A" w14:textId="2CEE3740"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Frequency Band &amp; Mode:</w:t>
      </w:r>
      <w:r w:rsidRPr="0001230B">
        <w:rPr>
          <w:rFonts w:ascii="Times New Roman" w:eastAsia="Times New Roman" w:hAnsi="Times New Roman" w:cs="Times New Roman"/>
          <w:sz w:val="24"/>
          <w:szCs w:val="20"/>
        </w:rPr>
        <w:tab/>
        <w:t>VHF-FM</w:t>
      </w:r>
    </w:p>
    <w:p w14:paraId="5B53AE1B" w14:textId="49CA6725"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Carrier Frequency:</w:t>
      </w:r>
      <w:r w:rsidRPr="0001230B">
        <w:rPr>
          <w:rFonts w:ascii="Times New Roman" w:eastAsia="Times New Roman" w:hAnsi="Times New Roman" w:cs="Times New Roman"/>
          <w:sz w:val="24"/>
          <w:szCs w:val="20"/>
        </w:rPr>
        <w:tab/>
        <w:t>105.7 MHz</w:t>
      </w:r>
    </w:p>
    <w:p w14:paraId="344B1A13" w14:textId="74E3C88F"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Polarisation:</w:t>
      </w:r>
      <w:r w:rsidRPr="0001230B">
        <w:rPr>
          <w:rFonts w:ascii="Times New Roman" w:eastAsia="Times New Roman" w:hAnsi="Times New Roman" w:cs="Times New Roman"/>
          <w:sz w:val="24"/>
          <w:szCs w:val="20"/>
        </w:rPr>
        <w:tab/>
        <w:t>Mixed</w:t>
      </w:r>
    </w:p>
    <w:p w14:paraId="403423B1" w14:textId="61921926"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Maximum antenna height:</w:t>
      </w:r>
      <w:r w:rsidRPr="0001230B">
        <w:rPr>
          <w:rFonts w:ascii="Times New Roman" w:eastAsia="Times New Roman" w:hAnsi="Times New Roman" w:cs="Times New Roman"/>
          <w:sz w:val="24"/>
          <w:szCs w:val="20"/>
        </w:rPr>
        <w:tab/>
        <w:t>40 m</w:t>
      </w:r>
    </w:p>
    <w:p w14:paraId="2B4A2082"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5CDE195" w14:textId="3CDBA2BE"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tblGrid>
      <w:tr w:rsidR="0001230B" w:rsidRPr="0001230B" w14:paraId="5A29D836" w14:textId="77777777" w:rsidTr="00064D38">
        <w:tc>
          <w:tcPr>
            <w:tcW w:w="2835" w:type="dxa"/>
          </w:tcPr>
          <w:p w14:paraId="56540079"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01230B">
              <w:rPr>
                <w:rFonts w:ascii="Times New Roman" w:eastAsia="Times New Roman" w:hAnsi="Times New Roman" w:cs="Times New Roman"/>
                <w:b/>
                <w:sz w:val="24"/>
                <w:szCs w:val="20"/>
              </w:rPr>
              <w:t>Bearing or Sector (Clockwise direction)</w:t>
            </w:r>
          </w:p>
        </w:tc>
        <w:tc>
          <w:tcPr>
            <w:tcW w:w="2835" w:type="dxa"/>
          </w:tcPr>
          <w:p w14:paraId="6FA2F8A5"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01230B">
              <w:rPr>
                <w:rFonts w:ascii="Times New Roman" w:eastAsia="Times New Roman" w:hAnsi="Times New Roman" w:cs="Times New Roman"/>
                <w:b/>
                <w:sz w:val="24"/>
                <w:szCs w:val="20"/>
              </w:rPr>
              <w:t>Maximum ERP</w:t>
            </w:r>
          </w:p>
        </w:tc>
      </w:tr>
      <w:tr w:rsidR="0001230B" w:rsidRPr="0001230B" w14:paraId="40CF9EBF" w14:textId="77777777" w:rsidTr="00064D38">
        <w:tc>
          <w:tcPr>
            <w:tcW w:w="2835" w:type="dxa"/>
          </w:tcPr>
          <w:p w14:paraId="12587CA4"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At all angles of azimuth</w:t>
            </w:r>
          </w:p>
        </w:tc>
        <w:tc>
          <w:tcPr>
            <w:tcW w:w="2835" w:type="dxa"/>
          </w:tcPr>
          <w:p w14:paraId="67B25E11"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5 kW</w:t>
            </w:r>
          </w:p>
        </w:tc>
      </w:tr>
    </w:tbl>
    <w:p w14:paraId="7809E6CA"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EE7D8AE" w14:textId="2602F1E1"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Advisory Note:-</w:t>
      </w:r>
    </w:p>
    <w:p w14:paraId="0F706A73"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The coverage area of this transmission is a circle of radius 20 km measured from a point with the following GDA94 co-ordinates: -31.857609, 152.407002. This point is the same as the nominal transmitter location.</w:t>
      </w:r>
    </w:p>
    <w:p w14:paraId="66B06C15"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92F4536" w14:textId="7FAC98A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 xml:space="preserve">Any transmission in accordance with this specification is planned on the basis that it will be protected to a minimum median field strength level of 66 </w:t>
      </w:r>
      <w:proofErr w:type="spellStart"/>
      <w:r w:rsidRPr="0001230B">
        <w:rPr>
          <w:rFonts w:ascii="Times New Roman" w:eastAsia="Times New Roman" w:hAnsi="Times New Roman" w:cs="Times New Roman"/>
          <w:sz w:val="24"/>
          <w:szCs w:val="20"/>
        </w:rPr>
        <w:t>dBµV</w:t>
      </w:r>
      <w:proofErr w:type="spellEnd"/>
      <w:r w:rsidRPr="0001230B">
        <w:rPr>
          <w:rFonts w:ascii="Times New Roman" w:eastAsia="Times New Roman" w:hAnsi="Times New Roman" w:cs="Times New Roman"/>
          <w:sz w:val="24"/>
          <w:szCs w:val="20"/>
        </w:rPr>
        <w:t>/m against interference from other broadcasting services.</w:t>
      </w:r>
    </w:p>
    <w:p w14:paraId="457EEB74" w14:textId="77777777" w:rsidR="0001230B" w:rsidRPr="0001230B" w:rsidRDefault="0001230B" w:rsidP="0001230B">
      <w:pPr>
        <w:keepNext/>
        <w:suppressAutoHyphens/>
        <w:spacing w:before="240" w:after="0" w:line="240" w:lineRule="auto"/>
        <w:jc w:val="right"/>
        <w:outlineLvl w:val="2"/>
        <w:rPr>
          <w:rFonts w:ascii="Arial" w:eastAsia="Times New Roman" w:hAnsi="Arial" w:cs="Times New Roman"/>
          <w:sz w:val="28"/>
          <w:szCs w:val="20"/>
        </w:rPr>
      </w:pPr>
      <w:r w:rsidRPr="0001230B">
        <w:rPr>
          <w:rFonts w:ascii="Arial" w:eastAsia="Times New Roman" w:hAnsi="Arial" w:cs="Times New Roman"/>
          <w:b/>
          <w:sz w:val="28"/>
          <w:szCs w:val="20"/>
        </w:rPr>
        <w:br w:type="page"/>
      </w:r>
      <w:r w:rsidRPr="0001230B">
        <w:rPr>
          <w:rFonts w:ascii="Arial" w:eastAsia="Times New Roman" w:hAnsi="Arial" w:cs="Times New Roman"/>
          <w:b/>
          <w:sz w:val="28"/>
          <w:szCs w:val="20"/>
        </w:rPr>
        <w:lastRenderedPageBreak/>
        <w:t>Attachment 1.15</w:t>
      </w:r>
    </w:p>
    <w:p w14:paraId="311B9BE1"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B37DF4F" w14:textId="5A061CB4"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01230B">
        <w:rPr>
          <w:rFonts w:ascii="Times New Roman" w:eastAsia="Times New Roman" w:hAnsi="Times New Roman" w:cs="Times New Roman"/>
          <w:b/>
          <w:sz w:val="24"/>
          <w:szCs w:val="20"/>
        </w:rPr>
        <w:t>LICENCE AREA PLAN:  Taree Radio</w:t>
      </w:r>
    </w:p>
    <w:p w14:paraId="797E81A2"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5401CF1" w14:textId="378808AC"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Category:</w:t>
      </w:r>
      <w:r w:rsidRPr="0001230B">
        <w:rPr>
          <w:rFonts w:ascii="Times New Roman" w:eastAsia="Times New Roman" w:hAnsi="Times New Roman" w:cs="Times New Roman"/>
          <w:sz w:val="24"/>
          <w:szCs w:val="20"/>
        </w:rPr>
        <w:tab/>
        <w:t>Open Narrowcasting</w:t>
      </w:r>
    </w:p>
    <w:p w14:paraId="07A2EB0C" w14:textId="78C17BCF"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General Area Served:</w:t>
      </w:r>
      <w:r w:rsidRPr="0001230B">
        <w:rPr>
          <w:rFonts w:ascii="Times New Roman" w:eastAsia="Times New Roman" w:hAnsi="Times New Roman" w:cs="Times New Roman"/>
          <w:sz w:val="24"/>
          <w:szCs w:val="20"/>
        </w:rPr>
        <w:tab/>
      </w:r>
      <w:smartTag w:uri="urn:schemas-microsoft-com:office:smarttags" w:element="City">
        <w:smartTag w:uri="urn:schemas-microsoft-com:office:smarttags" w:element="place">
          <w:r w:rsidRPr="0001230B">
            <w:rPr>
              <w:rFonts w:ascii="Times New Roman" w:eastAsia="Times New Roman" w:hAnsi="Times New Roman" w:cs="Times New Roman"/>
              <w:sz w:val="24"/>
              <w:szCs w:val="20"/>
            </w:rPr>
            <w:t>Gloucester</w:t>
          </w:r>
        </w:smartTag>
      </w:smartTag>
      <w:r w:rsidRPr="0001230B">
        <w:rPr>
          <w:rFonts w:ascii="Times New Roman" w:eastAsia="Times New Roman" w:hAnsi="Times New Roman" w:cs="Times New Roman"/>
          <w:sz w:val="24"/>
          <w:szCs w:val="20"/>
        </w:rPr>
        <w:t xml:space="preserve"> (NSW)</w:t>
      </w:r>
    </w:p>
    <w:p w14:paraId="101FE642" w14:textId="31B79F6C"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Service Licence Number:</w:t>
      </w:r>
      <w:r w:rsidRPr="0001230B">
        <w:rPr>
          <w:rFonts w:ascii="Times New Roman" w:eastAsia="Times New Roman" w:hAnsi="Times New Roman" w:cs="Times New Roman"/>
          <w:sz w:val="24"/>
          <w:szCs w:val="20"/>
        </w:rPr>
        <w:tab/>
        <w:t>Not applicable</w:t>
      </w:r>
    </w:p>
    <w:p w14:paraId="32D11C9D"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B437413"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b/>
          <w:sz w:val="24"/>
          <w:szCs w:val="20"/>
        </w:rPr>
        <w:t>TECHNICAL SPECIFICATION - FM Radio</w:t>
      </w:r>
    </w:p>
    <w:p w14:paraId="05C8C9DC" w14:textId="6C6BC960"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Specification Number:</w:t>
      </w:r>
      <w:r w:rsidRPr="0001230B">
        <w:rPr>
          <w:rFonts w:ascii="Times New Roman" w:eastAsia="Times New Roman" w:hAnsi="Times New Roman" w:cs="Times New Roman"/>
          <w:sz w:val="24"/>
          <w:szCs w:val="20"/>
        </w:rPr>
        <w:tab/>
        <w:t>TS10008591</w:t>
      </w:r>
    </w:p>
    <w:p w14:paraId="02F49EF2"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D8248DB" w14:textId="7E194B3A"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Transmitter Site:-</w:t>
      </w:r>
    </w:p>
    <w:p w14:paraId="0A31FA71" w14:textId="2B67EAE1"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Nominal Location:</w:t>
      </w:r>
      <w:r w:rsidRPr="0001230B">
        <w:rPr>
          <w:rFonts w:ascii="Times New Roman" w:eastAsia="Times New Roman" w:hAnsi="Times New Roman" w:cs="Times New Roman"/>
          <w:sz w:val="24"/>
          <w:szCs w:val="20"/>
        </w:rPr>
        <w:tab/>
        <w:t xml:space="preserve">Nominal Planning Site </w:t>
      </w:r>
      <w:proofErr w:type="spellStart"/>
      <w:r w:rsidRPr="0001230B">
        <w:rPr>
          <w:rFonts w:ascii="Times New Roman" w:eastAsia="Times New Roman" w:hAnsi="Times New Roman" w:cs="Times New Roman"/>
          <w:sz w:val="24"/>
          <w:szCs w:val="20"/>
        </w:rPr>
        <w:t>Kiaora</w:t>
      </w:r>
      <w:proofErr w:type="spellEnd"/>
      <w:r w:rsidRPr="0001230B">
        <w:rPr>
          <w:rFonts w:ascii="Times New Roman" w:eastAsia="Times New Roman" w:hAnsi="Times New Roman" w:cs="Times New Roman"/>
          <w:sz w:val="24"/>
          <w:szCs w:val="20"/>
        </w:rPr>
        <w:t xml:space="preserve"> Lookout</w:t>
      </w:r>
      <w:r w:rsidRPr="0001230B">
        <w:rPr>
          <w:rFonts w:ascii="Times New Roman" w:eastAsia="Times New Roman" w:hAnsi="Times New Roman" w:cs="Times New Roman"/>
          <w:sz w:val="24"/>
          <w:szCs w:val="20"/>
        </w:rPr>
        <w:br/>
      </w:r>
      <w:r w:rsidRPr="0001230B">
        <w:rPr>
          <w:rFonts w:ascii="Times New Roman" w:eastAsia="Times New Roman" w:hAnsi="Times New Roman" w:cs="Times New Roman"/>
          <w:sz w:val="24"/>
          <w:szCs w:val="20"/>
        </w:rPr>
        <w:tab/>
        <w:t>GLOUCESTER</w:t>
      </w:r>
    </w:p>
    <w:p w14:paraId="3A61756D" w14:textId="4CAA887D" w:rsidR="0001230B" w:rsidRPr="0001230B" w:rsidRDefault="0001230B" w:rsidP="0001230B">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01230B">
        <w:rPr>
          <w:rFonts w:ascii="Time New Roman" w:eastAsia="Times New Roman" w:hAnsi="Times New Roman" w:cs="Courier New"/>
          <w:snapToGrid w:val="0"/>
          <w:sz w:val="24"/>
          <w:szCs w:val="20"/>
        </w:rPr>
        <w:t xml:space="preserve">Nominal Co-ordinates </w:t>
      </w:r>
      <w:r w:rsidRPr="0001230B">
        <w:rPr>
          <w:rFonts w:ascii="Time New Roman" w:eastAsia="Times New Roman" w:hAnsi="Times New Roman" w:cs="Courier New"/>
          <w:snapToGrid w:val="0"/>
          <w:sz w:val="24"/>
          <w:szCs w:val="20"/>
        </w:rPr>
        <w:tab/>
      </w:r>
      <w:r w:rsidRPr="0001230B">
        <w:rPr>
          <w:rFonts w:ascii="Times New Roman" w:eastAsia="Times New Roman" w:hAnsi="Times New Roman" w:cs="Times New Roman"/>
          <w:sz w:val="24"/>
          <w:szCs w:val="20"/>
        </w:rPr>
        <w:t>Latitude</w:t>
      </w:r>
      <w:r w:rsidRPr="0001230B">
        <w:rPr>
          <w:rFonts w:ascii="Times New Roman" w:eastAsia="Times New Roman" w:hAnsi="Times New Roman" w:cs="Times New Roman"/>
          <w:sz w:val="24"/>
          <w:szCs w:val="20"/>
        </w:rPr>
        <w:tab/>
      </w:r>
      <w:r w:rsidRPr="0001230B">
        <w:rPr>
          <w:rFonts w:ascii="Times New Roman" w:eastAsia="Times New Roman" w:hAnsi="Times New Roman" w:cs="Times New Roman"/>
          <w:sz w:val="24"/>
          <w:szCs w:val="20"/>
        </w:rPr>
        <w:tab/>
        <w:t>Longitude</w:t>
      </w:r>
      <w:r w:rsidRPr="0001230B">
        <w:rPr>
          <w:rFonts w:ascii="Time New Roman" w:eastAsia="Times New Roman" w:hAnsi="Times New Roman" w:cs="Courier New"/>
          <w:snapToGrid w:val="0"/>
          <w:sz w:val="24"/>
          <w:szCs w:val="20"/>
        </w:rPr>
        <w:br/>
        <w:t>(GDA94):</w:t>
      </w:r>
      <w:r w:rsidRPr="0001230B">
        <w:rPr>
          <w:rFonts w:ascii="Time New Roman" w:eastAsia="Times New Roman" w:hAnsi="Times New Roman" w:cs="Courier New"/>
          <w:snapToGrid w:val="0"/>
          <w:sz w:val="24"/>
          <w:szCs w:val="20"/>
        </w:rPr>
        <w:tab/>
      </w:r>
      <w:r w:rsidRPr="0001230B">
        <w:rPr>
          <w:rFonts w:ascii="Times New Roman" w:eastAsia="Times New Roman" w:hAnsi="Times New Roman" w:cs="Times New Roman"/>
          <w:sz w:val="24"/>
          <w:szCs w:val="20"/>
        </w:rPr>
        <w:t>-31.962915</w:t>
      </w:r>
      <w:r w:rsidRPr="0001230B">
        <w:rPr>
          <w:rFonts w:ascii="Times New Roman" w:eastAsia="Times New Roman" w:hAnsi="Times New Roman" w:cs="Times New Roman"/>
          <w:sz w:val="24"/>
          <w:szCs w:val="20"/>
        </w:rPr>
        <w:tab/>
        <w:t>151.947112</w:t>
      </w:r>
    </w:p>
    <w:p w14:paraId="47E2AF2A" w14:textId="4542F994"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Site Tolerance:</w:t>
      </w:r>
      <w:r w:rsidRPr="0001230B">
        <w:rPr>
          <w:rFonts w:ascii="Times New Roman" w:eastAsia="Times New Roman" w:hAnsi="Times New Roman" w:cs="Times New Roman"/>
          <w:sz w:val="24"/>
          <w:szCs w:val="20"/>
        </w:rPr>
        <w:tab/>
        <w:t xml:space="preserve">Refer to </w:t>
      </w:r>
      <w:r w:rsidRPr="0001230B">
        <w:rPr>
          <w:rFonts w:ascii="Times New Roman" w:eastAsia="Times New Roman" w:hAnsi="Times New Roman" w:cs="Times New Roman"/>
          <w:i/>
          <w:sz w:val="24"/>
          <w:szCs w:val="20"/>
        </w:rPr>
        <w:t>Broadcasting Services</w:t>
      </w:r>
      <w:r w:rsidRPr="0001230B">
        <w:rPr>
          <w:rFonts w:ascii="Times New Roman" w:eastAsia="Times New Roman" w:hAnsi="Times New Roman" w:cs="Times New Roman"/>
          <w:i/>
          <w:sz w:val="24"/>
          <w:szCs w:val="20"/>
        </w:rPr>
        <w:br/>
      </w:r>
      <w:r w:rsidRPr="0001230B">
        <w:rPr>
          <w:rFonts w:ascii="Times New Roman" w:eastAsia="Times New Roman" w:hAnsi="Times New Roman" w:cs="Times New Roman"/>
          <w:i/>
          <w:sz w:val="24"/>
          <w:szCs w:val="20"/>
        </w:rPr>
        <w:tab/>
        <w:t>(Technical Planning) Guidelines 2017</w:t>
      </w:r>
    </w:p>
    <w:p w14:paraId="5E66AC8E" w14:textId="7777777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3F6BCAC" w14:textId="356D7843"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Emission:-</w:t>
      </w:r>
    </w:p>
    <w:p w14:paraId="4BB0DA57" w14:textId="43AB5F7B"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Frequency Band &amp; Mode:</w:t>
      </w:r>
      <w:r w:rsidRPr="0001230B">
        <w:rPr>
          <w:rFonts w:ascii="Times New Roman" w:eastAsia="Times New Roman" w:hAnsi="Times New Roman" w:cs="Times New Roman"/>
          <w:sz w:val="24"/>
          <w:szCs w:val="20"/>
        </w:rPr>
        <w:tab/>
        <w:t>VHF-FM</w:t>
      </w:r>
    </w:p>
    <w:p w14:paraId="5AB51CDC" w14:textId="207AD3EB"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Carrier Frequency:</w:t>
      </w:r>
      <w:r w:rsidRPr="0001230B">
        <w:rPr>
          <w:rFonts w:ascii="Times New Roman" w:eastAsia="Times New Roman" w:hAnsi="Times New Roman" w:cs="Times New Roman"/>
          <w:sz w:val="24"/>
          <w:szCs w:val="20"/>
        </w:rPr>
        <w:tab/>
        <w:t>99.3 MHz</w:t>
      </w:r>
    </w:p>
    <w:p w14:paraId="71211B48" w14:textId="232096DE"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Polarisation:</w:t>
      </w:r>
      <w:r w:rsidRPr="0001230B">
        <w:rPr>
          <w:rFonts w:ascii="Times New Roman" w:eastAsia="Times New Roman" w:hAnsi="Times New Roman" w:cs="Times New Roman"/>
          <w:sz w:val="24"/>
          <w:szCs w:val="20"/>
        </w:rPr>
        <w:tab/>
        <w:t>Mixed</w:t>
      </w:r>
    </w:p>
    <w:p w14:paraId="1E20808F" w14:textId="34489AD7" w:rsidR="0001230B" w:rsidRPr="0001230B" w:rsidRDefault="0001230B" w:rsidP="0001230B">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Maximum antenna height:</w:t>
      </w:r>
      <w:r w:rsidRPr="0001230B">
        <w:rPr>
          <w:rFonts w:ascii="Times New Roman" w:eastAsia="Times New Roman" w:hAnsi="Times New Roman" w:cs="Times New Roman"/>
          <w:sz w:val="24"/>
          <w:szCs w:val="20"/>
        </w:rPr>
        <w:tab/>
        <w:t>20 m</w:t>
      </w:r>
    </w:p>
    <w:p w14:paraId="5FF0BAE6"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13EF84D" w14:textId="6068FBED"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tblGrid>
      <w:tr w:rsidR="0001230B" w:rsidRPr="0001230B" w14:paraId="2E78FD25" w14:textId="77777777" w:rsidTr="00064D38">
        <w:tc>
          <w:tcPr>
            <w:tcW w:w="2835" w:type="dxa"/>
          </w:tcPr>
          <w:p w14:paraId="57C86748"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01230B">
              <w:rPr>
                <w:rFonts w:ascii="Times New Roman" w:eastAsia="Times New Roman" w:hAnsi="Times New Roman" w:cs="Times New Roman"/>
                <w:b/>
                <w:sz w:val="24"/>
                <w:szCs w:val="20"/>
              </w:rPr>
              <w:t>Bearing or Sector (Clockwise direction)</w:t>
            </w:r>
          </w:p>
        </w:tc>
        <w:tc>
          <w:tcPr>
            <w:tcW w:w="2835" w:type="dxa"/>
          </w:tcPr>
          <w:p w14:paraId="3E2F0FAC"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01230B">
              <w:rPr>
                <w:rFonts w:ascii="Times New Roman" w:eastAsia="Times New Roman" w:hAnsi="Times New Roman" w:cs="Times New Roman"/>
                <w:b/>
                <w:sz w:val="24"/>
                <w:szCs w:val="20"/>
              </w:rPr>
              <w:t>Maximum ERP</w:t>
            </w:r>
          </w:p>
        </w:tc>
      </w:tr>
      <w:tr w:rsidR="0001230B" w:rsidRPr="0001230B" w14:paraId="56CFB847" w14:textId="77777777" w:rsidTr="00064D38">
        <w:tc>
          <w:tcPr>
            <w:tcW w:w="2835" w:type="dxa"/>
          </w:tcPr>
          <w:p w14:paraId="72944F1A"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At all angles of azimuth</w:t>
            </w:r>
          </w:p>
        </w:tc>
        <w:tc>
          <w:tcPr>
            <w:tcW w:w="2835" w:type="dxa"/>
          </w:tcPr>
          <w:p w14:paraId="3EAB9068" w14:textId="77777777" w:rsidR="0001230B" w:rsidRPr="0001230B" w:rsidRDefault="0001230B" w:rsidP="0001230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100 W</w:t>
            </w:r>
          </w:p>
        </w:tc>
      </w:tr>
    </w:tbl>
    <w:p w14:paraId="79DD551B"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B16DA6E" w14:textId="36959A6D"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01230B">
        <w:rPr>
          <w:rFonts w:ascii="Times New Roman" w:eastAsia="Times New Roman" w:hAnsi="Times New Roman" w:cs="Times New Roman"/>
          <w:b/>
          <w:i/>
          <w:sz w:val="24"/>
          <w:szCs w:val="20"/>
        </w:rPr>
        <w:t>Advisory Note:-</w:t>
      </w:r>
    </w:p>
    <w:p w14:paraId="76C67DE8" w14:textId="77777777" w:rsidR="0001230B" w:rsidRPr="0001230B" w:rsidRDefault="0001230B" w:rsidP="0001230B">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1230B">
        <w:rPr>
          <w:rFonts w:ascii="Times New Roman" w:eastAsia="Times New Roman" w:hAnsi="Times New Roman" w:cs="Times New Roman"/>
          <w:sz w:val="24"/>
          <w:szCs w:val="20"/>
        </w:rPr>
        <w:t>The coverage area of this transmission is a circle of radius 10 km measured from a point with the following GDA94 co-ordinates: -31.962915, 151.947112. This point is the same as the nominal transmitter location.</w:t>
      </w:r>
    </w:p>
    <w:p w14:paraId="3881F929" w14:textId="77777777" w:rsidR="00CB119D" w:rsidRDefault="00CB119D"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sectPr w:rsidR="00CB119D" w:rsidSect="00AA17AF">
          <w:pgSz w:w="11901" w:h="16834"/>
          <w:pgMar w:top="1134" w:right="1418" w:bottom="1134" w:left="1418" w:header="720" w:footer="720" w:gutter="0"/>
          <w:paperSrc w:first="7" w:other="7"/>
          <w:cols w:space="720"/>
          <w:titlePg/>
          <w:docGrid w:linePitch="299"/>
        </w:sectPr>
      </w:pPr>
    </w:p>
    <w:p w14:paraId="42DE2ED0" w14:textId="77777777" w:rsidR="00017EF6" w:rsidRPr="00017EF6" w:rsidRDefault="00017EF6" w:rsidP="00017EF6">
      <w:pPr>
        <w:keepNext/>
        <w:suppressAutoHyphens/>
        <w:spacing w:before="240" w:after="0" w:line="240" w:lineRule="auto"/>
        <w:jc w:val="right"/>
        <w:outlineLvl w:val="2"/>
        <w:rPr>
          <w:rFonts w:ascii="Arial" w:eastAsia="Times New Roman" w:hAnsi="Arial" w:cs="Times New Roman"/>
          <w:b/>
          <w:sz w:val="28"/>
          <w:szCs w:val="20"/>
        </w:rPr>
      </w:pPr>
      <w:r w:rsidRPr="00017EF6">
        <w:rPr>
          <w:rFonts w:ascii="Arial" w:eastAsia="Times New Roman" w:hAnsi="Arial" w:cs="Times New Roman"/>
          <w:b/>
          <w:sz w:val="28"/>
          <w:szCs w:val="20"/>
        </w:rPr>
        <w:lastRenderedPageBreak/>
        <w:t>Attachment 2.1</w:t>
      </w:r>
    </w:p>
    <w:p w14:paraId="60B6C477" w14:textId="77777777" w:rsidR="00017EF6" w:rsidRPr="00017EF6" w:rsidRDefault="00017EF6" w:rsidP="00017EF6">
      <w:pPr>
        <w:spacing w:after="0" w:line="280" w:lineRule="atLeast"/>
        <w:rPr>
          <w:rFonts w:ascii="Times New Roman" w:eastAsia="MS Mincho" w:hAnsi="Times New Roman" w:cs="Courier New"/>
          <w:b/>
          <w:sz w:val="24"/>
          <w:szCs w:val="20"/>
        </w:rPr>
      </w:pPr>
    </w:p>
    <w:p w14:paraId="5E9C0071" w14:textId="77777777" w:rsidR="00017EF6" w:rsidRPr="00017EF6" w:rsidRDefault="00017EF6" w:rsidP="00017EF6">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017EF6">
        <w:rPr>
          <w:rFonts w:ascii="Arial" w:eastAsia="Times New Roman" w:hAnsi="Arial" w:cs="Times New Roman"/>
          <w:b/>
          <w:sz w:val="24"/>
          <w:szCs w:val="20"/>
        </w:rPr>
        <w:t xml:space="preserve">Licence Area - TAREE RA2 </w:t>
      </w:r>
    </w:p>
    <w:p w14:paraId="21C9C884" w14:textId="77777777" w:rsidR="00017EF6" w:rsidRPr="00017EF6" w:rsidRDefault="00017EF6" w:rsidP="00017EF6">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017EF6">
        <w:rPr>
          <w:rFonts w:ascii="Arial" w:eastAsia="Times New Roman" w:hAnsi="Arial" w:cs="Times New Roman"/>
          <w:b/>
          <w:sz w:val="24"/>
          <w:szCs w:val="20"/>
        </w:rPr>
        <w:t>Community Radio Service Licence number:  SL1823</w:t>
      </w:r>
    </w:p>
    <w:p w14:paraId="551E4525" w14:textId="77777777" w:rsidR="00017EF6" w:rsidRPr="00017EF6" w:rsidRDefault="00017EF6" w:rsidP="00017EF6">
      <w:pPr>
        <w:spacing w:after="0" w:line="280" w:lineRule="atLeast"/>
        <w:rPr>
          <w:rFonts w:ascii="Times New Roman" w:eastAsia="MS Mincho" w:hAnsi="Times New Roman" w:cs="Courier New"/>
          <w:sz w:val="24"/>
          <w:szCs w:val="20"/>
        </w:rPr>
      </w:pPr>
    </w:p>
    <w:p w14:paraId="4F0E15FC"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 xml:space="preserve">The licence area, in terms of areas defined by the Australian Bureau of Statistics at the Census of 5 August 2001, is:  </w:t>
      </w:r>
    </w:p>
    <w:p w14:paraId="6A6E49B3" w14:textId="77777777" w:rsidR="0079463C" w:rsidRPr="0079463C" w:rsidRDefault="0079463C" w:rsidP="0079463C">
      <w:pPr>
        <w:spacing w:after="0" w:line="280" w:lineRule="atLeast"/>
        <w:rPr>
          <w:rFonts w:ascii="Times New Roman" w:eastAsia="MS Mincho" w:hAnsi="Times New Roman" w:cs="Courier New"/>
          <w:sz w:val="24"/>
          <w:szCs w:val="20"/>
        </w:rPr>
      </w:pPr>
    </w:p>
    <w:p w14:paraId="16CCA62B" w14:textId="77777777" w:rsidR="00BE0D99" w:rsidRDefault="00BE0D99" w:rsidP="0079463C">
      <w:pPr>
        <w:spacing w:before="120" w:after="120" w:line="280" w:lineRule="atLeast"/>
        <w:rPr>
          <w:rFonts w:ascii="Times New Roman" w:eastAsia="MS Mincho" w:hAnsi="Times New Roman" w:cs="Courier New"/>
          <w:sz w:val="24"/>
          <w:szCs w:val="20"/>
        </w:rPr>
        <w:sectPr w:rsidR="00BE0D99" w:rsidSect="00A71686">
          <w:headerReference w:type="even" r:id="rId27"/>
          <w:headerReference w:type="default" r:id="rId28"/>
          <w:pgSz w:w="11901" w:h="16834"/>
          <w:pgMar w:top="1134" w:right="1418" w:bottom="1134" w:left="1418" w:header="720" w:footer="720" w:gutter="0"/>
          <w:paperSrc w:first="7" w:other="7"/>
          <w:cols w:space="720"/>
          <w:titlePg/>
          <w:docGrid w:linePitch="299"/>
        </w:sectPr>
      </w:pPr>
    </w:p>
    <w:tbl>
      <w:tblPr>
        <w:tblW w:w="0" w:type="auto"/>
        <w:tblLayout w:type="fixed"/>
        <w:tblLook w:val="0000" w:firstRow="0" w:lastRow="0" w:firstColumn="0" w:lastColumn="0" w:noHBand="0" w:noVBand="0"/>
      </w:tblPr>
      <w:tblGrid>
        <w:gridCol w:w="2163"/>
      </w:tblGrid>
      <w:tr w:rsidR="0079463C" w:rsidRPr="0079463C" w14:paraId="0CAE1A28" w14:textId="77777777" w:rsidTr="0079463C">
        <w:trPr>
          <w:cantSplit/>
          <w:tblHeader/>
        </w:trPr>
        <w:tc>
          <w:tcPr>
            <w:tcW w:w="2163" w:type="dxa"/>
            <w:tcBorders>
              <w:top w:val="single" w:sz="12" w:space="0" w:color="auto"/>
              <w:bottom w:val="single" w:sz="4" w:space="0" w:color="auto"/>
            </w:tcBorders>
          </w:tcPr>
          <w:p w14:paraId="50D81518" w14:textId="6695AAF7" w:rsidR="0079463C" w:rsidRPr="0079463C" w:rsidRDefault="0079463C" w:rsidP="0079463C">
            <w:pPr>
              <w:spacing w:before="120" w:after="12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Area Description</w:t>
            </w:r>
          </w:p>
        </w:tc>
      </w:tr>
      <w:tr w:rsidR="0079463C" w:rsidRPr="0079463C" w14:paraId="19D7E188" w14:textId="77777777" w:rsidTr="0079463C">
        <w:trPr>
          <w:cantSplit/>
        </w:trPr>
        <w:tc>
          <w:tcPr>
            <w:tcW w:w="2163" w:type="dxa"/>
            <w:tcBorders>
              <w:top w:val="single" w:sz="4" w:space="0" w:color="auto"/>
            </w:tcBorders>
          </w:tcPr>
          <w:p w14:paraId="0E2E1B3E"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1091304</w:t>
            </w:r>
          </w:p>
        </w:tc>
      </w:tr>
      <w:tr w:rsidR="0079463C" w:rsidRPr="0079463C" w14:paraId="6CFAD7EA" w14:textId="77777777" w:rsidTr="0079463C">
        <w:trPr>
          <w:cantSplit/>
        </w:trPr>
        <w:tc>
          <w:tcPr>
            <w:tcW w:w="2163" w:type="dxa"/>
          </w:tcPr>
          <w:p w14:paraId="09F3E73D"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1091103</w:t>
            </w:r>
          </w:p>
        </w:tc>
      </w:tr>
      <w:tr w:rsidR="0079463C" w:rsidRPr="0079463C" w14:paraId="45242EF4" w14:textId="77777777" w:rsidTr="0079463C">
        <w:trPr>
          <w:cantSplit/>
        </w:trPr>
        <w:tc>
          <w:tcPr>
            <w:tcW w:w="2163" w:type="dxa"/>
          </w:tcPr>
          <w:p w14:paraId="6E3A142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1091306</w:t>
            </w:r>
          </w:p>
        </w:tc>
      </w:tr>
      <w:tr w:rsidR="0079463C" w:rsidRPr="0079463C" w14:paraId="223B6B39" w14:textId="77777777" w:rsidTr="0079463C">
        <w:trPr>
          <w:cantSplit/>
        </w:trPr>
        <w:tc>
          <w:tcPr>
            <w:tcW w:w="2163" w:type="dxa"/>
          </w:tcPr>
          <w:p w14:paraId="182A1A30"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1091101</w:t>
            </w:r>
          </w:p>
        </w:tc>
      </w:tr>
      <w:tr w:rsidR="0079463C" w:rsidRPr="0079463C" w14:paraId="2CB6A4F9" w14:textId="77777777" w:rsidTr="0079463C">
        <w:trPr>
          <w:cantSplit/>
        </w:trPr>
        <w:tc>
          <w:tcPr>
            <w:tcW w:w="2163" w:type="dxa"/>
          </w:tcPr>
          <w:p w14:paraId="5C8D1DA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1091407</w:t>
            </w:r>
          </w:p>
        </w:tc>
      </w:tr>
      <w:tr w:rsidR="0079463C" w:rsidRPr="0079463C" w14:paraId="394266BC" w14:textId="77777777" w:rsidTr="0079463C">
        <w:trPr>
          <w:cantSplit/>
        </w:trPr>
        <w:tc>
          <w:tcPr>
            <w:tcW w:w="2163" w:type="dxa"/>
          </w:tcPr>
          <w:p w14:paraId="75E3A51E"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1091211</w:t>
            </w:r>
          </w:p>
        </w:tc>
      </w:tr>
      <w:tr w:rsidR="0079463C" w:rsidRPr="0079463C" w14:paraId="24CBCEB3" w14:textId="77777777" w:rsidTr="0079463C">
        <w:trPr>
          <w:cantSplit/>
        </w:trPr>
        <w:tc>
          <w:tcPr>
            <w:tcW w:w="2163" w:type="dxa"/>
          </w:tcPr>
          <w:p w14:paraId="436C176F"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1091104</w:t>
            </w:r>
          </w:p>
        </w:tc>
      </w:tr>
      <w:tr w:rsidR="0079463C" w:rsidRPr="0079463C" w14:paraId="64FBC134" w14:textId="77777777" w:rsidTr="0079463C">
        <w:trPr>
          <w:cantSplit/>
        </w:trPr>
        <w:tc>
          <w:tcPr>
            <w:tcW w:w="2163" w:type="dxa"/>
          </w:tcPr>
          <w:p w14:paraId="39C5668B"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1091410</w:t>
            </w:r>
          </w:p>
        </w:tc>
      </w:tr>
      <w:tr w:rsidR="0079463C" w:rsidRPr="0079463C" w14:paraId="2B91CD4B" w14:textId="77777777" w:rsidTr="0079463C">
        <w:trPr>
          <w:cantSplit/>
        </w:trPr>
        <w:tc>
          <w:tcPr>
            <w:tcW w:w="2163" w:type="dxa"/>
          </w:tcPr>
          <w:p w14:paraId="292FD88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1091302</w:t>
            </w:r>
          </w:p>
        </w:tc>
      </w:tr>
      <w:tr w:rsidR="0079463C" w:rsidRPr="0079463C" w14:paraId="4F3659E5" w14:textId="77777777" w:rsidTr="0079463C">
        <w:trPr>
          <w:cantSplit/>
        </w:trPr>
        <w:tc>
          <w:tcPr>
            <w:tcW w:w="2163" w:type="dxa"/>
          </w:tcPr>
          <w:p w14:paraId="137D7676"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1091107</w:t>
            </w:r>
          </w:p>
        </w:tc>
      </w:tr>
      <w:tr w:rsidR="0079463C" w:rsidRPr="0079463C" w14:paraId="326116AF" w14:textId="77777777" w:rsidTr="0079463C">
        <w:trPr>
          <w:cantSplit/>
        </w:trPr>
        <w:tc>
          <w:tcPr>
            <w:tcW w:w="2163" w:type="dxa"/>
          </w:tcPr>
          <w:p w14:paraId="7323758A"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1091409</w:t>
            </w:r>
          </w:p>
        </w:tc>
      </w:tr>
      <w:tr w:rsidR="0079463C" w:rsidRPr="0079463C" w14:paraId="6AC6DF1C" w14:textId="77777777" w:rsidTr="0079463C">
        <w:trPr>
          <w:cantSplit/>
        </w:trPr>
        <w:tc>
          <w:tcPr>
            <w:tcW w:w="2163" w:type="dxa"/>
          </w:tcPr>
          <w:p w14:paraId="51B0129D"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1091102</w:t>
            </w:r>
          </w:p>
        </w:tc>
      </w:tr>
      <w:tr w:rsidR="0079463C" w:rsidRPr="0079463C" w14:paraId="035B65FE" w14:textId="77777777" w:rsidTr="0079463C">
        <w:trPr>
          <w:cantSplit/>
        </w:trPr>
        <w:tc>
          <w:tcPr>
            <w:tcW w:w="2163" w:type="dxa"/>
          </w:tcPr>
          <w:p w14:paraId="6A6A1959"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1091509</w:t>
            </w:r>
          </w:p>
        </w:tc>
      </w:tr>
      <w:tr w:rsidR="0079463C" w:rsidRPr="0079463C" w14:paraId="7EDC8487" w14:textId="77777777" w:rsidTr="0079463C">
        <w:trPr>
          <w:cantSplit/>
        </w:trPr>
        <w:tc>
          <w:tcPr>
            <w:tcW w:w="2163" w:type="dxa"/>
          </w:tcPr>
          <w:p w14:paraId="6464820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1092302</w:t>
            </w:r>
          </w:p>
        </w:tc>
      </w:tr>
      <w:tr w:rsidR="0079463C" w:rsidRPr="0079463C" w14:paraId="495CF764" w14:textId="77777777" w:rsidTr="0079463C">
        <w:trPr>
          <w:cantSplit/>
        </w:trPr>
        <w:tc>
          <w:tcPr>
            <w:tcW w:w="2163" w:type="dxa"/>
          </w:tcPr>
          <w:p w14:paraId="6CD52E45"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1092307</w:t>
            </w:r>
          </w:p>
        </w:tc>
      </w:tr>
      <w:tr w:rsidR="0079463C" w:rsidRPr="0079463C" w14:paraId="19DD00D9" w14:textId="77777777" w:rsidTr="0079463C">
        <w:trPr>
          <w:cantSplit/>
        </w:trPr>
        <w:tc>
          <w:tcPr>
            <w:tcW w:w="2163" w:type="dxa"/>
          </w:tcPr>
          <w:p w14:paraId="0E8B8794"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1091210</w:t>
            </w:r>
          </w:p>
        </w:tc>
      </w:tr>
      <w:tr w:rsidR="0079463C" w:rsidRPr="0079463C" w14:paraId="2C998F7D" w14:textId="77777777" w:rsidTr="0079463C">
        <w:trPr>
          <w:cantSplit/>
        </w:trPr>
        <w:tc>
          <w:tcPr>
            <w:tcW w:w="2163" w:type="dxa"/>
          </w:tcPr>
          <w:p w14:paraId="4E7654A1"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1091202</w:t>
            </w:r>
          </w:p>
        </w:tc>
      </w:tr>
      <w:tr w:rsidR="0079463C" w:rsidRPr="0079463C" w14:paraId="364579CA" w14:textId="77777777" w:rsidTr="0079463C">
        <w:trPr>
          <w:cantSplit/>
        </w:trPr>
        <w:tc>
          <w:tcPr>
            <w:tcW w:w="2163" w:type="dxa"/>
          </w:tcPr>
          <w:p w14:paraId="1A22709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1091503</w:t>
            </w:r>
          </w:p>
        </w:tc>
      </w:tr>
      <w:tr w:rsidR="0079463C" w:rsidRPr="0079463C" w14:paraId="0DD8E4C8" w14:textId="77777777" w:rsidTr="0079463C">
        <w:trPr>
          <w:cantSplit/>
        </w:trPr>
        <w:tc>
          <w:tcPr>
            <w:tcW w:w="2163" w:type="dxa"/>
          </w:tcPr>
          <w:p w14:paraId="225E11AD"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1091203</w:t>
            </w:r>
          </w:p>
        </w:tc>
      </w:tr>
      <w:tr w:rsidR="0079463C" w:rsidRPr="0079463C" w14:paraId="68A881D1" w14:textId="77777777" w:rsidTr="0079463C">
        <w:trPr>
          <w:cantSplit/>
        </w:trPr>
        <w:tc>
          <w:tcPr>
            <w:tcW w:w="2163" w:type="dxa"/>
          </w:tcPr>
          <w:p w14:paraId="54CD725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1090910</w:t>
            </w:r>
          </w:p>
        </w:tc>
      </w:tr>
      <w:tr w:rsidR="0079463C" w:rsidRPr="0079463C" w14:paraId="5F77A6F4" w14:textId="77777777" w:rsidTr="0079463C">
        <w:trPr>
          <w:cantSplit/>
        </w:trPr>
        <w:tc>
          <w:tcPr>
            <w:tcW w:w="2163" w:type="dxa"/>
          </w:tcPr>
          <w:p w14:paraId="238925B0"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1091204</w:t>
            </w:r>
          </w:p>
        </w:tc>
      </w:tr>
      <w:tr w:rsidR="0079463C" w:rsidRPr="0079463C" w14:paraId="795075B1" w14:textId="77777777" w:rsidTr="0079463C">
        <w:trPr>
          <w:cantSplit/>
        </w:trPr>
        <w:tc>
          <w:tcPr>
            <w:tcW w:w="2163" w:type="dxa"/>
          </w:tcPr>
          <w:p w14:paraId="0C4CCC90"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1091301</w:t>
            </w:r>
          </w:p>
        </w:tc>
      </w:tr>
      <w:tr w:rsidR="0079463C" w:rsidRPr="0079463C" w14:paraId="4911E46B" w14:textId="77777777" w:rsidTr="0079463C">
        <w:trPr>
          <w:cantSplit/>
        </w:trPr>
        <w:tc>
          <w:tcPr>
            <w:tcW w:w="2163" w:type="dxa"/>
          </w:tcPr>
          <w:p w14:paraId="1EC00F26"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1091510</w:t>
            </w:r>
          </w:p>
        </w:tc>
      </w:tr>
      <w:tr w:rsidR="0079463C" w:rsidRPr="0079463C" w14:paraId="6FCB87B1" w14:textId="77777777" w:rsidTr="0079463C">
        <w:trPr>
          <w:cantSplit/>
        </w:trPr>
        <w:tc>
          <w:tcPr>
            <w:tcW w:w="2163" w:type="dxa"/>
          </w:tcPr>
          <w:p w14:paraId="4E74BEE0"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1090905</w:t>
            </w:r>
          </w:p>
        </w:tc>
      </w:tr>
      <w:tr w:rsidR="0079463C" w:rsidRPr="0079463C" w14:paraId="14B32369" w14:textId="77777777" w:rsidTr="0079463C">
        <w:trPr>
          <w:cantSplit/>
        </w:trPr>
        <w:tc>
          <w:tcPr>
            <w:tcW w:w="2163" w:type="dxa"/>
          </w:tcPr>
          <w:p w14:paraId="6E2175DA"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1091208</w:t>
            </w:r>
          </w:p>
        </w:tc>
      </w:tr>
      <w:tr w:rsidR="0079463C" w:rsidRPr="0079463C" w14:paraId="4B64F3F3" w14:textId="77777777" w:rsidTr="0079463C">
        <w:trPr>
          <w:cantSplit/>
        </w:trPr>
        <w:tc>
          <w:tcPr>
            <w:tcW w:w="2163" w:type="dxa"/>
          </w:tcPr>
          <w:p w14:paraId="3762265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1091112</w:t>
            </w:r>
          </w:p>
        </w:tc>
      </w:tr>
      <w:tr w:rsidR="0079463C" w:rsidRPr="0079463C" w14:paraId="551FF3E5" w14:textId="77777777" w:rsidTr="0079463C">
        <w:trPr>
          <w:cantSplit/>
        </w:trPr>
        <w:tc>
          <w:tcPr>
            <w:tcW w:w="2163" w:type="dxa"/>
          </w:tcPr>
          <w:p w14:paraId="7AEF9B26"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1091005</w:t>
            </w:r>
          </w:p>
        </w:tc>
      </w:tr>
      <w:tr w:rsidR="0079463C" w:rsidRPr="0079463C" w14:paraId="350F6E94" w14:textId="77777777" w:rsidTr="0079463C">
        <w:trPr>
          <w:cantSplit/>
        </w:trPr>
        <w:tc>
          <w:tcPr>
            <w:tcW w:w="2163" w:type="dxa"/>
          </w:tcPr>
          <w:p w14:paraId="45DC720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1091106</w:t>
            </w:r>
          </w:p>
        </w:tc>
      </w:tr>
      <w:tr w:rsidR="0079463C" w:rsidRPr="0079463C" w14:paraId="4929B5C2" w14:textId="77777777" w:rsidTr="0079463C">
        <w:trPr>
          <w:cantSplit/>
        </w:trPr>
        <w:tc>
          <w:tcPr>
            <w:tcW w:w="2163" w:type="dxa"/>
          </w:tcPr>
          <w:p w14:paraId="2C11FD2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1092309</w:t>
            </w:r>
          </w:p>
        </w:tc>
      </w:tr>
      <w:tr w:rsidR="0079463C" w:rsidRPr="0079463C" w14:paraId="779F6668" w14:textId="77777777" w:rsidTr="0079463C">
        <w:trPr>
          <w:cantSplit/>
        </w:trPr>
        <w:tc>
          <w:tcPr>
            <w:tcW w:w="2163" w:type="dxa"/>
          </w:tcPr>
          <w:p w14:paraId="602E9F3A"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1091303</w:t>
            </w:r>
          </w:p>
        </w:tc>
      </w:tr>
      <w:tr w:rsidR="0079463C" w:rsidRPr="0079463C" w14:paraId="68360023" w14:textId="77777777" w:rsidTr="0079463C">
        <w:trPr>
          <w:cantSplit/>
        </w:trPr>
        <w:tc>
          <w:tcPr>
            <w:tcW w:w="2163" w:type="dxa"/>
          </w:tcPr>
          <w:p w14:paraId="3928AB0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1091406</w:t>
            </w:r>
          </w:p>
        </w:tc>
      </w:tr>
      <w:tr w:rsidR="0079463C" w:rsidRPr="0079463C" w14:paraId="51152C79" w14:textId="77777777" w:rsidTr="0079463C">
        <w:trPr>
          <w:cantSplit/>
        </w:trPr>
        <w:tc>
          <w:tcPr>
            <w:tcW w:w="2163" w:type="dxa"/>
          </w:tcPr>
          <w:p w14:paraId="7AB01B5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1092306</w:t>
            </w:r>
          </w:p>
        </w:tc>
      </w:tr>
      <w:tr w:rsidR="0079463C" w:rsidRPr="0079463C" w14:paraId="2DE11DBF" w14:textId="77777777" w:rsidTr="0079463C">
        <w:trPr>
          <w:cantSplit/>
        </w:trPr>
        <w:tc>
          <w:tcPr>
            <w:tcW w:w="2163" w:type="dxa"/>
          </w:tcPr>
          <w:p w14:paraId="3457F866"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1091508</w:t>
            </w:r>
          </w:p>
        </w:tc>
      </w:tr>
      <w:tr w:rsidR="0079463C" w:rsidRPr="0079463C" w14:paraId="7D02F434" w14:textId="77777777" w:rsidTr="0079463C">
        <w:trPr>
          <w:cantSplit/>
        </w:trPr>
        <w:tc>
          <w:tcPr>
            <w:tcW w:w="2163" w:type="dxa"/>
          </w:tcPr>
          <w:p w14:paraId="303F072C"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1092305</w:t>
            </w:r>
          </w:p>
        </w:tc>
      </w:tr>
      <w:tr w:rsidR="0079463C" w:rsidRPr="0079463C" w14:paraId="68A04430" w14:textId="77777777" w:rsidTr="0079463C">
        <w:trPr>
          <w:cantSplit/>
        </w:trPr>
        <w:tc>
          <w:tcPr>
            <w:tcW w:w="2163" w:type="dxa"/>
          </w:tcPr>
          <w:p w14:paraId="755F6B3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1091111</w:t>
            </w:r>
          </w:p>
        </w:tc>
      </w:tr>
      <w:tr w:rsidR="0079463C" w:rsidRPr="0079463C" w14:paraId="2366264A" w14:textId="77777777" w:rsidTr="0079463C">
        <w:trPr>
          <w:cantSplit/>
        </w:trPr>
        <w:tc>
          <w:tcPr>
            <w:tcW w:w="2163" w:type="dxa"/>
          </w:tcPr>
          <w:p w14:paraId="6764DC59"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1091408</w:t>
            </w:r>
          </w:p>
        </w:tc>
      </w:tr>
      <w:tr w:rsidR="0079463C" w:rsidRPr="0079463C" w14:paraId="0BC2FEAA" w14:textId="77777777" w:rsidTr="0079463C">
        <w:trPr>
          <w:cantSplit/>
        </w:trPr>
        <w:tc>
          <w:tcPr>
            <w:tcW w:w="2163" w:type="dxa"/>
          </w:tcPr>
          <w:p w14:paraId="20D7A43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1091001</w:t>
            </w:r>
          </w:p>
        </w:tc>
      </w:tr>
      <w:tr w:rsidR="0079463C" w:rsidRPr="0079463C" w14:paraId="5658956F" w14:textId="77777777" w:rsidTr="0079463C">
        <w:trPr>
          <w:cantSplit/>
        </w:trPr>
        <w:tc>
          <w:tcPr>
            <w:tcW w:w="2163" w:type="dxa"/>
          </w:tcPr>
          <w:p w14:paraId="52B073D5"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1091512</w:t>
            </w:r>
          </w:p>
        </w:tc>
      </w:tr>
      <w:tr w:rsidR="0079463C" w:rsidRPr="0079463C" w14:paraId="327CDD65" w14:textId="77777777" w:rsidTr="0079463C">
        <w:trPr>
          <w:cantSplit/>
        </w:trPr>
        <w:tc>
          <w:tcPr>
            <w:tcW w:w="2163" w:type="dxa"/>
          </w:tcPr>
          <w:p w14:paraId="1F69A21C"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1091307</w:t>
            </w:r>
          </w:p>
        </w:tc>
      </w:tr>
      <w:tr w:rsidR="0079463C" w:rsidRPr="0079463C" w14:paraId="5150CACD" w14:textId="77777777" w:rsidTr="0079463C">
        <w:trPr>
          <w:cantSplit/>
        </w:trPr>
        <w:tc>
          <w:tcPr>
            <w:tcW w:w="2163" w:type="dxa"/>
          </w:tcPr>
          <w:p w14:paraId="7B4641A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1091110</w:t>
            </w:r>
          </w:p>
        </w:tc>
      </w:tr>
      <w:tr w:rsidR="0079463C" w:rsidRPr="0079463C" w14:paraId="287C4C75" w14:textId="77777777" w:rsidTr="0079463C">
        <w:trPr>
          <w:cantSplit/>
        </w:trPr>
        <w:tc>
          <w:tcPr>
            <w:tcW w:w="2163" w:type="dxa"/>
          </w:tcPr>
          <w:p w14:paraId="23810A7E"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1091109</w:t>
            </w:r>
          </w:p>
        </w:tc>
      </w:tr>
      <w:tr w:rsidR="0079463C" w:rsidRPr="0079463C" w14:paraId="34BD3D2F" w14:textId="77777777" w:rsidTr="0079463C">
        <w:trPr>
          <w:cantSplit/>
        </w:trPr>
        <w:tc>
          <w:tcPr>
            <w:tcW w:w="2163" w:type="dxa"/>
          </w:tcPr>
          <w:p w14:paraId="438DDF5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1092304</w:t>
            </w:r>
          </w:p>
        </w:tc>
      </w:tr>
      <w:tr w:rsidR="0079463C" w:rsidRPr="0079463C" w14:paraId="03C63F61" w14:textId="77777777" w:rsidTr="0079463C">
        <w:trPr>
          <w:cantSplit/>
        </w:trPr>
        <w:tc>
          <w:tcPr>
            <w:tcW w:w="2163" w:type="dxa"/>
          </w:tcPr>
          <w:p w14:paraId="5AE0F93B"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1091507</w:t>
            </w:r>
          </w:p>
        </w:tc>
      </w:tr>
      <w:tr w:rsidR="0079463C" w:rsidRPr="0079463C" w14:paraId="5108D935" w14:textId="77777777" w:rsidTr="0079463C">
        <w:trPr>
          <w:cantSplit/>
        </w:trPr>
        <w:tc>
          <w:tcPr>
            <w:tcW w:w="2163" w:type="dxa"/>
          </w:tcPr>
          <w:p w14:paraId="677A11C6"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1090911</w:t>
            </w:r>
          </w:p>
        </w:tc>
      </w:tr>
      <w:tr w:rsidR="0079463C" w:rsidRPr="0079463C" w14:paraId="16B98C76" w14:textId="77777777" w:rsidTr="0079463C">
        <w:trPr>
          <w:cantSplit/>
        </w:trPr>
        <w:tc>
          <w:tcPr>
            <w:tcW w:w="2163" w:type="dxa"/>
          </w:tcPr>
          <w:p w14:paraId="5B819EE5"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1090913</w:t>
            </w:r>
          </w:p>
        </w:tc>
      </w:tr>
      <w:tr w:rsidR="0079463C" w:rsidRPr="0079463C" w14:paraId="43CB18D3" w14:textId="77777777" w:rsidTr="0079463C">
        <w:trPr>
          <w:cantSplit/>
        </w:trPr>
        <w:tc>
          <w:tcPr>
            <w:tcW w:w="2163" w:type="dxa"/>
          </w:tcPr>
          <w:p w14:paraId="674E597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1091305</w:t>
            </w:r>
          </w:p>
        </w:tc>
      </w:tr>
      <w:tr w:rsidR="0079463C" w:rsidRPr="0079463C" w14:paraId="27DA9CB9" w14:textId="77777777" w:rsidTr="0079463C">
        <w:trPr>
          <w:cantSplit/>
        </w:trPr>
        <w:tc>
          <w:tcPr>
            <w:tcW w:w="2163" w:type="dxa"/>
          </w:tcPr>
          <w:p w14:paraId="6184346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1091201</w:t>
            </w:r>
          </w:p>
        </w:tc>
      </w:tr>
      <w:tr w:rsidR="0079463C" w:rsidRPr="0079463C" w14:paraId="0EFEE89C" w14:textId="77777777" w:rsidTr="0079463C">
        <w:trPr>
          <w:cantSplit/>
        </w:trPr>
        <w:tc>
          <w:tcPr>
            <w:tcW w:w="2163" w:type="dxa"/>
          </w:tcPr>
          <w:p w14:paraId="08BB281F"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1091405</w:t>
            </w:r>
          </w:p>
        </w:tc>
      </w:tr>
      <w:tr w:rsidR="0079463C" w:rsidRPr="0079463C" w14:paraId="60C2F8C9" w14:textId="77777777" w:rsidTr="0079463C">
        <w:trPr>
          <w:cantSplit/>
        </w:trPr>
        <w:tc>
          <w:tcPr>
            <w:tcW w:w="2163" w:type="dxa"/>
          </w:tcPr>
          <w:p w14:paraId="642E56C0"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1091105</w:t>
            </w:r>
          </w:p>
        </w:tc>
      </w:tr>
      <w:tr w:rsidR="0079463C" w:rsidRPr="0079463C" w14:paraId="50EE29BE" w14:textId="77777777" w:rsidTr="0079463C">
        <w:trPr>
          <w:cantSplit/>
        </w:trPr>
        <w:tc>
          <w:tcPr>
            <w:tcW w:w="2163" w:type="dxa"/>
          </w:tcPr>
          <w:p w14:paraId="32CF2C95"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1092308</w:t>
            </w:r>
          </w:p>
        </w:tc>
      </w:tr>
      <w:tr w:rsidR="0079463C" w:rsidRPr="0079463C" w14:paraId="13045AEC" w14:textId="77777777" w:rsidTr="0079463C">
        <w:trPr>
          <w:cantSplit/>
        </w:trPr>
        <w:tc>
          <w:tcPr>
            <w:tcW w:w="2163" w:type="dxa"/>
          </w:tcPr>
          <w:p w14:paraId="5BC4412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1091207</w:t>
            </w:r>
          </w:p>
        </w:tc>
      </w:tr>
      <w:tr w:rsidR="0079463C" w:rsidRPr="0079463C" w14:paraId="6CC4D40F" w14:textId="77777777" w:rsidTr="0079463C">
        <w:trPr>
          <w:cantSplit/>
        </w:trPr>
        <w:tc>
          <w:tcPr>
            <w:tcW w:w="2163" w:type="dxa"/>
          </w:tcPr>
          <w:p w14:paraId="2920DCD6"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1091012</w:t>
            </w:r>
          </w:p>
        </w:tc>
      </w:tr>
      <w:tr w:rsidR="0079463C" w:rsidRPr="0079463C" w14:paraId="11C86114" w14:textId="77777777" w:rsidTr="0079463C">
        <w:trPr>
          <w:cantSplit/>
        </w:trPr>
        <w:tc>
          <w:tcPr>
            <w:tcW w:w="2163" w:type="dxa"/>
          </w:tcPr>
          <w:p w14:paraId="560826E1"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1091008</w:t>
            </w:r>
          </w:p>
        </w:tc>
      </w:tr>
      <w:tr w:rsidR="0079463C" w:rsidRPr="0079463C" w14:paraId="0BA421E5" w14:textId="77777777" w:rsidTr="0079463C">
        <w:trPr>
          <w:cantSplit/>
        </w:trPr>
        <w:tc>
          <w:tcPr>
            <w:tcW w:w="2163" w:type="dxa"/>
          </w:tcPr>
          <w:p w14:paraId="4F40FFDA"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1091206</w:t>
            </w:r>
          </w:p>
        </w:tc>
      </w:tr>
      <w:tr w:rsidR="0079463C" w:rsidRPr="0079463C" w14:paraId="646FB5E7" w14:textId="77777777" w:rsidTr="0079463C">
        <w:trPr>
          <w:cantSplit/>
        </w:trPr>
        <w:tc>
          <w:tcPr>
            <w:tcW w:w="2163" w:type="dxa"/>
          </w:tcPr>
          <w:p w14:paraId="32B4FD8C"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1091205</w:t>
            </w:r>
          </w:p>
        </w:tc>
      </w:tr>
      <w:tr w:rsidR="0079463C" w:rsidRPr="0079463C" w14:paraId="6B8FA0C9" w14:textId="77777777" w:rsidTr="0079463C">
        <w:trPr>
          <w:cantSplit/>
        </w:trPr>
        <w:tc>
          <w:tcPr>
            <w:tcW w:w="2163" w:type="dxa"/>
          </w:tcPr>
          <w:p w14:paraId="2CA25B2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1091010</w:t>
            </w:r>
          </w:p>
        </w:tc>
      </w:tr>
      <w:tr w:rsidR="0079463C" w:rsidRPr="0079463C" w14:paraId="3B69B476" w14:textId="77777777" w:rsidTr="0079463C">
        <w:trPr>
          <w:cantSplit/>
        </w:trPr>
        <w:tc>
          <w:tcPr>
            <w:tcW w:w="2163" w:type="dxa"/>
          </w:tcPr>
          <w:p w14:paraId="0018330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1091411</w:t>
            </w:r>
          </w:p>
        </w:tc>
      </w:tr>
      <w:tr w:rsidR="0079463C" w:rsidRPr="0079463C" w14:paraId="766EFC4C" w14:textId="77777777" w:rsidTr="0079463C">
        <w:trPr>
          <w:cantSplit/>
        </w:trPr>
        <w:tc>
          <w:tcPr>
            <w:tcW w:w="2163" w:type="dxa"/>
          </w:tcPr>
          <w:p w14:paraId="613CD97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1091004</w:t>
            </w:r>
          </w:p>
        </w:tc>
      </w:tr>
      <w:tr w:rsidR="0079463C" w:rsidRPr="0079463C" w14:paraId="00ED0747" w14:textId="77777777" w:rsidTr="0079463C">
        <w:trPr>
          <w:cantSplit/>
        </w:trPr>
        <w:tc>
          <w:tcPr>
            <w:tcW w:w="2163" w:type="dxa"/>
          </w:tcPr>
          <w:p w14:paraId="1AD1E28D"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1092303</w:t>
            </w:r>
          </w:p>
        </w:tc>
      </w:tr>
      <w:tr w:rsidR="0079463C" w:rsidRPr="0079463C" w14:paraId="5CDACA8E" w14:textId="77777777" w:rsidTr="0079463C">
        <w:trPr>
          <w:cantSplit/>
        </w:trPr>
        <w:tc>
          <w:tcPr>
            <w:tcW w:w="2163" w:type="dxa"/>
          </w:tcPr>
          <w:p w14:paraId="203CF04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1090908</w:t>
            </w:r>
          </w:p>
        </w:tc>
      </w:tr>
      <w:tr w:rsidR="0079463C" w:rsidRPr="0079463C" w14:paraId="2D7A60FA" w14:textId="77777777" w:rsidTr="0079463C">
        <w:trPr>
          <w:cantSplit/>
        </w:trPr>
        <w:tc>
          <w:tcPr>
            <w:tcW w:w="2163" w:type="dxa"/>
          </w:tcPr>
          <w:p w14:paraId="50998B1B"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1090909</w:t>
            </w:r>
          </w:p>
        </w:tc>
      </w:tr>
      <w:tr w:rsidR="0079463C" w:rsidRPr="0079463C" w14:paraId="219BDC92" w14:textId="77777777" w:rsidTr="0079463C">
        <w:trPr>
          <w:cantSplit/>
        </w:trPr>
        <w:tc>
          <w:tcPr>
            <w:tcW w:w="2163" w:type="dxa"/>
          </w:tcPr>
          <w:p w14:paraId="4AE72C50"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1091009</w:t>
            </w:r>
          </w:p>
        </w:tc>
      </w:tr>
      <w:tr w:rsidR="0079463C" w:rsidRPr="0079463C" w14:paraId="32B60B24" w14:textId="77777777" w:rsidTr="0079463C">
        <w:trPr>
          <w:cantSplit/>
        </w:trPr>
        <w:tc>
          <w:tcPr>
            <w:tcW w:w="2163" w:type="dxa"/>
          </w:tcPr>
          <w:p w14:paraId="736988E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1091403</w:t>
            </w:r>
          </w:p>
        </w:tc>
      </w:tr>
      <w:tr w:rsidR="0079463C" w:rsidRPr="0079463C" w14:paraId="11D8B4A2" w14:textId="77777777" w:rsidTr="0079463C">
        <w:trPr>
          <w:cantSplit/>
        </w:trPr>
        <w:tc>
          <w:tcPr>
            <w:tcW w:w="2163" w:type="dxa"/>
          </w:tcPr>
          <w:p w14:paraId="0CD63C6C"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1091505</w:t>
            </w:r>
          </w:p>
        </w:tc>
      </w:tr>
      <w:tr w:rsidR="0079463C" w:rsidRPr="0079463C" w14:paraId="4176C523" w14:textId="77777777" w:rsidTr="0079463C">
        <w:trPr>
          <w:cantSplit/>
        </w:trPr>
        <w:tc>
          <w:tcPr>
            <w:tcW w:w="2163" w:type="dxa"/>
          </w:tcPr>
          <w:p w14:paraId="4196639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1090906</w:t>
            </w:r>
          </w:p>
        </w:tc>
      </w:tr>
      <w:tr w:rsidR="0079463C" w:rsidRPr="0079463C" w14:paraId="2DE8A170" w14:textId="77777777" w:rsidTr="0079463C">
        <w:trPr>
          <w:cantSplit/>
        </w:trPr>
        <w:tc>
          <w:tcPr>
            <w:tcW w:w="2163" w:type="dxa"/>
          </w:tcPr>
          <w:p w14:paraId="0475952D"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1091212</w:t>
            </w:r>
          </w:p>
        </w:tc>
      </w:tr>
      <w:tr w:rsidR="0079463C" w:rsidRPr="0079463C" w14:paraId="3FE54439" w14:textId="77777777" w:rsidTr="0079463C">
        <w:trPr>
          <w:cantSplit/>
        </w:trPr>
        <w:tc>
          <w:tcPr>
            <w:tcW w:w="2163" w:type="dxa"/>
          </w:tcPr>
          <w:p w14:paraId="5086011B"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1091213</w:t>
            </w:r>
          </w:p>
        </w:tc>
      </w:tr>
      <w:tr w:rsidR="0079463C" w:rsidRPr="0079463C" w14:paraId="46AB1EEA" w14:textId="77777777" w:rsidTr="0079463C">
        <w:trPr>
          <w:cantSplit/>
        </w:trPr>
        <w:tc>
          <w:tcPr>
            <w:tcW w:w="2163" w:type="dxa"/>
          </w:tcPr>
          <w:p w14:paraId="5977094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1091502</w:t>
            </w:r>
          </w:p>
        </w:tc>
      </w:tr>
      <w:tr w:rsidR="0079463C" w:rsidRPr="0079463C" w14:paraId="4B422CF8" w14:textId="77777777" w:rsidTr="0079463C">
        <w:trPr>
          <w:cantSplit/>
        </w:trPr>
        <w:tc>
          <w:tcPr>
            <w:tcW w:w="2163" w:type="dxa"/>
          </w:tcPr>
          <w:p w14:paraId="2DCDCD1A"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1090912</w:t>
            </w:r>
          </w:p>
        </w:tc>
      </w:tr>
      <w:tr w:rsidR="0079463C" w:rsidRPr="0079463C" w14:paraId="304F2DB4" w14:textId="77777777" w:rsidTr="0079463C">
        <w:trPr>
          <w:cantSplit/>
        </w:trPr>
        <w:tc>
          <w:tcPr>
            <w:tcW w:w="2163" w:type="dxa"/>
          </w:tcPr>
          <w:p w14:paraId="44C40DB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1091108</w:t>
            </w:r>
          </w:p>
        </w:tc>
      </w:tr>
      <w:tr w:rsidR="0079463C" w:rsidRPr="0079463C" w14:paraId="52CA9894" w14:textId="77777777" w:rsidTr="0079463C">
        <w:trPr>
          <w:cantSplit/>
        </w:trPr>
        <w:tc>
          <w:tcPr>
            <w:tcW w:w="2163" w:type="dxa"/>
          </w:tcPr>
          <w:p w14:paraId="68990E6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1091007</w:t>
            </w:r>
          </w:p>
        </w:tc>
      </w:tr>
      <w:tr w:rsidR="0079463C" w:rsidRPr="0079463C" w14:paraId="23B5800E" w14:textId="77777777" w:rsidTr="0079463C">
        <w:trPr>
          <w:cantSplit/>
        </w:trPr>
        <w:tc>
          <w:tcPr>
            <w:tcW w:w="2163" w:type="dxa"/>
          </w:tcPr>
          <w:p w14:paraId="414C35B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1091506</w:t>
            </w:r>
          </w:p>
        </w:tc>
      </w:tr>
      <w:tr w:rsidR="0079463C" w:rsidRPr="0079463C" w14:paraId="2BC336DD" w14:textId="77777777" w:rsidTr="0079463C">
        <w:trPr>
          <w:cantSplit/>
        </w:trPr>
        <w:tc>
          <w:tcPr>
            <w:tcW w:w="2163" w:type="dxa"/>
          </w:tcPr>
          <w:p w14:paraId="04FE5302"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1091404</w:t>
            </w:r>
          </w:p>
        </w:tc>
      </w:tr>
      <w:tr w:rsidR="0079463C" w:rsidRPr="0079463C" w14:paraId="11482BDB" w14:textId="77777777" w:rsidTr="0079463C">
        <w:trPr>
          <w:cantSplit/>
        </w:trPr>
        <w:tc>
          <w:tcPr>
            <w:tcW w:w="2163" w:type="dxa"/>
          </w:tcPr>
          <w:p w14:paraId="7B1C8C8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1091402</w:t>
            </w:r>
          </w:p>
        </w:tc>
      </w:tr>
      <w:tr w:rsidR="0079463C" w:rsidRPr="0079463C" w14:paraId="2942D004" w14:textId="77777777" w:rsidTr="0079463C">
        <w:trPr>
          <w:cantSplit/>
        </w:trPr>
        <w:tc>
          <w:tcPr>
            <w:tcW w:w="2163" w:type="dxa"/>
          </w:tcPr>
          <w:p w14:paraId="18C71A26"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1090903</w:t>
            </w:r>
          </w:p>
        </w:tc>
      </w:tr>
      <w:tr w:rsidR="0079463C" w:rsidRPr="0079463C" w14:paraId="52499D03" w14:textId="77777777" w:rsidTr="0079463C">
        <w:trPr>
          <w:cantSplit/>
        </w:trPr>
        <w:tc>
          <w:tcPr>
            <w:tcW w:w="2163" w:type="dxa"/>
          </w:tcPr>
          <w:p w14:paraId="0332E360"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1090902</w:t>
            </w:r>
          </w:p>
        </w:tc>
      </w:tr>
      <w:tr w:rsidR="0079463C" w:rsidRPr="0079463C" w14:paraId="7E9284B0" w14:textId="77777777" w:rsidTr="0079463C">
        <w:trPr>
          <w:cantSplit/>
        </w:trPr>
        <w:tc>
          <w:tcPr>
            <w:tcW w:w="2163" w:type="dxa"/>
          </w:tcPr>
          <w:p w14:paraId="6D194C5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1092301</w:t>
            </w:r>
          </w:p>
        </w:tc>
      </w:tr>
      <w:tr w:rsidR="0079463C" w:rsidRPr="0079463C" w14:paraId="56439BAC" w14:textId="77777777" w:rsidTr="0079463C">
        <w:trPr>
          <w:cantSplit/>
        </w:trPr>
        <w:tc>
          <w:tcPr>
            <w:tcW w:w="2163" w:type="dxa"/>
          </w:tcPr>
          <w:p w14:paraId="55F9411B"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1090904</w:t>
            </w:r>
          </w:p>
        </w:tc>
      </w:tr>
      <w:tr w:rsidR="0079463C" w:rsidRPr="0079463C" w14:paraId="0002D6B2" w14:textId="77777777" w:rsidTr="0079463C">
        <w:trPr>
          <w:cantSplit/>
        </w:trPr>
        <w:tc>
          <w:tcPr>
            <w:tcW w:w="2163" w:type="dxa"/>
          </w:tcPr>
          <w:p w14:paraId="7AB800C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1091002</w:t>
            </w:r>
          </w:p>
        </w:tc>
      </w:tr>
      <w:tr w:rsidR="0079463C" w:rsidRPr="0079463C" w14:paraId="149E9F57" w14:textId="77777777" w:rsidTr="0079463C">
        <w:trPr>
          <w:cantSplit/>
        </w:trPr>
        <w:tc>
          <w:tcPr>
            <w:tcW w:w="2163" w:type="dxa"/>
          </w:tcPr>
          <w:p w14:paraId="07F31CA5"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1091209</w:t>
            </w:r>
          </w:p>
        </w:tc>
      </w:tr>
      <w:tr w:rsidR="0079463C" w:rsidRPr="0079463C" w14:paraId="3541625D" w14:textId="77777777" w:rsidTr="0079463C">
        <w:trPr>
          <w:cantSplit/>
        </w:trPr>
        <w:tc>
          <w:tcPr>
            <w:tcW w:w="2163" w:type="dxa"/>
          </w:tcPr>
          <w:p w14:paraId="24539329"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1091511</w:t>
            </w:r>
          </w:p>
        </w:tc>
      </w:tr>
      <w:tr w:rsidR="0079463C" w:rsidRPr="0079463C" w14:paraId="1F2C9C68" w14:textId="77777777" w:rsidTr="0079463C">
        <w:trPr>
          <w:cantSplit/>
        </w:trPr>
        <w:tc>
          <w:tcPr>
            <w:tcW w:w="2163" w:type="dxa"/>
          </w:tcPr>
          <w:p w14:paraId="286754CA"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1091006</w:t>
            </w:r>
          </w:p>
        </w:tc>
      </w:tr>
      <w:tr w:rsidR="0079463C" w:rsidRPr="0079463C" w14:paraId="75E12593" w14:textId="77777777" w:rsidTr="0079463C">
        <w:trPr>
          <w:cantSplit/>
        </w:trPr>
        <w:tc>
          <w:tcPr>
            <w:tcW w:w="2163" w:type="dxa"/>
          </w:tcPr>
          <w:p w14:paraId="0D78FF27"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1091401</w:t>
            </w:r>
          </w:p>
        </w:tc>
      </w:tr>
      <w:tr w:rsidR="0079463C" w:rsidRPr="0079463C" w14:paraId="09E4F0BC" w14:textId="77777777" w:rsidTr="0079463C">
        <w:trPr>
          <w:cantSplit/>
        </w:trPr>
        <w:tc>
          <w:tcPr>
            <w:tcW w:w="2163" w:type="dxa"/>
          </w:tcPr>
          <w:p w14:paraId="596B714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1090907</w:t>
            </w:r>
          </w:p>
        </w:tc>
      </w:tr>
      <w:tr w:rsidR="0079463C" w:rsidRPr="0079463C" w14:paraId="625064A5" w14:textId="77777777" w:rsidTr="0079463C">
        <w:trPr>
          <w:cantSplit/>
        </w:trPr>
        <w:tc>
          <w:tcPr>
            <w:tcW w:w="2163" w:type="dxa"/>
          </w:tcPr>
          <w:p w14:paraId="2EF40429"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1091011</w:t>
            </w:r>
          </w:p>
        </w:tc>
      </w:tr>
      <w:tr w:rsidR="0079463C" w:rsidRPr="0079463C" w14:paraId="3641AB0A" w14:textId="77777777" w:rsidTr="0079463C">
        <w:trPr>
          <w:cantSplit/>
        </w:trPr>
        <w:tc>
          <w:tcPr>
            <w:tcW w:w="2163" w:type="dxa"/>
          </w:tcPr>
          <w:p w14:paraId="4132004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1092310</w:t>
            </w:r>
          </w:p>
        </w:tc>
      </w:tr>
      <w:tr w:rsidR="0079463C" w:rsidRPr="0079463C" w14:paraId="398D74D0" w14:textId="77777777" w:rsidTr="0079463C">
        <w:trPr>
          <w:cantSplit/>
        </w:trPr>
        <w:tc>
          <w:tcPr>
            <w:tcW w:w="2163" w:type="dxa"/>
          </w:tcPr>
          <w:p w14:paraId="104B7328"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1091501</w:t>
            </w:r>
          </w:p>
        </w:tc>
      </w:tr>
      <w:tr w:rsidR="0079463C" w:rsidRPr="0079463C" w14:paraId="2B55DF92" w14:textId="77777777" w:rsidTr="0079463C">
        <w:trPr>
          <w:cantSplit/>
        </w:trPr>
        <w:tc>
          <w:tcPr>
            <w:tcW w:w="2163" w:type="dxa"/>
          </w:tcPr>
          <w:p w14:paraId="02C71AA5"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1091504</w:t>
            </w:r>
          </w:p>
        </w:tc>
      </w:tr>
      <w:tr w:rsidR="0079463C" w:rsidRPr="0079463C" w14:paraId="6694E1AB" w14:textId="77777777" w:rsidTr="0079463C">
        <w:trPr>
          <w:cantSplit/>
        </w:trPr>
        <w:tc>
          <w:tcPr>
            <w:tcW w:w="2163" w:type="dxa"/>
          </w:tcPr>
          <w:p w14:paraId="186E9D4A"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1091013</w:t>
            </w:r>
          </w:p>
        </w:tc>
      </w:tr>
      <w:tr w:rsidR="0079463C" w:rsidRPr="0079463C" w14:paraId="04E66D3B" w14:textId="77777777" w:rsidTr="0079463C">
        <w:trPr>
          <w:cantSplit/>
        </w:trPr>
        <w:tc>
          <w:tcPr>
            <w:tcW w:w="2163" w:type="dxa"/>
          </w:tcPr>
          <w:p w14:paraId="78A24964"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NSW CD 1091003</w:t>
            </w:r>
          </w:p>
        </w:tc>
      </w:tr>
    </w:tbl>
    <w:p w14:paraId="1E6F06E3" w14:textId="77777777" w:rsidR="00BE0D99" w:rsidRDefault="00BE0D99" w:rsidP="0079463C">
      <w:pPr>
        <w:keepNext/>
        <w:spacing w:after="240" w:line="280" w:lineRule="atLeast"/>
        <w:rPr>
          <w:rFonts w:ascii="Times New Roman" w:eastAsia="MS Mincho" w:hAnsi="Times New Roman" w:cs="Courier New"/>
          <w:sz w:val="24"/>
          <w:szCs w:val="20"/>
        </w:rPr>
        <w:sectPr w:rsidR="00BE0D99" w:rsidSect="00BE0D99">
          <w:type w:val="continuous"/>
          <w:pgSz w:w="11901" w:h="16834"/>
          <w:pgMar w:top="1134" w:right="1418" w:bottom="1134" w:left="1418" w:header="720" w:footer="720" w:gutter="0"/>
          <w:paperSrc w:first="7" w:other="7"/>
          <w:cols w:num="3" w:space="720"/>
          <w:titlePg/>
          <w:docGrid w:linePitch="299"/>
        </w:sectPr>
      </w:pPr>
    </w:p>
    <w:p w14:paraId="0F5DC9CF" w14:textId="440F6A55" w:rsidR="0079463C" w:rsidRPr="0079463C" w:rsidRDefault="0079463C" w:rsidP="00BE0D99">
      <w:pPr>
        <w:keepNext/>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 xml:space="preserve">Note:  </w:t>
      </w:r>
    </w:p>
    <w:p w14:paraId="1C13CC23"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 xml:space="preserve">Standard terminology used by the Australian Bureau of Statistics:  </w:t>
      </w:r>
    </w:p>
    <w:p w14:paraId="7C86079A" w14:textId="77777777" w:rsidR="0079463C" w:rsidRPr="0079463C" w:rsidRDefault="0079463C" w:rsidP="0079463C">
      <w:pPr>
        <w:spacing w:after="0" w:line="280" w:lineRule="atLeast"/>
        <w:rPr>
          <w:rFonts w:ascii="Times New Roman" w:eastAsia="MS Mincho" w:hAnsi="Times New Roman" w:cs="Courier New"/>
          <w:sz w:val="24"/>
          <w:szCs w:val="20"/>
        </w:rPr>
      </w:pPr>
    </w:p>
    <w:p w14:paraId="3CDE8F1D" w14:textId="77777777" w:rsidR="0079463C" w:rsidRPr="0079463C" w:rsidRDefault="0079463C" w:rsidP="0079463C">
      <w:pPr>
        <w:spacing w:after="0" w:line="280" w:lineRule="atLeast"/>
        <w:rPr>
          <w:rFonts w:ascii="Times New Roman" w:eastAsia="MS Mincho" w:hAnsi="Times New Roman" w:cs="Courier New"/>
          <w:sz w:val="24"/>
          <w:szCs w:val="20"/>
        </w:rPr>
      </w:pPr>
      <w:r w:rsidRPr="0079463C">
        <w:rPr>
          <w:rFonts w:ascii="Times New Roman" w:eastAsia="MS Mincho" w:hAnsi="Times New Roman" w:cs="Courier New"/>
          <w:sz w:val="24"/>
          <w:szCs w:val="20"/>
        </w:rPr>
        <w:t xml:space="preserve"> (CD) </w:t>
      </w:r>
      <w:r w:rsidRPr="0079463C">
        <w:rPr>
          <w:rFonts w:ascii="Times New Roman" w:eastAsia="MS Mincho" w:hAnsi="Times New Roman" w:cs="Courier New"/>
          <w:sz w:val="24"/>
          <w:szCs w:val="20"/>
        </w:rPr>
        <w:tab/>
        <w:t xml:space="preserve">=  </w:t>
      </w:r>
      <w:r w:rsidRPr="0079463C">
        <w:rPr>
          <w:rFonts w:ascii="Times New Roman" w:eastAsia="MS Mincho" w:hAnsi="Times New Roman" w:cs="Courier New"/>
          <w:sz w:val="24"/>
          <w:szCs w:val="20"/>
        </w:rPr>
        <w:tab/>
        <w:t xml:space="preserve">Collection District </w:t>
      </w:r>
    </w:p>
    <w:p w14:paraId="22DF2B87" w14:textId="77777777" w:rsidR="00BE0D99" w:rsidRDefault="00BE0D99" w:rsidP="00017EF6">
      <w:pPr>
        <w:keepNext/>
        <w:suppressAutoHyphens/>
        <w:spacing w:before="240" w:after="0" w:line="240" w:lineRule="auto"/>
        <w:jc w:val="right"/>
        <w:outlineLvl w:val="2"/>
        <w:rPr>
          <w:rFonts w:ascii="Arial" w:eastAsia="Times New Roman" w:hAnsi="Arial" w:cs="Times New Roman"/>
          <w:b/>
          <w:sz w:val="28"/>
          <w:szCs w:val="20"/>
        </w:rPr>
        <w:sectPr w:rsidR="00BE0D99" w:rsidSect="00BE0D99">
          <w:type w:val="continuous"/>
          <w:pgSz w:w="11901" w:h="16834"/>
          <w:pgMar w:top="1134" w:right="1418" w:bottom="1134" w:left="1418" w:header="720" w:footer="720" w:gutter="0"/>
          <w:paperSrc w:first="7" w:other="7"/>
          <w:cols w:space="720"/>
          <w:titlePg/>
          <w:docGrid w:linePitch="299"/>
        </w:sectPr>
      </w:pPr>
    </w:p>
    <w:p w14:paraId="0CEED349" w14:textId="08D9B41B" w:rsidR="00017EF6" w:rsidRPr="00017EF6" w:rsidRDefault="00017EF6" w:rsidP="00017EF6">
      <w:pPr>
        <w:keepNext/>
        <w:suppressAutoHyphens/>
        <w:spacing w:before="240" w:after="0" w:line="240" w:lineRule="auto"/>
        <w:jc w:val="right"/>
        <w:outlineLvl w:val="2"/>
        <w:rPr>
          <w:rFonts w:ascii="Arial" w:eastAsia="Times New Roman" w:hAnsi="Arial" w:cs="Times New Roman"/>
          <w:sz w:val="28"/>
          <w:szCs w:val="20"/>
        </w:rPr>
      </w:pPr>
      <w:r w:rsidRPr="00017EF6">
        <w:rPr>
          <w:rFonts w:ascii="Arial" w:eastAsia="Times New Roman" w:hAnsi="Arial" w:cs="Times New Roman"/>
          <w:b/>
          <w:sz w:val="28"/>
          <w:szCs w:val="20"/>
        </w:rPr>
        <w:lastRenderedPageBreak/>
        <w:t>Attachment 2.2</w:t>
      </w:r>
    </w:p>
    <w:p w14:paraId="412C4693" w14:textId="77777777" w:rsidR="00017EF6" w:rsidRPr="00017EF6" w:rsidRDefault="00017EF6" w:rsidP="00017EF6">
      <w:pPr>
        <w:suppressAutoHyphens/>
        <w:spacing w:before="80" w:after="120" w:line="280" w:lineRule="atLeast"/>
        <w:rPr>
          <w:rFonts w:ascii="Times New Roman" w:eastAsia="Times New Roman" w:hAnsi="Times New Roman" w:cs="Times New Roman"/>
          <w:snapToGrid w:val="0"/>
          <w:sz w:val="24"/>
          <w:szCs w:val="20"/>
        </w:rPr>
      </w:pPr>
    </w:p>
    <w:p w14:paraId="5A9C51F0" w14:textId="645F7E90" w:rsidR="00017EF6" w:rsidRPr="00017EF6" w:rsidRDefault="00017EF6" w:rsidP="00017EF6">
      <w:pPr>
        <w:suppressAutoHyphens/>
        <w:spacing w:before="80" w:after="120" w:line="280" w:lineRule="atLeast"/>
        <w:rPr>
          <w:rFonts w:ascii="Times New Roman" w:eastAsia="Times New Roman" w:hAnsi="Times New Roman" w:cs="Times New Roman"/>
          <w:snapToGrid w:val="0"/>
          <w:sz w:val="24"/>
          <w:szCs w:val="20"/>
        </w:rPr>
      </w:pPr>
      <w:r w:rsidRPr="00017EF6">
        <w:rPr>
          <w:rFonts w:ascii="Times New Roman" w:eastAsia="Times New Roman" w:hAnsi="Times New Roman" w:cs="Times New Roman"/>
          <w:b/>
          <w:bCs/>
          <w:snapToGrid w:val="0"/>
          <w:sz w:val="24"/>
          <w:szCs w:val="20"/>
        </w:rPr>
        <w:t>LICENCE AREA PLAN:</w:t>
      </w:r>
      <w:r w:rsidRPr="00017EF6">
        <w:rPr>
          <w:rFonts w:ascii="Times New Roman" w:eastAsia="Times New Roman" w:hAnsi="Times New Roman" w:cs="Times New Roman"/>
          <w:snapToGrid w:val="0"/>
          <w:sz w:val="24"/>
          <w:szCs w:val="20"/>
        </w:rPr>
        <w:t xml:space="preserve"> </w:t>
      </w:r>
      <w:r w:rsidR="005D3A73">
        <w:rPr>
          <w:rFonts w:ascii="Times New Roman" w:eastAsia="Times New Roman" w:hAnsi="Times New Roman" w:cs="Times New Roman"/>
          <w:snapToGrid w:val="0"/>
          <w:sz w:val="24"/>
          <w:szCs w:val="20"/>
        </w:rPr>
        <w:t xml:space="preserve"> </w:t>
      </w:r>
      <w:r w:rsidRPr="00017EF6">
        <w:rPr>
          <w:rFonts w:ascii="Times New Roman" w:eastAsia="Times New Roman" w:hAnsi="Times New Roman" w:cs="Times New Roman"/>
          <w:b/>
          <w:snapToGrid w:val="0"/>
          <w:sz w:val="24"/>
          <w:szCs w:val="20"/>
        </w:rPr>
        <w:t>Taree Radio</w:t>
      </w:r>
    </w:p>
    <w:p w14:paraId="3A004A8A" w14:textId="0EEA599C"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Category:</w:t>
      </w:r>
      <w:r w:rsidR="005D3A73">
        <w:rPr>
          <w:rFonts w:ascii="Times New Roman" w:eastAsia="Times New Roman" w:hAnsi="Times New Roman" w:cs="Times New Roman"/>
          <w:sz w:val="24"/>
          <w:szCs w:val="20"/>
        </w:rPr>
        <w:tab/>
      </w:r>
      <w:r w:rsidRPr="00017EF6">
        <w:rPr>
          <w:rFonts w:ascii="Times New Roman" w:eastAsia="Times New Roman" w:hAnsi="Times New Roman" w:cs="Times New Roman"/>
          <w:sz w:val="24"/>
          <w:szCs w:val="20"/>
        </w:rPr>
        <w:t>Community</w:t>
      </w:r>
    </w:p>
    <w:p w14:paraId="38386E9E" w14:textId="4F7C7523"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General Area Served:</w:t>
      </w:r>
      <w:r w:rsidR="005D3A73">
        <w:rPr>
          <w:rFonts w:ascii="Times New Roman" w:eastAsia="Times New Roman" w:hAnsi="Times New Roman" w:cs="Times New Roman"/>
          <w:sz w:val="24"/>
          <w:szCs w:val="20"/>
        </w:rPr>
        <w:tab/>
      </w:r>
      <w:r w:rsidRPr="00017EF6">
        <w:rPr>
          <w:rFonts w:ascii="Times New Roman" w:eastAsia="Times New Roman" w:hAnsi="Times New Roman" w:cs="Times New Roman"/>
          <w:sz w:val="24"/>
          <w:szCs w:val="20"/>
        </w:rPr>
        <w:t>Taree (NSW)</w:t>
      </w:r>
    </w:p>
    <w:p w14:paraId="67F87F1C" w14:textId="74A693C8"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Service Licence Number:</w:t>
      </w:r>
      <w:r w:rsidRPr="00017EF6">
        <w:rPr>
          <w:rFonts w:ascii="Times New Roman" w:eastAsia="Times New Roman" w:hAnsi="Times New Roman" w:cs="Times New Roman"/>
          <w:sz w:val="24"/>
          <w:szCs w:val="20"/>
        </w:rPr>
        <w:tab/>
        <w:t>SL1823</w:t>
      </w:r>
    </w:p>
    <w:p w14:paraId="43313B99" w14:textId="77777777" w:rsidR="00017EF6" w:rsidRPr="00017EF6" w:rsidRDefault="00017EF6" w:rsidP="00017EF6">
      <w:pPr>
        <w:overflowPunct w:val="0"/>
        <w:autoSpaceDE w:val="0"/>
        <w:autoSpaceDN w:val="0"/>
        <w:adjustRightInd w:val="0"/>
        <w:spacing w:after="120" w:line="240" w:lineRule="auto"/>
        <w:textAlignment w:val="baseline"/>
        <w:rPr>
          <w:rFonts w:ascii="Times New Roman" w:eastAsia="Times New Roman" w:hAnsi="Times New Roman" w:cs="Times New Roman"/>
          <w:b/>
          <w:bCs/>
          <w:snapToGrid w:val="0"/>
          <w:sz w:val="24"/>
          <w:szCs w:val="20"/>
        </w:rPr>
      </w:pPr>
    </w:p>
    <w:p w14:paraId="52C84209" w14:textId="77777777" w:rsidR="00017EF6" w:rsidRPr="00017EF6" w:rsidRDefault="00017EF6" w:rsidP="00017EF6">
      <w:pPr>
        <w:overflowPunct w:val="0"/>
        <w:autoSpaceDE w:val="0"/>
        <w:autoSpaceDN w:val="0"/>
        <w:adjustRightInd w:val="0"/>
        <w:spacing w:after="120" w:line="240" w:lineRule="auto"/>
        <w:textAlignment w:val="baseline"/>
        <w:rPr>
          <w:rFonts w:ascii="Times New Roman" w:eastAsia="Times New Roman" w:hAnsi="Times New Roman" w:cs="Times New Roman"/>
          <w:b/>
          <w:bCs/>
          <w:snapToGrid w:val="0"/>
          <w:sz w:val="24"/>
          <w:szCs w:val="20"/>
        </w:rPr>
      </w:pPr>
      <w:r w:rsidRPr="00017EF6">
        <w:rPr>
          <w:rFonts w:ascii="Times New Roman" w:eastAsia="Times New Roman" w:hAnsi="Times New Roman" w:cs="Times New Roman"/>
          <w:b/>
          <w:bCs/>
          <w:snapToGrid w:val="0"/>
          <w:sz w:val="24"/>
          <w:szCs w:val="20"/>
        </w:rPr>
        <w:t>TECHNICAL SPECIFICATION - FM Radio</w:t>
      </w:r>
    </w:p>
    <w:p w14:paraId="679A2ADC" w14:textId="35805838"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Specification Number:</w:t>
      </w:r>
      <w:r w:rsidRPr="00017EF6">
        <w:rPr>
          <w:rFonts w:ascii="Times New Roman" w:eastAsia="Times New Roman" w:hAnsi="Times New Roman" w:cs="Times New Roman"/>
          <w:sz w:val="24"/>
          <w:szCs w:val="20"/>
        </w:rPr>
        <w:tab/>
        <w:t>TS10008623</w:t>
      </w:r>
    </w:p>
    <w:p w14:paraId="206B20BA" w14:textId="77777777" w:rsidR="00017EF6" w:rsidRPr="00017EF6" w:rsidRDefault="00017EF6" w:rsidP="00017EF6">
      <w:pPr>
        <w:overflowPunct w:val="0"/>
        <w:autoSpaceDE w:val="0"/>
        <w:autoSpaceDN w:val="0"/>
        <w:adjustRightInd w:val="0"/>
        <w:spacing w:after="120" w:line="240" w:lineRule="auto"/>
        <w:textAlignment w:val="baseline"/>
        <w:rPr>
          <w:rFonts w:ascii="Times New Roman" w:eastAsia="Times New Roman" w:hAnsi="Times New Roman" w:cs="Times New Roman"/>
          <w:b/>
          <w:bCs/>
          <w:snapToGrid w:val="0"/>
          <w:sz w:val="24"/>
          <w:szCs w:val="20"/>
        </w:rPr>
      </w:pPr>
    </w:p>
    <w:p w14:paraId="48D33B23" w14:textId="17C519DD" w:rsidR="00017EF6" w:rsidRPr="00017EF6" w:rsidRDefault="00017EF6" w:rsidP="00017EF6">
      <w:pPr>
        <w:overflowPunct w:val="0"/>
        <w:autoSpaceDE w:val="0"/>
        <w:autoSpaceDN w:val="0"/>
        <w:adjustRightInd w:val="0"/>
        <w:spacing w:after="120" w:line="240" w:lineRule="auto"/>
        <w:textAlignment w:val="baseline"/>
        <w:rPr>
          <w:rFonts w:ascii="Times New Roman" w:eastAsia="Times New Roman" w:hAnsi="Times New Roman" w:cs="Times New Roman"/>
          <w:b/>
          <w:bCs/>
          <w:i/>
          <w:snapToGrid w:val="0"/>
          <w:sz w:val="24"/>
          <w:szCs w:val="20"/>
        </w:rPr>
      </w:pPr>
      <w:r w:rsidRPr="00017EF6">
        <w:rPr>
          <w:rFonts w:ascii="Times New Roman" w:eastAsia="Times New Roman" w:hAnsi="Times New Roman" w:cs="Times New Roman"/>
          <w:b/>
          <w:bCs/>
          <w:i/>
          <w:snapToGrid w:val="0"/>
          <w:sz w:val="24"/>
          <w:szCs w:val="20"/>
        </w:rPr>
        <w:t>Transmitter Site:-</w:t>
      </w:r>
    </w:p>
    <w:p w14:paraId="6A909710" w14:textId="7F7DEBA1"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Nominal Location:</w:t>
      </w:r>
      <w:r w:rsidRPr="00017EF6">
        <w:rPr>
          <w:rFonts w:ascii="Times New Roman" w:eastAsia="Times New Roman" w:hAnsi="Times New Roman" w:cs="Times New Roman"/>
          <w:sz w:val="24"/>
          <w:szCs w:val="20"/>
        </w:rPr>
        <w:tab/>
        <w:t xml:space="preserve">Council Telecoms and Broadcast Site </w:t>
      </w:r>
      <w:r w:rsidRPr="00017EF6">
        <w:rPr>
          <w:rFonts w:ascii="Times New Roman" w:eastAsia="Times New Roman" w:hAnsi="Times New Roman" w:cs="Times New Roman"/>
          <w:sz w:val="24"/>
          <w:szCs w:val="20"/>
        </w:rPr>
        <w:br/>
      </w:r>
      <w:r w:rsidRPr="00017EF6">
        <w:rPr>
          <w:rFonts w:ascii="Times New Roman" w:eastAsia="Times New Roman" w:hAnsi="Times New Roman" w:cs="Times New Roman"/>
          <w:sz w:val="24"/>
          <w:szCs w:val="20"/>
        </w:rPr>
        <w:tab/>
        <w:t>CAREYS MOUNTAIN</w:t>
      </w:r>
    </w:p>
    <w:p w14:paraId="4800297D" w14:textId="1CC5701C" w:rsidR="00017EF6" w:rsidRPr="00017EF6" w:rsidRDefault="00017EF6" w:rsidP="00017EF6">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017EF6">
        <w:rPr>
          <w:rFonts w:ascii="Time New Roman" w:eastAsia="Times New Roman" w:hAnsi="Times New Roman" w:cs="Courier New"/>
          <w:snapToGrid w:val="0"/>
          <w:sz w:val="24"/>
          <w:szCs w:val="20"/>
        </w:rPr>
        <w:t xml:space="preserve">Nominal Co-ordinates </w:t>
      </w:r>
      <w:r w:rsidRPr="00017EF6">
        <w:rPr>
          <w:rFonts w:ascii="Time New Roman" w:eastAsia="Times New Roman" w:hAnsi="Times New Roman" w:cs="Courier New"/>
          <w:snapToGrid w:val="0"/>
          <w:sz w:val="24"/>
          <w:szCs w:val="20"/>
        </w:rPr>
        <w:tab/>
      </w:r>
      <w:r w:rsidRPr="00017EF6">
        <w:rPr>
          <w:rFonts w:ascii="Times New Roman" w:eastAsia="Times New Roman" w:hAnsi="Times New Roman" w:cs="Times New Roman"/>
          <w:sz w:val="24"/>
          <w:szCs w:val="20"/>
        </w:rPr>
        <w:t>Latitude</w:t>
      </w:r>
      <w:r w:rsidRPr="00017EF6">
        <w:rPr>
          <w:rFonts w:ascii="Times New Roman" w:eastAsia="Times New Roman" w:hAnsi="Times New Roman" w:cs="Times New Roman"/>
          <w:sz w:val="24"/>
          <w:szCs w:val="20"/>
        </w:rPr>
        <w:tab/>
      </w:r>
      <w:r w:rsidRPr="00017EF6">
        <w:rPr>
          <w:rFonts w:ascii="Times New Roman" w:eastAsia="Times New Roman" w:hAnsi="Times New Roman" w:cs="Times New Roman"/>
          <w:sz w:val="24"/>
          <w:szCs w:val="20"/>
        </w:rPr>
        <w:tab/>
        <w:t>Longitude</w:t>
      </w:r>
      <w:r w:rsidRPr="00017EF6">
        <w:rPr>
          <w:rFonts w:ascii="Time New Roman" w:eastAsia="Times New Roman" w:hAnsi="Times New Roman" w:cs="Courier New"/>
          <w:snapToGrid w:val="0"/>
          <w:sz w:val="24"/>
          <w:szCs w:val="20"/>
        </w:rPr>
        <w:br/>
        <w:t>(GDA94):</w:t>
      </w:r>
      <w:r w:rsidRPr="00017EF6">
        <w:rPr>
          <w:rFonts w:ascii="Time New Roman" w:eastAsia="Times New Roman" w:hAnsi="Times New Roman" w:cs="Courier New"/>
          <w:snapToGrid w:val="0"/>
          <w:sz w:val="24"/>
          <w:szCs w:val="20"/>
        </w:rPr>
        <w:tab/>
      </w:r>
      <w:r w:rsidRPr="00017EF6">
        <w:rPr>
          <w:rFonts w:ascii="Times New Roman" w:eastAsia="Times New Roman" w:hAnsi="Times New Roman" w:cs="Times New Roman"/>
          <w:sz w:val="24"/>
          <w:szCs w:val="20"/>
        </w:rPr>
        <w:t>-31.857175</w:t>
      </w:r>
      <w:r w:rsidRPr="00017EF6">
        <w:rPr>
          <w:rFonts w:ascii="Times New Roman" w:eastAsia="Times New Roman" w:hAnsi="Times New Roman" w:cs="Times New Roman"/>
          <w:sz w:val="24"/>
          <w:szCs w:val="20"/>
        </w:rPr>
        <w:tab/>
        <w:t>152.406899</w:t>
      </w:r>
    </w:p>
    <w:p w14:paraId="494470BC" w14:textId="5D6A95F2"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Site Tolerance:</w:t>
      </w:r>
      <w:r w:rsidRPr="00017EF6">
        <w:rPr>
          <w:rFonts w:ascii="Times New Roman" w:eastAsia="Times New Roman" w:hAnsi="Times New Roman" w:cs="Times New Roman"/>
          <w:sz w:val="24"/>
          <w:szCs w:val="20"/>
        </w:rPr>
        <w:tab/>
        <w:t xml:space="preserve">Refer to </w:t>
      </w:r>
      <w:r w:rsidRPr="00017EF6">
        <w:rPr>
          <w:rFonts w:ascii="Times New Roman" w:eastAsia="Times New Roman" w:hAnsi="Times New Roman" w:cs="Times New Roman"/>
          <w:i/>
          <w:sz w:val="24"/>
          <w:szCs w:val="20"/>
        </w:rPr>
        <w:t>Broadcasting Services</w:t>
      </w:r>
      <w:r w:rsidRPr="00017EF6">
        <w:rPr>
          <w:rFonts w:ascii="Times New Roman" w:eastAsia="Times New Roman" w:hAnsi="Times New Roman" w:cs="Times New Roman"/>
          <w:i/>
          <w:sz w:val="24"/>
          <w:szCs w:val="20"/>
        </w:rPr>
        <w:br/>
      </w:r>
      <w:r w:rsidRPr="00017EF6">
        <w:rPr>
          <w:rFonts w:ascii="Times New Roman" w:eastAsia="Times New Roman" w:hAnsi="Times New Roman" w:cs="Times New Roman"/>
          <w:i/>
          <w:sz w:val="24"/>
          <w:szCs w:val="20"/>
        </w:rPr>
        <w:tab/>
        <w:t>(Technical Planning) Guidelines 2017</w:t>
      </w:r>
    </w:p>
    <w:p w14:paraId="61A5AB58" w14:textId="77777777" w:rsidR="00017EF6" w:rsidRPr="00017EF6" w:rsidRDefault="00017EF6" w:rsidP="00017EF6">
      <w:pPr>
        <w:overflowPunct w:val="0"/>
        <w:autoSpaceDE w:val="0"/>
        <w:autoSpaceDN w:val="0"/>
        <w:adjustRightInd w:val="0"/>
        <w:spacing w:after="120" w:line="240" w:lineRule="auto"/>
        <w:textAlignment w:val="baseline"/>
        <w:rPr>
          <w:rFonts w:ascii="Times New Roman" w:eastAsia="Times New Roman" w:hAnsi="Times New Roman" w:cs="Times New Roman"/>
          <w:b/>
          <w:bCs/>
          <w:snapToGrid w:val="0"/>
          <w:sz w:val="24"/>
          <w:szCs w:val="20"/>
        </w:rPr>
      </w:pPr>
    </w:p>
    <w:p w14:paraId="2BAB4103" w14:textId="5D075275" w:rsidR="00017EF6" w:rsidRPr="00017EF6" w:rsidRDefault="00017EF6" w:rsidP="00017EF6">
      <w:pPr>
        <w:overflowPunct w:val="0"/>
        <w:autoSpaceDE w:val="0"/>
        <w:autoSpaceDN w:val="0"/>
        <w:adjustRightInd w:val="0"/>
        <w:spacing w:after="120" w:line="240" w:lineRule="auto"/>
        <w:textAlignment w:val="baseline"/>
        <w:rPr>
          <w:rFonts w:ascii="Times New Roman" w:eastAsia="Times New Roman" w:hAnsi="Times New Roman" w:cs="Times New Roman"/>
          <w:b/>
          <w:bCs/>
          <w:i/>
          <w:snapToGrid w:val="0"/>
          <w:sz w:val="24"/>
          <w:szCs w:val="20"/>
        </w:rPr>
      </w:pPr>
      <w:r w:rsidRPr="00017EF6">
        <w:rPr>
          <w:rFonts w:ascii="Times New Roman" w:eastAsia="Times New Roman" w:hAnsi="Times New Roman" w:cs="Times New Roman"/>
          <w:b/>
          <w:bCs/>
          <w:i/>
          <w:snapToGrid w:val="0"/>
          <w:sz w:val="24"/>
          <w:szCs w:val="20"/>
        </w:rPr>
        <w:t>Emission:-</w:t>
      </w:r>
    </w:p>
    <w:p w14:paraId="63E9D519" w14:textId="7CF341C5"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Frequency Band &amp; Mode:</w:t>
      </w:r>
      <w:r w:rsidRPr="00017EF6">
        <w:rPr>
          <w:rFonts w:ascii="Times New Roman" w:eastAsia="Times New Roman" w:hAnsi="Times New Roman" w:cs="Times New Roman"/>
          <w:sz w:val="24"/>
          <w:szCs w:val="20"/>
        </w:rPr>
        <w:tab/>
        <w:t>VHF-FM</w:t>
      </w:r>
    </w:p>
    <w:p w14:paraId="1CA10516" w14:textId="363D5DBC" w:rsidR="00017EF6" w:rsidRPr="00017EF6" w:rsidRDefault="00017EF6" w:rsidP="005D3A73">
      <w:pPr>
        <w:tabs>
          <w:tab w:val="left" w:pos="3969"/>
        </w:tabs>
        <w:overflowPunct w:val="0"/>
        <w:autoSpaceDE w:val="0"/>
        <w:autoSpaceDN w:val="0"/>
        <w:adjustRightInd w:val="0"/>
        <w:spacing w:after="120" w:line="240" w:lineRule="auto"/>
        <w:textAlignment w:val="baseline"/>
        <w:rPr>
          <w:rFonts w:ascii="Times New Roman" w:eastAsia="Times New Roman" w:hAnsi="Times New Roman" w:cs="Times New Roman"/>
          <w:snapToGrid w:val="0"/>
          <w:sz w:val="24"/>
          <w:szCs w:val="20"/>
        </w:rPr>
      </w:pPr>
      <w:r w:rsidRPr="00017EF6">
        <w:rPr>
          <w:rFonts w:ascii="Times New Roman" w:eastAsia="Times New Roman" w:hAnsi="Times New Roman" w:cs="Times New Roman"/>
          <w:snapToGrid w:val="0"/>
          <w:sz w:val="24"/>
          <w:szCs w:val="20"/>
        </w:rPr>
        <w:t>Carrier Frequency:</w:t>
      </w:r>
      <w:r w:rsidR="005D3A73">
        <w:rPr>
          <w:rFonts w:ascii="Times New Roman" w:eastAsia="Times New Roman" w:hAnsi="Times New Roman" w:cs="Times New Roman"/>
          <w:snapToGrid w:val="0"/>
          <w:sz w:val="24"/>
          <w:szCs w:val="20"/>
        </w:rPr>
        <w:tab/>
      </w:r>
      <w:r w:rsidRPr="00017EF6">
        <w:rPr>
          <w:rFonts w:ascii="Times New Roman" w:eastAsia="Times New Roman" w:hAnsi="Times New Roman" w:cs="Times New Roman"/>
          <w:snapToGrid w:val="0"/>
          <w:sz w:val="24"/>
          <w:szCs w:val="20"/>
        </w:rPr>
        <w:t>104.7 MHz</w:t>
      </w:r>
    </w:p>
    <w:p w14:paraId="684CF122" w14:textId="78D1A2B2"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Polarisation:</w:t>
      </w:r>
      <w:r w:rsidRPr="00017EF6">
        <w:rPr>
          <w:rFonts w:ascii="Times New Roman" w:eastAsia="Times New Roman" w:hAnsi="Times New Roman" w:cs="Times New Roman"/>
          <w:sz w:val="24"/>
          <w:szCs w:val="20"/>
        </w:rPr>
        <w:tab/>
        <w:t>Mixed</w:t>
      </w:r>
    </w:p>
    <w:p w14:paraId="6ACBA4E1" w14:textId="1D5B7350"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Maximum antenna height:</w:t>
      </w:r>
      <w:r w:rsidRPr="00017EF6">
        <w:rPr>
          <w:rFonts w:ascii="Times New Roman" w:eastAsia="Times New Roman" w:hAnsi="Times New Roman" w:cs="Times New Roman"/>
          <w:sz w:val="24"/>
          <w:szCs w:val="20"/>
        </w:rPr>
        <w:tab/>
        <w:t>40 m</w:t>
      </w:r>
    </w:p>
    <w:p w14:paraId="21812B6D" w14:textId="77777777" w:rsidR="00017EF6" w:rsidRPr="00017EF6" w:rsidRDefault="00017EF6" w:rsidP="00017EF6">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36BA66C" w14:textId="47E412C7"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Cs/>
          <w:sz w:val="24"/>
          <w:szCs w:val="20"/>
        </w:rPr>
      </w:pPr>
      <w:r w:rsidRPr="005D3A73">
        <w:rPr>
          <w:rFonts w:ascii="Times New Roman" w:eastAsia="Times New Roman" w:hAnsi="Times New Roman" w:cs="Times New Roman"/>
          <w:b/>
          <w:i/>
          <w:sz w:val="24"/>
          <w:szCs w:val="20"/>
        </w:rPr>
        <w:t>Output Radiation Pattern:</w:t>
      </w:r>
      <w:r w:rsidRPr="00017EF6">
        <w:rPr>
          <w:rFonts w:ascii="Times New Roman" w:eastAsia="Times New Roman" w:hAnsi="Times New Roman" w:cs="Times New Roman"/>
          <w:b/>
          <w:iCs/>
          <w:sz w:val="24"/>
          <w:szCs w:val="20"/>
        </w:rPr>
        <w:t>-</w:t>
      </w:r>
    </w:p>
    <w:tbl>
      <w:tblPr>
        <w:tblW w:w="0" w:type="auto"/>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tblGrid>
      <w:tr w:rsidR="00017EF6" w:rsidRPr="00017EF6" w14:paraId="55B07782" w14:textId="77777777" w:rsidTr="00064D38">
        <w:tc>
          <w:tcPr>
            <w:tcW w:w="2835" w:type="dxa"/>
          </w:tcPr>
          <w:p w14:paraId="03DC756C"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rPr>
            </w:pPr>
            <w:r w:rsidRPr="00017EF6">
              <w:rPr>
                <w:rFonts w:ascii="Times New Roman" w:eastAsia="Times New Roman" w:hAnsi="Times New Roman" w:cs="Times New Roman"/>
                <w:bCs/>
                <w:sz w:val="24"/>
                <w:szCs w:val="20"/>
              </w:rPr>
              <w:t>Bearing or Sector (Clockwise direction)</w:t>
            </w:r>
          </w:p>
        </w:tc>
        <w:tc>
          <w:tcPr>
            <w:tcW w:w="2835" w:type="dxa"/>
          </w:tcPr>
          <w:p w14:paraId="3B917133"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rPr>
            </w:pPr>
            <w:r w:rsidRPr="00017EF6">
              <w:rPr>
                <w:rFonts w:ascii="Times New Roman" w:eastAsia="Times New Roman" w:hAnsi="Times New Roman" w:cs="Times New Roman"/>
                <w:bCs/>
                <w:sz w:val="24"/>
                <w:szCs w:val="20"/>
              </w:rPr>
              <w:t>Maximum ERP</w:t>
            </w:r>
          </w:p>
        </w:tc>
      </w:tr>
      <w:tr w:rsidR="00017EF6" w:rsidRPr="00017EF6" w14:paraId="7E2EC0D1" w14:textId="77777777" w:rsidTr="00064D38">
        <w:tc>
          <w:tcPr>
            <w:tcW w:w="2835" w:type="dxa"/>
          </w:tcPr>
          <w:p w14:paraId="6DE5A917"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1E94C2A8"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At all angles of azimuth</w:t>
            </w:r>
          </w:p>
        </w:tc>
        <w:tc>
          <w:tcPr>
            <w:tcW w:w="2835" w:type="dxa"/>
          </w:tcPr>
          <w:p w14:paraId="4BFC5EB4"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2BC9F7A8"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5 kW</w:t>
            </w:r>
          </w:p>
        </w:tc>
      </w:tr>
    </w:tbl>
    <w:p w14:paraId="62A81B7E" w14:textId="77777777" w:rsidR="00017EF6" w:rsidRPr="00017EF6" w:rsidRDefault="00017EF6" w:rsidP="00017EF6">
      <w:pPr>
        <w:suppressAutoHyphens/>
        <w:spacing w:before="80" w:after="120" w:line="280" w:lineRule="atLeast"/>
        <w:rPr>
          <w:rFonts w:ascii="Times New Roman" w:eastAsia="Times New Roman" w:hAnsi="Times New Roman" w:cs="Times New Roman"/>
          <w:snapToGrid w:val="0"/>
          <w:sz w:val="24"/>
          <w:szCs w:val="20"/>
        </w:rPr>
      </w:pPr>
    </w:p>
    <w:p w14:paraId="66339D7E" w14:textId="77777777" w:rsidR="00017EF6" w:rsidRPr="00017EF6" w:rsidRDefault="00017EF6" w:rsidP="00017EF6">
      <w:pPr>
        <w:spacing w:after="0" w:line="240" w:lineRule="auto"/>
        <w:rPr>
          <w:rFonts w:ascii="Times New Roman" w:eastAsia="Times New Roman" w:hAnsi="Times New Roman" w:cs="Times New Roman"/>
          <w:b/>
          <w:sz w:val="24"/>
          <w:szCs w:val="20"/>
        </w:rPr>
      </w:pPr>
      <w:r w:rsidRPr="00017EF6">
        <w:rPr>
          <w:rFonts w:ascii="Times New Roman" w:eastAsia="Times New Roman" w:hAnsi="Times New Roman" w:cs="Times New Roman"/>
          <w:b/>
          <w:sz w:val="24"/>
          <w:szCs w:val="20"/>
        </w:rPr>
        <w:br w:type="page"/>
      </w:r>
    </w:p>
    <w:p w14:paraId="652DDA1D" w14:textId="77777777" w:rsidR="00017EF6" w:rsidRPr="00017EF6" w:rsidRDefault="00017EF6" w:rsidP="00017EF6">
      <w:pPr>
        <w:keepNext/>
        <w:suppressAutoHyphens/>
        <w:spacing w:before="240" w:after="0" w:line="240" w:lineRule="auto"/>
        <w:jc w:val="right"/>
        <w:outlineLvl w:val="2"/>
        <w:rPr>
          <w:rFonts w:ascii="Arial" w:eastAsia="Times New Roman" w:hAnsi="Arial" w:cs="Times New Roman"/>
          <w:sz w:val="28"/>
          <w:szCs w:val="20"/>
        </w:rPr>
      </w:pPr>
      <w:r w:rsidRPr="00017EF6">
        <w:rPr>
          <w:rFonts w:ascii="Arial" w:eastAsia="Times New Roman" w:hAnsi="Arial" w:cs="Times New Roman"/>
          <w:b/>
          <w:sz w:val="28"/>
          <w:szCs w:val="20"/>
        </w:rPr>
        <w:lastRenderedPageBreak/>
        <w:t>Attachment 2.3</w:t>
      </w:r>
    </w:p>
    <w:p w14:paraId="2B158798" w14:textId="77777777" w:rsidR="00017EF6" w:rsidRPr="00017EF6" w:rsidRDefault="00017EF6" w:rsidP="00017EF6">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73FF8BC3" w14:textId="13B129D9" w:rsidR="00017EF6" w:rsidRPr="00017EF6" w:rsidRDefault="00017EF6" w:rsidP="00017EF6">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017EF6">
        <w:rPr>
          <w:rFonts w:ascii="Times New Roman" w:eastAsia="Times New Roman" w:hAnsi="Times New Roman" w:cs="Times New Roman"/>
          <w:b/>
          <w:sz w:val="24"/>
          <w:szCs w:val="20"/>
        </w:rPr>
        <w:t>LICENCE AREA PLAN:  Taree Radio</w:t>
      </w:r>
    </w:p>
    <w:p w14:paraId="2DA1A4DD" w14:textId="77777777" w:rsidR="00017EF6" w:rsidRPr="00017EF6" w:rsidRDefault="00017EF6" w:rsidP="00017EF6">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D3E70DA" w14:textId="0E9F343D"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Category:</w:t>
      </w:r>
      <w:r w:rsidRPr="00017EF6">
        <w:rPr>
          <w:rFonts w:ascii="Times New Roman" w:eastAsia="Times New Roman" w:hAnsi="Times New Roman" w:cs="Times New Roman"/>
          <w:sz w:val="24"/>
          <w:szCs w:val="20"/>
        </w:rPr>
        <w:tab/>
        <w:t>Community</w:t>
      </w:r>
    </w:p>
    <w:p w14:paraId="4F7C285F" w14:textId="0CA3C9CD"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General Area Served:</w:t>
      </w:r>
      <w:r w:rsidRPr="00017EF6">
        <w:rPr>
          <w:rFonts w:ascii="Times New Roman" w:eastAsia="Times New Roman" w:hAnsi="Times New Roman" w:cs="Times New Roman"/>
          <w:sz w:val="24"/>
          <w:szCs w:val="20"/>
        </w:rPr>
        <w:tab/>
        <w:t>Elands (NSW)</w:t>
      </w:r>
    </w:p>
    <w:p w14:paraId="6925A1CC" w14:textId="02817573"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Service Licence Number:</w:t>
      </w:r>
      <w:r w:rsidRPr="00017EF6">
        <w:rPr>
          <w:rFonts w:ascii="Times New Roman" w:eastAsia="Times New Roman" w:hAnsi="Times New Roman" w:cs="Times New Roman"/>
          <w:sz w:val="24"/>
          <w:szCs w:val="20"/>
        </w:rPr>
        <w:tab/>
        <w:t>SL1823</w:t>
      </w:r>
    </w:p>
    <w:p w14:paraId="63BCEE6B" w14:textId="77777777"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2135A82" w14:textId="77777777"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b/>
          <w:sz w:val="24"/>
          <w:szCs w:val="20"/>
        </w:rPr>
        <w:t>TECHNICAL SPECIFICATION - FM Radio</w:t>
      </w:r>
    </w:p>
    <w:p w14:paraId="1B840CB0" w14:textId="3B836431"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Specification Number:</w:t>
      </w:r>
      <w:r w:rsidRPr="00017EF6">
        <w:rPr>
          <w:rFonts w:ascii="Times New Roman" w:eastAsia="Times New Roman" w:hAnsi="Times New Roman" w:cs="Times New Roman"/>
          <w:sz w:val="24"/>
          <w:szCs w:val="20"/>
        </w:rPr>
        <w:tab/>
        <w:t>TS10008658</w:t>
      </w:r>
    </w:p>
    <w:p w14:paraId="33E77F26" w14:textId="77777777"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305AC05" w14:textId="3AA7741C"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017EF6">
        <w:rPr>
          <w:rFonts w:ascii="Times New Roman" w:eastAsia="Times New Roman" w:hAnsi="Times New Roman" w:cs="Times New Roman"/>
          <w:b/>
          <w:i/>
          <w:sz w:val="24"/>
          <w:szCs w:val="20"/>
        </w:rPr>
        <w:t>Transmitter Site:-</w:t>
      </w:r>
    </w:p>
    <w:p w14:paraId="1BA52624" w14:textId="451E2B84"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Nominal Location:</w:t>
      </w:r>
      <w:r w:rsidRPr="00017EF6">
        <w:rPr>
          <w:rFonts w:ascii="Times New Roman" w:eastAsia="Times New Roman" w:hAnsi="Times New Roman" w:cs="Times New Roman"/>
          <w:sz w:val="24"/>
          <w:szCs w:val="20"/>
        </w:rPr>
        <w:tab/>
        <w:t>Broadcast Site ELANDS</w:t>
      </w:r>
    </w:p>
    <w:p w14:paraId="29B50341" w14:textId="31783C86" w:rsidR="00017EF6" w:rsidRPr="00017EF6" w:rsidRDefault="00017EF6" w:rsidP="00017EF6">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017EF6">
        <w:rPr>
          <w:rFonts w:ascii="Time New Roman" w:eastAsia="Times New Roman" w:hAnsi="Times New Roman" w:cs="Courier New"/>
          <w:snapToGrid w:val="0"/>
          <w:sz w:val="24"/>
          <w:szCs w:val="20"/>
        </w:rPr>
        <w:t xml:space="preserve">Nominal Co-ordinates </w:t>
      </w:r>
      <w:r w:rsidRPr="00017EF6">
        <w:rPr>
          <w:rFonts w:ascii="Time New Roman" w:eastAsia="Times New Roman" w:hAnsi="Times New Roman" w:cs="Courier New"/>
          <w:snapToGrid w:val="0"/>
          <w:sz w:val="24"/>
          <w:szCs w:val="20"/>
        </w:rPr>
        <w:tab/>
      </w:r>
      <w:r w:rsidRPr="00017EF6">
        <w:rPr>
          <w:rFonts w:ascii="Times New Roman" w:eastAsia="Times New Roman" w:hAnsi="Times New Roman" w:cs="Times New Roman"/>
          <w:sz w:val="24"/>
          <w:szCs w:val="20"/>
        </w:rPr>
        <w:t>Latitude</w:t>
      </w:r>
      <w:r w:rsidRPr="00017EF6">
        <w:rPr>
          <w:rFonts w:ascii="Times New Roman" w:eastAsia="Times New Roman" w:hAnsi="Times New Roman" w:cs="Times New Roman"/>
          <w:sz w:val="24"/>
          <w:szCs w:val="20"/>
        </w:rPr>
        <w:tab/>
      </w:r>
      <w:r w:rsidRPr="00017EF6">
        <w:rPr>
          <w:rFonts w:ascii="Times New Roman" w:eastAsia="Times New Roman" w:hAnsi="Times New Roman" w:cs="Times New Roman"/>
          <w:sz w:val="24"/>
          <w:szCs w:val="20"/>
        </w:rPr>
        <w:tab/>
        <w:t>Longitude</w:t>
      </w:r>
      <w:r w:rsidRPr="00017EF6">
        <w:rPr>
          <w:rFonts w:ascii="Time New Roman" w:eastAsia="Times New Roman" w:hAnsi="Times New Roman" w:cs="Courier New"/>
          <w:snapToGrid w:val="0"/>
          <w:sz w:val="24"/>
          <w:szCs w:val="20"/>
        </w:rPr>
        <w:br/>
        <w:t>(GDA94):</w:t>
      </w:r>
      <w:r w:rsidRPr="00017EF6">
        <w:rPr>
          <w:rFonts w:ascii="Time New Roman" w:eastAsia="Times New Roman" w:hAnsi="Times New Roman" w:cs="Courier New"/>
          <w:snapToGrid w:val="0"/>
          <w:sz w:val="24"/>
          <w:szCs w:val="20"/>
        </w:rPr>
        <w:tab/>
      </w:r>
      <w:r w:rsidRPr="00017EF6">
        <w:rPr>
          <w:rFonts w:ascii="Times New Roman" w:eastAsia="Times New Roman" w:hAnsi="Times New Roman" w:cs="Times New Roman"/>
          <w:sz w:val="24"/>
          <w:szCs w:val="20"/>
        </w:rPr>
        <w:t>-31.627977</w:t>
      </w:r>
      <w:r w:rsidRPr="00017EF6">
        <w:rPr>
          <w:rFonts w:ascii="Times New Roman" w:eastAsia="Times New Roman" w:hAnsi="Times New Roman" w:cs="Times New Roman"/>
          <w:sz w:val="24"/>
          <w:szCs w:val="20"/>
        </w:rPr>
        <w:tab/>
        <w:t>152.304104</w:t>
      </w:r>
    </w:p>
    <w:p w14:paraId="204A95BA" w14:textId="6CB6A4C9"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Site Tolerance:</w:t>
      </w:r>
      <w:r w:rsidRPr="00017EF6">
        <w:rPr>
          <w:rFonts w:ascii="Times New Roman" w:eastAsia="Times New Roman" w:hAnsi="Times New Roman" w:cs="Times New Roman"/>
          <w:sz w:val="24"/>
          <w:szCs w:val="20"/>
        </w:rPr>
        <w:tab/>
        <w:t xml:space="preserve">Refer to </w:t>
      </w:r>
      <w:r w:rsidRPr="00017EF6">
        <w:rPr>
          <w:rFonts w:ascii="Times New Roman" w:eastAsia="Times New Roman" w:hAnsi="Times New Roman" w:cs="Times New Roman"/>
          <w:i/>
          <w:sz w:val="24"/>
          <w:szCs w:val="20"/>
        </w:rPr>
        <w:t>Broadcasting Services</w:t>
      </w:r>
      <w:r w:rsidRPr="00017EF6">
        <w:rPr>
          <w:rFonts w:ascii="Times New Roman" w:eastAsia="Times New Roman" w:hAnsi="Times New Roman" w:cs="Times New Roman"/>
          <w:i/>
          <w:sz w:val="24"/>
          <w:szCs w:val="20"/>
        </w:rPr>
        <w:br/>
      </w:r>
      <w:r w:rsidRPr="00017EF6">
        <w:rPr>
          <w:rFonts w:ascii="Times New Roman" w:eastAsia="Times New Roman" w:hAnsi="Times New Roman" w:cs="Times New Roman"/>
          <w:i/>
          <w:sz w:val="24"/>
          <w:szCs w:val="20"/>
        </w:rPr>
        <w:tab/>
        <w:t>(Technical Planning) Guidelines 2017</w:t>
      </w:r>
    </w:p>
    <w:p w14:paraId="685ED47D" w14:textId="77777777"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90AAA09" w14:textId="35DCB77E"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017EF6">
        <w:rPr>
          <w:rFonts w:ascii="Times New Roman" w:eastAsia="Times New Roman" w:hAnsi="Times New Roman" w:cs="Times New Roman"/>
          <w:b/>
          <w:i/>
          <w:sz w:val="24"/>
          <w:szCs w:val="20"/>
        </w:rPr>
        <w:t>Emission:-</w:t>
      </w:r>
    </w:p>
    <w:p w14:paraId="4929E0F4" w14:textId="6F783C01"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Frequency Band &amp; Mode:</w:t>
      </w:r>
      <w:r w:rsidRPr="00017EF6">
        <w:rPr>
          <w:rFonts w:ascii="Times New Roman" w:eastAsia="Times New Roman" w:hAnsi="Times New Roman" w:cs="Times New Roman"/>
          <w:sz w:val="24"/>
          <w:szCs w:val="20"/>
        </w:rPr>
        <w:tab/>
        <w:t>VHF-FM</w:t>
      </w:r>
    </w:p>
    <w:p w14:paraId="66A7C7A1" w14:textId="72A2ED65"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Carrier Frequency:</w:t>
      </w:r>
      <w:r w:rsidRPr="00017EF6">
        <w:rPr>
          <w:rFonts w:ascii="Times New Roman" w:eastAsia="Times New Roman" w:hAnsi="Times New Roman" w:cs="Times New Roman"/>
          <w:sz w:val="24"/>
          <w:szCs w:val="20"/>
        </w:rPr>
        <w:tab/>
        <w:t>101.3 MHz</w:t>
      </w:r>
    </w:p>
    <w:p w14:paraId="4DA26745" w14:textId="6F7A1F6B"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Polarisation:</w:t>
      </w:r>
      <w:r w:rsidRPr="00017EF6">
        <w:rPr>
          <w:rFonts w:ascii="Times New Roman" w:eastAsia="Times New Roman" w:hAnsi="Times New Roman" w:cs="Times New Roman"/>
          <w:sz w:val="24"/>
          <w:szCs w:val="20"/>
        </w:rPr>
        <w:tab/>
        <w:t>Mixed</w:t>
      </w:r>
    </w:p>
    <w:p w14:paraId="6A609E9A" w14:textId="3B144315" w:rsidR="00017EF6" w:rsidRPr="00017EF6" w:rsidRDefault="00017EF6" w:rsidP="00017EF6">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Maximum antenna height:</w:t>
      </w:r>
      <w:r w:rsidRPr="00017EF6">
        <w:rPr>
          <w:rFonts w:ascii="Times New Roman" w:eastAsia="Times New Roman" w:hAnsi="Times New Roman" w:cs="Times New Roman"/>
          <w:sz w:val="24"/>
          <w:szCs w:val="20"/>
        </w:rPr>
        <w:tab/>
        <w:t>20 m</w:t>
      </w:r>
    </w:p>
    <w:p w14:paraId="17B1604D" w14:textId="77777777" w:rsidR="00017EF6" w:rsidRPr="00017EF6" w:rsidRDefault="00017EF6" w:rsidP="00017EF6">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AC82219" w14:textId="135E562C" w:rsidR="00017EF6" w:rsidRPr="00017EF6" w:rsidRDefault="00017EF6" w:rsidP="00017EF6">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017EF6">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5"/>
        <w:gridCol w:w="2835"/>
      </w:tblGrid>
      <w:tr w:rsidR="00017EF6" w:rsidRPr="00017EF6" w14:paraId="595C136B" w14:textId="77777777" w:rsidTr="00064D38">
        <w:tc>
          <w:tcPr>
            <w:tcW w:w="2835" w:type="dxa"/>
          </w:tcPr>
          <w:p w14:paraId="3AD0CE6E"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017EF6">
              <w:rPr>
                <w:rFonts w:ascii="Times New Roman" w:eastAsia="Times New Roman" w:hAnsi="Times New Roman" w:cs="Times New Roman"/>
                <w:b/>
                <w:sz w:val="24"/>
                <w:szCs w:val="20"/>
              </w:rPr>
              <w:t>Bearing or Sector (Clockwise direction)</w:t>
            </w:r>
          </w:p>
        </w:tc>
        <w:tc>
          <w:tcPr>
            <w:tcW w:w="2835" w:type="dxa"/>
          </w:tcPr>
          <w:p w14:paraId="778C3863"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017EF6">
              <w:rPr>
                <w:rFonts w:ascii="Times New Roman" w:eastAsia="Times New Roman" w:hAnsi="Times New Roman" w:cs="Times New Roman"/>
                <w:b/>
                <w:sz w:val="24"/>
                <w:szCs w:val="20"/>
              </w:rPr>
              <w:t>Maximum ERP</w:t>
            </w:r>
          </w:p>
        </w:tc>
      </w:tr>
      <w:tr w:rsidR="00017EF6" w:rsidRPr="00017EF6" w14:paraId="6D9DB5D5" w14:textId="77777777" w:rsidTr="00064D38">
        <w:tc>
          <w:tcPr>
            <w:tcW w:w="2835" w:type="dxa"/>
          </w:tcPr>
          <w:p w14:paraId="3C61C79D"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At all angles of azimuth</w:t>
            </w:r>
          </w:p>
        </w:tc>
        <w:tc>
          <w:tcPr>
            <w:tcW w:w="2835" w:type="dxa"/>
          </w:tcPr>
          <w:p w14:paraId="0E33A06A" w14:textId="77777777" w:rsidR="00017EF6" w:rsidRPr="00017EF6" w:rsidRDefault="00017EF6" w:rsidP="00017EF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17EF6">
              <w:rPr>
                <w:rFonts w:ascii="Times New Roman" w:eastAsia="Times New Roman" w:hAnsi="Times New Roman" w:cs="Times New Roman"/>
                <w:sz w:val="24"/>
                <w:szCs w:val="20"/>
              </w:rPr>
              <w:t>10 W</w:t>
            </w:r>
          </w:p>
        </w:tc>
      </w:tr>
    </w:tbl>
    <w:p w14:paraId="5D2783EA" w14:textId="4BABEC2C" w:rsidR="0003690D" w:rsidRDefault="0003690D" w:rsidP="0003690D"/>
    <w:p w14:paraId="2BF4F6AF" w14:textId="77777777" w:rsidR="00035B61" w:rsidRPr="00035B61" w:rsidRDefault="00035B61" w:rsidP="00035B61">
      <w:pPr>
        <w:rPr>
          <w:rFonts w:ascii="Times New Roman" w:hAnsi="Times New Roman" w:cs="Times New Roman"/>
          <w:i/>
          <w:sz w:val="24"/>
          <w:szCs w:val="24"/>
        </w:rPr>
      </w:pPr>
      <w:r w:rsidRPr="00035B61">
        <w:rPr>
          <w:rFonts w:ascii="Times New Roman" w:hAnsi="Times New Roman" w:cs="Times New Roman"/>
          <w:b/>
          <w:i/>
          <w:sz w:val="24"/>
          <w:szCs w:val="24"/>
        </w:rPr>
        <w:t>Advisory Note :-</w:t>
      </w:r>
    </w:p>
    <w:p w14:paraId="6FA86A38" w14:textId="10FC4873" w:rsidR="00035B61" w:rsidRPr="00035B61" w:rsidRDefault="00035B61" w:rsidP="00035B61">
      <w:pPr>
        <w:rPr>
          <w:rFonts w:ascii="Times New Roman" w:hAnsi="Times New Roman" w:cs="Times New Roman"/>
          <w:sz w:val="24"/>
          <w:szCs w:val="24"/>
        </w:rPr>
      </w:pPr>
      <w:r w:rsidRPr="00035B61">
        <w:rPr>
          <w:rFonts w:ascii="Times New Roman" w:hAnsi="Times New Roman" w:cs="Times New Roman"/>
          <w:sz w:val="24"/>
          <w:szCs w:val="24"/>
        </w:rPr>
        <w:t xml:space="preserve">Any transmission in accordance with this specification is planned on the basis that it will be protected to a minimum median field strength level of 66 </w:t>
      </w:r>
      <w:proofErr w:type="spellStart"/>
      <w:r w:rsidRPr="00035B61">
        <w:rPr>
          <w:rFonts w:ascii="Times New Roman" w:hAnsi="Times New Roman" w:cs="Times New Roman"/>
          <w:sz w:val="24"/>
          <w:szCs w:val="24"/>
        </w:rPr>
        <w:t>dBµV</w:t>
      </w:r>
      <w:proofErr w:type="spellEnd"/>
      <w:r w:rsidRPr="00035B61">
        <w:rPr>
          <w:rFonts w:ascii="Times New Roman" w:hAnsi="Times New Roman" w:cs="Times New Roman"/>
          <w:sz w:val="24"/>
          <w:szCs w:val="24"/>
        </w:rPr>
        <w:t>/m against interference from other broadcasting service</w:t>
      </w:r>
      <w:r w:rsidR="0079463C">
        <w:rPr>
          <w:rFonts w:ascii="Times New Roman" w:hAnsi="Times New Roman" w:cs="Times New Roman"/>
          <w:sz w:val="24"/>
          <w:szCs w:val="24"/>
        </w:rPr>
        <w:t>s</w:t>
      </w:r>
      <w:r w:rsidRPr="00035B61">
        <w:rPr>
          <w:rFonts w:ascii="Times New Roman" w:hAnsi="Times New Roman" w:cs="Times New Roman"/>
          <w:sz w:val="24"/>
          <w:szCs w:val="24"/>
        </w:rPr>
        <w:t>.</w:t>
      </w:r>
    </w:p>
    <w:p w14:paraId="1D9026C8" w14:textId="77777777" w:rsidR="00035B61" w:rsidRDefault="00035B61" w:rsidP="0003690D"/>
    <w:p w14:paraId="29442302" w14:textId="77777777" w:rsidR="0003690D" w:rsidRDefault="0003690D" w:rsidP="0003690D">
      <w:r>
        <w:br w:type="page"/>
      </w:r>
    </w:p>
    <w:p w14:paraId="095BC192" w14:textId="4FFC9DF2" w:rsidR="005B1060" w:rsidRPr="005B1060" w:rsidRDefault="005B1060" w:rsidP="005B1060">
      <w:pPr>
        <w:keepNext/>
        <w:suppressAutoHyphens/>
        <w:spacing w:before="240" w:after="0" w:line="240" w:lineRule="auto"/>
        <w:jc w:val="right"/>
        <w:outlineLvl w:val="2"/>
        <w:rPr>
          <w:rFonts w:ascii="Arial" w:eastAsia="Times New Roman" w:hAnsi="Arial" w:cs="Times New Roman"/>
          <w:b/>
          <w:sz w:val="28"/>
          <w:szCs w:val="20"/>
        </w:rPr>
      </w:pPr>
      <w:r w:rsidRPr="005B1060">
        <w:rPr>
          <w:rFonts w:ascii="Arial" w:eastAsia="Times New Roman" w:hAnsi="Arial" w:cs="Times New Roman"/>
          <w:b/>
          <w:sz w:val="28"/>
          <w:szCs w:val="20"/>
        </w:rPr>
        <w:lastRenderedPageBreak/>
        <w:t>Attachment 3.1</w:t>
      </w:r>
    </w:p>
    <w:p w14:paraId="201DA4B4" w14:textId="77777777" w:rsidR="005B1060" w:rsidRPr="005B1060" w:rsidRDefault="005B1060" w:rsidP="005B1060">
      <w:pPr>
        <w:overflowPunct w:val="0"/>
        <w:autoSpaceDE w:val="0"/>
        <w:autoSpaceDN w:val="0"/>
        <w:adjustRightInd w:val="0"/>
        <w:spacing w:after="0" w:line="240" w:lineRule="auto"/>
        <w:jc w:val="right"/>
        <w:textAlignment w:val="baseline"/>
        <w:rPr>
          <w:rFonts w:ascii="Arial" w:eastAsia="Times New Roman" w:hAnsi="Arial" w:cs="Times New Roman"/>
          <w:b/>
          <w:sz w:val="28"/>
          <w:szCs w:val="20"/>
        </w:rPr>
      </w:pPr>
    </w:p>
    <w:p w14:paraId="2C445CBE" w14:textId="77777777" w:rsidR="005B1060" w:rsidRPr="005B1060" w:rsidRDefault="005B1060" w:rsidP="005B1060">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5B1060">
        <w:rPr>
          <w:rFonts w:ascii="Arial" w:eastAsia="Times New Roman" w:hAnsi="Arial" w:cs="Times New Roman"/>
          <w:b/>
          <w:sz w:val="24"/>
          <w:szCs w:val="20"/>
        </w:rPr>
        <w:t xml:space="preserve">Licence Area - TAREE RA3 </w:t>
      </w:r>
    </w:p>
    <w:p w14:paraId="55A6A636" w14:textId="77777777" w:rsidR="005B1060" w:rsidRPr="005B1060" w:rsidRDefault="005B1060" w:rsidP="005B1060">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5B1060">
        <w:rPr>
          <w:rFonts w:ascii="Arial" w:eastAsia="Times New Roman" w:hAnsi="Arial" w:cs="Times New Roman"/>
          <w:b/>
          <w:sz w:val="24"/>
          <w:szCs w:val="20"/>
        </w:rPr>
        <w:t>Community Radio Service Licence numbers:  SL1150314 and SL1180026</w:t>
      </w:r>
    </w:p>
    <w:p w14:paraId="75434081" w14:textId="77777777" w:rsidR="005B1060" w:rsidRPr="005B1060" w:rsidRDefault="005B1060" w:rsidP="005B1060">
      <w:pPr>
        <w:spacing w:after="0" w:line="280" w:lineRule="atLeast"/>
        <w:rPr>
          <w:rFonts w:ascii="Times New Roman" w:eastAsia="MS Mincho" w:hAnsi="Times New Roman" w:cs="Courier New"/>
          <w:sz w:val="24"/>
          <w:szCs w:val="20"/>
        </w:rPr>
      </w:pPr>
    </w:p>
    <w:p w14:paraId="300E7B5E" w14:textId="3D280405" w:rsid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 xml:space="preserve">The licence area, in terms of areas defined by the Australian Bureau of Statistics at the Census of </w:t>
      </w:r>
      <w:smartTag w:uri="urn:schemas-microsoft-com:office:smarttags" w:element="date">
        <w:smartTagPr>
          <w:attr w:name="Year" w:val="2001"/>
          <w:attr w:name="Day" w:val="5"/>
          <w:attr w:name="Month" w:val="8"/>
        </w:smartTagPr>
        <w:r w:rsidRPr="005B1060">
          <w:rPr>
            <w:rFonts w:ascii="Times New Roman" w:eastAsia="MS Mincho" w:hAnsi="Times New Roman" w:cs="Courier New"/>
            <w:sz w:val="24"/>
            <w:szCs w:val="20"/>
          </w:rPr>
          <w:t>5 August 2001</w:t>
        </w:r>
      </w:smartTag>
      <w:r w:rsidRPr="005B1060">
        <w:rPr>
          <w:rFonts w:ascii="Times New Roman" w:eastAsia="MS Mincho" w:hAnsi="Times New Roman" w:cs="Courier New"/>
          <w:sz w:val="24"/>
          <w:szCs w:val="20"/>
        </w:rPr>
        <w:t xml:space="preserve">, is:  </w:t>
      </w:r>
    </w:p>
    <w:p w14:paraId="432F04AA" w14:textId="77777777" w:rsidR="00436DDE" w:rsidRDefault="00436DDE" w:rsidP="005B1060">
      <w:pPr>
        <w:spacing w:after="0" w:line="280" w:lineRule="atLeast"/>
        <w:rPr>
          <w:rFonts w:ascii="Times New Roman" w:eastAsia="MS Mincho" w:hAnsi="Times New Roman" w:cs="Courier New"/>
          <w:sz w:val="24"/>
          <w:szCs w:val="20"/>
        </w:rPr>
      </w:pPr>
    </w:p>
    <w:p w14:paraId="362673BE" w14:textId="77777777" w:rsidR="00A71686" w:rsidRDefault="00A71686" w:rsidP="005B1060">
      <w:pPr>
        <w:spacing w:after="0" w:line="280" w:lineRule="atLeast"/>
        <w:rPr>
          <w:rFonts w:ascii="Times New Roman" w:eastAsia="MS Mincho" w:hAnsi="Times New Roman" w:cs="Courier New"/>
          <w:sz w:val="24"/>
          <w:szCs w:val="20"/>
        </w:rPr>
        <w:sectPr w:rsidR="00A71686" w:rsidSect="00A71686">
          <w:pgSz w:w="11901" w:h="16834"/>
          <w:pgMar w:top="1134" w:right="1418" w:bottom="1134" w:left="1418" w:header="720" w:footer="720" w:gutter="0"/>
          <w:paperSrc w:first="7" w:other="7"/>
          <w:cols w:space="720"/>
          <w:titlePg/>
          <w:docGrid w:linePitch="299"/>
        </w:sectPr>
      </w:pPr>
    </w:p>
    <w:tbl>
      <w:tblPr>
        <w:tblW w:w="0" w:type="auto"/>
        <w:tblLayout w:type="fixed"/>
        <w:tblLook w:val="0000" w:firstRow="0" w:lastRow="0" w:firstColumn="0" w:lastColumn="0" w:noHBand="0" w:noVBand="0"/>
      </w:tblPr>
      <w:tblGrid>
        <w:gridCol w:w="2163"/>
      </w:tblGrid>
      <w:tr w:rsidR="005B1060" w:rsidRPr="005B1060" w14:paraId="1B554904" w14:textId="77777777" w:rsidTr="00064D38">
        <w:trPr>
          <w:cantSplit/>
          <w:tblHeader/>
        </w:trPr>
        <w:tc>
          <w:tcPr>
            <w:tcW w:w="2163" w:type="dxa"/>
            <w:tcBorders>
              <w:top w:val="single" w:sz="12" w:space="0" w:color="auto"/>
              <w:bottom w:val="single" w:sz="4" w:space="0" w:color="auto"/>
            </w:tcBorders>
          </w:tcPr>
          <w:p w14:paraId="68AEF762" w14:textId="6F2DAD7C" w:rsidR="005B1060" w:rsidRPr="005B1060" w:rsidRDefault="005B1060" w:rsidP="005B1060">
            <w:pPr>
              <w:spacing w:before="120" w:after="120" w:line="280" w:lineRule="atLeast"/>
              <w:rPr>
                <w:rFonts w:ascii="Times New Roman" w:eastAsia="MS Mincho" w:hAnsi="Times New Roman" w:cs="Courier New"/>
                <w:b/>
                <w:sz w:val="24"/>
                <w:szCs w:val="20"/>
              </w:rPr>
            </w:pPr>
            <w:r w:rsidRPr="005B1060">
              <w:rPr>
                <w:rFonts w:ascii="Times New Roman" w:eastAsia="MS Mincho" w:hAnsi="Times New Roman" w:cs="Courier New"/>
                <w:b/>
                <w:sz w:val="24"/>
                <w:szCs w:val="20"/>
              </w:rPr>
              <w:t>Area Description</w:t>
            </w:r>
          </w:p>
        </w:tc>
      </w:tr>
      <w:tr w:rsidR="005B1060" w:rsidRPr="005B1060" w14:paraId="4B64F1ED" w14:textId="77777777" w:rsidTr="00064D38">
        <w:trPr>
          <w:cantSplit/>
        </w:trPr>
        <w:tc>
          <w:tcPr>
            <w:tcW w:w="2163" w:type="dxa"/>
            <w:tcBorders>
              <w:top w:val="single" w:sz="4" w:space="0" w:color="auto"/>
            </w:tcBorders>
          </w:tcPr>
          <w:p w14:paraId="31DECCD6"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1091304</w:t>
            </w:r>
          </w:p>
        </w:tc>
      </w:tr>
      <w:tr w:rsidR="005B1060" w:rsidRPr="005B1060" w14:paraId="326DF776" w14:textId="77777777" w:rsidTr="00064D38">
        <w:trPr>
          <w:cantSplit/>
        </w:trPr>
        <w:tc>
          <w:tcPr>
            <w:tcW w:w="2163" w:type="dxa"/>
          </w:tcPr>
          <w:p w14:paraId="7AA1F62C"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1091103</w:t>
            </w:r>
          </w:p>
        </w:tc>
      </w:tr>
      <w:tr w:rsidR="005B1060" w:rsidRPr="005B1060" w14:paraId="0D6950B5" w14:textId="77777777" w:rsidTr="00064D38">
        <w:trPr>
          <w:cantSplit/>
        </w:trPr>
        <w:tc>
          <w:tcPr>
            <w:tcW w:w="2163" w:type="dxa"/>
          </w:tcPr>
          <w:p w14:paraId="3FBB3EE9"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1091306</w:t>
            </w:r>
          </w:p>
        </w:tc>
      </w:tr>
      <w:tr w:rsidR="005B1060" w:rsidRPr="005B1060" w14:paraId="58D5E928" w14:textId="77777777" w:rsidTr="00064D38">
        <w:trPr>
          <w:cantSplit/>
        </w:trPr>
        <w:tc>
          <w:tcPr>
            <w:tcW w:w="2163" w:type="dxa"/>
          </w:tcPr>
          <w:p w14:paraId="1C49DDFD"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1091101</w:t>
            </w:r>
          </w:p>
        </w:tc>
      </w:tr>
      <w:tr w:rsidR="005B1060" w:rsidRPr="005B1060" w14:paraId="43E7D58F" w14:textId="77777777" w:rsidTr="00064D38">
        <w:trPr>
          <w:cantSplit/>
        </w:trPr>
        <w:tc>
          <w:tcPr>
            <w:tcW w:w="2163" w:type="dxa"/>
          </w:tcPr>
          <w:p w14:paraId="215E90DB"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1091407</w:t>
            </w:r>
          </w:p>
        </w:tc>
      </w:tr>
      <w:tr w:rsidR="005B1060" w:rsidRPr="005B1060" w14:paraId="71C65B2C" w14:textId="77777777" w:rsidTr="00064D38">
        <w:trPr>
          <w:cantSplit/>
        </w:trPr>
        <w:tc>
          <w:tcPr>
            <w:tcW w:w="2163" w:type="dxa"/>
          </w:tcPr>
          <w:p w14:paraId="2FF8AB0A"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1091211</w:t>
            </w:r>
          </w:p>
        </w:tc>
      </w:tr>
      <w:tr w:rsidR="005B1060" w:rsidRPr="005B1060" w14:paraId="0355BDB5" w14:textId="77777777" w:rsidTr="00064D38">
        <w:trPr>
          <w:cantSplit/>
        </w:trPr>
        <w:tc>
          <w:tcPr>
            <w:tcW w:w="2163" w:type="dxa"/>
          </w:tcPr>
          <w:p w14:paraId="61A49E32"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1091104</w:t>
            </w:r>
          </w:p>
        </w:tc>
      </w:tr>
      <w:tr w:rsidR="005B1060" w:rsidRPr="005B1060" w14:paraId="5012D118" w14:textId="77777777" w:rsidTr="00064D38">
        <w:trPr>
          <w:cantSplit/>
        </w:trPr>
        <w:tc>
          <w:tcPr>
            <w:tcW w:w="2163" w:type="dxa"/>
          </w:tcPr>
          <w:p w14:paraId="0B5B7E8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1091410</w:t>
            </w:r>
          </w:p>
        </w:tc>
      </w:tr>
      <w:tr w:rsidR="005B1060" w:rsidRPr="005B1060" w14:paraId="16E3770B" w14:textId="77777777" w:rsidTr="00064D38">
        <w:trPr>
          <w:cantSplit/>
        </w:trPr>
        <w:tc>
          <w:tcPr>
            <w:tcW w:w="2163" w:type="dxa"/>
          </w:tcPr>
          <w:p w14:paraId="7CEC78C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1091302</w:t>
            </w:r>
          </w:p>
        </w:tc>
      </w:tr>
      <w:tr w:rsidR="005B1060" w:rsidRPr="005B1060" w14:paraId="3FC84599" w14:textId="77777777" w:rsidTr="00064D38">
        <w:trPr>
          <w:cantSplit/>
        </w:trPr>
        <w:tc>
          <w:tcPr>
            <w:tcW w:w="2163" w:type="dxa"/>
          </w:tcPr>
          <w:p w14:paraId="2F5A8C62"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1091107</w:t>
            </w:r>
          </w:p>
        </w:tc>
      </w:tr>
      <w:tr w:rsidR="005B1060" w:rsidRPr="005B1060" w14:paraId="2E79D411" w14:textId="77777777" w:rsidTr="00064D38">
        <w:trPr>
          <w:cantSplit/>
        </w:trPr>
        <w:tc>
          <w:tcPr>
            <w:tcW w:w="2163" w:type="dxa"/>
          </w:tcPr>
          <w:p w14:paraId="0122C8B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1091409</w:t>
            </w:r>
          </w:p>
        </w:tc>
      </w:tr>
      <w:tr w:rsidR="005B1060" w:rsidRPr="005B1060" w14:paraId="515A16A1" w14:textId="77777777" w:rsidTr="00064D38">
        <w:trPr>
          <w:cantSplit/>
        </w:trPr>
        <w:tc>
          <w:tcPr>
            <w:tcW w:w="2163" w:type="dxa"/>
          </w:tcPr>
          <w:p w14:paraId="12C958A3"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1091102</w:t>
            </w:r>
          </w:p>
        </w:tc>
      </w:tr>
      <w:tr w:rsidR="005B1060" w:rsidRPr="005B1060" w14:paraId="424B3CE4" w14:textId="77777777" w:rsidTr="00064D38">
        <w:trPr>
          <w:cantSplit/>
        </w:trPr>
        <w:tc>
          <w:tcPr>
            <w:tcW w:w="2163" w:type="dxa"/>
          </w:tcPr>
          <w:p w14:paraId="08230388"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1091509</w:t>
            </w:r>
          </w:p>
        </w:tc>
      </w:tr>
      <w:tr w:rsidR="005B1060" w:rsidRPr="005B1060" w14:paraId="524DC080" w14:textId="77777777" w:rsidTr="00064D38">
        <w:trPr>
          <w:cantSplit/>
        </w:trPr>
        <w:tc>
          <w:tcPr>
            <w:tcW w:w="2163" w:type="dxa"/>
          </w:tcPr>
          <w:p w14:paraId="5B6BD16A"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1092302</w:t>
            </w:r>
          </w:p>
        </w:tc>
      </w:tr>
      <w:tr w:rsidR="005B1060" w:rsidRPr="005B1060" w14:paraId="7C3A08F7" w14:textId="77777777" w:rsidTr="00064D38">
        <w:trPr>
          <w:cantSplit/>
        </w:trPr>
        <w:tc>
          <w:tcPr>
            <w:tcW w:w="2163" w:type="dxa"/>
          </w:tcPr>
          <w:p w14:paraId="0BDEC50C"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1092307</w:t>
            </w:r>
          </w:p>
        </w:tc>
      </w:tr>
      <w:tr w:rsidR="005B1060" w:rsidRPr="005B1060" w14:paraId="40A25474" w14:textId="77777777" w:rsidTr="00064D38">
        <w:trPr>
          <w:cantSplit/>
        </w:trPr>
        <w:tc>
          <w:tcPr>
            <w:tcW w:w="2163" w:type="dxa"/>
          </w:tcPr>
          <w:p w14:paraId="5976E0F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1091210</w:t>
            </w:r>
          </w:p>
        </w:tc>
      </w:tr>
      <w:tr w:rsidR="005B1060" w:rsidRPr="005B1060" w14:paraId="34903B8E" w14:textId="77777777" w:rsidTr="00064D38">
        <w:trPr>
          <w:cantSplit/>
        </w:trPr>
        <w:tc>
          <w:tcPr>
            <w:tcW w:w="2163" w:type="dxa"/>
          </w:tcPr>
          <w:p w14:paraId="2E8EBA5D"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1091202</w:t>
            </w:r>
          </w:p>
        </w:tc>
      </w:tr>
      <w:tr w:rsidR="005B1060" w:rsidRPr="005B1060" w14:paraId="4D78944B" w14:textId="77777777" w:rsidTr="00064D38">
        <w:trPr>
          <w:cantSplit/>
        </w:trPr>
        <w:tc>
          <w:tcPr>
            <w:tcW w:w="2163" w:type="dxa"/>
          </w:tcPr>
          <w:p w14:paraId="1C499227"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1091503</w:t>
            </w:r>
          </w:p>
        </w:tc>
      </w:tr>
      <w:tr w:rsidR="005B1060" w:rsidRPr="005B1060" w14:paraId="4E246A64" w14:textId="77777777" w:rsidTr="00064D38">
        <w:trPr>
          <w:cantSplit/>
        </w:trPr>
        <w:tc>
          <w:tcPr>
            <w:tcW w:w="2163" w:type="dxa"/>
          </w:tcPr>
          <w:p w14:paraId="25DDEEF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1091203</w:t>
            </w:r>
          </w:p>
        </w:tc>
      </w:tr>
      <w:tr w:rsidR="005B1060" w:rsidRPr="005B1060" w14:paraId="6BCCB8C3" w14:textId="77777777" w:rsidTr="00064D38">
        <w:trPr>
          <w:cantSplit/>
        </w:trPr>
        <w:tc>
          <w:tcPr>
            <w:tcW w:w="2163" w:type="dxa"/>
          </w:tcPr>
          <w:p w14:paraId="66126C2C"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1090910</w:t>
            </w:r>
          </w:p>
        </w:tc>
      </w:tr>
      <w:tr w:rsidR="005B1060" w:rsidRPr="005B1060" w14:paraId="49733294" w14:textId="77777777" w:rsidTr="00064D38">
        <w:trPr>
          <w:cantSplit/>
        </w:trPr>
        <w:tc>
          <w:tcPr>
            <w:tcW w:w="2163" w:type="dxa"/>
          </w:tcPr>
          <w:p w14:paraId="27D8F672"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1091204</w:t>
            </w:r>
          </w:p>
        </w:tc>
      </w:tr>
      <w:tr w:rsidR="005B1060" w:rsidRPr="005B1060" w14:paraId="2FF8F0D6" w14:textId="77777777" w:rsidTr="00064D38">
        <w:trPr>
          <w:cantSplit/>
        </w:trPr>
        <w:tc>
          <w:tcPr>
            <w:tcW w:w="2163" w:type="dxa"/>
          </w:tcPr>
          <w:p w14:paraId="63683653"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1091301</w:t>
            </w:r>
          </w:p>
        </w:tc>
      </w:tr>
      <w:tr w:rsidR="005B1060" w:rsidRPr="005B1060" w14:paraId="24800867" w14:textId="77777777" w:rsidTr="00064D38">
        <w:trPr>
          <w:cantSplit/>
        </w:trPr>
        <w:tc>
          <w:tcPr>
            <w:tcW w:w="2163" w:type="dxa"/>
          </w:tcPr>
          <w:p w14:paraId="7C3BFDA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1091510</w:t>
            </w:r>
          </w:p>
        </w:tc>
      </w:tr>
      <w:tr w:rsidR="005B1060" w:rsidRPr="005B1060" w14:paraId="4CC70C7A" w14:textId="77777777" w:rsidTr="00064D38">
        <w:trPr>
          <w:cantSplit/>
        </w:trPr>
        <w:tc>
          <w:tcPr>
            <w:tcW w:w="2163" w:type="dxa"/>
          </w:tcPr>
          <w:p w14:paraId="5ECF2B90"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1090905</w:t>
            </w:r>
          </w:p>
        </w:tc>
      </w:tr>
      <w:tr w:rsidR="005B1060" w:rsidRPr="005B1060" w14:paraId="4572F27B" w14:textId="77777777" w:rsidTr="00064D38">
        <w:trPr>
          <w:cantSplit/>
        </w:trPr>
        <w:tc>
          <w:tcPr>
            <w:tcW w:w="2163" w:type="dxa"/>
          </w:tcPr>
          <w:p w14:paraId="0B368402"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1091208</w:t>
            </w:r>
          </w:p>
        </w:tc>
      </w:tr>
      <w:tr w:rsidR="005B1060" w:rsidRPr="005B1060" w14:paraId="09D92A38" w14:textId="77777777" w:rsidTr="00064D38">
        <w:trPr>
          <w:cantSplit/>
        </w:trPr>
        <w:tc>
          <w:tcPr>
            <w:tcW w:w="2163" w:type="dxa"/>
          </w:tcPr>
          <w:p w14:paraId="65CD2389"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1091112</w:t>
            </w:r>
          </w:p>
        </w:tc>
      </w:tr>
      <w:tr w:rsidR="005B1060" w:rsidRPr="005B1060" w14:paraId="7B7B3FA9" w14:textId="77777777" w:rsidTr="00064D38">
        <w:trPr>
          <w:cantSplit/>
        </w:trPr>
        <w:tc>
          <w:tcPr>
            <w:tcW w:w="2163" w:type="dxa"/>
          </w:tcPr>
          <w:p w14:paraId="6B356BF3"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1091005</w:t>
            </w:r>
          </w:p>
        </w:tc>
      </w:tr>
      <w:tr w:rsidR="005B1060" w:rsidRPr="005B1060" w14:paraId="1A9DDDD9" w14:textId="77777777" w:rsidTr="00064D38">
        <w:trPr>
          <w:cantSplit/>
        </w:trPr>
        <w:tc>
          <w:tcPr>
            <w:tcW w:w="2163" w:type="dxa"/>
          </w:tcPr>
          <w:p w14:paraId="4246364C"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1091106</w:t>
            </w:r>
          </w:p>
        </w:tc>
      </w:tr>
      <w:tr w:rsidR="005B1060" w:rsidRPr="005B1060" w14:paraId="0963FDAC" w14:textId="77777777" w:rsidTr="00064D38">
        <w:trPr>
          <w:cantSplit/>
        </w:trPr>
        <w:tc>
          <w:tcPr>
            <w:tcW w:w="2163" w:type="dxa"/>
          </w:tcPr>
          <w:p w14:paraId="35549850"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1092309</w:t>
            </w:r>
          </w:p>
        </w:tc>
      </w:tr>
      <w:tr w:rsidR="005B1060" w:rsidRPr="005B1060" w14:paraId="227AA865" w14:textId="77777777" w:rsidTr="00064D38">
        <w:trPr>
          <w:cantSplit/>
        </w:trPr>
        <w:tc>
          <w:tcPr>
            <w:tcW w:w="2163" w:type="dxa"/>
          </w:tcPr>
          <w:p w14:paraId="5C076355"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1091303</w:t>
            </w:r>
          </w:p>
        </w:tc>
      </w:tr>
      <w:tr w:rsidR="005B1060" w:rsidRPr="005B1060" w14:paraId="10E1EB6C" w14:textId="77777777" w:rsidTr="00064D38">
        <w:trPr>
          <w:cantSplit/>
        </w:trPr>
        <w:tc>
          <w:tcPr>
            <w:tcW w:w="2163" w:type="dxa"/>
          </w:tcPr>
          <w:p w14:paraId="569AEF79"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1091406</w:t>
            </w:r>
          </w:p>
        </w:tc>
      </w:tr>
      <w:tr w:rsidR="005B1060" w:rsidRPr="005B1060" w14:paraId="20128948" w14:textId="77777777" w:rsidTr="00064D38">
        <w:trPr>
          <w:cantSplit/>
        </w:trPr>
        <w:tc>
          <w:tcPr>
            <w:tcW w:w="2163" w:type="dxa"/>
          </w:tcPr>
          <w:p w14:paraId="4611486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1092306</w:t>
            </w:r>
          </w:p>
        </w:tc>
      </w:tr>
      <w:tr w:rsidR="005B1060" w:rsidRPr="005B1060" w14:paraId="06639634" w14:textId="77777777" w:rsidTr="00064D38">
        <w:trPr>
          <w:cantSplit/>
        </w:trPr>
        <w:tc>
          <w:tcPr>
            <w:tcW w:w="2163" w:type="dxa"/>
          </w:tcPr>
          <w:p w14:paraId="0229530C"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1091508</w:t>
            </w:r>
          </w:p>
        </w:tc>
      </w:tr>
      <w:tr w:rsidR="005B1060" w:rsidRPr="005B1060" w14:paraId="72D8CC29" w14:textId="77777777" w:rsidTr="00064D38">
        <w:trPr>
          <w:cantSplit/>
        </w:trPr>
        <w:tc>
          <w:tcPr>
            <w:tcW w:w="2163" w:type="dxa"/>
          </w:tcPr>
          <w:p w14:paraId="35860E2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1092305</w:t>
            </w:r>
          </w:p>
        </w:tc>
      </w:tr>
      <w:tr w:rsidR="005B1060" w:rsidRPr="005B1060" w14:paraId="36BBF4D0" w14:textId="77777777" w:rsidTr="00064D38">
        <w:trPr>
          <w:cantSplit/>
        </w:trPr>
        <w:tc>
          <w:tcPr>
            <w:tcW w:w="2163" w:type="dxa"/>
          </w:tcPr>
          <w:p w14:paraId="021D3D0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1091111</w:t>
            </w:r>
          </w:p>
        </w:tc>
      </w:tr>
      <w:tr w:rsidR="005B1060" w:rsidRPr="005B1060" w14:paraId="4B639F08" w14:textId="77777777" w:rsidTr="00064D38">
        <w:trPr>
          <w:cantSplit/>
        </w:trPr>
        <w:tc>
          <w:tcPr>
            <w:tcW w:w="2163" w:type="dxa"/>
          </w:tcPr>
          <w:p w14:paraId="63ABA847"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1091408</w:t>
            </w:r>
          </w:p>
        </w:tc>
      </w:tr>
      <w:tr w:rsidR="005B1060" w:rsidRPr="005B1060" w14:paraId="65BD4C01" w14:textId="77777777" w:rsidTr="00064D38">
        <w:trPr>
          <w:cantSplit/>
        </w:trPr>
        <w:tc>
          <w:tcPr>
            <w:tcW w:w="2163" w:type="dxa"/>
          </w:tcPr>
          <w:p w14:paraId="47D8DDAF"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1091512</w:t>
            </w:r>
          </w:p>
        </w:tc>
      </w:tr>
      <w:tr w:rsidR="005B1060" w:rsidRPr="005B1060" w14:paraId="3395C80C" w14:textId="77777777" w:rsidTr="00064D38">
        <w:trPr>
          <w:cantSplit/>
        </w:trPr>
        <w:tc>
          <w:tcPr>
            <w:tcW w:w="2163" w:type="dxa"/>
          </w:tcPr>
          <w:p w14:paraId="2A199C8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1091307</w:t>
            </w:r>
          </w:p>
        </w:tc>
      </w:tr>
      <w:tr w:rsidR="005B1060" w:rsidRPr="005B1060" w14:paraId="66C3296D" w14:textId="77777777" w:rsidTr="00064D38">
        <w:trPr>
          <w:cantSplit/>
        </w:trPr>
        <w:tc>
          <w:tcPr>
            <w:tcW w:w="2163" w:type="dxa"/>
          </w:tcPr>
          <w:p w14:paraId="14283D45"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1091110</w:t>
            </w:r>
          </w:p>
        </w:tc>
      </w:tr>
      <w:tr w:rsidR="005B1060" w:rsidRPr="005B1060" w14:paraId="26B8CCC6" w14:textId="77777777" w:rsidTr="00064D38">
        <w:trPr>
          <w:cantSplit/>
        </w:trPr>
        <w:tc>
          <w:tcPr>
            <w:tcW w:w="2163" w:type="dxa"/>
          </w:tcPr>
          <w:p w14:paraId="68191EA0"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1091109</w:t>
            </w:r>
          </w:p>
        </w:tc>
      </w:tr>
      <w:tr w:rsidR="005B1060" w:rsidRPr="005B1060" w14:paraId="4F7CBD5D" w14:textId="77777777" w:rsidTr="00064D38">
        <w:trPr>
          <w:cantSplit/>
        </w:trPr>
        <w:tc>
          <w:tcPr>
            <w:tcW w:w="2163" w:type="dxa"/>
          </w:tcPr>
          <w:p w14:paraId="1A9489F2"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1092304</w:t>
            </w:r>
          </w:p>
        </w:tc>
      </w:tr>
      <w:tr w:rsidR="005B1060" w:rsidRPr="005B1060" w14:paraId="7209ABF7" w14:textId="77777777" w:rsidTr="00064D38">
        <w:trPr>
          <w:cantSplit/>
        </w:trPr>
        <w:tc>
          <w:tcPr>
            <w:tcW w:w="2163" w:type="dxa"/>
          </w:tcPr>
          <w:p w14:paraId="7F79785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1091507</w:t>
            </w:r>
          </w:p>
        </w:tc>
      </w:tr>
      <w:tr w:rsidR="005B1060" w:rsidRPr="005B1060" w14:paraId="29A707F4" w14:textId="77777777" w:rsidTr="00064D38">
        <w:trPr>
          <w:cantSplit/>
        </w:trPr>
        <w:tc>
          <w:tcPr>
            <w:tcW w:w="2163" w:type="dxa"/>
          </w:tcPr>
          <w:p w14:paraId="78171C56"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1090911</w:t>
            </w:r>
          </w:p>
        </w:tc>
      </w:tr>
      <w:tr w:rsidR="005B1060" w:rsidRPr="005B1060" w14:paraId="0CF65A30" w14:textId="77777777" w:rsidTr="00064D38">
        <w:trPr>
          <w:cantSplit/>
        </w:trPr>
        <w:tc>
          <w:tcPr>
            <w:tcW w:w="2163" w:type="dxa"/>
          </w:tcPr>
          <w:p w14:paraId="07E8E719"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1090913</w:t>
            </w:r>
          </w:p>
        </w:tc>
      </w:tr>
      <w:tr w:rsidR="005B1060" w:rsidRPr="005B1060" w14:paraId="1CA6F813" w14:textId="77777777" w:rsidTr="00064D38">
        <w:trPr>
          <w:cantSplit/>
        </w:trPr>
        <w:tc>
          <w:tcPr>
            <w:tcW w:w="2163" w:type="dxa"/>
          </w:tcPr>
          <w:p w14:paraId="61EEAE70"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1091305</w:t>
            </w:r>
          </w:p>
        </w:tc>
      </w:tr>
      <w:tr w:rsidR="005B1060" w:rsidRPr="005B1060" w14:paraId="0C355DD8" w14:textId="77777777" w:rsidTr="00064D38">
        <w:trPr>
          <w:cantSplit/>
        </w:trPr>
        <w:tc>
          <w:tcPr>
            <w:tcW w:w="2163" w:type="dxa"/>
          </w:tcPr>
          <w:p w14:paraId="4C87AE45"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1091201</w:t>
            </w:r>
          </w:p>
        </w:tc>
      </w:tr>
      <w:tr w:rsidR="005B1060" w:rsidRPr="005B1060" w14:paraId="088B9443" w14:textId="77777777" w:rsidTr="00064D38">
        <w:trPr>
          <w:cantSplit/>
        </w:trPr>
        <w:tc>
          <w:tcPr>
            <w:tcW w:w="2163" w:type="dxa"/>
          </w:tcPr>
          <w:p w14:paraId="765DD399"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1091405</w:t>
            </w:r>
          </w:p>
        </w:tc>
      </w:tr>
      <w:tr w:rsidR="005B1060" w:rsidRPr="005B1060" w14:paraId="034EDE76" w14:textId="77777777" w:rsidTr="00064D38">
        <w:trPr>
          <w:cantSplit/>
        </w:trPr>
        <w:tc>
          <w:tcPr>
            <w:tcW w:w="2163" w:type="dxa"/>
          </w:tcPr>
          <w:p w14:paraId="6DC39598"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1091105</w:t>
            </w:r>
          </w:p>
        </w:tc>
      </w:tr>
      <w:tr w:rsidR="005B1060" w:rsidRPr="005B1060" w14:paraId="6A6581F4" w14:textId="77777777" w:rsidTr="00064D38">
        <w:trPr>
          <w:cantSplit/>
        </w:trPr>
        <w:tc>
          <w:tcPr>
            <w:tcW w:w="2163" w:type="dxa"/>
          </w:tcPr>
          <w:p w14:paraId="03B8FA43"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1092308</w:t>
            </w:r>
          </w:p>
        </w:tc>
      </w:tr>
      <w:tr w:rsidR="005B1060" w:rsidRPr="005B1060" w14:paraId="0F3E5B7D" w14:textId="77777777" w:rsidTr="00064D38">
        <w:trPr>
          <w:cantSplit/>
        </w:trPr>
        <w:tc>
          <w:tcPr>
            <w:tcW w:w="2163" w:type="dxa"/>
          </w:tcPr>
          <w:p w14:paraId="53376584"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1091207</w:t>
            </w:r>
          </w:p>
        </w:tc>
      </w:tr>
      <w:tr w:rsidR="005B1060" w:rsidRPr="005B1060" w14:paraId="05406895" w14:textId="77777777" w:rsidTr="00064D38">
        <w:trPr>
          <w:cantSplit/>
        </w:trPr>
        <w:tc>
          <w:tcPr>
            <w:tcW w:w="2163" w:type="dxa"/>
          </w:tcPr>
          <w:p w14:paraId="6648786A"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1091012</w:t>
            </w:r>
          </w:p>
        </w:tc>
      </w:tr>
      <w:tr w:rsidR="005B1060" w:rsidRPr="005B1060" w14:paraId="6D472A3B" w14:textId="77777777" w:rsidTr="00064D38">
        <w:trPr>
          <w:cantSplit/>
        </w:trPr>
        <w:tc>
          <w:tcPr>
            <w:tcW w:w="2163" w:type="dxa"/>
          </w:tcPr>
          <w:p w14:paraId="12F8C917"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1091008</w:t>
            </w:r>
          </w:p>
        </w:tc>
      </w:tr>
      <w:tr w:rsidR="005B1060" w:rsidRPr="005B1060" w14:paraId="590C2023" w14:textId="77777777" w:rsidTr="00064D38">
        <w:trPr>
          <w:cantSplit/>
        </w:trPr>
        <w:tc>
          <w:tcPr>
            <w:tcW w:w="2163" w:type="dxa"/>
          </w:tcPr>
          <w:p w14:paraId="5E2C0015"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1091206</w:t>
            </w:r>
          </w:p>
        </w:tc>
      </w:tr>
      <w:tr w:rsidR="005B1060" w:rsidRPr="005B1060" w14:paraId="5E50126C" w14:textId="77777777" w:rsidTr="00064D38">
        <w:trPr>
          <w:cantSplit/>
        </w:trPr>
        <w:tc>
          <w:tcPr>
            <w:tcW w:w="2163" w:type="dxa"/>
          </w:tcPr>
          <w:p w14:paraId="4139B7E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1091205</w:t>
            </w:r>
          </w:p>
        </w:tc>
      </w:tr>
      <w:tr w:rsidR="005B1060" w:rsidRPr="005B1060" w14:paraId="5BD7F48C" w14:textId="77777777" w:rsidTr="00064D38">
        <w:trPr>
          <w:cantSplit/>
        </w:trPr>
        <w:tc>
          <w:tcPr>
            <w:tcW w:w="2163" w:type="dxa"/>
          </w:tcPr>
          <w:p w14:paraId="40DF915A"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1091010</w:t>
            </w:r>
          </w:p>
        </w:tc>
      </w:tr>
      <w:tr w:rsidR="005B1060" w:rsidRPr="005B1060" w14:paraId="163FBE4F" w14:textId="77777777" w:rsidTr="00064D38">
        <w:trPr>
          <w:cantSplit/>
        </w:trPr>
        <w:tc>
          <w:tcPr>
            <w:tcW w:w="2163" w:type="dxa"/>
          </w:tcPr>
          <w:p w14:paraId="06CD8A4F"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1091411</w:t>
            </w:r>
          </w:p>
        </w:tc>
      </w:tr>
      <w:tr w:rsidR="005B1060" w:rsidRPr="005B1060" w14:paraId="65130EBF" w14:textId="77777777" w:rsidTr="00064D38">
        <w:trPr>
          <w:cantSplit/>
        </w:trPr>
        <w:tc>
          <w:tcPr>
            <w:tcW w:w="2163" w:type="dxa"/>
          </w:tcPr>
          <w:p w14:paraId="2674ACB9"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1091004</w:t>
            </w:r>
          </w:p>
        </w:tc>
      </w:tr>
      <w:tr w:rsidR="005B1060" w:rsidRPr="005B1060" w14:paraId="00C191BD" w14:textId="77777777" w:rsidTr="00064D38">
        <w:trPr>
          <w:cantSplit/>
        </w:trPr>
        <w:tc>
          <w:tcPr>
            <w:tcW w:w="2163" w:type="dxa"/>
          </w:tcPr>
          <w:p w14:paraId="2729918D"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1092303</w:t>
            </w:r>
          </w:p>
        </w:tc>
      </w:tr>
      <w:tr w:rsidR="005B1060" w:rsidRPr="005B1060" w14:paraId="3CEE0E05" w14:textId="77777777" w:rsidTr="00064D38">
        <w:trPr>
          <w:cantSplit/>
        </w:trPr>
        <w:tc>
          <w:tcPr>
            <w:tcW w:w="2163" w:type="dxa"/>
          </w:tcPr>
          <w:p w14:paraId="1D00A607"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1090908</w:t>
            </w:r>
          </w:p>
        </w:tc>
      </w:tr>
      <w:tr w:rsidR="005B1060" w:rsidRPr="005B1060" w14:paraId="7D8B7BE8" w14:textId="77777777" w:rsidTr="00064D38">
        <w:trPr>
          <w:cantSplit/>
        </w:trPr>
        <w:tc>
          <w:tcPr>
            <w:tcW w:w="2163" w:type="dxa"/>
          </w:tcPr>
          <w:p w14:paraId="139CB2F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1090909</w:t>
            </w:r>
          </w:p>
        </w:tc>
      </w:tr>
      <w:tr w:rsidR="005B1060" w:rsidRPr="005B1060" w14:paraId="6490A608" w14:textId="77777777" w:rsidTr="00064D38">
        <w:trPr>
          <w:cantSplit/>
        </w:trPr>
        <w:tc>
          <w:tcPr>
            <w:tcW w:w="2163" w:type="dxa"/>
          </w:tcPr>
          <w:p w14:paraId="6B1D77FA"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1091009</w:t>
            </w:r>
          </w:p>
        </w:tc>
      </w:tr>
      <w:tr w:rsidR="005B1060" w:rsidRPr="005B1060" w14:paraId="235972F4" w14:textId="77777777" w:rsidTr="00064D38">
        <w:trPr>
          <w:cantSplit/>
        </w:trPr>
        <w:tc>
          <w:tcPr>
            <w:tcW w:w="2163" w:type="dxa"/>
          </w:tcPr>
          <w:p w14:paraId="1C3E769F"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1091403</w:t>
            </w:r>
          </w:p>
        </w:tc>
      </w:tr>
      <w:tr w:rsidR="005B1060" w:rsidRPr="005B1060" w14:paraId="249BC4C3" w14:textId="77777777" w:rsidTr="00064D38">
        <w:trPr>
          <w:cantSplit/>
        </w:trPr>
        <w:tc>
          <w:tcPr>
            <w:tcW w:w="2163" w:type="dxa"/>
          </w:tcPr>
          <w:p w14:paraId="399BAF2B"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1090906</w:t>
            </w:r>
          </w:p>
        </w:tc>
      </w:tr>
      <w:tr w:rsidR="005B1060" w:rsidRPr="005B1060" w14:paraId="2F257507" w14:textId="77777777" w:rsidTr="00064D38">
        <w:trPr>
          <w:cantSplit/>
        </w:trPr>
        <w:tc>
          <w:tcPr>
            <w:tcW w:w="2163" w:type="dxa"/>
          </w:tcPr>
          <w:p w14:paraId="06D832E7"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1091212</w:t>
            </w:r>
          </w:p>
        </w:tc>
      </w:tr>
      <w:tr w:rsidR="005B1060" w:rsidRPr="005B1060" w14:paraId="7255D777" w14:textId="77777777" w:rsidTr="00064D38">
        <w:trPr>
          <w:cantSplit/>
        </w:trPr>
        <w:tc>
          <w:tcPr>
            <w:tcW w:w="2163" w:type="dxa"/>
          </w:tcPr>
          <w:p w14:paraId="4B074E5B"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1091213</w:t>
            </w:r>
          </w:p>
        </w:tc>
      </w:tr>
      <w:tr w:rsidR="005B1060" w:rsidRPr="005B1060" w14:paraId="164C2CDE" w14:textId="77777777" w:rsidTr="00064D38">
        <w:trPr>
          <w:cantSplit/>
        </w:trPr>
        <w:tc>
          <w:tcPr>
            <w:tcW w:w="2163" w:type="dxa"/>
          </w:tcPr>
          <w:p w14:paraId="6237EB56"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1091502</w:t>
            </w:r>
          </w:p>
        </w:tc>
      </w:tr>
      <w:tr w:rsidR="005B1060" w:rsidRPr="005B1060" w14:paraId="6299C1DE" w14:textId="77777777" w:rsidTr="00064D38">
        <w:trPr>
          <w:cantSplit/>
        </w:trPr>
        <w:tc>
          <w:tcPr>
            <w:tcW w:w="2163" w:type="dxa"/>
          </w:tcPr>
          <w:p w14:paraId="03620656"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1091108</w:t>
            </w:r>
          </w:p>
        </w:tc>
      </w:tr>
      <w:tr w:rsidR="005B1060" w:rsidRPr="005B1060" w14:paraId="45A0217F" w14:textId="77777777" w:rsidTr="00064D38">
        <w:trPr>
          <w:cantSplit/>
        </w:trPr>
        <w:tc>
          <w:tcPr>
            <w:tcW w:w="2163" w:type="dxa"/>
          </w:tcPr>
          <w:p w14:paraId="3FAF5D6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1091404</w:t>
            </w:r>
          </w:p>
        </w:tc>
      </w:tr>
      <w:tr w:rsidR="005B1060" w:rsidRPr="005B1060" w14:paraId="3523F8E5" w14:textId="77777777" w:rsidTr="00064D38">
        <w:trPr>
          <w:cantSplit/>
        </w:trPr>
        <w:tc>
          <w:tcPr>
            <w:tcW w:w="2163" w:type="dxa"/>
          </w:tcPr>
          <w:p w14:paraId="2B31EB7E"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1091402</w:t>
            </w:r>
          </w:p>
        </w:tc>
      </w:tr>
      <w:tr w:rsidR="005B1060" w:rsidRPr="005B1060" w14:paraId="4B303858" w14:textId="77777777" w:rsidTr="00064D38">
        <w:trPr>
          <w:cantSplit/>
        </w:trPr>
        <w:tc>
          <w:tcPr>
            <w:tcW w:w="2163" w:type="dxa"/>
          </w:tcPr>
          <w:p w14:paraId="401044E7"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1090903</w:t>
            </w:r>
          </w:p>
        </w:tc>
      </w:tr>
      <w:tr w:rsidR="005B1060" w:rsidRPr="005B1060" w14:paraId="3CE89FD3" w14:textId="77777777" w:rsidTr="00064D38">
        <w:trPr>
          <w:cantSplit/>
        </w:trPr>
        <w:tc>
          <w:tcPr>
            <w:tcW w:w="2163" w:type="dxa"/>
          </w:tcPr>
          <w:p w14:paraId="13EE6D6D"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1092301</w:t>
            </w:r>
          </w:p>
        </w:tc>
      </w:tr>
      <w:tr w:rsidR="005B1060" w:rsidRPr="005B1060" w14:paraId="47106C12" w14:textId="77777777" w:rsidTr="00064D38">
        <w:trPr>
          <w:cantSplit/>
        </w:trPr>
        <w:tc>
          <w:tcPr>
            <w:tcW w:w="2163" w:type="dxa"/>
          </w:tcPr>
          <w:p w14:paraId="43484874"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1090904</w:t>
            </w:r>
          </w:p>
        </w:tc>
      </w:tr>
      <w:tr w:rsidR="005B1060" w:rsidRPr="005B1060" w14:paraId="407D0824" w14:textId="77777777" w:rsidTr="00064D38">
        <w:trPr>
          <w:cantSplit/>
        </w:trPr>
        <w:tc>
          <w:tcPr>
            <w:tcW w:w="2163" w:type="dxa"/>
          </w:tcPr>
          <w:p w14:paraId="5C0ED7E3"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1091209</w:t>
            </w:r>
          </w:p>
        </w:tc>
      </w:tr>
      <w:tr w:rsidR="005B1060" w:rsidRPr="005B1060" w14:paraId="0DAAC779" w14:textId="77777777" w:rsidTr="00064D38">
        <w:trPr>
          <w:cantSplit/>
        </w:trPr>
        <w:tc>
          <w:tcPr>
            <w:tcW w:w="2163" w:type="dxa"/>
          </w:tcPr>
          <w:p w14:paraId="17AE1D67"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1091006</w:t>
            </w:r>
          </w:p>
        </w:tc>
      </w:tr>
      <w:tr w:rsidR="005B1060" w:rsidRPr="005B1060" w14:paraId="4FD0CC70" w14:textId="77777777" w:rsidTr="00064D38">
        <w:trPr>
          <w:cantSplit/>
        </w:trPr>
        <w:tc>
          <w:tcPr>
            <w:tcW w:w="2163" w:type="dxa"/>
          </w:tcPr>
          <w:p w14:paraId="6BB31245"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1091401</w:t>
            </w:r>
          </w:p>
        </w:tc>
      </w:tr>
      <w:tr w:rsidR="005B1060" w:rsidRPr="005B1060" w14:paraId="622C3F50" w14:textId="77777777" w:rsidTr="00064D38">
        <w:trPr>
          <w:cantSplit/>
        </w:trPr>
        <w:tc>
          <w:tcPr>
            <w:tcW w:w="2163" w:type="dxa"/>
          </w:tcPr>
          <w:p w14:paraId="183FC9C5"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1090907</w:t>
            </w:r>
          </w:p>
        </w:tc>
      </w:tr>
      <w:tr w:rsidR="005B1060" w:rsidRPr="005B1060" w14:paraId="68416AA6" w14:textId="77777777" w:rsidTr="00064D38">
        <w:trPr>
          <w:cantSplit/>
        </w:trPr>
        <w:tc>
          <w:tcPr>
            <w:tcW w:w="2163" w:type="dxa"/>
          </w:tcPr>
          <w:p w14:paraId="5685DB78"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1091011</w:t>
            </w:r>
          </w:p>
        </w:tc>
      </w:tr>
      <w:tr w:rsidR="005B1060" w:rsidRPr="005B1060" w14:paraId="52F7AFF3" w14:textId="77777777" w:rsidTr="00064D38">
        <w:trPr>
          <w:cantSplit/>
        </w:trPr>
        <w:tc>
          <w:tcPr>
            <w:tcW w:w="2163" w:type="dxa"/>
          </w:tcPr>
          <w:p w14:paraId="30A55D43"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1092310</w:t>
            </w:r>
          </w:p>
        </w:tc>
      </w:tr>
      <w:tr w:rsidR="005B1060" w:rsidRPr="005B1060" w14:paraId="60A5C9F2" w14:textId="77777777" w:rsidTr="00064D38">
        <w:trPr>
          <w:cantSplit/>
        </w:trPr>
        <w:tc>
          <w:tcPr>
            <w:tcW w:w="2163" w:type="dxa"/>
          </w:tcPr>
          <w:p w14:paraId="0325EA9A"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1091501</w:t>
            </w:r>
          </w:p>
        </w:tc>
      </w:tr>
      <w:tr w:rsidR="005B1060" w:rsidRPr="005B1060" w14:paraId="05356AEA" w14:textId="77777777" w:rsidTr="00064D38">
        <w:trPr>
          <w:cantSplit/>
        </w:trPr>
        <w:tc>
          <w:tcPr>
            <w:tcW w:w="2163" w:type="dxa"/>
          </w:tcPr>
          <w:p w14:paraId="53412501"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1091504</w:t>
            </w:r>
          </w:p>
        </w:tc>
      </w:tr>
      <w:tr w:rsidR="005B1060" w:rsidRPr="005B1060" w14:paraId="2C0F13E3" w14:textId="77777777" w:rsidTr="00064D38">
        <w:trPr>
          <w:cantSplit/>
        </w:trPr>
        <w:tc>
          <w:tcPr>
            <w:tcW w:w="2163" w:type="dxa"/>
          </w:tcPr>
          <w:p w14:paraId="6D53346C"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NSW CD 1091003</w:t>
            </w:r>
          </w:p>
        </w:tc>
      </w:tr>
    </w:tbl>
    <w:p w14:paraId="6408C376" w14:textId="77777777" w:rsidR="005B1060" w:rsidRDefault="005B1060" w:rsidP="005B1060">
      <w:pPr>
        <w:spacing w:after="0" w:line="280" w:lineRule="atLeast"/>
        <w:rPr>
          <w:rFonts w:ascii="Times New Roman" w:eastAsia="MS Mincho" w:hAnsi="Times New Roman" w:cs="Courier New"/>
          <w:sz w:val="24"/>
          <w:szCs w:val="20"/>
        </w:rPr>
      </w:pPr>
    </w:p>
    <w:p w14:paraId="02DEF407" w14:textId="77777777" w:rsidR="00D91BC8" w:rsidRDefault="00D91BC8" w:rsidP="005B1060">
      <w:pPr>
        <w:spacing w:after="0" w:line="280" w:lineRule="atLeast"/>
        <w:rPr>
          <w:rFonts w:ascii="Times New Roman" w:eastAsia="MS Mincho" w:hAnsi="Times New Roman" w:cs="Courier New"/>
          <w:sz w:val="24"/>
          <w:szCs w:val="20"/>
        </w:rPr>
      </w:pPr>
    </w:p>
    <w:p w14:paraId="3D8EA1FA" w14:textId="77777777" w:rsidR="0009267F" w:rsidRDefault="0009267F" w:rsidP="005B1060">
      <w:pPr>
        <w:spacing w:after="0" w:line="280" w:lineRule="atLeast"/>
        <w:rPr>
          <w:rFonts w:ascii="Times New Roman" w:eastAsia="MS Mincho" w:hAnsi="Times New Roman" w:cs="Courier New"/>
          <w:sz w:val="24"/>
          <w:szCs w:val="20"/>
        </w:rPr>
        <w:sectPr w:rsidR="0009267F" w:rsidSect="00436DDE">
          <w:type w:val="continuous"/>
          <w:pgSz w:w="11901" w:h="16834"/>
          <w:pgMar w:top="1134" w:right="1418" w:bottom="1134" w:left="1418" w:header="720" w:footer="720" w:gutter="0"/>
          <w:paperSrc w:first="7" w:other="7"/>
          <w:cols w:num="3" w:space="720"/>
          <w:titlePg/>
          <w:docGrid w:linePitch="299"/>
        </w:sectPr>
      </w:pPr>
    </w:p>
    <w:p w14:paraId="553DDB06" w14:textId="5C7CDF48" w:rsidR="005B1060" w:rsidRPr="005B1060" w:rsidRDefault="005B1060" w:rsidP="005B1060">
      <w:pPr>
        <w:spacing w:after="0" w:line="280" w:lineRule="atLeast"/>
        <w:rPr>
          <w:rFonts w:ascii="Times New Roman" w:eastAsia="MS Mincho" w:hAnsi="Times New Roman" w:cs="Courier New"/>
          <w:sz w:val="24"/>
          <w:szCs w:val="20"/>
        </w:rPr>
      </w:pPr>
    </w:p>
    <w:p w14:paraId="32F3376A" w14:textId="77777777" w:rsidR="0009267F" w:rsidRDefault="0009267F" w:rsidP="005B1060">
      <w:pPr>
        <w:keepNext/>
        <w:spacing w:after="240" w:line="280" w:lineRule="atLeast"/>
        <w:rPr>
          <w:rFonts w:ascii="Times New Roman" w:eastAsia="MS Mincho" w:hAnsi="Times New Roman" w:cs="Courier New"/>
          <w:sz w:val="24"/>
          <w:szCs w:val="20"/>
        </w:rPr>
        <w:sectPr w:rsidR="0009267F" w:rsidSect="00436DDE">
          <w:type w:val="continuous"/>
          <w:pgSz w:w="11901" w:h="16834"/>
          <w:pgMar w:top="1134" w:right="1418" w:bottom="1134" w:left="1418" w:header="720" w:footer="720" w:gutter="0"/>
          <w:paperSrc w:first="7" w:other="7"/>
          <w:cols w:num="3" w:space="720"/>
          <w:titlePg/>
          <w:docGrid w:linePitch="299"/>
        </w:sectPr>
      </w:pPr>
    </w:p>
    <w:p w14:paraId="410867E5" w14:textId="23E8BEFA" w:rsidR="005B1060" w:rsidRPr="005B1060" w:rsidRDefault="005B1060" w:rsidP="005B1060">
      <w:pPr>
        <w:keepNext/>
        <w:spacing w:after="24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 xml:space="preserve">Note:  </w:t>
      </w:r>
    </w:p>
    <w:p w14:paraId="7A86998C" w14:textId="77777777"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 xml:space="preserve">Standard terminology used by the Australian Bureau of Statistics:  </w:t>
      </w:r>
    </w:p>
    <w:p w14:paraId="18BD9C81" w14:textId="77777777" w:rsidR="005B1060" w:rsidRPr="005B1060" w:rsidRDefault="005B1060" w:rsidP="005B1060">
      <w:pPr>
        <w:spacing w:after="0" w:line="280" w:lineRule="atLeast"/>
        <w:rPr>
          <w:rFonts w:ascii="Times New Roman" w:eastAsia="MS Mincho" w:hAnsi="Times New Roman" w:cs="Courier New"/>
          <w:sz w:val="24"/>
          <w:szCs w:val="20"/>
        </w:rPr>
      </w:pPr>
    </w:p>
    <w:p w14:paraId="3D29B217" w14:textId="77777777" w:rsidR="005B1060" w:rsidRPr="005B1060" w:rsidRDefault="005B1060" w:rsidP="005B1060">
      <w:pPr>
        <w:spacing w:after="0" w:line="280" w:lineRule="atLeast"/>
        <w:rPr>
          <w:rFonts w:ascii="Times New Roman" w:eastAsia="MS Mincho" w:hAnsi="Times New Roman" w:cs="Courier New"/>
          <w:sz w:val="24"/>
          <w:szCs w:val="20"/>
        </w:rPr>
      </w:pPr>
    </w:p>
    <w:p w14:paraId="03A20329" w14:textId="3898A57D" w:rsidR="005B1060" w:rsidRPr="005B1060" w:rsidRDefault="005B1060" w:rsidP="005B1060">
      <w:pPr>
        <w:spacing w:after="0" w:line="280" w:lineRule="atLeast"/>
        <w:rPr>
          <w:rFonts w:ascii="Times New Roman" w:eastAsia="MS Mincho" w:hAnsi="Times New Roman" w:cs="Courier New"/>
          <w:sz w:val="24"/>
          <w:szCs w:val="20"/>
        </w:rPr>
      </w:pPr>
      <w:r w:rsidRPr="005B1060">
        <w:rPr>
          <w:rFonts w:ascii="Times New Roman" w:eastAsia="MS Mincho" w:hAnsi="Times New Roman" w:cs="Courier New"/>
          <w:sz w:val="24"/>
          <w:szCs w:val="20"/>
        </w:rPr>
        <w:t>(CD)</w:t>
      </w:r>
      <w:r w:rsidRPr="005B1060">
        <w:rPr>
          <w:rFonts w:ascii="Times New Roman" w:eastAsia="MS Mincho" w:hAnsi="Times New Roman" w:cs="Courier New"/>
          <w:sz w:val="24"/>
          <w:szCs w:val="20"/>
        </w:rPr>
        <w:tab/>
        <w:t>=</w:t>
      </w:r>
      <w:r w:rsidRPr="005B1060">
        <w:rPr>
          <w:rFonts w:ascii="Times New Roman" w:eastAsia="MS Mincho" w:hAnsi="Times New Roman" w:cs="Courier New"/>
          <w:sz w:val="24"/>
          <w:szCs w:val="20"/>
        </w:rPr>
        <w:tab/>
        <w:t xml:space="preserve">Collection District </w:t>
      </w:r>
    </w:p>
    <w:p w14:paraId="1CFDFDDA" w14:textId="77777777" w:rsidR="008F4578" w:rsidRDefault="008F4578" w:rsidP="005B1060">
      <w:pPr>
        <w:spacing w:after="0" w:line="240" w:lineRule="auto"/>
        <w:rPr>
          <w:rFonts w:ascii="Times New Roman" w:eastAsia="Times New Roman" w:hAnsi="Times New Roman" w:cs="Times New Roman"/>
          <w:b/>
          <w:sz w:val="24"/>
          <w:szCs w:val="20"/>
        </w:rPr>
        <w:sectPr w:rsidR="008F4578" w:rsidSect="0009267F">
          <w:type w:val="continuous"/>
          <w:pgSz w:w="11901" w:h="16834"/>
          <w:pgMar w:top="1134" w:right="1418" w:bottom="1134" w:left="1418" w:header="720" w:footer="720" w:gutter="0"/>
          <w:paperSrc w:first="7" w:other="7"/>
          <w:cols w:space="720"/>
          <w:titlePg/>
          <w:docGrid w:linePitch="299"/>
        </w:sectPr>
      </w:pPr>
    </w:p>
    <w:p w14:paraId="5BECDB31" w14:textId="77777777" w:rsidR="0009267F" w:rsidRDefault="0009267F" w:rsidP="005B1060">
      <w:pPr>
        <w:keepNext/>
        <w:suppressAutoHyphens/>
        <w:spacing w:before="240" w:after="0" w:line="240" w:lineRule="auto"/>
        <w:jc w:val="right"/>
        <w:outlineLvl w:val="2"/>
        <w:rPr>
          <w:rFonts w:ascii="Arial" w:eastAsia="Times New Roman" w:hAnsi="Arial" w:cs="Times New Roman"/>
          <w:b/>
          <w:sz w:val="28"/>
          <w:szCs w:val="20"/>
        </w:rPr>
        <w:sectPr w:rsidR="0009267F" w:rsidSect="0009267F">
          <w:type w:val="continuous"/>
          <w:pgSz w:w="11901" w:h="16834"/>
          <w:pgMar w:top="1134" w:right="1418" w:bottom="1134" w:left="1418" w:header="720" w:footer="720" w:gutter="0"/>
          <w:paperSrc w:first="7" w:other="7"/>
          <w:cols w:space="720"/>
          <w:titlePg/>
          <w:docGrid w:linePitch="299"/>
        </w:sectPr>
      </w:pPr>
    </w:p>
    <w:p w14:paraId="71A55337" w14:textId="09429F7B" w:rsidR="005B1060" w:rsidRPr="005B1060" w:rsidRDefault="005B1060" w:rsidP="005B1060">
      <w:pPr>
        <w:keepNext/>
        <w:suppressAutoHyphens/>
        <w:spacing w:before="240" w:after="0" w:line="240" w:lineRule="auto"/>
        <w:jc w:val="right"/>
        <w:outlineLvl w:val="2"/>
        <w:rPr>
          <w:rFonts w:ascii="Arial" w:eastAsia="Times New Roman" w:hAnsi="Arial" w:cs="Times New Roman"/>
          <w:b/>
          <w:sz w:val="28"/>
          <w:szCs w:val="20"/>
        </w:rPr>
      </w:pPr>
      <w:r w:rsidRPr="005B1060">
        <w:rPr>
          <w:rFonts w:ascii="Arial" w:eastAsia="Times New Roman" w:hAnsi="Arial" w:cs="Times New Roman"/>
          <w:b/>
          <w:sz w:val="28"/>
          <w:szCs w:val="20"/>
        </w:rPr>
        <w:lastRenderedPageBreak/>
        <w:t>Attachment 3.2</w:t>
      </w:r>
    </w:p>
    <w:p w14:paraId="6E764DCD" w14:textId="77777777" w:rsidR="005B1060" w:rsidRPr="005B1060" w:rsidRDefault="005B1060" w:rsidP="005B1060">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B93B62C" w14:textId="0E2450CB" w:rsidR="005B1060" w:rsidRPr="005B1060" w:rsidRDefault="005B1060" w:rsidP="005B1060">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5B1060">
        <w:rPr>
          <w:rFonts w:ascii="Times New Roman" w:eastAsia="Times New Roman" w:hAnsi="Times New Roman" w:cs="Times New Roman"/>
          <w:b/>
          <w:sz w:val="24"/>
          <w:szCs w:val="20"/>
        </w:rPr>
        <w:t>LICENCE AREA PLAN:  Taree Radio</w:t>
      </w:r>
    </w:p>
    <w:p w14:paraId="7CC083D5" w14:textId="77777777" w:rsidR="005B1060" w:rsidRPr="005B1060" w:rsidRDefault="005B1060" w:rsidP="005B1060">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08E7805" w14:textId="223C324C"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Category:</w:t>
      </w:r>
      <w:r w:rsidRPr="005B1060">
        <w:rPr>
          <w:rFonts w:ascii="Times New Roman" w:eastAsia="Times New Roman" w:hAnsi="Times New Roman" w:cs="Times New Roman"/>
          <w:sz w:val="24"/>
          <w:szCs w:val="20"/>
        </w:rPr>
        <w:tab/>
        <w:t>Community</w:t>
      </w:r>
    </w:p>
    <w:p w14:paraId="749F122F" w14:textId="7A624A13"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General Area Served:</w:t>
      </w:r>
      <w:r w:rsidRPr="005B1060">
        <w:rPr>
          <w:rFonts w:ascii="Times New Roman" w:eastAsia="Times New Roman" w:hAnsi="Times New Roman" w:cs="Times New Roman"/>
          <w:sz w:val="24"/>
          <w:szCs w:val="20"/>
        </w:rPr>
        <w:tab/>
        <w:t>Taree (NSW)</w:t>
      </w:r>
    </w:p>
    <w:p w14:paraId="15898206" w14:textId="27C0AB26"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Service Licence Number:</w:t>
      </w:r>
      <w:r w:rsidRPr="005B1060">
        <w:rPr>
          <w:rFonts w:ascii="Times New Roman" w:eastAsia="Times New Roman" w:hAnsi="Times New Roman" w:cs="Times New Roman"/>
          <w:sz w:val="24"/>
          <w:szCs w:val="20"/>
        </w:rPr>
        <w:tab/>
        <w:t>SL1150314</w:t>
      </w:r>
    </w:p>
    <w:p w14:paraId="574DE33D" w14:textId="77777777"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2138ACD" w14:textId="77777777"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b/>
          <w:sz w:val="24"/>
          <w:szCs w:val="20"/>
        </w:rPr>
        <w:t>TECHNICAL SPECIFICATION - FM Radio</w:t>
      </w:r>
    </w:p>
    <w:p w14:paraId="22C0CD0A" w14:textId="2572882E"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Specification Number:</w:t>
      </w:r>
      <w:r w:rsidRPr="005B1060">
        <w:rPr>
          <w:rFonts w:ascii="Times New Roman" w:eastAsia="Times New Roman" w:hAnsi="Times New Roman" w:cs="Times New Roman"/>
          <w:sz w:val="24"/>
          <w:szCs w:val="20"/>
        </w:rPr>
        <w:tab/>
        <w:t>TS10007771</w:t>
      </w:r>
    </w:p>
    <w:p w14:paraId="5986C80E" w14:textId="77777777"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22B5AF9B" w14:textId="35DF091B"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5B1060">
        <w:rPr>
          <w:rFonts w:ascii="Times New Roman" w:eastAsia="Times New Roman" w:hAnsi="Times New Roman" w:cs="Times New Roman"/>
          <w:b/>
          <w:i/>
          <w:sz w:val="24"/>
          <w:szCs w:val="20"/>
        </w:rPr>
        <w:t>Transmitter Site:-</w:t>
      </w:r>
    </w:p>
    <w:p w14:paraId="2F1EA414" w14:textId="486D13B8"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Nominal Location:</w:t>
      </w:r>
      <w:r w:rsidRPr="005B1060">
        <w:rPr>
          <w:rFonts w:ascii="Times New Roman" w:eastAsia="Times New Roman" w:hAnsi="Times New Roman" w:cs="Times New Roman"/>
          <w:sz w:val="24"/>
          <w:szCs w:val="20"/>
        </w:rPr>
        <w:tab/>
        <w:t xml:space="preserve">Council Telecoms and Broadcast Site </w:t>
      </w:r>
      <w:r w:rsidRPr="005B1060">
        <w:rPr>
          <w:rFonts w:ascii="Times New Roman" w:eastAsia="Times New Roman" w:hAnsi="Times New Roman" w:cs="Times New Roman"/>
          <w:sz w:val="24"/>
          <w:szCs w:val="20"/>
        </w:rPr>
        <w:br/>
      </w:r>
      <w:r w:rsidRPr="005B1060">
        <w:rPr>
          <w:rFonts w:ascii="Times New Roman" w:eastAsia="Times New Roman" w:hAnsi="Times New Roman" w:cs="Times New Roman"/>
          <w:sz w:val="24"/>
          <w:szCs w:val="20"/>
        </w:rPr>
        <w:tab/>
        <w:t>CAREYS MOUNTAIN</w:t>
      </w:r>
    </w:p>
    <w:p w14:paraId="458953C7" w14:textId="1B9A5B8E" w:rsidR="005B1060" w:rsidRPr="005B1060" w:rsidRDefault="005B1060" w:rsidP="005B1060">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5B1060">
        <w:rPr>
          <w:rFonts w:ascii="Time New Roman" w:eastAsia="Times New Roman" w:hAnsi="Times New Roman" w:cs="Courier New"/>
          <w:snapToGrid w:val="0"/>
          <w:sz w:val="24"/>
          <w:szCs w:val="20"/>
        </w:rPr>
        <w:t xml:space="preserve">Nominal Co-ordinates </w:t>
      </w:r>
      <w:r w:rsidRPr="005B1060">
        <w:rPr>
          <w:rFonts w:ascii="Time New Roman" w:eastAsia="Times New Roman" w:hAnsi="Times New Roman" w:cs="Courier New"/>
          <w:snapToGrid w:val="0"/>
          <w:sz w:val="24"/>
          <w:szCs w:val="20"/>
        </w:rPr>
        <w:tab/>
      </w:r>
      <w:r w:rsidRPr="005B1060">
        <w:rPr>
          <w:rFonts w:ascii="Times New Roman" w:eastAsia="Times New Roman" w:hAnsi="Times New Roman" w:cs="Times New Roman"/>
          <w:sz w:val="24"/>
          <w:szCs w:val="20"/>
        </w:rPr>
        <w:t>Latitude</w:t>
      </w:r>
      <w:r w:rsidRPr="005B1060">
        <w:rPr>
          <w:rFonts w:ascii="Times New Roman" w:eastAsia="Times New Roman" w:hAnsi="Times New Roman" w:cs="Times New Roman"/>
          <w:sz w:val="24"/>
          <w:szCs w:val="20"/>
        </w:rPr>
        <w:tab/>
      </w:r>
      <w:r w:rsidRPr="005B1060">
        <w:rPr>
          <w:rFonts w:ascii="Times New Roman" w:eastAsia="Times New Roman" w:hAnsi="Times New Roman" w:cs="Times New Roman"/>
          <w:sz w:val="24"/>
          <w:szCs w:val="20"/>
        </w:rPr>
        <w:tab/>
        <w:t>Longitude</w:t>
      </w:r>
      <w:r w:rsidRPr="005B1060">
        <w:rPr>
          <w:rFonts w:ascii="Time New Roman" w:eastAsia="Times New Roman" w:hAnsi="Times New Roman" w:cs="Courier New"/>
          <w:snapToGrid w:val="0"/>
          <w:sz w:val="24"/>
          <w:szCs w:val="20"/>
        </w:rPr>
        <w:br/>
        <w:t>(GDA94):</w:t>
      </w:r>
      <w:r w:rsidRPr="005B1060">
        <w:rPr>
          <w:rFonts w:ascii="Time New Roman" w:eastAsia="Times New Roman" w:hAnsi="Times New Roman" w:cs="Courier New"/>
          <w:snapToGrid w:val="0"/>
          <w:sz w:val="24"/>
          <w:szCs w:val="20"/>
        </w:rPr>
        <w:tab/>
      </w:r>
      <w:r w:rsidRPr="005B1060">
        <w:rPr>
          <w:rFonts w:ascii="Times New Roman" w:eastAsia="Times New Roman" w:hAnsi="Times New Roman" w:cs="Times New Roman"/>
          <w:sz w:val="24"/>
          <w:szCs w:val="20"/>
        </w:rPr>
        <w:t>-31.857175</w:t>
      </w:r>
      <w:r w:rsidRPr="005B1060">
        <w:rPr>
          <w:rFonts w:ascii="Times New Roman" w:eastAsia="Times New Roman" w:hAnsi="Times New Roman" w:cs="Times New Roman"/>
          <w:sz w:val="24"/>
          <w:szCs w:val="20"/>
        </w:rPr>
        <w:tab/>
        <w:t>152.406899</w:t>
      </w:r>
    </w:p>
    <w:p w14:paraId="405FE231" w14:textId="0BB704AC"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Site Tolerance:</w:t>
      </w:r>
      <w:r w:rsidRPr="005B1060">
        <w:rPr>
          <w:rFonts w:ascii="Times New Roman" w:eastAsia="Times New Roman" w:hAnsi="Times New Roman" w:cs="Times New Roman"/>
          <w:sz w:val="24"/>
          <w:szCs w:val="20"/>
        </w:rPr>
        <w:tab/>
        <w:t xml:space="preserve">Refer to </w:t>
      </w:r>
      <w:r w:rsidRPr="005B1060">
        <w:rPr>
          <w:rFonts w:ascii="Times New Roman" w:eastAsia="Times New Roman" w:hAnsi="Times New Roman" w:cs="Times New Roman"/>
          <w:i/>
          <w:sz w:val="24"/>
          <w:szCs w:val="20"/>
        </w:rPr>
        <w:t>Broadcasting Services</w:t>
      </w:r>
      <w:r w:rsidRPr="005B1060">
        <w:rPr>
          <w:rFonts w:ascii="Times New Roman" w:eastAsia="Times New Roman" w:hAnsi="Times New Roman" w:cs="Times New Roman"/>
          <w:i/>
          <w:sz w:val="24"/>
          <w:szCs w:val="20"/>
        </w:rPr>
        <w:br/>
      </w:r>
      <w:r w:rsidRPr="005B1060">
        <w:rPr>
          <w:rFonts w:ascii="Times New Roman" w:eastAsia="Times New Roman" w:hAnsi="Times New Roman" w:cs="Times New Roman"/>
          <w:i/>
          <w:sz w:val="24"/>
          <w:szCs w:val="20"/>
        </w:rPr>
        <w:tab/>
        <w:t>(Technical Planning) Guidelines 2017</w:t>
      </w:r>
    </w:p>
    <w:p w14:paraId="39755708" w14:textId="77777777"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5989097" w14:textId="073AE2CD"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5B1060">
        <w:rPr>
          <w:rFonts w:ascii="Times New Roman" w:eastAsia="Times New Roman" w:hAnsi="Times New Roman" w:cs="Times New Roman"/>
          <w:b/>
          <w:i/>
          <w:sz w:val="24"/>
          <w:szCs w:val="20"/>
        </w:rPr>
        <w:t>Emission:-</w:t>
      </w:r>
    </w:p>
    <w:p w14:paraId="28EFE406" w14:textId="791B7B4E"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Frequency Band &amp; Mode:</w:t>
      </w:r>
      <w:r w:rsidRPr="005B1060">
        <w:rPr>
          <w:rFonts w:ascii="Times New Roman" w:eastAsia="Times New Roman" w:hAnsi="Times New Roman" w:cs="Times New Roman"/>
          <w:sz w:val="24"/>
          <w:szCs w:val="20"/>
        </w:rPr>
        <w:tab/>
        <w:t>VHF-FM</w:t>
      </w:r>
    </w:p>
    <w:p w14:paraId="160B74A0" w14:textId="2E565F51"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Carrier Frequency:</w:t>
      </w:r>
      <w:r w:rsidRPr="005B1060">
        <w:rPr>
          <w:rFonts w:ascii="Times New Roman" w:eastAsia="Times New Roman" w:hAnsi="Times New Roman" w:cs="Times New Roman"/>
          <w:sz w:val="24"/>
          <w:szCs w:val="20"/>
        </w:rPr>
        <w:tab/>
        <w:t>103.3 MHz</w:t>
      </w:r>
    </w:p>
    <w:p w14:paraId="5085EBAD" w14:textId="42936331"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Polarisation:</w:t>
      </w:r>
      <w:r w:rsidRPr="005B1060">
        <w:rPr>
          <w:rFonts w:ascii="Times New Roman" w:eastAsia="Times New Roman" w:hAnsi="Times New Roman" w:cs="Times New Roman"/>
          <w:sz w:val="24"/>
          <w:szCs w:val="20"/>
        </w:rPr>
        <w:tab/>
        <w:t>Mixed</w:t>
      </w:r>
    </w:p>
    <w:p w14:paraId="3CAF259D" w14:textId="77777777"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Maximum antenna height:</w:t>
      </w:r>
      <w:r w:rsidRPr="005B1060">
        <w:rPr>
          <w:rFonts w:ascii="Times New Roman" w:eastAsia="Times New Roman" w:hAnsi="Times New Roman" w:cs="Times New Roman"/>
          <w:sz w:val="24"/>
          <w:szCs w:val="20"/>
        </w:rPr>
        <w:tab/>
        <w:t>40 m</w:t>
      </w:r>
    </w:p>
    <w:p w14:paraId="2642C2BE" w14:textId="77777777" w:rsidR="005B1060" w:rsidRPr="005B1060" w:rsidRDefault="005B1060" w:rsidP="005B1060">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A35AA2B" w14:textId="2B51348E" w:rsidR="005B1060" w:rsidRPr="005B1060" w:rsidRDefault="005B1060" w:rsidP="005B1060">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5B1060">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5B1060" w:rsidRPr="005B1060" w14:paraId="3068D609" w14:textId="77777777" w:rsidTr="00064D38">
        <w:tc>
          <w:tcPr>
            <w:tcW w:w="2835" w:type="dxa"/>
            <w:tcBorders>
              <w:top w:val="single" w:sz="6" w:space="0" w:color="auto"/>
              <w:bottom w:val="single" w:sz="4" w:space="0" w:color="auto"/>
            </w:tcBorders>
          </w:tcPr>
          <w:p w14:paraId="27CE27D6"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5B1060">
              <w:rPr>
                <w:rFonts w:ascii="Times New Roman" w:eastAsia="Times New Roman" w:hAnsi="Times New Roman" w:cs="Times New Roman"/>
                <w:b/>
                <w:sz w:val="24"/>
                <w:szCs w:val="20"/>
              </w:rPr>
              <w:t>Bearing or Sector (Clockwise direction)</w:t>
            </w:r>
          </w:p>
        </w:tc>
        <w:tc>
          <w:tcPr>
            <w:tcW w:w="2835" w:type="dxa"/>
            <w:tcBorders>
              <w:top w:val="single" w:sz="6" w:space="0" w:color="auto"/>
              <w:bottom w:val="single" w:sz="4" w:space="0" w:color="auto"/>
            </w:tcBorders>
          </w:tcPr>
          <w:p w14:paraId="2ADB0C05"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5B1060">
              <w:rPr>
                <w:rFonts w:ascii="Times New Roman" w:eastAsia="Times New Roman" w:hAnsi="Times New Roman" w:cs="Times New Roman"/>
                <w:b/>
                <w:sz w:val="24"/>
                <w:szCs w:val="20"/>
              </w:rPr>
              <w:t>Maximum ERP</w:t>
            </w:r>
          </w:p>
        </w:tc>
      </w:tr>
      <w:tr w:rsidR="005B1060" w:rsidRPr="005B1060" w14:paraId="31D11251" w14:textId="77777777" w:rsidTr="00064D38">
        <w:tc>
          <w:tcPr>
            <w:tcW w:w="2835" w:type="dxa"/>
            <w:tcBorders>
              <w:top w:val="single" w:sz="4" w:space="0" w:color="auto"/>
              <w:bottom w:val="nil"/>
            </w:tcBorders>
          </w:tcPr>
          <w:p w14:paraId="40E7F647"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0°T - 240°T</w:t>
            </w:r>
          </w:p>
        </w:tc>
        <w:tc>
          <w:tcPr>
            <w:tcW w:w="2835" w:type="dxa"/>
            <w:tcBorders>
              <w:top w:val="single" w:sz="4" w:space="0" w:color="auto"/>
              <w:bottom w:val="nil"/>
            </w:tcBorders>
          </w:tcPr>
          <w:p w14:paraId="1DDFE7EC"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3 kW</w:t>
            </w:r>
          </w:p>
        </w:tc>
      </w:tr>
      <w:tr w:rsidR="005B1060" w:rsidRPr="005B1060" w14:paraId="49BEC478" w14:textId="77777777" w:rsidTr="00064D38">
        <w:tc>
          <w:tcPr>
            <w:tcW w:w="2835" w:type="dxa"/>
            <w:tcBorders>
              <w:top w:val="nil"/>
            </w:tcBorders>
          </w:tcPr>
          <w:p w14:paraId="3CB86F23"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240°T - 250°T</w:t>
            </w:r>
          </w:p>
        </w:tc>
        <w:tc>
          <w:tcPr>
            <w:tcW w:w="2835" w:type="dxa"/>
            <w:tcBorders>
              <w:top w:val="nil"/>
            </w:tcBorders>
          </w:tcPr>
          <w:p w14:paraId="0A8C7705"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150 W</w:t>
            </w:r>
          </w:p>
        </w:tc>
      </w:tr>
      <w:tr w:rsidR="005B1060" w:rsidRPr="005B1060" w14:paraId="3B1EF716" w14:textId="77777777" w:rsidTr="00064D38">
        <w:tc>
          <w:tcPr>
            <w:tcW w:w="2835" w:type="dxa"/>
          </w:tcPr>
          <w:p w14:paraId="36841EA3"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250°T - 360°T</w:t>
            </w:r>
          </w:p>
        </w:tc>
        <w:tc>
          <w:tcPr>
            <w:tcW w:w="2835" w:type="dxa"/>
          </w:tcPr>
          <w:p w14:paraId="05983467" w14:textId="77777777" w:rsidR="005B1060" w:rsidRPr="005B1060" w:rsidRDefault="005B1060" w:rsidP="005B10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B1060">
              <w:rPr>
                <w:rFonts w:ascii="Times New Roman" w:eastAsia="Times New Roman" w:hAnsi="Times New Roman" w:cs="Times New Roman"/>
                <w:sz w:val="24"/>
                <w:szCs w:val="20"/>
              </w:rPr>
              <w:t>3 kW</w:t>
            </w:r>
          </w:p>
        </w:tc>
      </w:tr>
    </w:tbl>
    <w:p w14:paraId="2DF9CC27" w14:textId="77777777" w:rsidR="005B1060" w:rsidRPr="005B1060" w:rsidRDefault="005B1060" w:rsidP="005B1060">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319C0BE" w14:textId="77777777" w:rsidR="005B1060" w:rsidRPr="002B3E54" w:rsidRDefault="005B1060" w:rsidP="005B1060">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2B3E54">
        <w:rPr>
          <w:rFonts w:ascii="Times New Roman" w:eastAsia="Times New Roman" w:hAnsi="Times New Roman" w:cs="Times New Roman"/>
          <w:b/>
          <w:i/>
          <w:sz w:val="24"/>
          <w:szCs w:val="20"/>
        </w:rPr>
        <w:t>Advisory Note :-</w:t>
      </w:r>
    </w:p>
    <w:p w14:paraId="6E042B49" w14:textId="77777777" w:rsidR="005B1060" w:rsidRPr="005B1060" w:rsidRDefault="005B1060" w:rsidP="005B1060">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2B3E54">
        <w:rPr>
          <w:rFonts w:ascii="Times New Roman" w:eastAsia="Times New Roman" w:hAnsi="Times New Roman" w:cs="Times New Roman"/>
          <w:sz w:val="24"/>
          <w:szCs w:val="20"/>
        </w:rPr>
        <w:t xml:space="preserve">The siting of this service is critical as it has the potential to cause co-channel interference to 2MVB </w:t>
      </w:r>
      <w:smartTag w:uri="urn:schemas-microsoft-com:office:smarttags" w:element="City">
        <w:smartTag w:uri="urn:schemas-microsoft-com:office:smarttags" w:element="place">
          <w:r w:rsidRPr="002B3E54">
            <w:rPr>
              <w:rFonts w:ascii="Times New Roman" w:eastAsia="Times New Roman" w:hAnsi="Times New Roman" w:cs="Times New Roman"/>
              <w:sz w:val="24"/>
              <w:szCs w:val="20"/>
            </w:rPr>
            <w:t>Gloucester</w:t>
          </w:r>
        </w:smartTag>
      </w:smartTag>
      <w:r w:rsidRPr="002B3E54">
        <w:rPr>
          <w:rFonts w:ascii="Times New Roman" w:eastAsia="Times New Roman" w:hAnsi="Times New Roman" w:cs="Times New Roman"/>
          <w:sz w:val="24"/>
          <w:szCs w:val="20"/>
        </w:rPr>
        <w:t>.</w:t>
      </w:r>
    </w:p>
    <w:p w14:paraId="0830E26B" w14:textId="77777777" w:rsidR="005B1060" w:rsidRDefault="005B1060"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sectPr w:rsidR="005B1060" w:rsidSect="0009267F">
          <w:pgSz w:w="11901" w:h="16834"/>
          <w:pgMar w:top="1134" w:right="1418" w:bottom="1134" w:left="1418" w:header="720" w:footer="720" w:gutter="0"/>
          <w:paperSrc w:first="7" w:other="7"/>
          <w:cols w:space="720"/>
          <w:titlePg/>
          <w:docGrid w:linePitch="299"/>
        </w:sectPr>
      </w:pPr>
    </w:p>
    <w:p w14:paraId="046B4D15" w14:textId="77777777" w:rsidR="00EB6EE2" w:rsidRPr="00EB6EE2" w:rsidRDefault="00EB6EE2" w:rsidP="00EB6EE2">
      <w:pPr>
        <w:keepNext/>
        <w:suppressAutoHyphens/>
        <w:spacing w:before="240" w:after="0" w:line="240" w:lineRule="auto"/>
        <w:jc w:val="right"/>
        <w:outlineLvl w:val="2"/>
        <w:rPr>
          <w:rFonts w:ascii="Arial" w:eastAsia="Times New Roman" w:hAnsi="Arial" w:cs="Times New Roman"/>
          <w:b/>
          <w:sz w:val="28"/>
          <w:szCs w:val="20"/>
        </w:rPr>
      </w:pPr>
      <w:r w:rsidRPr="00EB6EE2">
        <w:rPr>
          <w:rFonts w:ascii="Arial" w:eastAsia="Times New Roman" w:hAnsi="Arial" w:cs="Times New Roman"/>
          <w:b/>
          <w:sz w:val="28"/>
          <w:szCs w:val="20"/>
        </w:rPr>
        <w:lastRenderedPageBreak/>
        <w:t>Attachment 3.3</w:t>
      </w:r>
    </w:p>
    <w:p w14:paraId="2378C19F" w14:textId="77777777" w:rsidR="00EB6EE2" w:rsidRPr="00EB6EE2" w:rsidRDefault="00EB6EE2" w:rsidP="00EB6EE2">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AA8C3EE" w14:textId="2AD72E61" w:rsidR="00EB6EE2" w:rsidRPr="00EB6EE2" w:rsidRDefault="00EB6EE2" w:rsidP="00EB6EE2">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EB6EE2">
        <w:rPr>
          <w:rFonts w:ascii="Times New Roman" w:eastAsia="Times New Roman" w:hAnsi="Times New Roman" w:cs="Times New Roman"/>
          <w:b/>
          <w:sz w:val="24"/>
          <w:szCs w:val="20"/>
        </w:rPr>
        <w:t>LICENCE AREA PLAN: Taree Radio</w:t>
      </w:r>
    </w:p>
    <w:p w14:paraId="67717320" w14:textId="77777777" w:rsidR="00EB6EE2" w:rsidRPr="00EB6EE2" w:rsidRDefault="00EB6EE2" w:rsidP="00EB6EE2">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65A8186" w14:textId="1C1AFF3B"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Category:</w:t>
      </w:r>
      <w:r w:rsidRPr="00EB6EE2">
        <w:rPr>
          <w:rFonts w:ascii="Times New Roman" w:eastAsia="Times New Roman" w:hAnsi="Times New Roman" w:cs="Times New Roman"/>
          <w:sz w:val="24"/>
          <w:szCs w:val="20"/>
        </w:rPr>
        <w:tab/>
        <w:t>Community</w:t>
      </w:r>
    </w:p>
    <w:p w14:paraId="59279E8F" w14:textId="52BE328E"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General Area Served:</w:t>
      </w:r>
      <w:r w:rsidRPr="00EB6EE2">
        <w:rPr>
          <w:rFonts w:ascii="Times New Roman" w:eastAsia="Times New Roman" w:hAnsi="Times New Roman" w:cs="Times New Roman"/>
          <w:sz w:val="24"/>
          <w:szCs w:val="20"/>
        </w:rPr>
        <w:tab/>
        <w:t>Taree (NSW)</w:t>
      </w:r>
    </w:p>
    <w:p w14:paraId="5FFACC95" w14:textId="65A64D4C"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Service Licence Number:</w:t>
      </w:r>
      <w:r w:rsidRPr="00EB6EE2">
        <w:rPr>
          <w:rFonts w:ascii="Times New Roman" w:eastAsia="Times New Roman" w:hAnsi="Times New Roman" w:cs="Times New Roman"/>
          <w:sz w:val="24"/>
          <w:szCs w:val="20"/>
        </w:rPr>
        <w:tab/>
        <w:t>SL1180026</w:t>
      </w:r>
    </w:p>
    <w:p w14:paraId="33875AE7" w14:textId="77777777"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6AB72389" w14:textId="77777777"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b/>
          <w:sz w:val="24"/>
          <w:szCs w:val="20"/>
        </w:rPr>
        <w:t>TECHNICAL SPECIFICATION - FM Radio</w:t>
      </w:r>
    </w:p>
    <w:p w14:paraId="0EDB33E3" w14:textId="37F0430A"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Specification Number:</w:t>
      </w:r>
      <w:r w:rsidRPr="00EB6EE2">
        <w:rPr>
          <w:rFonts w:ascii="Times New Roman" w:eastAsia="Times New Roman" w:hAnsi="Times New Roman" w:cs="Times New Roman"/>
          <w:sz w:val="24"/>
          <w:szCs w:val="20"/>
        </w:rPr>
        <w:tab/>
        <w:t>TS</w:t>
      </w:r>
      <w:r w:rsidRPr="00EB6EE2">
        <w:rPr>
          <w:rFonts w:ascii="Times New Roman" w:eastAsia="Times New Roman" w:hAnsi="Times New Roman" w:cs="Arial"/>
          <w:sz w:val="24"/>
          <w:szCs w:val="20"/>
        </w:rPr>
        <w:t>12000591</w:t>
      </w:r>
    </w:p>
    <w:p w14:paraId="0A623B46" w14:textId="77777777"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75889B8F" w14:textId="174895BA"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EB6EE2">
        <w:rPr>
          <w:rFonts w:ascii="Times New Roman" w:eastAsia="Times New Roman" w:hAnsi="Times New Roman" w:cs="Times New Roman"/>
          <w:b/>
          <w:i/>
          <w:sz w:val="24"/>
          <w:szCs w:val="20"/>
        </w:rPr>
        <w:t>Transmitter Site:-</w:t>
      </w:r>
    </w:p>
    <w:p w14:paraId="14C4A075" w14:textId="56A4B1CC"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Nominal Location:</w:t>
      </w:r>
      <w:r w:rsidRPr="00EB6EE2">
        <w:rPr>
          <w:rFonts w:ascii="Times New Roman" w:eastAsia="Times New Roman" w:hAnsi="Times New Roman" w:cs="Times New Roman"/>
          <w:sz w:val="24"/>
          <w:szCs w:val="20"/>
        </w:rPr>
        <w:tab/>
        <w:t>Council Telecoms and Broadcast Site</w:t>
      </w:r>
      <w:r w:rsidRPr="00EB6EE2">
        <w:rPr>
          <w:rFonts w:ascii="Times New Roman" w:eastAsia="Times New Roman" w:hAnsi="Times New Roman" w:cs="Arial"/>
          <w:sz w:val="24"/>
          <w:szCs w:val="20"/>
        </w:rPr>
        <w:br/>
      </w:r>
      <w:r w:rsidRPr="00EB6EE2">
        <w:rPr>
          <w:rFonts w:ascii="Times New Roman" w:eastAsia="Times New Roman" w:hAnsi="Times New Roman" w:cs="Arial"/>
          <w:sz w:val="24"/>
          <w:szCs w:val="20"/>
        </w:rPr>
        <w:tab/>
      </w:r>
      <w:r w:rsidRPr="00EB6EE2">
        <w:rPr>
          <w:rFonts w:ascii="Times New Roman" w:eastAsia="Times New Roman" w:hAnsi="Times New Roman" w:cs="Times New Roman"/>
          <w:sz w:val="24"/>
          <w:szCs w:val="20"/>
        </w:rPr>
        <w:t>CAREYS MOUNTAIN</w:t>
      </w:r>
    </w:p>
    <w:p w14:paraId="564C645F" w14:textId="0745C5EA" w:rsidR="00EB6EE2" w:rsidRPr="00EB6EE2" w:rsidRDefault="00EB6EE2" w:rsidP="00EB6EE2">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EB6EE2">
        <w:rPr>
          <w:rFonts w:ascii="Time New Roman" w:eastAsia="Times New Roman" w:hAnsi="Times New Roman" w:cs="Courier New"/>
          <w:snapToGrid w:val="0"/>
          <w:sz w:val="24"/>
          <w:szCs w:val="20"/>
        </w:rPr>
        <w:t xml:space="preserve">Nominal Co-ordinates </w:t>
      </w:r>
      <w:r w:rsidRPr="00EB6EE2">
        <w:rPr>
          <w:rFonts w:ascii="Time New Roman" w:eastAsia="Times New Roman" w:hAnsi="Times New Roman" w:cs="Courier New"/>
          <w:snapToGrid w:val="0"/>
          <w:sz w:val="24"/>
          <w:szCs w:val="20"/>
        </w:rPr>
        <w:tab/>
      </w:r>
      <w:r w:rsidRPr="00EB6EE2">
        <w:rPr>
          <w:rFonts w:ascii="Times New Roman" w:eastAsia="Times New Roman" w:hAnsi="Times New Roman" w:cs="Times New Roman"/>
          <w:sz w:val="24"/>
          <w:szCs w:val="20"/>
        </w:rPr>
        <w:t>Latitude</w:t>
      </w:r>
      <w:r w:rsidRPr="00EB6EE2">
        <w:rPr>
          <w:rFonts w:ascii="Times New Roman" w:eastAsia="Times New Roman" w:hAnsi="Times New Roman" w:cs="Times New Roman"/>
          <w:sz w:val="24"/>
          <w:szCs w:val="20"/>
        </w:rPr>
        <w:tab/>
      </w:r>
      <w:r w:rsidRPr="00EB6EE2">
        <w:rPr>
          <w:rFonts w:ascii="Times New Roman" w:eastAsia="Times New Roman" w:hAnsi="Times New Roman" w:cs="Times New Roman"/>
          <w:sz w:val="24"/>
          <w:szCs w:val="20"/>
        </w:rPr>
        <w:tab/>
        <w:t>Longitude</w:t>
      </w:r>
      <w:r w:rsidRPr="00EB6EE2">
        <w:rPr>
          <w:rFonts w:ascii="Time New Roman" w:eastAsia="Times New Roman" w:hAnsi="Times New Roman" w:cs="Courier New"/>
          <w:snapToGrid w:val="0"/>
          <w:sz w:val="24"/>
          <w:szCs w:val="20"/>
        </w:rPr>
        <w:br/>
        <w:t>(GDA94):</w:t>
      </w:r>
      <w:r w:rsidRPr="00EB6EE2">
        <w:rPr>
          <w:rFonts w:ascii="Time New Roman" w:eastAsia="Times New Roman" w:hAnsi="Times New Roman" w:cs="Courier New"/>
          <w:snapToGrid w:val="0"/>
          <w:sz w:val="24"/>
          <w:szCs w:val="20"/>
        </w:rPr>
        <w:tab/>
      </w:r>
      <w:r w:rsidRPr="00EB6EE2">
        <w:rPr>
          <w:rFonts w:ascii="Times New Roman" w:eastAsia="Times New Roman" w:hAnsi="Times New Roman" w:cs="Times New Roman"/>
          <w:sz w:val="24"/>
          <w:szCs w:val="20"/>
        </w:rPr>
        <w:t>-31.857175</w:t>
      </w:r>
      <w:r w:rsidRPr="00EB6EE2">
        <w:rPr>
          <w:rFonts w:ascii="Times New Roman" w:eastAsia="Times New Roman" w:hAnsi="Times New Roman" w:cs="Times New Roman"/>
          <w:sz w:val="24"/>
          <w:szCs w:val="20"/>
        </w:rPr>
        <w:tab/>
        <w:t>152.406899</w:t>
      </w:r>
    </w:p>
    <w:p w14:paraId="4BB36F5F" w14:textId="1AC65D94"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Site Tolerance:</w:t>
      </w:r>
      <w:r w:rsidRPr="00EB6EE2">
        <w:rPr>
          <w:rFonts w:ascii="Times New Roman" w:eastAsia="Times New Roman" w:hAnsi="Times New Roman" w:cs="Times New Roman"/>
          <w:sz w:val="24"/>
          <w:szCs w:val="20"/>
        </w:rPr>
        <w:tab/>
        <w:t xml:space="preserve">Refer to </w:t>
      </w:r>
      <w:r w:rsidRPr="00EB6EE2">
        <w:rPr>
          <w:rFonts w:ascii="Times New Roman" w:eastAsia="Times New Roman" w:hAnsi="Times New Roman" w:cs="Times New Roman"/>
          <w:i/>
          <w:sz w:val="24"/>
          <w:szCs w:val="20"/>
        </w:rPr>
        <w:t>Broadcasting Services</w:t>
      </w:r>
      <w:r w:rsidRPr="00EB6EE2">
        <w:rPr>
          <w:rFonts w:ascii="Times New Roman" w:eastAsia="Times New Roman" w:hAnsi="Times New Roman" w:cs="Times New Roman"/>
          <w:i/>
          <w:sz w:val="24"/>
          <w:szCs w:val="20"/>
        </w:rPr>
        <w:br/>
      </w:r>
      <w:r w:rsidRPr="00EB6EE2">
        <w:rPr>
          <w:rFonts w:ascii="Times New Roman" w:eastAsia="Times New Roman" w:hAnsi="Times New Roman" w:cs="Times New Roman"/>
          <w:i/>
          <w:sz w:val="24"/>
          <w:szCs w:val="20"/>
        </w:rPr>
        <w:tab/>
        <w:t>(Technical Planning) Guidelines 2017</w:t>
      </w:r>
    </w:p>
    <w:p w14:paraId="3DC467B4" w14:textId="77777777"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32CB3637" w14:textId="4700B9C0"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EB6EE2">
        <w:rPr>
          <w:rFonts w:ascii="Times New Roman" w:eastAsia="Times New Roman" w:hAnsi="Times New Roman" w:cs="Times New Roman"/>
          <w:b/>
          <w:i/>
          <w:sz w:val="24"/>
          <w:szCs w:val="20"/>
        </w:rPr>
        <w:t>Emission:-</w:t>
      </w:r>
    </w:p>
    <w:p w14:paraId="38EB9CF2" w14:textId="01E2E36E"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Frequency Band &amp; Mode:</w:t>
      </w:r>
      <w:r w:rsidRPr="00EB6EE2">
        <w:rPr>
          <w:rFonts w:ascii="Times New Roman" w:eastAsia="Times New Roman" w:hAnsi="Times New Roman" w:cs="Times New Roman"/>
          <w:sz w:val="24"/>
          <w:szCs w:val="20"/>
        </w:rPr>
        <w:tab/>
        <w:t>VHF-FM</w:t>
      </w:r>
    </w:p>
    <w:p w14:paraId="41F0B5E6" w14:textId="783B9CEB"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Carrier Frequency:</w:t>
      </w:r>
      <w:r w:rsidRPr="00EB6EE2">
        <w:rPr>
          <w:rFonts w:ascii="Times New Roman" w:eastAsia="Times New Roman" w:hAnsi="Times New Roman" w:cs="Times New Roman"/>
          <w:sz w:val="24"/>
          <w:szCs w:val="20"/>
        </w:rPr>
        <w:tab/>
        <w:t>106.5 MHz</w:t>
      </w:r>
    </w:p>
    <w:p w14:paraId="4A7F050E" w14:textId="21FFD8CA"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Polarisation:</w:t>
      </w:r>
      <w:r w:rsidRPr="00EB6EE2">
        <w:rPr>
          <w:rFonts w:ascii="Times New Roman" w:eastAsia="Times New Roman" w:hAnsi="Times New Roman" w:cs="Times New Roman"/>
          <w:sz w:val="24"/>
          <w:szCs w:val="20"/>
        </w:rPr>
        <w:tab/>
        <w:t>Mixed</w:t>
      </w:r>
    </w:p>
    <w:p w14:paraId="05F1D563" w14:textId="77777777"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Maximum antenna height:</w:t>
      </w:r>
      <w:r w:rsidRPr="00EB6EE2">
        <w:rPr>
          <w:rFonts w:ascii="Times New Roman" w:eastAsia="Times New Roman" w:hAnsi="Times New Roman" w:cs="Times New Roman"/>
          <w:sz w:val="24"/>
          <w:szCs w:val="20"/>
        </w:rPr>
        <w:tab/>
        <w:t>40 m</w:t>
      </w:r>
    </w:p>
    <w:p w14:paraId="2993EEA3" w14:textId="77777777" w:rsidR="00EB6EE2" w:rsidRPr="00EB6EE2" w:rsidRDefault="00EB6EE2" w:rsidP="00EB6EE2">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B36BB7B" w14:textId="6F2C79B3"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i/>
          <w:sz w:val="24"/>
          <w:szCs w:val="20"/>
        </w:rPr>
      </w:pPr>
      <w:r w:rsidRPr="00EB6EE2">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gridCol w:w="2835"/>
      </w:tblGrid>
      <w:tr w:rsidR="00EB6EE2" w:rsidRPr="00EB6EE2" w14:paraId="5BA39E74" w14:textId="77777777" w:rsidTr="00064D38">
        <w:tc>
          <w:tcPr>
            <w:tcW w:w="2835" w:type="dxa"/>
            <w:tcBorders>
              <w:top w:val="single" w:sz="6" w:space="0" w:color="auto"/>
              <w:bottom w:val="single" w:sz="4" w:space="0" w:color="auto"/>
            </w:tcBorders>
          </w:tcPr>
          <w:p w14:paraId="6DC33679" w14:textId="77777777" w:rsidR="00EB6EE2" w:rsidRPr="00EB6EE2" w:rsidRDefault="00EB6EE2" w:rsidP="00EB6EE2">
            <w:pPr>
              <w:overflowPunct w:val="0"/>
              <w:autoSpaceDE w:val="0"/>
              <w:autoSpaceDN w:val="0"/>
              <w:adjustRightInd w:val="0"/>
              <w:spacing w:after="120" w:line="240" w:lineRule="auto"/>
              <w:jc w:val="center"/>
              <w:textAlignment w:val="baseline"/>
              <w:rPr>
                <w:rFonts w:ascii="Times New Roman" w:eastAsia="Times New Roman" w:hAnsi="Times New Roman" w:cs="Times New Roman"/>
                <w:bCs/>
                <w:sz w:val="24"/>
                <w:szCs w:val="20"/>
              </w:rPr>
            </w:pPr>
            <w:r w:rsidRPr="00EB6EE2">
              <w:rPr>
                <w:rFonts w:ascii="Times New Roman" w:eastAsia="Times New Roman" w:hAnsi="Times New Roman" w:cs="Times New Roman"/>
                <w:bCs/>
                <w:sz w:val="24"/>
                <w:szCs w:val="20"/>
              </w:rPr>
              <w:t>Bearing or Sector (Clockwise direction)</w:t>
            </w:r>
          </w:p>
        </w:tc>
        <w:tc>
          <w:tcPr>
            <w:tcW w:w="2835" w:type="dxa"/>
            <w:tcBorders>
              <w:top w:val="single" w:sz="6" w:space="0" w:color="auto"/>
              <w:bottom w:val="single" w:sz="4" w:space="0" w:color="auto"/>
            </w:tcBorders>
          </w:tcPr>
          <w:p w14:paraId="750DA329" w14:textId="77777777" w:rsidR="00EB6EE2" w:rsidRPr="00EB6EE2" w:rsidRDefault="00EB6EE2" w:rsidP="00EB6E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rPr>
            </w:pPr>
          </w:p>
        </w:tc>
        <w:tc>
          <w:tcPr>
            <w:tcW w:w="2835" w:type="dxa"/>
            <w:tcBorders>
              <w:top w:val="single" w:sz="6" w:space="0" w:color="auto"/>
              <w:bottom w:val="single" w:sz="4" w:space="0" w:color="auto"/>
            </w:tcBorders>
          </w:tcPr>
          <w:p w14:paraId="2739489E" w14:textId="77777777" w:rsidR="00EB6EE2" w:rsidRPr="00EB6EE2" w:rsidRDefault="00EB6EE2" w:rsidP="00EB6EE2">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rPr>
            </w:pPr>
            <w:r w:rsidRPr="00EB6EE2">
              <w:rPr>
                <w:rFonts w:ascii="Times New Roman" w:eastAsia="Times New Roman" w:hAnsi="Times New Roman" w:cs="Times New Roman"/>
                <w:bCs/>
                <w:sz w:val="24"/>
                <w:szCs w:val="20"/>
              </w:rPr>
              <w:t>Maximum ERP</w:t>
            </w:r>
          </w:p>
        </w:tc>
      </w:tr>
      <w:tr w:rsidR="00EB6EE2" w:rsidRPr="00EB6EE2" w14:paraId="3DDB77D8" w14:textId="77777777" w:rsidTr="00064D38">
        <w:tc>
          <w:tcPr>
            <w:tcW w:w="2835" w:type="dxa"/>
          </w:tcPr>
          <w:p w14:paraId="2F02A5CD" w14:textId="77777777" w:rsidR="00EB6EE2" w:rsidRPr="00EB6EE2" w:rsidRDefault="00EB6EE2" w:rsidP="00EB6EE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At all angles of azimuth</w:t>
            </w:r>
          </w:p>
        </w:tc>
        <w:tc>
          <w:tcPr>
            <w:tcW w:w="2835" w:type="dxa"/>
          </w:tcPr>
          <w:p w14:paraId="139F8543" w14:textId="77777777" w:rsidR="00EB6EE2" w:rsidRPr="00EB6EE2" w:rsidRDefault="00EB6EE2" w:rsidP="00EB6E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tc>
        <w:tc>
          <w:tcPr>
            <w:tcW w:w="2835" w:type="dxa"/>
          </w:tcPr>
          <w:p w14:paraId="69C8225F" w14:textId="77777777" w:rsidR="00EB6EE2" w:rsidRPr="00EB6EE2" w:rsidRDefault="00EB6EE2" w:rsidP="00EB6EE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3 kW</w:t>
            </w:r>
          </w:p>
        </w:tc>
      </w:tr>
    </w:tbl>
    <w:p w14:paraId="27917170" w14:textId="77777777" w:rsidR="00EB6EE2" w:rsidRPr="00EB6EE2" w:rsidRDefault="00EB6EE2" w:rsidP="00EB6EE2">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11B9929B" w14:textId="1845AA56" w:rsidR="00EB6EE2" w:rsidRPr="00EB6EE2" w:rsidRDefault="00EB6EE2" w:rsidP="00EB6EE2">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EB6EE2">
        <w:rPr>
          <w:rFonts w:ascii="Times New Roman" w:eastAsia="Times New Roman" w:hAnsi="Times New Roman" w:cs="Times New Roman"/>
          <w:b/>
          <w:i/>
          <w:sz w:val="24"/>
          <w:szCs w:val="20"/>
        </w:rPr>
        <w:t>Advisory Note:-</w:t>
      </w:r>
    </w:p>
    <w:p w14:paraId="173A11A3" w14:textId="0E43D088" w:rsidR="00EB6EE2" w:rsidRPr="00EB6EE2" w:rsidRDefault="00EB6EE2" w:rsidP="00EB6EE2">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EB6EE2">
        <w:rPr>
          <w:rFonts w:ascii="Times New Roman" w:eastAsia="Times New Roman" w:hAnsi="Times New Roman" w:cs="Times New Roman"/>
          <w:sz w:val="24"/>
          <w:szCs w:val="20"/>
        </w:rPr>
        <w:t xml:space="preserve">Any transmission in accordance with this specification is planned on the basis that it will be protected to a minimum median field strength level of 60 </w:t>
      </w:r>
      <w:proofErr w:type="spellStart"/>
      <w:r w:rsidRPr="00EB6EE2">
        <w:rPr>
          <w:rFonts w:ascii="Times New Roman" w:eastAsia="Times New Roman" w:hAnsi="Times New Roman" w:cs="Times New Roman"/>
          <w:sz w:val="24"/>
          <w:szCs w:val="20"/>
        </w:rPr>
        <w:t>dBµV</w:t>
      </w:r>
      <w:proofErr w:type="spellEnd"/>
      <w:r w:rsidRPr="00EB6EE2">
        <w:rPr>
          <w:rFonts w:ascii="Times New Roman" w:eastAsia="Times New Roman" w:hAnsi="Times New Roman" w:cs="Times New Roman"/>
          <w:sz w:val="24"/>
          <w:szCs w:val="20"/>
        </w:rPr>
        <w:t>/m against interference from other broadcasting service</w:t>
      </w:r>
      <w:r w:rsidR="008843C2">
        <w:rPr>
          <w:rFonts w:ascii="Times New Roman" w:eastAsia="Times New Roman" w:hAnsi="Times New Roman" w:cs="Times New Roman"/>
          <w:sz w:val="24"/>
          <w:szCs w:val="20"/>
        </w:rPr>
        <w:t>s</w:t>
      </w:r>
      <w:r w:rsidRPr="00EB6EE2">
        <w:rPr>
          <w:rFonts w:ascii="Times New Roman" w:eastAsia="Times New Roman" w:hAnsi="Times New Roman" w:cs="Times New Roman"/>
          <w:sz w:val="24"/>
          <w:szCs w:val="20"/>
        </w:rPr>
        <w:t>.</w:t>
      </w:r>
    </w:p>
    <w:p w14:paraId="2C3A1349" w14:textId="77777777" w:rsidR="00EB6EE2" w:rsidRDefault="00EB6EE2"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sectPr w:rsidR="00EB6EE2" w:rsidSect="005E3641">
          <w:pgSz w:w="11901" w:h="16834"/>
          <w:pgMar w:top="1134" w:right="1418" w:bottom="1134" w:left="1418" w:header="720" w:footer="720" w:gutter="0"/>
          <w:paperSrc w:first="7" w:other="7"/>
          <w:cols w:space="720"/>
          <w:titlePg/>
          <w:docGrid w:linePitch="299"/>
        </w:sectPr>
      </w:pPr>
    </w:p>
    <w:p w14:paraId="6CFE1F5D" w14:textId="77777777" w:rsidR="000E1BF9" w:rsidRPr="000E1BF9" w:rsidRDefault="000E1BF9" w:rsidP="000E1BF9">
      <w:pPr>
        <w:keepNext/>
        <w:suppressAutoHyphens/>
        <w:spacing w:before="240" w:after="0" w:line="240" w:lineRule="auto"/>
        <w:jc w:val="right"/>
        <w:outlineLvl w:val="2"/>
        <w:rPr>
          <w:rFonts w:ascii="Arial" w:eastAsia="Times New Roman" w:hAnsi="Arial" w:cs="Times New Roman"/>
          <w:b/>
          <w:sz w:val="28"/>
          <w:szCs w:val="20"/>
        </w:rPr>
      </w:pPr>
      <w:r w:rsidRPr="000E1BF9">
        <w:rPr>
          <w:rFonts w:ascii="Arial" w:eastAsia="Times New Roman" w:hAnsi="Arial" w:cs="Times New Roman"/>
          <w:b/>
          <w:sz w:val="28"/>
          <w:szCs w:val="20"/>
        </w:rPr>
        <w:lastRenderedPageBreak/>
        <w:t>Attachment 4.1</w:t>
      </w:r>
    </w:p>
    <w:p w14:paraId="6C062007" w14:textId="77777777" w:rsidR="000E1BF9" w:rsidRPr="000E1BF9" w:rsidRDefault="000E1BF9" w:rsidP="000E1BF9">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rPr>
      </w:pPr>
    </w:p>
    <w:p w14:paraId="4207A674" w14:textId="77777777" w:rsidR="000E1BF9" w:rsidRPr="000E1BF9" w:rsidRDefault="000E1BF9" w:rsidP="000E1BF9">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0E1BF9">
        <w:rPr>
          <w:rFonts w:ascii="Arial" w:eastAsia="Times New Roman" w:hAnsi="Arial" w:cs="Times New Roman"/>
          <w:b/>
          <w:sz w:val="24"/>
          <w:szCs w:val="20"/>
        </w:rPr>
        <w:t xml:space="preserve">Licence Area – FORSTER RA1 </w:t>
      </w:r>
    </w:p>
    <w:p w14:paraId="3A8977FF" w14:textId="77777777" w:rsidR="000E1BF9" w:rsidRPr="000E1BF9" w:rsidRDefault="000E1BF9" w:rsidP="000E1BF9">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0E1BF9">
        <w:rPr>
          <w:rFonts w:ascii="Arial" w:eastAsia="Times New Roman" w:hAnsi="Arial" w:cs="Times New Roman"/>
          <w:b/>
          <w:sz w:val="24"/>
          <w:szCs w:val="20"/>
        </w:rPr>
        <w:t>Community Radio Service Licence numbers:  SL1583</w:t>
      </w:r>
    </w:p>
    <w:p w14:paraId="46CD52E5" w14:textId="77777777"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DF1EC30" w14:textId="77777777"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4FED4D6" w14:textId="77777777"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The licence area, in terms of areas defined by the Australian Bureau of Statistics at the Census of 6 August 1996, is:</w:t>
      </w:r>
    </w:p>
    <w:p w14:paraId="4F38090E" w14:textId="77777777"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163"/>
      </w:tblGrid>
      <w:tr w:rsidR="000E1BF9" w:rsidRPr="000E1BF9" w14:paraId="73504CAF" w14:textId="77777777" w:rsidTr="00064D38">
        <w:trPr>
          <w:cantSplit/>
          <w:tblHeader/>
        </w:trPr>
        <w:tc>
          <w:tcPr>
            <w:tcW w:w="2163" w:type="dxa"/>
            <w:tcBorders>
              <w:top w:val="single" w:sz="12" w:space="0" w:color="auto"/>
              <w:bottom w:val="single" w:sz="12" w:space="0" w:color="auto"/>
            </w:tcBorders>
          </w:tcPr>
          <w:p w14:paraId="33C04CD5" w14:textId="77777777" w:rsidR="000E1BF9" w:rsidRPr="000E1BF9" w:rsidRDefault="000E1BF9" w:rsidP="000E1BF9">
            <w:pPr>
              <w:spacing w:before="120" w:after="120" w:line="280" w:lineRule="atLeast"/>
              <w:rPr>
                <w:rFonts w:ascii="Times New Roman" w:eastAsia="MS Mincho" w:hAnsi="Times New Roman" w:cs="Courier New"/>
                <w:b/>
                <w:sz w:val="24"/>
                <w:szCs w:val="20"/>
              </w:rPr>
            </w:pPr>
            <w:r w:rsidRPr="000E1BF9">
              <w:rPr>
                <w:rFonts w:ascii="Times New Roman" w:eastAsia="MS Mincho" w:hAnsi="Times New Roman" w:cs="Courier New"/>
                <w:b/>
                <w:sz w:val="24"/>
                <w:szCs w:val="20"/>
              </w:rPr>
              <w:t>Area Description</w:t>
            </w:r>
          </w:p>
        </w:tc>
      </w:tr>
      <w:tr w:rsidR="000E1BF9" w:rsidRPr="000E1BF9" w14:paraId="5121E3CD" w14:textId="77777777" w:rsidTr="00064D38">
        <w:trPr>
          <w:cantSplit/>
          <w:tblHeader/>
        </w:trPr>
        <w:tc>
          <w:tcPr>
            <w:tcW w:w="2163" w:type="dxa"/>
            <w:tcBorders>
              <w:top w:val="single" w:sz="12" w:space="0" w:color="auto"/>
              <w:bottom w:val="single" w:sz="4" w:space="0" w:color="auto"/>
            </w:tcBorders>
          </w:tcPr>
          <w:p w14:paraId="6A9AD673" w14:textId="77777777" w:rsidR="000E1BF9" w:rsidRPr="000E1BF9" w:rsidRDefault="000E1BF9" w:rsidP="000E1BF9">
            <w:pPr>
              <w:spacing w:after="0" w:line="280" w:lineRule="atLeast"/>
              <w:rPr>
                <w:rFonts w:ascii="Times New Roman" w:eastAsia="MS Mincho" w:hAnsi="Times New Roman" w:cs="Courier New"/>
                <w:sz w:val="24"/>
                <w:szCs w:val="20"/>
              </w:rPr>
            </w:pPr>
          </w:p>
        </w:tc>
      </w:tr>
    </w:tbl>
    <w:p w14:paraId="1C2D0A23" w14:textId="77777777" w:rsidR="000E1BF9" w:rsidRPr="000E1BF9" w:rsidDel="001B44BD"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E1BF9" w:rsidDel="001B44BD">
        <w:rPr>
          <w:rFonts w:ascii="Times New Roman" w:eastAsia="Times New Roman" w:hAnsi="Times New Roman" w:cs="Times New Roman"/>
          <w:sz w:val="24"/>
          <w:szCs w:val="20"/>
        </w:rPr>
        <w:t>Great Lakes (A)</w:t>
      </w:r>
    </w:p>
    <w:p w14:paraId="06EAB251" w14:textId="77777777"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4C7797B" w14:textId="77777777"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38C5C65" w14:textId="1C69CC20"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Note:</w:t>
      </w:r>
    </w:p>
    <w:p w14:paraId="5AC15A25" w14:textId="285D6155"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Standard terminology used by the Australian Bureau of Statistics:</w:t>
      </w:r>
    </w:p>
    <w:p w14:paraId="6405BB9B" w14:textId="77777777" w:rsidR="0009267F" w:rsidRDefault="0009267F"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6AC13E9" w14:textId="28A1D8C5" w:rsidR="000E1BF9" w:rsidRPr="000E1BF9" w:rsidRDefault="000E1BF9" w:rsidP="000E1B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(A)</w:t>
      </w:r>
      <w:r w:rsidRPr="000E1BF9">
        <w:rPr>
          <w:rFonts w:ascii="Times New Roman" w:eastAsia="Times New Roman" w:hAnsi="Times New Roman" w:cs="Times New Roman"/>
          <w:sz w:val="24"/>
          <w:szCs w:val="20"/>
        </w:rPr>
        <w:tab/>
        <w:t>=</w:t>
      </w:r>
      <w:r w:rsidRPr="000E1BF9">
        <w:rPr>
          <w:rFonts w:ascii="Times New Roman" w:eastAsia="Times New Roman" w:hAnsi="Times New Roman" w:cs="Times New Roman"/>
          <w:sz w:val="24"/>
          <w:szCs w:val="20"/>
        </w:rPr>
        <w:tab/>
        <w:t>Statistical Local Area</w:t>
      </w:r>
    </w:p>
    <w:p w14:paraId="52849CA6" w14:textId="77777777" w:rsidR="000E1BF9" w:rsidRPr="000E1BF9" w:rsidRDefault="000E1BF9" w:rsidP="000E1BF9">
      <w:pPr>
        <w:keepNext/>
        <w:suppressAutoHyphens/>
        <w:spacing w:before="240" w:after="0" w:line="240" w:lineRule="auto"/>
        <w:jc w:val="right"/>
        <w:outlineLvl w:val="2"/>
        <w:rPr>
          <w:rFonts w:ascii="Arial" w:eastAsia="Times New Roman" w:hAnsi="Arial" w:cs="Times New Roman"/>
          <w:sz w:val="28"/>
          <w:szCs w:val="20"/>
        </w:rPr>
      </w:pPr>
      <w:r w:rsidRPr="000E1BF9">
        <w:rPr>
          <w:rFonts w:ascii="Arial" w:eastAsia="Times New Roman" w:hAnsi="Arial" w:cs="Times New Roman"/>
          <w:b/>
          <w:sz w:val="28"/>
          <w:szCs w:val="20"/>
        </w:rPr>
        <w:br w:type="page"/>
      </w:r>
      <w:r w:rsidRPr="000E1BF9">
        <w:rPr>
          <w:rFonts w:ascii="Arial" w:eastAsia="Times New Roman" w:hAnsi="Arial" w:cs="Times New Roman"/>
          <w:b/>
          <w:sz w:val="28"/>
          <w:szCs w:val="20"/>
        </w:rPr>
        <w:lastRenderedPageBreak/>
        <w:t>Attachment 4.2</w:t>
      </w:r>
    </w:p>
    <w:p w14:paraId="447A5F53" w14:textId="77777777" w:rsidR="000E1BF9" w:rsidRPr="000E1BF9" w:rsidRDefault="000E1BF9" w:rsidP="000E1BF9">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25A7D6E2" w14:textId="41C9E366" w:rsidR="000E1BF9" w:rsidRPr="000E1BF9" w:rsidRDefault="000E1BF9" w:rsidP="000E1BF9">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0E1BF9">
        <w:rPr>
          <w:rFonts w:ascii="Times New Roman" w:eastAsia="Times New Roman" w:hAnsi="Times New Roman" w:cs="Times New Roman"/>
          <w:b/>
          <w:sz w:val="24"/>
          <w:szCs w:val="20"/>
        </w:rPr>
        <w:t>LICENCE AREA PLAN:  Taree Radio</w:t>
      </w:r>
    </w:p>
    <w:p w14:paraId="32EB6CE0" w14:textId="77777777" w:rsidR="000E1BF9" w:rsidRPr="000E1BF9" w:rsidRDefault="000E1BF9" w:rsidP="000E1BF9">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CBC9FE0" w14:textId="729E57CE"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Category:</w:t>
      </w:r>
      <w:r w:rsidRPr="000E1BF9">
        <w:rPr>
          <w:rFonts w:ascii="Times New Roman" w:eastAsia="Times New Roman" w:hAnsi="Times New Roman" w:cs="Times New Roman"/>
          <w:sz w:val="24"/>
          <w:szCs w:val="20"/>
        </w:rPr>
        <w:tab/>
        <w:t>Community</w:t>
      </w:r>
    </w:p>
    <w:p w14:paraId="3B4E0754" w14:textId="3F9B80A2"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General Area Served:</w:t>
      </w:r>
      <w:r w:rsidRPr="000E1BF9">
        <w:rPr>
          <w:rFonts w:ascii="Times New Roman" w:eastAsia="Times New Roman" w:hAnsi="Times New Roman" w:cs="Times New Roman"/>
          <w:sz w:val="24"/>
          <w:szCs w:val="20"/>
        </w:rPr>
        <w:tab/>
        <w:t>Forster (NSW)</w:t>
      </w:r>
    </w:p>
    <w:p w14:paraId="3B7BE8C6" w14:textId="4BA29800"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Service Licence Number:</w:t>
      </w:r>
      <w:r w:rsidRPr="000E1BF9">
        <w:rPr>
          <w:rFonts w:ascii="Times New Roman" w:eastAsia="Times New Roman" w:hAnsi="Times New Roman" w:cs="Times New Roman"/>
          <w:sz w:val="24"/>
          <w:szCs w:val="20"/>
        </w:rPr>
        <w:tab/>
        <w:t>SL1583</w:t>
      </w:r>
    </w:p>
    <w:p w14:paraId="1B9DC3CE" w14:textId="77777777"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0E6D8171" w14:textId="77777777"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rPr>
      </w:pPr>
      <w:r w:rsidRPr="000E1BF9">
        <w:rPr>
          <w:rFonts w:ascii="Times New Roman" w:eastAsia="Times New Roman" w:hAnsi="Times New Roman" w:cs="Times New Roman"/>
          <w:b/>
          <w:sz w:val="24"/>
          <w:szCs w:val="20"/>
        </w:rPr>
        <w:t>TECHNICAL SPECIFICATION - FM Radio</w:t>
      </w:r>
    </w:p>
    <w:p w14:paraId="1A0B8A18" w14:textId="37AE06FA"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Specification Number:</w:t>
      </w:r>
      <w:r w:rsidRPr="000E1BF9">
        <w:rPr>
          <w:rFonts w:ascii="Times New Roman" w:eastAsia="Times New Roman" w:hAnsi="Times New Roman" w:cs="Times New Roman"/>
          <w:sz w:val="24"/>
          <w:szCs w:val="20"/>
        </w:rPr>
        <w:tab/>
        <w:t>TS1583001</w:t>
      </w:r>
    </w:p>
    <w:p w14:paraId="4F1B5119" w14:textId="77777777" w:rsidR="00123A4B" w:rsidRDefault="00123A4B"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p>
    <w:p w14:paraId="33865CA5" w14:textId="77777777" w:rsidR="00FC1CE8"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r w:rsidRPr="000E1BF9">
        <w:rPr>
          <w:rFonts w:ascii="Times New Roman" w:eastAsia="Times New Roman" w:hAnsi="Times New Roman" w:cs="Times New Roman"/>
          <w:b/>
          <w:i/>
          <w:sz w:val="24"/>
          <w:szCs w:val="20"/>
        </w:rPr>
        <w:t>Transmitter Site:-</w:t>
      </w:r>
    </w:p>
    <w:p w14:paraId="47BD7D7B" w14:textId="2A4E6988"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Nominal Location:</w:t>
      </w:r>
      <w:r w:rsidRPr="000E1BF9">
        <w:rPr>
          <w:rFonts w:ascii="Times New Roman" w:eastAsia="Times New Roman" w:hAnsi="Times New Roman" w:cs="Times New Roman"/>
          <w:sz w:val="24"/>
          <w:szCs w:val="20"/>
        </w:rPr>
        <w:tab/>
        <w:t>FM Site Cabbage Tree Mountain UPPER MYALL</w:t>
      </w:r>
      <w:r w:rsidRPr="000E1BF9" w:rsidDel="00C4334B">
        <w:rPr>
          <w:rFonts w:ascii="Times New Roman" w:eastAsia="Times New Roman" w:hAnsi="Times New Roman" w:cs="Times New Roman"/>
          <w:sz w:val="24"/>
          <w:szCs w:val="20"/>
        </w:rPr>
        <w:t xml:space="preserve"> </w:t>
      </w:r>
    </w:p>
    <w:p w14:paraId="4B83AB74" w14:textId="1D334F8A" w:rsidR="000E1BF9" w:rsidRPr="000E1BF9" w:rsidRDefault="000E1BF9" w:rsidP="000E1BF9">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0E1BF9">
        <w:rPr>
          <w:rFonts w:ascii="Time New Roman" w:eastAsia="Times New Roman" w:hAnsi="Times New Roman" w:cs="Courier New"/>
          <w:snapToGrid w:val="0"/>
          <w:sz w:val="24"/>
          <w:szCs w:val="20"/>
        </w:rPr>
        <w:t xml:space="preserve">Nominal Co-ordinates </w:t>
      </w:r>
      <w:r w:rsidRPr="000E1BF9">
        <w:rPr>
          <w:rFonts w:ascii="Time New Roman" w:eastAsia="Times New Roman" w:hAnsi="Times New Roman" w:cs="Courier New"/>
          <w:snapToGrid w:val="0"/>
          <w:sz w:val="24"/>
          <w:szCs w:val="20"/>
        </w:rPr>
        <w:tab/>
      </w:r>
      <w:r w:rsidRPr="000E1BF9">
        <w:rPr>
          <w:rFonts w:ascii="Times New Roman" w:eastAsia="Times New Roman" w:hAnsi="Times New Roman" w:cs="Times New Roman"/>
          <w:sz w:val="24"/>
          <w:szCs w:val="20"/>
        </w:rPr>
        <w:t>Latitude</w:t>
      </w:r>
      <w:r w:rsidRPr="000E1BF9">
        <w:rPr>
          <w:rFonts w:ascii="Times New Roman" w:eastAsia="Times New Roman" w:hAnsi="Times New Roman" w:cs="Times New Roman"/>
          <w:sz w:val="24"/>
          <w:szCs w:val="20"/>
        </w:rPr>
        <w:tab/>
      </w:r>
      <w:r w:rsidRPr="000E1BF9">
        <w:rPr>
          <w:rFonts w:ascii="Times New Roman" w:eastAsia="Times New Roman" w:hAnsi="Times New Roman" w:cs="Times New Roman"/>
          <w:sz w:val="24"/>
          <w:szCs w:val="20"/>
        </w:rPr>
        <w:tab/>
        <w:t>Longitude</w:t>
      </w:r>
      <w:r w:rsidRPr="000E1BF9">
        <w:rPr>
          <w:rFonts w:ascii="Time New Roman" w:eastAsia="Times New Roman" w:hAnsi="Times New Roman" w:cs="Courier New"/>
          <w:snapToGrid w:val="0"/>
          <w:sz w:val="24"/>
          <w:szCs w:val="20"/>
        </w:rPr>
        <w:br/>
        <w:t>(GDA94):</w:t>
      </w:r>
      <w:r w:rsidRPr="000E1BF9">
        <w:rPr>
          <w:rFonts w:ascii="Time New Roman" w:eastAsia="Times New Roman" w:hAnsi="Times New Roman" w:cs="Courier New"/>
          <w:snapToGrid w:val="0"/>
          <w:sz w:val="24"/>
          <w:szCs w:val="20"/>
        </w:rPr>
        <w:tab/>
      </w:r>
      <w:r w:rsidRPr="000E1BF9">
        <w:rPr>
          <w:rFonts w:ascii="Times New Roman" w:eastAsia="Times New Roman" w:hAnsi="Times New Roman" w:cs="Times New Roman"/>
          <w:sz w:val="24"/>
          <w:szCs w:val="20"/>
        </w:rPr>
        <w:t>-32.257395</w:t>
      </w:r>
      <w:r w:rsidRPr="000E1BF9">
        <w:rPr>
          <w:rFonts w:ascii="Times New Roman" w:eastAsia="Times New Roman" w:hAnsi="Times New Roman" w:cs="Times New Roman"/>
          <w:sz w:val="24"/>
          <w:szCs w:val="20"/>
        </w:rPr>
        <w:tab/>
        <w:t>152.120465</w:t>
      </w:r>
    </w:p>
    <w:p w14:paraId="15555DD4" w14:textId="547F1F66"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Site Tolerance:</w:t>
      </w:r>
      <w:r w:rsidRPr="000E1BF9">
        <w:rPr>
          <w:rFonts w:ascii="Times New Roman" w:eastAsia="Times New Roman" w:hAnsi="Times New Roman" w:cs="Times New Roman"/>
          <w:sz w:val="24"/>
          <w:szCs w:val="20"/>
        </w:rPr>
        <w:tab/>
        <w:t xml:space="preserve">Refer to </w:t>
      </w:r>
      <w:r w:rsidRPr="000E1BF9">
        <w:rPr>
          <w:rFonts w:ascii="Times New Roman" w:eastAsia="Times New Roman" w:hAnsi="Times New Roman" w:cs="Times New Roman"/>
          <w:i/>
          <w:sz w:val="24"/>
          <w:szCs w:val="20"/>
        </w:rPr>
        <w:t>Broadcasting Services</w:t>
      </w:r>
      <w:r w:rsidRPr="000E1BF9">
        <w:rPr>
          <w:rFonts w:ascii="Times New Roman" w:eastAsia="Times New Roman" w:hAnsi="Times New Roman" w:cs="Times New Roman"/>
          <w:i/>
          <w:sz w:val="24"/>
          <w:szCs w:val="20"/>
        </w:rPr>
        <w:br/>
      </w:r>
      <w:r w:rsidRPr="000E1BF9">
        <w:rPr>
          <w:rFonts w:ascii="Times New Roman" w:eastAsia="Times New Roman" w:hAnsi="Times New Roman" w:cs="Times New Roman"/>
          <w:i/>
          <w:sz w:val="24"/>
          <w:szCs w:val="20"/>
        </w:rPr>
        <w:tab/>
        <w:t>(Technical Planning) Guidelines 2017</w:t>
      </w:r>
    </w:p>
    <w:p w14:paraId="1BED4D15" w14:textId="77777777" w:rsidR="00123A4B" w:rsidRDefault="00123A4B"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p>
    <w:p w14:paraId="0540F67B" w14:textId="77777777" w:rsidR="00FC1CE8"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r w:rsidRPr="000E1BF9">
        <w:rPr>
          <w:rFonts w:ascii="Times New Roman" w:eastAsia="Times New Roman" w:hAnsi="Times New Roman" w:cs="Times New Roman"/>
          <w:b/>
          <w:i/>
          <w:sz w:val="24"/>
          <w:szCs w:val="20"/>
        </w:rPr>
        <w:t>Emission:-</w:t>
      </w:r>
    </w:p>
    <w:p w14:paraId="70D390E3" w14:textId="77777777" w:rsidR="00AA79EF"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Frequency Band &amp; Mode:</w:t>
      </w:r>
      <w:r w:rsidRPr="000E1BF9">
        <w:rPr>
          <w:rFonts w:ascii="Times New Roman" w:eastAsia="Times New Roman" w:hAnsi="Times New Roman" w:cs="Times New Roman"/>
          <w:sz w:val="24"/>
          <w:szCs w:val="20"/>
        </w:rPr>
        <w:tab/>
        <w:t>VHF-FM</w:t>
      </w:r>
    </w:p>
    <w:p w14:paraId="06FD5BF2" w14:textId="7F6A57A9"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Carrier Frequency:</w:t>
      </w:r>
      <w:r w:rsidRPr="000E1BF9">
        <w:rPr>
          <w:rFonts w:ascii="Times New Roman" w:eastAsia="Times New Roman" w:hAnsi="Times New Roman" w:cs="Times New Roman"/>
          <w:sz w:val="24"/>
          <w:szCs w:val="20"/>
        </w:rPr>
        <w:tab/>
        <w:t>101.5 MHz</w:t>
      </w:r>
    </w:p>
    <w:p w14:paraId="40BD02CB" w14:textId="73D2779C"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Polarisation:</w:t>
      </w:r>
      <w:r w:rsidRPr="000E1BF9">
        <w:rPr>
          <w:rFonts w:ascii="Times New Roman" w:eastAsia="Times New Roman" w:hAnsi="Times New Roman" w:cs="Times New Roman"/>
          <w:sz w:val="24"/>
          <w:szCs w:val="20"/>
        </w:rPr>
        <w:tab/>
        <w:t>Mixed</w:t>
      </w:r>
    </w:p>
    <w:p w14:paraId="2E210236" w14:textId="6C439FD8" w:rsidR="000E1BF9" w:rsidRPr="000E1BF9" w:rsidRDefault="000E1BF9" w:rsidP="000E1BF9">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Maximum antenna height</w:t>
      </w:r>
      <w:r w:rsidR="00AA79EF">
        <w:rPr>
          <w:rFonts w:ascii="Times New Roman" w:eastAsia="Times New Roman" w:hAnsi="Times New Roman" w:cs="Times New Roman"/>
          <w:sz w:val="24"/>
          <w:szCs w:val="20"/>
        </w:rPr>
        <w:t>:</w:t>
      </w:r>
      <w:r w:rsidRPr="000E1BF9">
        <w:rPr>
          <w:rFonts w:ascii="Times New Roman" w:eastAsia="Times New Roman" w:hAnsi="Times New Roman" w:cs="Times New Roman"/>
          <w:sz w:val="24"/>
          <w:szCs w:val="20"/>
        </w:rPr>
        <w:tab/>
        <w:t>30 m</w:t>
      </w:r>
    </w:p>
    <w:p w14:paraId="5F2A0556" w14:textId="77777777" w:rsidR="00123A4B" w:rsidRDefault="00123A4B" w:rsidP="000E1BF9">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435E8AA3" w14:textId="6A1BA65B" w:rsidR="000E1BF9" w:rsidRPr="000E1BF9" w:rsidRDefault="000E1BF9" w:rsidP="000E1BF9">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0E1BF9">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0E1BF9" w:rsidRPr="000E1BF9" w14:paraId="0189E09A" w14:textId="77777777" w:rsidTr="00064D38">
        <w:tc>
          <w:tcPr>
            <w:tcW w:w="2835" w:type="dxa"/>
            <w:tcBorders>
              <w:top w:val="single" w:sz="6" w:space="0" w:color="auto"/>
              <w:bottom w:val="single" w:sz="6" w:space="0" w:color="auto"/>
            </w:tcBorders>
          </w:tcPr>
          <w:p w14:paraId="289060A1"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Bearing or Sector (Clockwise direction)</w:t>
            </w:r>
          </w:p>
        </w:tc>
        <w:tc>
          <w:tcPr>
            <w:tcW w:w="2835" w:type="dxa"/>
            <w:tcBorders>
              <w:top w:val="single" w:sz="6" w:space="0" w:color="auto"/>
              <w:bottom w:val="single" w:sz="6" w:space="0" w:color="auto"/>
            </w:tcBorders>
          </w:tcPr>
          <w:p w14:paraId="45D7C413"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Maximum ERP</w:t>
            </w:r>
          </w:p>
        </w:tc>
      </w:tr>
      <w:tr w:rsidR="000E1BF9" w:rsidRPr="000E1BF9" w14:paraId="1113BADC" w14:textId="77777777" w:rsidTr="00064D38">
        <w:tc>
          <w:tcPr>
            <w:tcW w:w="2835" w:type="dxa"/>
          </w:tcPr>
          <w:p w14:paraId="65A91305"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0°T - 45°T</w:t>
            </w:r>
          </w:p>
        </w:tc>
        <w:tc>
          <w:tcPr>
            <w:tcW w:w="2835" w:type="dxa"/>
          </w:tcPr>
          <w:p w14:paraId="46B461AB"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500 W</w:t>
            </w:r>
          </w:p>
        </w:tc>
      </w:tr>
      <w:tr w:rsidR="000E1BF9" w:rsidRPr="000E1BF9" w14:paraId="12C248F4" w14:textId="77777777" w:rsidTr="00064D38">
        <w:tc>
          <w:tcPr>
            <w:tcW w:w="2835" w:type="dxa"/>
          </w:tcPr>
          <w:p w14:paraId="3CF44651"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45°T - 170°T</w:t>
            </w:r>
          </w:p>
        </w:tc>
        <w:tc>
          <w:tcPr>
            <w:tcW w:w="2835" w:type="dxa"/>
          </w:tcPr>
          <w:p w14:paraId="023A5457"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10 kW</w:t>
            </w:r>
          </w:p>
        </w:tc>
      </w:tr>
      <w:tr w:rsidR="000E1BF9" w:rsidRPr="000E1BF9" w14:paraId="74DF4698" w14:textId="77777777" w:rsidTr="00064D38">
        <w:tc>
          <w:tcPr>
            <w:tcW w:w="2835" w:type="dxa"/>
          </w:tcPr>
          <w:p w14:paraId="427566B9"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170°T - 360°T</w:t>
            </w:r>
          </w:p>
        </w:tc>
        <w:tc>
          <w:tcPr>
            <w:tcW w:w="2835" w:type="dxa"/>
          </w:tcPr>
          <w:p w14:paraId="2CF2ACE3" w14:textId="77777777" w:rsidR="000E1BF9" w:rsidRPr="000E1BF9" w:rsidRDefault="000E1BF9" w:rsidP="000E1B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E1BF9">
              <w:rPr>
                <w:rFonts w:ascii="Times New Roman" w:eastAsia="Times New Roman" w:hAnsi="Times New Roman" w:cs="Times New Roman"/>
                <w:sz w:val="24"/>
                <w:szCs w:val="20"/>
              </w:rPr>
              <w:t>500 W</w:t>
            </w:r>
          </w:p>
        </w:tc>
      </w:tr>
    </w:tbl>
    <w:p w14:paraId="2D770ACE" w14:textId="77777777" w:rsidR="00B435D7" w:rsidRDefault="00B435D7"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sectPr w:rsidR="00B435D7" w:rsidSect="005E3641">
          <w:pgSz w:w="11901" w:h="16834"/>
          <w:pgMar w:top="1134" w:right="1418" w:bottom="1134" w:left="1418" w:header="720" w:footer="720" w:gutter="0"/>
          <w:paperSrc w:first="7" w:other="7"/>
          <w:cols w:space="720"/>
          <w:titlePg/>
          <w:docGrid w:linePitch="299"/>
        </w:sectPr>
      </w:pPr>
    </w:p>
    <w:p w14:paraId="6CB12CCB" w14:textId="0701A911" w:rsidR="005819D3" w:rsidRPr="005819D3" w:rsidRDefault="005819D3" w:rsidP="005819D3">
      <w:pPr>
        <w:keepNext/>
        <w:suppressAutoHyphens/>
        <w:spacing w:before="240" w:after="0" w:line="240" w:lineRule="auto"/>
        <w:jc w:val="right"/>
        <w:outlineLvl w:val="2"/>
        <w:rPr>
          <w:rFonts w:ascii="Arial" w:eastAsia="Times New Roman" w:hAnsi="Arial" w:cs="Times New Roman"/>
          <w:b/>
          <w:sz w:val="28"/>
          <w:szCs w:val="20"/>
        </w:rPr>
      </w:pPr>
      <w:r w:rsidRPr="005819D3">
        <w:rPr>
          <w:rFonts w:ascii="Arial" w:eastAsia="Times New Roman" w:hAnsi="Arial" w:cs="Times New Roman"/>
          <w:b/>
          <w:sz w:val="28"/>
          <w:szCs w:val="20"/>
        </w:rPr>
        <w:lastRenderedPageBreak/>
        <w:t>Attachment 5.1</w:t>
      </w:r>
    </w:p>
    <w:p w14:paraId="64105849" w14:textId="77777777" w:rsidR="005819D3" w:rsidRPr="005819D3" w:rsidRDefault="005819D3" w:rsidP="005819D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rPr>
      </w:pPr>
    </w:p>
    <w:p w14:paraId="6217E220" w14:textId="77777777" w:rsidR="005819D3" w:rsidRPr="005819D3" w:rsidRDefault="005819D3" w:rsidP="005819D3">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5819D3">
        <w:rPr>
          <w:rFonts w:ascii="Arial" w:eastAsia="Times New Roman" w:hAnsi="Arial" w:cs="Times New Roman"/>
          <w:b/>
          <w:sz w:val="24"/>
          <w:szCs w:val="20"/>
        </w:rPr>
        <w:t xml:space="preserve">Licence Area – GLOUCESTER RA1 </w:t>
      </w:r>
    </w:p>
    <w:p w14:paraId="494ADE42" w14:textId="77777777" w:rsidR="005819D3" w:rsidRPr="005819D3" w:rsidRDefault="005819D3" w:rsidP="005819D3">
      <w:pPr>
        <w:keepNext/>
        <w:tabs>
          <w:tab w:val="left" w:pos="850"/>
          <w:tab w:val="left" w:pos="1134"/>
          <w:tab w:val="left" w:pos="3969"/>
          <w:tab w:val="left" w:pos="4820"/>
          <w:tab w:val="left" w:pos="5812"/>
        </w:tabs>
        <w:spacing w:before="120" w:after="0" w:line="240" w:lineRule="auto"/>
        <w:rPr>
          <w:rFonts w:ascii="Arial" w:eastAsia="Times New Roman" w:hAnsi="Arial" w:cs="Times New Roman"/>
          <w:b/>
          <w:sz w:val="24"/>
          <w:szCs w:val="20"/>
        </w:rPr>
      </w:pPr>
      <w:r w:rsidRPr="005819D3">
        <w:rPr>
          <w:rFonts w:ascii="Arial" w:eastAsia="Times New Roman" w:hAnsi="Arial" w:cs="Times New Roman"/>
          <w:b/>
          <w:sz w:val="24"/>
          <w:szCs w:val="20"/>
        </w:rPr>
        <w:t>Community Radio Service Licence numbers:  SL1180030</w:t>
      </w:r>
    </w:p>
    <w:p w14:paraId="583D74C0" w14:textId="77777777"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8B4BD5F" w14:textId="77777777"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The licence area, in terms of areas defined by the Australian Bureau of Statistics at the Census of 9 August 2016, is:</w:t>
      </w:r>
    </w:p>
    <w:p w14:paraId="7FFD4481" w14:textId="77777777"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163"/>
      </w:tblGrid>
      <w:tr w:rsidR="005819D3" w:rsidRPr="005819D3" w14:paraId="76D3EA6C" w14:textId="77777777" w:rsidTr="00064D38">
        <w:trPr>
          <w:cantSplit/>
          <w:tblHeader/>
        </w:trPr>
        <w:tc>
          <w:tcPr>
            <w:tcW w:w="2163" w:type="dxa"/>
            <w:tcBorders>
              <w:top w:val="single" w:sz="12" w:space="0" w:color="auto"/>
              <w:bottom w:val="single" w:sz="12" w:space="0" w:color="auto"/>
            </w:tcBorders>
          </w:tcPr>
          <w:p w14:paraId="323A04B9" w14:textId="77777777" w:rsidR="005819D3" w:rsidRPr="005819D3" w:rsidRDefault="005819D3" w:rsidP="005819D3">
            <w:pPr>
              <w:spacing w:before="120" w:after="120" w:line="280" w:lineRule="atLeast"/>
              <w:rPr>
                <w:rFonts w:ascii="Times New Roman" w:eastAsia="MS Mincho" w:hAnsi="Times New Roman" w:cs="Courier New"/>
                <w:b/>
                <w:sz w:val="24"/>
                <w:szCs w:val="20"/>
              </w:rPr>
            </w:pPr>
            <w:r w:rsidRPr="005819D3">
              <w:rPr>
                <w:rFonts w:ascii="Times New Roman" w:eastAsia="MS Mincho" w:hAnsi="Times New Roman" w:cs="Courier New"/>
                <w:b/>
                <w:sz w:val="24"/>
                <w:szCs w:val="20"/>
              </w:rPr>
              <w:t>Area Description</w:t>
            </w:r>
          </w:p>
        </w:tc>
      </w:tr>
      <w:tr w:rsidR="005819D3" w:rsidRPr="005819D3" w14:paraId="1C63EF11" w14:textId="77777777" w:rsidTr="00064D38">
        <w:trPr>
          <w:cantSplit/>
          <w:tblHeader/>
        </w:trPr>
        <w:tc>
          <w:tcPr>
            <w:tcW w:w="2163" w:type="dxa"/>
            <w:tcBorders>
              <w:top w:val="single" w:sz="12" w:space="0" w:color="auto"/>
            </w:tcBorders>
          </w:tcPr>
          <w:p w14:paraId="3AD51A6F"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1116701 (SA1)</w:t>
            </w:r>
          </w:p>
        </w:tc>
      </w:tr>
      <w:tr w:rsidR="005819D3" w:rsidRPr="005819D3" w14:paraId="15C2848B" w14:textId="77777777" w:rsidTr="00064D38">
        <w:trPr>
          <w:cantSplit/>
          <w:tblHeader/>
        </w:trPr>
        <w:tc>
          <w:tcPr>
            <w:tcW w:w="2163" w:type="dxa"/>
          </w:tcPr>
          <w:p w14:paraId="40D71161"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1116702 (SA1)</w:t>
            </w:r>
          </w:p>
        </w:tc>
      </w:tr>
      <w:tr w:rsidR="005819D3" w:rsidRPr="005819D3" w14:paraId="1C86BD6B" w14:textId="77777777" w:rsidTr="00064D38">
        <w:trPr>
          <w:cantSplit/>
          <w:tblHeader/>
        </w:trPr>
        <w:tc>
          <w:tcPr>
            <w:tcW w:w="2163" w:type="dxa"/>
          </w:tcPr>
          <w:p w14:paraId="626374DA"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1116703 (SA1)</w:t>
            </w:r>
          </w:p>
        </w:tc>
      </w:tr>
      <w:tr w:rsidR="005819D3" w:rsidRPr="005819D3" w14:paraId="1BE26C34" w14:textId="77777777" w:rsidTr="00064D38">
        <w:trPr>
          <w:cantSplit/>
          <w:tblHeader/>
        </w:trPr>
        <w:tc>
          <w:tcPr>
            <w:tcW w:w="2163" w:type="dxa"/>
          </w:tcPr>
          <w:p w14:paraId="781D6CC3"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1116704 (SA1)</w:t>
            </w:r>
          </w:p>
        </w:tc>
      </w:tr>
      <w:tr w:rsidR="005819D3" w:rsidRPr="005819D3" w14:paraId="20CEA249" w14:textId="77777777" w:rsidTr="00064D38">
        <w:trPr>
          <w:cantSplit/>
          <w:tblHeader/>
        </w:trPr>
        <w:tc>
          <w:tcPr>
            <w:tcW w:w="2163" w:type="dxa"/>
          </w:tcPr>
          <w:p w14:paraId="585DC801"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1116705 (SA1)</w:t>
            </w:r>
          </w:p>
        </w:tc>
      </w:tr>
      <w:tr w:rsidR="005819D3" w:rsidRPr="005819D3" w14:paraId="25565457" w14:textId="77777777" w:rsidTr="00064D38">
        <w:trPr>
          <w:cantSplit/>
          <w:tblHeader/>
        </w:trPr>
        <w:tc>
          <w:tcPr>
            <w:tcW w:w="2163" w:type="dxa"/>
          </w:tcPr>
          <w:p w14:paraId="32348EC8"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1116706 (SA1)</w:t>
            </w:r>
          </w:p>
        </w:tc>
      </w:tr>
      <w:tr w:rsidR="005819D3" w:rsidRPr="005819D3" w14:paraId="03961701" w14:textId="77777777" w:rsidTr="00064D38">
        <w:trPr>
          <w:cantSplit/>
          <w:tblHeader/>
        </w:trPr>
        <w:tc>
          <w:tcPr>
            <w:tcW w:w="2163" w:type="dxa"/>
          </w:tcPr>
          <w:p w14:paraId="7BEE6498"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1116707 (SA1)</w:t>
            </w:r>
          </w:p>
        </w:tc>
      </w:tr>
      <w:tr w:rsidR="005819D3" w:rsidRPr="005819D3" w14:paraId="20486920" w14:textId="77777777" w:rsidTr="00064D38">
        <w:trPr>
          <w:cantSplit/>
          <w:tblHeader/>
        </w:trPr>
        <w:tc>
          <w:tcPr>
            <w:tcW w:w="2163" w:type="dxa"/>
          </w:tcPr>
          <w:p w14:paraId="2FFD378A"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1116708 (SA1)</w:t>
            </w:r>
          </w:p>
        </w:tc>
      </w:tr>
      <w:tr w:rsidR="005819D3" w:rsidRPr="005819D3" w14:paraId="2F57831A" w14:textId="77777777" w:rsidTr="00064D38">
        <w:trPr>
          <w:cantSplit/>
          <w:tblHeader/>
        </w:trPr>
        <w:tc>
          <w:tcPr>
            <w:tcW w:w="2163" w:type="dxa"/>
          </w:tcPr>
          <w:p w14:paraId="14F5A8C0"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1116713 (SA1)</w:t>
            </w:r>
          </w:p>
        </w:tc>
      </w:tr>
      <w:tr w:rsidR="005819D3" w:rsidRPr="005819D3" w14:paraId="6D172CAD" w14:textId="77777777" w:rsidTr="00064D38">
        <w:trPr>
          <w:cantSplit/>
          <w:tblHeader/>
        </w:trPr>
        <w:tc>
          <w:tcPr>
            <w:tcW w:w="2163" w:type="dxa"/>
          </w:tcPr>
          <w:p w14:paraId="4B4D3C82" w14:textId="77777777" w:rsidR="005819D3" w:rsidRPr="005819D3" w:rsidRDefault="005819D3" w:rsidP="005819D3">
            <w:pPr>
              <w:spacing w:after="0" w:line="280" w:lineRule="atLeast"/>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1116714 (SA1)</w:t>
            </w:r>
          </w:p>
        </w:tc>
      </w:tr>
    </w:tbl>
    <w:p w14:paraId="2D19E6CE" w14:textId="77777777"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5B82D59" w14:textId="77777777"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5B0983C" w14:textId="77777777"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 xml:space="preserve">Note:  </w:t>
      </w:r>
    </w:p>
    <w:p w14:paraId="32CCF4AA" w14:textId="77777777"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 xml:space="preserve">Standard terminology used by the Australian Bureau of Statistics:  </w:t>
      </w:r>
    </w:p>
    <w:p w14:paraId="7BD2E071" w14:textId="2BF99F72" w:rsidR="005819D3" w:rsidRPr="005819D3" w:rsidRDefault="005819D3" w:rsidP="005819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757DF">
        <w:rPr>
          <w:rFonts w:ascii="Times New Roman" w:eastAsia="Times New Roman" w:hAnsi="Times New Roman" w:cs="Times New Roman"/>
          <w:sz w:val="24"/>
          <w:szCs w:val="20"/>
        </w:rPr>
        <w:t>(</w:t>
      </w:r>
      <w:r w:rsidR="00887A4F">
        <w:rPr>
          <w:rFonts w:ascii="Times New Roman" w:eastAsia="Times New Roman" w:hAnsi="Times New Roman" w:cs="Times New Roman"/>
          <w:sz w:val="24"/>
          <w:szCs w:val="20"/>
        </w:rPr>
        <w:t>S</w:t>
      </w:r>
      <w:r w:rsidRPr="00C757DF">
        <w:rPr>
          <w:rFonts w:ascii="Times New Roman" w:eastAsia="Times New Roman" w:hAnsi="Times New Roman" w:cs="Times New Roman"/>
          <w:sz w:val="24"/>
          <w:szCs w:val="20"/>
        </w:rPr>
        <w:t>A</w:t>
      </w:r>
      <w:r w:rsidR="00887A4F">
        <w:rPr>
          <w:rFonts w:ascii="Times New Roman" w:eastAsia="Times New Roman" w:hAnsi="Times New Roman" w:cs="Times New Roman"/>
          <w:sz w:val="24"/>
          <w:szCs w:val="20"/>
        </w:rPr>
        <w:t>1</w:t>
      </w:r>
      <w:r w:rsidRPr="00C757DF">
        <w:rPr>
          <w:rFonts w:ascii="Times New Roman" w:eastAsia="Times New Roman" w:hAnsi="Times New Roman" w:cs="Times New Roman"/>
          <w:sz w:val="24"/>
          <w:szCs w:val="20"/>
        </w:rPr>
        <w:t>)</w:t>
      </w:r>
      <w:r w:rsidRPr="00C757DF">
        <w:rPr>
          <w:rFonts w:ascii="Times New Roman" w:eastAsia="Times New Roman" w:hAnsi="Times New Roman" w:cs="Times New Roman"/>
          <w:sz w:val="24"/>
          <w:szCs w:val="20"/>
        </w:rPr>
        <w:tab/>
        <w:t>=</w:t>
      </w:r>
      <w:r w:rsidRPr="00C757DF">
        <w:rPr>
          <w:rFonts w:ascii="Times New Roman" w:eastAsia="Times New Roman" w:hAnsi="Times New Roman" w:cs="Times New Roman"/>
          <w:sz w:val="24"/>
          <w:szCs w:val="20"/>
        </w:rPr>
        <w:tab/>
        <w:t>Statistical Local Area</w:t>
      </w:r>
    </w:p>
    <w:p w14:paraId="63F94237" w14:textId="77777777" w:rsidR="005819D3" w:rsidRPr="005819D3" w:rsidRDefault="005819D3" w:rsidP="005819D3">
      <w:pPr>
        <w:keepNext/>
        <w:suppressAutoHyphens/>
        <w:spacing w:before="240" w:after="0" w:line="240" w:lineRule="auto"/>
        <w:jc w:val="right"/>
        <w:outlineLvl w:val="2"/>
        <w:rPr>
          <w:rFonts w:ascii="Arial" w:eastAsia="Times New Roman" w:hAnsi="Arial" w:cs="Times New Roman"/>
          <w:sz w:val="28"/>
          <w:szCs w:val="20"/>
        </w:rPr>
      </w:pPr>
      <w:r w:rsidRPr="005819D3">
        <w:rPr>
          <w:rFonts w:ascii="Arial" w:eastAsia="Times New Roman" w:hAnsi="Arial" w:cs="Times New Roman"/>
          <w:b/>
          <w:sz w:val="28"/>
          <w:szCs w:val="20"/>
        </w:rPr>
        <w:br w:type="page"/>
      </w:r>
      <w:r w:rsidRPr="005819D3">
        <w:rPr>
          <w:rFonts w:ascii="Arial" w:eastAsia="Times New Roman" w:hAnsi="Arial" w:cs="Times New Roman"/>
          <w:b/>
          <w:sz w:val="28"/>
          <w:szCs w:val="20"/>
        </w:rPr>
        <w:lastRenderedPageBreak/>
        <w:t>Attachment 5.2</w:t>
      </w:r>
    </w:p>
    <w:p w14:paraId="6C6E18DC" w14:textId="77777777" w:rsidR="005819D3" w:rsidRPr="005819D3" w:rsidRDefault="005819D3" w:rsidP="005819D3">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56BCAACE" w14:textId="6EFB3AC3" w:rsidR="005819D3" w:rsidRPr="005819D3" w:rsidRDefault="005819D3" w:rsidP="005819D3">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5819D3">
        <w:rPr>
          <w:rFonts w:ascii="Times New Roman" w:eastAsia="Times New Roman" w:hAnsi="Times New Roman" w:cs="Times New Roman"/>
          <w:b/>
          <w:sz w:val="24"/>
          <w:szCs w:val="20"/>
        </w:rPr>
        <w:t>LICENCE AREA PLAN:</w:t>
      </w:r>
      <w:r w:rsidR="00B16F56">
        <w:rPr>
          <w:rFonts w:ascii="Times New Roman" w:eastAsia="Times New Roman" w:hAnsi="Times New Roman" w:cs="Times New Roman"/>
          <w:b/>
          <w:sz w:val="24"/>
          <w:szCs w:val="20"/>
        </w:rPr>
        <w:t xml:space="preserve"> </w:t>
      </w:r>
      <w:r w:rsidRPr="005819D3">
        <w:rPr>
          <w:rFonts w:ascii="Times New Roman" w:eastAsia="Times New Roman" w:hAnsi="Times New Roman" w:cs="Times New Roman"/>
          <w:b/>
          <w:sz w:val="24"/>
          <w:szCs w:val="20"/>
        </w:rPr>
        <w:t xml:space="preserve"> Taree Radio</w:t>
      </w:r>
    </w:p>
    <w:p w14:paraId="1EF1767B" w14:textId="77777777" w:rsidR="005819D3" w:rsidRPr="005819D3" w:rsidRDefault="005819D3" w:rsidP="005819D3">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05B17C3" w14:textId="370A2DAC"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Category:</w:t>
      </w:r>
      <w:r w:rsidRPr="005819D3">
        <w:rPr>
          <w:rFonts w:ascii="Times New Roman" w:eastAsia="Times New Roman" w:hAnsi="Times New Roman" w:cs="Times New Roman"/>
          <w:sz w:val="24"/>
          <w:szCs w:val="20"/>
        </w:rPr>
        <w:tab/>
        <w:t>Community</w:t>
      </w:r>
    </w:p>
    <w:p w14:paraId="31AB6DD4" w14:textId="1C86E971"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General Area Served:</w:t>
      </w:r>
      <w:r w:rsidRPr="005819D3">
        <w:rPr>
          <w:rFonts w:ascii="Times New Roman" w:eastAsia="Times New Roman" w:hAnsi="Times New Roman" w:cs="Times New Roman"/>
          <w:sz w:val="24"/>
          <w:szCs w:val="20"/>
        </w:rPr>
        <w:tab/>
        <w:t>Gloucester (NSW)</w:t>
      </w:r>
    </w:p>
    <w:p w14:paraId="18A13DA0" w14:textId="7EB6523D"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Service Licence Number:</w:t>
      </w:r>
      <w:r w:rsidRPr="005819D3">
        <w:rPr>
          <w:rFonts w:ascii="Times New Roman" w:eastAsia="Times New Roman" w:hAnsi="Times New Roman" w:cs="Times New Roman"/>
          <w:sz w:val="24"/>
          <w:szCs w:val="20"/>
        </w:rPr>
        <w:tab/>
        <w:t>SL1180030</w:t>
      </w:r>
    </w:p>
    <w:p w14:paraId="7CC5F445" w14:textId="77777777"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5138F067" w14:textId="77777777"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rPr>
      </w:pPr>
      <w:r w:rsidRPr="005819D3">
        <w:rPr>
          <w:rFonts w:ascii="Times New Roman" w:eastAsia="Times New Roman" w:hAnsi="Times New Roman" w:cs="Times New Roman"/>
          <w:b/>
          <w:sz w:val="24"/>
          <w:szCs w:val="20"/>
        </w:rPr>
        <w:t>TECHNICAL SPECIFICATION - FM Radio</w:t>
      </w:r>
    </w:p>
    <w:p w14:paraId="106B8AA5" w14:textId="337DE539"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Specification Number:</w:t>
      </w:r>
      <w:r w:rsidRPr="005819D3">
        <w:rPr>
          <w:rFonts w:ascii="Times New Roman" w:eastAsia="Times New Roman" w:hAnsi="Times New Roman" w:cs="Times New Roman"/>
          <w:sz w:val="24"/>
          <w:szCs w:val="20"/>
        </w:rPr>
        <w:tab/>
        <w:t>TS12000675</w:t>
      </w:r>
    </w:p>
    <w:p w14:paraId="08B28CA6" w14:textId="77777777"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44CA7254" w14:textId="7FCF874E"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r w:rsidRPr="005819D3">
        <w:rPr>
          <w:rFonts w:ascii="Times New Roman" w:eastAsia="Times New Roman" w:hAnsi="Times New Roman" w:cs="Times New Roman"/>
          <w:b/>
          <w:i/>
          <w:sz w:val="24"/>
          <w:szCs w:val="20"/>
        </w:rPr>
        <w:t>Transmitter Site:-</w:t>
      </w:r>
    </w:p>
    <w:p w14:paraId="2590D8EF" w14:textId="5786C61A"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Nominal Location:</w:t>
      </w:r>
      <w:r w:rsidRPr="005819D3">
        <w:rPr>
          <w:rFonts w:ascii="Times New Roman" w:eastAsia="Times New Roman" w:hAnsi="Times New Roman" w:cs="Times New Roman"/>
          <w:sz w:val="24"/>
          <w:szCs w:val="20"/>
        </w:rPr>
        <w:tab/>
      </w:r>
      <w:r w:rsidRPr="005819D3">
        <w:rPr>
          <w:rFonts w:ascii="Times New Roman" w:eastAsia="Times New Roman" w:hAnsi="Times New Roman" w:cs="Arial"/>
          <w:sz w:val="24"/>
          <w:szCs w:val="20"/>
        </w:rPr>
        <w:t>Broadcast Site Kia Ora Lookout</w:t>
      </w:r>
      <w:r w:rsidRPr="005819D3">
        <w:rPr>
          <w:rFonts w:ascii="Times New Roman" w:eastAsia="Times New Roman" w:hAnsi="Times New Roman" w:cs="Times New Roman"/>
          <w:sz w:val="24"/>
          <w:szCs w:val="20"/>
        </w:rPr>
        <w:t xml:space="preserve">  GLOUCESTER</w:t>
      </w:r>
    </w:p>
    <w:p w14:paraId="40DF0930" w14:textId="686ABC91" w:rsidR="005819D3" w:rsidRPr="005819D3" w:rsidRDefault="005819D3" w:rsidP="005819D3">
      <w:pPr>
        <w:tabs>
          <w:tab w:val="left" w:pos="3969"/>
          <w:tab w:val="left" w:pos="4820"/>
          <w:tab w:val="left" w:pos="5812"/>
        </w:tabs>
        <w:suppressAutoHyphens/>
        <w:overflowPunct w:val="0"/>
        <w:autoSpaceDE w:val="0"/>
        <w:autoSpaceDN w:val="0"/>
        <w:adjustRightInd w:val="0"/>
        <w:spacing w:before="80" w:after="120" w:line="280" w:lineRule="atLeast"/>
        <w:textAlignment w:val="baseline"/>
        <w:rPr>
          <w:rFonts w:ascii="Time New Roman" w:eastAsia="Times New Roman" w:hAnsi="Times New Roman" w:cs="Courier New"/>
          <w:snapToGrid w:val="0"/>
          <w:sz w:val="24"/>
          <w:szCs w:val="20"/>
        </w:rPr>
      </w:pPr>
      <w:r w:rsidRPr="005819D3">
        <w:rPr>
          <w:rFonts w:ascii="Time New Roman" w:eastAsia="Times New Roman" w:hAnsi="Times New Roman" w:cs="Courier New"/>
          <w:snapToGrid w:val="0"/>
          <w:sz w:val="24"/>
          <w:szCs w:val="20"/>
        </w:rPr>
        <w:t xml:space="preserve">Nominal Co-ordinates </w:t>
      </w:r>
      <w:r w:rsidRPr="005819D3">
        <w:rPr>
          <w:rFonts w:ascii="Time New Roman" w:eastAsia="Times New Roman" w:hAnsi="Times New Roman" w:cs="Courier New"/>
          <w:snapToGrid w:val="0"/>
          <w:sz w:val="24"/>
          <w:szCs w:val="20"/>
        </w:rPr>
        <w:tab/>
      </w:r>
      <w:r w:rsidRPr="005819D3">
        <w:rPr>
          <w:rFonts w:ascii="Times New Roman" w:eastAsia="Times New Roman" w:hAnsi="Times New Roman" w:cs="Times New Roman"/>
          <w:sz w:val="24"/>
          <w:szCs w:val="20"/>
        </w:rPr>
        <w:t>Latitude</w:t>
      </w:r>
      <w:r w:rsidRPr="005819D3">
        <w:rPr>
          <w:rFonts w:ascii="Times New Roman" w:eastAsia="Times New Roman" w:hAnsi="Times New Roman" w:cs="Times New Roman"/>
          <w:sz w:val="24"/>
          <w:szCs w:val="20"/>
        </w:rPr>
        <w:tab/>
      </w:r>
      <w:r w:rsidRPr="005819D3">
        <w:rPr>
          <w:rFonts w:ascii="Times New Roman" w:eastAsia="Times New Roman" w:hAnsi="Times New Roman" w:cs="Times New Roman"/>
          <w:sz w:val="24"/>
          <w:szCs w:val="20"/>
        </w:rPr>
        <w:tab/>
        <w:t>Longitude</w:t>
      </w:r>
      <w:r w:rsidRPr="005819D3">
        <w:rPr>
          <w:rFonts w:ascii="Time New Roman" w:eastAsia="Times New Roman" w:hAnsi="Times New Roman" w:cs="Courier New"/>
          <w:snapToGrid w:val="0"/>
          <w:sz w:val="24"/>
          <w:szCs w:val="20"/>
        </w:rPr>
        <w:br/>
        <w:t>(GDA94):</w:t>
      </w:r>
      <w:r w:rsidRPr="005819D3">
        <w:rPr>
          <w:rFonts w:ascii="Time New Roman" w:eastAsia="Times New Roman" w:hAnsi="Times New Roman" w:cs="Courier New"/>
          <w:snapToGrid w:val="0"/>
          <w:sz w:val="24"/>
          <w:szCs w:val="20"/>
        </w:rPr>
        <w:tab/>
      </w:r>
      <w:r w:rsidRPr="005819D3">
        <w:rPr>
          <w:rFonts w:ascii="Times New Roman" w:eastAsia="Times New Roman" w:hAnsi="Times New Roman" w:cs="Times New Roman"/>
          <w:sz w:val="24"/>
          <w:szCs w:val="20"/>
        </w:rPr>
        <w:t>-31.9623879</w:t>
      </w:r>
      <w:r w:rsidRPr="005819D3">
        <w:rPr>
          <w:rFonts w:ascii="Times New Roman" w:eastAsia="Times New Roman" w:hAnsi="Times New Roman" w:cs="Times New Roman"/>
          <w:sz w:val="24"/>
          <w:szCs w:val="20"/>
        </w:rPr>
        <w:tab/>
        <w:t>151.9465667</w:t>
      </w:r>
    </w:p>
    <w:p w14:paraId="47705166" w14:textId="61D100CF"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Site Tolerance:</w:t>
      </w:r>
      <w:r w:rsidRPr="005819D3">
        <w:rPr>
          <w:rFonts w:ascii="Times New Roman" w:eastAsia="Times New Roman" w:hAnsi="Times New Roman" w:cs="Times New Roman"/>
          <w:sz w:val="24"/>
          <w:szCs w:val="20"/>
        </w:rPr>
        <w:tab/>
        <w:t xml:space="preserve">Refer to </w:t>
      </w:r>
      <w:r w:rsidRPr="005819D3">
        <w:rPr>
          <w:rFonts w:ascii="Times New Roman" w:eastAsia="Times New Roman" w:hAnsi="Times New Roman" w:cs="Times New Roman"/>
          <w:i/>
          <w:sz w:val="24"/>
          <w:szCs w:val="20"/>
        </w:rPr>
        <w:t>Broadcasting Services</w:t>
      </w:r>
      <w:r w:rsidRPr="005819D3">
        <w:rPr>
          <w:rFonts w:ascii="Times New Roman" w:eastAsia="Times New Roman" w:hAnsi="Times New Roman" w:cs="Times New Roman"/>
          <w:i/>
          <w:sz w:val="24"/>
          <w:szCs w:val="20"/>
        </w:rPr>
        <w:br/>
      </w:r>
      <w:r w:rsidRPr="005819D3">
        <w:rPr>
          <w:rFonts w:ascii="Times New Roman" w:eastAsia="Times New Roman" w:hAnsi="Times New Roman" w:cs="Times New Roman"/>
          <w:i/>
          <w:sz w:val="24"/>
          <w:szCs w:val="20"/>
        </w:rPr>
        <w:tab/>
        <w:t>(Technical Planning) Guidelines 2017</w:t>
      </w:r>
    </w:p>
    <w:p w14:paraId="3AEFA387" w14:textId="77777777"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166133FC" w14:textId="5C946A4D"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r w:rsidRPr="005819D3">
        <w:rPr>
          <w:rFonts w:ascii="Times New Roman" w:eastAsia="Times New Roman" w:hAnsi="Times New Roman" w:cs="Times New Roman"/>
          <w:b/>
          <w:i/>
          <w:sz w:val="24"/>
          <w:szCs w:val="20"/>
        </w:rPr>
        <w:t>Emission:-</w:t>
      </w:r>
    </w:p>
    <w:p w14:paraId="2A13F808" w14:textId="790F5748"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Frequency Band &amp; Mode:</w:t>
      </w:r>
      <w:r w:rsidRPr="005819D3">
        <w:rPr>
          <w:rFonts w:ascii="Times New Roman" w:eastAsia="Times New Roman" w:hAnsi="Times New Roman" w:cs="Times New Roman"/>
          <w:sz w:val="24"/>
          <w:szCs w:val="20"/>
        </w:rPr>
        <w:tab/>
        <w:t>VHF-FM</w:t>
      </w:r>
    </w:p>
    <w:p w14:paraId="5B1F0832" w14:textId="5F8B2B77"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Carrier Frequency:</w:t>
      </w:r>
      <w:r w:rsidRPr="005819D3">
        <w:rPr>
          <w:rFonts w:ascii="Times New Roman" w:eastAsia="Times New Roman" w:hAnsi="Times New Roman" w:cs="Times New Roman"/>
          <w:sz w:val="24"/>
          <w:szCs w:val="20"/>
        </w:rPr>
        <w:tab/>
        <w:t>104.1 MHz</w:t>
      </w:r>
    </w:p>
    <w:p w14:paraId="508A5655" w14:textId="14FD96B4"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Polarisation:</w:t>
      </w:r>
      <w:r w:rsidRPr="005819D3">
        <w:rPr>
          <w:rFonts w:ascii="Times New Roman" w:eastAsia="Times New Roman" w:hAnsi="Times New Roman" w:cs="Times New Roman"/>
          <w:sz w:val="24"/>
          <w:szCs w:val="20"/>
        </w:rPr>
        <w:tab/>
        <w:t>Mixed</w:t>
      </w:r>
    </w:p>
    <w:p w14:paraId="661ED17E" w14:textId="153B8FAC"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Maximum antenna height</w:t>
      </w:r>
      <w:r w:rsidR="00FC1CE8">
        <w:rPr>
          <w:rFonts w:ascii="Times New Roman" w:eastAsia="Times New Roman" w:hAnsi="Times New Roman" w:cs="Times New Roman"/>
          <w:sz w:val="24"/>
          <w:szCs w:val="20"/>
        </w:rPr>
        <w:t>:</w:t>
      </w:r>
      <w:r w:rsidRPr="005819D3">
        <w:rPr>
          <w:rFonts w:ascii="Times New Roman" w:eastAsia="Times New Roman" w:hAnsi="Times New Roman" w:cs="Times New Roman"/>
          <w:sz w:val="24"/>
          <w:szCs w:val="20"/>
        </w:rPr>
        <w:tab/>
        <w:t>20 m</w:t>
      </w:r>
    </w:p>
    <w:p w14:paraId="4757CE14" w14:textId="77777777"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p w14:paraId="0E89A00C" w14:textId="69F5C7C4"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b/>
          <w:i/>
          <w:sz w:val="24"/>
          <w:szCs w:val="20"/>
        </w:rPr>
      </w:pPr>
      <w:r w:rsidRPr="005819D3">
        <w:rPr>
          <w:rFonts w:ascii="Times New Roman" w:eastAsia="Times New Roman" w:hAnsi="Times New Roman" w:cs="Times New Roman"/>
          <w:b/>
          <w:i/>
          <w:sz w:val="24"/>
          <w:szCs w:val="20"/>
        </w:rPr>
        <w:t>Output Radiation Pattern:-</w:t>
      </w: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835"/>
        <w:gridCol w:w="2835"/>
      </w:tblGrid>
      <w:tr w:rsidR="005819D3" w:rsidRPr="005819D3" w14:paraId="28C707A6" w14:textId="77777777" w:rsidTr="00064D38">
        <w:tc>
          <w:tcPr>
            <w:tcW w:w="2835" w:type="dxa"/>
            <w:tcBorders>
              <w:top w:val="single" w:sz="6" w:space="0" w:color="auto"/>
              <w:bottom w:val="single" w:sz="4" w:space="0" w:color="auto"/>
            </w:tcBorders>
          </w:tcPr>
          <w:p w14:paraId="50CDAA79" w14:textId="77777777" w:rsidR="005819D3" w:rsidRPr="005819D3" w:rsidRDefault="005819D3" w:rsidP="005819D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rPr>
            </w:pPr>
            <w:r w:rsidRPr="005819D3">
              <w:rPr>
                <w:rFonts w:ascii="Times New Roman" w:eastAsia="Times New Roman" w:hAnsi="Times New Roman" w:cs="Times New Roman"/>
                <w:bCs/>
                <w:sz w:val="24"/>
                <w:szCs w:val="20"/>
              </w:rPr>
              <w:t>Bearing or Sector (Clockwise direction)</w:t>
            </w:r>
          </w:p>
          <w:p w14:paraId="7D11D40C" w14:textId="77777777" w:rsidR="005819D3" w:rsidRPr="005819D3" w:rsidRDefault="005819D3" w:rsidP="005819D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rPr>
            </w:pPr>
          </w:p>
        </w:tc>
        <w:tc>
          <w:tcPr>
            <w:tcW w:w="2835" w:type="dxa"/>
            <w:tcBorders>
              <w:top w:val="single" w:sz="6" w:space="0" w:color="auto"/>
              <w:bottom w:val="single" w:sz="4" w:space="0" w:color="auto"/>
            </w:tcBorders>
          </w:tcPr>
          <w:p w14:paraId="3000C65F" w14:textId="77777777" w:rsidR="005819D3" w:rsidRPr="005819D3" w:rsidRDefault="005819D3" w:rsidP="005819D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rPr>
            </w:pPr>
            <w:r w:rsidRPr="005819D3">
              <w:rPr>
                <w:rFonts w:ascii="Times New Roman" w:eastAsia="Times New Roman" w:hAnsi="Times New Roman" w:cs="Times New Roman"/>
                <w:bCs/>
                <w:sz w:val="24"/>
                <w:szCs w:val="20"/>
              </w:rPr>
              <w:t>Maximum ERP</w:t>
            </w:r>
          </w:p>
        </w:tc>
      </w:tr>
      <w:tr w:rsidR="005819D3" w:rsidRPr="005819D3" w14:paraId="006AEC0A" w14:textId="77777777" w:rsidTr="00064D38">
        <w:tc>
          <w:tcPr>
            <w:tcW w:w="2835" w:type="dxa"/>
          </w:tcPr>
          <w:p w14:paraId="3D8D9CBA" w14:textId="77777777" w:rsidR="005819D3" w:rsidRPr="005819D3" w:rsidRDefault="005819D3" w:rsidP="005819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At all angles of azimuth</w:t>
            </w:r>
          </w:p>
        </w:tc>
        <w:tc>
          <w:tcPr>
            <w:tcW w:w="2835" w:type="dxa"/>
          </w:tcPr>
          <w:p w14:paraId="73D2FE19" w14:textId="2FBAB81F" w:rsidR="005819D3" w:rsidRPr="005819D3" w:rsidRDefault="005819D3" w:rsidP="00221F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100 W</w:t>
            </w:r>
          </w:p>
        </w:tc>
      </w:tr>
    </w:tbl>
    <w:p w14:paraId="20EDDEED" w14:textId="77777777" w:rsidR="005819D3" w:rsidRPr="005819D3" w:rsidRDefault="005819D3" w:rsidP="005819D3">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08DF2C7" w14:textId="42FDC9CF" w:rsidR="005819D3" w:rsidRPr="005819D3" w:rsidRDefault="005819D3" w:rsidP="005819D3">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5819D3">
        <w:rPr>
          <w:rFonts w:ascii="Times New Roman" w:eastAsia="Times New Roman" w:hAnsi="Times New Roman" w:cs="Times New Roman"/>
          <w:b/>
          <w:i/>
          <w:sz w:val="24"/>
          <w:szCs w:val="20"/>
        </w:rPr>
        <w:t>Advisory Note:-</w:t>
      </w:r>
    </w:p>
    <w:p w14:paraId="40A7A8FA" w14:textId="77777777"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 xml:space="preserve">This service has been planned on an interference limited basis. Field strengths below the planned minimum median field strength level are likely to suffer interference from other broadcasting services. </w:t>
      </w:r>
    </w:p>
    <w:p w14:paraId="7B0A5788" w14:textId="0907CA15" w:rsidR="005819D3" w:rsidRPr="005819D3" w:rsidRDefault="005819D3" w:rsidP="005819D3">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5819D3">
        <w:rPr>
          <w:rFonts w:ascii="Times New Roman" w:eastAsia="Times New Roman" w:hAnsi="Times New Roman" w:cs="Times New Roman"/>
          <w:sz w:val="24"/>
          <w:szCs w:val="20"/>
        </w:rPr>
        <w:t xml:space="preserve">Any transmission in accordance with this specification is planned on the basis that it will be protected to a minimum median field strength level of 66 </w:t>
      </w:r>
      <w:proofErr w:type="spellStart"/>
      <w:r w:rsidRPr="005819D3">
        <w:rPr>
          <w:rFonts w:ascii="Times New Roman" w:eastAsia="Times New Roman" w:hAnsi="Times New Roman" w:cs="Times New Roman"/>
          <w:sz w:val="24"/>
          <w:szCs w:val="20"/>
        </w:rPr>
        <w:t>dBµV</w:t>
      </w:r>
      <w:proofErr w:type="spellEnd"/>
      <w:r w:rsidRPr="005819D3">
        <w:rPr>
          <w:rFonts w:ascii="Times New Roman" w:eastAsia="Times New Roman" w:hAnsi="Times New Roman" w:cs="Times New Roman"/>
          <w:sz w:val="24"/>
          <w:szCs w:val="20"/>
        </w:rPr>
        <w:t>/m against interference from other broadcasting service</w:t>
      </w:r>
      <w:r w:rsidR="00B16F56">
        <w:rPr>
          <w:rFonts w:ascii="Times New Roman" w:eastAsia="Times New Roman" w:hAnsi="Times New Roman" w:cs="Times New Roman"/>
          <w:sz w:val="24"/>
          <w:szCs w:val="20"/>
        </w:rPr>
        <w:t>s</w:t>
      </w:r>
      <w:r w:rsidRPr="005819D3">
        <w:rPr>
          <w:rFonts w:ascii="Times New Roman" w:eastAsia="Times New Roman" w:hAnsi="Times New Roman" w:cs="Times New Roman"/>
          <w:sz w:val="24"/>
          <w:szCs w:val="20"/>
        </w:rPr>
        <w:t>.</w:t>
      </w:r>
    </w:p>
    <w:p w14:paraId="56CCFF01" w14:textId="77777777" w:rsidR="005819D3" w:rsidRPr="005819D3" w:rsidRDefault="005819D3" w:rsidP="005819D3">
      <w:pPr>
        <w:tabs>
          <w:tab w:val="left" w:pos="3969"/>
          <w:tab w:val="left" w:pos="4820"/>
          <w:tab w:val="left" w:pos="581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D033E8C" w14:textId="2D6C43F0" w:rsidR="008E1F51" w:rsidRPr="008E1F51" w:rsidRDefault="008E1F51" w:rsidP="008E1F51">
      <w:pPr>
        <w:tabs>
          <w:tab w:val="left" w:pos="3969"/>
          <w:tab w:val="left" w:pos="4820"/>
          <w:tab w:val="left" w:pos="5812"/>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p>
    <w:sectPr w:rsidR="008E1F51" w:rsidRPr="008E1F51" w:rsidSect="005E3641">
      <w:footerReference w:type="even" r:id="rId29"/>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D1FF" w14:textId="77777777" w:rsidR="00BF3815" w:rsidRDefault="00BF3815">
      <w:pPr>
        <w:spacing w:after="0" w:line="240" w:lineRule="auto"/>
      </w:pPr>
      <w:r>
        <w:separator/>
      </w:r>
    </w:p>
  </w:endnote>
  <w:endnote w:type="continuationSeparator" w:id="0">
    <w:p w14:paraId="21F84967" w14:textId="77777777" w:rsidR="00BF3815" w:rsidRDefault="00BF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004545"/>
      <w:docPartObj>
        <w:docPartGallery w:val="Page Numbers (Bottom of Page)"/>
        <w:docPartUnique/>
      </w:docPartObj>
    </w:sdtPr>
    <w:sdtEndPr>
      <w:rPr>
        <w:noProof/>
      </w:rPr>
    </w:sdtEndPr>
    <w:sdtContent>
      <w:p w14:paraId="750349C9" w14:textId="68685C31" w:rsidR="00A809F2" w:rsidRPr="00641FF3" w:rsidRDefault="00A809F2" w:rsidP="004B3B98">
        <w:pPr>
          <w:pStyle w:val="Footer"/>
          <w:jc w:val="right"/>
          <w:rPr>
            <w:i/>
            <w:sz w:val="18"/>
          </w:rPr>
        </w:pPr>
      </w:p>
      <w:p w14:paraId="1A32AA85" w14:textId="77777777" w:rsidR="00A809F2" w:rsidRDefault="00A809F2">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4B6F" w14:textId="77777777" w:rsidR="00A809F2" w:rsidRDefault="00A809F2" w:rsidP="00064D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664636"/>
      <w:docPartObj>
        <w:docPartGallery w:val="Page Numbers (Bottom of Page)"/>
        <w:docPartUnique/>
      </w:docPartObj>
    </w:sdtPr>
    <w:sdtEndPr>
      <w:rPr>
        <w:noProof/>
      </w:rPr>
    </w:sdtEndPr>
    <w:sdtContent>
      <w:p w14:paraId="65106C39" w14:textId="77777777" w:rsidR="00A809F2" w:rsidRPr="00A51069" w:rsidRDefault="00A809F2" w:rsidP="00A51069">
        <w:pPr>
          <w:pStyle w:val="Footer"/>
          <w:pBdr>
            <w:top w:val="single" w:sz="4" w:space="1" w:color="auto"/>
          </w:pBdr>
          <w:jc w:val="center"/>
          <w:rPr>
            <w:rFonts w:ascii="Times New Roman" w:hAnsi="Times New Roman" w:cs="Times New Roman"/>
            <w:bCs/>
            <w:i/>
            <w:iCs/>
          </w:rPr>
        </w:pPr>
        <w:r w:rsidRPr="00A51069">
          <w:rPr>
            <w:rFonts w:ascii="Times New Roman" w:hAnsi="Times New Roman" w:cs="Times New Roman"/>
            <w:bCs/>
            <w:i/>
            <w:iCs/>
          </w:rPr>
          <w:t>Variation to Licence Area Plan – Taree Radio – 2020 (No.1)</w:t>
        </w:r>
      </w:p>
      <w:p w14:paraId="749299E4" w14:textId="4D9BFBC7" w:rsidR="00A809F2" w:rsidRPr="00A51069" w:rsidRDefault="00A809F2" w:rsidP="00A51069">
        <w:pPr>
          <w:pStyle w:val="Footer"/>
          <w:jc w:val="right"/>
          <w:rPr>
            <w:rFonts w:ascii="Times New Roman" w:hAnsi="Times New Roman" w:cs="Times New Roman"/>
          </w:rPr>
        </w:pPr>
        <w:r w:rsidRPr="00A51069">
          <w:rPr>
            <w:rFonts w:ascii="Times New Roman" w:hAnsi="Times New Roman" w:cs="Times New Roman"/>
          </w:rPr>
          <w:fldChar w:fldCharType="begin"/>
        </w:r>
        <w:r w:rsidRPr="00A51069">
          <w:rPr>
            <w:rFonts w:ascii="Times New Roman" w:hAnsi="Times New Roman" w:cs="Times New Roman"/>
          </w:rPr>
          <w:instrText xml:space="preserve"> PAGE   \* MERGEFORMAT </w:instrText>
        </w:r>
        <w:r w:rsidRPr="00A51069">
          <w:rPr>
            <w:rFonts w:ascii="Times New Roman" w:hAnsi="Times New Roman" w:cs="Times New Roman"/>
          </w:rPr>
          <w:fldChar w:fldCharType="separate"/>
        </w:r>
        <w:r>
          <w:rPr>
            <w:rFonts w:ascii="Times New Roman" w:hAnsi="Times New Roman" w:cs="Times New Roman"/>
          </w:rPr>
          <w:t>2</w:t>
        </w:r>
        <w:r w:rsidRPr="00A51069">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78E8" w14:textId="77777777" w:rsidR="00A809F2" w:rsidRPr="00A51069" w:rsidRDefault="00A809F2" w:rsidP="00A51069">
    <w:pPr>
      <w:pStyle w:val="Footer"/>
      <w:pBdr>
        <w:top w:val="single" w:sz="4" w:space="1" w:color="auto"/>
      </w:pBdr>
      <w:jc w:val="center"/>
      <w:rPr>
        <w:rFonts w:ascii="Times New Roman" w:hAnsi="Times New Roman" w:cs="Times New Roman"/>
        <w:bCs/>
        <w:i/>
        <w:iCs/>
      </w:rPr>
    </w:pPr>
    <w:r w:rsidRPr="00A51069">
      <w:rPr>
        <w:rFonts w:ascii="Times New Roman" w:hAnsi="Times New Roman" w:cs="Times New Roman"/>
        <w:bCs/>
        <w:i/>
        <w:iCs/>
      </w:rPr>
      <w:t>Variation to Licence Area Plan – Taree Radio – 2020 (No.1)</w:t>
    </w:r>
  </w:p>
  <w:p w14:paraId="23C61A28" w14:textId="2A394882" w:rsidR="00A809F2" w:rsidRPr="00A51069" w:rsidRDefault="00A809F2" w:rsidP="00A51069">
    <w:pPr>
      <w:pStyle w:val="Footer"/>
      <w:jc w:val="right"/>
      <w:rPr>
        <w:rFonts w:ascii="Times New Roman" w:hAnsi="Times New Roman" w:cs="Times New Roman"/>
      </w:rPr>
    </w:pPr>
    <w:r w:rsidRPr="00A51069">
      <w:rPr>
        <w:rFonts w:ascii="Times New Roman" w:hAnsi="Times New Roman" w:cs="Times New Roman"/>
      </w:rPr>
      <w:fldChar w:fldCharType="begin"/>
    </w:r>
    <w:r w:rsidRPr="00A51069">
      <w:rPr>
        <w:rFonts w:ascii="Times New Roman" w:hAnsi="Times New Roman" w:cs="Times New Roman"/>
      </w:rPr>
      <w:instrText xml:space="preserve"> PAGE   \* MERGEFORMAT </w:instrText>
    </w:r>
    <w:r w:rsidRPr="00A51069">
      <w:rPr>
        <w:rFonts w:ascii="Times New Roman" w:hAnsi="Times New Roman" w:cs="Times New Roman"/>
      </w:rPr>
      <w:fldChar w:fldCharType="separate"/>
    </w:r>
    <w:r w:rsidRPr="00A51069">
      <w:rPr>
        <w:rFonts w:ascii="Times New Roman" w:hAnsi="Times New Roman" w:cs="Times New Roman"/>
        <w:noProof/>
      </w:rPr>
      <w:t>1</w:t>
    </w:r>
    <w:r w:rsidRPr="00A51069">
      <w:rPr>
        <w:rFonts w:ascii="Times New Roman" w:hAnsi="Times New Roman" w:cs="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BA49" w14:textId="77777777" w:rsidR="00A809F2" w:rsidRDefault="00A80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2BBB" w14:textId="77777777" w:rsidR="00A809F2" w:rsidRDefault="00A809F2">
    <w:pPr>
      <w:tabs>
        <w:tab w:val="left" w:pos="7776"/>
      </w:tabs>
      <w:spacing w:line="200" w:lineRule="exact"/>
      <w:ind w:right="360"/>
      <w:jc w:val="center"/>
      <w:rPr>
        <w:i/>
        <w:lang w:val="en-US"/>
      </w:rPr>
    </w:pPr>
    <w:r>
      <w:rPr>
        <w:i/>
        <w:lang w:val="en-US"/>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73C9" w14:textId="77777777" w:rsidR="00BF3815" w:rsidRDefault="00BF3815">
      <w:pPr>
        <w:spacing w:after="0" w:line="240" w:lineRule="auto"/>
      </w:pPr>
      <w:r>
        <w:separator/>
      </w:r>
    </w:p>
  </w:footnote>
  <w:footnote w:type="continuationSeparator" w:id="0">
    <w:p w14:paraId="7013C811" w14:textId="77777777" w:rsidR="00BF3815" w:rsidRDefault="00BF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9490" w14:textId="0605F565" w:rsidR="00A809F2" w:rsidRDefault="00A809F2">
    <w:pPr>
      <w:pStyle w:val="Header"/>
    </w:pPr>
  </w:p>
  <w:p w14:paraId="3B790CFD" w14:textId="77777777" w:rsidR="00A809F2" w:rsidRDefault="00A809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96B1" w14:textId="77777777" w:rsidR="00A809F2" w:rsidRDefault="00A809F2">
    <w:pPr>
      <w:pStyle w:val="ABAHeaderEven"/>
    </w:pPr>
    <w:r>
      <w:t>Variation to the Taree Radio LAP</w:t>
    </w:r>
    <w:r>
      <w:br/>
      <w:t>November 2003</w:t>
    </w:r>
  </w:p>
  <w:p w14:paraId="467DF990" w14:textId="77777777" w:rsidR="00A809F2" w:rsidRDefault="00A809F2">
    <w:pPr>
      <w:pStyle w:val="ABAHeaderOdd"/>
      <w:pBdr>
        <w:bottom w:val="single" w:sz="4" w:space="0" w:color="auto"/>
      </w:pBdr>
      <w:jc w:val="center"/>
    </w:pPr>
  </w:p>
  <w:p w14:paraId="69DBED6A" w14:textId="77777777" w:rsidR="00A809F2" w:rsidRDefault="00A809F2">
    <w:pPr>
      <w:pStyle w:val="ABAHeaderEven"/>
    </w:pPr>
  </w:p>
  <w:p w14:paraId="352FEF20" w14:textId="77777777" w:rsidR="00A809F2" w:rsidRDefault="00A809F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181A" w14:textId="77777777" w:rsidR="00A809F2" w:rsidRPr="008C53B7" w:rsidRDefault="00A809F2" w:rsidP="0009267F">
    <w:pPr>
      <w:pStyle w:val="Header"/>
      <w:pBdr>
        <w:bottom w:val="single" w:sz="4" w:space="1" w:color="auto"/>
      </w:pBdr>
      <w:tabs>
        <w:tab w:val="clear" w:pos="4513"/>
        <w:tab w:val="clear" w:pos="9026"/>
        <w:tab w:val="left" w:pos="1683"/>
      </w:tabs>
      <w:rPr>
        <w:rFonts w:ascii="Times New Roman" w:hAnsi="Times New Roman" w:cs="Times New Roman"/>
      </w:rPr>
    </w:pPr>
    <w:r>
      <w:rPr>
        <w:rFonts w:ascii="Times New Roman" w:hAnsi="Times New Roman" w:cs="Times New Roman"/>
      </w:rPr>
      <w:t>Schedule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3151" w14:textId="77777777" w:rsidR="00A809F2" w:rsidRDefault="00A809F2" w:rsidP="00064D38">
    <w:pPr>
      <w:pStyle w:val="Header"/>
      <w:tabs>
        <w:tab w:val="clear" w:pos="4513"/>
        <w:tab w:val="clear" w:pos="9026"/>
        <w:tab w:val="left" w:pos="32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FD31" w14:textId="18EC0745" w:rsidR="00A809F2" w:rsidRPr="008C53B7" w:rsidRDefault="00A809F2" w:rsidP="008C53B7">
    <w:pPr>
      <w:pStyle w:val="Header"/>
      <w:pBdr>
        <w:bottom w:val="single" w:sz="4" w:space="1" w:color="auto"/>
      </w:pBdr>
      <w:rPr>
        <w:rFonts w:ascii="Times New Roman" w:hAnsi="Times New Roman" w:cs="Times New Roman"/>
      </w:rPr>
    </w:pPr>
    <w:r w:rsidRPr="008C53B7">
      <w:rPr>
        <w:rFonts w:ascii="Times New Roman" w:hAnsi="Times New Roman" w:cs="Times New Roman"/>
      </w:rPr>
      <w:t xml:space="preserve">Section </w:t>
    </w:r>
    <w:r w:rsidRPr="008C53B7">
      <w:rPr>
        <w:rFonts w:ascii="Times New Roman" w:hAnsi="Times New Roman" w:cs="Times New Roman"/>
      </w:rPr>
      <w:fldChar w:fldCharType="begin"/>
    </w:r>
    <w:r w:rsidRPr="008C53B7">
      <w:rPr>
        <w:rFonts w:ascii="Times New Roman" w:hAnsi="Times New Roman" w:cs="Times New Roman"/>
      </w:rPr>
      <w:instrText xml:space="preserve"> STYLEREF  CharSectno  \* MERGEFORMAT </w:instrText>
    </w:r>
    <w:r w:rsidRPr="008C53B7">
      <w:rPr>
        <w:rFonts w:ascii="Times New Roman" w:hAnsi="Times New Roman" w:cs="Times New Roman"/>
      </w:rPr>
      <w:fldChar w:fldCharType="separate"/>
    </w:r>
    <w:r w:rsidR="00EC1A1D">
      <w:rPr>
        <w:rFonts w:ascii="Times New Roman" w:hAnsi="Times New Roman" w:cs="Times New Roman"/>
        <w:noProof/>
      </w:rPr>
      <w:t>4</w:t>
    </w:r>
    <w:r w:rsidRPr="008C53B7">
      <w:rPr>
        <w:rFonts w:ascii="Times New Roman" w:hAnsi="Times New Roman" w:cs="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8286" w14:textId="1C0007E5" w:rsidR="00A809F2" w:rsidRPr="008C53B7" w:rsidRDefault="00A809F2" w:rsidP="008C53B7">
    <w:pPr>
      <w:pStyle w:val="Header"/>
      <w:pBdr>
        <w:bottom w:val="single" w:sz="4" w:space="1" w:color="auto"/>
      </w:pBdr>
      <w:tabs>
        <w:tab w:val="clear" w:pos="4513"/>
        <w:tab w:val="clear" w:pos="9026"/>
        <w:tab w:val="left" w:pos="1683"/>
      </w:tabs>
      <w:rPr>
        <w:rFonts w:ascii="Times New Roman" w:hAnsi="Times New Roman" w:cs="Times New Roman"/>
      </w:rPr>
    </w:pPr>
    <w:r w:rsidRPr="008C53B7">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EC1A1D">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1AEE" w14:textId="7E1B73C7" w:rsidR="00A809F2" w:rsidRPr="008C53B7" w:rsidRDefault="00A809F2" w:rsidP="008C53B7">
    <w:pPr>
      <w:pStyle w:val="Header"/>
      <w:pBdr>
        <w:bottom w:val="single" w:sz="4" w:space="1" w:color="auto"/>
      </w:pBdr>
      <w:tabs>
        <w:tab w:val="clear" w:pos="4513"/>
        <w:tab w:val="clear" w:pos="9026"/>
        <w:tab w:val="left" w:pos="1683"/>
      </w:tabs>
      <w:rPr>
        <w:rFonts w:ascii="Times New Roman" w:hAnsi="Times New Roman" w:cs="Times New Roman"/>
      </w:rPr>
    </w:pPr>
    <w:r>
      <w:rPr>
        <w:rFonts w:ascii="Times New Roman" w:hAnsi="Times New Roman" w:cs="Times New Roman"/>
      </w:rPr>
      <w:t>Schedule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338D" w14:textId="77777777" w:rsidR="00A809F2" w:rsidRDefault="00A809F2">
    <w:pPr>
      <w:pStyle w:val="ABAHeaderEven"/>
    </w:pPr>
    <w:r>
      <w:t>Variation to the Taree Radio LAP</w:t>
    </w:r>
    <w:r>
      <w:br/>
      <w:t>November 2003</w:t>
    </w:r>
  </w:p>
  <w:p w14:paraId="75C178FF" w14:textId="77777777" w:rsidR="00A809F2" w:rsidRDefault="00A809F2">
    <w:pPr>
      <w:pStyle w:val="ABAHeaderOdd"/>
      <w:pBdr>
        <w:bottom w:val="single" w:sz="4" w:space="0" w:color="auto"/>
      </w:pBdr>
      <w:jc w:val="center"/>
    </w:pPr>
  </w:p>
  <w:p w14:paraId="1A4BB823" w14:textId="77777777" w:rsidR="00A809F2" w:rsidRDefault="00A809F2">
    <w:pPr>
      <w:pStyle w:val="ABAHeaderEven"/>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59CF" w14:textId="691D5765" w:rsidR="00A809F2" w:rsidRDefault="00A809F2">
    <w:pPr>
      <w:pStyle w:val="ABAHeaderOdd"/>
    </w:pPr>
  </w:p>
  <w:p w14:paraId="3B22505D" w14:textId="77777777" w:rsidR="00A809F2" w:rsidRDefault="00A809F2">
    <w:pPr>
      <w:pStyle w:val="ABAHeaderOdd"/>
      <w:pBdr>
        <w:bottom w:val="single" w:sz="4" w:space="0" w:color="auto"/>
      </w:pBdr>
      <w:jc w:val="center"/>
    </w:pPr>
  </w:p>
  <w:p w14:paraId="2E71C47F" w14:textId="77777777" w:rsidR="00A809F2" w:rsidRDefault="00A809F2">
    <w:pPr>
      <w:pStyle w:val="ABAHeaderOd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B003" w14:textId="0144853C" w:rsidR="00A809F2" w:rsidRPr="008C53B7" w:rsidRDefault="00A809F2" w:rsidP="008C53B7">
    <w:pPr>
      <w:pStyle w:val="Header"/>
      <w:pBdr>
        <w:bottom w:val="single" w:sz="4" w:space="1" w:color="auto"/>
      </w:pBdr>
      <w:tabs>
        <w:tab w:val="clear" w:pos="4513"/>
        <w:tab w:val="clear" w:pos="9026"/>
        <w:tab w:val="left" w:pos="1683"/>
      </w:tabs>
      <w:rPr>
        <w:rFonts w:ascii="Times New Roman" w:hAnsi="Times New Roman" w:cs="Times New Roman"/>
      </w:rPr>
    </w:pPr>
    <w:r>
      <w:rPr>
        <w:rFonts w:ascii="Times New Roman" w:hAnsi="Times New Roman" w:cs="Times New Roman"/>
      </w:rPr>
      <w:t>Schedule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330" w14:textId="77777777" w:rsidR="00A809F2" w:rsidRPr="008C53B7" w:rsidRDefault="00A809F2" w:rsidP="00A51069">
    <w:pPr>
      <w:pStyle w:val="Header"/>
      <w:pBdr>
        <w:bottom w:val="single" w:sz="4" w:space="1" w:color="auto"/>
      </w:pBdr>
      <w:tabs>
        <w:tab w:val="clear" w:pos="4513"/>
        <w:tab w:val="clear" w:pos="9026"/>
        <w:tab w:val="left" w:pos="1683"/>
      </w:tabs>
      <w:rPr>
        <w:rFonts w:ascii="Times New Roman" w:hAnsi="Times New Roman" w:cs="Times New Roman"/>
      </w:rPr>
    </w:pPr>
    <w:r>
      <w:rPr>
        <w:rFonts w:ascii="Times New Roman" w:hAnsi="Times New Roman" w:cs="Times New Roman"/>
      </w:rPr>
      <w:t>Schedule 2</w:t>
    </w:r>
  </w:p>
  <w:p w14:paraId="622B3638" w14:textId="77777777" w:rsidR="00A809F2" w:rsidRDefault="00A809F2">
    <w:pPr>
      <w:pStyle w:val="ABA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3D2"/>
    <w:multiLevelType w:val="hybridMultilevel"/>
    <w:tmpl w:val="CC44E080"/>
    <w:lvl w:ilvl="0" w:tplc="40766562">
      <w:start w:val="1"/>
      <w:numFmt w:val="lowerLetter"/>
      <w:lvlText w:val="(%1)"/>
      <w:lvlJc w:val="left"/>
      <w:pPr>
        <w:ind w:left="1800" w:hanging="360"/>
      </w:pPr>
      <w:rPr>
        <w:rFonts w:ascii="Times New Roman" w:eastAsiaTheme="minorHAnsi" w:hAnsi="Times New Roman" w:cs="Times New Roman"/>
      </w:rPr>
    </w:lvl>
    <w:lvl w:ilvl="1" w:tplc="53B0E5D4">
      <w:start w:val="1"/>
      <w:numFmt w:val="lowerRoman"/>
      <w:lvlText w:val="(%2)"/>
      <w:lvlJc w:val="left"/>
      <w:pPr>
        <w:ind w:left="2520" w:hanging="360"/>
      </w:pPr>
      <w:rPr>
        <w:rFonts w:hint="default"/>
      </w:r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53E39F2"/>
    <w:multiLevelType w:val="hybridMultilevel"/>
    <w:tmpl w:val="ADCCE43A"/>
    <w:lvl w:ilvl="0" w:tplc="F04E5F72">
      <w:start w:val="1"/>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55F81"/>
    <w:multiLevelType w:val="hybridMultilevel"/>
    <w:tmpl w:val="884A1BC8"/>
    <w:lvl w:ilvl="0" w:tplc="32204036">
      <w:start w:val="1"/>
      <w:numFmt w:val="decimal"/>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3603E"/>
    <w:multiLevelType w:val="hybridMultilevel"/>
    <w:tmpl w:val="E4D09D52"/>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E495C"/>
    <w:multiLevelType w:val="hybridMultilevel"/>
    <w:tmpl w:val="D6C6E5C0"/>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1D1869"/>
    <w:multiLevelType w:val="hybridMultilevel"/>
    <w:tmpl w:val="B31E0D5C"/>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16693D"/>
    <w:multiLevelType w:val="hybridMultilevel"/>
    <w:tmpl w:val="0C7A1462"/>
    <w:lvl w:ilvl="0" w:tplc="FAC26AE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7D008D"/>
    <w:multiLevelType w:val="hybridMultilevel"/>
    <w:tmpl w:val="F992F922"/>
    <w:lvl w:ilvl="0" w:tplc="981E3084">
      <w:start w:val="6"/>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8F17EF"/>
    <w:multiLevelType w:val="hybridMultilevel"/>
    <w:tmpl w:val="0608BA16"/>
    <w:lvl w:ilvl="0" w:tplc="D1AA009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6836218D"/>
    <w:multiLevelType w:val="hybridMultilevel"/>
    <w:tmpl w:val="CF80D660"/>
    <w:lvl w:ilvl="0" w:tplc="FAC26AE2">
      <w:start w:val="2"/>
      <w:numFmt w:val="decimal"/>
      <w:lvlText w:val="(%1)"/>
      <w:lvlJc w:val="left"/>
      <w:pPr>
        <w:ind w:left="2877" w:hanging="360"/>
      </w:pPr>
      <w:rPr>
        <w:rFonts w:hint="default"/>
      </w:rPr>
    </w:lvl>
    <w:lvl w:ilvl="1" w:tplc="0C090019" w:tentative="1">
      <w:start w:val="1"/>
      <w:numFmt w:val="lowerLetter"/>
      <w:lvlText w:val="%2."/>
      <w:lvlJc w:val="left"/>
      <w:pPr>
        <w:ind w:left="3597" w:hanging="360"/>
      </w:pPr>
    </w:lvl>
    <w:lvl w:ilvl="2" w:tplc="0C09001B" w:tentative="1">
      <w:start w:val="1"/>
      <w:numFmt w:val="lowerRoman"/>
      <w:lvlText w:val="%3."/>
      <w:lvlJc w:val="right"/>
      <w:pPr>
        <w:ind w:left="4317" w:hanging="180"/>
      </w:pPr>
    </w:lvl>
    <w:lvl w:ilvl="3" w:tplc="0C09000F" w:tentative="1">
      <w:start w:val="1"/>
      <w:numFmt w:val="decimal"/>
      <w:lvlText w:val="%4."/>
      <w:lvlJc w:val="left"/>
      <w:pPr>
        <w:ind w:left="5037" w:hanging="360"/>
      </w:pPr>
    </w:lvl>
    <w:lvl w:ilvl="4" w:tplc="0C090019" w:tentative="1">
      <w:start w:val="1"/>
      <w:numFmt w:val="lowerLetter"/>
      <w:lvlText w:val="%5."/>
      <w:lvlJc w:val="left"/>
      <w:pPr>
        <w:ind w:left="5757" w:hanging="360"/>
      </w:pPr>
    </w:lvl>
    <w:lvl w:ilvl="5" w:tplc="0C09001B" w:tentative="1">
      <w:start w:val="1"/>
      <w:numFmt w:val="lowerRoman"/>
      <w:lvlText w:val="%6."/>
      <w:lvlJc w:val="right"/>
      <w:pPr>
        <w:ind w:left="6477" w:hanging="180"/>
      </w:pPr>
    </w:lvl>
    <w:lvl w:ilvl="6" w:tplc="0C09000F" w:tentative="1">
      <w:start w:val="1"/>
      <w:numFmt w:val="decimal"/>
      <w:lvlText w:val="%7."/>
      <w:lvlJc w:val="left"/>
      <w:pPr>
        <w:ind w:left="7197" w:hanging="360"/>
      </w:pPr>
    </w:lvl>
    <w:lvl w:ilvl="7" w:tplc="0C090019" w:tentative="1">
      <w:start w:val="1"/>
      <w:numFmt w:val="lowerLetter"/>
      <w:lvlText w:val="%8."/>
      <w:lvlJc w:val="left"/>
      <w:pPr>
        <w:ind w:left="7917" w:hanging="360"/>
      </w:pPr>
    </w:lvl>
    <w:lvl w:ilvl="8" w:tplc="0C09001B" w:tentative="1">
      <w:start w:val="1"/>
      <w:numFmt w:val="lowerRoman"/>
      <w:lvlText w:val="%9."/>
      <w:lvlJc w:val="right"/>
      <w:pPr>
        <w:ind w:left="8637" w:hanging="180"/>
      </w:pPr>
    </w:lvl>
  </w:abstractNum>
  <w:abstractNum w:abstractNumId="12" w15:restartNumberingAfterBreak="0">
    <w:nsid w:val="68664EAC"/>
    <w:multiLevelType w:val="hybridMultilevel"/>
    <w:tmpl w:val="AD80BD36"/>
    <w:lvl w:ilvl="0" w:tplc="FAC26AE2">
      <w:start w:val="2"/>
      <w:numFmt w:val="decimal"/>
      <w:lvlText w:val="(%1)"/>
      <w:lvlJc w:val="left"/>
      <w:pPr>
        <w:ind w:left="2877" w:hanging="360"/>
      </w:pPr>
      <w:rPr>
        <w:rFonts w:hint="default"/>
      </w:rPr>
    </w:lvl>
    <w:lvl w:ilvl="1" w:tplc="0C090019" w:tentative="1">
      <w:start w:val="1"/>
      <w:numFmt w:val="lowerLetter"/>
      <w:lvlText w:val="%2."/>
      <w:lvlJc w:val="left"/>
      <w:pPr>
        <w:ind w:left="3597" w:hanging="360"/>
      </w:pPr>
    </w:lvl>
    <w:lvl w:ilvl="2" w:tplc="0C09001B" w:tentative="1">
      <w:start w:val="1"/>
      <w:numFmt w:val="lowerRoman"/>
      <w:lvlText w:val="%3."/>
      <w:lvlJc w:val="right"/>
      <w:pPr>
        <w:ind w:left="4317" w:hanging="180"/>
      </w:pPr>
    </w:lvl>
    <w:lvl w:ilvl="3" w:tplc="0C09000F" w:tentative="1">
      <w:start w:val="1"/>
      <w:numFmt w:val="decimal"/>
      <w:lvlText w:val="%4."/>
      <w:lvlJc w:val="left"/>
      <w:pPr>
        <w:ind w:left="5037" w:hanging="360"/>
      </w:pPr>
    </w:lvl>
    <w:lvl w:ilvl="4" w:tplc="0C090019" w:tentative="1">
      <w:start w:val="1"/>
      <w:numFmt w:val="lowerLetter"/>
      <w:lvlText w:val="%5."/>
      <w:lvlJc w:val="left"/>
      <w:pPr>
        <w:ind w:left="5757" w:hanging="360"/>
      </w:pPr>
    </w:lvl>
    <w:lvl w:ilvl="5" w:tplc="0C09001B" w:tentative="1">
      <w:start w:val="1"/>
      <w:numFmt w:val="lowerRoman"/>
      <w:lvlText w:val="%6."/>
      <w:lvlJc w:val="right"/>
      <w:pPr>
        <w:ind w:left="6477" w:hanging="180"/>
      </w:pPr>
    </w:lvl>
    <w:lvl w:ilvl="6" w:tplc="0C09000F" w:tentative="1">
      <w:start w:val="1"/>
      <w:numFmt w:val="decimal"/>
      <w:lvlText w:val="%7."/>
      <w:lvlJc w:val="left"/>
      <w:pPr>
        <w:ind w:left="7197" w:hanging="360"/>
      </w:pPr>
    </w:lvl>
    <w:lvl w:ilvl="7" w:tplc="0C090019" w:tentative="1">
      <w:start w:val="1"/>
      <w:numFmt w:val="lowerLetter"/>
      <w:lvlText w:val="%8."/>
      <w:lvlJc w:val="left"/>
      <w:pPr>
        <w:ind w:left="7917" w:hanging="360"/>
      </w:pPr>
    </w:lvl>
    <w:lvl w:ilvl="8" w:tplc="0C09001B" w:tentative="1">
      <w:start w:val="1"/>
      <w:numFmt w:val="lowerRoman"/>
      <w:lvlText w:val="%9."/>
      <w:lvlJc w:val="right"/>
      <w:pPr>
        <w:ind w:left="8637" w:hanging="180"/>
      </w:pPr>
    </w:lvl>
  </w:abstractNum>
  <w:abstractNum w:abstractNumId="13" w15:restartNumberingAfterBreak="0">
    <w:nsid w:val="6C3F6FFF"/>
    <w:multiLevelType w:val="hybridMultilevel"/>
    <w:tmpl w:val="8E1C5372"/>
    <w:lvl w:ilvl="0" w:tplc="FAC26AE2">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EA5CC1"/>
    <w:multiLevelType w:val="hybridMultilevel"/>
    <w:tmpl w:val="4F026B26"/>
    <w:lvl w:ilvl="0" w:tplc="D1AA009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7D39543B"/>
    <w:multiLevelType w:val="hybridMultilevel"/>
    <w:tmpl w:val="D722F344"/>
    <w:lvl w:ilvl="0" w:tplc="7B6695EA">
      <w:start w:val="1"/>
      <w:numFmt w:val="lowerLetter"/>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6"/>
  </w:num>
  <w:num w:numId="2">
    <w:abstractNumId w:val="0"/>
  </w:num>
  <w:num w:numId="3">
    <w:abstractNumId w:val="4"/>
  </w:num>
  <w:num w:numId="4">
    <w:abstractNumId w:val="7"/>
  </w:num>
  <w:num w:numId="5">
    <w:abstractNumId w:val="3"/>
  </w:num>
  <w:num w:numId="6">
    <w:abstractNumId w:val="2"/>
    <w:lvlOverride w:ilvl="0">
      <w:startOverride w:val="1"/>
    </w:lvlOverride>
  </w:num>
  <w:num w:numId="7">
    <w:abstractNumId w:val="5"/>
  </w:num>
  <w:num w:numId="8">
    <w:abstractNumId w:val="15"/>
  </w:num>
  <w:num w:numId="9">
    <w:abstractNumId w:val="10"/>
  </w:num>
  <w:num w:numId="10">
    <w:abstractNumId w:val="14"/>
  </w:num>
  <w:num w:numId="11">
    <w:abstractNumId w:val="12"/>
  </w:num>
  <w:num w:numId="12">
    <w:abstractNumId w:val="11"/>
  </w:num>
  <w:num w:numId="13">
    <w:abstractNumId w:val="13"/>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EE"/>
    <w:rsid w:val="0001230B"/>
    <w:rsid w:val="00017EF6"/>
    <w:rsid w:val="00022C6B"/>
    <w:rsid w:val="00025B32"/>
    <w:rsid w:val="000273C4"/>
    <w:rsid w:val="0003287B"/>
    <w:rsid w:val="00035B61"/>
    <w:rsid w:val="0003690D"/>
    <w:rsid w:val="000443DE"/>
    <w:rsid w:val="00047D33"/>
    <w:rsid w:val="00064D38"/>
    <w:rsid w:val="000807C1"/>
    <w:rsid w:val="000821FF"/>
    <w:rsid w:val="00087FC1"/>
    <w:rsid w:val="0009267F"/>
    <w:rsid w:val="00096BB1"/>
    <w:rsid w:val="000A287F"/>
    <w:rsid w:val="000B35A8"/>
    <w:rsid w:val="000B473F"/>
    <w:rsid w:val="000B6C95"/>
    <w:rsid w:val="000C2FD5"/>
    <w:rsid w:val="000D4079"/>
    <w:rsid w:val="000D7AE0"/>
    <w:rsid w:val="000E1BF9"/>
    <w:rsid w:val="000E79B7"/>
    <w:rsid w:val="000F2D1B"/>
    <w:rsid w:val="00101102"/>
    <w:rsid w:val="001075DD"/>
    <w:rsid w:val="00111141"/>
    <w:rsid w:val="00123A4B"/>
    <w:rsid w:val="00132C0A"/>
    <w:rsid w:val="00146015"/>
    <w:rsid w:val="00151397"/>
    <w:rsid w:val="001565C9"/>
    <w:rsid w:val="00156799"/>
    <w:rsid w:val="001679B4"/>
    <w:rsid w:val="00170066"/>
    <w:rsid w:val="001738D7"/>
    <w:rsid w:val="00174FBD"/>
    <w:rsid w:val="001915EA"/>
    <w:rsid w:val="00195720"/>
    <w:rsid w:val="001A3387"/>
    <w:rsid w:val="001A55F3"/>
    <w:rsid w:val="001B497A"/>
    <w:rsid w:val="001B5039"/>
    <w:rsid w:val="001B5796"/>
    <w:rsid w:val="001D11C8"/>
    <w:rsid w:val="001D772E"/>
    <w:rsid w:val="001E332A"/>
    <w:rsid w:val="00203A7B"/>
    <w:rsid w:val="0020564A"/>
    <w:rsid w:val="00206AE9"/>
    <w:rsid w:val="00221F37"/>
    <w:rsid w:val="002325BC"/>
    <w:rsid w:val="00241243"/>
    <w:rsid w:val="00254862"/>
    <w:rsid w:val="00257097"/>
    <w:rsid w:val="00260F72"/>
    <w:rsid w:val="00275F19"/>
    <w:rsid w:val="00287F1B"/>
    <w:rsid w:val="00297B14"/>
    <w:rsid w:val="002A2FBA"/>
    <w:rsid w:val="002A514D"/>
    <w:rsid w:val="002B1907"/>
    <w:rsid w:val="002B3E54"/>
    <w:rsid w:val="002C289D"/>
    <w:rsid w:val="002D37C6"/>
    <w:rsid w:val="002D7780"/>
    <w:rsid w:val="002E4134"/>
    <w:rsid w:val="002F00C2"/>
    <w:rsid w:val="002F2134"/>
    <w:rsid w:val="002F4218"/>
    <w:rsid w:val="002F64FB"/>
    <w:rsid w:val="003277FB"/>
    <w:rsid w:val="003303E4"/>
    <w:rsid w:val="0034457A"/>
    <w:rsid w:val="00346368"/>
    <w:rsid w:val="00357287"/>
    <w:rsid w:val="003661DE"/>
    <w:rsid w:val="00376EC8"/>
    <w:rsid w:val="003771D3"/>
    <w:rsid w:val="00395B19"/>
    <w:rsid w:val="003A1231"/>
    <w:rsid w:val="003A5FB1"/>
    <w:rsid w:val="003B4148"/>
    <w:rsid w:val="003B68DD"/>
    <w:rsid w:val="003C23BB"/>
    <w:rsid w:val="003D4D07"/>
    <w:rsid w:val="003E467B"/>
    <w:rsid w:val="003E6155"/>
    <w:rsid w:val="003F6932"/>
    <w:rsid w:val="0040088A"/>
    <w:rsid w:val="004142A4"/>
    <w:rsid w:val="0042179A"/>
    <w:rsid w:val="004310E5"/>
    <w:rsid w:val="00432BFB"/>
    <w:rsid w:val="00436DDE"/>
    <w:rsid w:val="00465AFD"/>
    <w:rsid w:val="00466AAB"/>
    <w:rsid w:val="00480E95"/>
    <w:rsid w:val="00485426"/>
    <w:rsid w:val="004944E9"/>
    <w:rsid w:val="004A0D16"/>
    <w:rsid w:val="004B1250"/>
    <w:rsid w:val="004B288F"/>
    <w:rsid w:val="004B3B98"/>
    <w:rsid w:val="004C1ECF"/>
    <w:rsid w:val="004C58B6"/>
    <w:rsid w:val="004D33B2"/>
    <w:rsid w:val="004D7355"/>
    <w:rsid w:val="004E232D"/>
    <w:rsid w:val="004E6E9A"/>
    <w:rsid w:val="004F313B"/>
    <w:rsid w:val="00503B3C"/>
    <w:rsid w:val="00511328"/>
    <w:rsid w:val="00512139"/>
    <w:rsid w:val="00512E2D"/>
    <w:rsid w:val="00517E51"/>
    <w:rsid w:val="0052569C"/>
    <w:rsid w:val="005531D9"/>
    <w:rsid w:val="00564680"/>
    <w:rsid w:val="0056639C"/>
    <w:rsid w:val="0057683D"/>
    <w:rsid w:val="005811A2"/>
    <w:rsid w:val="005819D3"/>
    <w:rsid w:val="00590E85"/>
    <w:rsid w:val="00592154"/>
    <w:rsid w:val="0059528E"/>
    <w:rsid w:val="005A079F"/>
    <w:rsid w:val="005B1060"/>
    <w:rsid w:val="005B4E0B"/>
    <w:rsid w:val="005C6509"/>
    <w:rsid w:val="005D2AE4"/>
    <w:rsid w:val="005D3A73"/>
    <w:rsid w:val="005E3641"/>
    <w:rsid w:val="005F12C2"/>
    <w:rsid w:val="00601D10"/>
    <w:rsid w:val="00611CE3"/>
    <w:rsid w:val="0061205F"/>
    <w:rsid w:val="00617102"/>
    <w:rsid w:val="00627CAB"/>
    <w:rsid w:val="006317F1"/>
    <w:rsid w:val="00633FC3"/>
    <w:rsid w:val="00634C1B"/>
    <w:rsid w:val="00634E4B"/>
    <w:rsid w:val="00644416"/>
    <w:rsid w:val="00646DB0"/>
    <w:rsid w:val="00650E7F"/>
    <w:rsid w:val="00666CE2"/>
    <w:rsid w:val="006721DC"/>
    <w:rsid w:val="00676BA1"/>
    <w:rsid w:val="00685D09"/>
    <w:rsid w:val="006936E8"/>
    <w:rsid w:val="00696FC9"/>
    <w:rsid w:val="006B30CC"/>
    <w:rsid w:val="006B6087"/>
    <w:rsid w:val="006C5138"/>
    <w:rsid w:val="006C56E5"/>
    <w:rsid w:val="006F2B77"/>
    <w:rsid w:val="007003FE"/>
    <w:rsid w:val="00716C36"/>
    <w:rsid w:val="00721DD5"/>
    <w:rsid w:val="00732FD4"/>
    <w:rsid w:val="007430DF"/>
    <w:rsid w:val="0075203C"/>
    <w:rsid w:val="00754D0E"/>
    <w:rsid w:val="00756171"/>
    <w:rsid w:val="00756F4D"/>
    <w:rsid w:val="00757306"/>
    <w:rsid w:val="00757EBD"/>
    <w:rsid w:val="00772B59"/>
    <w:rsid w:val="00776485"/>
    <w:rsid w:val="007826B2"/>
    <w:rsid w:val="007917C9"/>
    <w:rsid w:val="0079463C"/>
    <w:rsid w:val="00796286"/>
    <w:rsid w:val="00796BAD"/>
    <w:rsid w:val="007C29A8"/>
    <w:rsid w:val="007C6CF8"/>
    <w:rsid w:val="007D0475"/>
    <w:rsid w:val="007E66E8"/>
    <w:rsid w:val="007F75C0"/>
    <w:rsid w:val="007F7C03"/>
    <w:rsid w:val="0080306E"/>
    <w:rsid w:val="00804B8B"/>
    <w:rsid w:val="00805C39"/>
    <w:rsid w:val="00812C9E"/>
    <w:rsid w:val="00814509"/>
    <w:rsid w:val="00816E23"/>
    <w:rsid w:val="00857B06"/>
    <w:rsid w:val="008758D2"/>
    <w:rsid w:val="008843C2"/>
    <w:rsid w:val="00887A4F"/>
    <w:rsid w:val="008908CA"/>
    <w:rsid w:val="00897A38"/>
    <w:rsid w:val="008A4CF3"/>
    <w:rsid w:val="008B1228"/>
    <w:rsid w:val="008B51EE"/>
    <w:rsid w:val="008C53B7"/>
    <w:rsid w:val="008D1382"/>
    <w:rsid w:val="008D4696"/>
    <w:rsid w:val="008E1F51"/>
    <w:rsid w:val="008E4052"/>
    <w:rsid w:val="008E6117"/>
    <w:rsid w:val="008F098B"/>
    <w:rsid w:val="008F4578"/>
    <w:rsid w:val="008F778C"/>
    <w:rsid w:val="00932BC2"/>
    <w:rsid w:val="009330FF"/>
    <w:rsid w:val="0093354E"/>
    <w:rsid w:val="00933CA4"/>
    <w:rsid w:val="00941336"/>
    <w:rsid w:val="009544F0"/>
    <w:rsid w:val="009705EE"/>
    <w:rsid w:val="009729ED"/>
    <w:rsid w:val="00991626"/>
    <w:rsid w:val="009976C7"/>
    <w:rsid w:val="009B28E4"/>
    <w:rsid w:val="009C5163"/>
    <w:rsid w:val="009D0791"/>
    <w:rsid w:val="009D310A"/>
    <w:rsid w:val="009D33BE"/>
    <w:rsid w:val="009D7430"/>
    <w:rsid w:val="009D7F98"/>
    <w:rsid w:val="009E09C4"/>
    <w:rsid w:val="009E2FEA"/>
    <w:rsid w:val="009E3A59"/>
    <w:rsid w:val="009E7E0B"/>
    <w:rsid w:val="009F14D2"/>
    <w:rsid w:val="00A2414D"/>
    <w:rsid w:val="00A25F6F"/>
    <w:rsid w:val="00A27E98"/>
    <w:rsid w:val="00A420F9"/>
    <w:rsid w:val="00A428D5"/>
    <w:rsid w:val="00A42B4D"/>
    <w:rsid w:val="00A43803"/>
    <w:rsid w:val="00A51069"/>
    <w:rsid w:val="00A704B4"/>
    <w:rsid w:val="00A71686"/>
    <w:rsid w:val="00A73C35"/>
    <w:rsid w:val="00A7413C"/>
    <w:rsid w:val="00A74DB6"/>
    <w:rsid w:val="00A809F2"/>
    <w:rsid w:val="00A83A0A"/>
    <w:rsid w:val="00A86EC8"/>
    <w:rsid w:val="00AA17AF"/>
    <w:rsid w:val="00AA386D"/>
    <w:rsid w:val="00AA3F4E"/>
    <w:rsid w:val="00AA5441"/>
    <w:rsid w:val="00AA79EF"/>
    <w:rsid w:val="00AB4249"/>
    <w:rsid w:val="00AC37A4"/>
    <w:rsid w:val="00AE41E8"/>
    <w:rsid w:val="00AF1714"/>
    <w:rsid w:val="00AF2AE6"/>
    <w:rsid w:val="00B03162"/>
    <w:rsid w:val="00B105CA"/>
    <w:rsid w:val="00B16F56"/>
    <w:rsid w:val="00B435D7"/>
    <w:rsid w:val="00B43781"/>
    <w:rsid w:val="00B61045"/>
    <w:rsid w:val="00B6262C"/>
    <w:rsid w:val="00B74E7A"/>
    <w:rsid w:val="00B7713D"/>
    <w:rsid w:val="00B850A2"/>
    <w:rsid w:val="00B9382D"/>
    <w:rsid w:val="00B96625"/>
    <w:rsid w:val="00BA0E54"/>
    <w:rsid w:val="00BA1A49"/>
    <w:rsid w:val="00BC3CFF"/>
    <w:rsid w:val="00BD24CB"/>
    <w:rsid w:val="00BE0D99"/>
    <w:rsid w:val="00BE5EFF"/>
    <w:rsid w:val="00BF3815"/>
    <w:rsid w:val="00C03355"/>
    <w:rsid w:val="00C17062"/>
    <w:rsid w:val="00C229D7"/>
    <w:rsid w:val="00C23FD0"/>
    <w:rsid w:val="00C31DA5"/>
    <w:rsid w:val="00C376B1"/>
    <w:rsid w:val="00C51A3B"/>
    <w:rsid w:val="00C53849"/>
    <w:rsid w:val="00C56ED3"/>
    <w:rsid w:val="00C747A5"/>
    <w:rsid w:val="00C757DF"/>
    <w:rsid w:val="00C91F3B"/>
    <w:rsid w:val="00C92B87"/>
    <w:rsid w:val="00CA696F"/>
    <w:rsid w:val="00CB119D"/>
    <w:rsid w:val="00CD4DEF"/>
    <w:rsid w:val="00CD738A"/>
    <w:rsid w:val="00CE38CF"/>
    <w:rsid w:val="00D03999"/>
    <w:rsid w:val="00D04D11"/>
    <w:rsid w:val="00D05517"/>
    <w:rsid w:val="00D17FBE"/>
    <w:rsid w:val="00D23B04"/>
    <w:rsid w:val="00D27553"/>
    <w:rsid w:val="00D5342A"/>
    <w:rsid w:val="00D54AB3"/>
    <w:rsid w:val="00D65050"/>
    <w:rsid w:val="00D749AA"/>
    <w:rsid w:val="00D76F9D"/>
    <w:rsid w:val="00D80E27"/>
    <w:rsid w:val="00D84337"/>
    <w:rsid w:val="00D86E54"/>
    <w:rsid w:val="00D91505"/>
    <w:rsid w:val="00D91BC8"/>
    <w:rsid w:val="00D96339"/>
    <w:rsid w:val="00DA0745"/>
    <w:rsid w:val="00DA10F3"/>
    <w:rsid w:val="00DA5058"/>
    <w:rsid w:val="00DA798A"/>
    <w:rsid w:val="00DB2E83"/>
    <w:rsid w:val="00DC5A50"/>
    <w:rsid w:val="00DD2D97"/>
    <w:rsid w:val="00DE4AA4"/>
    <w:rsid w:val="00E0048F"/>
    <w:rsid w:val="00E02078"/>
    <w:rsid w:val="00E0682C"/>
    <w:rsid w:val="00E1393D"/>
    <w:rsid w:val="00E218CA"/>
    <w:rsid w:val="00E26D09"/>
    <w:rsid w:val="00E357F7"/>
    <w:rsid w:val="00E369C0"/>
    <w:rsid w:val="00E448ED"/>
    <w:rsid w:val="00E50682"/>
    <w:rsid w:val="00E50F8F"/>
    <w:rsid w:val="00E60408"/>
    <w:rsid w:val="00E67BA9"/>
    <w:rsid w:val="00E73FC0"/>
    <w:rsid w:val="00E879BD"/>
    <w:rsid w:val="00EA2DD6"/>
    <w:rsid w:val="00EB0A8B"/>
    <w:rsid w:val="00EB6EE2"/>
    <w:rsid w:val="00EC0FBE"/>
    <w:rsid w:val="00EC1A1D"/>
    <w:rsid w:val="00EC2967"/>
    <w:rsid w:val="00EC2BBF"/>
    <w:rsid w:val="00ED00E8"/>
    <w:rsid w:val="00ED4937"/>
    <w:rsid w:val="00ED716A"/>
    <w:rsid w:val="00EF0B56"/>
    <w:rsid w:val="00EF140B"/>
    <w:rsid w:val="00EF6800"/>
    <w:rsid w:val="00F06667"/>
    <w:rsid w:val="00F12B13"/>
    <w:rsid w:val="00F30061"/>
    <w:rsid w:val="00F30091"/>
    <w:rsid w:val="00F3206C"/>
    <w:rsid w:val="00F330D7"/>
    <w:rsid w:val="00F40658"/>
    <w:rsid w:val="00F4488F"/>
    <w:rsid w:val="00F50F38"/>
    <w:rsid w:val="00F540AB"/>
    <w:rsid w:val="00F5670D"/>
    <w:rsid w:val="00F67455"/>
    <w:rsid w:val="00F73736"/>
    <w:rsid w:val="00F754F7"/>
    <w:rsid w:val="00F932B8"/>
    <w:rsid w:val="00F9520F"/>
    <w:rsid w:val="00F95FCD"/>
    <w:rsid w:val="00FA29A4"/>
    <w:rsid w:val="00FB37CE"/>
    <w:rsid w:val="00FB420B"/>
    <w:rsid w:val="00FB4A65"/>
    <w:rsid w:val="00FC1CE8"/>
    <w:rsid w:val="00FD12CE"/>
    <w:rsid w:val="00FD4332"/>
    <w:rsid w:val="00FD64FA"/>
    <w:rsid w:val="00FE0E12"/>
    <w:rsid w:val="00FE2780"/>
    <w:rsid w:val="00FE3D7A"/>
    <w:rsid w:val="00FF2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6145"/>
    <o:shapelayout v:ext="edit">
      <o:idmap v:ext="edit" data="1"/>
    </o:shapelayout>
  </w:shapeDefaults>
  <w:decimalSymbol w:val="."/>
  <w:listSeparator w:val=","/>
  <w14:docId w14:val="649FBD11"/>
  <w15:chartTrackingRefBased/>
  <w15:docId w15:val="{8CB7C66A-AF45-4016-B343-5D1619FF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EE"/>
  </w:style>
  <w:style w:type="paragraph" w:styleId="Heading1">
    <w:name w:val="heading 1"/>
    <w:basedOn w:val="ABAHeading1"/>
    <w:next w:val="ABABodyText"/>
    <w:link w:val="Heading1Char"/>
    <w:qFormat/>
    <w:rsid w:val="008B51EE"/>
    <w:pPr>
      <w:keepNext/>
      <w:outlineLvl w:val="0"/>
    </w:pPr>
    <w:rPr>
      <w:rFonts w:cs="Arial"/>
      <w:bCs/>
      <w:szCs w:val="32"/>
    </w:rPr>
  </w:style>
  <w:style w:type="paragraph" w:styleId="Heading2">
    <w:name w:val="heading 2"/>
    <w:basedOn w:val="Normal"/>
    <w:next w:val="Normal"/>
    <w:link w:val="Heading2Char"/>
    <w:qFormat/>
    <w:rsid w:val="008B51EE"/>
    <w:pPr>
      <w:keepNext/>
      <w:spacing w:before="240" w:after="60" w:line="240" w:lineRule="auto"/>
      <w:outlineLvl w:val="1"/>
    </w:pPr>
    <w:rPr>
      <w:rFonts w:ascii="Arial" w:eastAsia="Times New Roman" w:hAnsi="Arial" w:cs="Arial"/>
      <w:b/>
      <w:bCs/>
      <w:i/>
      <w:iCs/>
      <w:sz w:val="28"/>
      <w:szCs w:val="28"/>
      <w:lang w:val="en-US"/>
    </w:rPr>
  </w:style>
  <w:style w:type="paragraph" w:styleId="Heading8">
    <w:name w:val="heading 8"/>
    <w:basedOn w:val="Normal"/>
    <w:next w:val="Normal"/>
    <w:link w:val="Heading8Char"/>
    <w:qFormat/>
    <w:rsid w:val="008B51EE"/>
    <w:pPr>
      <w:keepNext/>
      <w:spacing w:after="0" w:line="240" w:lineRule="auto"/>
      <w:jc w:val="center"/>
      <w:outlineLvl w:val="7"/>
    </w:pPr>
    <w:rPr>
      <w:rFonts w:ascii="Times New Roman" w:eastAsia="Times New Roman" w:hAnsi="Times New Roman"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1EE"/>
    <w:rPr>
      <w:rFonts w:ascii="Arial" w:eastAsia="Times New Roman" w:hAnsi="Arial" w:cs="Arial"/>
      <w:b/>
      <w:bCs/>
      <w:sz w:val="36"/>
      <w:szCs w:val="32"/>
    </w:rPr>
  </w:style>
  <w:style w:type="character" w:customStyle="1" w:styleId="Heading2Char">
    <w:name w:val="Heading 2 Char"/>
    <w:basedOn w:val="DefaultParagraphFont"/>
    <w:link w:val="Heading2"/>
    <w:rsid w:val="008B51EE"/>
    <w:rPr>
      <w:rFonts w:ascii="Arial" w:eastAsia="Times New Roman" w:hAnsi="Arial" w:cs="Arial"/>
      <w:b/>
      <w:bCs/>
      <w:i/>
      <w:iCs/>
      <w:sz w:val="28"/>
      <w:szCs w:val="28"/>
      <w:lang w:val="en-US"/>
    </w:rPr>
  </w:style>
  <w:style w:type="character" w:customStyle="1" w:styleId="Heading8Char">
    <w:name w:val="Heading 8 Char"/>
    <w:basedOn w:val="DefaultParagraphFont"/>
    <w:link w:val="Heading8"/>
    <w:rsid w:val="008B51EE"/>
    <w:rPr>
      <w:rFonts w:ascii="Times New Roman" w:eastAsia="Times New Roman" w:hAnsi="Times New Roman" w:cs="Times New Roman"/>
      <w:b/>
      <w:sz w:val="44"/>
      <w:szCs w:val="20"/>
      <w:lang w:val="en-US"/>
    </w:rPr>
  </w:style>
  <w:style w:type="paragraph" w:styleId="Header">
    <w:name w:val="header"/>
    <w:basedOn w:val="Normal"/>
    <w:link w:val="HeaderChar"/>
    <w:unhideWhenUsed/>
    <w:rsid w:val="008B51EE"/>
    <w:pPr>
      <w:tabs>
        <w:tab w:val="center" w:pos="4513"/>
        <w:tab w:val="right" w:pos="9026"/>
      </w:tabs>
      <w:spacing w:after="0" w:line="240" w:lineRule="auto"/>
    </w:pPr>
  </w:style>
  <w:style w:type="character" w:customStyle="1" w:styleId="HeaderChar">
    <w:name w:val="Header Char"/>
    <w:basedOn w:val="DefaultParagraphFont"/>
    <w:link w:val="Header"/>
    <w:rsid w:val="008B51EE"/>
  </w:style>
  <w:style w:type="paragraph" w:styleId="Footer">
    <w:name w:val="footer"/>
    <w:basedOn w:val="Normal"/>
    <w:link w:val="FooterChar"/>
    <w:uiPriority w:val="99"/>
    <w:unhideWhenUsed/>
    <w:qFormat/>
    <w:rsid w:val="008B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1EE"/>
  </w:style>
  <w:style w:type="paragraph" w:customStyle="1" w:styleId="ShortT">
    <w:name w:val="ShortT"/>
    <w:basedOn w:val="Normal"/>
    <w:next w:val="Normal"/>
    <w:qFormat/>
    <w:rsid w:val="008B51EE"/>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8B51EE"/>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8B51EE"/>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B51EE"/>
    <w:pPr>
      <w:ind w:left="720"/>
      <w:contextualSpacing/>
    </w:pPr>
  </w:style>
  <w:style w:type="character" w:customStyle="1" w:styleId="CharPartText">
    <w:name w:val="CharPartText"/>
    <w:basedOn w:val="DefaultParagraphFont"/>
    <w:qFormat/>
    <w:rsid w:val="008B51EE"/>
  </w:style>
  <w:style w:type="paragraph" w:customStyle="1" w:styleId="ActHead5">
    <w:name w:val="ActHead 5"/>
    <w:aliases w:val="s"/>
    <w:basedOn w:val="Normal"/>
    <w:next w:val="subsection"/>
    <w:qFormat/>
    <w:rsid w:val="008B51E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8B51EE"/>
  </w:style>
  <w:style w:type="paragraph" w:customStyle="1" w:styleId="subsection">
    <w:name w:val="subsection"/>
    <w:aliases w:val="ss"/>
    <w:basedOn w:val="Normal"/>
    <w:link w:val="subsectionChar"/>
    <w:rsid w:val="008B51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8B51EE"/>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8B51EE"/>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rsid w:val="008B51EE"/>
    <w:rPr>
      <w:color w:val="0000FF"/>
      <w:u w:val="single"/>
    </w:rPr>
  </w:style>
  <w:style w:type="character" w:customStyle="1" w:styleId="LI-BodyTextNoteChar">
    <w:name w:val="LI - Body Text Note Char"/>
    <w:link w:val="LI-BodyTextNote"/>
    <w:rsid w:val="008B51EE"/>
    <w:rPr>
      <w:rFonts w:ascii="Times New Roman" w:eastAsia="Times New Roman" w:hAnsi="Times New Roman" w:cs="Times New Roman"/>
      <w:sz w:val="18"/>
      <w:szCs w:val="20"/>
      <w:lang w:eastAsia="en-AU"/>
    </w:rPr>
  </w:style>
  <w:style w:type="character" w:styleId="CommentReference">
    <w:name w:val="annotation reference"/>
    <w:basedOn w:val="DefaultParagraphFont"/>
    <w:unhideWhenUsed/>
    <w:rsid w:val="008B51EE"/>
    <w:rPr>
      <w:sz w:val="16"/>
      <w:szCs w:val="16"/>
    </w:rPr>
  </w:style>
  <w:style w:type="paragraph" w:styleId="CommentText">
    <w:name w:val="annotation text"/>
    <w:basedOn w:val="Normal"/>
    <w:link w:val="CommentTextChar"/>
    <w:unhideWhenUsed/>
    <w:rsid w:val="008B51E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8B51EE"/>
    <w:rPr>
      <w:rFonts w:ascii="Times New Roman" w:hAnsi="Times New Roman"/>
      <w:sz w:val="20"/>
      <w:szCs w:val="20"/>
    </w:rPr>
  </w:style>
  <w:style w:type="paragraph" w:styleId="BalloonText">
    <w:name w:val="Balloon Text"/>
    <w:basedOn w:val="Normal"/>
    <w:link w:val="BalloonTextChar"/>
    <w:unhideWhenUsed/>
    <w:rsid w:val="008B5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B51EE"/>
    <w:rPr>
      <w:rFonts w:ascii="Segoe UI" w:hAnsi="Segoe UI" w:cs="Segoe UI"/>
      <w:sz w:val="18"/>
      <w:szCs w:val="18"/>
    </w:rPr>
  </w:style>
  <w:style w:type="paragraph" w:customStyle="1" w:styleId="Definition">
    <w:name w:val="Definition"/>
    <w:aliases w:val="dd"/>
    <w:basedOn w:val="Normal"/>
    <w:rsid w:val="008B51EE"/>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8B51EE"/>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8B51EE"/>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8B51EE"/>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8B51EE"/>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8B51EE"/>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8B51EE"/>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8B51EE"/>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nhideWhenUsed/>
    <w:rsid w:val="008B51EE"/>
    <w:pPr>
      <w:spacing w:after="160"/>
    </w:pPr>
    <w:rPr>
      <w:rFonts w:asciiTheme="minorHAnsi" w:hAnsiTheme="minorHAnsi"/>
      <w:b/>
      <w:bCs/>
    </w:rPr>
  </w:style>
  <w:style w:type="character" w:customStyle="1" w:styleId="CommentSubjectChar">
    <w:name w:val="Comment Subject Char"/>
    <w:basedOn w:val="CommentTextChar"/>
    <w:link w:val="CommentSubject"/>
    <w:rsid w:val="008B51EE"/>
    <w:rPr>
      <w:rFonts w:ascii="Times New Roman" w:hAnsi="Times New Roman"/>
      <w:b/>
      <w:bCs/>
      <w:sz w:val="20"/>
      <w:szCs w:val="20"/>
    </w:rPr>
  </w:style>
  <w:style w:type="paragraph" w:customStyle="1" w:styleId="BoxList">
    <w:name w:val="BoxList"/>
    <w:aliases w:val="bl"/>
    <w:basedOn w:val="Normal"/>
    <w:qFormat/>
    <w:rsid w:val="008B51EE"/>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8B51EE"/>
  </w:style>
  <w:style w:type="paragraph" w:customStyle="1" w:styleId="Item">
    <w:name w:val="Item"/>
    <w:aliases w:val="i"/>
    <w:basedOn w:val="Normal"/>
    <w:next w:val="ItemHead"/>
    <w:rsid w:val="008B51EE"/>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8B51EE"/>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CharDivNo">
    <w:name w:val="CharDivNo"/>
    <w:basedOn w:val="DefaultParagraphFont"/>
    <w:uiPriority w:val="1"/>
    <w:qFormat/>
    <w:rsid w:val="008B51EE"/>
  </w:style>
  <w:style w:type="character" w:customStyle="1" w:styleId="CharDivText">
    <w:name w:val="CharDivText"/>
    <w:basedOn w:val="DefaultParagraphFont"/>
    <w:uiPriority w:val="1"/>
    <w:qFormat/>
    <w:rsid w:val="008B51EE"/>
  </w:style>
  <w:style w:type="character" w:customStyle="1" w:styleId="paragraphChar">
    <w:name w:val="paragraph Char"/>
    <w:aliases w:val="a Char"/>
    <w:link w:val="paragraph"/>
    <w:rsid w:val="008B51EE"/>
    <w:rPr>
      <w:rFonts w:ascii="Times New Roman" w:eastAsia="Times New Roman" w:hAnsi="Times New Roman" w:cs="Times New Roman"/>
      <w:szCs w:val="20"/>
      <w:lang w:eastAsia="en-AU"/>
    </w:rPr>
  </w:style>
  <w:style w:type="paragraph" w:customStyle="1" w:styleId="BodyNum">
    <w:name w:val="BodyNum"/>
    <w:aliases w:val="b1"/>
    <w:basedOn w:val="Normal"/>
    <w:rsid w:val="008B51EE"/>
    <w:pPr>
      <w:numPr>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8B51EE"/>
    <w:pPr>
      <w:numPr>
        <w:ilvl w:val="1"/>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8B51EE"/>
    <w:pPr>
      <w:numPr>
        <w:ilvl w:val="2"/>
        <w:numId w:val="1"/>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8B51EE"/>
    <w:pPr>
      <w:numPr>
        <w:ilvl w:val="3"/>
        <w:numId w:val="1"/>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rsid w:val="008B51EE"/>
    <w:pPr>
      <w:numPr>
        <w:numId w:val="1"/>
      </w:numPr>
    </w:pPr>
  </w:style>
  <w:style w:type="paragraph" w:customStyle="1" w:styleId="ABABodyText">
    <w:name w:val="ABA Body Text"/>
    <w:link w:val="ABABodyTextChar"/>
    <w:rsid w:val="008B51EE"/>
    <w:pPr>
      <w:suppressAutoHyphens/>
      <w:spacing w:before="80" w:after="120" w:line="280" w:lineRule="atLeast"/>
    </w:pPr>
    <w:rPr>
      <w:rFonts w:ascii="Time New Roman" w:eastAsia="Times New Roman" w:hAnsi="Times New Roman" w:cs="Times New Roman"/>
      <w:snapToGrid w:val="0"/>
      <w:sz w:val="24"/>
      <w:szCs w:val="20"/>
    </w:rPr>
  </w:style>
  <w:style w:type="paragraph" w:customStyle="1" w:styleId="ABAHeading2">
    <w:name w:val="ABA Heading 2"/>
    <w:next w:val="ABABodyText"/>
    <w:rsid w:val="008B51EE"/>
    <w:pPr>
      <w:keepNext/>
      <w:suppressAutoHyphens/>
      <w:spacing w:before="240" w:after="0" w:line="240" w:lineRule="auto"/>
      <w:outlineLvl w:val="2"/>
    </w:pPr>
    <w:rPr>
      <w:rFonts w:ascii="Arial" w:eastAsia="Times New Roman" w:hAnsi="Arial" w:cs="Times New Roman"/>
      <w:b/>
      <w:sz w:val="28"/>
      <w:szCs w:val="20"/>
    </w:rPr>
  </w:style>
  <w:style w:type="paragraph" w:customStyle="1" w:styleId="ABAHeading3">
    <w:name w:val="ABA Heading 3"/>
    <w:next w:val="ABABodyText"/>
    <w:rsid w:val="008B51EE"/>
    <w:pPr>
      <w:keepNext/>
      <w:spacing w:before="120" w:after="0" w:line="240" w:lineRule="auto"/>
    </w:pPr>
    <w:rPr>
      <w:rFonts w:ascii="Arial" w:eastAsia="Times New Roman" w:hAnsi="Arial" w:cs="Times New Roman"/>
      <w:b/>
      <w:sz w:val="24"/>
      <w:szCs w:val="20"/>
    </w:rPr>
  </w:style>
  <w:style w:type="paragraph" w:customStyle="1" w:styleId="ABAHeading4">
    <w:name w:val="ABA Heading 4"/>
    <w:next w:val="ABABodyText"/>
    <w:rsid w:val="008B51EE"/>
    <w:pPr>
      <w:keepNext/>
      <w:suppressAutoHyphens/>
      <w:spacing w:before="80" w:after="0" w:line="240" w:lineRule="auto"/>
    </w:pPr>
    <w:rPr>
      <w:rFonts w:ascii="Arial" w:eastAsia="Times New Roman" w:hAnsi="Arial" w:cs="Times New Roman"/>
      <w:b/>
      <w:i/>
      <w:sz w:val="20"/>
      <w:szCs w:val="20"/>
    </w:rPr>
  </w:style>
  <w:style w:type="paragraph" w:customStyle="1" w:styleId="ABATableHeading">
    <w:name w:val="ABA Table Heading"/>
    <w:rsid w:val="008B51EE"/>
    <w:pPr>
      <w:spacing w:before="40" w:after="40" w:line="240" w:lineRule="auto"/>
    </w:pPr>
    <w:rPr>
      <w:rFonts w:ascii="Arial" w:eastAsia="Times New Roman" w:hAnsi="Arial" w:cs="Times New Roman"/>
      <w:b/>
      <w:sz w:val="20"/>
      <w:szCs w:val="20"/>
    </w:rPr>
  </w:style>
  <w:style w:type="paragraph" w:customStyle="1" w:styleId="ABATableText">
    <w:name w:val="ABA Table Text"/>
    <w:autoRedefine/>
    <w:rsid w:val="008B51EE"/>
    <w:pPr>
      <w:spacing w:before="40" w:after="40" w:line="240" w:lineRule="auto"/>
    </w:pPr>
    <w:rPr>
      <w:rFonts w:ascii="Times New Roman" w:eastAsia="Times New Roman" w:hAnsi="Times New Roman" w:cs="Times New Roman"/>
      <w:sz w:val="24"/>
      <w:szCs w:val="24"/>
    </w:rPr>
  </w:style>
  <w:style w:type="paragraph" w:customStyle="1" w:styleId="ABAHeading1">
    <w:name w:val="ABA Heading 1"/>
    <w:next w:val="ABABodyText"/>
    <w:rsid w:val="008B51EE"/>
    <w:pPr>
      <w:suppressAutoHyphens/>
      <w:spacing w:before="320" w:after="0" w:line="240" w:lineRule="auto"/>
      <w:outlineLvl w:val="1"/>
    </w:pPr>
    <w:rPr>
      <w:rFonts w:ascii="Arial" w:eastAsia="Times New Roman" w:hAnsi="Arial" w:cs="Times New Roman"/>
      <w:b/>
      <w:sz w:val="36"/>
      <w:szCs w:val="20"/>
    </w:rPr>
  </w:style>
  <w:style w:type="paragraph" w:customStyle="1" w:styleId="ABABulletLevel1">
    <w:name w:val="ABA Bullet Level 1"/>
    <w:rsid w:val="008B51EE"/>
    <w:pPr>
      <w:tabs>
        <w:tab w:val="num" w:pos="360"/>
      </w:tabs>
      <w:spacing w:after="0" w:line="240" w:lineRule="auto"/>
      <w:ind w:left="360" w:hanging="360"/>
    </w:pPr>
    <w:rPr>
      <w:rFonts w:ascii="Times New Roman" w:eastAsia="Times New Roman" w:hAnsi="Times New Roman" w:cs="Times New Roman"/>
      <w:sz w:val="24"/>
      <w:szCs w:val="20"/>
    </w:rPr>
  </w:style>
  <w:style w:type="paragraph" w:customStyle="1" w:styleId="ABABulletLevel2">
    <w:name w:val="ABA Bullet Level 2"/>
    <w:rsid w:val="008B51EE"/>
    <w:pPr>
      <w:tabs>
        <w:tab w:val="num" w:pos="1008"/>
      </w:tabs>
      <w:spacing w:after="0" w:line="240" w:lineRule="auto"/>
      <w:ind w:left="1008" w:hanging="360"/>
    </w:pPr>
    <w:rPr>
      <w:rFonts w:ascii="Times New Roman" w:eastAsia="Times New Roman" w:hAnsi="Times New Roman" w:cs="Times New Roman"/>
      <w:sz w:val="24"/>
      <w:szCs w:val="20"/>
    </w:rPr>
  </w:style>
  <w:style w:type="paragraph" w:customStyle="1" w:styleId="ABAChapterHeading">
    <w:name w:val="ABA Chapter Heading"/>
    <w:next w:val="ABABodyText"/>
    <w:rsid w:val="008B51EE"/>
    <w:pPr>
      <w:keepNext/>
      <w:suppressAutoHyphens/>
      <w:spacing w:before="800" w:after="0" w:line="240" w:lineRule="auto"/>
      <w:outlineLvl w:val="0"/>
    </w:pPr>
    <w:rPr>
      <w:rFonts w:ascii="Arial" w:eastAsia="Times New Roman" w:hAnsi="Arial" w:cs="Times New Roman"/>
      <w:b/>
      <w:sz w:val="48"/>
      <w:szCs w:val="20"/>
    </w:rPr>
  </w:style>
  <w:style w:type="paragraph" w:customStyle="1" w:styleId="ABAConclusion">
    <w:name w:val="ABA Conclusion"/>
    <w:rsid w:val="008B51EE"/>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eastAsia="Times New Roman" w:hAnsi="Arial" w:cs="Times New Roman"/>
      <w:b/>
      <w:sz w:val="20"/>
      <w:szCs w:val="20"/>
    </w:rPr>
  </w:style>
  <w:style w:type="paragraph" w:customStyle="1" w:styleId="ABAContentsHeading">
    <w:name w:val="ABA Contents Heading"/>
    <w:rsid w:val="008B51EE"/>
    <w:pPr>
      <w:spacing w:before="800" w:after="0" w:line="240" w:lineRule="auto"/>
    </w:pPr>
    <w:rPr>
      <w:rFonts w:ascii="Arial" w:eastAsia="Times New Roman" w:hAnsi="Arial" w:cs="Times New Roman"/>
      <w:b/>
      <w:sz w:val="48"/>
      <w:szCs w:val="20"/>
    </w:rPr>
  </w:style>
  <w:style w:type="paragraph" w:customStyle="1" w:styleId="ABAFooterEven">
    <w:name w:val="ABA Footer (Even)"/>
    <w:rsid w:val="008B51EE"/>
    <w:pPr>
      <w:pBdr>
        <w:top w:val="single" w:sz="2" w:space="4" w:color="auto"/>
      </w:pBdr>
      <w:tabs>
        <w:tab w:val="right" w:pos="8352"/>
      </w:tabs>
      <w:spacing w:after="0" w:line="240" w:lineRule="auto"/>
      <w:ind w:left="288" w:hanging="288"/>
    </w:pPr>
    <w:rPr>
      <w:rFonts w:ascii="Arial" w:eastAsia="Times New Roman" w:hAnsi="Arial" w:cs="Times New Roman"/>
      <w:sz w:val="20"/>
      <w:szCs w:val="20"/>
    </w:rPr>
  </w:style>
  <w:style w:type="paragraph" w:customStyle="1" w:styleId="ABAFooterOdd">
    <w:name w:val="ABA Footer (Odd)"/>
    <w:rsid w:val="008B51EE"/>
    <w:pPr>
      <w:pBdr>
        <w:top w:val="single" w:sz="2" w:space="4" w:color="auto"/>
      </w:pBdr>
      <w:tabs>
        <w:tab w:val="right" w:pos="8352"/>
      </w:tabs>
      <w:spacing w:after="0" w:line="240" w:lineRule="auto"/>
    </w:pPr>
    <w:rPr>
      <w:rFonts w:ascii="Arial" w:eastAsia="Times New Roman" w:hAnsi="Arial" w:cs="Times New Roman"/>
      <w:sz w:val="20"/>
      <w:szCs w:val="20"/>
    </w:rPr>
  </w:style>
  <w:style w:type="paragraph" w:customStyle="1" w:styleId="ABAFootnote">
    <w:name w:val="ABA Footnote"/>
    <w:rsid w:val="008B51EE"/>
    <w:pPr>
      <w:spacing w:after="0" w:line="240" w:lineRule="auto"/>
      <w:ind w:left="144" w:hanging="144"/>
    </w:pPr>
    <w:rPr>
      <w:rFonts w:ascii="Times New Roman" w:eastAsia="Times New Roman" w:hAnsi="Times New Roman" w:cs="Times New Roman"/>
      <w:sz w:val="16"/>
      <w:szCs w:val="20"/>
    </w:rPr>
  </w:style>
  <w:style w:type="paragraph" w:customStyle="1" w:styleId="ABAHeaderEven">
    <w:name w:val="ABA Header (Even)"/>
    <w:rsid w:val="008B51EE"/>
    <w:pPr>
      <w:spacing w:after="0" w:line="240" w:lineRule="auto"/>
    </w:pPr>
    <w:rPr>
      <w:rFonts w:ascii="Arial" w:eastAsia="Times New Roman" w:hAnsi="Arial" w:cs="Times New Roman"/>
      <w:i/>
      <w:sz w:val="20"/>
      <w:szCs w:val="20"/>
    </w:rPr>
  </w:style>
  <w:style w:type="paragraph" w:customStyle="1" w:styleId="ABAHeaderOdd">
    <w:name w:val="ABA Header (Odd)"/>
    <w:rsid w:val="008B51EE"/>
    <w:pPr>
      <w:tabs>
        <w:tab w:val="center" w:pos="4320"/>
        <w:tab w:val="right" w:pos="8640"/>
      </w:tabs>
      <w:spacing w:after="0" w:line="240" w:lineRule="auto"/>
      <w:jc w:val="right"/>
    </w:pPr>
    <w:rPr>
      <w:rFonts w:ascii="Arial" w:eastAsia="Times New Roman" w:hAnsi="Arial" w:cs="Times New Roman"/>
      <w:i/>
      <w:sz w:val="20"/>
      <w:szCs w:val="20"/>
    </w:rPr>
  </w:style>
  <w:style w:type="paragraph" w:customStyle="1" w:styleId="ABAList">
    <w:name w:val="ABA List"/>
    <w:next w:val="ABABodyText"/>
    <w:rsid w:val="008B51EE"/>
    <w:pPr>
      <w:numPr>
        <w:numId w:val="3"/>
      </w:numPr>
      <w:tabs>
        <w:tab w:val="clear" w:pos="360"/>
      </w:tabs>
      <w:spacing w:before="20" w:after="20" w:line="240" w:lineRule="auto"/>
    </w:pPr>
    <w:rPr>
      <w:rFonts w:ascii="Times New Roman" w:eastAsia="Times New Roman" w:hAnsi="Times New Roman" w:cs="Times New Roman"/>
      <w:sz w:val="24"/>
      <w:szCs w:val="20"/>
    </w:rPr>
  </w:style>
  <w:style w:type="paragraph" w:customStyle="1" w:styleId="ABANumberedList">
    <w:name w:val="ABA Numbered List"/>
    <w:rsid w:val="008B51EE"/>
    <w:pPr>
      <w:numPr>
        <w:numId w:val="4"/>
      </w:numPr>
      <w:tabs>
        <w:tab w:val="clear" w:pos="720"/>
      </w:tabs>
      <w:spacing w:before="20" w:after="20" w:line="240" w:lineRule="auto"/>
      <w:ind w:left="360"/>
    </w:pPr>
    <w:rPr>
      <w:rFonts w:ascii="Times New Roman" w:eastAsia="Times New Roman" w:hAnsi="Times New Roman" w:cs="Times New Roman"/>
      <w:sz w:val="24"/>
      <w:szCs w:val="20"/>
    </w:rPr>
  </w:style>
  <w:style w:type="paragraph" w:customStyle="1" w:styleId="ABAQuote">
    <w:name w:val="ABA Quote"/>
    <w:rsid w:val="008B51EE"/>
    <w:pPr>
      <w:spacing w:after="0" w:line="240" w:lineRule="atLeast"/>
      <w:ind w:left="562" w:right="562"/>
    </w:pPr>
    <w:rPr>
      <w:rFonts w:ascii="Times New Roman" w:eastAsia="Times New Roman" w:hAnsi="Times New Roman" w:cs="Times New Roman"/>
      <w:szCs w:val="20"/>
    </w:rPr>
  </w:style>
  <w:style w:type="paragraph" w:customStyle="1" w:styleId="ABAReportDate">
    <w:name w:val="ABA Report Date"/>
    <w:rsid w:val="008B51EE"/>
    <w:pPr>
      <w:spacing w:after="80" w:line="240" w:lineRule="auto"/>
      <w:jc w:val="center"/>
    </w:pPr>
    <w:rPr>
      <w:rFonts w:ascii="Arial" w:eastAsia="Times New Roman" w:hAnsi="Arial" w:cs="Times New Roman"/>
      <w:b/>
      <w:snapToGrid w:val="0"/>
      <w:sz w:val="20"/>
      <w:szCs w:val="20"/>
    </w:rPr>
  </w:style>
  <w:style w:type="paragraph" w:customStyle="1" w:styleId="ABAReportImprint">
    <w:name w:val="ABA Report Imprint"/>
    <w:rsid w:val="008B51EE"/>
    <w:pPr>
      <w:spacing w:after="80" w:line="240" w:lineRule="atLeast"/>
    </w:pPr>
    <w:rPr>
      <w:rFonts w:ascii="Times New Roman" w:eastAsia="Times New Roman" w:hAnsi="Times New Roman" w:cs="Times New Roman"/>
      <w:sz w:val="20"/>
      <w:szCs w:val="20"/>
    </w:rPr>
  </w:style>
  <w:style w:type="paragraph" w:customStyle="1" w:styleId="ABAReportSubtitle">
    <w:name w:val="ABA Report Subtitle"/>
    <w:rsid w:val="008B51EE"/>
    <w:pPr>
      <w:spacing w:before="1800" w:after="0" w:line="240" w:lineRule="auto"/>
      <w:jc w:val="center"/>
    </w:pPr>
    <w:rPr>
      <w:rFonts w:ascii="Arial" w:eastAsia="Times New Roman" w:hAnsi="Arial" w:cs="Times New Roman"/>
      <w:b/>
      <w:sz w:val="36"/>
      <w:szCs w:val="20"/>
    </w:rPr>
  </w:style>
  <w:style w:type="paragraph" w:customStyle="1" w:styleId="ABAReportTitle">
    <w:name w:val="ABA Report Title"/>
    <w:rsid w:val="008B51EE"/>
    <w:pPr>
      <w:spacing w:before="1600" w:after="0" w:line="240" w:lineRule="auto"/>
      <w:jc w:val="center"/>
    </w:pPr>
    <w:rPr>
      <w:rFonts w:ascii="Arial Black" w:eastAsia="Times New Roman" w:hAnsi="Arial Black" w:cs="Times New Roman"/>
      <w:sz w:val="48"/>
      <w:szCs w:val="20"/>
    </w:rPr>
  </w:style>
  <w:style w:type="paragraph" w:customStyle="1" w:styleId="ABATableBullet">
    <w:name w:val="ABA Table Bullet"/>
    <w:rsid w:val="008B51EE"/>
    <w:pPr>
      <w:numPr>
        <w:numId w:val="5"/>
      </w:numPr>
      <w:tabs>
        <w:tab w:val="clear" w:pos="720"/>
      </w:tabs>
      <w:spacing w:before="40" w:after="40" w:line="240" w:lineRule="auto"/>
      <w:ind w:left="230" w:hanging="230"/>
    </w:pPr>
    <w:rPr>
      <w:rFonts w:ascii="Arial" w:eastAsia="Times New Roman" w:hAnsi="Arial" w:cs="Times New Roman"/>
      <w:sz w:val="20"/>
      <w:szCs w:val="20"/>
    </w:rPr>
  </w:style>
  <w:style w:type="paragraph" w:customStyle="1" w:styleId="ABATableCaption">
    <w:name w:val="ABA Table Caption"/>
    <w:rsid w:val="008B51EE"/>
    <w:pPr>
      <w:spacing w:after="120" w:line="240" w:lineRule="auto"/>
    </w:pPr>
    <w:rPr>
      <w:rFonts w:ascii="Arial" w:eastAsia="Times New Roman" w:hAnsi="Arial" w:cs="Times New Roman"/>
      <w:sz w:val="20"/>
      <w:szCs w:val="20"/>
    </w:rPr>
  </w:style>
  <w:style w:type="paragraph" w:customStyle="1" w:styleId="ABATableNumber">
    <w:name w:val="ABA Table Number"/>
    <w:rsid w:val="008B51EE"/>
    <w:pPr>
      <w:spacing w:before="160" w:after="0" w:line="240" w:lineRule="auto"/>
    </w:pPr>
    <w:rPr>
      <w:rFonts w:ascii="Arial" w:eastAsia="Times New Roman" w:hAnsi="Arial" w:cs="Times New Roman"/>
      <w:b/>
      <w:sz w:val="20"/>
      <w:szCs w:val="20"/>
    </w:rPr>
  </w:style>
  <w:style w:type="paragraph" w:customStyle="1" w:styleId="ABAletteredlist">
    <w:name w:val="ABA lettered list"/>
    <w:rsid w:val="008B51EE"/>
    <w:pPr>
      <w:spacing w:before="20" w:after="20" w:line="240" w:lineRule="auto"/>
      <w:ind w:left="360" w:hanging="360"/>
    </w:pPr>
    <w:rPr>
      <w:rFonts w:ascii="Times New Roman" w:eastAsia="Times New Roman" w:hAnsi="Times New Roman" w:cs="Times New Roman"/>
      <w:sz w:val="24"/>
      <w:szCs w:val="20"/>
    </w:rPr>
  </w:style>
  <w:style w:type="paragraph" w:customStyle="1" w:styleId="BSALvl1">
    <w:name w:val="BSA Lvl 1"/>
    <w:rsid w:val="008B51EE"/>
    <w:p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BSALvl2">
    <w:name w:val="BSA Lvl 2"/>
    <w:rsid w:val="008B51EE"/>
    <w:pPr>
      <w:numPr>
        <w:ilvl w:val="1"/>
        <w:numId w:val="6"/>
      </w:numPr>
      <w:tabs>
        <w:tab w:val="clear" w:pos="1440"/>
        <w:tab w:val="num" w:pos="1418"/>
      </w:tabs>
      <w:spacing w:after="0" w:line="240" w:lineRule="auto"/>
      <w:ind w:left="1418" w:hanging="567"/>
    </w:pPr>
    <w:rPr>
      <w:rFonts w:ascii="Times New Roman" w:eastAsia="Times New Roman" w:hAnsi="Times New Roman" w:cs="Times New Roman"/>
      <w:szCs w:val="20"/>
    </w:rPr>
  </w:style>
  <w:style w:type="paragraph" w:customStyle="1" w:styleId="BSALvl3">
    <w:name w:val="BSA Lvl 3"/>
    <w:rsid w:val="008B51EE"/>
    <w:pPr>
      <w:numPr>
        <w:ilvl w:val="2"/>
        <w:numId w:val="6"/>
      </w:numPr>
      <w:tabs>
        <w:tab w:val="clear" w:pos="2340"/>
        <w:tab w:val="num" w:pos="1985"/>
      </w:tabs>
      <w:spacing w:after="0" w:line="240" w:lineRule="auto"/>
      <w:ind w:left="1985" w:hanging="567"/>
    </w:pPr>
    <w:rPr>
      <w:rFonts w:ascii="Times New Roman" w:eastAsia="Times New Roman" w:hAnsi="Times New Roman" w:cs="Times New Roman"/>
      <w:szCs w:val="20"/>
    </w:rPr>
  </w:style>
  <w:style w:type="paragraph" w:customStyle="1" w:styleId="BSALvl4">
    <w:name w:val="BSA Lvl 4"/>
    <w:rsid w:val="008B51EE"/>
    <w:pPr>
      <w:numPr>
        <w:ilvl w:val="3"/>
        <w:numId w:val="6"/>
      </w:numPr>
      <w:tabs>
        <w:tab w:val="clear" w:pos="2700"/>
        <w:tab w:val="num" w:pos="2694"/>
      </w:tabs>
      <w:spacing w:after="0" w:line="240" w:lineRule="auto"/>
      <w:ind w:left="2694" w:hanging="426"/>
    </w:pPr>
    <w:rPr>
      <w:rFonts w:ascii="Times New Roman" w:eastAsia="Times New Roman" w:hAnsi="Times New Roman" w:cs="Times New Roman"/>
      <w:szCs w:val="20"/>
    </w:rPr>
  </w:style>
  <w:style w:type="paragraph" w:styleId="FootnoteText">
    <w:name w:val="footnote text"/>
    <w:aliases w:val="ABA Footnote Text,ACMA Footnote Text"/>
    <w:link w:val="FootnoteTextChar"/>
    <w:rsid w:val="008B51EE"/>
    <w:pPr>
      <w:tabs>
        <w:tab w:val="left" w:pos="284"/>
      </w:tabs>
      <w:spacing w:after="0" w:line="240" w:lineRule="auto"/>
      <w:ind w:left="288" w:hanging="288"/>
    </w:pPr>
    <w:rPr>
      <w:rFonts w:ascii="Times New Roman" w:eastAsia="Times New Roman" w:hAnsi="Times New Roman" w:cs="Times New Roman"/>
      <w:sz w:val="20"/>
      <w:szCs w:val="20"/>
    </w:rPr>
  </w:style>
  <w:style w:type="character" w:customStyle="1" w:styleId="FootnoteTextChar">
    <w:name w:val="Footnote Text Char"/>
    <w:aliases w:val="ABA Footnote Text Char,ACMA Footnote Text Char"/>
    <w:basedOn w:val="DefaultParagraphFont"/>
    <w:link w:val="FootnoteText"/>
    <w:rsid w:val="008B51EE"/>
    <w:rPr>
      <w:rFonts w:ascii="Times New Roman" w:eastAsia="Times New Roman" w:hAnsi="Times New Roman" w:cs="Times New Roman"/>
      <w:sz w:val="20"/>
      <w:szCs w:val="20"/>
    </w:rPr>
  </w:style>
  <w:style w:type="paragraph" w:customStyle="1" w:styleId="Pre-NumberedBSALvl1">
    <w:name w:val="Pre-Numbered BSA Lvl 1"/>
    <w:rsid w:val="008B51EE"/>
    <w:pPr>
      <w:spacing w:after="0" w:line="240" w:lineRule="auto"/>
      <w:ind w:left="850" w:hanging="493"/>
    </w:pPr>
    <w:rPr>
      <w:rFonts w:ascii="Times New Roman" w:eastAsia="Times New Roman" w:hAnsi="Times New Roman" w:cs="Times New Roman"/>
      <w:szCs w:val="20"/>
    </w:rPr>
  </w:style>
  <w:style w:type="paragraph" w:customStyle="1" w:styleId="Pre-NumberedBSALvl2">
    <w:name w:val="Pre-Numbered BSA Lvl 2"/>
    <w:rsid w:val="008B51EE"/>
    <w:pPr>
      <w:spacing w:after="0" w:line="240" w:lineRule="auto"/>
      <w:ind w:left="1367" w:hanging="516"/>
    </w:pPr>
    <w:rPr>
      <w:rFonts w:ascii="Times New Roman" w:eastAsia="Times New Roman" w:hAnsi="Times New Roman" w:cs="Times New Roman"/>
      <w:szCs w:val="20"/>
    </w:rPr>
  </w:style>
  <w:style w:type="paragraph" w:customStyle="1" w:styleId="Pre-NumberedBSALvl3">
    <w:name w:val="Pre-Numbered BSA Lvl 3"/>
    <w:rsid w:val="008B51EE"/>
    <w:pPr>
      <w:spacing w:after="0" w:line="240" w:lineRule="auto"/>
      <w:ind w:left="1985" w:hanging="567"/>
    </w:pPr>
    <w:rPr>
      <w:rFonts w:ascii="Times New Roman" w:eastAsia="Times New Roman" w:hAnsi="Times New Roman" w:cs="Times New Roman"/>
      <w:szCs w:val="20"/>
    </w:rPr>
  </w:style>
  <w:style w:type="paragraph" w:customStyle="1" w:styleId="Pre-NumberedBSALvl4">
    <w:name w:val="Pre-Numbered BSA Lvl 4"/>
    <w:rsid w:val="008B51EE"/>
    <w:pPr>
      <w:spacing w:after="0" w:line="240" w:lineRule="auto"/>
      <w:ind w:left="2721" w:hanging="680"/>
    </w:pPr>
    <w:rPr>
      <w:rFonts w:ascii="Times New Roman" w:eastAsia="Times New Roman" w:hAnsi="Times New Roman" w:cs="Times New Roman"/>
      <w:szCs w:val="20"/>
    </w:rPr>
  </w:style>
  <w:style w:type="paragraph" w:styleId="TOC1">
    <w:name w:val="toc 1"/>
    <w:aliases w:val="ABA 1,ACMA 1"/>
    <w:rsid w:val="008B51EE"/>
    <w:pPr>
      <w:spacing w:before="360" w:after="0" w:line="240" w:lineRule="auto"/>
      <w:ind w:hanging="288"/>
    </w:pPr>
    <w:rPr>
      <w:rFonts w:ascii="Arial" w:eastAsia="Times New Roman" w:hAnsi="Arial" w:cs="Times New Roman"/>
      <w:b/>
      <w:bCs/>
      <w:caps/>
      <w:sz w:val="20"/>
      <w:szCs w:val="28"/>
    </w:rPr>
  </w:style>
  <w:style w:type="paragraph" w:styleId="TOC2">
    <w:name w:val="toc 2"/>
    <w:aliases w:val="ABA 2,ACMA 2"/>
    <w:rsid w:val="008B51EE"/>
    <w:pPr>
      <w:spacing w:before="240" w:after="0" w:line="240" w:lineRule="auto"/>
      <w:ind w:hanging="288"/>
    </w:pPr>
    <w:rPr>
      <w:rFonts w:ascii="Times New Roman" w:eastAsia="Times New Roman" w:hAnsi="Times New Roman" w:cs="Times New Roman"/>
      <w:bCs/>
      <w:szCs w:val="24"/>
    </w:rPr>
  </w:style>
  <w:style w:type="paragraph" w:styleId="TOC3">
    <w:name w:val="toc 3"/>
    <w:aliases w:val="ABA 3,ACMA 3"/>
    <w:rsid w:val="008B51EE"/>
    <w:pPr>
      <w:spacing w:after="0" w:line="240" w:lineRule="auto"/>
      <w:ind w:left="198"/>
    </w:pPr>
    <w:rPr>
      <w:rFonts w:ascii="Times New Roman" w:eastAsia="Times New Roman" w:hAnsi="Times New Roman" w:cs="Times New Roman"/>
      <w:szCs w:val="24"/>
    </w:rPr>
  </w:style>
  <w:style w:type="character" w:styleId="PageNumber">
    <w:name w:val="page number"/>
    <w:basedOn w:val="DefaultParagraphFont"/>
    <w:rsid w:val="008B51EE"/>
  </w:style>
  <w:style w:type="paragraph" w:styleId="PlainText">
    <w:name w:val="Plain Text"/>
    <w:basedOn w:val="Normal"/>
    <w:link w:val="PlainTextChar"/>
    <w:rsid w:val="008B51EE"/>
    <w:pPr>
      <w:spacing w:before="80" w:after="120" w:line="280" w:lineRule="atLeas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B51EE"/>
    <w:rPr>
      <w:rFonts w:ascii="Courier New" w:eastAsia="Times New Roman" w:hAnsi="Courier New" w:cs="Courier New"/>
      <w:sz w:val="20"/>
      <w:szCs w:val="20"/>
      <w:lang w:val="en-US"/>
    </w:rPr>
  </w:style>
  <w:style w:type="paragraph" w:customStyle="1" w:styleId="ACMABodyText">
    <w:name w:val="ACMA Body Text"/>
    <w:link w:val="ACMABodyTextChar"/>
    <w:rsid w:val="008B51EE"/>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ACMAChapterHeading">
    <w:name w:val="ACMA Chapter Heading"/>
    <w:next w:val="ACMABodyText"/>
    <w:rsid w:val="008B51EE"/>
    <w:pPr>
      <w:keepNext/>
      <w:suppressAutoHyphens/>
      <w:spacing w:before="2160" w:after="480" w:line="240" w:lineRule="auto"/>
      <w:outlineLvl w:val="0"/>
    </w:pPr>
    <w:rPr>
      <w:rFonts w:ascii="Times New Roman" w:eastAsia="Times New Roman" w:hAnsi="Times New Roman" w:cs="Times New Roman"/>
      <w:sz w:val="56"/>
      <w:szCs w:val="56"/>
    </w:rPr>
  </w:style>
  <w:style w:type="paragraph" w:customStyle="1" w:styleId="ACMAHeaderEven">
    <w:name w:val="ACMA Header (Even)"/>
    <w:rsid w:val="008B51EE"/>
    <w:pPr>
      <w:spacing w:after="0" w:line="240" w:lineRule="auto"/>
    </w:pPr>
    <w:rPr>
      <w:rFonts w:ascii="Times New Roman" w:eastAsia="Times New Roman" w:hAnsi="Times New Roman" w:cs="Times New Roman"/>
      <w:i/>
      <w:sz w:val="20"/>
      <w:szCs w:val="20"/>
      <w:lang w:val="en-US"/>
    </w:rPr>
  </w:style>
  <w:style w:type="paragraph" w:customStyle="1" w:styleId="ACMAReportDate">
    <w:name w:val="ACMA Report Date"/>
    <w:rsid w:val="008B51EE"/>
    <w:pPr>
      <w:spacing w:after="0" w:line="240" w:lineRule="auto"/>
    </w:pPr>
    <w:rPr>
      <w:rFonts w:ascii="Times New Roman" w:eastAsia="Times New Roman" w:hAnsi="Times New Roman" w:cs="Times New Roman"/>
      <w:snapToGrid w:val="0"/>
      <w:sz w:val="20"/>
      <w:szCs w:val="20"/>
    </w:rPr>
  </w:style>
  <w:style w:type="paragraph" w:customStyle="1" w:styleId="ACMAReportImprint">
    <w:name w:val="ACMA Report Imprint"/>
    <w:rsid w:val="008B51EE"/>
    <w:pPr>
      <w:spacing w:after="80" w:line="240" w:lineRule="auto"/>
    </w:pPr>
    <w:rPr>
      <w:rFonts w:ascii="Times New Roman" w:eastAsia="Times New Roman" w:hAnsi="Times New Roman" w:cs="Arial"/>
      <w:sz w:val="20"/>
      <w:szCs w:val="20"/>
    </w:rPr>
  </w:style>
  <w:style w:type="paragraph" w:customStyle="1" w:styleId="ACMAReportSubtitle">
    <w:name w:val="ACMA Report Subtitle"/>
    <w:rsid w:val="008B51EE"/>
    <w:pPr>
      <w:spacing w:before="1440" w:after="0" w:line="240" w:lineRule="auto"/>
    </w:pPr>
    <w:rPr>
      <w:rFonts w:ascii="Times New Roman" w:eastAsia="Times New Roman" w:hAnsi="Times New Roman" w:cs="Times New Roman"/>
      <w:sz w:val="36"/>
      <w:szCs w:val="20"/>
    </w:rPr>
  </w:style>
  <w:style w:type="paragraph" w:customStyle="1" w:styleId="ACMAReportTitle">
    <w:name w:val="ACMA Report Title"/>
    <w:rsid w:val="008B51EE"/>
    <w:pPr>
      <w:spacing w:before="1980" w:after="0" w:line="240" w:lineRule="auto"/>
    </w:pPr>
    <w:rPr>
      <w:rFonts w:ascii="Times New Roman" w:eastAsia="Times New Roman" w:hAnsi="Times New Roman" w:cs="Times New Roman"/>
      <w:sz w:val="80"/>
      <w:szCs w:val="20"/>
    </w:rPr>
  </w:style>
  <w:style w:type="paragraph" w:customStyle="1" w:styleId="ACMAReportImprintLast">
    <w:name w:val="ACMA Report Imprint Last"/>
    <w:basedOn w:val="ACMAReportImprint"/>
    <w:rsid w:val="008B51EE"/>
    <w:pPr>
      <w:spacing w:before="480" w:after="420"/>
    </w:pPr>
  </w:style>
  <w:style w:type="paragraph" w:customStyle="1" w:styleId="ACMAHeading1">
    <w:name w:val="ACMA Heading 1"/>
    <w:next w:val="ACMABodyText"/>
    <w:rsid w:val="008B51EE"/>
    <w:pPr>
      <w:keepNext/>
      <w:suppressAutoHyphens/>
      <w:spacing w:before="320" w:after="0" w:line="240" w:lineRule="auto"/>
      <w:outlineLvl w:val="1"/>
    </w:pPr>
    <w:rPr>
      <w:rFonts w:ascii="Arial" w:eastAsia="Times New Roman" w:hAnsi="Arial" w:cs="Times New Roman"/>
      <w:b/>
      <w:sz w:val="32"/>
      <w:szCs w:val="32"/>
      <w:lang w:val="en-US"/>
    </w:rPr>
  </w:style>
  <w:style w:type="paragraph" w:customStyle="1" w:styleId="ACMABulletLevel1">
    <w:name w:val="ACMA Bullet Level 1"/>
    <w:rsid w:val="008B51EE"/>
    <w:pPr>
      <w:tabs>
        <w:tab w:val="num" w:pos="1008"/>
      </w:tabs>
      <w:spacing w:after="120" w:line="240" w:lineRule="auto"/>
      <w:ind w:left="1008" w:hanging="360"/>
    </w:pPr>
    <w:rPr>
      <w:rFonts w:ascii="Times New Roman" w:eastAsia="Times New Roman" w:hAnsi="Times New Roman" w:cs="Times New Roman"/>
      <w:sz w:val="24"/>
      <w:szCs w:val="20"/>
    </w:rPr>
  </w:style>
  <w:style w:type="paragraph" w:customStyle="1" w:styleId="ACMABulletLevel2">
    <w:name w:val="ACMA Bullet Level 2"/>
    <w:rsid w:val="008B51EE"/>
    <w:pPr>
      <w:numPr>
        <w:numId w:val="7"/>
      </w:numPr>
      <w:tabs>
        <w:tab w:val="clear" w:pos="-31680"/>
        <w:tab w:val="num" w:pos="1008"/>
      </w:tabs>
      <w:spacing w:after="120" w:line="240" w:lineRule="auto"/>
      <w:ind w:left="1368" w:hanging="360"/>
    </w:pPr>
    <w:rPr>
      <w:rFonts w:ascii="Times New Roman" w:eastAsia="Times New Roman" w:hAnsi="Times New Roman" w:cs="Times New Roman"/>
      <w:sz w:val="24"/>
      <w:szCs w:val="20"/>
    </w:rPr>
  </w:style>
  <w:style w:type="paragraph" w:customStyle="1" w:styleId="ACMAConclusion">
    <w:name w:val="ACMA Conclusion"/>
    <w:rsid w:val="008B51EE"/>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Times New Roman" w:eastAsia="Times New Roman" w:hAnsi="Times New Roman" w:cs="Times New Roman"/>
      <w:b/>
      <w:sz w:val="24"/>
      <w:szCs w:val="20"/>
    </w:rPr>
  </w:style>
  <w:style w:type="paragraph" w:customStyle="1" w:styleId="ACMAContentsHeading">
    <w:name w:val="ACMA Contents Heading"/>
    <w:rsid w:val="008B51EE"/>
    <w:pPr>
      <w:spacing w:before="2160" w:after="480" w:line="240" w:lineRule="auto"/>
    </w:pPr>
    <w:rPr>
      <w:rFonts w:ascii="Times New Roman" w:eastAsia="Times New Roman" w:hAnsi="Times New Roman" w:cs="Times New Roman"/>
      <w:sz w:val="56"/>
      <w:szCs w:val="56"/>
      <w:lang w:val="en-US"/>
    </w:rPr>
  </w:style>
  <w:style w:type="paragraph" w:customStyle="1" w:styleId="ACMAFooterEven">
    <w:name w:val="ACMA Footer (Even)"/>
    <w:rsid w:val="008B51EE"/>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erOdd">
    <w:name w:val="ACMA Footer (Odd)"/>
    <w:rsid w:val="008B51EE"/>
    <w:pPr>
      <w:pBdr>
        <w:top w:val="single" w:sz="2" w:space="4" w:color="auto"/>
      </w:pBdr>
      <w:tabs>
        <w:tab w:val="right" w:pos="8959"/>
      </w:tabs>
      <w:spacing w:after="0" w:line="240" w:lineRule="auto"/>
    </w:pPr>
    <w:rPr>
      <w:rFonts w:ascii="Times New Roman" w:eastAsia="Times New Roman" w:hAnsi="Times New Roman" w:cs="Times New Roman"/>
      <w:sz w:val="20"/>
      <w:szCs w:val="20"/>
    </w:rPr>
  </w:style>
  <w:style w:type="paragraph" w:customStyle="1" w:styleId="ACMAFootnote">
    <w:name w:val="ACMA Footnote"/>
    <w:rsid w:val="008B51EE"/>
    <w:pPr>
      <w:spacing w:after="0" w:line="240" w:lineRule="auto"/>
      <w:ind w:left="144" w:hanging="144"/>
    </w:pPr>
    <w:rPr>
      <w:rFonts w:ascii="Times New Roman" w:eastAsia="Times New Roman" w:hAnsi="Times New Roman" w:cs="Times New Roman"/>
      <w:sz w:val="16"/>
      <w:szCs w:val="20"/>
    </w:rPr>
  </w:style>
  <w:style w:type="paragraph" w:customStyle="1" w:styleId="ACMAHeaderOdd">
    <w:name w:val="ACMA Header (Odd)"/>
    <w:rsid w:val="008B51EE"/>
    <w:pPr>
      <w:spacing w:after="0" w:line="240" w:lineRule="auto"/>
      <w:jc w:val="right"/>
    </w:pPr>
    <w:rPr>
      <w:rFonts w:ascii="Times New Roman" w:eastAsia="Times New Roman" w:hAnsi="Times New Roman" w:cs="Times New Roman"/>
      <w:i/>
      <w:sz w:val="20"/>
      <w:szCs w:val="20"/>
      <w:lang w:val="en-US"/>
    </w:rPr>
  </w:style>
  <w:style w:type="paragraph" w:customStyle="1" w:styleId="ACMAHeading2">
    <w:name w:val="ACMA Heading 2"/>
    <w:next w:val="ACMABodyText"/>
    <w:rsid w:val="008B51EE"/>
    <w:pPr>
      <w:keepNext/>
      <w:suppressAutoHyphens/>
      <w:spacing w:before="240" w:after="0" w:line="240" w:lineRule="auto"/>
      <w:outlineLvl w:val="2"/>
    </w:pPr>
    <w:rPr>
      <w:rFonts w:ascii="Arial" w:eastAsia="Times New Roman" w:hAnsi="Arial" w:cs="Times New Roman"/>
      <w:b/>
      <w:caps/>
      <w:sz w:val="26"/>
      <w:szCs w:val="26"/>
      <w:lang w:val="en-US"/>
    </w:rPr>
  </w:style>
  <w:style w:type="paragraph" w:customStyle="1" w:styleId="ACMAHeading3">
    <w:name w:val="ACMA Heading 3"/>
    <w:next w:val="ACMABodyText"/>
    <w:rsid w:val="008B51EE"/>
    <w:pPr>
      <w:keepNext/>
      <w:suppressAutoHyphens/>
      <w:spacing w:before="240" w:after="0" w:line="240" w:lineRule="auto"/>
      <w:outlineLvl w:val="3"/>
    </w:pPr>
    <w:rPr>
      <w:rFonts w:ascii="Arial" w:eastAsia="Times New Roman" w:hAnsi="Arial" w:cs="Times New Roman"/>
      <w:b/>
      <w:sz w:val="24"/>
      <w:szCs w:val="20"/>
      <w:lang w:val="en-US"/>
    </w:rPr>
  </w:style>
  <w:style w:type="paragraph" w:customStyle="1" w:styleId="ACMAHeading4">
    <w:name w:val="ACMA Heading 4"/>
    <w:next w:val="ACMABodyText"/>
    <w:rsid w:val="008B51EE"/>
    <w:pPr>
      <w:keepNext/>
      <w:suppressAutoHyphens/>
      <w:spacing w:before="80" w:after="0" w:line="240" w:lineRule="auto"/>
      <w:outlineLvl w:val="4"/>
    </w:pPr>
    <w:rPr>
      <w:rFonts w:ascii="Arial" w:eastAsia="Times New Roman" w:hAnsi="Arial" w:cs="Times New Roman"/>
      <w:b/>
      <w:i/>
      <w:sz w:val="20"/>
      <w:szCs w:val="20"/>
    </w:rPr>
  </w:style>
  <w:style w:type="paragraph" w:customStyle="1" w:styleId="ACMAletteredlist">
    <w:name w:val="ACMA lettered list"/>
    <w:rsid w:val="008B51EE"/>
    <w:pPr>
      <w:spacing w:before="20" w:after="20" w:line="240" w:lineRule="auto"/>
      <w:ind w:left="360" w:hanging="360"/>
    </w:pPr>
    <w:rPr>
      <w:rFonts w:ascii="Times New Roman" w:eastAsia="Times New Roman" w:hAnsi="Times New Roman" w:cs="Times New Roman"/>
      <w:sz w:val="24"/>
      <w:szCs w:val="20"/>
    </w:rPr>
  </w:style>
  <w:style w:type="paragraph" w:customStyle="1" w:styleId="ACMANumberedList">
    <w:name w:val="ACMA Numbered List"/>
    <w:rsid w:val="008B51EE"/>
    <w:pPr>
      <w:spacing w:before="20" w:after="20" w:line="240" w:lineRule="auto"/>
      <w:ind w:left="360" w:hanging="360"/>
    </w:pPr>
    <w:rPr>
      <w:rFonts w:ascii="Times New Roman" w:eastAsia="Times New Roman" w:hAnsi="Times New Roman" w:cs="Times New Roman"/>
      <w:sz w:val="24"/>
      <w:szCs w:val="20"/>
    </w:rPr>
  </w:style>
  <w:style w:type="paragraph" w:customStyle="1" w:styleId="ACMAQuote">
    <w:name w:val="ACMA Quote"/>
    <w:rsid w:val="008B51EE"/>
    <w:pPr>
      <w:spacing w:after="0" w:line="240" w:lineRule="atLeast"/>
      <w:ind w:left="562" w:right="562"/>
    </w:pPr>
    <w:rPr>
      <w:rFonts w:ascii="Times New Roman" w:eastAsia="Times New Roman" w:hAnsi="Times New Roman" w:cs="Times New Roman"/>
      <w:szCs w:val="20"/>
    </w:rPr>
  </w:style>
  <w:style w:type="paragraph" w:customStyle="1" w:styleId="ACMATableBullet">
    <w:name w:val="ACMA Table Bullet"/>
    <w:rsid w:val="008B51EE"/>
    <w:pPr>
      <w:tabs>
        <w:tab w:val="num" w:pos="1008"/>
      </w:tabs>
      <w:spacing w:before="40" w:after="40" w:line="240" w:lineRule="auto"/>
      <w:ind w:left="1008" w:hanging="360"/>
    </w:pPr>
    <w:rPr>
      <w:rFonts w:ascii="Arial" w:eastAsia="Times New Roman" w:hAnsi="Arial" w:cs="Times New Roman"/>
      <w:sz w:val="20"/>
      <w:szCs w:val="20"/>
    </w:rPr>
  </w:style>
  <w:style w:type="paragraph" w:customStyle="1" w:styleId="ACMATableCaption">
    <w:name w:val="ACMA Table Caption"/>
    <w:rsid w:val="008B51EE"/>
    <w:pPr>
      <w:spacing w:after="120" w:line="240" w:lineRule="auto"/>
    </w:pPr>
    <w:rPr>
      <w:rFonts w:ascii="Arial" w:eastAsia="Times New Roman" w:hAnsi="Arial" w:cs="Times New Roman"/>
      <w:sz w:val="20"/>
      <w:szCs w:val="20"/>
    </w:rPr>
  </w:style>
  <w:style w:type="paragraph" w:customStyle="1" w:styleId="ACMATableHeading">
    <w:name w:val="ACMA Table Heading"/>
    <w:rsid w:val="008B51EE"/>
    <w:pPr>
      <w:spacing w:before="40" w:after="40" w:line="240" w:lineRule="auto"/>
    </w:pPr>
    <w:rPr>
      <w:rFonts w:ascii="Arial" w:eastAsia="Times New Roman" w:hAnsi="Arial" w:cs="Times New Roman"/>
      <w:b/>
      <w:sz w:val="20"/>
      <w:szCs w:val="20"/>
    </w:rPr>
  </w:style>
  <w:style w:type="paragraph" w:customStyle="1" w:styleId="ACMATableNumber">
    <w:name w:val="ACMA Table Number"/>
    <w:rsid w:val="008B51EE"/>
    <w:pPr>
      <w:spacing w:before="160" w:after="0" w:line="240" w:lineRule="auto"/>
    </w:pPr>
    <w:rPr>
      <w:rFonts w:ascii="Arial" w:eastAsia="Times New Roman" w:hAnsi="Arial" w:cs="Times New Roman"/>
      <w:b/>
      <w:sz w:val="20"/>
      <w:szCs w:val="20"/>
    </w:rPr>
  </w:style>
  <w:style w:type="paragraph" w:customStyle="1" w:styleId="ACMATableText">
    <w:name w:val="ACMA Table Text"/>
    <w:rsid w:val="008B51EE"/>
    <w:pPr>
      <w:spacing w:before="40" w:after="40" w:line="240" w:lineRule="auto"/>
    </w:pPr>
    <w:rPr>
      <w:rFonts w:ascii="Arial" w:eastAsia="Times New Roman" w:hAnsi="Arial" w:cs="Times New Roman"/>
      <w:sz w:val="20"/>
      <w:szCs w:val="20"/>
    </w:rPr>
  </w:style>
  <w:style w:type="paragraph" w:customStyle="1" w:styleId="LegislationLvl1">
    <w:name w:val="Legislation Lvl 1"/>
    <w:rsid w:val="008B51EE"/>
    <w:pPr>
      <w:tabs>
        <w:tab w:val="num" w:pos="851"/>
      </w:tabs>
      <w:spacing w:after="0" w:line="240" w:lineRule="auto"/>
      <w:ind w:left="850" w:hanging="493"/>
    </w:pPr>
    <w:rPr>
      <w:rFonts w:ascii="Times New Roman" w:eastAsia="Times New Roman" w:hAnsi="Times New Roman" w:cs="Times New Roman"/>
      <w:bCs/>
      <w:szCs w:val="20"/>
    </w:rPr>
  </w:style>
  <w:style w:type="paragraph" w:customStyle="1" w:styleId="LegislationLvl2">
    <w:name w:val="Legislation Lvl 2"/>
    <w:rsid w:val="008B51EE"/>
    <w:pPr>
      <w:tabs>
        <w:tab w:val="num" w:pos="1418"/>
      </w:tabs>
      <w:spacing w:after="0" w:line="240" w:lineRule="auto"/>
      <w:ind w:left="1418" w:hanging="567"/>
    </w:pPr>
    <w:rPr>
      <w:rFonts w:ascii="Times New Roman" w:eastAsia="Times New Roman" w:hAnsi="Times New Roman" w:cs="Times New Roman"/>
      <w:szCs w:val="20"/>
    </w:rPr>
  </w:style>
  <w:style w:type="paragraph" w:customStyle="1" w:styleId="LegislationLvl3">
    <w:name w:val="Legislation Lvl 3"/>
    <w:rsid w:val="008B51EE"/>
    <w:pPr>
      <w:tabs>
        <w:tab w:val="num" w:pos="1985"/>
      </w:tabs>
      <w:spacing w:after="0" w:line="240" w:lineRule="auto"/>
      <w:ind w:left="1985" w:hanging="567"/>
    </w:pPr>
    <w:rPr>
      <w:rFonts w:ascii="Times New Roman" w:eastAsia="Times New Roman" w:hAnsi="Times New Roman" w:cs="Times New Roman"/>
      <w:szCs w:val="20"/>
    </w:rPr>
  </w:style>
  <w:style w:type="paragraph" w:customStyle="1" w:styleId="LegislationLvl4">
    <w:name w:val="Legislation Lvl 4"/>
    <w:rsid w:val="008B51EE"/>
    <w:pPr>
      <w:tabs>
        <w:tab w:val="num" w:pos="2694"/>
      </w:tabs>
      <w:spacing w:after="0" w:line="240" w:lineRule="auto"/>
      <w:ind w:left="2694" w:hanging="426"/>
    </w:pPr>
    <w:rPr>
      <w:rFonts w:ascii="Times New Roman" w:eastAsia="Times New Roman" w:hAnsi="Times New Roman" w:cs="Times New Roman"/>
      <w:szCs w:val="20"/>
    </w:rPr>
  </w:style>
  <w:style w:type="paragraph" w:customStyle="1" w:styleId="Pre-NumberedLegisLvl1">
    <w:name w:val="Pre-Numbered Legis Lvl 1"/>
    <w:rsid w:val="008B51EE"/>
    <w:pPr>
      <w:spacing w:after="0" w:line="240" w:lineRule="auto"/>
      <w:ind w:left="850" w:hanging="493"/>
    </w:pPr>
    <w:rPr>
      <w:rFonts w:ascii="Times New Roman" w:eastAsia="Times New Roman" w:hAnsi="Times New Roman" w:cs="Times New Roman"/>
      <w:szCs w:val="20"/>
    </w:rPr>
  </w:style>
  <w:style w:type="paragraph" w:customStyle="1" w:styleId="Pre-NumberedLegisLvl2">
    <w:name w:val="Pre-Numbered Legis Lvl 2"/>
    <w:rsid w:val="008B51EE"/>
    <w:pPr>
      <w:spacing w:after="0" w:line="240" w:lineRule="auto"/>
      <w:ind w:left="1367" w:hanging="516"/>
    </w:pPr>
    <w:rPr>
      <w:rFonts w:ascii="Times New Roman" w:eastAsia="Times New Roman" w:hAnsi="Times New Roman" w:cs="Times New Roman"/>
      <w:szCs w:val="20"/>
    </w:rPr>
  </w:style>
  <w:style w:type="paragraph" w:customStyle="1" w:styleId="Pre-NumberedLegisLvl3">
    <w:name w:val="Pre-Numbered Legis Lvl 3"/>
    <w:rsid w:val="008B51EE"/>
    <w:pPr>
      <w:spacing w:after="0" w:line="240" w:lineRule="auto"/>
      <w:ind w:left="1985" w:hanging="567"/>
    </w:pPr>
    <w:rPr>
      <w:rFonts w:ascii="Times New Roman" w:eastAsia="Times New Roman" w:hAnsi="Times New Roman" w:cs="Times New Roman"/>
      <w:szCs w:val="20"/>
    </w:rPr>
  </w:style>
  <w:style w:type="paragraph" w:customStyle="1" w:styleId="Pre-NumberedLegisLvl4">
    <w:name w:val="Pre-Numbered Legis Lvl 4"/>
    <w:rsid w:val="008B51EE"/>
    <w:pPr>
      <w:spacing w:after="0" w:line="240" w:lineRule="auto"/>
      <w:ind w:left="2721" w:hanging="680"/>
    </w:pPr>
    <w:rPr>
      <w:rFonts w:ascii="Times New Roman" w:eastAsia="Times New Roman" w:hAnsi="Times New Roman" w:cs="Times New Roman"/>
      <w:szCs w:val="20"/>
    </w:rPr>
  </w:style>
  <w:style w:type="table" w:styleId="TableGrid">
    <w:name w:val="Table Grid"/>
    <w:basedOn w:val="TableNormal"/>
    <w:uiPriority w:val="39"/>
    <w:rsid w:val="008B51EE"/>
    <w:pPr>
      <w:spacing w:before="80" w:after="12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8B51EE"/>
    <w:rPr>
      <w:vertAlign w:val="superscript"/>
    </w:rPr>
  </w:style>
  <w:style w:type="paragraph" w:customStyle="1" w:styleId="ReportTitle">
    <w:name w:val="Report Title"/>
    <w:basedOn w:val="Normal"/>
    <w:rsid w:val="008B51EE"/>
    <w:pPr>
      <w:spacing w:after="0" w:line="560" w:lineRule="exact"/>
    </w:pPr>
    <w:rPr>
      <w:rFonts w:ascii="HelveticaNeueLT Std Med" w:eastAsia="Times New Roman" w:hAnsi="HelveticaNeueLT Std Med" w:cs="Times New Roman"/>
      <w:b/>
      <w:color w:val="4D4D4F"/>
      <w:spacing w:val="-28"/>
      <w:sz w:val="53"/>
      <w:szCs w:val="24"/>
      <w:lang w:eastAsia="en-AU"/>
    </w:rPr>
  </w:style>
  <w:style w:type="paragraph" w:customStyle="1" w:styleId="ReportSubtitle">
    <w:name w:val="Report Sub title"/>
    <w:basedOn w:val="Normal"/>
    <w:rsid w:val="008B51EE"/>
    <w:pPr>
      <w:spacing w:after="0" w:line="560" w:lineRule="exact"/>
    </w:pPr>
    <w:rPr>
      <w:rFonts w:ascii="HelveticaNeueLT Std Lt" w:eastAsia="Times New Roman" w:hAnsi="HelveticaNeueLT Std Lt" w:cs="Times New Roman"/>
      <w:color w:val="808285"/>
      <w:spacing w:val="-28"/>
      <w:sz w:val="53"/>
      <w:szCs w:val="24"/>
      <w:lang w:eastAsia="en-AU"/>
    </w:rPr>
  </w:style>
  <w:style w:type="paragraph" w:customStyle="1" w:styleId="ReportDate">
    <w:name w:val="Report Date"/>
    <w:basedOn w:val="ReportSubtitle"/>
    <w:rsid w:val="008B51EE"/>
    <w:pPr>
      <w:spacing w:line="240" w:lineRule="auto"/>
    </w:pPr>
    <w:rPr>
      <w:caps/>
      <w:spacing w:val="-10"/>
      <w:sz w:val="20"/>
    </w:rPr>
  </w:style>
  <w:style w:type="paragraph" w:customStyle="1" w:styleId="Copyright">
    <w:name w:val="Copyright"/>
    <w:basedOn w:val="Normal"/>
    <w:semiHidden/>
    <w:rsid w:val="008B51EE"/>
    <w:pPr>
      <w:spacing w:after="0" w:line="160" w:lineRule="exact"/>
    </w:pPr>
    <w:rPr>
      <w:rFonts w:ascii="HelveticaNeueLT Std Lt" w:eastAsia="Times New Roman" w:hAnsi="HelveticaNeueLT Std Lt" w:cs="Times New Roman"/>
      <w:color w:val="4D4D4F"/>
      <w:sz w:val="13"/>
      <w:szCs w:val="24"/>
      <w:lang w:eastAsia="en-AU"/>
    </w:rPr>
  </w:style>
  <w:style w:type="paragraph" w:customStyle="1" w:styleId="CorporateAddresses">
    <w:name w:val="Corporate Addresses"/>
    <w:basedOn w:val="Normal"/>
    <w:semiHidden/>
    <w:rsid w:val="008B51EE"/>
    <w:pPr>
      <w:spacing w:after="0" w:line="140" w:lineRule="exact"/>
    </w:pPr>
    <w:rPr>
      <w:rFonts w:ascii="HelveticaNeueLT Std Lt" w:eastAsia="Times New Roman" w:hAnsi="HelveticaNeueLT Std Lt" w:cs="Times New Roman"/>
      <w:color w:val="4D4D4F"/>
      <w:sz w:val="13"/>
      <w:szCs w:val="24"/>
      <w:lang w:eastAsia="en-AU"/>
    </w:rPr>
  </w:style>
  <w:style w:type="character" w:customStyle="1" w:styleId="ACMABodyTextChar">
    <w:name w:val="ACMA Body Text Char"/>
    <w:basedOn w:val="DefaultParagraphFont"/>
    <w:link w:val="ACMABodyText"/>
    <w:rsid w:val="008B51EE"/>
    <w:rPr>
      <w:rFonts w:ascii="Times New Roman" w:eastAsia="Times New Roman" w:hAnsi="Times New Roman" w:cs="Times New Roman"/>
      <w:snapToGrid w:val="0"/>
      <w:sz w:val="24"/>
      <w:szCs w:val="20"/>
    </w:rPr>
  </w:style>
  <w:style w:type="paragraph" w:styleId="BodyText">
    <w:name w:val="Body Text"/>
    <w:basedOn w:val="Normal"/>
    <w:link w:val="BodyTextChar"/>
    <w:rsid w:val="008B51EE"/>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B51EE"/>
    <w:rPr>
      <w:rFonts w:ascii="Times New Roman" w:eastAsia="Times New Roman" w:hAnsi="Times New Roman" w:cs="Times New Roman"/>
      <w:sz w:val="24"/>
      <w:szCs w:val="20"/>
    </w:rPr>
  </w:style>
  <w:style w:type="paragraph" w:styleId="Revision">
    <w:name w:val="Revision"/>
    <w:hidden/>
    <w:uiPriority w:val="99"/>
    <w:semiHidden/>
    <w:rsid w:val="008B51EE"/>
    <w:pPr>
      <w:spacing w:after="0" w:line="240" w:lineRule="auto"/>
    </w:pPr>
    <w:rPr>
      <w:rFonts w:ascii="Times New Roman" w:eastAsia="Times New Roman" w:hAnsi="Times New Roman" w:cs="Times New Roman"/>
      <w:sz w:val="24"/>
      <w:szCs w:val="20"/>
      <w:lang w:val="en-US"/>
    </w:rPr>
  </w:style>
  <w:style w:type="character" w:customStyle="1" w:styleId="ABABodyTextChar">
    <w:name w:val="ABA Body Text Char"/>
    <w:basedOn w:val="DefaultParagraphFont"/>
    <w:link w:val="ABABodyText"/>
    <w:locked/>
    <w:rsid w:val="00512139"/>
    <w:rPr>
      <w:rFonts w:ascii="Time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D5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legislation.gov.au"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3NE2HDV7HD6D-1926472841-1325</_dlc_DocId>
    <_dlc_DocIdUrl xmlns="1d983eb4-33f7-44b0-aea1-cbdcf0c55136">
      <Url>http://collaboration/organisation/cid/RPB/BCP/_layouts/15/DocIdRedir.aspx?ID=3NE2HDV7HD6D-1926472841-1325</Url>
      <Description>3NE2HDV7HD6D-1926472841-1325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4164A4312E504CAB8EEBECBED4E720" ma:contentTypeVersion="0" ma:contentTypeDescription="Create a new document." ma:contentTypeScope="" ma:versionID="0bdbc4735c90a9a6cf88e5746348f4b6">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BE09E9-FCCD-4DBE-A65A-0C3B48A99379}">
  <ds:schemaRefs>
    <ds:schemaRef ds:uri="http://schemas.microsoft.com/sharepoint/v3/contenttype/forms"/>
  </ds:schemaRefs>
</ds:datastoreItem>
</file>

<file path=customXml/itemProps2.xml><?xml version="1.0" encoding="utf-8"?>
<ds:datastoreItem xmlns:ds="http://schemas.openxmlformats.org/officeDocument/2006/customXml" ds:itemID="{4DD69A4F-B248-45F0-AB90-5402300626D5}">
  <ds:schemaRefs>
    <ds:schemaRef ds:uri="http://schemas.microsoft.com/office/2006/metadata/properties"/>
    <ds:schemaRef ds:uri="http://schemas.microsoft.com/office/infopath/2007/PartnerControls"/>
    <ds:schemaRef ds:uri="04b8ec43-391f-4ce4-8841-d6a482add564"/>
    <ds:schemaRef ds:uri="026d8262-4725-4a9c-834e-3f991ab17ffd"/>
    <ds:schemaRef ds:uri="1d983eb4-33f7-44b0-aea1-cbdcf0c55136"/>
  </ds:schemaRefs>
</ds:datastoreItem>
</file>

<file path=customXml/itemProps3.xml><?xml version="1.0" encoding="utf-8"?>
<ds:datastoreItem xmlns:ds="http://schemas.openxmlformats.org/officeDocument/2006/customXml" ds:itemID="{2281FF2D-D6FA-459E-8922-92430383313D}">
  <ds:schemaRefs>
    <ds:schemaRef ds:uri="http://schemas.openxmlformats.org/officeDocument/2006/bibliography"/>
  </ds:schemaRefs>
</ds:datastoreItem>
</file>

<file path=customXml/itemProps4.xml><?xml version="1.0" encoding="utf-8"?>
<ds:datastoreItem xmlns:ds="http://schemas.openxmlformats.org/officeDocument/2006/customXml" ds:itemID="{2771DD0B-B526-4826-B7D0-047CC2F5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D0295-DB88-45E8-9245-94102B7935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Sudharshini Jeyaseelan</dc:creator>
  <cp:keywords/>
  <dc:description/>
  <cp:lastModifiedBy>Morgan Vaudrey</cp:lastModifiedBy>
  <cp:revision>3</cp:revision>
  <dcterms:created xsi:type="dcterms:W3CDTF">2020-11-10T00:11:00Z</dcterms:created>
  <dcterms:modified xsi:type="dcterms:W3CDTF">2020-11-12T22:52:00Z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bcff5099-94e1-4200-a314-4d8c4b443c96</vt:lpwstr>
  </property>
  <property fmtid="{D5CDD505-2E9C-101B-9397-08002B2CF9AE}" pid="3" name="ContentTypeId">
    <vt:lpwstr>0x010100ED4164A4312E504CAB8EEBECBED4E720</vt:lpwstr>
  </property>
</Properties>
</file>