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3BA3" w14:textId="77777777" w:rsidR="00C624BA" w:rsidRDefault="00C624BA">
      <w:pPr>
        <w:spacing w:line="200" w:lineRule="exact"/>
        <w:rPr>
          <w:sz w:val="20"/>
          <w:szCs w:val="20"/>
        </w:rPr>
      </w:pPr>
    </w:p>
    <w:p w14:paraId="60903BA4" w14:textId="77777777" w:rsidR="00C624BA" w:rsidRDefault="00C624BA">
      <w:pPr>
        <w:spacing w:line="200" w:lineRule="exact"/>
        <w:rPr>
          <w:sz w:val="20"/>
          <w:szCs w:val="20"/>
        </w:rPr>
      </w:pPr>
    </w:p>
    <w:p w14:paraId="60903BA5" w14:textId="77777777" w:rsidR="00C624BA" w:rsidRDefault="00C624BA">
      <w:pPr>
        <w:spacing w:before="2" w:line="260" w:lineRule="exact"/>
        <w:rPr>
          <w:sz w:val="26"/>
          <w:szCs w:val="26"/>
        </w:rPr>
      </w:pPr>
    </w:p>
    <w:p w14:paraId="60903BA6" w14:textId="77777777" w:rsidR="00C624BA" w:rsidRDefault="00000008">
      <w:pPr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60903C00" wp14:editId="60903C01">
            <wp:extent cx="1498600" cy="1101725"/>
            <wp:effectExtent l="0" t="0" r="6350" b="317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3BA7" w14:textId="77777777" w:rsidR="00C624BA" w:rsidRDefault="00C624BA">
      <w:pPr>
        <w:spacing w:before="14" w:line="200" w:lineRule="exact"/>
        <w:rPr>
          <w:sz w:val="20"/>
          <w:szCs w:val="20"/>
        </w:rPr>
      </w:pPr>
    </w:p>
    <w:p w14:paraId="60903BA8" w14:textId="5A30BA20" w:rsidR="00C624BA" w:rsidRPr="002E5EB3" w:rsidRDefault="00BA1A55">
      <w:pPr>
        <w:spacing w:before="49"/>
        <w:ind w:left="118" w:right="45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Tax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 w:rsidRPr="002E5EB3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A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>gent S</w:t>
      </w:r>
      <w:r w:rsidRPr="002E5EB3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e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rvices </w:t>
      </w:r>
      <w:r w:rsidRPr="002E5EB3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(</w:t>
      </w:r>
      <w:r w:rsidR="00D0183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Specified BAS Services</w:t>
      </w:r>
      <w:r w:rsidR="009F0A14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No. 2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  <w:r w:rsidRPr="002E5EB3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>Ins</w:t>
      </w:r>
      <w:r w:rsidRPr="002E5EB3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t</w:t>
      </w:r>
      <w:r w:rsidRPr="002E5EB3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r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ument </w:t>
      </w:r>
      <w:r w:rsidR="006971BD"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>20</w:t>
      </w:r>
      <w:r w:rsidR="00D07CC0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20</w:t>
      </w:r>
    </w:p>
    <w:p w14:paraId="60903BA9" w14:textId="77777777" w:rsidR="00C624BA" w:rsidRPr="002E5EB3" w:rsidRDefault="00C624BA">
      <w:pPr>
        <w:spacing w:before="1" w:line="190" w:lineRule="exact"/>
        <w:rPr>
          <w:sz w:val="19"/>
          <w:szCs w:val="19"/>
        </w:rPr>
      </w:pPr>
    </w:p>
    <w:p w14:paraId="5AD9D057" w14:textId="2D8B97AF" w:rsidR="00812A07" w:rsidRPr="00DA182D" w:rsidRDefault="00812A07" w:rsidP="00812A07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Ian Klug</w:t>
      </w:r>
      <w:r w:rsidR="00C8006A">
        <w:rPr>
          <w:szCs w:val="22"/>
        </w:rPr>
        <w:t xml:space="preserve"> AM</w:t>
      </w:r>
      <w:r w:rsidRPr="00DA182D">
        <w:rPr>
          <w:szCs w:val="22"/>
        </w:rPr>
        <w:t xml:space="preserve">, </w:t>
      </w:r>
      <w:r>
        <w:rPr>
          <w:szCs w:val="22"/>
        </w:rPr>
        <w:t>Chair of the Tax Practitioners Board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instrument under the </w:t>
      </w:r>
      <w:r>
        <w:rPr>
          <w:i/>
          <w:szCs w:val="22"/>
        </w:rPr>
        <w:t>Tax Agent Services Act 2009</w:t>
      </w:r>
      <w:r w:rsidRPr="00DA182D">
        <w:rPr>
          <w:szCs w:val="22"/>
        </w:rPr>
        <w:t>.</w:t>
      </w:r>
    </w:p>
    <w:p w14:paraId="60903BAC" w14:textId="77777777" w:rsidR="00C624BA" w:rsidRPr="002E5EB3" w:rsidRDefault="00C624BA">
      <w:pPr>
        <w:spacing w:before="16" w:line="280" w:lineRule="exact"/>
        <w:rPr>
          <w:sz w:val="28"/>
          <w:szCs w:val="28"/>
        </w:rPr>
      </w:pPr>
    </w:p>
    <w:p w14:paraId="60903BAD" w14:textId="30EA87F1" w:rsidR="00C624BA" w:rsidRPr="002E5EB3" w:rsidRDefault="00BA1A55" w:rsidP="00812A07">
      <w:pPr>
        <w:pStyle w:val="BodyText"/>
        <w:tabs>
          <w:tab w:val="left" w:pos="2278"/>
        </w:tabs>
        <w:ind w:left="0"/>
      </w:pPr>
      <w:r w:rsidRPr="002E5EB3">
        <w:rPr>
          <w:spacing w:val="-2"/>
        </w:rPr>
        <w:t>D</w:t>
      </w:r>
      <w:r w:rsidRPr="002E5EB3">
        <w:t>a</w:t>
      </w:r>
      <w:r w:rsidRPr="002E5EB3">
        <w:rPr>
          <w:spacing w:val="1"/>
        </w:rPr>
        <w:t>t</w:t>
      </w:r>
      <w:r w:rsidRPr="002E5EB3">
        <w:t>ed</w:t>
      </w:r>
      <w:r w:rsidRPr="002E5EB3">
        <w:tab/>
      </w:r>
      <w:bookmarkStart w:id="0" w:name="BKCheck15B_1"/>
      <w:bookmarkEnd w:id="0"/>
      <w:r w:rsidR="00F40EC9">
        <w:t xml:space="preserve">17 August </w:t>
      </w:r>
      <w:bookmarkStart w:id="1" w:name="_GoBack"/>
      <w:bookmarkEnd w:id="1"/>
      <w:r w:rsidR="006971BD" w:rsidRPr="002E5EB3">
        <w:t>20</w:t>
      </w:r>
      <w:r w:rsidR="00D07CC0">
        <w:t>20</w:t>
      </w:r>
    </w:p>
    <w:p w14:paraId="60903BAE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AF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0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1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2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3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4" w14:textId="77777777" w:rsidR="00C624BA" w:rsidRPr="002E5EB3" w:rsidRDefault="00C624BA">
      <w:pPr>
        <w:spacing w:before="7" w:line="280" w:lineRule="exact"/>
        <w:rPr>
          <w:sz w:val="28"/>
          <w:szCs w:val="28"/>
        </w:rPr>
      </w:pPr>
    </w:p>
    <w:p w14:paraId="60903BB5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6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7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8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9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A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B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C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D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E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F" w14:textId="77777777" w:rsidR="00C624BA" w:rsidRPr="002E5EB3" w:rsidRDefault="00C624BA">
      <w:pPr>
        <w:spacing w:before="7" w:line="280" w:lineRule="exact"/>
        <w:rPr>
          <w:sz w:val="28"/>
          <w:szCs w:val="28"/>
        </w:rPr>
      </w:pPr>
    </w:p>
    <w:p w14:paraId="7B55BDAD" w14:textId="5AB1BE7A" w:rsidR="00830409" w:rsidRDefault="00000008">
      <w:pPr>
        <w:pStyle w:val="BodyText"/>
        <w:spacing w:line="284" w:lineRule="auto"/>
        <w:ind w:left="118" w:right="6840"/>
      </w:pPr>
      <w:r w:rsidRPr="002E5EB3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0903C04" wp14:editId="60903C05">
                <wp:simplePos x="0" y="0"/>
                <wp:positionH relativeFrom="page">
                  <wp:posOffset>1123315</wp:posOffset>
                </wp:positionH>
                <wp:positionV relativeFrom="paragraph">
                  <wp:posOffset>509905</wp:posOffset>
                </wp:positionV>
                <wp:extent cx="5063490" cy="1270"/>
                <wp:effectExtent l="8890" t="13335" r="13970" b="4445"/>
                <wp:wrapNone/>
                <wp:docPr id="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3490" cy="1270"/>
                          <a:chOff x="1769" y="803"/>
                          <a:chExt cx="7974" cy="2"/>
                        </a:xfrm>
                      </wpg:grpSpPr>
                      <wps:wsp>
                        <wps:cNvPr id="14" name="Freeform 28"/>
                        <wps:cNvSpPr>
                          <a:spLocks/>
                        </wps:cNvSpPr>
                        <wps:spPr bwMode="auto">
                          <a:xfrm>
                            <a:off x="1769" y="803"/>
                            <a:ext cx="7974" cy="2"/>
                          </a:xfrm>
                          <a:custGeom>
                            <a:avLst/>
                            <a:gdLst>
                              <a:gd name="T0" fmla="+- 0 1769 1769"/>
                              <a:gd name="T1" fmla="*/ T0 w 7974"/>
                              <a:gd name="T2" fmla="+- 0 9743 1769"/>
                              <a:gd name="T3" fmla="*/ T2 w 7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74">
                                <a:moveTo>
                                  <a:pt x="0" y="0"/>
                                </a:moveTo>
                                <a:lnTo>
                                  <a:pt x="797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7593F" id="Group 27" o:spid="_x0000_s1026" style="position:absolute;margin-left:88.45pt;margin-top:40.15pt;width:398.7pt;height:.1pt;z-index:-251662848;mso-position-horizontal-relative:page" coordorigin="1769,803" coordsize="79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ZsWwMAAOQ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">
                <v:shape id="Freeform 28" o:spid="_x0000_s1027" style="position:absolute;left:1769;top:803;width:7974;height:2;visibility:visible;mso-wrap-style:square;v-text-anchor:top" coordsize="7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" path="m,l7974,e" filled="f" strokeweight=".20464mm">
                  <v:path arrowok="t" o:connecttype="custom" o:connectlocs="0,0;7974,0" o:connectangles="0,0"/>
                </v:shape>
                <w10:wrap anchorx="page"/>
              </v:group>
            </w:pict>
          </mc:Fallback>
        </mc:AlternateContent>
      </w:r>
      <w:r w:rsidR="00BA1A55" w:rsidRPr="002E5EB3">
        <w:rPr>
          <w:spacing w:val="-4"/>
        </w:rPr>
        <w:t>I</w:t>
      </w:r>
      <w:r w:rsidR="00BA1A55" w:rsidRPr="002E5EB3">
        <w:t xml:space="preserve">an </w:t>
      </w:r>
      <w:r w:rsidR="00830409">
        <w:t>Klug</w:t>
      </w:r>
      <w:r w:rsidR="00C8006A">
        <w:t xml:space="preserve"> AM</w:t>
      </w:r>
    </w:p>
    <w:p w14:paraId="60903BC0" w14:textId="235A98F9" w:rsidR="00C624BA" w:rsidRPr="002E5EB3" w:rsidRDefault="00BA1A55">
      <w:pPr>
        <w:pStyle w:val="BodyText"/>
        <w:spacing w:line="284" w:lineRule="auto"/>
        <w:ind w:left="118" w:right="6840"/>
      </w:pPr>
      <w:r w:rsidRPr="002E5EB3">
        <w:rPr>
          <w:spacing w:val="-1"/>
        </w:rPr>
        <w:t>C</w:t>
      </w:r>
      <w:r w:rsidRPr="002E5EB3">
        <w:t>ha</w:t>
      </w:r>
      <w:r w:rsidRPr="002E5EB3">
        <w:rPr>
          <w:spacing w:val="1"/>
        </w:rPr>
        <w:t>i</w:t>
      </w:r>
      <w:r w:rsidRPr="002E5EB3">
        <w:t>r</w:t>
      </w:r>
    </w:p>
    <w:p w14:paraId="60903BC1" w14:textId="77777777" w:rsidR="00C624BA" w:rsidRPr="002E5EB3" w:rsidRDefault="00C624BA">
      <w:pPr>
        <w:spacing w:line="284" w:lineRule="auto"/>
        <w:sectPr w:rsidR="00C624BA" w:rsidRPr="002E5E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/>
          <w:pgMar w:top="760" w:right="1680" w:bottom="1140" w:left="1680" w:header="305" w:footer="956" w:gutter="0"/>
          <w:cols w:space="720"/>
        </w:sectPr>
      </w:pPr>
    </w:p>
    <w:p w14:paraId="60903BC2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3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4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5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6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7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8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9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A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B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C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D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E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F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0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1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2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3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4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5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6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7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8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9" w14:textId="23681D4A" w:rsidR="00C624BA" w:rsidRDefault="00C624BA">
      <w:pPr>
        <w:spacing w:line="200" w:lineRule="exact"/>
        <w:rPr>
          <w:sz w:val="20"/>
          <w:szCs w:val="20"/>
        </w:rPr>
      </w:pPr>
    </w:p>
    <w:p w14:paraId="6C386125" w14:textId="77777777" w:rsidR="00D0183A" w:rsidRPr="002E5EB3" w:rsidRDefault="00D0183A">
      <w:pPr>
        <w:spacing w:line="200" w:lineRule="exact"/>
        <w:rPr>
          <w:sz w:val="20"/>
          <w:szCs w:val="20"/>
        </w:rPr>
      </w:pPr>
    </w:p>
    <w:p w14:paraId="60903BDA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E" w14:textId="332509A2" w:rsidR="00C624BA" w:rsidRPr="002E5EB3" w:rsidRDefault="00000008">
      <w:pPr>
        <w:pStyle w:val="Heading2"/>
        <w:ind w:right="152"/>
        <w:jc w:val="right"/>
      </w:pPr>
      <w:r w:rsidRPr="002E5EB3"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0903C06" wp14:editId="60903C07">
                <wp:simplePos x="0" y="0"/>
                <wp:positionH relativeFrom="page">
                  <wp:posOffset>1123315</wp:posOffset>
                </wp:positionH>
                <wp:positionV relativeFrom="paragraph">
                  <wp:posOffset>240665</wp:posOffset>
                </wp:positionV>
                <wp:extent cx="5316855" cy="1270"/>
                <wp:effectExtent l="8890" t="14605" r="8255" b="12700"/>
                <wp:wrapNone/>
                <wp:docPr id="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6855" cy="1270"/>
                          <a:chOff x="1769" y="379"/>
                          <a:chExt cx="8373" cy="2"/>
                        </a:xfrm>
                      </wpg:grpSpPr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1769" y="379"/>
                            <a:ext cx="8373" cy="2"/>
                          </a:xfrm>
                          <a:custGeom>
                            <a:avLst/>
                            <a:gdLst>
                              <a:gd name="T0" fmla="+- 0 1769 1769"/>
                              <a:gd name="T1" fmla="*/ T0 w 8373"/>
                              <a:gd name="T2" fmla="+- 0 10142 1769"/>
                              <a:gd name="T3" fmla="*/ T2 w 8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73">
                                <a:moveTo>
                                  <a:pt x="0" y="0"/>
                                </a:moveTo>
                                <a:lnTo>
                                  <a:pt x="837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A6AC6" id="Group 21" o:spid="_x0000_s1026" style="position:absolute;margin-left:88.45pt;margin-top:18.95pt;width:418.65pt;height:.1pt;z-index:-251659776;mso-position-horizontal-relative:page" coordorigin="1769,379" coordsize="83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gkXgMAAOQ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">
                <v:shape id="Freeform 22" o:spid="_x0000_s1027" style="position:absolute;left:1769;top:379;width:8373;height:2;visibility:visible;mso-wrap-style:square;v-text-anchor:top" coordsize="8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" path="m,l8373,e" filled="f" strokeweight=".82pt">
                  <v:path arrowok="t" o:connecttype="custom" o:connectlocs="0,0;8373,0" o:connectangles="0,0"/>
                </v:shape>
                <w10:wrap anchorx="page"/>
              </v:group>
            </w:pict>
          </mc:Fallback>
        </mc:AlternateContent>
      </w:r>
      <w:r w:rsidR="00BA1A55" w:rsidRPr="002E5EB3">
        <w:t>S</w:t>
      </w:r>
      <w:r w:rsidR="00BA1A55" w:rsidRPr="002E5EB3">
        <w:rPr>
          <w:spacing w:val="-1"/>
        </w:rPr>
        <w:t>ec</w:t>
      </w:r>
      <w:r w:rsidR="00BA1A55" w:rsidRPr="002E5EB3">
        <w:t>tion ^1</w:t>
      </w:r>
    </w:p>
    <w:p w14:paraId="60903BDF" w14:textId="77777777" w:rsidR="00C624BA" w:rsidRPr="002E5EB3" w:rsidRDefault="00C624BA">
      <w:pPr>
        <w:spacing w:before="5" w:line="150" w:lineRule="exact"/>
        <w:rPr>
          <w:sz w:val="15"/>
          <w:szCs w:val="15"/>
        </w:rPr>
      </w:pPr>
    </w:p>
    <w:p w14:paraId="60903BE0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E1" w14:textId="2A6770E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E2" w14:textId="77777777" w:rsidR="00C624BA" w:rsidRPr="002E5EB3" w:rsidRDefault="00BA1A55">
      <w:pPr>
        <w:pStyle w:val="Heading1"/>
        <w:spacing w:before="69"/>
        <w:ind w:right="1298"/>
        <w:rPr>
          <w:b w:val="0"/>
          <w:bCs w:val="0"/>
        </w:rPr>
      </w:pPr>
      <w:bookmarkStart w:id="2" w:name="_TOC_250005"/>
      <w:r w:rsidRPr="002E5EB3">
        <w:rPr>
          <w:spacing w:val="-1"/>
        </w:rPr>
        <w:t>^</w:t>
      </w:r>
      <w:r w:rsidRPr="002E5EB3">
        <w:t>1</w:t>
      </w:r>
      <w:r w:rsidRPr="002E5EB3">
        <w:rPr>
          <w:spacing w:val="59"/>
        </w:rPr>
        <w:t xml:space="preserve"> </w:t>
      </w:r>
      <w:r w:rsidRPr="002E5EB3">
        <w:t>N</w:t>
      </w:r>
      <w:r w:rsidRPr="002E5EB3">
        <w:rPr>
          <w:spacing w:val="1"/>
        </w:rPr>
        <w:t>a</w:t>
      </w:r>
      <w:r w:rsidRPr="002E5EB3">
        <w:rPr>
          <w:spacing w:val="-4"/>
        </w:rPr>
        <w:t>m</w:t>
      </w:r>
      <w:r w:rsidRPr="002E5EB3">
        <w:t>e</w:t>
      </w:r>
      <w:r w:rsidRPr="002E5EB3">
        <w:rPr>
          <w:spacing w:val="-1"/>
        </w:rPr>
        <w:t xml:space="preserve"> </w:t>
      </w:r>
      <w:r w:rsidRPr="002E5EB3">
        <w:t>of</w:t>
      </w:r>
      <w:r w:rsidRPr="002E5EB3">
        <w:rPr>
          <w:spacing w:val="1"/>
        </w:rPr>
        <w:t xml:space="preserve"> </w:t>
      </w:r>
      <w:r w:rsidRPr="002E5EB3">
        <w:t>i</w:t>
      </w:r>
      <w:r w:rsidRPr="002E5EB3">
        <w:rPr>
          <w:spacing w:val="1"/>
        </w:rPr>
        <w:t>n</w:t>
      </w:r>
      <w:r w:rsidRPr="002E5EB3">
        <w:t>st</w:t>
      </w:r>
      <w:r w:rsidRPr="002E5EB3">
        <w:rPr>
          <w:spacing w:val="-2"/>
        </w:rPr>
        <w:t>r</w:t>
      </w:r>
      <w:r w:rsidRPr="002E5EB3">
        <w:t>u</w:t>
      </w:r>
      <w:r w:rsidRPr="002E5EB3">
        <w:rPr>
          <w:spacing w:val="-1"/>
        </w:rPr>
        <w:t>me</w:t>
      </w:r>
      <w:r w:rsidRPr="002E5EB3">
        <w:t>nt</w:t>
      </w:r>
      <w:bookmarkEnd w:id="2"/>
    </w:p>
    <w:p w14:paraId="60903BE3" w14:textId="77777777" w:rsidR="00C624BA" w:rsidRPr="002E5EB3" w:rsidRDefault="00C624BA">
      <w:pPr>
        <w:spacing w:before="7" w:line="170" w:lineRule="exact"/>
        <w:rPr>
          <w:sz w:val="17"/>
          <w:szCs w:val="17"/>
        </w:rPr>
      </w:pPr>
    </w:p>
    <w:p w14:paraId="60903BE4" w14:textId="4F92261A" w:rsidR="00C624BA" w:rsidRPr="00F85234" w:rsidRDefault="00BA1A55">
      <w:pPr>
        <w:ind w:left="1270"/>
        <w:rPr>
          <w:rFonts w:ascii="Times New Roman" w:eastAsia="Times New Roman" w:hAnsi="Times New Roman" w:cs="Times New Roman"/>
        </w:rPr>
      </w:pPr>
      <w:r w:rsidRPr="002E5EB3">
        <w:rPr>
          <w:rFonts w:ascii="Times New Roman" w:eastAsia="Times New Roman" w:hAnsi="Times New Roman" w:cs="Times New Roman"/>
          <w:spacing w:val="1"/>
        </w:rPr>
        <w:t>T</w:t>
      </w:r>
      <w:r w:rsidRPr="002E5EB3">
        <w:rPr>
          <w:rFonts w:ascii="Times New Roman" w:eastAsia="Times New Roman" w:hAnsi="Times New Roman" w:cs="Times New Roman"/>
          <w:spacing w:val="-3"/>
        </w:rPr>
        <w:t>h</w:t>
      </w:r>
      <w:r w:rsidRPr="002E5EB3">
        <w:rPr>
          <w:rFonts w:ascii="Times New Roman" w:eastAsia="Times New Roman" w:hAnsi="Times New Roman" w:cs="Times New Roman"/>
        </w:rPr>
        <w:t>is</w:t>
      </w:r>
      <w:r w:rsidRPr="002E5EB3">
        <w:rPr>
          <w:rFonts w:ascii="Times New Roman" w:eastAsia="Times New Roman" w:hAnsi="Times New Roman" w:cs="Times New Roman"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</w:rPr>
        <w:t>in</w:t>
      </w:r>
      <w:r w:rsidRPr="002E5EB3">
        <w:rPr>
          <w:rFonts w:ascii="Times New Roman" w:eastAsia="Times New Roman" w:hAnsi="Times New Roman" w:cs="Times New Roman"/>
          <w:spacing w:val="-2"/>
        </w:rPr>
        <w:t>s</w:t>
      </w:r>
      <w:r w:rsidRPr="002E5EB3">
        <w:rPr>
          <w:rFonts w:ascii="Times New Roman" w:eastAsia="Times New Roman" w:hAnsi="Times New Roman" w:cs="Times New Roman"/>
        </w:rPr>
        <w:t>tru</w:t>
      </w:r>
      <w:r w:rsidRPr="002E5EB3">
        <w:rPr>
          <w:rFonts w:ascii="Times New Roman" w:eastAsia="Times New Roman" w:hAnsi="Times New Roman" w:cs="Times New Roman"/>
          <w:spacing w:val="-4"/>
        </w:rPr>
        <w:t>m</w:t>
      </w:r>
      <w:r w:rsidRPr="002E5EB3">
        <w:rPr>
          <w:rFonts w:ascii="Times New Roman" w:eastAsia="Times New Roman" w:hAnsi="Times New Roman" w:cs="Times New Roman"/>
        </w:rPr>
        <w:t>ent is</w:t>
      </w:r>
      <w:r w:rsidRPr="002E5EB3">
        <w:rPr>
          <w:rFonts w:ascii="Times New Roman" w:eastAsia="Times New Roman" w:hAnsi="Times New Roman" w:cs="Times New Roman"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</w:rPr>
        <w:t>t</w:t>
      </w:r>
      <w:bookmarkStart w:id="3" w:name="BKCheck15B_3"/>
      <w:bookmarkEnd w:id="3"/>
      <w:r w:rsidRPr="002E5EB3">
        <w:rPr>
          <w:rFonts w:ascii="Times New Roman" w:eastAsia="Times New Roman" w:hAnsi="Times New Roman" w:cs="Times New Roman"/>
        </w:rPr>
        <w:t xml:space="preserve">he </w:t>
      </w:r>
      <w:r w:rsidRPr="002E5EB3">
        <w:rPr>
          <w:rFonts w:ascii="Times New Roman" w:eastAsia="Times New Roman" w:hAnsi="Times New Roman" w:cs="Times New Roman"/>
          <w:i/>
        </w:rPr>
        <w:t>T</w:t>
      </w:r>
      <w:r w:rsidRPr="002E5EB3">
        <w:rPr>
          <w:rFonts w:ascii="Times New Roman" w:eastAsia="Times New Roman" w:hAnsi="Times New Roman" w:cs="Times New Roman"/>
          <w:i/>
          <w:spacing w:val="-3"/>
        </w:rPr>
        <w:t>a</w:t>
      </w:r>
      <w:r w:rsidRPr="002E5EB3">
        <w:rPr>
          <w:rFonts w:ascii="Times New Roman" w:eastAsia="Times New Roman" w:hAnsi="Times New Roman" w:cs="Times New Roman"/>
          <w:i/>
        </w:rPr>
        <w:t>x</w:t>
      </w:r>
      <w:r w:rsidRPr="002E5EB3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  <w:i/>
        </w:rPr>
        <w:t xml:space="preserve">Agent </w:t>
      </w:r>
      <w:r w:rsidRPr="002E5EB3">
        <w:rPr>
          <w:rFonts w:ascii="Times New Roman" w:eastAsia="Times New Roman" w:hAnsi="Times New Roman" w:cs="Times New Roman"/>
          <w:i/>
          <w:spacing w:val="-3"/>
        </w:rPr>
        <w:t>S</w:t>
      </w:r>
      <w:r w:rsidRPr="002E5EB3">
        <w:rPr>
          <w:rFonts w:ascii="Times New Roman" w:eastAsia="Times New Roman" w:hAnsi="Times New Roman" w:cs="Times New Roman"/>
          <w:i/>
        </w:rPr>
        <w:t>er</w:t>
      </w:r>
      <w:r w:rsidRPr="002E5EB3">
        <w:rPr>
          <w:rFonts w:ascii="Times New Roman" w:eastAsia="Times New Roman" w:hAnsi="Times New Roman" w:cs="Times New Roman"/>
          <w:i/>
          <w:spacing w:val="-2"/>
        </w:rPr>
        <w:t>v</w:t>
      </w:r>
      <w:r w:rsidRPr="002E5EB3">
        <w:rPr>
          <w:rFonts w:ascii="Times New Roman" w:eastAsia="Times New Roman" w:hAnsi="Times New Roman" w:cs="Times New Roman"/>
          <w:i/>
        </w:rPr>
        <w:t>i</w:t>
      </w:r>
      <w:r w:rsidRPr="002E5EB3">
        <w:rPr>
          <w:rFonts w:ascii="Times New Roman" w:eastAsia="Times New Roman" w:hAnsi="Times New Roman" w:cs="Times New Roman"/>
          <w:i/>
          <w:spacing w:val="-2"/>
        </w:rPr>
        <w:t>c</w:t>
      </w:r>
      <w:r w:rsidRPr="002E5EB3">
        <w:rPr>
          <w:rFonts w:ascii="Times New Roman" w:eastAsia="Times New Roman" w:hAnsi="Times New Roman" w:cs="Times New Roman"/>
          <w:i/>
        </w:rPr>
        <w:t xml:space="preserve">es </w:t>
      </w:r>
      <w:r w:rsidRPr="002E5EB3">
        <w:rPr>
          <w:rFonts w:ascii="Times New Roman" w:eastAsia="Times New Roman" w:hAnsi="Times New Roman" w:cs="Times New Roman"/>
          <w:i/>
          <w:spacing w:val="-2"/>
        </w:rPr>
        <w:t>(</w:t>
      </w:r>
      <w:r w:rsidR="00F85234">
        <w:rPr>
          <w:rFonts w:ascii="Times New Roman" w:eastAsia="Times New Roman" w:hAnsi="Times New Roman" w:cs="Times New Roman"/>
          <w:i/>
          <w:spacing w:val="-2"/>
        </w:rPr>
        <w:t>Specified BAS Services</w:t>
      </w:r>
      <w:r w:rsidR="009F0A14">
        <w:rPr>
          <w:rFonts w:ascii="Times New Roman" w:eastAsia="Times New Roman" w:hAnsi="Times New Roman" w:cs="Times New Roman"/>
          <w:i/>
          <w:spacing w:val="-2"/>
        </w:rPr>
        <w:t xml:space="preserve"> No. 2</w:t>
      </w:r>
      <w:r w:rsidR="00F85234">
        <w:rPr>
          <w:rFonts w:ascii="Times New Roman" w:eastAsia="Times New Roman" w:hAnsi="Times New Roman" w:cs="Times New Roman"/>
          <w:i/>
          <w:spacing w:val="-2"/>
        </w:rPr>
        <w:t>) Instrument 2020</w:t>
      </w:r>
      <w:r w:rsidR="00F85234">
        <w:rPr>
          <w:rFonts w:ascii="Times New Roman" w:eastAsia="Times New Roman" w:hAnsi="Times New Roman" w:cs="Times New Roman"/>
          <w:spacing w:val="-2"/>
        </w:rPr>
        <w:t>.</w:t>
      </w:r>
    </w:p>
    <w:p w14:paraId="60903BE5" w14:textId="77777777" w:rsidR="00C624BA" w:rsidRPr="002E5EB3" w:rsidRDefault="00C624BA">
      <w:pPr>
        <w:spacing w:before="3" w:line="280" w:lineRule="exact"/>
        <w:rPr>
          <w:sz w:val="28"/>
          <w:szCs w:val="28"/>
        </w:rPr>
      </w:pPr>
    </w:p>
    <w:p w14:paraId="60903BE6" w14:textId="77777777" w:rsidR="00C624BA" w:rsidRPr="002E5EB3" w:rsidRDefault="00BA1A55">
      <w:pPr>
        <w:pStyle w:val="Heading1"/>
        <w:ind w:right="1298"/>
        <w:rPr>
          <w:b w:val="0"/>
          <w:bCs w:val="0"/>
        </w:rPr>
      </w:pPr>
      <w:bookmarkStart w:id="4" w:name="_TOC_250004"/>
      <w:r w:rsidRPr="002E5EB3">
        <w:rPr>
          <w:spacing w:val="-1"/>
        </w:rPr>
        <w:t>^</w:t>
      </w:r>
      <w:r w:rsidRPr="002E5EB3">
        <w:t>2</w:t>
      </w:r>
      <w:r w:rsidRPr="002E5EB3">
        <w:rPr>
          <w:spacing w:val="59"/>
        </w:rPr>
        <w:t xml:space="preserve"> </w:t>
      </w:r>
      <w:r w:rsidRPr="002E5EB3">
        <w:t>C</w:t>
      </w:r>
      <w:r w:rsidRPr="002E5EB3">
        <w:rPr>
          <w:spacing w:val="1"/>
        </w:rPr>
        <w:t>o</w:t>
      </w:r>
      <w:r w:rsidRPr="002E5EB3">
        <w:rPr>
          <w:spacing w:val="-1"/>
        </w:rPr>
        <w:t>m</w:t>
      </w:r>
      <w:r w:rsidRPr="002E5EB3">
        <w:rPr>
          <w:spacing w:val="-4"/>
        </w:rPr>
        <w:t>m</w:t>
      </w:r>
      <w:r w:rsidRPr="002E5EB3">
        <w:rPr>
          <w:spacing w:val="-1"/>
        </w:rPr>
        <w:t>e</w:t>
      </w:r>
      <w:r w:rsidRPr="002E5EB3">
        <w:t>n</w:t>
      </w:r>
      <w:r w:rsidRPr="002E5EB3">
        <w:rPr>
          <w:spacing w:val="1"/>
        </w:rPr>
        <w:t>ce</w:t>
      </w:r>
      <w:r w:rsidRPr="002E5EB3">
        <w:rPr>
          <w:spacing w:val="-4"/>
        </w:rPr>
        <w:t>m</w:t>
      </w:r>
      <w:r w:rsidRPr="002E5EB3">
        <w:rPr>
          <w:spacing w:val="-1"/>
        </w:rPr>
        <w:t>e</w:t>
      </w:r>
      <w:r w:rsidRPr="002E5EB3">
        <w:t>nt</w:t>
      </w:r>
      <w:bookmarkEnd w:id="4"/>
    </w:p>
    <w:p w14:paraId="60903BE7" w14:textId="77777777" w:rsidR="00C624BA" w:rsidRPr="002E5EB3" w:rsidRDefault="00C624BA">
      <w:pPr>
        <w:spacing w:before="7" w:line="170" w:lineRule="exact"/>
        <w:rPr>
          <w:sz w:val="17"/>
          <w:szCs w:val="17"/>
        </w:rPr>
      </w:pPr>
    </w:p>
    <w:p w14:paraId="60903BE8" w14:textId="033ECC49" w:rsidR="00C624BA" w:rsidRPr="002E5EB3" w:rsidRDefault="00BA1A55">
      <w:pPr>
        <w:pStyle w:val="BodyText"/>
        <w:ind w:left="1270"/>
      </w:pPr>
      <w:r w:rsidRPr="002E5EB3">
        <w:rPr>
          <w:spacing w:val="1"/>
        </w:rPr>
        <w:t>T</w:t>
      </w:r>
      <w:r w:rsidRPr="002E5EB3">
        <w:rPr>
          <w:spacing w:val="-3"/>
        </w:rPr>
        <w:t>h</w:t>
      </w:r>
      <w:r w:rsidRPr="002E5EB3">
        <w:t>is</w:t>
      </w:r>
      <w:r w:rsidRPr="002E5EB3">
        <w:rPr>
          <w:spacing w:val="-2"/>
        </w:rPr>
        <w:t xml:space="preserve"> </w:t>
      </w:r>
      <w:r w:rsidRPr="002E5EB3">
        <w:t>in</w:t>
      </w:r>
      <w:r w:rsidRPr="002E5EB3">
        <w:rPr>
          <w:spacing w:val="-2"/>
        </w:rPr>
        <w:t>s</w:t>
      </w:r>
      <w:r w:rsidRPr="002E5EB3">
        <w:t>tru</w:t>
      </w:r>
      <w:r w:rsidRPr="002E5EB3">
        <w:rPr>
          <w:spacing w:val="-4"/>
        </w:rPr>
        <w:t>m</w:t>
      </w:r>
      <w:r w:rsidRPr="002E5EB3">
        <w:t>ent</w:t>
      </w:r>
      <w:r w:rsidRPr="002E5EB3">
        <w:rPr>
          <w:spacing w:val="2"/>
        </w:rPr>
        <w:t xml:space="preserve"> </w:t>
      </w:r>
      <w:r w:rsidRPr="002E5EB3">
        <w:rPr>
          <w:spacing w:val="-2"/>
        </w:rPr>
        <w:t>c</w:t>
      </w:r>
      <w:r w:rsidRPr="002E5EB3">
        <w:t>o</w:t>
      </w:r>
      <w:r w:rsidRPr="002E5EB3">
        <w:rPr>
          <w:spacing w:val="-2"/>
        </w:rPr>
        <w:t>m</w:t>
      </w:r>
      <w:r w:rsidRPr="002E5EB3">
        <w:rPr>
          <w:spacing w:val="-4"/>
        </w:rPr>
        <w:t>m</w:t>
      </w:r>
      <w:r w:rsidRPr="002E5EB3">
        <w:t xml:space="preserve">ences on </w:t>
      </w:r>
      <w:r w:rsidRPr="002E5EB3">
        <w:rPr>
          <w:spacing w:val="-2"/>
        </w:rPr>
        <w:t>t</w:t>
      </w:r>
      <w:r w:rsidRPr="002E5EB3">
        <w:t>he day</w:t>
      </w:r>
      <w:r w:rsidRPr="002E5EB3">
        <w:rPr>
          <w:spacing w:val="-2"/>
        </w:rPr>
        <w:t xml:space="preserve"> </w:t>
      </w:r>
      <w:r w:rsidRPr="002E5EB3">
        <w:t>a</w:t>
      </w:r>
      <w:r w:rsidRPr="002E5EB3">
        <w:rPr>
          <w:spacing w:val="-2"/>
        </w:rPr>
        <w:t>f</w:t>
      </w:r>
      <w:r w:rsidRPr="002E5EB3">
        <w:t>t</w:t>
      </w:r>
      <w:r w:rsidRPr="002E5EB3">
        <w:rPr>
          <w:spacing w:val="-2"/>
        </w:rPr>
        <w:t>e</w:t>
      </w:r>
      <w:r w:rsidRPr="002E5EB3">
        <w:t xml:space="preserve">r </w:t>
      </w:r>
      <w:r w:rsidRPr="002E5EB3">
        <w:rPr>
          <w:spacing w:val="-2"/>
        </w:rPr>
        <w:t>i</w:t>
      </w:r>
      <w:r w:rsidRPr="002E5EB3">
        <w:t>t</w:t>
      </w:r>
      <w:r w:rsidRPr="002E5EB3">
        <w:rPr>
          <w:spacing w:val="1"/>
        </w:rPr>
        <w:t xml:space="preserve"> </w:t>
      </w:r>
      <w:r w:rsidRPr="002E5EB3">
        <w:rPr>
          <w:spacing w:val="-2"/>
        </w:rPr>
        <w:t>i</w:t>
      </w:r>
      <w:r w:rsidRPr="002E5EB3">
        <w:t xml:space="preserve">s </w:t>
      </w:r>
      <w:r w:rsidRPr="002E5EB3">
        <w:rPr>
          <w:spacing w:val="-2"/>
        </w:rPr>
        <w:t>r</w:t>
      </w:r>
      <w:r w:rsidRPr="002E5EB3">
        <w:t>e</w:t>
      </w:r>
      <w:r w:rsidRPr="002E5EB3">
        <w:rPr>
          <w:spacing w:val="-2"/>
        </w:rPr>
        <w:t>g</w:t>
      </w:r>
      <w:r w:rsidRPr="002E5EB3">
        <w:t>is</w:t>
      </w:r>
      <w:r w:rsidRPr="002E5EB3">
        <w:rPr>
          <w:spacing w:val="-1"/>
        </w:rPr>
        <w:t>t</w:t>
      </w:r>
      <w:r w:rsidRPr="002E5EB3">
        <w:t>e</w:t>
      </w:r>
      <w:r w:rsidRPr="002E5EB3">
        <w:rPr>
          <w:spacing w:val="1"/>
        </w:rPr>
        <w:t>r</w:t>
      </w:r>
      <w:r w:rsidRPr="002E5EB3">
        <w:t>e</w:t>
      </w:r>
      <w:r w:rsidRPr="002E5EB3">
        <w:rPr>
          <w:spacing w:val="1"/>
        </w:rPr>
        <w:t>d</w:t>
      </w:r>
      <w:r w:rsidR="009F0A14">
        <w:rPr>
          <w:spacing w:val="1"/>
        </w:rPr>
        <w:t xml:space="preserve"> on the Federal Register of Legislation</w:t>
      </w:r>
      <w:r w:rsidRPr="002E5EB3">
        <w:t>.</w:t>
      </w:r>
    </w:p>
    <w:p w14:paraId="60903BE9" w14:textId="77777777" w:rsidR="00C624BA" w:rsidRPr="002E5EB3" w:rsidRDefault="00C624BA">
      <w:pPr>
        <w:spacing w:before="3" w:line="280" w:lineRule="exact"/>
        <w:rPr>
          <w:sz w:val="28"/>
          <w:szCs w:val="28"/>
        </w:rPr>
      </w:pPr>
    </w:p>
    <w:p w14:paraId="60903BEA" w14:textId="77777777" w:rsidR="00C624BA" w:rsidRPr="002E5EB3" w:rsidRDefault="00BA1A55">
      <w:pPr>
        <w:pStyle w:val="Heading1"/>
        <w:ind w:right="1298"/>
        <w:rPr>
          <w:b w:val="0"/>
          <w:bCs w:val="0"/>
        </w:rPr>
      </w:pPr>
      <w:bookmarkStart w:id="5" w:name="_TOC_250003"/>
      <w:r w:rsidRPr="002E5EB3">
        <w:rPr>
          <w:spacing w:val="-1"/>
        </w:rPr>
        <w:t>^</w:t>
      </w:r>
      <w:r w:rsidRPr="002E5EB3">
        <w:t>3</w:t>
      </w:r>
      <w:r w:rsidRPr="002E5EB3">
        <w:rPr>
          <w:spacing w:val="59"/>
        </w:rPr>
        <w:t xml:space="preserve"> </w:t>
      </w:r>
      <w:r w:rsidRPr="002E5EB3">
        <w:t>Autho</w:t>
      </w:r>
      <w:r w:rsidRPr="002E5EB3">
        <w:rPr>
          <w:spacing w:val="-1"/>
        </w:rPr>
        <w:t>r</w:t>
      </w:r>
      <w:r w:rsidRPr="002E5EB3">
        <w:t>ity</w:t>
      </w:r>
      <w:bookmarkEnd w:id="5"/>
    </w:p>
    <w:p w14:paraId="60903BEB" w14:textId="77777777" w:rsidR="00C624BA" w:rsidRPr="002E5EB3" w:rsidRDefault="00C624BA">
      <w:pPr>
        <w:spacing w:before="7" w:line="170" w:lineRule="exact"/>
        <w:rPr>
          <w:sz w:val="17"/>
          <w:szCs w:val="17"/>
        </w:rPr>
      </w:pPr>
    </w:p>
    <w:p w14:paraId="60903BEC" w14:textId="056A16C1" w:rsidR="00C624BA" w:rsidRPr="002E5EB3" w:rsidRDefault="00BA1A55">
      <w:pPr>
        <w:ind w:left="1270"/>
        <w:rPr>
          <w:rFonts w:ascii="Times New Roman" w:eastAsia="Times New Roman" w:hAnsi="Times New Roman" w:cs="Times New Roman"/>
        </w:rPr>
      </w:pPr>
      <w:r w:rsidRPr="002E5EB3">
        <w:rPr>
          <w:rFonts w:ascii="Times New Roman" w:eastAsia="Times New Roman" w:hAnsi="Times New Roman" w:cs="Times New Roman"/>
          <w:spacing w:val="1"/>
        </w:rPr>
        <w:t>T</w:t>
      </w:r>
      <w:r w:rsidRPr="002E5EB3">
        <w:rPr>
          <w:rFonts w:ascii="Times New Roman" w:eastAsia="Times New Roman" w:hAnsi="Times New Roman" w:cs="Times New Roman"/>
          <w:spacing w:val="-3"/>
        </w:rPr>
        <w:t>h</w:t>
      </w:r>
      <w:r w:rsidRPr="002E5EB3">
        <w:rPr>
          <w:rFonts w:ascii="Times New Roman" w:eastAsia="Times New Roman" w:hAnsi="Times New Roman" w:cs="Times New Roman"/>
        </w:rPr>
        <w:t>is</w:t>
      </w:r>
      <w:r w:rsidRPr="002E5EB3">
        <w:rPr>
          <w:rFonts w:ascii="Times New Roman" w:eastAsia="Times New Roman" w:hAnsi="Times New Roman" w:cs="Times New Roman"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</w:rPr>
        <w:t>in</w:t>
      </w:r>
      <w:r w:rsidRPr="002E5EB3">
        <w:rPr>
          <w:rFonts w:ascii="Times New Roman" w:eastAsia="Times New Roman" w:hAnsi="Times New Roman" w:cs="Times New Roman"/>
          <w:spacing w:val="-2"/>
        </w:rPr>
        <w:t>s</w:t>
      </w:r>
      <w:r w:rsidRPr="002E5EB3">
        <w:rPr>
          <w:rFonts w:ascii="Times New Roman" w:eastAsia="Times New Roman" w:hAnsi="Times New Roman" w:cs="Times New Roman"/>
        </w:rPr>
        <w:t>tru</w:t>
      </w:r>
      <w:r w:rsidRPr="002E5EB3">
        <w:rPr>
          <w:rFonts w:ascii="Times New Roman" w:eastAsia="Times New Roman" w:hAnsi="Times New Roman" w:cs="Times New Roman"/>
          <w:spacing w:val="-4"/>
        </w:rPr>
        <w:t>m</w:t>
      </w:r>
      <w:r w:rsidRPr="002E5EB3">
        <w:rPr>
          <w:rFonts w:ascii="Times New Roman" w:eastAsia="Times New Roman" w:hAnsi="Times New Roman" w:cs="Times New Roman"/>
        </w:rPr>
        <w:t xml:space="preserve">ent is </w:t>
      </w:r>
      <w:r w:rsidRPr="002E5EB3">
        <w:rPr>
          <w:rFonts w:ascii="Times New Roman" w:eastAsia="Times New Roman" w:hAnsi="Times New Roman" w:cs="Times New Roman"/>
          <w:spacing w:val="-4"/>
        </w:rPr>
        <w:t>m</w:t>
      </w:r>
      <w:r w:rsidRPr="002E5EB3">
        <w:rPr>
          <w:rFonts w:ascii="Times New Roman" w:eastAsia="Times New Roman" w:hAnsi="Times New Roman" w:cs="Times New Roman"/>
        </w:rPr>
        <w:t>ade u</w:t>
      </w:r>
      <w:r w:rsidRPr="002E5EB3">
        <w:rPr>
          <w:rFonts w:ascii="Times New Roman" w:eastAsia="Times New Roman" w:hAnsi="Times New Roman" w:cs="Times New Roman"/>
          <w:spacing w:val="-3"/>
        </w:rPr>
        <w:t>n</w:t>
      </w:r>
      <w:r w:rsidRPr="002E5EB3">
        <w:rPr>
          <w:rFonts w:ascii="Times New Roman" w:eastAsia="Times New Roman" w:hAnsi="Times New Roman" w:cs="Times New Roman"/>
        </w:rPr>
        <w:t>der</w:t>
      </w:r>
      <w:r w:rsidR="006235C1">
        <w:rPr>
          <w:rFonts w:ascii="Times New Roman" w:eastAsia="Times New Roman" w:hAnsi="Times New Roman" w:cs="Times New Roman"/>
        </w:rPr>
        <w:t xml:space="preserve"> subsection 90-10(1A) of</w:t>
      </w:r>
      <w:r w:rsidRPr="002E5EB3">
        <w:rPr>
          <w:rFonts w:ascii="Times New Roman" w:eastAsia="Times New Roman" w:hAnsi="Times New Roman" w:cs="Times New Roman"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</w:rPr>
        <w:t>the</w:t>
      </w:r>
      <w:r w:rsidRPr="002E5EB3">
        <w:rPr>
          <w:rFonts w:ascii="Times New Roman" w:eastAsia="Times New Roman" w:hAnsi="Times New Roman" w:cs="Times New Roman"/>
          <w:spacing w:val="1"/>
        </w:rPr>
        <w:t xml:space="preserve"> </w:t>
      </w:r>
      <w:r w:rsidRPr="002E5EB3">
        <w:rPr>
          <w:rFonts w:ascii="Times New Roman" w:eastAsia="Times New Roman" w:hAnsi="Times New Roman" w:cs="Times New Roman"/>
          <w:i/>
        </w:rPr>
        <w:t>T</w:t>
      </w:r>
      <w:r w:rsidRPr="002E5EB3">
        <w:rPr>
          <w:rFonts w:ascii="Times New Roman" w:eastAsia="Times New Roman" w:hAnsi="Times New Roman" w:cs="Times New Roman"/>
          <w:i/>
          <w:spacing w:val="-3"/>
        </w:rPr>
        <w:t>a</w:t>
      </w:r>
      <w:r w:rsidRPr="002E5EB3">
        <w:rPr>
          <w:rFonts w:ascii="Times New Roman" w:eastAsia="Times New Roman" w:hAnsi="Times New Roman" w:cs="Times New Roman"/>
          <w:i/>
        </w:rPr>
        <w:t>x Age</w:t>
      </w:r>
      <w:r w:rsidRPr="002E5EB3">
        <w:rPr>
          <w:rFonts w:ascii="Times New Roman" w:eastAsia="Times New Roman" w:hAnsi="Times New Roman" w:cs="Times New Roman"/>
          <w:i/>
          <w:spacing w:val="-3"/>
        </w:rPr>
        <w:t>n</w:t>
      </w:r>
      <w:r w:rsidRPr="002E5EB3">
        <w:rPr>
          <w:rFonts w:ascii="Times New Roman" w:eastAsia="Times New Roman" w:hAnsi="Times New Roman" w:cs="Times New Roman"/>
          <w:i/>
        </w:rPr>
        <w:t>t</w:t>
      </w:r>
      <w:r w:rsidRPr="002E5EB3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2E5EB3">
        <w:rPr>
          <w:rFonts w:ascii="Times New Roman" w:eastAsia="Times New Roman" w:hAnsi="Times New Roman" w:cs="Times New Roman"/>
          <w:i/>
        </w:rPr>
        <w:t>S</w:t>
      </w:r>
      <w:r w:rsidRPr="002E5EB3">
        <w:rPr>
          <w:rFonts w:ascii="Times New Roman" w:eastAsia="Times New Roman" w:hAnsi="Times New Roman" w:cs="Times New Roman"/>
          <w:i/>
          <w:spacing w:val="-2"/>
        </w:rPr>
        <w:t>e</w:t>
      </w:r>
      <w:r w:rsidRPr="002E5EB3">
        <w:rPr>
          <w:rFonts w:ascii="Times New Roman" w:eastAsia="Times New Roman" w:hAnsi="Times New Roman" w:cs="Times New Roman"/>
          <w:i/>
        </w:rPr>
        <w:t>r</w:t>
      </w:r>
      <w:r w:rsidRPr="002E5EB3">
        <w:rPr>
          <w:rFonts w:ascii="Times New Roman" w:eastAsia="Times New Roman" w:hAnsi="Times New Roman" w:cs="Times New Roman"/>
          <w:i/>
          <w:spacing w:val="-2"/>
        </w:rPr>
        <w:t>v</w:t>
      </w:r>
      <w:r w:rsidRPr="002E5EB3">
        <w:rPr>
          <w:rFonts w:ascii="Times New Roman" w:eastAsia="Times New Roman" w:hAnsi="Times New Roman" w:cs="Times New Roman"/>
          <w:i/>
        </w:rPr>
        <w:t>ic</w:t>
      </w:r>
      <w:r w:rsidRPr="002E5EB3">
        <w:rPr>
          <w:rFonts w:ascii="Times New Roman" w:eastAsia="Times New Roman" w:hAnsi="Times New Roman" w:cs="Times New Roman"/>
          <w:i/>
          <w:spacing w:val="-2"/>
        </w:rPr>
        <w:t>e</w:t>
      </w:r>
      <w:r w:rsidRPr="002E5EB3">
        <w:rPr>
          <w:rFonts w:ascii="Times New Roman" w:eastAsia="Times New Roman" w:hAnsi="Times New Roman" w:cs="Times New Roman"/>
          <w:i/>
        </w:rPr>
        <w:t>s</w:t>
      </w:r>
      <w:r w:rsidRPr="002E5EB3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F50745">
        <w:rPr>
          <w:rFonts w:ascii="Times New Roman" w:eastAsia="Times New Roman" w:hAnsi="Times New Roman" w:cs="Times New Roman"/>
          <w:i/>
        </w:rPr>
        <w:t xml:space="preserve">Act </w:t>
      </w:r>
      <w:r w:rsidRPr="002E5EB3">
        <w:rPr>
          <w:rFonts w:ascii="Times New Roman" w:eastAsia="Times New Roman" w:hAnsi="Times New Roman" w:cs="Times New Roman"/>
          <w:i/>
        </w:rPr>
        <w:t>20</w:t>
      </w:r>
      <w:r w:rsidRPr="002E5EB3">
        <w:rPr>
          <w:rFonts w:ascii="Times New Roman" w:eastAsia="Times New Roman" w:hAnsi="Times New Roman" w:cs="Times New Roman"/>
          <w:i/>
          <w:spacing w:val="-3"/>
        </w:rPr>
        <w:t>0</w:t>
      </w:r>
      <w:r w:rsidRPr="002E5EB3">
        <w:rPr>
          <w:rFonts w:ascii="Times New Roman" w:eastAsia="Times New Roman" w:hAnsi="Times New Roman" w:cs="Times New Roman"/>
          <w:i/>
        </w:rPr>
        <w:t>9</w:t>
      </w:r>
      <w:r w:rsidRPr="002E5EB3">
        <w:rPr>
          <w:rFonts w:ascii="Times New Roman" w:eastAsia="Times New Roman" w:hAnsi="Times New Roman" w:cs="Times New Roman"/>
        </w:rPr>
        <w:t>.</w:t>
      </w:r>
    </w:p>
    <w:p w14:paraId="60903BED" w14:textId="77777777" w:rsidR="00C624BA" w:rsidRPr="002E5EB3" w:rsidRDefault="00C624BA">
      <w:pPr>
        <w:spacing w:before="3" w:line="280" w:lineRule="exact"/>
        <w:rPr>
          <w:sz w:val="28"/>
          <w:szCs w:val="28"/>
        </w:rPr>
      </w:pPr>
    </w:p>
    <w:p w14:paraId="60903BEE" w14:textId="77777777" w:rsidR="00C624BA" w:rsidRPr="002E5EB3" w:rsidRDefault="00BA1A55">
      <w:pPr>
        <w:pStyle w:val="Heading1"/>
        <w:ind w:right="1298"/>
        <w:rPr>
          <w:b w:val="0"/>
          <w:bCs w:val="0"/>
        </w:rPr>
      </w:pPr>
      <w:bookmarkStart w:id="6" w:name="_TOC_250002"/>
      <w:r w:rsidRPr="002E5EB3">
        <w:rPr>
          <w:spacing w:val="-1"/>
        </w:rPr>
        <w:t>^</w:t>
      </w:r>
      <w:r w:rsidRPr="002E5EB3">
        <w:t>4</w:t>
      </w:r>
      <w:r w:rsidRPr="002E5EB3">
        <w:rPr>
          <w:spacing w:val="59"/>
        </w:rPr>
        <w:t xml:space="preserve"> </w:t>
      </w:r>
      <w:r w:rsidRPr="002E5EB3">
        <w:t>D</w:t>
      </w:r>
      <w:r w:rsidRPr="002E5EB3">
        <w:rPr>
          <w:spacing w:val="-2"/>
        </w:rPr>
        <w:t>e</w:t>
      </w:r>
      <w:r w:rsidRPr="002E5EB3">
        <w:rPr>
          <w:spacing w:val="1"/>
        </w:rPr>
        <w:t>f</w:t>
      </w:r>
      <w:r w:rsidRPr="002E5EB3">
        <w:t>i</w:t>
      </w:r>
      <w:r w:rsidRPr="002E5EB3">
        <w:rPr>
          <w:spacing w:val="1"/>
        </w:rPr>
        <w:t>n</w:t>
      </w:r>
      <w:r w:rsidRPr="002E5EB3">
        <w:t>itions</w:t>
      </w:r>
      <w:bookmarkEnd w:id="6"/>
    </w:p>
    <w:p w14:paraId="60903BEF" w14:textId="77777777" w:rsidR="00C624BA" w:rsidRPr="002E5EB3" w:rsidRDefault="00C624BA">
      <w:pPr>
        <w:spacing w:before="7" w:line="170" w:lineRule="exact"/>
        <w:rPr>
          <w:sz w:val="17"/>
          <w:szCs w:val="17"/>
        </w:rPr>
      </w:pPr>
    </w:p>
    <w:p w14:paraId="60903BF0" w14:textId="77777777" w:rsidR="00C624BA" w:rsidRPr="002E5EB3" w:rsidRDefault="00BA1A55">
      <w:pPr>
        <w:pStyle w:val="BodyText"/>
        <w:ind w:left="1270"/>
      </w:pPr>
      <w:r w:rsidRPr="002E5EB3">
        <w:rPr>
          <w:spacing w:val="-4"/>
        </w:rPr>
        <w:t>I</w:t>
      </w:r>
      <w:r w:rsidRPr="002E5EB3">
        <w:t xml:space="preserve">n this </w:t>
      </w:r>
      <w:r w:rsidRPr="002E5EB3">
        <w:rPr>
          <w:spacing w:val="1"/>
        </w:rPr>
        <w:t>i</w:t>
      </w:r>
      <w:r w:rsidRPr="002E5EB3">
        <w:t>n</w:t>
      </w:r>
      <w:r w:rsidRPr="002E5EB3">
        <w:rPr>
          <w:spacing w:val="-2"/>
        </w:rPr>
        <w:t>s</w:t>
      </w:r>
      <w:r w:rsidRPr="002E5EB3">
        <w:t>t</w:t>
      </w:r>
      <w:r w:rsidRPr="002E5EB3">
        <w:rPr>
          <w:spacing w:val="-2"/>
        </w:rPr>
        <w:t>r</w:t>
      </w:r>
      <w:r w:rsidRPr="002E5EB3">
        <w:t>u</w:t>
      </w:r>
      <w:r w:rsidRPr="002E5EB3">
        <w:rPr>
          <w:spacing w:val="-4"/>
        </w:rPr>
        <w:t>m</w:t>
      </w:r>
      <w:r w:rsidRPr="002E5EB3">
        <w:t>en</w:t>
      </w:r>
      <w:r w:rsidRPr="002E5EB3">
        <w:rPr>
          <w:spacing w:val="1"/>
        </w:rPr>
        <w:t>t</w:t>
      </w:r>
      <w:r w:rsidRPr="002E5EB3">
        <w:t>:</w:t>
      </w:r>
    </w:p>
    <w:p w14:paraId="60903BF1" w14:textId="77777777" w:rsidR="00C624BA" w:rsidRPr="002E5EB3" w:rsidRDefault="00C624BA">
      <w:pPr>
        <w:spacing w:before="9" w:line="170" w:lineRule="exact"/>
        <w:rPr>
          <w:sz w:val="17"/>
          <w:szCs w:val="17"/>
        </w:rPr>
      </w:pPr>
    </w:p>
    <w:p w14:paraId="65316ED0" w14:textId="024704AC" w:rsidR="0013239F" w:rsidRDefault="00F85234" w:rsidP="006971BD">
      <w:pPr>
        <w:spacing w:line="241" w:lineRule="auto"/>
        <w:ind w:left="1270" w:right="415"/>
        <w:rPr>
          <w:rFonts w:ascii="Times New Roman" w:eastAsia="Times New Roman" w:hAnsi="Times New Roman" w:cs="Times New Roman"/>
          <w:bCs/>
          <w:spacing w:val="-2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BAS service </w:t>
      </w:r>
      <w:r w:rsidRPr="00697824">
        <w:rPr>
          <w:rFonts w:ascii="Times New Roman" w:eastAsia="Times New Roman" w:hAnsi="Times New Roman" w:cs="Times New Roman"/>
          <w:bCs/>
          <w:spacing w:val="-2"/>
        </w:rPr>
        <w:t>has the meaning given by section 90-10 of the</w:t>
      </w:r>
      <w:r>
        <w:rPr>
          <w:rFonts w:ascii="Times New Roman" w:eastAsia="Times New Roman" w:hAnsi="Times New Roman" w:cs="Times New Roman"/>
          <w:bCs/>
          <w:i/>
          <w:spacing w:val="-2"/>
        </w:rPr>
        <w:t xml:space="preserve"> </w:t>
      </w:r>
      <w:r w:rsidR="00697824">
        <w:rPr>
          <w:rFonts w:ascii="Times New Roman" w:eastAsia="Times New Roman" w:hAnsi="Times New Roman" w:cs="Times New Roman"/>
          <w:bCs/>
          <w:i/>
          <w:spacing w:val="-2"/>
        </w:rPr>
        <w:t>Tax Agent Services Act 2009</w:t>
      </w:r>
    </w:p>
    <w:p w14:paraId="798ADC93" w14:textId="5F3CE60B" w:rsidR="00620E0C" w:rsidRDefault="00620E0C" w:rsidP="006971BD">
      <w:pPr>
        <w:spacing w:line="241" w:lineRule="auto"/>
        <w:ind w:left="1270" w:right="415"/>
        <w:rPr>
          <w:rFonts w:ascii="Times New Roman" w:eastAsia="Times New Roman" w:hAnsi="Times New Roman" w:cs="Times New Roman"/>
        </w:rPr>
      </w:pPr>
    </w:p>
    <w:p w14:paraId="3E522177" w14:textId="4EFBC3D6" w:rsidR="00620E0C" w:rsidRDefault="00620E0C" w:rsidP="006971BD">
      <w:pPr>
        <w:spacing w:line="241" w:lineRule="auto"/>
        <w:ind w:left="1270" w:right="415"/>
        <w:rPr>
          <w:rFonts w:ascii="Times New Roman" w:eastAsia="Times New Roman" w:hAnsi="Times New Roman" w:cs="Times New Roman"/>
        </w:rPr>
      </w:pPr>
      <w:r w:rsidRPr="00620E0C">
        <w:rPr>
          <w:rFonts w:ascii="Times New Roman" w:eastAsia="Times New Roman" w:hAnsi="Times New Roman" w:cs="Times New Roman"/>
          <w:b/>
          <w:i/>
        </w:rPr>
        <w:t xml:space="preserve">Commissioner </w:t>
      </w:r>
      <w:r>
        <w:rPr>
          <w:rFonts w:ascii="Times New Roman" w:eastAsia="Times New Roman" w:hAnsi="Times New Roman" w:cs="Times New Roman"/>
        </w:rPr>
        <w:t>mea</w:t>
      </w:r>
      <w:r w:rsidR="002A6BC1">
        <w:rPr>
          <w:rFonts w:ascii="Times New Roman" w:eastAsia="Times New Roman" w:hAnsi="Times New Roman" w:cs="Times New Roman"/>
        </w:rPr>
        <w:t>ns the Commissioner of Taxation</w:t>
      </w:r>
    </w:p>
    <w:p w14:paraId="2B94BA0A" w14:textId="03B1EE8C" w:rsidR="002A6BC1" w:rsidRDefault="002A6BC1" w:rsidP="006971BD">
      <w:pPr>
        <w:spacing w:line="241" w:lineRule="auto"/>
        <w:ind w:left="1270" w:right="415"/>
        <w:rPr>
          <w:rFonts w:ascii="Times New Roman" w:eastAsia="Times New Roman" w:hAnsi="Times New Roman" w:cs="Times New Roman"/>
        </w:rPr>
      </w:pPr>
    </w:p>
    <w:p w14:paraId="446D6792" w14:textId="77777777" w:rsidR="001F0612" w:rsidRDefault="002A6BC1" w:rsidP="006971BD">
      <w:pPr>
        <w:spacing w:line="241" w:lineRule="auto"/>
        <w:ind w:left="1270" w:right="4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Service </w:t>
      </w:r>
      <w:r>
        <w:rPr>
          <w:rFonts w:ascii="Times New Roman" w:eastAsia="Times New Roman" w:hAnsi="Times New Roman" w:cs="Times New Roman"/>
        </w:rPr>
        <w:t>means a service</w:t>
      </w:r>
      <w:r w:rsidR="001F0612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4874F5C" w14:textId="77777777" w:rsidR="001F0612" w:rsidRDefault="001F0612" w:rsidP="006971BD">
      <w:pPr>
        <w:spacing w:line="241" w:lineRule="auto"/>
        <w:ind w:left="1270" w:right="415"/>
        <w:rPr>
          <w:rFonts w:ascii="Times New Roman" w:eastAsia="Times New Roman" w:hAnsi="Times New Roman" w:cs="Times New Roman"/>
        </w:rPr>
      </w:pPr>
    </w:p>
    <w:p w14:paraId="5C192D53" w14:textId="6CE04266" w:rsidR="002A6BC1" w:rsidRPr="001F0612" w:rsidRDefault="002A6BC1" w:rsidP="001F0612">
      <w:pPr>
        <w:pStyle w:val="BodyText"/>
        <w:numPr>
          <w:ilvl w:val="0"/>
          <w:numId w:val="23"/>
        </w:numPr>
        <w:rPr>
          <w:spacing w:val="-4"/>
        </w:rPr>
      </w:pPr>
      <w:r w:rsidRPr="001F0612">
        <w:rPr>
          <w:spacing w:val="-4"/>
        </w:rPr>
        <w:t>that relates to:</w:t>
      </w:r>
    </w:p>
    <w:p w14:paraId="2E2AAF24" w14:textId="77777777" w:rsidR="002A6BC1" w:rsidRDefault="002A6BC1" w:rsidP="002A6BC1">
      <w:pPr>
        <w:pStyle w:val="BodyText"/>
        <w:ind w:left="1795"/>
        <w:rPr>
          <w:spacing w:val="-4"/>
        </w:rPr>
      </w:pPr>
    </w:p>
    <w:p w14:paraId="368DD54A" w14:textId="7DE75126" w:rsidR="002A6BC1" w:rsidRDefault="002A6BC1" w:rsidP="002A6BC1">
      <w:pPr>
        <w:pStyle w:val="BodyText"/>
        <w:numPr>
          <w:ilvl w:val="0"/>
          <w:numId w:val="24"/>
        </w:numPr>
        <w:ind w:left="2127" w:hanging="332"/>
        <w:rPr>
          <w:spacing w:val="-4"/>
        </w:rPr>
      </w:pPr>
      <w:r>
        <w:rPr>
          <w:spacing w:val="-4"/>
        </w:rPr>
        <w:t>ascertaining liabilities, o</w:t>
      </w:r>
      <w:r w:rsidR="000107A2">
        <w:rPr>
          <w:spacing w:val="-4"/>
        </w:rPr>
        <w:t xml:space="preserve">bligations or entitlements of an entity </w:t>
      </w:r>
      <w:r w:rsidR="00366685">
        <w:rPr>
          <w:spacing w:val="-4"/>
        </w:rPr>
        <w:t xml:space="preserve">that arise, or could arise, </w:t>
      </w:r>
      <w:r>
        <w:rPr>
          <w:spacing w:val="-4"/>
        </w:rPr>
        <w:t>under section 5; or</w:t>
      </w:r>
    </w:p>
    <w:p w14:paraId="7A3C5038" w14:textId="77777777" w:rsidR="002A6BC1" w:rsidRDefault="002A6BC1" w:rsidP="002A6BC1">
      <w:pPr>
        <w:pStyle w:val="BodyText"/>
        <w:ind w:left="2127"/>
        <w:rPr>
          <w:spacing w:val="-4"/>
        </w:rPr>
      </w:pPr>
    </w:p>
    <w:p w14:paraId="093ACD9E" w14:textId="77777777" w:rsidR="00366685" w:rsidRDefault="00366685" w:rsidP="002A6BC1">
      <w:pPr>
        <w:pStyle w:val="BodyText"/>
        <w:numPr>
          <w:ilvl w:val="0"/>
          <w:numId w:val="24"/>
        </w:numPr>
        <w:ind w:left="2127" w:hanging="332"/>
        <w:rPr>
          <w:spacing w:val="-4"/>
        </w:rPr>
      </w:pPr>
      <w:r>
        <w:rPr>
          <w:spacing w:val="-4"/>
        </w:rPr>
        <w:t xml:space="preserve">advising an entity about liabilities, obligations or entitlements of the entity or another entity that arise, or could arise, under section 5; or </w:t>
      </w:r>
    </w:p>
    <w:p w14:paraId="2FEEDC7F" w14:textId="77777777" w:rsidR="00366685" w:rsidRDefault="00366685" w:rsidP="00366685">
      <w:pPr>
        <w:pStyle w:val="ListParagraph"/>
        <w:rPr>
          <w:spacing w:val="-4"/>
        </w:rPr>
      </w:pPr>
    </w:p>
    <w:p w14:paraId="76DE7A76" w14:textId="12EE1643" w:rsidR="002A6BC1" w:rsidRDefault="002A6BC1" w:rsidP="002A6BC1">
      <w:pPr>
        <w:pStyle w:val="BodyText"/>
        <w:numPr>
          <w:ilvl w:val="0"/>
          <w:numId w:val="24"/>
        </w:numPr>
        <w:ind w:left="2127" w:hanging="332"/>
        <w:rPr>
          <w:spacing w:val="-4"/>
        </w:rPr>
      </w:pPr>
      <w:r>
        <w:rPr>
          <w:spacing w:val="-4"/>
        </w:rPr>
        <w:t>representing a</w:t>
      </w:r>
      <w:r w:rsidR="00366685">
        <w:rPr>
          <w:spacing w:val="-4"/>
        </w:rPr>
        <w:t xml:space="preserve">n entity </w:t>
      </w:r>
      <w:r>
        <w:rPr>
          <w:spacing w:val="-4"/>
        </w:rPr>
        <w:t xml:space="preserve">in their dealings with the </w:t>
      </w:r>
      <w:r w:rsidRPr="00F5511C">
        <w:rPr>
          <w:b/>
          <w:i/>
          <w:spacing w:val="-4"/>
        </w:rPr>
        <w:t>Commissioner</w:t>
      </w:r>
      <w:r>
        <w:rPr>
          <w:spacing w:val="-4"/>
        </w:rPr>
        <w:t xml:space="preserve"> </w:t>
      </w:r>
      <w:r w:rsidR="001F0612">
        <w:rPr>
          <w:spacing w:val="-4"/>
        </w:rPr>
        <w:t xml:space="preserve">under </w:t>
      </w:r>
      <w:r w:rsidR="00366685">
        <w:rPr>
          <w:spacing w:val="-4"/>
        </w:rPr>
        <w:t>section 5</w:t>
      </w:r>
      <w:r>
        <w:rPr>
          <w:spacing w:val="-4"/>
        </w:rPr>
        <w:t>;</w:t>
      </w:r>
    </w:p>
    <w:p w14:paraId="500D0677" w14:textId="77777777" w:rsidR="002A6BC1" w:rsidRDefault="002A6BC1" w:rsidP="002A6BC1">
      <w:pPr>
        <w:pStyle w:val="ListParagraph"/>
        <w:rPr>
          <w:spacing w:val="-4"/>
        </w:rPr>
      </w:pPr>
    </w:p>
    <w:p w14:paraId="62D63CDF" w14:textId="37F3E83F" w:rsidR="00366685" w:rsidRDefault="00366685" w:rsidP="001F0612">
      <w:pPr>
        <w:pStyle w:val="BodyText"/>
        <w:numPr>
          <w:ilvl w:val="0"/>
          <w:numId w:val="23"/>
        </w:numPr>
        <w:rPr>
          <w:spacing w:val="-4"/>
        </w:rPr>
      </w:pPr>
      <w:r>
        <w:rPr>
          <w:spacing w:val="-4"/>
        </w:rPr>
        <w:t>that is provided in circumstances where the entity can reasonably be expected to rely on the service for either or both of the following purposes:</w:t>
      </w:r>
    </w:p>
    <w:p w14:paraId="6158EF95" w14:textId="77777777" w:rsidR="00366685" w:rsidRDefault="00366685" w:rsidP="002A6BC1">
      <w:pPr>
        <w:pStyle w:val="BodyText"/>
        <w:ind w:left="1795"/>
        <w:rPr>
          <w:spacing w:val="-4"/>
        </w:rPr>
      </w:pPr>
    </w:p>
    <w:p w14:paraId="5877CC9B" w14:textId="77777777" w:rsidR="00366685" w:rsidRDefault="00366685" w:rsidP="00366685">
      <w:pPr>
        <w:pStyle w:val="BodyText"/>
        <w:numPr>
          <w:ilvl w:val="0"/>
          <w:numId w:val="29"/>
        </w:numPr>
        <w:ind w:left="2127" w:hanging="332"/>
        <w:rPr>
          <w:spacing w:val="-4"/>
        </w:rPr>
      </w:pPr>
      <w:r>
        <w:rPr>
          <w:spacing w:val="-4"/>
        </w:rPr>
        <w:t>to satisfy liabilities or obligations that arise, or could arise under section 5;</w:t>
      </w:r>
    </w:p>
    <w:p w14:paraId="70FE6EE0" w14:textId="77777777" w:rsidR="00366685" w:rsidRDefault="00366685" w:rsidP="00366685">
      <w:pPr>
        <w:pStyle w:val="BodyText"/>
        <w:ind w:left="2127"/>
        <w:rPr>
          <w:spacing w:val="-4"/>
        </w:rPr>
      </w:pPr>
    </w:p>
    <w:p w14:paraId="1EBDD7FA" w14:textId="1CAC867C" w:rsidR="002A6BC1" w:rsidRDefault="00366685" w:rsidP="00366685">
      <w:pPr>
        <w:pStyle w:val="BodyText"/>
        <w:numPr>
          <w:ilvl w:val="0"/>
          <w:numId w:val="29"/>
        </w:numPr>
        <w:ind w:left="2127" w:hanging="332"/>
        <w:rPr>
          <w:spacing w:val="-4"/>
        </w:rPr>
      </w:pPr>
      <w:r>
        <w:rPr>
          <w:spacing w:val="-4"/>
        </w:rPr>
        <w:t>to claim entitlements that arise, or could arise, under section 5</w:t>
      </w:r>
      <w:r w:rsidR="002A6BC1">
        <w:rPr>
          <w:spacing w:val="-4"/>
        </w:rPr>
        <w:t>.</w:t>
      </w:r>
    </w:p>
    <w:p w14:paraId="6C2CE50E" w14:textId="115C3097" w:rsidR="009B728C" w:rsidRDefault="009B728C" w:rsidP="006971BD">
      <w:pPr>
        <w:spacing w:line="241" w:lineRule="auto"/>
        <w:ind w:left="1270" w:right="415"/>
        <w:rPr>
          <w:rFonts w:ascii="Times New Roman" w:eastAsia="Times New Roman" w:hAnsi="Times New Roman" w:cs="Times New Roman"/>
        </w:rPr>
      </w:pPr>
    </w:p>
    <w:p w14:paraId="00F7D0BF" w14:textId="77777777" w:rsidR="00321C00" w:rsidRDefault="00321C00" w:rsidP="00321C00">
      <w:pPr>
        <w:pStyle w:val="BodyText"/>
        <w:tabs>
          <w:tab w:val="left" w:pos="1985"/>
        </w:tabs>
        <w:spacing w:before="42"/>
      </w:pPr>
    </w:p>
    <w:p w14:paraId="44C4B168" w14:textId="028FE98F" w:rsidR="00E36947" w:rsidRDefault="004315A0" w:rsidP="00697824">
      <w:pPr>
        <w:pStyle w:val="Heading1"/>
        <w:ind w:right="1298"/>
        <w:rPr>
          <w:spacing w:val="-3"/>
        </w:rPr>
      </w:pPr>
      <w:r>
        <w:rPr>
          <w:spacing w:val="-1"/>
        </w:rPr>
        <w:t>^</w:t>
      </w:r>
      <w:r w:rsidR="00766C73" w:rsidRPr="00B3242B">
        <w:t>5</w:t>
      </w:r>
      <w:r w:rsidRPr="00B3242B">
        <w:rPr>
          <w:spacing w:val="59"/>
        </w:rPr>
        <w:t xml:space="preserve"> </w:t>
      </w:r>
      <w:r w:rsidR="00697824">
        <w:rPr>
          <w:spacing w:val="-3"/>
        </w:rPr>
        <w:t>Specified services that are BAS services</w:t>
      </w:r>
    </w:p>
    <w:p w14:paraId="751DDE0C" w14:textId="77777777" w:rsidR="00FD3E0E" w:rsidRPr="00FD3E0E" w:rsidRDefault="00FD3E0E" w:rsidP="00697824">
      <w:pPr>
        <w:pStyle w:val="BodyText"/>
        <w:ind w:left="1270"/>
        <w:rPr>
          <w:rFonts w:asciiTheme="minorHAnsi" w:hAnsiTheme="minorHAnsi" w:cstheme="minorHAnsi"/>
          <w:spacing w:val="-4"/>
          <w:sz w:val="17"/>
          <w:szCs w:val="17"/>
        </w:rPr>
      </w:pPr>
    </w:p>
    <w:p w14:paraId="65FFB1D1" w14:textId="630C9786" w:rsidR="00697824" w:rsidRDefault="00697824" w:rsidP="00697824">
      <w:pPr>
        <w:pStyle w:val="BodyText"/>
        <w:ind w:left="1270"/>
        <w:rPr>
          <w:spacing w:val="-4"/>
        </w:rPr>
      </w:pPr>
      <w:r w:rsidRPr="00697824">
        <w:rPr>
          <w:spacing w:val="-4"/>
        </w:rPr>
        <w:t>For</w:t>
      </w:r>
      <w:r w:rsidR="008E3FC0">
        <w:rPr>
          <w:spacing w:val="-4"/>
        </w:rPr>
        <w:t xml:space="preserve"> sub</w:t>
      </w:r>
      <w:r w:rsidR="002C4128">
        <w:rPr>
          <w:spacing w:val="-4"/>
        </w:rPr>
        <w:t xml:space="preserve">section 90-10(1A) of the </w:t>
      </w:r>
      <w:r w:rsidR="002C4128">
        <w:rPr>
          <w:i/>
          <w:spacing w:val="-4"/>
        </w:rPr>
        <w:t>Tax Agent Services Act 2009</w:t>
      </w:r>
      <w:r w:rsidR="002C4128">
        <w:rPr>
          <w:spacing w:val="-4"/>
        </w:rPr>
        <w:t xml:space="preserve">, the following services </w:t>
      </w:r>
      <w:r w:rsidR="00A33B2D">
        <w:rPr>
          <w:spacing w:val="-4"/>
        </w:rPr>
        <w:t xml:space="preserve">are specified as a </w:t>
      </w:r>
      <w:r w:rsidR="00A33B2D" w:rsidRPr="00F5511C">
        <w:rPr>
          <w:b/>
          <w:i/>
          <w:spacing w:val="-4"/>
        </w:rPr>
        <w:t>BAS service</w:t>
      </w:r>
      <w:r w:rsidR="00A33B2D">
        <w:rPr>
          <w:spacing w:val="-4"/>
        </w:rPr>
        <w:t>:</w:t>
      </w:r>
    </w:p>
    <w:p w14:paraId="6B36117D" w14:textId="1E5297E6" w:rsidR="00A33B2D" w:rsidRDefault="00A33B2D" w:rsidP="00697824">
      <w:pPr>
        <w:pStyle w:val="BodyText"/>
        <w:ind w:left="1270"/>
        <w:rPr>
          <w:spacing w:val="-4"/>
        </w:rPr>
      </w:pPr>
    </w:p>
    <w:p w14:paraId="57E8F5B0" w14:textId="4C7676D0" w:rsidR="008A76CB" w:rsidRDefault="00DA43FA" w:rsidP="00A9500E">
      <w:pPr>
        <w:pStyle w:val="BodyText"/>
        <w:numPr>
          <w:ilvl w:val="0"/>
          <w:numId w:val="31"/>
        </w:numPr>
        <w:rPr>
          <w:spacing w:val="-4"/>
        </w:rPr>
      </w:pPr>
      <w:r>
        <w:rPr>
          <w:spacing w:val="-4"/>
        </w:rPr>
        <w:t xml:space="preserve">a </w:t>
      </w:r>
      <w:r w:rsidRPr="00F5511C">
        <w:rPr>
          <w:b/>
          <w:i/>
          <w:spacing w:val="-4"/>
        </w:rPr>
        <w:t>service</w:t>
      </w:r>
      <w:r>
        <w:rPr>
          <w:spacing w:val="-4"/>
        </w:rPr>
        <w:t xml:space="preserve"> </w:t>
      </w:r>
      <w:r w:rsidR="009F0A14">
        <w:rPr>
          <w:spacing w:val="-4"/>
        </w:rPr>
        <w:t xml:space="preserve">under the </w:t>
      </w:r>
      <w:r w:rsidR="009F0A14">
        <w:rPr>
          <w:i/>
          <w:spacing w:val="-4"/>
        </w:rPr>
        <w:t>Superan</w:t>
      </w:r>
      <w:r w:rsidR="00F5511C">
        <w:rPr>
          <w:i/>
          <w:spacing w:val="-4"/>
        </w:rPr>
        <w:t>n</w:t>
      </w:r>
      <w:r w:rsidR="009F0A14">
        <w:rPr>
          <w:i/>
          <w:spacing w:val="-4"/>
        </w:rPr>
        <w:t xml:space="preserve">uation Guarantee (Administration) Act 1992 </w:t>
      </w:r>
      <w:r w:rsidR="009F0A14">
        <w:rPr>
          <w:spacing w:val="-4"/>
        </w:rPr>
        <w:t xml:space="preserve">to the extent that the service relates to a payroll function or payments to contractors; </w:t>
      </w:r>
    </w:p>
    <w:p w14:paraId="55C9275F" w14:textId="77777777" w:rsidR="00366685" w:rsidRPr="008A76CB" w:rsidRDefault="00366685" w:rsidP="00366685">
      <w:pPr>
        <w:pStyle w:val="BodyText"/>
        <w:ind w:left="1795"/>
        <w:rPr>
          <w:spacing w:val="-4"/>
        </w:rPr>
      </w:pPr>
    </w:p>
    <w:p w14:paraId="174CE4B3" w14:textId="0E1D2858" w:rsidR="00D41F6F" w:rsidRDefault="008A76CB" w:rsidP="00A9500E">
      <w:pPr>
        <w:pStyle w:val="BodyText"/>
        <w:numPr>
          <w:ilvl w:val="0"/>
          <w:numId w:val="31"/>
        </w:numPr>
        <w:rPr>
          <w:spacing w:val="-4"/>
        </w:rPr>
      </w:pPr>
      <w:r>
        <w:rPr>
          <w:spacing w:val="-4"/>
        </w:rPr>
        <w:t xml:space="preserve">a </w:t>
      </w:r>
      <w:r w:rsidRPr="00F5511C">
        <w:rPr>
          <w:b/>
          <w:i/>
          <w:spacing w:val="-4"/>
        </w:rPr>
        <w:t>service</w:t>
      </w:r>
      <w:r>
        <w:rPr>
          <w:spacing w:val="-4"/>
        </w:rPr>
        <w:t xml:space="preserve"> </w:t>
      </w:r>
      <w:r w:rsidR="009F0A14">
        <w:rPr>
          <w:spacing w:val="-4"/>
        </w:rPr>
        <w:t xml:space="preserve">under the </w:t>
      </w:r>
      <w:r w:rsidR="009F0A14">
        <w:rPr>
          <w:i/>
          <w:spacing w:val="-4"/>
        </w:rPr>
        <w:t>Superannuation Guarantee Charge Act 1992</w:t>
      </w:r>
      <w:r w:rsidR="009F0A14">
        <w:rPr>
          <w:spacing w:val="-4"/>
        </w:rPr>
        <w:t>;</w:t>
      </w:r>
    </w:p>
    <w:p w14:paraId="673BD036" w14:textId="77777777" w:rsidR="00817D75" w:rsidRPr="00817D75" w:rsidRDefault="00817D75" w:rsidP="00A036AF">
      <w:pPr>
        <w:pStyle w:val="BodyText"/>
        <w:ind w:left="1795"/>
        <w:rPr>
          <w:spacing w:val="-4"/>
        </w:rPr>
      </w:pPr>
    </w:p>
    <w:p w14:paraId="02EE61B9" w14:textId="6878C07B" w:rsidR="00A32A73" w:rsidRDefault="00817D75" w:rsidP="00A9500E">
      <w:pPr>
        <w:pStyle w:val="BodyText"/>
        <w:numPr>
          <w:ilvl w:val="0"/>
          <w:numId w:val="31"/>
        </w:numPr>
        <w:rPr>
          <w:spacing w:val="-4"/>
        </w:rPr>
      </w:pPr>
      <w:r>
        <w:rPr>
          <w:spacing w:val="-4"/>
        </w:rPr>
        <w:t xml:space="preserve">a </w:t>
      </w:r>
      <w:r w:rsidRPr="00F5511C">
        <w:rPr>
          <w:b/>
          <w:i/>
          <w:spacing w:val="-4"/>
        </w:rPr>
        <w:t>service</w:t>
      </w:r>
      <w:r>
        <w:rPr>
          <w:spacing w:val="-4"/>
        </w:rPr>
        <w:t xml:space="preserve"> under Part 3B of the </w:t>
      </w:r>
      <w:r>
        <w:rPr>
          <w:i/>
          <w:spacing w:val="-4"/>
        </w:rPr>
        <w:t>Superannuation Industry (Supervision) Act 1993</w:t>
      </w:r>
      <w:r>
        <w:rPr>
          <w:spacing w:val="-4"/>
        </w:rPr>
        <w:t>;</w:t>
      </w:r>
    </w:p>
    <w:p w14:paraId="597F1DD4" w14:textId="77777777" w:rsidR="00680C04" w:rsidRDefault="00680C04" w:rsidP="00F1152B">
      <w:pPr>
        <w:pStyle w:val="Heading2"/>
        <w:ind w:right="152"/>
        <w:jc w:val="right"/>
      </w:pPr>
    </w:p>
    <w:p w14:paraId="5A52CB20" w14:textId="77777777" w:rsidR="00680C04" w:rsidRDefault="00680C04" w:rsidP="00F1152B">
      <w:pPr>
        <w:pStyle w:val="Heading2"/>
        <w:ind w:right="152"/>
        <w:jc w:val="right"/>
      </w:pPr>
    </w:p>
    <w:p w14:paraId="196F798D" w14:textId="7CA829A6" w:rsidR="00F1152B" w:rsidRPr="002E5EB3" w:rsidRDefault="00F1152B" w:rsidP="00F1152B">
      <w:pPr>
        <w:pStyle w:val="Heading2"/>
        <w:ind w:right="152"/>
        <w:jc w:val="right"/>
      </w:pPr>
      <w:r w:rsidRPr="002E5EB3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496DC0E" wp14:editId="0A84EA05">
                <wp:simplePos x="0" y="0"/>
                <wp:positionH relativeFrom="page">
                  <wp:posOffset>1123315</wp:posOffset>
                </wp:positionH>
                <wp:positionV relativeFrom="paragraph">
                  <wp:posOffset>240665</wp:posOffset>
                </wp:positionV>
                <wp:extent cx="5316855" cy="1270"/>
                <wp:effectExtent l="8890" t="14605" r="8255" b="12700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6855" cy="1270"/>
                          <a:chOff x="1769" y="379"/>
                          <a:chExt cx="8373" cy="2"/>
                        </a:xfrm>
                      </wpg:grpSpPr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769" y="379"/>
                            <a:ext cx="8373" cy="2"/>
                          </a:xfrm>
                          <a:custGeom>
                            <a:avLst/>
                            <a:gdLst>
                              <a:gd name="T0" fmla="+- 0 1769 1769"/>
                              <a:gd name="T1" fmla="*/ T0 w 8373"/>
                              <a:gd name="T2" fmla="+- 0 10142 1769"/>
                              <a:gd name="T3" fmla="*/ T2 w 8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73">
                                <a:moveTo>
                                  <a:pt x="0" y="0"/>
                                </a:moveTo>
                                <a:lnTo>
                                  <a:pt x="837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F574B" id="Group 21" o:spid="_x0000_s1026" style="position:absolute;margin-left:88.45pt;margin-top:18.95pt;width:418.65pt;height:.1pt;z-index:-251649024;mso-position-horizontal-relative:page" coordorigin="1769,379" coordsize="83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S3XgMAAOQ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">
                <v:shape id="Freeform 22" o:spid="_x0000_s1027" style="position:absolute;left:1769;top:379;width:8373;height:2;visibility:visible;mso-wrap-style:square;v-text-anchor:top" coordsize="8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" path="m,l8373,e" filled="f" strokeweight=".82pt">
                  <v:path arrowok="t" o:connecttype="custom" o:connectlocs="0,0;8373,0" o:connectangles="0,0"/>
                </v:shape>
                <w10:wrap anchorx="page"/>
              </v:group>
            </w:pict>
          </mc:Fallback>
        </mc:AlternateContent>
      </w:r>
      <w:r w:rsidRPr="002E5EB3">
        <w:t>S</w:t>
      </w:r>
      <w:r w:rsidRPr="002E5EB3">
        <w:rPr>
          <w:spacing w:val="-1"/>
        </w:rPr>
        <w:t>ec</w:t>
      </w:r>
      <w:r w:rsidRPr="002E5EB3">
        <w:t>tion ^</w:t>
      </w:r>
      <w:r w:rsidR="009C3E12">
        <w:t>5</w:t>
      </w:r>
    </w:p>
    <w:p w14:paraId="14F84FD7" w14:textId="77777777" w:rsidR="00F1152B" w:rsidRDefault="00F1152B" w:rsidP="00F1152B">
      <w:pPr>
        <w:pStyle w:val="BodyText"/>
        <w:ind w:left="1795"/>
        <w:rPr>
          <w:spacing w:val="-4"/>
        </w:rPr>
      </w:pPr>
    </w:p>
    <w:p w14:paraId="0D9C2BCD" w14:textId="77777777" w:rsidR="00F1152B" w:rsidRDefault="00F1152B" w:rsidP="00F1152B">
      <w:pPr>
        <w:pStyle w:val="BodyText"/>
        <w:ind w:left="1795"/>
        <w:rPr>
          <w:spacing w:val="-4"/>
        </w:rPr>
      </w:pPr>
    </w:p>
    <w:p w14:paraId="7B7D0A9E" w14:textId="1A641C3E" w:rsidR="00817D75" w:rsidRDefault="00637115" w:rsidP="00A9500E">
      <w:pPr>
        <w:pStyle w:val="BodyText"/>
        <w:numPr>
          <w:ilvl w:val="0"/>
          <w:numId w:val="31"/>
        </w:numPr>
        <w:rPr>
          <w:spacing w:val="-4"/>
        </w:rPr>
      </w:pPr>
      <w:r>
        <w:rPr>
          <w:spacing w:val="-4"/>
        </w:rPr>
        <w:t xml:space="preserve">a </w:t>
      </w:r>
      <w:r w:rsidRPr="00F5511C">
        <w:rPr>
          <w:b/>
          <w:i/>
          <w:spacing w:val="-4"/>
        </w:rPr>
        <w:t>service</w:t>
      </w:r>
      <w:r>
        <w:rPr>
          <w:spacing w:val="-4"/>
        </w:rPr>
        <w:t xml:space="preserve"> under Part 5-30 in Schedule 1 to the </w:t>
      </w:r>
      <w:r>
        <w:rPr>
          <w:i/>
          <w:spacing w:val="-4"/>
        </w:rPr>
        <w:t>Tax Administration Act 1953</w:t>
      </w:r>
      <w:r>
        <w:rPr>
          <w:spacing w:val="-4"/>
        </w:rPr>
        <w:t>;</w:t>
      </w:r>
    </w:p>
    <w:p w14:paraId="19E8C40F" w14:textId="77777777" w:rsidR="00637115" w:rsidRDefault="00637115" w:rsidP="00637115">
      <w:pPr>
        <w:pStyle w:val="BodyText"/>
        <w:ind w:left="1795"/>
        <w:rPr>
          <w:spacing w:val="-4"/>
        </w:rPr>
      </w:pPr>
    </w:p>
    <w:p w14:paraId="76DF9508" w14:textId="64D87D9F" w:rsidR="00637115" w:rsidRDefault="00637115" w:rsidP="00A9500E">
      <w:pPr>
        <w:pStyle w:val="BodyText"/>
        <w:numPr>
          <w:ilvl w:val="0"/>
          <w:numId w:val="31"/>
        </w:numPr>
        <w:rPr>
          <w:spacing w:val="-4"/>
        </w:rPr>
      </w:pPr>
      <w:r>
        <w:rPr>
          <w:spacing w:val="-4"/>
        </w:rPr>
        <w:t xml:space="preserve">a </w:t>
      </w:r>
      <w:r w:rsidRPr="00F5511C">
        <w:rPr>
          <w:b/>
          <w:i/>
          <w:spacing w:val="-4"/>
        </w:rPr>
        <w:t>service</w:t>
      </w:r>
      <w:r>
        <w:rPr>
          <w:spacing w:val="-4"/>
        </w:rPr>
        <w:t xml:space="preserve"> under sections 202CD and 202CF of the </w:t>
      </w:r>
      <w:r>
        <w:rPr>
          <w:i/>
          <w:spacing w:val="-4"/>
        </w:rPr>
        <w:t xml:space="preserve">Income Tax Assessment Act </w:t>
      </w:r>
      <w:r w:rsidR="00E2383B">
        <w:rPr>
          <w:i/>
          <w:spacing w:val="-4"/>
        </w:rPr>
        <w:t>1936</w:t>
      </w:r>
      <w:r w:rsidR="00E2383B">
        <w:rPr>
          <w:spacing w:val="-4"/>
        </w:rPr>
        <w:t>; or</w:t>
      </w:r>
    </w:p>
    <w:p w14:paraId="2ECF5EF6" w14:textId="77777777" w:rsidR="00E2383B" w:rsidRDefault="00E2383B" w:rsidP="00E2383B">
      <w:pPr>
        <w:pStyle w:val="ListParagraph"/>
        <w:rPr>
          <w:spacing w:val="-4"/>
        </w:rPr>
      </w:pPr>
    </w:p>
    <w:p w14:paraId="11283355" w14:textId="721F3F8D" w:rsidR="00F236E0" w:rsidRDefault="00E2383B" w:rsidP="00A9500E">
      <w:pPr>
        <w:pStyle w:val="BodyText"/>
        <w:numPr>
          <w:ilvl w:val="0"/>
          <w:numId w:val="31"/>
        </w:numPr>
        <w:rPr>
          <w:spacing w:val="-4"/>
        </w:rPr>
      </w:pPr>
      <w:r>
        <w:rPr>
          <w:spacing w:val="-4"/>
        </w:rPr>
        <w:t xml:space="preserve">a </w:t>
      </w:r>
      <w:r w:rsidRPr="00F5511C">
        <w:rPr>
          <w:b/>
          <w:i/>
          <w:spacing w:val="-4"/>
        </w:rPr>
        <w:t>service</w:t>
      </w:r>
      <w:r>
        <w:rPr>
          <w:spacing w:val="-4"/>
        </w:rPr>
        <w:t xml:space="preserve"> under section 9 of the </w:t>
      </w:r>
      <w:r>
        <w:rPr>
          <w:i/>
          <w:spacing w:val="-4"/>
        </w:rPr>
        <w:t>A New Tax System (Australian Business Number) Act 1999</w:t>
      </w:r>
      <w:r>
        <w:rPr>
          <w:spacing w:val="-4"/>
        </w:rPr>
        <w:t xml:space="preserve">. </w:t>
      </w:r>
    </w:p>
    <w:p w14:paraId="33D5F152" w14:textId="1C29793D" w:rsidR="00EC0B8A" w:rsidRDefault="00EC0B8A" w:rsidP="00EC0B8A">
      <w:pPr>
        <w:pStyle w:val="BodyText"/>
        <w:ind w:left="0"/>
        <w:rPr>
          <w:rFonts w:asciiTheme="minorHAnsi" w:eastAsiaTheme="minorHAnsi" w:hAnsiTheme="minorHAnsi"/>
          <w:spacing w:val="-4"/>
        </w:rPr>
      </w:pPr>
    </w:p>
    <w:p w14:paraId="7E1CEA14" w14:textId="364D0810" w:rsidR="00EC0B8A" w:rsidRDefault="00EC0B8A">
      <w:pPr>
        <w:rPr>
          <w:spacing w:val="-4"/>
        </w:rPr>
      </w:pPr>
      <w:r>
        <w:rPr>
          <w:spacing w:val="-4"/>
        </w:rPr>
        <w:br w:type="page"/>
      </w:r>
    </w:p>
    <w:p w14:paraId="5A9023D2" w14:textId="75DB6AAD" w:rsidR="005F68B4" w:rsidRDefault="005F68B4" w:rsidP="005F68B4">
      <w:pPr>
        <w:pStyle w:val="ActHead6"/>
        <w:pageBreakBefore/>
        <w:pBdr>
          <w:top w:val="single" w:sz="4" w:space="1" w:color="auto"/>
        </w:pBdr>
      </w:pPr>
      <w:bookmarkStart w:id="7" w:name="_Toc478567694"/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Repeals</w:t>
      </w:r>
      <w:bookmarkEnd w:id="7"/>
    </w:p>
    <w:p w14:paraId="66BB03F5" w14:textId="75E597FA" w:rsidR="005F68B4" w:rsidRDefault="005F68B4" w:rsidP="005F68B4">
      <w:pPr>
        <w:pStyle w:val="ActHead9"/>
      </w:pPr>
      <w:r>
        <w:t>Tax Agent Services (Specified BAS Services) Instrument 2016</w:t>
      </w:r>
      <w:r w:rsidR="005517BF">
        <w:t xml:space="preserve"> </w:t>
      </w:r>
      <w:r w:rsidR="00B42DB3">
        <w:rPr>
          <w:i w:val="0"/>
        </w:rPr>
        <w:t>[F2016L00967]</w:t>
      </w:r>
    </w:p>
    <w:p w14:paraId="50108A54" w14:textId="160F6BFB" w:rsidR="005F68B4" w:rsidRPr="009D7B2A" w:rsidRDefault="009D7B2A" w:rsidP="009D7B2A">
      <w:pPr>
        <w:pStyle w:val="ItemHead"/>
      </w:pPr>
      <w:r>
        <w:t xml:space="preserve">1  This instrument repeals </w:t>
      </w:r>
      <w:r>
        <w:rPr>
          <w:i/>
        </w:rPr>
        <w:t xml:space="preserve">Tax Agent Services (Specified BAS Services) Instrument 2016 </w:t>
      </w:r>
      <w:r>
        <w:t>[F2016L00967] registered on 1 June 2016.</w:t>
      </w:r>
    </w:p>
    <w:p w14:paraId="443B1EF6" w14:textId="77777777" w:rsidR="00EC0B8A" w:rsidRPr="00396F5A" w:rsidRDefault="00EC0B8A" w:rsidP="00EC0B8A">
      <w:pPr>
        <w:pStyle w:val="BodyText"/>
        <w:ind w:left="0"/>
        <w:rPr>
          <w:spacing w:val="-4"/>
        </w:rPr>
      </w:pPr>
    </w:p>
    <w:sectPr w:rsidR="00EC0B8A" w:rsidRPr="00396F5A">
      <w:headerReference w:type="even" r:id="rId18"/>
      <w:headerReference w:type="default" r:id="rId19"/>
      <w:footerReference w:type="even" r:id="rId20"/>
      <w:headerReference w:type="first" r:id="rId21"/>
      <w:type w:val="continuous"/>
      <w:pgSz w:w="11907" w:h="16840"/>
      <w:pgMar w:top="760" w:right="1680" w:bottom="114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5C877" w14:textId="77777777" w:rsidR="00BF5E82" w:rsidRDefault="00BF5E82">
      <w:r>
        <w:separator/>
      </w:r>
    </w:p>
  </w:endnote>
  <w:endnote w:type="continuationSeparator" w:id="0">
    <w:p w14:paraId="0387A1CD" w14:textId="77777777" w:rsidR="00BF5E82" w:rsidRDefault="00B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0E" w14:textId="77777777" w:rsidR="00E51217" w:rsidRDefault="00E51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0F" w14:textId="77777777" w:rsidR="00C624BA" w:rsidRDefault="00000008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60903C17" wp14:editId="60903C18">
          <wp:simplePos x="0" y="0"/>
          <wp:positionH relativeFrom="page">
            <wp:posOffset>1576070</wp:posOffset>
          </wp:positionH>
          <wp:positionV relativeFrom="page">
            <wp:posOffset>10130155</wp:posOffset>
          </wp:positionV>
          <wp:extent cx="4401185" cy="30035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185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903C19" wp14:editId="60903C1A">
              <wp:simplePos x="0" y="0"/>
              <wp:positionH relativeFrom="page">
                <wp:posOffset>1129030</wp:posOffset>
              </wp:positionH>
              <wp:positionV relativeFrom="page">
                <wp:posOffset>9950450</wp:posOffset>
              </wp:positionV>
              <wp:extent cx="3628390" cy="48387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03C1B" w14:textId="77777777" w:rsidR="00C624BA" w:rsidRDefault="00C624BA">
                          <w:pPr>
                            <w:spacing w:before="87"/>
                            <w:ind w:left="2646"/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03C1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88.9pt;margin-top:783.5pt;width:285.7pt;height:38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DHrg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" filled="f" stroked="f">
              <v:textbox inset="0,0,0,0">
                <w:txbxContent>
                  <w:p w14:paraId="60903C1B" w14:textId="77777777" w:rsidR="00C624BA" w:rsidRDefault="00C624BA">
                    <w:pPr>
                      <w:spacing w:before="87"/>
                      <w:ind w:left="2646"/>
                      <w:rPr>
                        <w:rFonts w:ascii="Arial" w:eastAsia="Arial" w:hAnsi="Arial" w:cs="Arial"/>
                        <w:sz w:val="40"/>
                        <w:szCs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11" w14:textId="77777777" w:rsidR="00E51217" w:rsidRDefault="00E512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13" w14:textId="77777777" w:rsidR="00C624BA" w:rsidRDefault="00C624B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B56B7" w14:textId="77777777" w:rsidR="00BF5E82" w:rsidRDefault="00BF5E82">
      <w:r>
        <w:separator/>
      </w:r>
    </w:p>
  </w:footnote>
  <w:footnote w:type="continuationSeparator" w:id="0">
    <w:p w14:paraId="6069F7B8" w14:textId="77777777" w:rsidR="00BF5E82" w:rsidRDefault="00B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0C" w14:textId="77777777" w:rsidR="00E51217" w:rsidRDefault="00E51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0D" w14:textId="53E4F1C8" w:rsidR="00C624BA" w:rsidRDefault="00000008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60903C15" wp14:editId="60903C16">
          <wp:simplePos x="0" y="0"/>
          <wp:positionH relativeFrom="page">
            <wp:posOffset>1576070</wp:posOffset>
          </wp:positionH>
          <wp:positionV relativeFrom="page">
            <wp:posOffset>193675</wp:posOffset>
          </wp:positionV>
          <wp:extent cx="4401185" cy="30035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185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10" w14:textId="77777777" w:rsidR="00E51217" w:rsidRDefault="00E512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12" w14:textId="5D37890F" w:rsidR="00C624BA" w:rsidRDefault="00C624BA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FBBC3" w14:textId="77777777" w:rsidR="00CB3673" w:rsidRDefault="00CB367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5ECF" w14:textId="77777777" w:rsidR="00CB3673" w:rsidRDefault="00CB3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286"/>
    <w:multiLevelType w:val="hybridMultilevel"/>
    <w:tmpl w:val="F802000C"/>
    <w:lvl w:ilvl="0" w:tplc="3E4C3490">
      <w:start w:val="1"/>
      <w:numFmt w:val="lowerLetter"/>
      <w:lvlText w:val="(%1)"/>
      <w:lvlJc w:val="left"/>
      <w:pPr>
        <w:ind w:left="199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" w15:restartNumberingAfterBreak="0">
    <w:nsid w:val="04AE2ED1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 w15:restartNumberingAfterBreak="0">
    <w:nsid w:val="0A853060"/>
    <w:multiLevelType w:val="hybridMultilevel"/>
    <w:tmpl w:val="1E782C36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1C2826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" w15:restartNumberingAfterBreak="0">
    <w:nsid w:val="19087F25"/>
    <w:multiLevelType w:val="hybridMultilevel"/>
    <w:tmpl w:val="7384FFE0"/>
    <w:lvl w:ilvl="0" w:tplc="9E00E70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4A5157"/>
    <w:multiLevelType w:val="hybridMultilevel"/>
    <w:tmpl w:val="3362C41E"/>
    <w:lvl w:ilvl="0" w:tplc="D8CA3C86">
      <w:start w:val="1"/>
      <w:numFmt w:val="lowerRoman"/>
      <w:lvlText w:val="(%1)"/>
      <w:lvlJc w:val="left"/>
      <w:pPr>
        <w:ind w:left="25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5" w:hanging="360"/>
      </w:pPr>
    </w:lvl>
    <w:lvl w:ilvl="2" w:tplc="0C09001B" w:tentative="1">
      <w:start w:val="1"/>
      <w:numFmt w:val="lowerRoman"/>
      <w:lvlText w:val="%3."/>
      <w:lvlJc w:val="right"/>
      <w:pPr>
        <w:ind w:left="3595" w:hanging="180"/>
      </w:pPr>
    </w:lvl>
    <w:lvl w:ilvl="3" w:tplc="0C09000F" w:tentative="1">
      <w:start w:val="1"/>
      <w:numFmt w:val="decimal"/>
      <w:lvlText w:val="%4."/>
      <w:lvlJc w:val="left"/>
      <w:pPr>
        <w:ind w:left="4315" w:hanging="360"/>
      </w:pPr>
    </w:lvl>
    <w:lvl w:ilvl="4" w:tplc="0C090019" w:tentative="1">
      <w:start w:val="1"/>
      <w:numFmt w:val="lowerLetter"/>
      <w:lvlText w:val="%5."/>
      <w:lvlJc w:val="left"/>
      <w:pPr>
        <w:ind w:left="5035" w:hanging="360"/>
      </w:pPr>
    </w:lvl>
    <w:lvl w:ilvl="5" w:tplc="0C09001B" w:tentative="1">
      <w:start w:val="1"/>
      <w:numFmt w:val="lowerRoman"/>
      <w:lvlText w:val="%6."/>
      <w:lvlJc w:val="right"/>
      <w:pPr>
        <w:ind w:left="5755" w:hanging="180"/>
      </w:pPr>
    </w:lvl>
    <w:lvl w:ilvl="6" w:tplc="0C09000F" w:tentative="1">
      <w:start w:val="1"/>
      <w:numFmt w:val="decimal"/>
      <w:lvlText w:val="%7."/>
      <w:lvlJc w:val="left"/>
      <w:pPr>
        <w:ind w:left="6475" w:hanging="360"/>
      </w:pPr>
    </w:lvl>
    <w:lvl w:ilvl="7" w:tplc="0C090019" w:tentative="1">
      <w:start w:val="1"/>
      <w:numFmt w:val="lowerLetter"/>
      <w:lvlText w:val="%8."/>
      <w:lvlJc w:val="left"/>
      <w:pPr>
        <w:ind w:left="7195" w:hanging="360"/>
      </w:pPr>
    </w:lvl>
    <w:lvl w:ilvl="8" w:tplc="0C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6" w15:restartNumberingAfterBreak="0">
    <w:nsid w:val="22097E23"/>
    <w:multiLevelType w:val="hybridMultilevel"/>
    <w:tmpl w:val="715A1166"/>
    <w:lvl w:ilvl="0" w:tplc="91F632B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2D2076E"/>
    <w:multiLevelType w:val="hybridMultilevel"/>
    <w:tmpl w:val="EB56EB98"/>
    <w:lvl w:ilvl="0" w:tplc="95F6632C">
      <w:start w:val="1"/>
      <w:numFmt w:val="lowerLetter"/>
      <w:lvlText w:val="(%1)"/>
      <w:lvlJc w:val="left"/>
      <w:pPr>
        <w:ind w:left="17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5" w:hanging="360"/>
      </w:pPr>
    </w:lvl>
    <w:lvl w:ilvl="2" w:tplc="0C09001B" w:tentative="1">
      <w:start w:val="1"/>
      <w:numFmt w:val="lowerRoman"/>
      <w:lvlText w:val="%3."/>
      <w:lvlJc w:val="right"/>
      <w:pPr>
        <w:ind w:left="3235" w:hanging="180"/>
      </w:pPr>
    </w:lvl>
    <w:lvl w:ilvl="3" w:tplc="0C09000F" w:tentative="1">
      <w:start w:val="1"/>
      <w:numFmt w:val="decimal"/>
      <w:lvlText w:val="%4."/>
      <w:lvlJc w:val="left"/>
      <w:pPr>
        <w:ind w:left="3955" w:hanging="360"/>
      </w:pPr>
    </w:lvl>
    <w:lvl w:ilvl="4" w:tplc="0C090019" w:tentative="1">
      <w:start w:val="1"/>
      <w:numFmt w:val="lowerLetter"/>
      <w:lvlText w:val="%5."/>
      <w:lvlJc w:val="left"/>
      <w:pPr>
        <w:ind w:left="4675" w:hanging="360"/>
      </w:pPr>
    </w:lvl>
    <w:lvl w:ilvl="5" w:tplc="0C09001B" w:tentative="1">
      <w:start w:val="1"/>
      <w:numFmt w:val="lowerRoman"/>
      <w:lvlText w:val="%6."/>
      <w:lvlJc w:val="right"/>
      <w:pPr>
        <w:ind w:left="5395" w:hanging="180"/>
      </w:pPr>
    </w:lvl>
    <w:lvl w:ilvl="6" w:tplc="0C09000F" w:tentative="1">
      <w:start w:val="1"/>
      <w:numFmt w:val="decimal"/>
      <w:lvlText w:val="%7."/>
      <w:lvlJc w:val="left"/>
      <w:pPr>
        <w:ind w:left="6115" w:hanging="360"/>
      </w:pPr>
    </w:lvl>
    <w:lvl w:ilvl="7" w:tplc="0C090019" w:tentative="1">
      <w:start w:val="1"/>
      <w:numFmt w:val="lowerLetter"/>
      <w:lvlText w:val="%8."/>
      <w:lvlJc w:val="left"/>
      <w:pPr>
        <w:ind w:left="6835" w:hanging="360"/>
      </w:pPr>
    </w:lvl>
    <w:lvl w:ilvl="8" w:tplc="0C0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8" w15:restartNumberingAfterBreak="0">
    <w:nsid w:val="27A063FC"/>
    <w:multiLevelType w:val="hybridMultilevel"/>
    <w:tmpl w:val="1E782C36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B8B2BF0"/>
    <w:multiLevelType w:val="hybridMultilevel"/>
    <w:tmpl w:val="FE74733C"/>
    <w:lvl w:ilvl="0" w:tplc="E1BA3C06">
      <w:start w:val="1"/>
      <w:numFmt w:val="lowerLetter"/>
      <w:lvlText w:val="(%1)"/>
      <w:lvlJc w:val="left"/>
      <w:pPr>
        <w:ind w:left="19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0" w15:restartNumberingAfterBreak="0">
    <w:nsid w:val="329832B1"/>
    <w:multiLevelType w:val="hybridMultilevel"/>
    <w:tmpl w:val="715A1166"/>
    <w:lvl w:ilvl="0" w:tplc="91F632B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51D5479"/>
    <w:multiLevelType w:val="hybridMultilevel"/>
    <w:tmpl w:val="9BE89C00"/>
    <w:lvl w:ilvl="0" w:tplc="C2BC4DF2">
      <w:start w:val="1"/>
      <w:numFmt w:val="decimal"/>
      <w:lvlText w:val="(%1)"/>
      <w:lvlJc w:val="left"/>
      <w:pPr>
        <w:ind w:left="19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2" w15:restartNumberingAfterBreak="0">
    <w:nsid w:val="358450D2"/>
    <w:multiLevelType w:val="hybridMultilevel"/>
    <w:tmpl w:val="715A1166"/>
    <w:lvl w:ilvl="0" w:tplc="91F632B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295173D"/>
    <w:multiLevelType w:val="hybridMultilevel"/>
    <w:tmpl w:val="3362C41E"/>
    <w:lvl w:ilvl="0" w:tplc="D8CA3C86">
      <w:start w:val="1"/>
      <w:numFmt w:val="lowerRoman"/>
      <w:lvlText w:val="(%1)"/>
      <w:lvlJc w:val="left"/>
      <w:pPr>
        <w:ind w:left="25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5" w:hanging="360"/>
      </w:pPr>
    </w:lvl>
    <w:lvl w:ilvl="2" w:tplc="0C09001B" w:tentative="1">
      <w:start w:val="1"/>
      <w:numFmt w:val="lowerRoman"/>
      <w:lvlText w:val="%3."/>
      <w:lvlJc w:val="right"/>
      <w:pPr>
        <w:ind w:left="3595" w:hanging="180"/>
      </w:pPr>
    </w:lvl>
    <w:lvl w:ilvl="3" w:tplc="0C09000F" w:tentative="1">
      <w:start w:val="1"/>
      <w:numFmt w:val="decimal"/>
      <w:lvlText w:val="%4."/>
      <w:lvlJc w:val="left"/>
      <w:pPr>
        <w:ind w:left="4315" w:hanging="360"/>
      </w:pPr>
    </w:lvl>
    <w:lvl w:ilvl="4" w:tplc="0C090019" w:tentative="1">
      <w:start w:val="1"/>
      <w:numFmt w:val="lowerLetter"/>
      <w:lvlText w:val="%5."/>
      <w:lvlJc w:val="left"/>
      <w:pPr>
        <w:ind w:left="5035" w:hanging="360"/>
      </w:pPr>
    </w:lvl>
    <w:lvl w:ilvl="5" w:tplc="0C09001B" w:tentative="1">
      <w:start w:val="1"/>
      <w:numFmt w:val="lowerRoman"/>
      <w:lvlText w:val="%6."/>
      <w:lvlJc w:val="right"/>
      <w:pPr>
        <w:ind w:left="5755" w:hanging="180"/>
      </w:pPr>
    </w:lvl>
    <w:lvl w:ilvl="6" w:tplc="0C09000F" w:tentative="1">
      <w:start w:val="1"/>
      <w:numFmt w:val="decimal"/>
      <w:lvlText w:val="%7."/>
      <w:lvlJc w:val="left"/>
      <w:pPr>
        <w:ind w:left="6475" w:hanging="360"/>
      </w:pPr>
    </w:lvl>
    <w:lvl w:ilvl="7" w:tplc="0C090019" w:tentative="1">
      <w:start w:val="1"/>
      <w:numFmt w:val="lowerLetter"/>
      <w:lvlText w:val="%8."/>
      <w:lvlJc w:val="left"/>
      <w:pPr>
        <w:ind w:left="7195" w:hanging="360"/>
      </w:pPr>
    </w:lvl>
    <w:lvl w:ilvl="8" w:tplc="0C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14" w15:restartNumberingAfterBreak="0">
    <w:nsid w:val="43710AB7"/>
    <w:multiLevelType w:val="hybridMultilevel"/>
    <w:tmpl w:val="1E782C36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CE10BAE"/>
    <w:multiLevelType w:val="hybridMultilevel"/>
    <w:tmpl w:val="1E782C36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D8955B9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7" w15:restartNumberingAfterBreak="0">
    <w:nsid w:val="4DDC3928"/>
    <w:multiLevelType w:val="hybridMultilevel"/>
    <w:tmpl w:val="87C2ADDE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2901311"/>
    <w:multiLevelType w:val="hybridMultilevel"/>
    <w:tmpl w:val="92F8B5D8"/>
    <w:lvl w:ilvl="0" w:tplc="31DC3F02">
      <w:start w:val="1"/>
      <w:numFmt w:val="lowerRoman"/>
      <w:lvlText w:val="(%1)"/>
      <w:lvlJc w:val="left"/>
      <w:pPr>
        <w:ind w:left="25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5" w:hanging="360"/>
      </w:pPr>
    </w:lvl>
    <w:lvl w:ilvl="2" w:tplc="0C09001B" w:tentative="1">
      <w:start w:val="1"/>
      <w:numFmt w:val="lowerRoman"/>
      <w:lvlText w:val="%3."/>
      <w:lvlJc w:val="right"/>
      <w:pPr>
        <w:ind w:left="3595" w:hanging="180"/>
      </w:pPr>
    </w:lvl>
    <w:lvl w:ilvl="3" w:tplc="0C09000F" w:tentative="1">
      <w:start w:val="1"/>
      <w:numFmt w:val="decimal"/>
      <w:lvlText w:val="%4."/>
      <w:lvlJc w:val="left"/>
      <w:pPr>
        <w:ind w:left="4315" w:hanging="360"/>
      </w:pPr>
    </w:lvl>
    <w:lvl w:ilvl="4" w:tplc="0C090019" w:tentative="1">
      <w:start w:val="1"/>
      <w:numFmt w:val="lowerLetter"/>
      <w:lvlText w:val="%5."/>
      <w:lvlJc w:val="left"/>
      <w:pPr>
        <w:ind w:left="5035" w:hanging="360"/>
      </w:pPr>
    </w:lvl>
    <w:lvl w:ilvl="5" w:tplc="0C09001B" w:tentative="1">
      <w:start w:val="1"/>
      <w:numFmt w:val="lowerRoman"/>
      <w:lvlText w:val="%6."/>
      <w:lvlJc w:val="right"/>
      <w:pPr>
        <w:ind w:left="5755" w:hanging="180"/>
      </w:pPr>
    </w:lvl>
    <w:lvl w:ilvl="6" w:tplc="0C09000F" w:tentative="1">
      <w:start w:val="1"/>
      <w:numFmt w:val="decimal"/>
      <w:lvlText w:val="%7."/>
      <w:lvlJc w:val="left"/>
      <w:pPr>
        <w:ind w:left="6475" w:hanging="360"/>
      </w:pPr>
    </w:lvl>
    <w:lvl w:ilvl="7" w:tplc="0C090019" w:tentative="1">
      <w:start w:val="1"/>
      <w:numFmt w:val="lowerLetter"/>
      <w:lvlText w:val="%8."/>
      <w:lvlJc w:val="left"/>
      <w:pPr>
        <w:ind w:left="7195" w:hanging="360"/>
      </w:pPr>
    </w:lvl>
    <w:lvl w:ilvl="8" w:tplc="0C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19" w15:restartNumberingAfterBreak="0">
    <w:nsid w:val="52AD0C75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0" w15:restartNumberingAfterBreak="0">
    <w:nsid w:val="53B03B27"/>
    <w:multiLevelType w:val="hybridMultilevel"/>
    <w:tmpl w:val="87C2ADDE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663675C"/>
    <w:multiLevelType w:val="hybridMultilevel"/>
    <w:tmpl w:val="A09E6D96"/>
    <w:lvl w:ilvl="0" w:tplc="58DEAFC4">
      <w:start w:val="1"/>
      <w:numFmt w:val="lowerLetter"/>
      <w:lvlText w:val="(%1)"/>
      <w:lvlJc w:val="left"/>
      <w:pPr>
        <w:ind w:left="19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22" w15:restartNumberingAfterBreak="0">
    <w:nsid w:val="57AA6E4B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3" w15:restartNumberingAfterBreak="0">
    <w:nsid w:val="5B6D2BB0"/>
    <w:multiLevelType w:val="hybridMultilevel"/>
    <w:tmpl w:val="EF5E6E7C"/>
    <w:lvl w:ilvl="0" w:tplc="A8A44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13C49"/>
    <w:multiLevelType w:val="hybridMultilevel"/>
    <w:tmpl w:val="78D64880"/>
    <w:lvl w:ilvl="0" w:tplc="B51CA70E">
      <w:start w:val="1"/>
      <w:numFmt w:val="lowerRoman"/>
      <w:lvlText w:val="(%1)"/>
      <w:lvlJc w:val="left"/>
      <w:pPr>
        <w:ind w:left="25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5" w:hanging="360"/>
      </w:pPr>
    </w:lvl>
    <w:lvl w:ilvl="2" w:tplc="0C09001B" w:tentative="1">
      <w:start w:val="1"/>
      <w:numFmt w:val="lowerRoman"/>
      <w:lvlText w:val="%3."/>
      <w:lvlJc w:val="right"/>
      <w:pPr>
        <w:ind w:left="3595" w:hanging="180"/>
      </w:pPr>
    </w:lvl>
    <w:lvl w:ilvl="3" w:tplc="0C09000F" w:tentative="1">
      <w:start w:val="1"/>
      <w:numFmt w:val="decimal"/>
      <w:lvlText w:val="%4."/>
      <w:lvlJc w:val="left"/>
      <w:pPr>
        <w:ind w:left="4315" w:hanging="360"/>
      </w:pPr>
    </w:lvl>
    <w:lvl w:ilvl="4" w:tplc="0C090019" w:tentative="1">
      <w:start w:val="1"/>
      <w:numFmt w:val="lowerLetter"/>
      <w:lvlText w:val="%5."/>
      <w:lvlJc w:val="left"/>
      <w:pPr>
        <w:ind w:left="5035" w:hanging="360"/>
      </w:pPr>
    </w:lvl>
    <w:lvl w:ilvl="5" w:tplc="0C09001B" w:tentative="1">
      <w:start w:val="1"/>
      <w:numFmt w:val="lowerRoman"/>
      <w:lvlText w:val="%6."/>
      <w:lvlJc w:val="right"/>
      <w:pPr>
        <w:ind w:left="5755" w:hanging="180"/>
      </w:pPr>
    </w:lvl>
    <w:lvl w:ilvl="6" w:tplc="0C09000F" w:tentative="1">
      <w:start w:val="1"/>
      <w:numFmt w:val="decimal"/>
      <w:lvlText w:val="%7."/>
      <w:lvlJc w:val="left"/>
      <w:pPr>
        <w:ind w:left="6475" w:hanging="360"/>
      </w:pPr>
    </w:lvl>
    <w:lvl w:ilvl="7" w:tplc="0C090019" w:tentative="1">
      <w:start w:val="1"/>
      <w:numFmt w:val="lowerLetter"/>
      <w:lvlText w:val="%8."/>
      <w:lvlJc w:val="left"/>
      <w:pPr>
        <w:ind w:left="7195" w:hanging="360"/>
      </w:pPr>
    </w:lvl>
    <w:lvl w:ilvl="8" w:tplc="0C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25" w15:restartNumberingAfterBreak="0">
    <w:nsid w:val="6BBF4041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6" w15:restartNumberingAfterBreak="0">
    <w:nsid w:val="6D86034B"/>
    <w:multiLevelType w:val="hybridMultilevel"/>
    <w:tmpl w:val="3362C41E"/>
    <w:lvl w:ilvl="0" w:tplc="D8CA3C86">
      <w:start w:val="1"/>
      <w:numFmt w:val="lowerRoman"/>
      <w:lvlText w:val="(%1)"/>
      <w:lvlJc w:val="left"/>
      <w:pPr>
        <w:ind w:left="25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5" w:hanging="360"/>
      </w:pPr>
    </w:lvl>
    <w:lvl w:ilvl="2" w:tplc="0C09001B" w:tentative="1">
      <w:start w:val="1"/>
      <w:numFmt w:val="lowerRoman"/>
      <w:lvlText w:val="%3."/>
      <w:lvlJc w:val="right"/>
      <w:pPr>
        <w:ind w:left="3595" w:hanging="180"/>
      </w:pPr>
    </w:lvl>
    <w:lvl w:ilvl="3" w:tplc="0C09000F" w:tentative="1">
      <w:start w:val="1"/>
      <w:numFmt w:val="decimal"/>
      <w:lvlText w:val="%4."/>
      <w:lvlJc w:val="left"/>
      <w:pPr>
        <w:ind w:left="4315" w:hanging="360"/>
      </w:pPr>
    </w:lvl>
    <w:lvl w:ilvl="4" w:tplc="0C090019" w:tentative="1">
      <w:start w:val="1"/>
      <w:numFmt w:val="lowerLetter"/>
      <w:lvlText w:val="%5."/>
      <w:lvlJc w:val="left"/>
      <w:pPr>
        <w:ind w:left="5035" w:hanging="360"/>
      </w:pPr>
    </w:lvl>
    <w:lvl w:ilvl="5" w:tplc="0C09001B" w:tentative="1">
      <w:start w:val="1"/>
      <w:numFmt w:val="lowerRoman"/>
      <w:lvlText w:val="%6."/>
      <w:lvlJc w:val="right"/>
      <w:pPr>
        <w:ind w:left="5755" w:hanging="180"/>
      </w:pPr>
    </w:lvl>
    <w:lvl w:ilvl="6" w:tplc="0C09000F" w:tentative="1">
      <w:start w:val="1"/>
      <w:numFmt w:val="decimal"/>
      <w:lvlText w:val="%7."/>
      <w:lvlJc w:val="left"/>
      <w:pPr>
        <w:ind w:left="6475" w:hanging="360"/>
      </w:pPr>
    </w:lvl>
    <w:lvl w:ilvl="7" w:tplc="0C090019" w:tentative="1">
      <w:start w:val="1"/>
      <w:numFmt w:val="lowerLetter"/>
      <w:lvlText w:val="%8."/>
      <w:lvlJc w:val="left"/>
      <w:pPr>
        <w:ind w:left="7195" w:hanging="360"/>
      </w:pPr>
    </w:lvl>
    <w:lvl w:ilvl="8" w:tplc="0C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27" w15:restartNumberingAfterBreak="0">
    <w:nsid w:val="6DF77524"/>
    <w:multiLevelType w:val="hybridMultilevel"/>
    <w:tmpl w:val="5DB0BDDE"/>
    <w:lvl w:ilvl="0" w:tplc="5FE66A78">
      <w:start w:val="1"/>
      <w:numFmt w:val="lowerRoman"/>
      <w:lvlText w:val="(%1)"/>
      <w:lvlJc w:val="left"/>
      <w:pPr>
        <w:ind w:left="2160" w:hanging="72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E21119"/>
    <w:multiLevelType w:val="hybridMultilevel"/>
    <w:tmpl w:val="1E921A28"/>
    <w:lvl w:ilvl="0" w:tplc="A9DE19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F6CF8"/>
    <w:multiLevelType w:val="hybridMultilevel"/>
    <w:tmpl w:val="0A64DDA0"/>
    <w:lvl w:ilvl="0" w:tplc="9AAC5FF0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0" w15:restartNumberingAfterBreak="0">
    <w:nsid w:val="74CF6D84"/>
    <w:multiLevelType w:val="hybridMultilevel"/>
    <w:tmpl w:val="EB56EB98"/>
    <w:lvl w:ilvl="0" w:tplc="95F6632C">
      <w:start w:val="1"/>
      <w:numFmt w:val="lowerLetter"/>
      <w:lvlText w:val="(%1)"/>
      <w:lvlJc w:val="left"/>
      <w:pPr>
        <w:ind w:left="17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5" w:hanging="360"/>
      </w:pPr>
    </w:lvl>
    <w:lvl w:ilvl="2" w:tplc="0C09001B" w:tentative="1">
      <w:start w:val="1"/>
      <w:numFmt w:val="lowerRoman"/>
      <w:lvlText w:val="%3."/>
      <w:lvlJc w:val="right"/>
      <w:pPr>
        <w:ind w:left="3235" w:hanging="180"/>
      </w:pPr>
    </w:lvl>
    <w:lvl w:ilvl="3" w:tplc="0C09000F" w:tentative="1">
      <w:start w:val="1"/>
      <w:numFmt w:val="decimal"/>
      <w:lvlText w:val="%4."/>
      <w:lvlJc w:val="left"/>
      <w:pPr>
        <w:ind w:left="3955" w:hanging="360"/>
      </w:pPr>
    </w:lvl>
    <w:lvl w:ilvl="4" w:tplc="0C090019" w:tentative="1">
      <w:start w:val="1"/>
      <w:numFmt w:val="lowerLetter"/>
      <w:lvlText w:val="%5."/>
      <w:lvlJc w:val="left"/>
      <w:pPr>
        <w:ind w:left="4675" w:hanging="360"/>
      </w:pPr>
    </w:lvl>
    <w:lvl w:ilvl="5" w:tplc="0C09001B" w:tentative="1">
      <w:start w:val="1"/>
      <w:numFmt w:val="lowerRoman"/>
      <w:lvlText w:val="%6."/>
      <w:lvlJc w:val="right"/>
      <w:pPr>
        <w:ind w:left="5395" w:hanging="180"/>
      </w:pPr>
    </w:lvl>
    <w:lvl w:ilvl="6" w:tplc="0C09000F" w:tentative="1">
      <w:start w:val="1"/>
      <w:numFmt w:val="decimal"/>
      <w:lvlText w:val="%7."/>
      <w:lvlJc w:val="left"/>
      <w:pPr>
        <w:ind w:left="6115" w:hanging="360"/>
      </w:pPr>
    </w:lvl>
    <w:lvl w:ilvl="7" w:tplc="0C090019" w:tentative="1">
      <w:start w:val="1"/>
      <w:numFmt w:val="lowerLetter"/>
      <w:lvlText w:val="%8."/>
      <w:lvlJc w:val="left"/>
      <w:pPr>
        <w:ind w:left="6835" w:hanging="360"/>
      </w:pPr>
    </w:lvl>
    <w:lvl w:ilvl="8" w:tplc="0C09001B" w:tentative="1">
      <w:start w:val="1"/>
      <w:numFmt w:val="lowerRoman"/>
      <w:lvlText w:val="%9."/>
      <w:lvlJc w:val="right"/>
      <w:pPr>
        <w:ind w:left="7555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6"/>
  </w:num>
  <w:num w:numId="5">
    <w:abstractNumId w:val="8"/>
  </w:num>
  <w:num w:numId="6">
    <w:abstractNumId w:val="25"/>
  </w:num>
  <w:num w:numId="7">
    <w:abstractNumId w:val="20"/>
  </w:num>
  <w:num w:numId="8">
    <w:abstractNumId w:val="4"/>
  </w:num>
  <w:num w:numId="9">
    <w:abstractNumId w:val="10"/>
  </w:num>
  <w:num w:numId="10">
    <w:abstractNumId w:val="15"/>
  </w:num>
  <w:num w:numId="11">
    <w:abstractNumId w:val="12"/>
  </w:num>
  <w:num w:numId="12">
    <w:abstractNumId w:val="2"/>
  </w:num>
  <w:num w:numId="13">
    <w:abstractNumId w:val="14"/>
  </w:num>
  <w:num w:numId="14">
    <w:abstractNumId w:val="22"/>
  </w:num>
  <w:num w:numId="15">
    <w:abstractNumId w:val="11"/>
  </w:num>
  <w:num w:numId="16">
    <w:abstractNumId w:val="19"/>
  </w:num>
  <w:num w:numId="17">
    <w:abstractNumId w:val="9"/>
  </w:num>
  <w:num w:numId="18">
    <w:abstractNumId w:val="23"/>
  </w:num>
  <w:num w:numId="19">
    <w:abstractNumId w:val="28"/>
  </w:num>
  <w:num w:numId="20">
    <w:abstractNumId w:val="1"/>
  </w:num>
  <w:num w:numId="21">
    <w:abstractNumId w:val="21"/>
  </w:num>
  <w:num w:numId="22">
    <w:abstractNumId w:val="17"/>
  </w:num>
  <w:num w:numId="23">
    <w:abstractNumId w:val="30"/>
  </w:num>
  <w:num w:numId="24">
    <w:abstractNumId w:val="5"/>
  </w:num>
  <w:num w:numId="25">
    <w:abstractNumId w:val="18"/>
  </w:num>
  <w:num w:numId="26">
    <w:abstractNumId w:val="26"/>
  </w:num>
  <w:num w:numId="27">
    <w:abstractNumId w:val="27"/>
  </w:num>
  <w:num w:numId="28">
    <w:abstractNumId w:val="24"/>
  </w:num>
  <w:num w:numId="29">
    <w:abstractNumId w:val="13"/>
  </w:num>
  <w:num w:numId="30">
    <w:abstractNumId w:val="29"/>
  </w:num>
  <w:num w:numId="3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BA"/>
    <w:rsid w:val="00000008"/>
    <w:rsid w:val="000107A2"/>
    <w:rsid w:val="00011E53"/>
    <w:rsid w:val="00016349"/>
    <w:rsid w:val="000177A8"/>
    <w:rsid w:val="000308DD"/>
    <w:rsid w:val="00032CF2"/>
    <w:rsid w:val="00032F08"/>
    <w:rsid w:val="00037FD9"/>
    <w:rsid w:val="00040C45"/>
    <w:rsid w:val="000531A5"/>
    <w:rsid w:val="00060826"/>
    <w:rsid w:val="00062F0B"/>
    <w:rsid w:val="00063122"/>
    <w:rsid w:val="00076F6F"/>
    <w:rsid w:val="0009085E"/>
    <w:rsid w:val="000A65BD"/>
    <w:rsid w:val="000B1CE6"/>
    <w:rsid w:val="000C7247"/>
    <w:rsid w:val="000D0320"/>
    <w:rsid w:val="000D0A21"/>
    <w:rsid w:val="000D627C"/>
    <w:rsid w:val="000D6AEF"/>
    <w:rsid w:val="000D6E47"/>
    <w:rsid w:val="000D74B4"/>
    <w:rsid w:val="000E287F"/>
    <w:rsid w:val="000E44B5"/>
    <w:rsid w:val="000E4629"/>
    <w:rsid w:val="000E5380"/>
    <w:rsid w:val="000F21DE"/>
    <w:rsid w:val="000F3B32"/>
    <w:rsid w:val="000F449E"/>
    <w:rsid w:val="000F4C79"/>
    <w:rsid w:val="000F5007"/>
    <w:rsid w:val="00105CE0"/>
    <w:rsid w:val="001078CB"/>
    <w:rsid w:val="0011493B"/>
    <w:rsid w:val="0011699E"/>
    <w:rsid w:val="001179EA"/>
    <w:rsid w:val="001179F1"/>
    <w:rsid w:val="00120B6F"/>
    <w:rsid w:val="00123D8B"/>
    <w:rsid w:val="001263A1"/>
    <w:rsid w:val="0013239F"/>
    <w:rsid w:val="0015624C"/>
    <w:rsid w:val="00156E4F"/>
    <w:rsid w:val="00162E90"/>
    <w:rsid w:val="001637FB"/>
    <w:rsid w:val="00172CF2"/>
    <w:rsid w:val="00172E39"/>
    <w:rsid w:val="001753A0"/>
    <w:rsid w:val="00181EFC"/>
    <w:rsid w:val="001A2572"/>
    <w:rsid w:val="001B0E39"/>
    <w:rsid w:val="001B5566"/>
    <w:rsid w:val="001C7F50"/>
    <w:rsid w:val="001D0C99"/>
    <w:rsid w:val="001D2B82"/>
    <w:rsid w:val="001D6302"/>
    <w:rsid w:val="001D63D1"/>
    <w:rsid w:val="001E25AF"/>
    <w:rsid w:val="001E2F0D"/>
    <w:rsid w:val="001E42E6"/>
    <w:rsid w:val="001F0612"/>
    <w:rsid w:val="001F43AF"/>
    <w:rsid w:val="001F7F2B"/>
    <w:rsid w:val="00201AB9"/>
    <w:rsid w:val="00206872"/>
    <w:rsid w:val="00220848"/>
    <w:rsid w:val="002229A5"/>
    <w:rsid w:val="00225E6C"/>
    <w:rsid w:val="002260A1"/>
    <w:rsid w:val="00231C70"/>
    <w:rsid w:val="00234F0A"/>
    <w:rsid w:val="00242187"/>
    <w:rsid w:val="0024628F"/>
    <w:rsid w:val="0024631F"/>
    <w:rsid w:val="00254C41"/>
    <w:rsid w:val="00263196"/>
    <w:rsid w:val="00263E3B"/>
    <w:rsid w:val="00265A98"/>
    <w:rsid w:val="00266975"/>
    <w:rsid w:val="00266B26"/>
    <w:rsid w:val="00267391"/>
    <w:rsid w:val="00267F57"/>
    <w:rsid w:val="0027650F"/>
    <w:rsid w:val="00276961"/>
    <w:rsid w:val="00281038"/>
    <w:rsid w:val="00284C1A"/>
    <w:rsid w:val="00285DA1"/>
    <w:rsid w:val="002929A4"/>
    <w:rsid w:val="00292FF8"/>
    <w:rsid w:val="002A02B0"/>
    <w:rsid w:val="002A6BC1"/>
    <w:rsid w:val="002B35C3"/>
    <w:rsid w:val="002C274C"/>
    <w:rsid w:val="002C4128"/>
    <w:rsid w:val="002C5A77"/>
    <w:rsid w:val="002C6902"/>
    <w:rsid w:val="002D0ED7"/>
    <w:rsid w:val="002D2582"/>
    <w:rsid w:val="002E3829"/>
    <w:rsid w:val="002E5EB3"/>
    <w:rsid w:val="002E6A37"/>
    <w:rsid w:val="002F1822"/>
    <w:rsid w:val="002F373F"/>
    <w:rsid w:val="002F67BF"/>
    <w:rsid w:val="00301FF4"/>
    <w:rsid w:val="00303E84"/>
    <w:rsid w:val="00306C7B"/>
    <w:rsid w:val="00313D37"/>
    <w:rsid w:val="00315AAA"/>
    <w:rsid w:val="00320B08"/>
    <w:rsid w:val="00321C00"/>
    <w:rsid w:val="003258BE"/>
    <w:rsid w:val="00325DF5"/>
    <w:rsid w:val="00331112"/>
    <w:rsid w:val="00341AD9"/>
    <w:rsid w:val="00342257"/>
    <w:rsid w:val="00345DF8"/>
    <w:rsid w:val="00350296"/>
    <w:rsid w:val="00353099"/>
    <w:rsid w:val="0035475D"/>
    <w:rsid w:val="00363466"/>
    <w:rsid w:val="00365868"/>
    <w:rsid w:val="00366685"/>
    <w:rsid w:val="003677F1"/>
    <w:rsid w:val="00371F72"/>
    <w:rsid w:val="00375E97"/>
    <w:rsid w:val="003769B6"/>
    <w:rsid w:val="003769CC"/>
    <w:rsid w:val="00383160"/>
    <w:rsid w:val="0038317D"/>
    <w:rsid w:val="00384A48"/>
    <w:rsid w:val="00385CED"/>
    <w:rsid w:val="00385E46"/>
    <w:rsid w:val="00393BAE"/>
    <w:rsid w:val="00394275"/>
    <w:rsid w:val="00396F5A"/>
    <w:rsid w:val="003A366E"/>
    <w:rsid w:val="003B15E9"/>
    <w:rsid w:val="003B1E85"/>
    <w:rsid w:val="003C2E8E"/>
    <w:rsid w:val="003D19DE"/>
    <w:rsid w:val="003D44BD"/>
    <w:rsid w:val="003D5653"/>
    <w:rsid w:val="003D5F84"/>
    <w:rsid w:val="003D70D2"/>
    <w:rsid w:val="003E799F"/>
    <w:rsid w:val="004021DD"/>
    <w:rsid w:val="004024B5"/>
    <w:rsid w:val="00403F7D"/>
    <w:rsid w:val="00407535"/>
    <w:rsid w:val="004159ED"/>
    <w:rsid w:val="004200C8"/>
    <w:rsid w:val="004210B8"/>
    <w:rsid w:val="00425B8F"/>
    <w:rsid w:val="004315A0"/>
    <w:rsid w:val="00435A5B"/>
    <w:rsid w:val="00440ED6"/>
    <w:rsid w:val="00445CF8"/>
    <w:rsid w:val="00454F58"/>
    <w:rsid w:val="004609D7"/>
    <w:rsid w:val="00463D38"/>
    <w:rsid w:val="00465461"/>
    <w:rsid w:val="00471092"/>
    <w:rsid w:val="004757E7"/>
    <w:rsid w:val="00475834"/>
    <w:rsid w:val="0048233D"/>
    <w:rsid w:val="0048563A"/>
    <w:rsid w:val="00494331"/>
    <w:rsid w:val="00497FFC"/>
    <w:rsid w:val="004A0EB2"/>
    <w:rsid w:val="004B7441"/>
    <w:rsid w:val="004C5824"/>
    <w:rsid w:val="004C7091"/>
    <w:rsid w:val="004D16AD"/>
    <w:rsid w:val="004E0739"/>
    <w:rsid w:val="004F104B"/>
    <w:rsid w:val="004F2561"/>
    <w:rsid w:val="004F56F0"/>
    <w:rsid w:val="004F5B0D"/>
    <w:rsid w:val="0050654F"/>
    <w:rsid w:val="00516AC3"/>
    <w:rsid w:val="00520135"/>
    <w:rsid w:val="005277E0"/>
    <w:rsid w:val="00531E5E"/>
    <w:rsid w:val="005322E6"/>
    <w:rsid w:val="00532C00"/>
    <w:rsid w:val="00535003"/>
    <w:rsid w:val="0053535C"/>
    <w:rsid w:val="00536295"/>
    <w:rsid w:val="005517BF"/>
    <w:rsid w:val="00563948"/>
    <w:rsid w:val="005639D8"/>
    <w:rsid w:val="00563C11"/>
    <w:rsid w:val="00582AA9"/>
    <w:rsid w:val="00583ED4"/>
    <w:rsid w:val="00584AF7"/>
    <w:rsid w:val="005861F0"/>
    <w:rsid w:val="0059021B"/>
    <w:rsid w:val="005920DE"/>
    <w:rsid w:val="00594DED"/>
    <w:rsid w:val="005A3442"/>
    <w:rsid w:val="005A4132"/>
    <w:rsid w:val="005B010D"/>
    <w:rsid w:val="005B1E91"/>
    <w:rsid w:val="005C1B34"/>
    <w:rsid w:val="005C2B83"/>
    <w:rsid w:val="005D1EF2"/>
    <w:rsid w:val="005D3F63"/>
    <w:rsid w:val="005D616E"/>
    <w:rsid w:val="005D62A2"/>
    <w:rsid w:val="005E29AD"/>
    <w:rsid w:val="005E32B3"/>
    <w:rsid w:val="005E4D2C"/>
    <w:rsid w:val="005F68B4"/>
    <w:rsid w:val="00606394"/>
    <w:rsid w:val="006166FA"/>
    <w:rsid w:val="00620E0C"/>
    <w:rsid w:val="006235C1"/>
    <w:rsid w:val="00625A1E"/>
    <w:rsid w:val="0063114A"/>
    <w:rsid w:val="00632B7C"/>
    <w:rsid w:val="00637115"/>
    <w:rsid w:val="00637782"/>
    <w:rsid w:val="00643923"/>
    <w:rsid w:val="0064663D"/>
    <w:rsid w:val="00650F49"/>
    <w:rsid w:val="00654459"/>
    <w:rsid w:val="00667212"/>
    <w:rsid w:val="00675541"/>
    <w:rsid w:val="00680C04"/>
    <w:rsid w:val="00685008"/>
    <w:rsid w:val="00687545"/>
    <w:rsid w:val="00687FC4"/>
    <w:rsid w:val="00691527"/>
    <w:rsid w:val="006921D9"/>
    <w:rsid w:val="00694514"/>
    <w:rsid w:val="006952DA"/>
    <w:rsid w:val="006971BD"/>
    <w:rsid w:val="00697824"/>
    <w:rsid w:val="006A5AED"/>
    <w:rsid w:val="006A6697"/>
    <w:rsid w:val="006B123E"/>
    <w:rsid w:val="006C1012"/>
    <w:rsid w:val="006C483E"/>
    <w:rsid w:val="006C65AA"/>
    <w:rsid w:val="006C669F"/>
    <w:rsid w:val="006C6741"/>
    <w:rsid w:val="006D1640"/>
    <w:rsid w:val="006D5DEC"/>
    <w:rsid w:val="006E027D"/>
    <w:rsid w:val="006F76B4"/>
    <w:rsid w:val="006F7D4B"/>
    <w:rsid w:val="00702B86"/>
    <w:rsid w:val="00706262"/>
    <w:rsid w:val="00707197"/>
    <w:rsid w:val="00711C38"/>
    <w:rsid w:val="00712921"/>
    <w:rsid w:val="00714887"/>
    <w:rsid w:val="0071760C"/>
    <w:rsid w:val="007210D2"/>
    <w:rsid w:val="007300B2"/>
    <w:rsid w:val="007305E2"/>
    <w:rsid w:val="00731981"/>
    <w:rsid w:val="007352D2"/>
    <w:rsid w:val="00743F59"/>
    <w:rsid w:val="007555B8"/>
    <w:rsid w:val="00755CF0"/>
    <w:rsid w:val="00766C73"/>
    <w:rsid w:val="00776270"/>
    <w:rsid w:val="00781A03"/>
    <w:rsid w:val="007820FE"/>
    <w:rsid w:val="00782F54"/>
    <w:rsid w:val="0078700C"/>
    <w:rsid w:val="00795364"/>
    <w:rsid w:val="007A3CF5"/>
    <w:rsid w:val="007A6BD9"/>
    <w:rsid w:val="007C5C48"/>
    <w:rsid w:val="007D1973"/>
    <w:rsid w:val="007D7EE3"/>
    <w:rsid w:val="007F05B9"/>
    <w:rsid w:val="007F5ACE"/>
    <w:rsid w:val="00802B8D"/>
    <w:rsid w:val="008074F4"/>
    <w:rsid w:val="00810EB9"/>
    <w:rsid w:val="00812A07"/>
    <w:rsid w:val="008169A8"/>
    <w:rsid w:val="00817D75"/>
    <w:rsid w:val="008271C8"/>
    <w:rsid w:val="00830409"/>
    <w:rsid w:val="00831A6D"/>
    <w:rsid w:val="008374D0"/>
    <w:rsid w:val="00844636"/>
    <w:rsid w:val="00847165"/>
    <w:rsid w:val="00852018"/>
    <w:rsid w:val="00852392"/>
    <w:rsid w:val="00853E68"/>
    <w:rsid w:val="00870A53"/>
    <w:rsid w:val="00875D40"/>
    <w:rsid w:val="008900C6"/>
    <w:rsid w:val="00894B4A"/>
    <w:rsid w:val="00896054"/>
    <w:rsid w:val="0089723D"/>
    <w:rsid w:val="008A31E8"/>
    <w:rsid w:val="008A76CB"/>
    <w:rsid w:val="008B3E32"/>
    <w:rsid w:val="008B46C6"/>
    <w:rsid w:val="008C1B9A"/>
    <w:rsid w:val="008C673B"/>
    <w:rsid w:val="008D43CE"/>
    <w:rsid w:val="008D554A"/>
    <w:rsid w:val="008E19E9"/>
    <w:rsid w:val="008E3FC0"/>
    <w:rsid w:val="008F01DB"/>
    <w:rsid w:val="008F0934"/>
    <w:rsid w:val="008F0D15"/>
    <w:rsid w:val="008F0FB8"/>
    <w:rsid w:val="008F1EE9"/>
    <w:rsid w:val="008F4B8E"/>
    <w:rsid w:val="008F7635"/>
    <w:rsid w:val="0090739F"/>
    <w:rsid w:val="00921683"/>
    <w:rsid w:val="0092465E"/>
    <w:rsid w:val="00931202"/>
    <w:rsid w:val="00936B06"/>
    <w:rsid w:val="00941338"/>
    <w:rsid w:val="009433C1"/>
    <w:rsid w:val="00943945"/>
    <w:rsid w:val="00945238"/>
    <w:rsid w:val="00961E41"/>
    <w:rsid w:val="00971FA4"/>
    <w:rsid w:val="00973A51"/>
    <w:rsid w:val="00980723"/>
    <w:rsid w:val="009853BC"/>
    <w:rsid w:val="00992B08"/>
    <w:rsid w:val="009970C2"/>
    <w:rsid w:val="009975D6"/>
    <w:rsid w:val="009A4E3B"/>
    <w:rsid w:val="009B18BD"/>
    <w:rsid w:val="009B728C"/>
    <w:rsid w:val="009C2A33"/>
    <w:rsid w:val="009C3E12"/>
    <w:rsid w:val="009D039D"/>
    <w:rsid w:val="009D16D9"/>
    <w:rsid w:val="009D264D"/>
    <w:rsid w:val="009D6852"/>
    <w:rsid w:val="009D7B2A"/>
    <w:rsid w:val="009E3752"/>
    <w:rsid w:val="009F0A14"/>
    <w:rsid w:val="009F1556"/>
    <w:rsid w:val="009F3CB3"/>
    <w:rsid w:val="009F6247"/>
    <w:rsid w:val="00A036AF"/>
    <w:rsid w:val="00A125DA"/>
    <w:rsid w:val="00A15D86"/>
    <w:rsid w:val="00A161EF"/>
    <w:rsid w:val="00A22A65"/>
    <w:rsid w:val="00A246B7"/>
    <w:rsid w:val="00A24996"/>
    <w:rsid w:val="00A27AEB"/>
    <w:rsid w:val="00A32A73"/>
    <w:rsid w:val="00A33B2D"/>
    <w:rsid w:val="00A7034F"/>
    <w:rsid w:val="00A7172E"/>
    <w:rsid w:val="00A7507D"/>
    <w:rsid w:val="00A81026"/>
    <w:rsid w:val="00A82528"/>
    <w:rsid w:val="00A82A71"/>
    <w:rsid w:val="00A9500E"/>
    <w:rsid w:val="00A965AE"/>
    <w:rsid w:val="00A96A2B"/>
    <w:rsid w:val="00A9761F"/>
    <w:rsid w:val="00AB026D"/>
    <w:rsid w:val="00AB0F45"/>
    <w:rsid w:val="00AB2D34"/>
    <w:rsid w:val="00AB7489"/>
    <w:rsid w:val="00AB7973"/>
    <w:rsid w:val="00AB79E4"/>
    <w:rsid w:val="00AD352C"/>
    <w:rsid w:val="00AD4569"/>
    <w:rsid w:val="00AD7146"/>
    <w:rsid w:val="00AE3390"/>
    <w:rsid w:val="00AF10D4"/>
    <w:rsid w:val="00AF7726"/>
    <w:rsid w:val="00B24618"/>
    <w:rsid w:val="00B26E42"/>
    <w:rsid w:val="00B3242B"/>
    <w:rsid w:val="00B3518F"/>
    <w:rsid w:val="00B35C60"/>
    <w:rsid w:val="00B42DB3"/>
    <w:rsid w:val="00B464EB"/>
    <w:rsid w:val="00B47639"/>
    <w:rsid w:val="00B54DE2"/>
    <w:rsid w:val="00B653DA"/>
    <w:rsid w:val="00B65621"/>
    <w:rsid w:val="00B671CB"/>
    <w:rsid w:val="00B85792"/>
    <w:rsid w:val="00B85853"/>
    <w:rsid w:val="00B8796B"/>
    <w:rsid w:val="00B95B9A"/>
    <w:rsid w:val="00B967C3"/>
    <w:rsid w:val="00B97F4E"/>
    <w:rsid w:val="00BA097E"/>
    <w:rsid w:val="00BA1A55"/>
    <w:rsid w:val="00BA1DF5"/>
    <w:rsid w:val="00BA55FF"/>
    <w:rsid w:val="00BB67F7"/>
    <w:rsid w:val="00BC4BAE"/>
    <w:rsid w:val="00BD0FC1"/>
    <w:rsid w:val="00BD1EFF"/>
    <w:rsid w:val="00BD377E"/>
    <w:rsid w:val="00BD4D2B"/>
    <w:rsid w:val="00BE248E"/>
    <w:rsid w:val="00BE368E"/>
    <w:rsid w:val="00BF31F6"/>
    <w:rsid w:val="00BF34DF"/>
    <w:rsid w:val="00BF5820"/>
    <w:rsid w:val="00BF5E82"/>
    <w:rsid w:val="00BF6531"/>
    <w:rsid w:val="00C01DDD"/>
    <w:rsid w:val="00C02BB7"/>
    <w:rsid w:val="00C06DC4"/>
    <w:rsid w:val="00C26587"/>
    <w:rsid w:val="00C3379E"/>
    <w:rsid w:val="00C35AF7"/>
    <w:rsid w:val="00C37E38"/>
    <w:rsid w:val="00C43C7D"/>
    <w:rsid w:val="00C448FE"/>
    <w:rsid w:val="00C57CA3"/>
    <w:rsid w:val="00C624BA"/>
    <w:rsid w:val="00C66F9C"/>
    <w:rsid w:val="00C73532"/>
    <w:rsid w:val="00C8006A"/>
    <w:rsid w:val="00C82323"/>
    <w:rsid w:val="00C84C42"/>
    <w:rsid w:val="00C8512D"/>
    <w:rsid w:val="00C87C0D"/>
    <w:rsid w:val="00C96F66"/>
    <w:rsid w:val="00C97A52"/>
    <w:rsid w:val="00CA0080"/>
    <w:rsid w:val="00CB3673"/>
    <w:rsid w:val="00CB3AD7"/>
    <w:rsid w:val="00CB59C5"/>
    <w:rsid w:val="00CC784F"/>
    <w:rsid w:val="00CD5570"/>
    <w:rsid w:val="00CD731D"/>
    <w:rsid w:val="00CD7ED8"/>
    <w:rsid w:val="00CE31E0"/>
    <w:rsid w:val="00CF43BC"/>
    <w:rsid w:val="00CF7E9E"/>
    <w:rsid w:val="00D0183A"/>
    <w:rsid w:val="00D07019"/>
    <w:rsid w:val="00D07540"/>
    <w:rsid w:val="00D07CC0"/>
    <w:rsid w:val="00D10FAB"/>
    <w:rsid w:val="00D13574"/>
    <w:rsid w:val="00D27C88"/>
    <w:rsid w:val="00D305CE"/>
    <w:rsid w:val="00D31D80"/>
    <w:rsid w:val="00D41F6F"/>
    <w:rsid w:val="00D4304E"/>
    <w:rsid w:val="00D52B6D"/>
    <w:rsid w:val="00D56102"/>
    <w:rsid w:val="00D56F28"/>
    <w:rsid w:val="00D57B20"/>
    <w:rsid w:val="00D6115C"/>
    <w:rsid w:val="00D63AE8"/>
    <w:rsid w:val="00D673C5"/>
    <w:rsid w:val="00D75ADA"/>
    <w:rsid w:val="00D75FB5"/>
    <w:rsid w:val="00D82B98"/>
    <w:rsid w:val="00D8588A"/>
    <w:rsid w:val="00D92303"/>
    <w:rsid w:val="00D9483C"/>
    <w:rsid w:val="00D97593"/>
    <w:rsid w:val="00DA392A"/>
    <w:rsid w:val="00DA43FA"/>
    <w:rsid w:val="00DB1F87"/>
    <w:rsid w:val="00DB72FB"/>
    <w:rsid w:val="00DC5174"/>
    <w:rsid w:val="00DE0800"/>
    <w:rsid w:val="00DF0C87"/>
    <w:rsid w:val="00DF604A"/>
    <w:rsid w:val="00E0292A"/>
    <w:rsid w:val="00E06594"/>
    <w:rsid w:val="00E123CE"/>
    <w:rsid w:val="00E12D45"/>
    <w:rsid w:val="00E21AFE"/>
    <w:rsid w:val="00E2383B"/>
    <w:rsid w:val="00E30FB5"/>
    <w:rsid w:val="00E36947"/>
    <w:rsid w:val="00E51217"/>
    <w:rsid w:val="00E528BF"/>
    <w:rsid w:val="00E7465B"/>
    <w:rsid w:val="00E74A92"/>
    <w:rsid w:val="00E80F84"/>
    <w:rsid w:val="00E81CFC"/>
    <w:rsid w:val="00E90367"/>
    <w:rsid w:val="00E903B5"/>
    <w:rsid w:val="00E9722E"/>
    <w:rsid w:val="00E972BC"/>
    <w:rsid w:val="00EA066F"/>
    <w:rsid w:val="00EA4951"/>
    <w:rsid w:val="00EA6395"/>
    <w:rsid w:val="00EA6DA7"/>
    <w:rsid w:val="00EB121E"/>
    <w:rsid w:val="00EB4641"/>
    <w:rsid w:val="00EB5A9E"/>
    <w:rsid w:val="00EB6E3B"/>
    <w:rsid w:val="00EB7696"/>
    <w:rsid w:val="00EC0B8A"/>
    <w:rsid w:val="00EC488E"/>
    <w:rsid w:val="00ED2D9F"/>
    <w:rsid w:val="00ED2FB3"/>
    <w:rsid w:val="00ED4596"/>
    <w:rsid w:val="00EE400F"/>
    <w:rsid w:val="00EE6AD6"/>
    <w:rsid w:val="00EF2E52"/>
    <w:rsid w:val="00EF6B3D"/>
    <w:rsid w:val="00F1152B"/>
    <w:rsid w:val="00F123C5"/>
    <w:rsid w:val="00F139E6"/>
    <w:rsid w:val="00F151D5"/>
    <w:rsid w:val="00F236E0"/>
    <w:rsid w:val="00F31A9A"/>
    <w:rsid w:val="00F31BEA"/>
    <w:rsid w:val="00F324C2"/>
    <w:rsid w:val="00F3673C"/>
    <w:rsid w:val="00F40EC9"/>
    <w:rsid w:val="00F433C2"/>
    <w:rsid w:val="00F43BF1"/>
    <w:rsid w:val="00F46BF1"/>
    <w:rsid w:val="00F50745"/>
    <w:rsid w:val="00F5276E"/>
    <w:rsid w:val="00F5511C"/>
    <w:rsid w:val="00F5610E"/>
    <w:rsid w:val="00F57BF2"/>
    <w:rsid w:val="00F627D5"/>
    <w:rsid w:val="00F6501E"/>
    <w:rsid w:val="00F85234"/>
    <w:rsid w:val="00F86186"/>
    <w:rsid w:val="00F86576"/>
    <w:rsid w:val="00F91083"/>
    <w:rsid w:val="00FA0455"/>
    <w:rsid w:val="00FA45D7"/>
    <w:rsid w:val="00FA622B"/>
    <w:rsid w:val="00FB470E"/>
    <w:rsid w:val="00FB6E9C"/>
    <w:rsid w:val="00FC2392"/>
    <w:rsid w:val="00FC2CE1"/>
    <w:rsid w:val="00FC35FC"/>
    <w:rsid w:val="00FC4061"/>
    <w:rsid w:val="00FC54A6"/>
    <w:rsid w:val="00FC750F"/>
    <w:rsid w:val="00FC7FCB"/>
    <w:rsid w:val="00FD0A13"/>
    <w:rsid w:val="00FD3E0E"/>
    <w:rsid w:val="00FD562B"/>
    <w:rsid w:val="00FD5B6C"/>
    <w:rsid w:val="00FE14D6"/>
    <w:rsid w:val="00FF181B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03BA3"/>
  <w15:docId w15:val="{A47C2E72-2BEF-45DA-955F-B57FAC53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18" w:hanging="284"/>
      <w:outlineLvl w:val="2"/>
    </w:pPr>
    <w:rPr>
      <w:rFonts w:ascii="Times New Roman" w:eastAsia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0"/>
      <w:ind w:left="97"/>
    </w:pPr>
    <w:rPr>
      <w:rFonts w:ascii="Times New Roman" w:eastAsia="Times New Roman" w:hAnsi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94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27D"/>
  </w:style>
  <w:style w:type="paragraph" w:styleId="Footer">
    <w:name w:val="footer"/>
    <w:basedOn w:val="Normal"/>
    <w:link w:val="FooterChar"/>
    <w:uiPriority w:val="99"/>
    <w:unhideWhenUsed/>
    <w:rsid w:val="006E0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27D"/>
  </w:style>
  <w:style w:type="character" w:styleId="CommentReference">
    <w:name w:val="annotation reference"/>
    <w:basedOn w:val="DefaultParagraphFont"/>
    <w:uiPriority w:val="99"/>
    <w:semiHidden/>
    <w:unhideWhenUsed/>
    <w:rsid w:val="00000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00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400F"/>
    <w:rPr>
      <w:rFonts w:ascii="Times New Roman" w:eastAsia="Times New Roman" w:hAnsi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31BEA"/>
    <w:pPr>
      <w:spacing w:after="100"/>
      <w:ind w:left="880"/>
    </w:pPr>
  </w:style>
  <w:style w:type="paragraph" w:customStyle="1" w:styleId="SignCoverPageStart">
    <w:name w:val="SignCoverPageStart"/>
    <w:basedOn w:val="Normal"/>
    <w:next w:val="Normal"/>
    <w:rsid w:val="00812A07"/>
    <w:pPr>
      <w:widowControl/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normaltextrun">
    <w:name w:val="normaltextrun"/>
    <w:basedOn w:val="DefaultParagraphFont"/>
    <w:rsid w:val="005277E0"/>
  </w:style>
  <w:style w:type="character" w:customStyle="1" w:styleId="eop">
    <w:name w:val="eop"/>
    <w:basedOn w:val="DefaultParagraphFont"/>
    <w:rsid w:val="005277E0"/>
  </w:style>
  <w:style w:type="paragraph" w:customStyle="1" w:styleId="ActHead6">
    <w:name w:val="ActHead 6"/>
    <w:aliases w:val="as"/>
    <w:basedOn w:val="Normal"/>
    <w:next w:val="Normal"/>
    <w:qFormat/>
    <w:rsid w:val="005F68B4"/>
    <w:pPr>
      <w:keepNext/>
      <w:keepLines/>
      <w:widowControl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szCs w:val="20"/>
      <w:lang w:val="en-AU" w:eastAsia="en-AU"/>
    </w:rPr>
  </w:style>
  <w:style w:type="paragraph" w:customStyle="1" w:styleId="ItemHead">
    <w:name w:val="ItemHead"/>
    <w:aliases w:val="ih"/>
    <w:basedOn w:val="Normal"/>
    <w:next w:val="Item"/>
    <w:rsid w:val="005F68B4"/>
    <w:pPr>
      <w:keepNext/>
      <w:keepLines/>
      <w:widowControl/>
      <w:spacing w:before="220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val="en-AU"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5F68B4"/>
    <w:pPr>
      <w:keepNext/>
      <w:keepLines/>
      <w:widowControl/>
      <w:spacing w:before="280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val="en-AU" w:eastAsia="en-AU"/>
    </w:rPr>
  </w:style>
  <w:style w:type="paragraph" w:customStyle="1" w:styleId="Item">
    <w:name w:val="Item"/>
    <w:aliases w:val="i"/>
    <w:basedOn w:val="Normal"/>
    <w:next w:val="ItemHead"/>
    <w:rsid w:val="005F68B4"/>
    <w:pPr>
      <w:keepLines/>
      <w:widowControl/>
      <w:spacing w:before="80"/>
      <w:ind w:left="709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CharAmSchNo">
    <w:name w:val="CharAmSchNo"/>
    <w:basedOn w:val="DefaultParagraphFont"/>
    <w:uiPriority w:val="1"/>
    <w:qFormat/>
    <w:rsid w:val="005F68B4"/>
  </w:style>
  <w:style w:type="character" w:customStyle="1" w:styleId="CharAmSchText">
    <w:name w:val="CharAmSchText"/>
    <w:basedOn w:val="DefaultParagraphFont"/>
    <w:uiPriority w:val="1"/>
    <w:qFormat/>
    <w:rsid w:val="005F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63686B7516B4889A1BF357F09469B" ma:contentTypeVersion="13" ma:contentTypeDescription="Create a new document." ma:contentTypeScope="" ma:versionID="e62974205ecf998d4105bee257c7c65a">
  <xsd:schema xmlns:xsd="http://www.w3.org/2001/XMLSchema" xmlns:xs="http://www.w3.org/2001/XMLSchema" xmlns:p="http://schemas.microsoft.com/office/2006/metadata/properties" xmlns:ns3="5c149803-8c8b-46c6-aa99-9714da7bb6dc" xmlns:ns4="5fcbbb99-9144-4a89-9e18-3ccc987aac8d" targetNamespace="http://schemas.microsoft.com/office/2006/metadata/properties" ma:root="true" ma:fieldsID="21fcaba579532d9294d06aed3d53c6b1" ns3:_="" ns4:_="">
    <xsd:import namespace="5c149803-8c8b-46c6-aa99-9714da7bb6dc"/>
    <xsd:import namespace="5fcbbb99-9144-4a89-9e18-3ccc987aa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9803-8c8b-46c6-aa99-9714da7bb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bbb99-9144-4a89-9e18-3ccc987aa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B601-BA69-45F6-8947-EB8967066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6FC584-FDE5-48F5-AE65-7C64CE12C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AADE6-320E-4FEC-871C-F2687BA4C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49803-8c8b-46c6-aa99-9714da7bb6dc"/>
    <ds:schemaRef ds:uri="5fcbbb99-9144-4a89-9e18-3ccc987aa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25E8F-2429-484F-885B-3EBF581F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 Practitioners Board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Luu</dc:creator>
  <cp:lastModifiedBy>Ashlee Spears</cp:lastModifiedBy>
  <cp:revision>2</cp:revision>
  <cp:lastPrinted>2020-02-17T22:53:00Z</cp:lastPrinted>
  <dcterms:created xsi:type="dcterms:W3CDTF">2020-11-04T02:01:00Z</dcterms:created>
  <dcterms:modified xsi:type="dcterms:W3CDTF">2020-11-04T02:01:00Z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LastSaved">
    <vt:filetime>2015-06-09T00:00:00Z</vt:filetime>
  </property>
  <property fmtid="{D5CDD505-2E9C-101B-9397-08002B2CF9AE}" pid="4" name="ContentTypeId">
    <vt:lpwstr>0x01010011563686B7516B4889A1BF357F09469B</vt:lpwstr>
  </property>
  <property fmtid="{D5CDD505-2E9C-101B-9397-08002B2CF9AE}" pid="5" name="Order">
    <vt:r8>2203600</vt:r8>
  </property>
</Properties>
</file>