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761" w14:textId="3DE3C3B5" w:rsidR="005F1EE5" w:rsidRPr="00E73D6C" w:rsidRDefault="005E317F" w:rsidP="005E317F">
      <w:pPr>
        <w:rPr>
          <w:sz w:val="28"/>
        </w:rPr>
      </w:pPr>
      <w:r w:rsidRPr="00E73D6C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667BACA" wp14:editId="03C34F52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D7B8EA" w14:textId="0AE8EA31" w:rsidR="005F1EE5" w:rsidRPr="00E73D6C" w:rsidRDefault="005F1EE5" w:rsidP="005E317F">
      <w:pPr>
        <w:rPr>
          <w:sz w:val="28"/>
        </w:rPr>
      </w:pPr>
    </w:p>
    <w:p w14:paraId="246D1B4A" w14:textId="08BCB649" w:rsidR="005E317F" w:rsidRPr="00E73D6C" w:rsidRDefault="005F1EE5" w:rsidP="005F1EE5">
      <w:pPr>
        <w:tabs>
          <w:tab w:val="left" w:pos="4170"/>
        </w:tabs>
        <w:rPr>
          <w:sz w:val="28"/>
        </w:rPr>
      </w:pPr>
      <w:r w:rsidRPr="00E73D6C">
        <w:rPr>
          <w:sz w:val="28"/>
        </w:rPr>
        <w:tab/>
      </w:r>
      <w:r w:rsidRPr="00E73D6C">
        <w:rPr>
          <w:sz w:val="28"/>
        </w:rPr>
        <w:br w:type="textWrapping" w:clear="all"/>
      </w:r>
    </w:p>
    <w:p w14:paraId="1CD4F3AA" w14:textId="77777777" w:rsidR="005E317F" w:rsidRPr="00E73D6C" w:rsidRDefault="005E317F" w:rsidP="005E317F">
      <w:pPr>
        <w:rPr>
          <w:sz w:val="19"/>
        </w:rPr>
      </w:pPr>
    </w:p>
    <w:p w14:paraId="309488EA" w14:textId="3ED57CE7" w:rsidR="00FA6B45" w:rsidRPr="00E73D6C" w:rsidRDefault="00187898" w:rsidP="00817690">
      <w:pPr>
        <w:pStyle w:val="ShortT"/>
        <w:rPr>
          <w:rFonts w:ascii="Arial" w:hAnsi="Arial" w:cs="Arial"/>
          <w:sz w:val="32"/>
        </w:rPr>
      </w:pPr>
      <w:r w:rsidRPr="00E73D6C">
        <w:rPr>
          <w:rFonts w:ascii="Arial" w:hAnsi="Arial" w:cs="Arial"/>
          <w:sz w:val="32"/>
        </w:rPr>
        <w:t xml:space="preserve">PB </w:t>
      </w:r>
      <w:r w:rsidR="002E7CFD" w:rsidRPr="00E73D6C">
        <w:rPr>
          <w:rFonts w:ascii="Arial" w:hAnsi="Arial" w:cs="Arial"/>
          <w:sz w:val="32"/>
        </w:rPr>
        <w:t>9</w:t>
      </w:r>
      <w:r w:rsidR="000914B7" w:rsidRPr="00E73D6C">
        <w:rPr>
          <w:rFonts w:ascii="Arial" w:hAnsi="Arial" w:cs="Arial"/>
          <w:sz w:val="32"/>
        </w:rPr>
        <w:t>8</w:t>
      </w:r>
      <w:r w:rsidR="00FA6B45" w:rsidRPr="00E73D6C">
        <w:rPr>
          <w:rFonts w:ascii="Arial" w:hAnsi="Arial" w:cs="Arial"/>
          <w:sz w:val="32"/>
        </w:rPr>
        <w:t xml:space="preserve"> of 2020</w:t>
      </w:r>
    </w:p>
    <w:p w14:paraId="4D554FC6" w14:textId="77777777" w:rsidR="00FA6B45" w:rsidRPr="00E73D6C" w:rsidRDefault="00FA6B45" w:rsidP="00FA6B45">
      <w:pPr>
        <w:rPr>
          <w:rFonts w:ascii="Arial" w:hAnsi="Arial" w:cs="Arial"/>
          <w:lang w:eastAsia="en-AU"/>
        </w:rPr>
      </w:pPr>
    </w:p>
    <w:p w14:paraId="5CE245CE" w14:textId="23633F53" w:rsidR="00817690" w:rsidRPr="00E73D6C" w:rsidRDefault="00817690" w:rsidP="00817690">
      <w:pPr>
        <w:pStyle w:val="ShortT"/>
        <w:rPr>
          <w:rFonts w:ascii="Arial" w:hAnsi="Arial" w:cs="Arial"/>
        </w:rPr>
      </w:pPr>
      <w:r w:rsidRPr="00E73D6C">
        <w:rPr>
          <w:rFonts w:ascii="Arial" w:hAnsi="Arial" w:cs="Arial"/>
        </w:rPr>
        <w:t>Nationa</w:t>
      </w:r>
      <w:r w:rsidR="000914B7" w:rsidRPr="00E73D6C">
        <w:rPr>
          <w:rFonts w:ascii="Arial" w:hAnsi="Arial" w:cs="Arial"/>
        </w:rPr>
        <w:t>l Health (Continued Dispensing</w:t>
      </w:r>
      <w:r w:rsidRPr="00E73D6C">
        <w:rPr>
          <w:rFonts w:ascii="Arial" w:hAnsi="Arial" w:cs="Arial"/>
        </w:rPr>
        <w:t>) Amendment Determination 2020</w:t>
      </w:r>
      <w:r w:rsidR="006E7C65" w:rsidRPr="00E73D6C">
        <w:rPr>
          <w:rFonts w:ascii="Arial" w:hAnsi="Arial" w:cs="Arial"/>
        </w:rPr>
        <w:t xml:space="preserve"> </w:t>
      </w:r>
      <w:r w:rsidR="00187898" w:rsidRPr="00E73D6C">
        <w:rPr>
          <w:rFonts w:ascii="Arial" w:hAnsi="Arial" w:cs="Arial"/>
        </w:rPr>
        <w:t xml:space="preserve">(No. </w:t>
      </w:r>
      <w:r w:rsidR="000914B7" w:rsidRPr="00E73D6C">
        <w:rPr>
          <w:rFonts w:ascii="Arial" w:hAnsi="Arial" w:cs="Arial"/>
        </w:rPr>
        <w:t>1</w:t>
      </w:r>
      <w:r w:rsidR="00187898" w:rsidRPr="00E73D6C">
        <w:rPr>
          <w:rFonts w:ascii="Arial" w:hAnsi="Arial" w:cs="Arial"/>
        </w:rPr>
        <w:t>)</w:t>
      </w:r>
    </w:p>
    <w:p w14:paraId="6F9CD8BC" w14:textId="4FF70322" w:rsidR="00817690" w:rsidRPr="00E73D6C" w:rsidRDefault="005E317F" w:rsidP="00817690">
      <w:pPr>
        <w:pStyle w:val="SignCoverPageStart"/>
        <w:spacing w:before="240"/>
        <w:ind w:right="91"/>
        <w:rPr>
          <w:szCs w:val="22"/>
        </w:rPr>
      </w:pPr>
      <w:r w:rsidRPr="00E73D6C">
        <w:rPr>
          <w:szCs w:val="22"/>
        </w:rPr>
        <w:t xml:space="preserve">I, </w:t>
      </w:r>
      <w:r w:rsidR="00F705BB" w:rsidRPr="00E73D6C">
        <w:t xml:space="preserve">THEA </w:t>
      </w:r>
      <w:r w:rsidR="0077451C" w:rsidRPr="00E73D6C">
        <w:t>CONN</w:t>
      </w:r>
      <w:r w:rsidR="002E7CFD" w:rsidRPr="00E73D6C">
        <w:t>O</w:t>
      </w:r>
      <w:r w:rsidR="0077451C" w:rsidRPr="00E73D6C">
        <w:t>LLY</w:t>
      </w:r>
      <w:r w:rsidR="00817690" w:rsidRPr="00E73D6C">
        <w:rPr>
          <w:szCs w:val="22"/>
        </w:rPr>
        <w:t xml:space="preserve">, Assistant Secretary, </w:t>
      </w:r>
      <w:r w:rsidR="0071517D" w:rsidRPr="00E73D6C">
        <w:rPr>
          <w:szCs w:val="22"/>
        </w:rPr>
        <w:t xml:space="preserve">Pricing and PBS Policy Branch, </w:t>
      </w:r>
      <w:r w:rsidR="00817690" w:rsidRPr="00E73D6C">
        <w:rPr>
          <w:szCs w:val="22"/>
        </w:rPr>
        <w:t xml:space="preserve">Technology Assessment and Access Division, Department of Health, and delegate of </w:t>
      </w:r>
      <w:r w:rsidR="003F2632" w:rsidRPr="00E73D6C">
        <w:rPr>
          <w:szCs w:val="22"/>
        </w:rPr>
        <w:t xml:space="preserve">the </w:t>
      </w:r>
      <w:r w:rsidR="00817690" w:rsidRPr="00E73D6C">
        <w:rPr>
          <w:szCs w:val="22"/>
        </w:rPr>
        <w:t>Minister for Health make the following determination.</w:t>
      </w:r>
    </w:p>
    <w:p w14:paraId="6F338986" w14:textId="6C22BA8F" w:rsidR="00744301" w:rsidRPr="00E73D6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73D6C">
        <w:rPr>
          <w:szCs w:val="22"/>
        </w:rPr>
        <w:t>Dated</w:t>
      </w:r>
      <w:r w:rsidR="001A1BBE" w:rsidRPr="00E73D6C">
        <w:rPr>
          <w:szCs w:val="22"/>
        </w:rPr>
        <w:t xml:space="preserve">   </w:t>
      </w:r>
      <w:r w:rsidR="001D27CF" w:rsidRPr="00E73D6C">
        <w:rPr>
          <w:szCs w:val="22"/>
        </w:rPr>
        <w:tab/>
      </w:r>
      <w:r w:rsidR="001D27CF" w:rsidRPr="00E73D6C">
        <w:rPr>
          <w:szCs w:val="22"/>
        </w:rPr>
        <w:tab/>
      </w:r>
      <w:r w:rsidR="009564FC" w:rsidRPr="00E73D6C">
        <w:rPr>
          <w:szCs w:val="22"/>
        </w:rPr>
        <w:t xml:space="preserve">28 September </w:t>
      </w:r>
      <w:r w:rsidR="00817690" w:rsidRPr="00E73D6C">
        <w:rPr>
          <w:szCs w:val="22"/>
        </w:rPr>
        <w:t>2020</w:t>
      </w:r>
    </w:p>
    <w:p w14:paraId="597D4694" w14:textId="0E5ABDF5" w:rsidR="007C7745" w:rsidRPr="00E73D6C" w:rsidRDefault="007C7745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A3623E3" w14:textId="77777777" w:rsidR="00EE3AD8" w:rsidRPr="00E73D6C" w:rsidRDefault="00EE3AD8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E512CAE" w14:textId="1B8F09F2" w:rsidR="005E317F" w:rsidRPr="00E73D6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73D6C">
        <w:rPr>
          <w:szCs w:val="22"/>
        </w:rPr>
        <w:tab/>
      </w:r>
    </w:p>
    <w:p w14:paraId="3B2BF2DE" w14:textId="63EF82A0" w:rsidR="00817690" w:rsidRPr="00E73D6C" w:rsidRDefault="00F705BB" w:rsidP="0081769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73D6C">
        <w:rPr>
          <w:b/>
          <w:szCs w:val="22"/>
        </w:rPr>
        <w:t xml:space="preserve">THEA </w:t>
      </w:r>
      <w:r w:rsidR="0077451C" w:rsidRPr="00E73D6C">
        <w:rPr>
          <w:b/>
          <w:szCs w:val="22"/>
        </w:rPr>
        <w:t>CONN</w:t>
      </w:r>
      <w:r w:rsidR="002E7CFD" w:rsidRPr="00E73D6C">
        <w:rPr>
          <w:b/>
          <w:szCs w:val="22"/>
        </w:rPr>
        <w:t>O</w:t>
      </w:r>
      <w:r w:rsidR="0077451C" w:rsidRPr="00E73D6C">
        <w:rPr>
          <w:b/>
          <w:szCs w:val="22"/>
        </w:rPr>
        <w:t>LLY</w:t>
      </w:r>
      <w:r w:rsidR="00D72CBF" w:rsidRPr="00E73D6C">
        <w:rPr>
          <w:b/>
          <w:szCs w:val="22"/>
        </w:rPr>
        <w:tab/>
      </w:r>
      <w:r w:rsidR="00D72CBF" w:rsidRPr="00E73D6C">
        <w:rPr>
          <w:b/>
          <w:szCs w:val="22"/>
        </w:rPr>
        <w:tab/>
      </w:r>
    </w:p>
    <w:p w14:paraId="2010F89B" w14:textId="3FF88E7D" w:rsidR="00817690" w:rsidRPr="00E73D6C" w:rsidRDefault="00817690" w:rsidP="00817690">
      <w:pPr>
        <w:pStyle w:val="SignCoverPageEnd"/>
        <w:ind w:right="91"/>
        <w:rPr>
          <w:sz w:val="22"/>
        </w:rPr>
      </w:pPr>
      <w:r w:rsidRPr="00E73D6C">
        <w:rPr>
          <w:sz w:val="22"/>
        </w:rPr>
        <w:t>Assistant Secretary</w:t>
      </w:r>
      <w:r w:rsidR="00552284" w:rsidRPr="00E73D6C">
        <w:rPr>
          <w:sz w:val="22"/>
        </w:rPr>
        <w:t xml:space="preserve"> </w:t>
      </w:r>
    </w:p>
    <w:p w14:paraId="6D023D8B" w14:textId="6EE96F9F" w:rsidR="00F66F91" w:rsidRPr="00E73D6C" w:rsidRDefault="00F66F91" w:rsidP="00F66F91">
      <w:pPr>
        <w:pStyle w:val="SignCoverPageEnd"/>
        <w:ind w:right="91"/>
        <w:rPr>
          <w:sz w:val="22"/>
        </w:rPr>
      </w:pPr>
      <w:r w:rsidRPr="00E73D6C">
        <w:rPr>
          <w:sz w:val="22"/>
        </w:rPr>
        <w:t>Pricing and PBS Policy Branch</w:t>
      </w:r>
    </w:p>
    <w:p w14:paraId="461E1080" w14:textId="568EBAF7" w:rsidR="00817690" w:rsidRPr="00E73D6C" w:rsidRDefault="00817690" w:rsidP="00817690">
      <w:pPr>
        <w:pStyle w:val="SignCoverPageEnd"/>
        <w:ind w:right="91"/>
        <w:rPr>
          <w:sz w:val="22"/>
        </w:rPr>
      </w:pPr>
      <w:r w:rsidRPr="00E73D6C">
        <w:rPr>
          <w:sz w:val="22"/>
        </w:rPr>
        <w:t>Technology Assessment and Access Division</w:t>
      </w:r>
    </w:p>
    <w:p w14:paraId="0A6BCF34" w14:textId="77777777" w:rsidR="00817690" w:rsidRPr="00E73D6C" w:rsidRDefault="00817690" w:rsidP="00817690">
      <w:pPr>
        <w:pStyle w:val="SignCoverPageEnd"/>
        <w:ind w:right="91"/>
        <w:rPr>
          <w:sz w:val="22"/>
        </w:rPr>
      </w:pPr>
      <w:r w:rsidRPr="00E73D6C">
        <w:rPr>
          <w:sz w:val="22"/>
        </w:rPr>
        <w:t>Department of Health</w:t>
      </w:r>
    </w:p>
    <w:p w14:paraId="64F8A30E" w14:textId="77777777" w:rsidR="00B20990" w:rsidRPr="00E73D6C" w:rsidRDefault="00B20990" w:rsidP="00B20990"/>
    <w:p w14:paraId="31942D86" w14:textId="77777777" w:rsidR="00744301" w:rsidRPr="00E73D6C" w:rsidRDefault="00744301" w:rsidP="00B20990"/>
    <w:p w14:paraId="1CA33490" w14:textId="77777777" w:rsidR="00744301" w:rsidRPr="00E73D6C" w:rsidRDefault="00744301" w:rsidP="00744301"/>
    <w:p w14:paraId="3C244BB5" w14:textId="77777777" w:rsidR="00744301" w:rsidRPr="00E73D6C" w:rsidRDefault="00744301" w:rsidP="00744301"/>
    <w:p w14:paraId="57793EF6" w14:textId="77777777" w:rsidR="00744301" w:rsidRPr="00E73D6C" w:rsidRDefault="00744301" w:rsidP="00744301"/>
    <w:p w14:paraId="617145E5" w14:textId="77777777" w:rsidR="00744301" w:rsidRPr="00E73D6C" w:rsidRDefault="00744301" w:rsidP="00744301"/>
    <w:p w14:paraId="51935CEC" w14:textId="77777777" w:rsidR="00744301" w:rsidRPr="00E73D6C" w:rsidRDefault="00744301" w:rsidP="00744301">
      <w:pPr>
        <w:tabs>
          <w:tab w:val="left" w:pos="2635"/>
        </w:tabs>
      </w:pPr>
      <w:r w:rsidRPr="00E73D6C">
        <w:tab/>
      </w:r>
    </w:p>
    <w:p w14:paraId="1D60B7CE" w14:textId="77777777" w:rsidR="00B20990" w:rsidRPr="00E73D6C" w:rsidRDefault="00744301" w:rsidP="00744301">
      <w:pPr>
        <w:tabs>
          <w:tab w:val="left" w:pos="2635"/>
        </w:tabs>
        <w:sectPr w:rsidR="00B20990" w:rsidRPr="00E73D6C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E73D6C">
        <w:tab/>
      </w:r>
    </w:p>
    <w:p w14:paraId="7CC8AE28" w14:textId="77777777" w:rsidR="006A23B6" w:rsidRPr="00E73D6C" w:rsidRDefault="006A23B6" w:rsidP="00B20990">
      <w:pPr>
        <w:outlineLvl w:val="0"/>
        <w:rPr>
          <w:sz w:val="36"/>
        </w:rPr>
      </w:pPr>
    </w:p>
    <w:p w14:paraId="0898F796" w14:textId="77777777" w:rsidR="006A23B6" w:rsidRPr="00E73D6C" w:rsidRDefault="006A23B6" w:rsidP="00B20990">
      <w:pPr>
        <w:outlineLvl w:val="0"/>
        <w:rPr>
          <w:sz w:val="36"/>
        </w:rPr>
      </w:pPr>
    </w:p>
    <w:p w14:paraId="76360450" w14:textId="77777777" w:rsidR="006A23B6" w:rsidRPr="00E73D6C" w:rsidRDefault="006A23B6" w:rsidP="00B20990">
      <w:pPr>
        <w:outlineLvl w:val="0"/>
        <w:rPr>
          <w:sz w:val="36"/>
        </w:rPr>
      </w:pPr>
    </w:p>
    <w:p w14:paraId="62528CB0" w14:textId="77777777" w:rsidR="006A23B6" w:rsidRPr="00E73D6C" w:rsidRDefault="006A23B6" w:rsidP="00B20990">
      <w:pPr>
        <w:outlineLvl w:val="0"/>
        <w:rPr>
          <w:sz w:val="36"/>
        </w:rPr>
      </w:pPr>
    </w:p>
    <w:p w14:paraId="6737A8A7" w14:textId="77777777" w:rsidR="006A23B6" w:rsidRPr="00E73D6C" w:rsidRDefault="006A23B6" w:rsidP="00B20990">
      <w:pPr>
        <w:outlineLvl w:val="0"/>
        <w:rPr>
          <w:sz w:val="36"/>
        </w:rPr>
      </w:pPr>
    </w:p>
    <w:p w14:paraId="22782D29" w14:textId="0B556CB2" w:rsidR="00B20990" w:rsidRPr="00E73D6C" w:rsidRDefault="00B20990" w:rsidP="00B20990">
      <w:pPr>
        <w:outlineLvl w:val="0"/>
        <w:rPr>
          <w:sz w:val="36"/>
        </w:rPr>
      </w:pPr>
      <w:r w:rsidRPr="00E73D6C">
        <w:rPr>
          <w:sz w:val="36"/>
        </w:rPr>
        <w:t>Contents</w:t>
      </w:r>
    </w:p>
    <w:bookmarkStart w:id="0" w:name="BKCheck15B_2"/>
    <w:bookmarkEnd w:id="0"/>
    <w:p w14:paraId="776930C5" w14:textId="2926F6A7" w:rsidR="00576689" w:rsidRPr="00E73D6C" w:rsidRDefault="00B20990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73D6C">
        <w:fldChar w:fldCharType="begin" w:fldLock="1"/>
      </w:r>
      <w:r w:rsidRPr="00E73D6C">
        <w:instrText xml:space="preserve"> TOC \o "1-9" </w:instrText>
      </w:r>
      <w:r w:rsidRPr="00E73D6C">
        <w:fldChar w:fldCharType="separate"/>
      </w:r>
      <w:r w:rsidR="00576689" w:rsidRPr="00E73D6C">
        <w:rPr>
          <w:noProof/>
        </w:rPr>
        <w:t>1</w:t>
      </w:r>
      <w:r w:rsidR="00AF1698" w:rsidRPr="00E73D6C">
        <w:rPr>
          <w:noProof/>
        </w:rPr>
        <w:tab/>
      </w:r>
      <w:r w:rsidR="00576689" w:rsidRPr="00E73D6C">
        <w:rPr>
          <w:noProof/>
        </w:rPr>
        <w:t>Name</w:t>
      </w:r>
    </w:p>
    <w:p w14:paraId="1980DC39" w14:textId="76BECB46" w:rsidR="00576689" w:rsidRPr="00E73D6C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73D6C">
        <w:rPr>
          <w:noProof/>
        </w:rPr>
        <w:t>2</w:t>
      </w:r>
      <w:r w:rsidRPr="00E73D6C">
        <w:rPr>
          <w:noProof/>
        </w:rPr>
        <w:tab/>
      </w:r>
      <w:r w:rsidR="00576689" w:rsidRPr="00E73D6C">
        <w:rPr>
          <w:noProof/>
        </w:rPr>
        <w:t>Commencement</w:t>
      </w:r>
      <w:r w:rsidR="00576689" w:rsidRPr="00E73D6C">
        <w:rPr>
          <w:noProof/>
        </w:rPr>
        <w:tab/>
      </w:r>
      <w:r w:rsidR="00576689" w:rsidRPr="00E73D6C">
        <w:rPr>
          <w:noProof/>
        </w:rPr>
        <w:fldChar w:fldCharType="begin" w:fldLock="1"/>
      </w:r>
      <w:r w:rsidR="00576689" w:rsidRPr="00E73D6C">
        <w:rPr>
          <w:noProof/>
        </w:rPr>
        <w:instrText xml:space="preserve"> PAGEREF _Toc33433858 \h </w:instrText>
      </w:r>
      <w:r w:rsidR="00576689" w:rsidRPr="00E73D6C">
        <w:rPr>
          <w:noProof/>
        </w:rPr>
      </w:r>
      <w:r w:rsidR="00576689" w:rsidRPr="00E73D6C">
        <w:rPr>
          <w:noProof/>
        </w:rPr>
        <w:fldChar w:fldCharType="separate"/>
      </w:r>
      <w:r w:rsidR="00EC6FFC" w:rsidRPr="00E73D6C">
        <w:rPr>
          <w:noProof/>
        </w:rPr>
        <w:t>1</w:t>
      </w:r>
      <w:r w:rsidR="00576689" w:rsidRPr="00E73D6C">
        <w:rPr>
          <w:noProof/>
        </w:rPr>
        <w:fldChar w:fldCharType="end"/>
      </w:r>
    </w:p>
    <w:p w14:paraId="7F8D247C" w14:textId="7BD6A55F" w:rsidR="00576689" w:rsidRPr="00E73D6C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73D6C">
        <w:rPr>
          <w:noProof/>
        </w:rPr>
        <w:t>3</w:t>
      </w:r>
      <w:r w:rsidRPr="00E73D6C">
        <w:rPr>
          <w:noProof/>
        </w:rPr>
        <w:tab/>
      </w:r>
      <w:r w:rsidR="00576689" w:rsidRPr="00E73D6C">
        <w:rPr>
          <w:noProof/>
        </w:rPr>
        <w:t>Authority</w:t>
      </w:r>
      <w:r w:rsidR="00576689" w:rsidRPr="00E73D6C">
        <w:rPr>
          <w:noProof/>
        </w:rPr>
        <w:tab/>
      </w:r>
      <w:r w:rsidR="00576689" w:rsidRPr="00E73D6C">
        <w:rPr>
          <w:noProof/>
        </w:rPr>
        <w:fldChar w:fldCharType="begin" w:fldLock="1"/>
      </w:r>
      <w:r w:rsidR="00576689" w:rsidRPr="00E73D6C">
        <w:rPr>
          <w:noProof/>
        </w:rPr>
        <w:instrText xml:space="preserve"> PAGEREF _Toc33433859 \h </w:instrText>
      </w:r>
      <w:r w:rsidR="00576689" w:rsidRPr="00E73D6C">
        <w:rPr>
          <w:noProof/>
        </w:rPr>
      </w:r>
      <w:r w:rsidR="00576689" w:rsidRPr="00E73D6C">
        <w:rPr>
          <w:noProof/>
        </w:rPr>
        <w:fldChar w:fldCharType="separate"/>
      </w:r>
      <w:r w:rsidR="00EC6FFC" w:rsidRPr="00E73D6C">
        <w:rPr>
          <w:noProof/>
        </w:rPr>
        <w:t>1</w:t>
      </w:r>
      <w:r w:rsidR="00576689" w:rsidRPr="00E73D6C">
        <w:rPr>
          <w:noProof/>
        </w:rPr>
        <w:fldChar w:fldCharType="end"/>
      </w:r>
    </w:p>
    <w:p w14:paraId="64BDA893" w14:textId="4C3C8370" w:rsidR="00576689" w:rsidRPr="00E73D6C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73D6C">
        <w:rPr>
          <w:noProof/>
        </w:rPr>
        <w:t>4</w:t>
      </w:r>
      <w:r w:rsidR="00576689" w:rsidRPr="00E73D6C">
        <w:rPr>
          <w:noProof/>
        </w:rPr>
        <w:t xml:space="preserve"> </w:t>
      </w:r>
      <w:r w:rsidRPr="00E73D6C">
        <w:rPr>
          <w:noProof/>
        </w:rPr>
        <w:tab/>
      </w:r>
      <w:r w:rsidR="00576689" w:rsidRPr="00E73D6C">
        <w:rPr>
          <w:noProof/>
        </w:rPr>
        <w:t>Schedule</w:t>
      </w:r>
      <w:r w:rsidR="00576689" w:rsidRPr="00E73D6C">
        <w:rPr>
          <w:noProof/>
        </w:rPr>
        <w:tab/>
      </w:r>
      <w:r w:rsidR="00576689" w:rsidRPr="00E73D6C">
        <w:rPr>
          <w:noProof/>
        </w:rPr>
        <w:fldChar w:fldCharType="begin" w:fldLock="1"/>
      </w:r>
      <w:r w:rsidR="00576689" w:rsidRPr="00E73D6C">
        <w:rPr>
          <w:noProof/>
        </w:rPr>
        <w:instrText xml:space="preserve"> PAGEREF _Toc33433860 \h </w:instrText>
      </w:r>
      <w:r w:rsidR="00576689" w:rsidRPr="00E73D6C">
        <w:rPr>
          <w:noProof/>
        </w:rPr>
      </w:r>
      <w:r w:rsidR="00576689" w:rsidRPr="00E73D6C">
        <w:rPr>
          <w:noProof/>
        </w:rPr>
        <w:fldChar w:fldCharType="separate"/>
      </w:r>
      <w:r w:rsidR="00EC6FFC" w:rsidRPr="00E73D6C">
        <w:rPr>
          <w:noProof/>
        </w:rPr>
        <w:t>1</w:t>
      </w:r>
      <w:r w:rsidR="00576689" w:rsidRPr="00E73D6C">
        <w:rPr>
          <w:noProof/>
        </w:rPr>
        <w:fldChar w:fldCharType="end"/>
      </w:r>
    </w:p>
    <w:p w14:paraId="5AF8EF3C" w14:textId="3D11E50F" w:rsidR="00FA6B45" w:rsidRPr="00E73D6C" w:rsidRDefault="00FA6B45" w:rsidP="00FA6B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73D6C">
        <w:rPr>
          <w:noProof/>
        </w:rPr>
        <w:t>Schedule 1—Amendments</w:t>
      </w:r>
      <w:r w:rsidRPr="00E73D6C">
        <w:rPr>
          <w:b w:val="0"/>
          <w:noProof/>
          <w:sz w:val="20"/>
        </w:rPr>
        <w:tab/>
      </w:r>
      <w:r w:rsidR="00FD4E3D" w:rsidRPr="00E73D6C">
        <w:rPr>
          <w:b w:val="0"/>
          <w:noProof/>
          <w:sz w:val="20"/>
        </w:rPr>
        <w:t>2</w:t>
      </w:r>
    </w:p>
    <w:p w14:paraId="1AFEB6DA" w14:textId="74CC0A13" w:rsidR="00FA6B45" w:rsidRPr="00E73D6C" w:rsidRDefault="00FA6B45" w:rsidP="00FA6B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3D6C">
        <w:rPr>
          <w:noProof/>
        </w:rPr>
        <w:t>National Health (Continued Dispensing) Determination 20</w:t>
      </w:r>
      <w:r w:rsidR="00362D69" w:rsidRPr="00E73D6C">
        <w:rPr>
          <w:noProof/>
        </w:rPr>
        <w:t>12</w:t>
      </w:r>
      <w:r w:rsidRPr="00E73D6C">
        <w:rPr>
          <w:i w:val="0"/>
          <w:noProof/>
        </w:rPr>
        <w:tab/>
      </w:r>
      <w:r w:rsidR="00FD4E3D" w:rsidRPr="00E73D6C">
        <w:rPr>
          <w:i w:val="0"/>
          <w:noProof/>
        </w:rPr>
        <w:t>2</w:t>
      </w:r>
    </w:p>
    <w:p w14:paraId="38B98BCF" w14:textId="77777777" w:rsidR="00576689" w:rsidRPr="00E73D6C" w:rsidRDefault="005766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E73D6C" w:rsidRDefault="00B20990" w:rsidP="005E317F">
      <w:r w:rsidRPr="00E73D6C">
        <w:rPr>
          <w:rFonts w:cs="Times New Roman"/>
          <w:sz w:val="20"/>
        </w:rPr>
        <w:fldChar w:fldCharType="end"/>
      </w:r>
    </w:p>
    <w:p w14:paraId="3465F9D6" w14:textId="77777777" w:rsidR="00B20990" w:rsidRPr="00E73D6C" w:rsidRDefault="00B20990" w:rsidP="00B20990"/>
    <w:p w14:paraId="472E53EB" w14:textId="77777777" w:rsidR="00B20990" w:rsidRPr="00E73D6C" w:rsidRDefault="00B20990" w:rsidP="00B20990">
      <w:pPr>
        <w:sectPr w:rsidR="00B20990" w:rsidRPr="00E73D6C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55F34831" w:rsidR="005E317F" w:rsidRPr="00E73D6C" w:rsidRDefault="005E317F" w:rsidP="005E317F">
      <w:pPr>
        <w:pStyle w:val="ActHead5"/>
        <w:rPr>
          <w:rStyle w:val="CharSectno"/>
        </w:rPr>
      </w:pPr>
      <w:bookmarkStart w:id="1" w:name="_Toc33433857"/>
      <w:proofErr w:type="gramStart"/>
      <w:r w:rsidRPr="00E73D6C">
        <w:rPr>
          <w:rStyle w:val="CharSectno"/>
        </w:rPr>
        <w:lastRenderedPageBreak/>
        <w:t>1</w:t>
      </w:r>
      <w:r w:rsidR="00985F05" w:rsidRPr="00E73D6C">
        <w:rPr>
          <w:rStyle w:val="CharSectno"/>
        </w:rPr>
        <w:t xml:space="preserve">  </w:t>
      </w:r>
      <w:r w:rsidRPr="00E73D6C">
        <w:rPr>
          <w:rStyle w:val="CharSectno"/>
        </w:rPr>
        <w:t>Name</w:t>
      </w:r>
      <w:bookmarkEnd w:id="1"/>
      <w:proofErr w:type="gramEnd"/>
    </w:p>
    <w:p w14:paraId="223B7B58" w14:textId="4858589C" w:rsidR="005E317F" w:rsidRPr="00E73D6C" w:rsidRDefault="005E317F" w:rsidP="00FA6B45">
      <w:pPr>
        <w:pStyle w:val="subsection"/>
        <w:numPr>
          <w:ilvl w:val="0"/>
          <w:numId w:val="14"/>
        </w:numPr>
      </w:pPr>
      <w:r w:rsidRPr="00E73D6C">
        <w:t xml:space="preserve">This instrument is the </w:t>
      </w:r>
      <w:bookmarkStart w:id="2" w:name="BKCheck15B_3"/>
      <w:bookmarkEnd w:id="2"/>
      <w:r w:rsidR="00817690" w:rsidRPr="00E73D6C">
        <w:rPr>
          <w:i/>
        </w:rPr>
        <w:t>National Health (Continued Dispensing) Amendment Determination 2020</w:t>
      </w:r>
      <w:r w:rsidR="002D3F0E" w:rsidRPr="00E73D6C">
        <w:rPr>
          <w:i/>
        </w:rPr>
        <w:t xml:space="preserve"> </w:t>
      </w:r>
      <w:r w:rsidR="00187898" w:rsidRPr="00E73D6C">
        <w:rPr>
          <w:i/>
        </w:rPr>
        <w:t xml:space="preserve">(No. </w:t>
      </w:r>
      <w:r w:rsidR="000914B7" w:rsidRPr="00E73D6C">
        <w:rPr>
          <w:i/>
        </w:rPr>
        <w:t>1</w:t>
      </w:r>
      <w:r w:rsidR="00187898" w:rsidRPr="00E73D6C">
        <w:rPr>
          <w:i/>
        </w:rPr>
        <w:t>)</w:t>
      </w:r>
      <w:r w:rsidR="00817690" w:rsidRPr="00E73D6C">
        <w:t>.</w:t>
      </w:r>
    </w:p>
    <w:p w14:paraId="5EF7943E" w14:textId="70B462D1" w:rsidR="00FA6B45" w:rsidRPr="00E73D6C" w:rsidRDefault="00FA6B45" w:rsidP="00FA6B45">
      <w:pPr>
        <w:pStyle w:val="subsection"/>
        <w:numPr>
          <w:ilvl w:val="0"/>
          <w:numId w:val="14"/>
        </w:numPr>
      </w:pPr>
      <w:r w:rsidRPr="00E73D6C">
        <w:t xml:space="preserve">This instrument may also be cited as </w:t>
      </w:r>
      <w:r w:rsidR="00187898" w:rsidRPr="00E73D6C">
        <w:t xml:space="preserve">PB </w:t>
      </w:r>
      <w:r w:rsidR="002E7CFD" w:rsidRPr="00E73D6C">
        <w:t>9</w:t>
      </w:r>
      <w:r w:rsidR="000914B7" w:rsidRPr="00E73D6C">
        <w:t>8</w:t>
      </w:r>
      <w:r w:rsidR="00CA717E" w:rsidRPr="00E73D6C">
        <w:t xml:space="preserve"> </w:t>
      </w:r>
      <w:r w:rsidRPr="00E73D6C">
        <w:t>of 2020.</w:t>
      </w:r>
    </w:p>
    <w:p w14:paraId="5AFEEDFB" w14:textId="5E7E5AEC" w:rsidR="005E317F" w:rsidRPr="00E73D6C" w:rsidRDefault="00AF2C02" w:rsidP="008370DC">
      <w:pPr>
        <w:pStyle w:val="ActHead5"/>
        <w:tabs>
          <w:tab w:val="left" w:pos="2400"/>
        </w:tabs>
      </w:pPr>
      <w:bookmarkStart w:id="3" w:name="_Toc33433858"/>
      <w:proofErr w:type="gramStart"/>
      <w:r w:rsidRPr="00E73D6C">
        <w:t>2</w:t>
      </w:r>
      <w:r w:rsidR="00985F05" w:rsidRPr="00E73D6C">
        <w:t xml:space="preserve">  </w:t>
      </w:r>
      <w:r w:rsidR="005E317F" w:rsidRPr="00E73D6C">
        <w:t>Commencement</w:t>
      </w:r>
      <w:bookmarkEnd w:id="3"/>
      <w:proofErr w:type="gramEnd"/>
    </w:p>
    <w:p w14:paraId="00FC9FC3" w14:textId="454C08FE" w:rsidR="007C6D2C" w:rsidRPr="00E73D6C" w:rsidRDefault="007C6D2C" w:rsidP="007C7745">
      <w:pPr>
        <w:pStyle w:val="subsection"/>
        <w:numPr>
          <w:ilvl w:val="0"/>
          <w:numId w:val="20"/>
        </w:numPr>
      </w:pPr>
      <w:r w:rsidRPr="00E73D6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E73D6C" w:rsidRDefault="007C6D2C" w:rsidP="007C6D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6D2C" w:rsidRPr="00E73D6C" w14:paraId="5D2C91E9" w14:textId="77777777" w:rsidTr="001D5D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E73D6C" w:rsidRDefault="007C6D2C" w:rsidP="001D5D97">
            <w:pPr>
              <w:pStyle w:val="TableHeading"/>
            </w:pPr>
            <w:r w:rsidRPr="00E73D6C">
              <w:t>Commencement information</w:t>
            </w:r>
          </w:p>
        </w:tc>
      </w:tr>
      <w:tr w:rsidR="007C6D2C" w:rsidRPr="00E73D6C" w14:paraId="6E5817F1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E73D6C" w:rsidRDefault="007C6D2C" w:rsidP="001D5D97">
            <w:pPr>
              <w:pStyle w:val="TableHeading"/>
            </w:pPr>
            <w:r w:rsidRPr="00E73D6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E73D6C" w:rsidRDefault="007C6D2C" w:rsidP="001D5D97">
            <w:pPr>
              <w:pStyle w:val="TableHeading"/>
            </w:pPr>
            <w:r w:rsidRPr="00E73D6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E73D6C" w:rsidRDefault="007C6D2C" w:rsidP="001D5D97">
            <w:pPr>
              <w:pStyle w:val="TableHeading"/>
            </w:pPr>
            <w:r w:rsidRPr="00E73D6C">
              <w:t>Column 3</w:t>
            </w:r>
          </w:p>
        </w:tc>
      </w:tr>
      <w:tr w:rsidR="007C6D2C" w:rsidRPr="00E73D6C" w14:paraId="0FD80D83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E73D6C" w:rsidRDefault="007C6D2C" w:rsidP="001D5D97">
            <w:pPr>
              <w:pStyle w:val="TableHeading"/>
            </w:pPr>
            <w:r w:rsidRPr="00E73D6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E73D6C" w:rsidRDefault="007C6D2C" w:rsidP="001D5D97">
            <w:pPr>
              <w:pStyle w:val="TableHeading"/>
            </w:pPr>
            <w:r w:rsidRPr="00E73D6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77777777" w:rsidR="007C6D2C" w:rsidRPr="00E73D6C" w:rsidRDefault="007C6D2C" w:rsidP="001D5D97">
            <w:pPr>
              <w:pStyle w:val="TableHeading"/>
            </w:pPr>
            <w:r w:rsidRPr="00E73D6C">
              <w:t>Date/Details</w:t>
            </w:r>
          </w:p>
        </w:tc>
      </w:tr>
      <w:tr w:rsidR="007C6D2C" w:rsidRPr="00E73D6C" w14:paraId="473DB5F3" w14:textId="77777777" w:rsidTr="001D5D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E73D6C" w:rsidRDefault="007C6D2C" w:rsidP="007C6D2C">
            <w:pPr>
              <w:pStyle w:val="Tabletext"/>
              <w:rPr>
                <w:i/>
              </w:rPr>
            </w:pPr>
            <w:r w:rsidRPr="00E73D6C">
              <w:t xml:space="preserve">1.  </w:t>
            </w:r>
            <w:r w:rsidRPr="00E73D6C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60F04E46" w:rsidR="007C6D2C" w:rsidRPr="00E73D6C" w:rsidRDefault="00AF2C02" w:rsidP="00F705BB">
            <w:pPr>
              <w:pStyle w:val="Tabletext"/>
              <w:rPr>
                <w:i/>
              </w:rPr>
            </w:pPr>
            <w:r w:rsidRPr="00E73D6C">
              <w:rPr>
                <w:i/>
              </w:rPr>
              <w:t xml:space="preserve">1 </w:t>
            </w:r>
            <w:r w:rsidR="00187898" w:rsidRPr="00E73D6C">
              <w:rPr>
                <w:i/>
              </w:rPr>
              <w:t>October</w:t>
            </w:r>
            <w:r w:rsidR="00F705BB" w:rsidRPr="00E73D6C">
              <w:rPr>
                <w:i/>
              </w:rPr>
              <w:t xml:space="preserve"> </w:t>
            </w:r>
            <w:r w:rsidRPr="00E73D6C">
              <w:rPr>
                <w:i/>
              </w:rPr>
              <w:t>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77777777" w:rsidR="007C6D2C" w:rsidRPr="00E73D6C" w:rsidRDefault="007C6D2C" w:rsidP="001D5D97">
            <w:pPr>
              <w:pStyle w:val="Tabletext"/>
              <w:rPr>
                <w:i/>
              </w:rPr>
            </w:pPr>
          </w:p>
        </w:tc>
      </w:tr>
    </w:tbl>
    <w:p w14:paraId="257A0F9C" w14:textId="77777777" w:rsidR="007C6D2C" w:rsidRPr="00E73D6C" w:rsidRDefault="007C6D2C" w:rsidP="007C6D2C">
      <w:pPr>
        <w:pStyle w:val="notetext"/>
      </w:pPr>
      <w:r w:rsidRPr="00E73D6C">
        <w:rPr>
          <w:snapToGrid w:val="0"/>
          <w:lang w:eastAsia="en-US"/>
        </w:rPr>
        <w:t>Note:</w:t>
      </w:r>
      <w:r w:rsidRPr="00E73D6C">
        <w:rPr>
          <w:snapToGrid w:val="0"/>
          <w:lang w:eastAsia="en-US"/>
        </w:rPr>
        <w:tab/>
        <w:t>This table relates only to the provisions of this instrument</w:t>
      </w:r>
      <w:r w:rsidRPr="00E73D6C">
        <w:t xml:space="preserve"> </w:t>
      </w:r>
      <w:r w:rsidRPr="00E73D6C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77777777" w:rsidR="007C6D2C" w:rsidRPr="00E73D6C" w:rsidRDefault="007C6D2C" w:rsidP="007C6D2C">
      <w:pPr>
        <w:pStyle w:val="subsection"/>
      </w:pPr>
      <w:r w:rsidRPr="00E73D6C">
        <w:tab/>
        <w:t>(2)</w:t>
      </w:r>
      <w:r w:rsidRPr="00E73D6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5FA502EB" w:rsidR="005E317F" w:rsidRPr="00E73D6C" w:rsidRDefault="00AF2C02" w:rsidP="007C7745">
      <w:pPr>
        <w:pStyle w:val="subsection"/>
      </w:pPr>
      <w:bookmarkStart w:id="4" w:name="_Toc33433859"/>
      <w:proofErr w:type="gramStart"/>
      <w:r w:rsidRPr="00E73D6C">
        <w:rPr>
          <w:b/>
        </w:rPr>
        <w:t>3</w:t>
      </w:r>
      <w:r w:rsidR="00985F05" w:rsidRPr="00E73D6C">
        <w:rPr>
          <w:b/>
        </w:rPr>
        <w:t xml:space="preserve">  </w:t>
      </w:r>
      <w:r w:rsidR="005E317F" w:rsidRPr="00E73D6C">
        <w:rPr>
          <w:b/>
        </w:rPr>
        <w:t>Authority</w:t>
      </w:r>
      <w:bookmarkEnd w:id="4"/>
      <w:proofErr w:type="gramEnd"/>
    </w:p>
    <w:p w14:paraId="73B755D9" w14:textId="77777777" w:rsidR="005E317F" w:rsidRPr="00E73D6C" w:rsidRDefault="005E317F" w:rsidP="00817690">
      <w:pPr>
        <w:pStyle w:val="subsection"/>
        <w:widowControl w:val="0"/>
      </w:pPr>
      <w:r w:rsidRPr="00E73D6C">
        <w:tab/>
      </w:r>
      <w:r w:rsidRPr="00E73D6C">
        <w:tab/>
        <w:t xml:space="preserve">This instrument is made under </w:t>
      </w:r>
      <w:r w:rsidR="002F181D" w:rsidRPr="00E73D6C">
        <w:t xml:space="preserve">subsection </w:t>
      </w:r>
      <w:proofErr w:type="gramStart"/>
      <w:r w:rsidR="00817690" w:rsidRPr="00E73D6C">
        <w:t>89A(</w:t>
      </w:r>
      <w:proofErr w:type="gramEnd"/>
      <w:r w:rsidR="00817690" w:rsidRPr="00E73D6C">
        <w:t xml:space="preserve">3) of the </w:t>
      </w:r>
      <w:r w:rsidR="00817690" w:rsidRPr="00E73D6C">
        <w:rPr>
          <w:i/>
        </w:rPr>
        <w:t>National Health Act 1953</w:t>
      </w:r>
      <w:r w:rsidR="00817690" w:rsidRPr="00E73D6C">
        <w:t>.</w:t>
      </w:r>
    </w:p>
    <w:p w14:paraId="5B6550AE" w14:textId="571C0898" w:rsidR="005E317F" w:rsidRPr="00E73D6C" w:rsidRDefault="00AF2C02" w:rsidP="007C7745">
      <w:pPr>
        <w:pStyle w:val="ActHead5"/>
        <w:ind w:left="0" w:firstLine="0"/>
      </w:pPr>
      <w:bookmarkStart w:id="5" w:name="_Toc33433860"/>
      <w:proofErr w:type="gramStart"/>
      <w:r w:rsidRPr="00E73D6C">
        <w:t>4</w:t>
      </w:r>
      <w:r w:rsidR="00985F05" w:rsidRPr="00E73D6C">
        <w:t xml:space="preserve">  </w:t>
      </w:r>
      <w:r w:rsidR="005E317F" w:rsidRPr="00E73D6C">
        <w:t>Schedule</w:t>
      </w:r>
      <w:bookmarkEnd w:id="5"/>
      <w:r w:rsidR="00FA6B45" w:rsidRPr="00E73D6C">
        <w:t>s</w:t>
      </w:r>
      <w:proofErr w:type="gramEnd"/>
    </w:p>
    <w:p w14:paraId="58D4FDF3" w14:textId="77777777" w:rsidR="005E317F" w:rsidRPr="00E73D6C" w:rsidRDefault="005E317F" w:rsidP="005E317F">
      <w:pPr>
        <w:pStyle w:val="subsection"/>
      </w:pPr>
      <w:r w:rsidRPr="00E73D6C">
        <w:tab/>
      </w:r>
      <w:r w:rsidRPr="00E73D6C">
        <w:tab/>
      </w:r>
      <w:r w:rsidR="00FA6B45" w:rsidRPr="00E73D6C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E73D6C">
        <w:t>.</w:t>
      </w:r>
    </w:p>
    <w:p w14:paraId="7E1F2BD7" w14:textId="77777777" w:rsidR="00BA242A" w:rsidRPr="00E73D6C" w:rsidRDefault="00BA242A" w:rsidP="00BA242A">
      <w:pPr>
        <w:pStyle w:val="ActHead6"/>
        <w:pageBreakBefore/>
        <w:sectPr w:rsidR="00BA242A" w:rsidRPr="00E73D6C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77777777" w:rsidR="00BA242A" w:rsidRPr="00E73D6C" w:rsidRDefault="00EF5A51" w:rsidP="00BA242A">
      <w:pPr>
        <w:pStyle w:val="ActHead6"/>
        <w:pageBreakBefore/>
      </w:pPr>
      <w:r w:rsidRPr="00E73D6C">
        <w:rPr>
          <w:rStyle w:val="CharAmSchNo"/>
        </w:rPr>
        <w:lastRenderedPageBreak/>
        <w:t>Sc</w:t>
      </w:r>
      <w:r w:rsidR="00BA242A" w:rsidRPr="00E73D6C">
        <w:rPr>
          <w:rStyle w:val="CharAmSchNo"/>
        </w:rPr>
        <w:t>hedule 1</w:t>
      </w:r>
      <w:r w:rsidR="00BA242A" w:rsidRPr="00E73D6C">
        <w:t>—</w:t>
      </w:r>
      <w:r w:rsidR="00BA242A" w:rsidRPr="00E73D6C">
        <w:rPr>
          <w:rStyle w:val="CharAmSchText"/>
        </w:rPr>
        <w:t>Amendments</w:t>
      </w:r>
    </w:p>
    <w:p w14:paraId="4D53175D" w14:textId="3A83FF93" w:rsidR="00BA242A" w:rsidRPr="00E73D6C" w:rsidRDefault="00BA242A" w:rsidP="00BA242A">
      <w:pPr>
        <w:pStyle w:val="ActHead9"/>
        <w:ind w:left="0" w:firstLine="0"/>
      </w:pPr>
      <w:r w:rsidRPr="00E73D6C">
        <w:t>National Health (Continued Dispensing) Determination 20</w:t>
      </w:r>
      <w:r w:rsidR="00362D69" w:rsidRPr="00E73D6C">
        <w:t>12</w:t>
      </w:r>
      <w:r w:rsidR="002D3F0E" w:rsidRPr="00E73D6C">
        <w:t xml:space="preserve"> </w:t>
      </w:r>
    </w:p>
    <w:p w14:paraId="63EDC388" w14:textId="77777777" w:rsidR="001D27CF" w:rsidRPr="00E73D6C" w:rsidRDefault="001D27CF" w:rsidP="007F5B95">
      <w:pPr>
        <w:pStyle w:val="ItemHead"/>
        <w:spacing w:before="0"/>
      </w:pPr>
    </w:p>
    <w:p w14:paraId="0E720F1D" w14:textId="1D59C296" w:rsidR="008E2787" w:rsidRPr="00E73D6C" w:rsidRDefault="008E2787" w:rsidP="008E2787">
      <w:pPr>
        <w:pStyle w:val="Amendment1"/>
        <w:tabs>
          <w:tab w:val="clear" w:pos="877"/>
          <w:tab w:val="clear" w:pos="1695"/>
        </w:tabs>
        <w:ind w:left="567" w:hanging="567"/>
      </w:pPr>
      <w:r w:rsidRPr="00E73D6C">
        <w:t>Part 1, Section 1.0</w:t>
      </w:r>
      <w:r w:rsidR="003E62A1" w:rsidRPr="00E73D6C">
        <w:t>3</w:t>
      </w:r>
      <w:r w:rsidRPr="00E73D6C">
        <w:t>, definition for ‘</w:t>
      </w:r>
      <w:r w:rsidRPr="00E73D6C">
        <w:rPr>
          <w:i/>
          <w:iCs/>
        </w:rPr>
        <w:t>PSA Guidelines’</w:t>
      </w:r>
    </w:p>
    <w:p w14:paraId="78839FA3" w14:textId="50DFF229" w:rsidR="008E2787" w:rsidRPr="00E73D6C" w:rsidRDefault="006A33E1" w:rsidP="008E2787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</w:pPr>
      <w:proofErr w:type="gramStart"/>
      <w:r w:rsidRPr="00E73D6C">
        <w:rPr>
          <w:rFonts w:ascii="Times New Roman" w:hAnsi="Times New Roman"/>
          <w:b w:val="0"/>
          <w:i/>
        </w:rPr>
        <w:t>substitute</w:t>
      </w:r>
      <w:proofErr w:type="gramEnd"/>
      <w:r w:rsidR="008E2787" w:rsidRPr="00E73D6C">
        <w:rPr>
          <w:rFonts w:ascii="Times New Roman" w:hAnsi="Times New Roman"/>
          <w:b w:val="0"/>
          <w:i/>
        </w:rPr>
        <w:t xml:space="preserve">: </w:t>
      </w:r>
      <w:r w:rsidR="008E2787" w:rsidRPr="00E73D6C">
        <w:rPr>
          <w:rFonts w:ascii="Times New Roman" w:hAnsi="Times New Roman"/>
          <w:i/>
          <w:sz w:val="22"/>
        </w:rPr>
        <w:t>PSA Guidelines</w:t>
      </w:r>
      <w:r w:rsidR="008E2787" w:rsidRPr="00E73D6C">
        <w:rPr>
          <w:rFonts w:ascii="Times New Roman" w:hAnsi="Times New Roman"/>
          <w:sz w:val="22"/>
        </w:rPr>
        <w:t xml:space="preserve"> </w:t>
      </w:r>
      <w:r w:rsidR="008E2787" w:rsidRPr="00E73D6C">
        <w:rPr>
          <w:rFonts w:ascii="Times New Roman" w:hAnsi="Times New Roman"/>
          <w:b w:val="0"/>
          <w:sz w:val="22"/>
        </w:rPr>
        <w:t>means the document titled</w:t>
      </w:r>
      <w:r w:rsidR="008E2787" w:rsidRPr="00E73D6C">
        <w:rPr>
          <w:rFonts w:ascii="Times New Roman" w:hAnsi="Times New Roman"/>
          <w:b w:val="0"/>
          <w:i/>
          <w:sz w:val="22"/>
        </w:rPr>
        <w:t xml:space="preserve"> Guidelines for the Continued Dispensing of eligible prescribed medicines by pharmacists</w:t>
      </w:r>
      <w:r w:rsidR="008E2787" w:rsidRPr="00E73D6C">
        <w:rPr>
          <w:rFonts w:ascii="Times New Roman" w:hAnsi="Times New Roman"/>
          <w:b w:val="0"/>
          <w:sz w:val="22"/>
        </w:rPr>
        <w:t>, issued by the Pharmaceutical Society of Australia.</w:t>
      </w:r>
    </w:p>
    <w:p w14:paraId="3AD1E911" w14:textId="1BB8DB4B" w:rsidR="00BA242A" w:rsidRPr="00E73D6C" w:rsidRDefault="00BA242A" w:rsidP="00BA4ADA">
      <w:pPr>
        <w:pStyle w:val="Amendment1"/>
        <w:tabs>
          <w:tab w:val="clear" w:pos="1695"/>
        </w:tabs>
        <w:ind w:left="567" w:hanging="567"/>
      </w:pPr>
      <w:r w:rsidRPr="00E73D6C">
        <w:t xml:space="preserve">Schedule 1, </w:t>
      </w:r>
      <w:r w:rsidR="00F47F4F" w:rsidRPr="00E73D6C">
        <w:t xml:space="preserve">Part 1, </w:t>
      </w:r>
      <w:r w:rsidRPr="00E73D6C">
        <w:t xml:space="preserve">entry </w:t>
      </w:r>
      <w:r w:rsidRPr="00E73D6C">
        <w:rPr>
          <w:rFonts w:cs="Arial"/>
        </w:rPr>
        <w:t>fo</w:t>
      </w:r>
      <w:r w:rsidRPr="00E73D6C">
        <w:t>r</w:t>
      </w:r>
      <w:r w:rsidR="0064753F" w:rsidRPr="00E73D6C">
        <w:t xml:space="preserve"> </w:t>
      </w:r>
      <w:proofErr w:type="spellStart"/>
      <w:r w:rsidR="00F47F4F" w:rsidRPr="00E73D6C">
        <w:t>Levonorgestrel</w:t>
      </w:r>
      <w:proofErr w:type="spellEnd"/>
      <w:r w:rsidR="00F47F4F" w:rsidRPr="00E73D6C">
        <w:t xml:space="preserve"> with </w:t>
      </w:r>
      <w:proofErr w:type="spellStart"/>
      <w:r w:rsidR="00F47F4F" w:rsidRPr="00E73D6C">
        <w:t>Ethinyloestradiol</w:t>
      </w:r>
      <w:proofErr w:type="spellEnd"/>
    </w:p>
    <w:p w14:paraId="1DC191DB" w14:textId="16CF8387" w:rsidR="00F47F4F" w:rsidRPr="00E73D6C" w:rsidRDefault="00362D69" w:rsidP="006F005A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</w:pPr>
      <w:proofErr w:type="gramStart"/>
      <w:r w:rsidRPr="00E73D6C">
        <w:rPr>
          <w:rFonts w:ascii="Times New Roman" w:hAnsi="Times New Roman"/>
          <w:b w:val="0"/>
          <w:i/>
        </w:rPr>
        <w:t>o</w:t>
      </w:r>
      <w:r w:rsidR="006F005A" w:rsidRPr="00E73D6C">
        <w:rPr>
          <w:rFonts w:ascii="Times New Roman" w:hAnsi="Times New Roman"/>
          <w:b w:val="0"/>
          <w:i/>
        </w:rPr>
        <w:t>mit</w:t>
      </w:r>
      <w:proofErr w:type="gramEnd"/>
      <w:r w:rsidRPr="00E73D6C">
        <w:rPr>
          <w:rFonts w:ascii="Times New Roman" w:hAnsi="Times New Roman"/>
          <w:b w:val="0"/>
          <w:i/>
        </w:rPr>
        <w:t xml:space="preserve"> from the column headed “Listed Drug”</w:t>
      </w:r>
      <w:r w:rsidR="006F005A" w:rsidRPr="00E73D6C">
        <w:rPr>
          <w:rFonts w:ascii="Times New Roman" w:hAnsi="Times New Roman"/>
          <w:b w:val="0"/>
          <w:i/>
        </w:rPr>
        <w:t xml:space="preserve">: </w:t>
      </w:r>
      <w:proofErr w:type="spellStart"/>
      <w:r w:rsidR="006F005A" w:rsidRPr="00E73D6C">
        <w:t>Levonorgestrel</w:t>
      </w:r>
      <w:proofErr w:type="spellEnd"/>
      <w:r w:rsidR="006F005A" w:rsidRPr="00E73D6C">
        <w:t xml:space="preserve"> with </w:t>
      </w:r>
      <w:proofErr w:type="spellStart"/>
      <w:r w:rsidR="006F005A" w:rsidRPr="00E73D6C">
        <w:t>Ethinyloestradiol</w:t>
      </w:r>
      <w:proofErr w:type="spellEnd"/>
      <w:r w:rsidR="006F005A" w:rsidRPr="00E73D6C">
        <w:tab/>
      </w:r>
      <w:r w:rsidRPr="00E73D6C">
        <w:tab/>
      </w:r>
      <w:r w:rsidR="006F005A" w:rsidRPr="00E73D6C">
        <w:rPr>
          <w:rFonts w:ascii="Times New Roman" w:hAnsi="Times New Roman"/>
          <w:b w:val="0"/>
          <w:i/>
        </w:rPr>
        <w:t>substitute:</w:t>
      </w:r>
      <w:r w:rsidR="00EE3AD8" w:rsidRPr="00E73D6C">
        <w:t xml:space="preserve"> </w:t>
      </w:r>
      <w:proofErr w:type="spellStart"/>
      <w:r w:rsidR="00EE3AD8" w:rsidRPr="00E73D6C">
        <w:t>Levonorgestrel</w:t>
      </w:r>
      <w:proofErr w:type="spellEnd"/>
      <w:r w:rsidR="00EE3AD8" w:rsidRPr="00E73D6C">
        <w:t xml:space="preserve"> with </w:t>
      </w:r>
      <w:proofErr w:type="spellStart"/>
      <w:r w:rsidR="00EE3AD8" w:rsidRPr="00E73D6C">
        <w:t>e</w:t>
      </w:r>
      <w:r w:rsidR="006F005A" w:rsidRPr="00E73D6C">
        <w:t>thinylestradiol</w:t>
      </w:r>
      <w:proofErr w:type="spellEnd"/>
    </w:p>
    <w:p w14:paraId="279E1713" w14:textId="1BF5D3AB" w:rsidR="001D2FCF" w:rsidRPr="00E73D6C" w:rsidRDefault="001D2FCF" w:rsidP="001D2FCF">
      <w:pPr>
        <w:pStyle w:val="Amendment1"/>
        <w:tabs>
          <w:tab w:val="clear" w:pos="1695"/>
        </w:tabs>
        <w:ind w:left="567" w:hanging="567"/>
      </w:pPr>
      <w:r w:rsidRPr="00E73D6C">
        <w:t xml:space="preserve">Schedule 1, Part 1, entry </w:t>
      </w:r>
      <w:r w:rsidRPr="00E73D6C">
        <w:rPr>
          <w:rFonts w:cs="Arial"/>
        </w:rPr>
        <w:t>fo</w:t>
      </w:r>
      <w:r w:rsidRPr="00E73D6C">
        <w:t xml:space="preserve">r </w:t>
      </w:r>
      <w:proofErr w:type="spellStart"/>
      <w:r w:rsidRPr="00E73D6C">
        <w:rPr>
          <w:rFonts w:eastAsia="SimSun" w:cs="Arial"/>
          <w:szCs w:val="16"/>
          <w:lang w:eastAsia="zh-CN"/>
        </w:rPr>
        <w:t>Norethisterone</w:t>
      </w:r>
      <w:proofErr w:type="spellEnd"/>
      <w:r w:rsidRPr="00E73D6C">
        <w:rPr>
          <w:rFonts w:eastAsia="SimSun" w:cs="Arial"/>
          <w:szCs w:val="16"/>
          <w:lang w:eastAsia="zh-CN"/>
        </w:rPr>
        <w:t xml:space="preserve"> with </w:t>
      </w:r>
      <w:proofErr w:type="spellStart"/>
      <w:r w:rsidRPr="00E73D6C">
        <w:rPr>
          <w:rFonts w:eastAsia="SimSun" w:cs="Arial"/>
          <w:szCs w:val="16"/>
          <w:lang w:eastAsia="zh-CN"/>
        </w:rPr>
        <w:t>Ethinyloestradiol</w:t>
      </w:r>
      <w:proofErr w:type="spellEnd"/>
    </w:p>
    <w:p w14:paraId="76E7FAB5" w14:textId="2054B4C6" w:rsidR="001D2FCF" w:rsidRPr="00E73D6C" w:rsidRDefault="001D2FCF" w:rsidP="001D2FCF">
      <w:pPr>
        <w:pStyle w:val="Amendment1"/>
        <w:numPr>
          <w:ilvl w:val="0"/>
          <w:numId w:val="35"/>
        </w:numPr>
        <w:tabs>
          <w:tab w:val="clear" w:pos="1695"/>
        </w:tabs>
        <w:spacing w:before="60" w:after="60"/>
      </w:pPr>
      <w:r w:rsidRPr="00E73D6C">
        <w:rPr>
          <w:rFonts w:ascii="Times New Roman" w:hAnsi="Times New Roman"/>
          <w:b w:val="0"/>
          <w:i/>
        </w:rPr>
        <w:t>omit</w:t>
      </w:r>
      <w:r w:rsidR="00362D69" w:rsidRPr="00E73D6C">
        <w:rPr>
          <w:rFonts w:ascii="Times New Roman" w:hAnsi="Times New Roman"/>
          <w:b w:val="0"/>
          <w:i/>
        </w:rPr>
        <w:t xml:space="preserve"> from the column headed “Listed Drug”</w:t>
      </w:r>
      <w:r w:rsidRPr="00E73D6C">
        <w:rPr>
          <w:rFonts w:ascii="Times New Roman" w:hAnsi="Times New Roman"/>
          <w:b w:val="0"/>
          <w:i/>
        </w:rPr>
        <w:t xml:space="preserve">: </w:t>
      </w:r>
      <w:proofErr w:type="spellStart"/>
      <w:r w:rsidRPr="00E73D6C">
        <w:rPr>
          <w:rFonts w:eastAsia="SimSun" w:cs="Arial"/>
          <w:szCs w:val="16"/>
          <w:lang w:eastAsia="zh-CN"/>
        </w:rPr>
        <w:t>Norethisterone</w:t>
      </w:r>
      <w:proofErr w:type="spellEnd"/>
      <w:r w:rsidRPr="00E73D6C">
        <w:rPr>
          <w:rFonts w:eastAsia="SimSun" w:cs="Arial"/>
          <w:szCs w:val="16"/>
          <w:lang w:eastAsia="zh-CN"/>
        </w:rPr>
        <w:t xml:space="preserve"> with </w:t>
      </w:r>
      <w:proofErr w:type="spellStart"/>
      <w:r w:rsidRPr="00E73D6C">
        <w:rPr>
          <w:rFonts w:eastAsia="SimSun" w:cs="Arial"/>
          <w:szCs w:val="16"/>
          <w:lang w:eastAsia="zh-CN"/>
        </w:rPr>
        <w:t>Ethinyloestradiol</w:t>
      </w:r>
      <w:proofErr w:type="spellEnd"/>
      <w:r w:rsidRPr="00E73D6C">
        <w:tab/>
      </w:r>
      <w:r w:rsidRPr="00E73D6C">
        <w:tab/>
      </w:r>
      <w:r w:rsidRPr="00E73D6C">
        <w:rPr>
          <w:rFonts w:ascii="Times New Roman" w:hAnsi="Times New Roman"/>
          <w:b w:val="0"/>
          <w:i/>
        </w:rPr>
        <w:t>substitute:</w:t>
      </w:r>
      <w:r w:rsidRPr="00E73D6C">
        <w:t xml:space="preserve"> </w:t>
      </w:r>
      <w:proofErr w:type="spellStart"/>
      <w:r w:rsidR="00EE3AD8" w:rsidRPr="00E73D6C">
        <w:rPr>
          <w:rFonts w:eastAsia="SimSun" w:cs="Arial"/>
          <w:szCs w:val="16"/>
          <w:lang w:eastAsia="zh-CN"/>
        </w:rPr>
        <w:t>Norethisterone</w:t>
      </w:r>
      <w:proofErr w:type="spellEnd"/>
      <w:r w:rsidR="00EE3AD8" w:rsidRPr="00E73D6C">
        <w:rPr>
          <w:rFonts w:eastAsia="SimSun" w:cs="Arial"/>
          <w:szCs w:val="16"/>
          <w:lang w:eastAsia="zh-CN"/>
        </w:rPr>
        <w:t xml:space="preserve"> with </w:t>
      </w:r>
      <w:proofErr w:type="spellStart"/>
      <w:r w:rsidR="00EE3AD8" w:rsidRPr="00E73D6C">
        <w:rPr>
          <w:rFonts w:eastAsia="SimSun" w:cs="Arial"/>
          <w:szCs w:val="16"/>
          <w:lang w:eastAsia="zh-CN"/>
        </w:rPr>
        <w:t>e</w:t>
      </w:r>
      <w:r w:rsidRPr="00E73D6C">
        <w:rPr>
          <w:rFonts w:eastAsia="SimSun" w:cs="Arial"/>
          <w:szCs w:val="16"/>
          <w:lang w:eastAsia="zh-CN"/>
        </w:rPr>
        <w:t>thinylestradiol</w:t>
      </w:r>
      <w:proofErr w:type="spellEnd"/>
    </w:p>
    <w:p w14:paraId="2C62F855" w14:textId="01645A76" w:rsidR="001D2FCF" w:rsidRPr="00E73D6C" w:rsidRDefault="001D2FCF" w:rsidP="001D2FCF">
      <w:pPr>
        <w:pStyle w:val="Amendment1"/>
        <w:numPr>
          <w:ilvl w:val="0"/>
          <w:numId w:val="35"/>
        </w:numPr>
        <w:tabs>
          <w:tab w:val="clear" w:pos="1695"/>
        </w:tabs>
        <w:spacing w:before="60" w:after="60"/>
      </w:pPr>
      <w:r w:rsidRPr="00E73D6C">
        <w:rPr>
          <w:rFonts w:ascii="Times New Roman" w:hAnsi="Times New Roman"/>
          <w:b w:val="0"/>
          <w:i/>
        </w:rPr>
        <w:t>omit: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07A60" w:rsidRPr="00E73D6C" w14:paraId="2D3DFFE7" w14:textId="77777777" w:rsidTr="00BF678C">
        <w:tc>
          <w:tcPr>
            <w:tcW w:w="2069" w:type="dxa"/>
            <w:vAlign w:val="center"/>
          </w:tcPr>
          <w:p w14:paraId="5DDE496E" w14:textId="77777777" w:rsidR="00C07A60" w:rsidRPr="00E73D6C" w:rsidRDefault="00C07A60" w:rsidP="00C07A60">
            <w:pPr>
              <w:spacing w:before="60" w:after="60" w:line="240" w:lineRule="atLeast"/>
              <w:rPr>
                <w:rFonts w:eastAsia="SimSu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710" w:type="dxa"/>
          </w:tcPr>
          <w:p w14:paraId="33B3EBE2" w14:textId="77777777" w:rsidR="00C07A60" w:rsidRPr="00E73D6C" w:rsidRDefault="00C07A60" w:rsidP="00C07A60">
            <w:pPr>
              <w:spacing w:before="60" w:after="60" w:line="240" w:lineRule="atLeast"/>
              <w:rPr>
                <w:rFonts w:eastAsia="SimSun"/>
                <w:b/>
                <w:sz w:val="16"/>
                <w:szCs w:val="16"/>
                <w:lang w:eastAsia="zh-CN"/>
              </w:rPr>
            </w:pP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t>Pack containing 12 tablets 500 micrograms</w:t>
            </w: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noBreakHyphen/>
              <w:t>35 micrograms, 9 tablets 1 mg</w:t>
            </w: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noBreakHyphen/>
              <w:t>35 micrograms and 7 inert tablets</w:t>
            </w:r>
          </w:p>
        </w:tc>
        <w:tc>
          <w:tcPr>
            <w:tcW w:w="2551" w:type="dxa"/>
          </w:tcPr>
          <w:p w14:paraId="186D1EA9" w14:textId="77777777" w:rsidR="00C07A60" w:rsidRPr="00E73D6C" w:rsidRDefault="00C07A60" w:rsidP="00C07A60">
            <w:pPr>
              <w:spacing w:before="60" w:after="60" w:line="240" w:lineRule="atLeast"/>
              <w:rPr>
                <w:rFonts w:eastAsia="SimSun"/>
                <w:b/>
                <w:sz w:val="16"/>
                <w:szCs w:val="16"/>
                <w:lang w:eastAsia="zh-CN"/>
              </w:rPr>
            </w:pP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t>Oral</w:t>
            </w:r>
          </w:p>
        </w:tc>
      </w:tr>
    </w:tbl>
    <w:p w14:paraId="3226B360" w14:textId="792331B4" w:rsidR="001D2FCF" w:rsidRPr="00E73D6C" w:rsidRDefault="001D2FCF" w:rsidP="001D2FCF">
      <w:pPr>
        <w:pStyle w:val="Amendment1"/>
        <w:tabs>
          <w:tab w:val="clear" w:pos="1695"/>
        </w:tabs>
        <w:ind w:left="567" w:hanging="567"/>
      </w:pPr>
      <w:r w:rsidRPr="00E73D6C">
        <w:t xml:space="preserve">Schedule 1, Part 2, entry </w:t>
      </w:r>
      <w:r w:rsidRPr="00E73D6C">
        <w:rPr>
          <w:rFonts w:cs="Arial"/>
        </w:rPr>
        <w:t>fo</w:t>
      </w:r>
      <w:r w:rsidRPr="00E73D6C">
        <w:t xml:space="preserve">r </w:t>
      </w:r>
      <w:proofErr w:type="spellStart"/>
      <w:r w:rsidRPr="00E73D6C">
        <w:rPr>
          <w:rFonts w:eastAsia="SimSun" w:cs="Arial"/>
          <w:szCs w:val="16"/>
          <w:lang w:eastAsia="zh-CN"/>
        </w:rPr>
        <w:t>Fluvastatin</w:t>
      </w:r>
      <w:proofErr w:type="spellEnd"/>
    </w:p>
    <w:p w14:paraId="11BC3EC6" w14:textId="4C2B0AAB" w:rsidR="001D2FCF" w:rsidRPr="00E73D6C" w:rsidRDefault="001D2FCF" w:rsidP="001D2FCF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</w:pPr>
      <w:proofErr w:type="gramStart"/>
      <w:r w:rsidRPr="00E73D6C">
        <w:rPr>
          <w:rFonts w:ascii="Times New Roman" w:hAnsi="Times New Roman"/>
          <w:b w:val="0"/>
          <w:i/>
        </w:rPr>
        <w:t>omit</w:t>
      </w:r>
      <w:proofErr w:type="gramEnd"/>
      <w:r w:rsidRPr="00E73D6C">
        <w:rPr>
          <w:rFonts w:ascii="Times New Roman" w:hAnsi="Times New Roman"/>
          <w:b w:val="0"/>
          <w:i/>
        </w:rPr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07A60" w:rsidRPr="00E73D6C" w14:paraId="116E70A1" w14:textId="77777777" w:rsidTr="00BF678C">
        <w:tc>
          <w:tcPr>
            <w:tcW w:w="2069" w:type="dxa"/>
            <w:vAlign w:val="center"/>
          </w:tcPr>
          <w:p w14:paraId="6E3AA62E" w14:textId="77777777" w:rsidR="00C07A60" w:rsidRPr="00E73D6C" w:rsidRDefault="00C07A60" w:rsidP="00C07A60">
            <w:pPr>
              <w:spacing w:before="60" w:after="60" w:line="24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710" w:type="dxa"/>
          </w:tcPr>
          <w:p w14:paraId="5B063011" w14:textId="77777777" w:rsidR="00C07A60" w:rsidRPr="00E73D6C" w:rsidRDefault="00C07A60" w:rsidP="00C07A60">
            <w:pPr>
              <w:spacing w:before="60" w:after="60" w:line="24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t>Capsule 20 mg (as sodium)</w:t>
            </w:r>
          </w:p>
        </w:tc>
        <w:tc>
          <w:tcPr>
            <w:tcW w:w="2551" w:type="dxa"/>
          </w:tcPr>
          <w:p w14:paraId="176ED1AC" w14:textId="77777777" w:rsidR="00C07A60" w:rsidRPr="00E73D6C" w:rsidRDefault="00C07A60" w:rsidP="00C07A60">
            <w:pPr>
              <w:spacing w:before="60" w:after="60" w:line="24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t>Oral</w:t>
            </w:r>
          </w:p>
        </w:tc>
      </w:tr>
      <w:tr w:rsidR="00C07A60" w:rsidRPr="009D5795" w14:paraId="07AFDE23" w14:textId="77777777" w:rsidTr="00BF678C">
        <w:tc>
          <w:tcPr>
            <w:tcW w:w="2069" w:type="dxa"/>
            <w:vAlign w:val="center"/>
          </w:tcPr>
          <w:p w14:paraId="54E38C5B" w14:textId="77777777" w:rsidR="00C07A60" w:rsidRPr="00E73D6C" w:rsidRDefault="00C07A60" w:rsidP="00C07A60">
            <w:pPr>
              <w:spacing w:before="60" w:after="60" w:line="24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710" w:type="dxa"/>
            <w:vAlign w:val="center"/>
          </w:tcPr>
          <w:p w14:paraId="388C5DEB" w14:textId="77777777" w:rsidR="00C07A60" w:rsidRPr="00E73D6C" w:rsidRDefault="00C07A60" w:rsidP="00C07A60">
            <w:pPr>
              <w:spacing w:before="60" w:after="60" w:line="24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t>Capsule 40 mg (as sodium)</w:t>
            </w:r>
          </w:p>
        </w:tc>
        <w:tc>
          <w:tcPr>
            <w:tcW w:w="2551" w:type="dxa"/>
            <w:vAlign w:val="center"/>
          </w:tcPr>
          <w:p w14:paraId="7BFBD88F" w14:textId="77777777" w:rsidR="00C07A60" w:rsidRPr="009D5795" w:rsidRDefault="00C07A60" w:rsidP="00C07A60">
            <w:pPr>
              <w:spacing w:before="60" w:after="60" w:line="24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73D6C">
              <w:rPr>
                <w:rFonts w:ascii="Arial" w:eastAsia="SimSun" w:hAnsi="Arial" w:cs="Arial"/>
                <w:sz w:val="16"/>
                <w:szCs w:val="16"/>
                <w:lang w:eastAsia="zh-CN"/>
              </w:rPr>
              <w:t>Oral</w:t>
            </w:r>
            <w:bookmarkStart w:id="6" w:name="_GoBack"/>
            <w:bookmarkEnd w:id="6"/>
          </w:p>
        </w:tc>
      </w:tr>
    </w:tbl>
    <w:p w14:paraId="4F36CB0F" w14:textId="77777777" w:rsidR="001D2FCF" w:rsidRPr="006F005A" w:rsidRDefault="001D2FCF" w:rsidP="006F005A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</w:pPr>
    </w:p>
    <w:sectPr w:rsidR="001D2FCF" w:rsidRPr="006F005A" w:rsidSect="006A23B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F606C3D" w14:textId="470D284E" w:rsidR="00846B89" w:rsidRDefault="00846B89" w:rsidP="007432A9">
    <w:pPr>
      <w:rPr>
        <w:rFonts w:eastAsia="Times New Roman" w:cs="Times New Roman"/>
        <w:i/>
        <w:sz w:val="18"/>
        <w:szCs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73D6C">
      <w:rPr>
        <w:i/>
        <w:noProof/>
        <w:sz w:val="18"/>
        <w:szCs w:val="18"/>
      </w:rPr>
      <w:t>National Health (Continued Dispensing) Amendment Determination 2020 (No. 1)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2</w:t>
    </w:r>
  </w:p>
  <w:p w14:paraId="7A84227A" w14:textId="77777777" w:rsidR="007432A9" w:rsidRPr="007432A9" w:rsidRDefault="007432A9" w:rsidP="007432A9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02263ACA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1B8FA5A0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73D6C">
            <w:rPr>
              <w:i/>
              <w:noProof/>
              <w:sz w:val="18"/>
            </w:rPr>
            <w:t>29/9/2020 1:40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969A" w14:textId="77777777" w:rsidR="00B20990" w:rsidRDefault="00B20990" w:rsidP="00486382">
    <w:pPr>
      <w:pStyle w:val="Footer"/>
    </w:pPr>
  </w:p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7CCD3390" w:rsidR="00B20990" w:rsidRPr="00ED79B6" w:rsidRDefault="006A23B6" w:rsidP="0074041E">
    <w:pPr>
      <w:ind w:left="720" w:firstLine="720"/>
      <w:jc w:val="center"/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73D6C">
      <w:rPr>
        <w:i/>
        <w:noProof/>
        <w:sz w:val="18"/>
        <w:szCs w:val="18"/>
      </w:rPr>
      <w:t>National Health (Continued Dispensing) Amendment Determination 2020 (No. 1)</w:t>
    </w:r>
    <w:r w:rsidRPr="00846B89">
      <w:rPr>
        <w:i/>
        <w:sz w:val="18"/>
        <w:szCs w:val="18"/>
      </w:rPr>
      <w:fldChar w:fldCharType="end"/>
    </w:r>
    <w:r w:rsidR="007432A9">
      <w:rPr>
        <w:i/>
        <w:sz w:val="18"/>
        <w:szCs w:val="18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128B8DD8" w:rsidR="006E7C65" w:rsidRPr="00ED79B6" w:rsidRDefault="006E7C65" w:rsidP="006E7C65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E3AD8">
      <w:rPr>
        <w:i/>
        <w:noProof/>
        <w:sz w:val="18"/>
        <w:szCs w:val="18"/>
      </w:rPr>
      <w:t>National Health (Continued Dispensing) Amendment Determination 2020 (No. 1)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 w:rsidRPr="006E7C65">
      <w:rPr>
        <w:rFonts w:eastAsia="Times New Roman" w:cs="Times New Roman"/>
        <w:i/>
        <w:sz w:val="18"/>
        <w:szCs w:val="18"/>
      </w:rPr>
      <w:t>i</w:t>
    </w:r>
    <w:proofErr w:type="spellEnd"/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17B721CC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32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5B1659E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32A9">
            <w:rPr>
              <w:i/>
              <w:noProof/>
              <w:sz w:val="18"/>
            </w:rPr>
            <w:t>PB 98 of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13371756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7432A9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19994D0A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73D6C">
      <w:rPr>
        <w:i/>
        <w:noProof/>
        <w:sz w:val="18"/>
        <w:szCs w:val="18"/>
      </w:rPr>
      <w:t>National Health (Continued Dispensing) Amendment Determination 2020 (No. 1)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6375901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0414ACE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73D6C">
            <w:rPr>
              <w:i/>
              <w:noProof/>
              <w:sz w:val="18"/>
            </w:rPr>
            <w:t>29/9/2020 1:40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2EAFDC1A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624CB8">
      <w:rPr>
        <w:i/>
        <w:noProof/>
        <w:sz w:val="18"/>
        <w:szCs w:val="18"/>
      </w:rPr>
      <w:t>PB 98 of 2020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BE1142"/>
    <w:multiLevelType w:val="hybridMultilevel"/>
    <w:tmpl w:val="AEF21BDA"/>
    <w:lvl w:ilvl="0" w:tplc="E9AACA88">
      <w:start w:val="1"/>
      <w:numFmt w:val="decimal"/>
      <w:lvlText w:val="%1"/>
      <w:lvlJc w:val="left"/>
      <w:pPr>
        <w:ind w:left="928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671508"/>
    <w:multiLevelType w:val="hybridMultilevel"/>
    <w:tmpl w:val="B2EA3A6A"/>
    <w:lvl w:ilvl="0" w:tplc="A95A6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060A3"/>
    <w:multiLevelType w:val="hybridMultilevel"/>
    <w:tmpl w:val="1E921848"/>
    <w:lvl w:ilvl="0" w:tplc="A95A62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20" w15:restartNumberingAfterBreak="0">
    <w:nsid w:val="6CE01237"/>
    <w:multiLevelType w:val="hybridMultilevel"/>
    <w:tmpl w:val="8BBAE4D4"/>
    <w:lvl w:ilvl="0" w:tplc="38E8A0B6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15"/>
  </w:num>
  <w:num w:numId="18">
    <w:abstractNumId w:val="18"/>
  </w:num>
  <w:num w:numId="19">
    <w:abstractNumId w:val="14"/>
  </w:num>
  <w:num w:numId="20">
    <w:abstractNumId w:val="17"/>
  </w:num>
  <w:num w:numId="21">
    <w:abstractNumId w:val="12"/>
  </w:num>
  <w:num w:numId="22">
    <w:abstractNumId w:val="12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2"/>
    <w:lvlOverride w:ilvl="0">
      <w:startOverride w:val="1"/>
      <w:lvl w:ilvl="0">
        <w:start w:val="1"/>
        <w:numFmt w:val="decimal"/>
        <w:lvlText w:val="[%1]"/>
        <w:lvlJc w:val="left"/>
        <w:pPr>
          <w:tabs>
            <w:tab w:val="num" w:pos="4196"/>
          </w:tabs>
          <w:ind w:left="4196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9"/>
  </w:num>
  <w:num w:numId="35">
    <w:abstractNumId w:val="2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10D9"/>
    <w:rsid w:val="000914B7"/>
    <w:rsid w:val="000A479A"/>
    <w:rsid w:val="000A7DF9"/>
    <w:rsid w:val="000C4826"/>
    <w:rsid w:val="000D05EF"/>
    <w:rsid w:val="000D3FB9"/>
    <w:rsid w:val="000D5485"/>
    <w:rsid w:val="000E598E"/>
    <w:rsid w:val="000E5A3D"/>
    <w:rsid w:val="000F0ADA"/>
    <w:rsid w:val="000F21C1"/>
    <w:rsid w:val="000F5826"/>
    <w:rsid w:val="0010745C"/>
    <w:rsid w:val="001122FF"/>
    <w:rsid w:val="001177B9"/>
    <w:rsid w:val="0013454F"/>
    <w:rsid w:val="00156A5B"/>
    <w:rsid w:val="00160BD7"/>
    <w:rsid w:val="001643C9"/>
    <w:rsid w:val="00165568"/>
    <w:rsid w:val="00166082"/>
    <w:rsid w:val="00166C2F"/>
    <w:rsid w:val="001716C9"/>
    <w:rsid w:val="00184261"/>
    <w:rsid w:val="00187898"/>
    <w:rsid w:val="00190BA2"/>
    <w:rsid w:val="00193461"/>
    <w:rsid w:val="001939E1"/>
    <w:rsid w:val="0019452E"/>
    <w:rsid w:val="00195382"/>
    <w:rsid w:val="001A1BBE"/>
    <w:rsid w:val="001A3B9F"/>
    <w:rsid w:val="001A42B0"/>
    <w:rsid w:val="001A5520"/>
    <w:rsid w:val="001A65C0"/>
    <w:rsid w:val="001B7A5D"/>
    <w:rsid w:val="001C69C4"/>
    <w:rsid w:val="001D27CF"/>
    <w:rsid w:val="001D2FCF"/>
    <w:rsid w:val="001E0A8D"/>
    <w:rsid w:val="001E3590"/>
    <w:rsid w:val="001E7407"/>
    <w:rsid w:val="001F1648"/>
    <w:rsid w:val="001F1A46"/>
    <w:rsid w:val="00201D27"/>
    <w:rsid w:val="00203A03"/>
    <w:rsid w:val="00203A59"/>
    <w:rsid w:val="0021153A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56C81"/>
    <w:rsid w:val="00260047"/>
    <w:rsid w:val="002764DE"/>
    <w:rsid w:val="00285CDD"/>
    <w:rsid w:val="00291167"/>
    <w:rsid w:val="0029489E"/>
    <w:rsid w:val="00297ECB"/>
    <w:rsid w:val="002B5778"/>
    <w:rsid w:val="002C152A"/>
    <w:rsid w:val="002D043A"/>
    <w:rsid w:val="002D388E"/>
    <w:rsid w:val="002D3F0E"/>
    <w:rsid w:val="002E676C"/>
    <w:rsid w:val="002E7CFD"/>
    <w:rsid w:val="002F181D"/>
    <w:rsid w:val="00312469"/>
    <w:rsid w:val="0031713F"/>
    <w:rsid w:val="003222D1"/>
    <w:rsid w:val="00322DDA"/>
    <w:rsid w:val="0032750F"/>
    <w:rsid w:val="003415D3"/>
    <w:rsid w:val="003442F6"/>
    <w:rsid w:val="00346335"/>
    <w:rsid w:val="00352B0F"/>
    <w:rsid w:val="003561B0"/>
    <w:rsid w:val="003571B1"/>
    <w:rsid w:val="0036144B"/>
    <w:rsid w:val="00362D69"/>
    <w:rsid w:val="00367835"/>
    <w:rsid w:val="00385C2D"/>
    <w:rsid w:val="00393663"/>
    <w:rsid w:val="00397893"/>
    <w:rsid w:val="003A15AC"/>
    <w:rsid w:val="003B0627"/>
    <w:rsid w:val="003C5F2B"/>
    <w:rsid w:val="003C7D35"/>
    <w:rsid w:val="003D0BFE"/>
    <w:rsid w:val="003D5700"/>
    <w:rsid w:val="003E62A1"/>
    <w:rsid w:val="003F2632"/>
    <w:rsid w:val="003F6F52"/>
    <w:rsid w:val="003F7E9B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143A"/>
    <w:rsid w:val="004952DD"/>
    <w:rsid w:val="00496F97"/>
    <w:rsid w:val="004A53EA"/>
    <w:rsid w:val="004B2313"/>
    <w:rsid w:val="004B35E7"/>
    <w:rsid w:val="004B6E4E"/>
    <w:rsid w:val="004C3FFD"/>
    <w:rsid w:val="004F1FAC"/>
    <w:rsid w:val="004F4C00"/>
    <w:rsid w:val="004F676E"/>
    <w:rsid w:val="004F71C0"/>
    <w:rsid w:val="004F71DE"/>
    <w:rsid w:val="00507D21"/>
    <w:rsid w:val="00510ED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2284"/>
    <w:rsid w:val="00557C7A"/>
    <w:rsid w:val="00562A58"/>
    <w:rsid w:val="0056541A"/>
    <w:rsid w:val="00576689"/>
    <w:rsid w:val="00580AF7"/>
    <w:rsid w:val="00581211"/>
    <w:rsid w:val="00584811"/>
    <w:rsid w:val="00593AA6"/>
    <w:rsid w:val="00594161"/>
    <w:rsid w:val="00594749"/>
    <w:rsid w:val="00594956"/>
    <w:rsid w:val="005B1555"/>
    <w:rsid w:val="005B4067"/>
    <w:rsid w:val="005C3495"/>
    <w:rsid w:val="005C3F41"/>
    <w:rsid w:val="005C4EF0"/>
    <w:rsid w:val="005D5EA1"/>
    <w:rsid w:val="005E098C"/>
    <w:rsid w:val="005E1F8D"/>
    <w:rsid w:val="005E317F"/>
    <w:rsid w:val="005E61D3"/>
    <w:rsid w:val="005F1EE5"/>
    <w:rsid w:val="00600219"/>
    <w:rsid w:val="006065DA"/>
    <w:rsid w:val="00606AA4"/>
    <w:rsid w:val="00624CB8"/>
    <w:rsid w:val="00640402"/>
    <w:rsid w:val="00640F78"/>
    <w:rsid w:val="00644AAA"/>
    <w:rsid w:val="0064753F"/>
    <w:rsid w:val="00655D6A"/>
    <w:rsid w:val="00656DE9"/>
    <w:rsid w:val="00672876"/>
    <w:rsid w:val="00677CC2"/>
    <w:rsid w:val="00685F42"/>
    <w:rsid w:val="0069207B"/>
    <w:rsid w:val="00697744"/>
    <w:rsid w:val="006A23B6"/>
    <w:rsid w:val="006A304E"/>
    <w:rsid w:val="006A33E1"/>
    <w:rsid w:val="006B7006"/>
    <w:rsid w:val="006C7F8C"/>
    <w:rsid w:val="006D3951"/>
    <w:rsid w:val="006D7AB9"/>
    <w:rsid w:val="006E6523"/>
    <w:rsid w:val="006E7C65"/>
    <w:rsid w:val="006F005A"/>
    <w:rsid w:val="006F260D"/>
    <w:rsid w:val="00700B2C"/>
    <w:rsid w:val="00713084"/>
    <w:rsid w:val="0071517D"/>
    <w:rsid w:val="0071571B"/>
    <w:rsid w:val="00717463"/>
    <w:rsid w:val="00720FC2"/>
    <w:rsid w:val="00722E89"/>
    <w:rsid w:val="00731E00"/>
    <w:rsid w:val="007339C7"/>
    <w:rsid w:val="0074041E"/>
    <w:rsid w:val="007432A9"/>
    <w:rsid w:val="007440B7"/>
    <w:rsid w:val="00744301"/>
    <w:rsid w:val="00747993"/>
    <w:rsid w:val="007634AD"/>
    <w:rsid w:val="007715C9"/>
    <w:rsid w:val="0077451C"/>
    <w:rsid w:val="00774EDD"/>
    <w:rsid w:val="007757EC"/>
    <w:rsid w:val="007A6863"/>
    <w:rsid w:val="007B41EB"/>
    <w:rsid w:val="007C6D2C"/>
    <w:rsid w:val="007C7745"/>
    <w:rsid w:val="007C78B4"/>
    <w:rsid w:val="007D109B"/>
    <w:rsid w:val="007E32B6"/>
    <w:rsid w:val="007E486B"/>
    <w:rsid w:val="007E7D4A"/>
    <w:rsid w:val="007F48ED"/>
    <w:rsid w:val="007F5B95"/>
    <w:rsid w:val="007F5E3F"/>
    <w:rsid w:val="00807FD1"/>
    <w:rsid w:val="00812F45"/>
    <w:rsid w:val="00817690"/>
    <w:rsid w:val="00827041"/>
    <w:rsid w:val="008274D8"/>
    <w:rsid w:val="00836FE9"/>
    <w:rsid w:val="008370DC"/>
    <w:rsid w:val="0084172C"/>
    <w:rsid w:val="0084239D"/>
    <w:rsid w:val="00846B89"/>
    <w:rsid w:val="0085175E"/>
    <w:rsid w:val="00856A31"/>
    <w:rsid w:val="008754D0"/>
    <w:rsid w:val="00877C69"/>
    <w:rsid w:val="00877D48"/>
    <w:rsid w:val="00880A8A"/>
    <w:rsid w:val="0088345B"/>
    <w:rsid w:val="008A16A5"/>
    <w:rsid w:val="008A5C57"/>
    <w:rsid w:val="008B263C"/>
    <w:rsid w:val="008B5099"/>
    <w:rsid w:val="008B778E"/>
    <w:rsid w:val="008C0629"/>
    <w:rsid w:val="008D0EE0"/>
    <w:rsid w:val="008D7A27"/>
    <w:rsid w:val="008E0905"/>
    <w:rsid w:val="008E2787"/>
    <w:rsid w:val="008E4702"/>
    <w:rsid w:val="008E69AA"/>
    <w:rsid w:val="008F4F1C"/>
    <w:rsid w:val="009069AD"/>
    <w:rsid w:val="00910E64"/>
    <w:rsid w:val="0091696C"/>
    <w:rsid w:val="00922764"/>
    <w:rsid w:val="009278C1"/>
    <w:rsid w:val="00932377"/>
    <w:rsid w:val="009346E3"/>
    <w:rsid w:val="0094523D"/>
    <w:rsid w:val="009564FC"/>
    <w:rsid w:val="00976A63"/>
    <w:rsid w:val="009833B1"/>
    <w:rsid w:val="00985F05"/>
    <w:rsid w:val="009A63EA"/>
    <w:rsid w:val="009B2490"/>
    <w:rsid w:val="009B3785"/>
    <w:rsid w:val="009B385F"/>
    <w:rsid w:val="009B50E5"/>
    <w:rsid w:val="009C3431"/>
    <w:rsid w:val="009C5989"/>
    <w:rsid w:val="009C6A32"/>
    <w:rsid w:val="009D08DA"/>
    <w:rsid w:val="00A041A9"/>
    <w:rsid w:val="00A06860"/>
    <w:rsid w:val="00A136F5"/>
    <w:rsid w:val="00A231E2"/>
    <w:rsid w:val="00A2550D"/>
    <w:rsid w:val="00A379BB"/>
    <w:rsid w:val="00A4169B"/>
    <w:rsid w:val="00A50D55"/>
    <w:rsid w:val="00A52FDA"/>
    <w:rsid w:val="00A644D6"/>
    <w:rsid w:val="00A64912"/>
    <w:rsid w:val="00A65E4B"/>
    <w:rsid w:val="00A70A74"/>
    <w:rsid w:val="00A769C7"/>
    <w:rsid w:val="00A832B7"/>
    <w:rsid w:val="00A9231A"/>
    <w:rsid w:val="00A95BC7"/>
    <w:rsid w:val="00AA0343"/>
    <w:rsid w:val="00AA46F6"/>
    <w:rsid w:val="00AA78CE"/>
    <w:rsid w:val="00AA7B26"/>
    <w:rsid w:val="00AC5D3F"/>
    <w:rsid w:val="00AC767C"/>
    <w:rsid w:val="00AD3467"/>
    <w:rsid w:val="00AD5641"/>
    <w:rsid w:val="00AF1698"/>
    <w:rsid w:val="00AF2C02"/>
    <w:rsid w:val="00AF33DB"/>
    <w:rsid w:val="00B032D8"/>
    <w:rsid w:val="00B05D72"/>
    <w:rsid w:val="00B15C4A"/>
    <w:rsid w:val="00B20990"/>
    <w:rsid w:val="00B23FAF"/>
    <w:rsid w:val="00B25799"/>
    <w:rsid w:val="00B33B3C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70D2"/>
    <w:rsid w:val="00B93516"/>
    <w:rsid w:val="00B96776"/>
    <w:rsid w:val="00B973E5"/>
    <w:rsid w:val="00BA242A"/>
    <w:rsid w:val="00BA47A3"/>
    <w:rsid w:val="00BA5026"/>
    <w:rsid w:val="00BA7B5B"/>
    <w:rsid w:val="00BB6E79"/>
    <w:rsid w:val="00BD2514"/>
    <w:rsid w:val="00BD6286"/>
    <w:rsid w:val="00BE42C5"/>
    <w:rsid w:val="00BE58B2"/>
    <w:rsid w:val="00BE719A"/>
    <w:rsid w:val="00BE720A"/>
    <w:rsid w:val="00BF0723"/>
    <w:rsid w:val="00BF5992"/>
    <w:rsid w:val="00BF6650"/>
    <w:rsid w:val="00C067E5"/>
    <w:rsid w:val="00C07A60"/>
    <w:rsid w:val="00C137AD"/>
    <w:rsid w:val="00C13BE7"/>
    <w:rsid w:val="00C164CA"/>
    <w:rsid w:val="00C2107C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3A5"/>
    <w:rsid w:val="00C76CF3"/>
    <w:rsid w:val="00C93205"/>
    <w:rsid w:val="00C945DC"/>
    <w:rsid w:val="00CA717E"/>
    <w:rsid w:val="00CA7844"/>
    <w:rsid w:val="00CB3137"/>
    <w:rsid w:val="00CB58EF"/>
    <w:rsid w:val="00CE0A93"/>
    <w:rsid w:val="00CF0BB2"/>
    <w:rsid w:val="00D0539B"/>
    <w:rsid w:val="00D12B0D"/>
    <w:rsid w:val="00D13441"/>
    <w:rsid w:val="00D17BEC"/>
    <w:rsid w:val="00D243A3"/>
    <w:rsid w:val="00D254B0"/>
    <w:rsid w:val="00D33440"/>
    <w:rsid w:val="00D52EFE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A2439"/>
    <w:rsid w:val="00DA6F05"/>
    <w:rsid w:val="00DB1972"/>
    <w:rsid w:val="00DB64FC"/>
    <w:rsid w:val="00DC7EB2"/>
    <w:rsid w:val="00DE149E"/>
    <w:rsid w:val="00DE60C9"/>
    <w:rsid w:val="00DF3389"/>
    <w:rsid w:val="00E034DB"/>
    <w:rsid w:val="00E04400"/>
    <w:rsid w:val="00E05704"/>
    <w:rsid w:val="00E12F1A"/>
    <w:rsid w:val="00E22935"/>
    <w:rsid w:val="00E379DB"/>
    <w:rsid w:val="00E54292"/>
    <w:rsid w:val="00E57FEE"/>
    <w:rsid w:val="00E60191"/>
    <w:rsid w:val="00E73D6C"/>
    <w:rsid w:val="00E74DC7"/>
    <w:rsid w:val="00E77ABC"/>
    <w:rsid w:val="00E87699"/>
    <w:rsid w:val="00E92E27"/>
    <w:rsid w:val="00E9586B"/>
    <w:rsid w:val="00E97334"/>
    <w:rsid w:val="00E97847"/>
    <w:rsid w:val="00EB3A99"/>
    <w:rsid w:val="00EB65F8"/>
    <w:rsid w:val="00EC6FFC"/>
    <w:rsid w:val="00ED4928"/>
    <w:rsid w:val="00EE3AD8"/>
    <w:rsid w:val="00EE3FFE"/>
    <w:rsid w:val="00EE5515"/>
    <w:rsid w:val="00EE57E8"/>
    <w:rsid w:val="00EE6190"/>
    <w:rsid w:val="00EF2E3A"/>
    <w:rsid w:val="00EF5A51"/>
    <w:rsid w:val="00EF6402"/>
    <w:rsid w:val="00F047E2"/>
    <w:rsid w:val="00F04D57"/>
    <w:rsid w:val="00F078DC"/>
    <w:rsid w:val="00F11DA4"/>
    <w:rsid w:val="00F13E86"/>
    <w:rsid w:val="00F20B52"/>
    <w:rsid w:val="00F32FCB"/>
    <w:rsid w:val="00F33523"/>
    <w:rsid w:val="00F35165"/>
    <w:rsid w:val="00F47F4F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3EAC"/>
    <w:rsid w:val="00FC77DC"/>
    <w:rsid w:val="00FD4E3D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23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FA09-E670-4589-A947-9963E85B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2020-09-17T01:42:00Z</dcterms:created>
  <dcterms:modified xsi:type="dcterms:W3CDTF">2020-09-29T03:41:00Z</dcterms:modified>
</cp:coreProperties>
</file>