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985DEF" w14:textId="77777777" w:rsidR="005E317F" w:rsidRPr="00EC6A60" w:rsidRDefault="005E317F" w:rsidP="005E317F">
      <w:pPr>
        <w:rPr>
          <w:sz w:val="28"/>
        </w:rPr>
      </w:pPr>
      <w:r w:rsidRPr="00EC6A60">
        <w:rPr>
          <w:noProof/>
          <w:lang w:eastAsia="en-AU"/>
        </w:rPr>
        <w:drawing>
          <wp:inline distT="0" distB="0" distL="0" distR="0" wp14:anchorId="4A69C65C" wp14:editId="56EB971B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586220" w14:textId="77777777" w:rsidR="005E317F" w:rsidRPr="00EC6A60" w:rsidRDefault="005E317F" w:rsidP="005E317F">
      <w:pPr>
        <w:rPr>
          <w:sz w:val="19"/>
        </w:rPr>
      </w:pPr>
    </w:p>
    <w:p w14:paraId="4EB970B1" w14:textId="035A2E3E" w:rsidR="005E317F" w:rsidRPr="00EC6A60" w:rsidRDefault="003058D4" w:rsidP="005E317F">
      <w:pPr>
        <w:pStyle w:val="ShortT"/>
      </w:pPr>
      <w:r w:rsidRPr="00EC6A60">
        <w:t xml:space="preserve">Health Insurance (Section 3C General Medical Services – COVID-19 </w:t>
      </w:r>
      <w:r w:rsidR="009A7372" w:rsidRPr="00EC6A60">
        <w:t>Telehealth and Telephone Attendance</w:t>
      </w:r>
      <w:bookmarkStart w:id="0" w:name="_GoBack"/>
      <w:bookmarkEnd w:id="0"/>
      <w:r w:rsidR="009A7372" w:rsidRPr="00EC6A60">
        <w:t>s) Amendment (</w:t>
      </w:r>
      <w:r w:rsidRPr="00EC6A60">
        <w:t>Bulk-billing)</w:t>
      </w:r>
      <w:r w:rsidR="005E317F" w:rsidRPr="00EC6A60">
        <w:t xml:space="preserve"> </w:t>
      </w:r>
      <w:r w:rsidRPr="00EC6A60">
        <w:t>Determination 2020</w:t>
      </w:r>
    </w:p>
    <w:p w14:paraId="3B2514F0" w14:textId="38615350" w:rsidR="005E317F" w:rsidRPr="00EC6A60" w:rsidRDefault="005E317F" w:rsidP="005E317F">
      <w:pPr>
        <w:pStyle w:val="SignCoverPageStart"/>
        <w:spacing w:before="240"/>
        <w:ind w:right="91"/>
        <w:rPr>
          <w:szCs w:val="22"/>
        </w:rPr>
      </w:pPr>
      <w:r w:rsidRPr="00EC6A60">
        <w:rPr>
          <w:szCs w:val="22"/>
        </w:rPr>
        <w:t xml:space="preserve">I, </w:t>
      </w:r>
      <w:r w:rsidR="00446ED7" w:rsidRPr="00EC6A60">
        <w:rPr>
          <w:szCs w:val="22"/>
        </w:rPr>
        <w:t>GREG HUNT</w:t>
      </w:r>
      <w:r w:rsidRPr="00EC6A60">
        <w:rPr>
          <w:szCs w:val="22"/>
        </w:rPr>
        <w:t xml:space="preserve">, </w:t>
      </w:r>
      <w:r w:rsidR="003058D4" w:rsidRPr="00EC6A60">
        <w:rPr>
          <w:szCs w:val="22"/>
        </w:rPr>
        <w:t>the Minister for Health</w:t>
      </w:r>
      <w:r w:rsidRPr="00EC6A60">
        <w:rPr>
          <w:szCs w:val="22"/>
        </w:rPr>
        <w:t xml:space="preserve">, make the following </w:t>
      </w:r>
      <w:r w:rsidR="003058D4" w:rsidRPr="00EC6A60">
        <w:rPr>
          <w:szCs w:val="22"/>
        </w:rPr>
        <w:t>Determination</w:t>
      </w:r>
      <w:r w:rsidRPr="00EC6A60">
        <w:rPr>
          <w:szCs w:val="22"/>
        </w:rPr>
        <w:t>.</w:t>
      </w:r>
    </w:p>
    <w:p w14:paraId="18A0FE7A" w14:textId="60110D17" w:rsidR="005E317F" w:rsidRPr="00EC6A60" w:rsidRDefault="00F40C05" w:rsidP="005E317F">
      <w:pPr>
        <w:keepNext/>
        <w:spacing w:before="300" w:line="240" w:lineRule="atLeast"/>
        <w:ind w:right="397"/>
        <w:jc w:val="both"/>
        <w:rPr>
          <w:szCs w:val="22"/>
        </w:rPr>
      </w:pPr>
      <w:r w:rsidRPr="00EC6A60">
        <w:rPr>
          <w:szCs w:val="22"/>
        </w:rPr>
        <w:t>Dated</w:t>
      </w:r>
      <w:r w:rsidRPr="00EC6A60">
        <w:rPr>
          <w:szCs w:val="22"/>
        </w:rPr>
        <w:tab/>
        <w:t xml:space="preserve"> 4 </w:t>
      </w:r>
      <w:r w:rsidR="00446ED7" w:rsidRPr="00EC6A60">
        <w:rPr>
          <w:szCs w:val="22"/>
        </w:rPr>
        <w:t xml:space="preserve">April </w:t>
      </w:r>
      <w:r w:rsidR="003058D4" w:rsidRPr="00EC6A60">
        <w:rPr>
          <w:szCs w:val="22"/>
        </w:rPr>
        <w:t>2020</w:t>
      </w:r>
      <w:r w:rsidR="005E317F" w:rsidRPr="00EC6A60">
        <w:rPr>
          <w:szCs w:val="22"/>
        </w:rPr>
        <w:tab/>
      </w:r>
      <w:r w:rsidR="005E317F" w:rsidRPr="00EC6A60">
        <w:rPr>
          <w:szCs w:val="22"/>
        </w:rPr>
        <w:tab/>
      </w:r>
    </w:p>
    <w:p w14:paraId="734F4624" w14:textId="422CDCEB" w:rsidR="005E317F" w:rsidRPr="00EC6A60" w:rsidRDefault="00446ED7" w:rsidP="005E317F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EC6A60">
        <w:rPr>
          <w:szCs w:val="22"/>
        </w:rPr>
        <w:t>Greg Hunt</w:t>
      </w:r>
    </w:p>
    <w:p w14:paraId="6772E5CB" w14:textId="3948FBAB" w:rsidR="005E317F" w:rsidRPr="00EC6A60" w:rsidRDefault="00446ED7" w:rsidP="005E317F">
      <w:pPr>
        <w:pStyle w:val="SignCoverPageEnd"/>
        <w:ind w:right="91"/>
        <w:rPr>
          <w:sz w:val="22"/>
        </w:rPr>
      </w:pPr>
      <w:r w:rsidRPr="00EC6A60">
        <w:rPr>
          <w:sz w:val="22"/>
        </w:rPr>
        <w:t>Minister for Health</w:t>
      </w:r>
    </w:p>
    <w:p w14:paraId="3DE6972E" w14:textId="77777777" w:rsidR="00B20990" w:rsidRPr="00EC6A60" w:rsidRDefault="00B20990" w:rsidP="00B20990"/>
    <w:p w14:paraId="524291E8" w14:textId="77777777" w:rsidR="00B20990" w:rsidRPr="00EC6A60" w:rsidRDefault="00B20990" w:rsidP="00B20990">
      <w:pPr>
        <w:sectPr w:rsidR="00B20990" w:rsidRPr="00EC6A60" w:rsidSect="00B2099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5EE45516" w14:textId="77777777" w:rsidR="00B20990" w:rsidRPr="00EC6A60" w:rsidRDefault="00B20990" w:rsidP="00B20990">
      <w:pPr>
        <w:outlineLvl w:val="0"/>
        <w:rPr>
          <w:sz w:val="36"/>
        </w:rPr>
      </w:pPr>
      <w:r w:rsidRPr="00EC6A60">
        <w:rPr>
          <w:sz w:val="36"/>
        </w:rPr>
        <w:lastRenderedPageBreak/>
        <w:t>Contents</w:t>
      </w:r>
    </w:p>
    <w:bookmarkStart w:id="1" w:name="BKCheck15B_2"/>
    <w:bookmarkEnd w:id="1"/>
    <w:p w14:paraId="366E8483" w14:textId="7328E60E" w:rsidR="00AA2101" w:rsidRPr="00EC6A60" w:rsidRDefault="00B2099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C6A60">
        <w:fldChar w:fldCharType="begin"/>
      </w:r>
      <w:r w:rsidRPr="00EC6A60">
        <w:instrText xml:space="preserve"> TOC \o "1-9" </w:instrText>
      </w:r>
      <w:r w:rsidRPr="00EC6A60">
        <w:fldChar w:fldCharType="separate"/>
      </w:r>
      <w:r w:rsidR="00AA2101" w:rsidRPr="00EC6A60">
        <w:rPr>
          <w:noProof/>
        </w:rPr>
        <w:t>1  Name</w:t>
      </w:r>
      <w:r w:rsidR="00AA2101" w:rsidRPr="00EC6A60">
        <w:rPr>
          <w:noProof/>
        </w:rPr>
        <w:tab/>
      </w:r>
      <w:r w:rsidR="00AA2101" w:rsidRPr="00EC6A60">
        <w:rPr>
          <w:noProof/>
        </w:rPr>
        <w:fldChar w:fldCharType="begin"/>
      </w:r>
      <w:r w:rsidR="00AA2101" w:rsidRPr="00EC6A60">
        <w:rPr>
          <w:noProof/>
        </w:rPr>
        <w:instrText xml:space="preserve"> PAGEREF _Toc36546068 \h </w:instrText>
      </w:r>
      <w:r w:rsidR="00AA2101" w:rsidRPr="00EC6A60">
        <w:rPr>
          <w:noProof/>
        </w:rPr>
      </w:r>
      <w:r w:rsidR="00AA2101" w:rsidRPr="00EC6A60">
        <w:rPr>
          <w:noProof/>
        </w:rPr>
        <w:fldChar w:fldCharType="separate"/>
      </w:r>
      <w:r w:rsidR="007C5B3E" w:rsidRPr="00EC6A60">
        <w:rPr>
          <w:noProof/>
        </w:rPr>
        <w:t>1</w:t>
      </w:r>
      <w:r w:rsidR="00AA2101" w:rsidRPr="00EC6A60">
        <w:rPr>
          <w:noProof/>
        </w:rPr>
        <w:fldChar w:fldCharType="end"/>
      </w:r>
    </w:p>
    <w:p w14:paraId="48DE579A" w14:textId="60FE789D" w:rsidR="00AA2101" w:rsidRPr="00EC6A60" w:rsidRDefault="00AA210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C6A60">
        <w:rPr>
          <w:noProof/>
        </w:rPr>
        <w:t>2  Commencement</w:t>
      </w:r>
      <w:r w:rsidRPr="00EC6A60">
        <w:rPr>
          <w:noProof/>
        </w:rPr>
        <w:tab/>
      </w:r>
      <w:r w:rsidRPr="00EC6A60">
        <w:rPr>
          <w:noProof/>
        </w:rPr>
        <w:fldChar w:fldCharType="begin"/>
      </w:r>
      <w:r w:rsidRPr="00EC6A60">
        <w:rPr>
          <w:noProof/>
        </w:rPr>
        <w:instrText xml:space="preserve"> PAGEREF _Toc36546069 \h </w:instrText>
      </w:r>
      <w:r w:rsidRPr="00EC6A60">
        <w:rPr>
          <w:noProof/>
        </w:rPr>
      </w:r>
      <w:r w:rsidRPr="00EC6A60">
        <w:rPr>
          <w:noProof/>
        </w:rPr>
        <w:fldChar w:fldCharType="separate"/>
      </w:r>
      <w:r w:rsidR="007C5B3E" w:rsidRPr="00EC6A60">
        <w:rPr>
          <w:noProof/>
        </w:rPr>
        <w:t>1</w:t>
      </w:r>
      <w:r w:rsidRPr="00EC6A60">
        <w:rPr>
          <w:noProof/>
        </w:rPr>
        <w:fldChar w:fldCharType="end"/>
      </w:r>
    </w:p>
    <w:p w14:paraId="14D389C3" w14:textId="712B36F2" w:rsidR="00AA2101" w:rsidRPr="00EC6A60" w:rsidRDefault="00AA210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C6A60">
        <w:rPr>
          <w:noProof/>
        </w:rPr>
        <w:t>3  Authority</w:t>
      </w:r>
      <w:r w:rsidRPr="00EC6A60">
        <w:rPr>
          <w:noProof/>
        </w:rPr>
        <w:tab/>
      </w:r>
      <w:r w:rsidRPr="00EC6A60">
        <w:rPr>
          <w:noProof/>
        </w:rPr>
        <w:fldChar w:fldCharType="begin"/>
      </w:r>
      <w:r w:rsidRPr="00EC6A60">
        <w:rPr>
          <w:noProof/>
        </w:rPr>
        <w:instrText xml:space="preserve"> PAGEREF _Toc36546070 \h </w:instrText>
      </w:r>
      <w:r w:rsidRPr="00EC6A60">
        <w:rPr>
          <w:noProof/>
        </w:rPr>
      </w:r>
      <w:r w:rsidRPr="00EC6A60">
        <w:rPr>
          <w:noProof/>
        </w:rPr>
        <w:fldChar w:fldCharType="separate"/>
      </w:r>
      <w:r w:rsidR="007C5B3E" w:rsidRPr="00EC6A60">
        <w:rPr>
          <w:noProof/>
        </w:rPr>
        <w:t>1</w:t>
      </w:r>
      <w:r w:rsidRPr="00EC6A60">
        <w:rPr>
          <w:noProof/>
        </w:rPr>
        <w:fldChar w:fldCharType="end"/>
      </w:r>
    </w:p>
    <w:p w14:paraId="1258B703" w14:textId="55E64126" w:rsidR="00AA2101" w:rsidRPr="00EC6A60" w:rsidRDefault="00AA210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C6A60">
        <w:rPr>
          <w:noProof/>
        </w:rPr>
        <w:t>4  Schedules</w:t>
      </w:r>
      <w:r w:rsidRPr="00EC6A60">
        <w:rPr>
          <w:noProof/>
        </w:rPr>
        <w:tab/>
      </w:r>
      <w:r w:rsidRPr="00EC6A60">
        <w:rPr>
          <w:noProof/>
        </w:rPr>
        <w:fldChar w:fldCharType="begin"/>
      </w:r>
      <w:r w:rsidRPr="00EC6A60">
        <w:rPr>
          <w:noProof/>
        </w:rPr>
        <w:instrText xml:space="preserve"> PAGEREF _Toc36546071 \h </w:instrText>
      </w:r>
      <w:r w:rsidRPr="00EC6A60">
        <w:rPr>
          <w:noProof/>
        </w:rPr>
      </w:r>
      <w:r w:rsidRPr="00EC6A60">
        <w:rPr>
          <w:noProof/>
        </w:rPr>
        <w:fldChar w:fldCharType="separate"/>
      </w:r>
      <w:r w:rsidR="007C5B3E" w:rsidRPr="00EC6A60">
        <w:rPr>
          <w:noProof/>
        </w:rPr>
        <w:t>1</w:t>
      </w:r>
      <w:r w:rsidRPr="00EC6A60">
        <w:rPr>
          <w:noProof/>
        </w:rPr>
        <w:fldChar w:fldCharType="end"/>
      </w:r>
    </w:p>
    <w:p w14:paraId="7071B844" w14:textId="1F7DFCCC" w:rsidR="00AA2101" w:rsidRPr="00EC6A60" w:rsidRDefault="00AA2101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EC6A60">
        <w:rPr>
          <w:noProof/>
        </w:rPr>
        <w:t>Schedule 1—Amendments</w:t>
      </w:r>
      <w:r w:rsidRPr="00EC6A60">
        <w:rPr>
          <w:noProof/>
        </w:rPr>
        <w:tab/>
      </w:r>
      <w:r w:rsidRPr="00EC6A60">
        <w:rPr>
          <w:noProof/>
        </w:rPr>
        <w:fldChar w:fldCharType="begin"/>
      </w:r>
      <w:r w:rsidRPr="00EC6A60">
        <w:rPr>
          <w:noProof/>
        </w:rPr>
        <w:instrText xml:space="preserve"> PAGEREF _Toc36546072 \h </w:instrText>
      </w:r>
      <w:r w:rsidRPr="00EC6A60">
        <w:rPr>
          <w:noProof/>
        </w:rPr>
      </w:r>
      <w:r w:rsidRPr="00EC6A60">
        <w:rPr>
          <w:noProof/>
        </w:rPr>
        <w:fldChar w:fldCharType="separate"/>
      </w:r>
      <w:r w:rsidR="007C5B3E" w:rsidRPr="00EC6A60">
        <w:rPr>
          <w:noProof/>
        </w:rPr>
        <w:t>2</w:t>
      </w:r>
      <w:r w:rsidRPr="00EC6A60">
        <w:rPr>
          <w:noProof/>
        </w:rPr>
        <w:fldChar w:fldCharType="end"/>
      </w:r>
    </w:p>
    <w:p w14:paraId="55B70229" w14:textId="2A9C904C" w:rsidR="00AA2101" w:rsidRPr="00EC6A60" w:rsidRDefault="00AA2101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EC6A60">
        <w:rPr>
          <w:noProof/>
        </w:rPr>
        <w:t>Health Insurance (Section 3C General Medical Services - COVID-19 Telehealth and Telephone Attendances) Determination 2020</w:t>
      </w:r>
      <w:r w:rsidRPr="00EC6A60">
        <w:rPr>
          <w:noProof/>
        </w:rPr>
        <w:tab/>
      </w:r>
      <w:r w:rsidRPr="00EC6A60">
        <w:rPr>
          <w:noProof/>
        </w:rPr>
        <w:fldChar w:fldCharType="begin"/>
      </w:r>
      <w:r w:rsidRPr="00EC6A60">
        <w:rPr>
          <w:noProof/>
        </w:rPr>
        <w:instrText xml:space="preserve"> PAGEREF _Toc36546073 \h </w:instrText>
      </w:r>
      <w:r w:rsidRPr="00EC6A60">
        <w:rPr>
          <w:noProof/>
        </w:rPr>
      </w:r>
      <w:r w:rsidRPr="00EC6A60">
        <w:rPr>
          <w:noProof/>
        </w:rPr>
        <w:fldChar w:fldCharType="separate"/>
      </w:r>
      <w:r w:rsidR="007C5B3E" w:rsidRPr="00EC6A60">
        <w:rPr>
          <w:noProof/>
        </w:rPr>
        <w:t>2</w:t>
      </w:r>
      <w:r w:rsidRPr="00EC6A60">
        <w:rPr>
          <w:noProof/>
        </w:rPr>
        <w:fldChar w:fldCharType="end"/>
      </w:r>
    </w:p>
    <w:p w14:paraId="52D713D8" w14:textId="71932E92" w:rsidR="00B20990" w:rsidRPr="00EC6A60" w:rsidRDefault="00B20990" w:rsidP="005E317F">
      <w:r w:rsidRPr="00EC6A60">
        <w:rPr>
          <w:rFonts w:cs="Times New Roman"/>
          <w:sz w:val="20"/>
        </w:rPr>
        <w:fldChar w:fldCharType="end"/>
      </w:r>
    </w:p>
    <w:p w14:paraId="2021265A" w14:textId="77777777" w:rsidR="00B20990" w:rsidRPr="00EC6A60" w:rsidRDefault="00B20990" w:rsidP="00B20990"/>
    <w:p w14:paraId="32C91F37" w14:textId="77777777" w:rsidR="00B20990" w:rsidRPr="00EC6A60" w:rsidRDefault="00B20990" w:rsidP="00B20990">
      <w:pPr>
        <w:sectPr w:rsidR="00B20990" w:rsidRPr="00EC6A60" w:rsidSect="00C160A1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68BF569F" w14:textId="77777777" w:rsidR="005E317F" w:rsidRPr="00EC6A60" w:rsidRDefault="005E317F" w:rsidP="005E317F">
      <w:pPr>
        <w:pStyle w:val="ActHead5"/>
      </w:pPr>
      <w:bookmarkStart w:id="2" w:name="_Toc36546068"/>
      <w:r w:rsidRPr="00EC6A60">
        <w:rPr>
          <w:rStyle w:val="CharSectno"/>
        </w:rPr>
        <w:lastRenderedPageBreak/>
        <w:t>1</w:t>
      </w:r>
      <w:r w:rsidRPr="00EC6A60">
        <w:t xml:space="preserve">  Name</w:t>
      </w:r>
      <w:bookmarkEnd w:id="2"/>
    </w:p>
    <w:p w14:paraId="0F6B0335" w14:textId="3F1ABF16" w:rsidR="005E317F" w:rsidRPr="00EC6A60" w:rsidRDefault="005E317F" w:rsidP="005E317F">
      <w:pPr>
        <w:pStyle w:val="subsection"/>
      </w:pPr>
      <w:r w:rsidRPr="00EC6A60">
        <w:tab/>
      </w:r>
      <w:r w:rsidRPr="00EC6A60">
        <w:tab/>
        <w:t xml:space="preserve">This instrument is the </w:t>
      </w:r>
      <w:bookmarkStart w:id="3" w:name="BKCheck15B_3"/>
      <w:bookmarkEnd w:id="3"/>
      <w:r w:rsidR="000973DB" w:rsidRPr="00EC6A60">
        <w:rPr>
          <w:i/>
        </w:rPr>
        <w:t>Health Insurance (Section 3C General Medical Services – COVID-19 Telehealth and Telephone Attendances) Amendment (Bulk-billing) Determination 2020</w:t>
      </w:r>
      <w:r w:rsidR="003058D4" w:rsidRPr="00EC6A60">
        <w:rPr>
          <w:i/>
        </w:rPr>
        <w:t xml:space="preserve">. </w:t>
      </w:r>
    </w:p>
    <w:p w14:paraId="1766BBE2" w14:textId="77777777" w:rsidR="005E317F" w:rsidRPr="00EC6A60" w:rsidRDefault="005E317F" w:rsidP="005E317F">
      <w:pPr>
        <w:pStyle w:val="ActHead5"/>
      </w:pPr>
      <w:bookmarkStart w:id="4" w:name="_Toc36546069"/>
      <w:r w:rsidRPr="00EC6A60">
        <w:rPr>
          <w:rStyle w:val="CharSectno"/>
        </w:rPr>
        <w:t>2</w:t>
      </w:r>
      <w:r w:rsidRPr="00EC6A60">
        <w:t xml:space="preserve">  Commencement</w:t>
      </w:r>
      <w:bookmarkEnd w:id="4"/>
    </w:p>
    <w:p w14:paraId="5B428658" w14:textId="77777777" w:rsidR="00002BCC" w:rsidRPr="00EC6A60" w:rsidRDefault="00002BCC" w:rsidP="00002BCC">
      <w:pPr>
        <w:pStyle w:val="subsection"/>
      </w:pPr>
      <w:r w:rsidRPr="00EC6A60">
        <w:tab/>
        <w:t>(1)</w:t>
      </w:r>
      <w:r w:rsidRPr="00EC6A60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2228D57B" w14:textId="77777777" w:rsidR="00002BCC" w:rsidRPr="00EC6A60" w:rsidRDefault="00002BCC" w:rsidP="00002BCC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002BCC" w:rsidRPr="00EC6A60" w14:paraId="7ADD7E1A" w14:textId="77777777" w:rsidTr="00A02135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13929EA9" w14:textId="77777777" w:rsidR="00002BCC" w:rsidRPr="00EC6A60" w:rsidRDefault="00002BCC" w:rsidP="00A02135">
            <w:pPr>
              <w:pStyle w:val="TableHeading"/>
            </w:pPr>
            <w:r w:rsidRPr="00EC6A60">
              <w:t>Commencement information</w:t>
            </w:r>
          </w:p>
        </w:tc>
      </w:tr>
      <w:tr w:rsidR="00002BCC" w:rsidRPr="00EC6A60" w14:paraId="6DC968C6" w14:textId="77777777" w:rsidTr="00A02135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E3B9AF1" w14:textId="77777777" w:rsidR="00002BCC" w:rsidRPr="00EC6A60" w:rsidRDefault="00002BCC" w:rsidP="00A02135">
            <w:pPr>
              <w:pStyle w:val="TableHeading"/>
            </w:pPr>
            <w:r w:rsidRPr="00EC6A60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FB3CDD0" w14:textId="77777777" w:rsidR="00002BCC" w:rsidRPr="00EC6A60" w:rsidRDefault="00002BCC" w:rsidP="00A02135">
            <w:pPr>
              <w:pStyle w:val="TableHeading"/>
            </w:pPr>
            <w:r w:rsidRPr="00EC6A60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5FEBA297" w14:textId="77777777" w:rsidR="00002BCC" w:rsidRPr="00EC6A60" w:rsidRDefault="00002BCC" w:rsidP="00A02135">
            <w:pPr>
              <w:pStyle w:val="TableHeading"/>
            </w:pPr>
            <w:r w:rsidRPr="00EC6A60">
              <w:t>Column 3</w:t>
            </w:r>
          </w:p>
        </w:tc>
      </w:tr>
      <w:tr w:rsidR="00002BCC" w:rsidRPr="00EC6A60" w14:paraId="2EF45CB1" w14:textId="77777777" w:rsidTr="00A02135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2C55FAD" w14:textId="77777777" w:rsidR="00002BCC" w:rsidRPr="00EC6A60" w:rsidRDefault="00002BCC" w:rsidP="00A02135">
            <w:pPr>
              <w:pStyle w:val="TableHeading"/>
            </w:pPr>
            <w:r w:rsidRPr="00EC6A60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8F4517B" w14:textId="77777777" w:rsidR="00002BCC" w:rsidRPr="00EC6A60" w:rsidRDefault="00002BCC" w:rsidP="00A02135">
            <w:pPr>
              <w:pStyle w:val="TableHeading"/>
            </w:pPr>
            <w:r w:rsidRPr="00EC6A60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FE6A928" w14:textId="77777777" w:rsidR="00002BCC" w:rsidRPr="00EC6A60" w:rsidRDefault="00002BCC" w:rsidP="00A02135">
            <w:pPr>
              <w:pStyle w:val="TableHeading"/>
            </w:pPr>
            <w:r w:rsidRPr="00EC6A60">
              <w:t>Date/Details</w:t>
            </w:r>
          </w:p>
        </w:tc>
      </w:tr>
      <w:tr w:rsidR="00002BCC" w:rsidRPr="00EC6A60" w14:paraId="506E2A5E" w14:textId="77777777" w:rsidTr="00A02135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6F94C11F" w14:textId="77777777" w:rsidR="00002BCC" w:rsidRPr="00EC6A60" w:rsidRDefault="00002BCC" w:rsidP="003058D4">
            <w:pPr>
              <w:pStyle w:val="Tabletext"/>
              <w:rPr>
                <w:i/>
              </w:rPr>
            </w:pPr>
            <w:r w:rsidRPr="00EC6A60">
              <w:t xml:space="preserve">1.  </w:t>
            </w:r>
            <w:r w:rsidR="003058D4" w:rsidRPr="00EC6A60">
              <w:t>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38C1C5C3" w14:textId="77777777" w:rsidR="00002BCC" w:rsidRPr="00EC6A60" w:rsidRDefault="003058D4" w:rsidP="00A02135">
            <w:pPr>
              <w:pStyle w:val="Tabletext"/>
            </w:pPr>
            <w:r w:rsidRPr="00EC6A60">
              <w:t>6 April 2020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CCC9B49" w14:textId="77777777" w:rsidR="00002BCC" w:rsidRPr="00EC6A60" w:rsidRDefault="00002BCC" w:rsidP="00A02135">
            <w:pPr>
              <w:pStyle w:val="Tabletext"/>
              <w:rPr>
                <w:i/>
              </w:rPr>
            </w:pPr>
          </w:p>
        </w:tc>
      </w:tr>
    </w:tbl>
    <w:p w14:paraId="2D5C32E3" w14:textId="77777777" w:rsidR="00002BCC" w:rsidRPr="00EC6A60" w:rsidRDefault="00002BCC" w:rsidP="00002BCC">
      <w:pPr>
        <w:pStyle w:val="notetext"/>
      </w:pPr>
      <w:r w:rsidRPr="00EC6A60">
        <w:rPr>
          <w:snapToGrid w:val="0"/>
          <w:lang w:eastAsia="en-US"/>
        </w:rPr>
        <w:t>Note:</w:t>
      </w:r>
      <w:r w:rsidRPr="00EC6A60">
        <w:rPr>
          <w:snapToGrid w:val="0"/>
          <w:lang w:eastAsia="en-US"/>
        </w:rPr>
        <w:tab/>
        <w:t>This table relates only to the provisions of this instrument</w:t>
      </w:r>
      <w:r w:rsidRPr="00EC6A60">
        <w:t xml:space="preserve"> </w:t>
      </w:r>
      <w:r w:rsidRPr="00EC6A60">
        <w:rPr>
          <w:snapToGrid w:val="0"/>
          <w:lang w:eastAsia="en-US"/>
        </w:rPr>
        <w:t>as originally made. It will not be amended to deal with any later amendments of this instrument.</w:t>
      </w:r>
    </w:p>
    <w:p w14:paraId="45190708" w14:textId="77777777" w:rsidR="00002BCC" w:rsidRPr="00EC6A60" w:rsidRDefault="00002BCC" w:rsidP="00002BCC">
      <w:pPr>
        <w:pStyle w:val="subsection"/>
      </w:pPr>
      <w:r w:rsidRPr="00EC6A60">
        <w:tab/>
        <w:t>(2)</w:t>
      </w:r>
      <w:r w:rsidRPr="00EC6A60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066001AE" w14:textId="20E41BA9" w:rsidR="005E317F" w:rsidRPr="00EC6A60" w:rsidRDefault="009A7372" w:rsidP="009A7372">
      <w:pPr>
        <w:pStyle w:val="ActHead5"/>
        <w:rPr>
          <w:rStyle w:val="CharSectno"/>
        </w:rPr>
      </w:pPr>
      <w:bookmarkStart w:id="5" w:name="_Toc36546070"/>
      <w:r w:rsidRPr="00EC6A60">
        <w:rPr>
          <w:rStyle w:val="CharSectno"/>
        </w:rPr>
        <w:t>3</w:t>
      </w:r>
      <w:r w:rsidR="005E317F" w:rsidRPr="00EC6A60">
        <w:rPr>
          <w:rStyle w:val="CharSectno"/>
        </w:rPr>
        <w:t xml:space="preserve">  Authority</w:t>
      </w:r>
      <w:bookmarkEnd w:id="5"/>
    </w:p>
    <w:p w14:paraId="2C2D2B2E" w14:textId="73BE09DC" w:rsidR="005E317F" w:rsidRPr="00EC6A60" w:rsidRDefault="005E317F" w:rsidP="005E317F">
      <w:pPr>
        <w:pStyle w:val="subsection"/>
      </w:pPr>
      <w:r w:rsidRPr="00EC6A60">
        <w:tab/>
      </w:r>
      <w:r w:rsidRPr="00EC6A60">
        <w:tab/>
        <w:t>This instrument is made under</w:t>
      </w:r>
      <w:r w:rsidR="004F33AF" w:rsidRPr="00EC6A60">
        <w:t xml:space="preserve"> section 3C</w:t>
      </w:r>
      <w:r w:rsidR="00060D47" w:rsidRPr="00EC6A60">
        <w:t>(1)</w:t>
      </w:r>
      <w:r w:rsidR="004F33AF" w:rsidRPr="00EC6A60">
        <w:t xml:space="preserve"> of the </w:t>
      </w:r>
      <w:r w:rsidR="004F33AF" w:rsidRPr="00EC6A60">
        <w:rPr>
          <w:i/>
        </w:rPr>
        <w:t>Health Insurance Act 1973</w:t>
      </w:r>
      <w:r w:rsidRPr="00EC6A60">
        <w:t>.</w:t>
      </w:r>
    </w:p>
    <w:p w14:paraId="5BDE5BAD" w14:textId="51DE0A49" w:rsidR="005E317F" w:rsidRPr="00EC6A60" w:rsidRDefault="009A7372" w:rsidP="005E317F">
      <w:pPr>
        <w:pStyle w:val="ActHead5"/>
      </w:pPr>
      <w:bookmarkStart w:id="6" w:name="_Toc36546071"/>
      <w:r w:rsidRPr="00EC6A60">
        <w:t>4</w:t>
      </w:r>
      <w:r w:rsidR="005E317F" w:rsidRPr="00EC6A60">
        <w:t xml:space="preserve">  Schedules</w:t>
      </w:r>
      <w:bookmarkEnd w:id="6"/>
    </w:p>
    <w:p w14:paraId="7C6FDF20" w14:textId="77777777" w:rsidR="005E317F" w:rsidRPr="00EC6A60" w:rsidRDefault="005E317F" w:rsidP="005E317F">
      <w:pPr>
        <w:pStyle w:val="subsection"/>
      </w:pPr>
      <w:r w:rsidRPr="00EC6A60">
        <w:tab/>
      </w:r>
      <w:r w:rsidRPr="00EC6A60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6ACFC250" w14:textId="77777777" w:rsidR="005E317F" w:rsidRPr="00EC6A60" w:rsidRDefault="005E317F" w:rsidP="005E317F">
      <w:pPr>
        <w:pStyle w:val="ActHead6"/>
        <w:pageBreakBefore/>
      </w:pPr>
      <w:bookmarkStart w:id="7" w:name="_Toc36546072"/>
      <w:r w:rsidRPr="00EC6A60">
        <w:rPr>
          <w:rStyle w:val="CharAmSchNo"/>
        </w:rPr>
        <w:lastRenderedPageBreak/>
        <w:t>Schedule 1</w:t>
      </w:r>
      <w:r w:rsidRPr="00EC6A60">
        <w:t>—</w:t>
      </w:r>
      <w:r w:rsidRPr="00EC6A60">
        <w:rPr>
          <w:rStyle w:val="CharAmSchText"/>
        </w:rPr>
        <w:t>Amendments</w:t>
      </w:r>
      <w:bookmarkEnd w:id="7"/>
    </w:p>
    <w:p w14:paraId="3F5E6249" w14:textId="77777777" w:rsidR="005E317F" w:rsidRPr="00EC6A60" w:rsidRDefault="00482738" w:rsidP="003B248A">
      <w:pPr>
        <w:pStyle w:val="ActHead9"/>
        <w:ind w:left="0" w:firstLine="0"/>
      </w:pPr>
      <w:bookmarkStart w:id="8" w:name="_Toc36546073"/>
      <w:r w:rsidRPr="00EC6A60">
        <w:t>Health Insurance (Section 3C General Medical Services - COVID-19 Telehealth and Telephone Attendances) Determination 2020</w:t>
      </w:r>
      <w:bookmarkEnd w:id="8"/>
    </w:p>
    <w:p w14:paraId="22ED61AA" w14:textId="77777777" w:rsidR="005E317F" w:rsidRPr="00EC6A60" w:rsidRDefault="005E317F" w:rsidP="005E317F">
      <w:pPr>
        <w:pStyle w:val="ItemHead"/>
      </w:pPr>
      <w:r w:rsidRPr="00EC6A60">
        <w:t xml:space="preserve">1  </w:t>
      </w:r>
      <w:r w:rsidR="00482738" w:rsidRPr="00EC6A60">
        <w:t>Subsection 5(1)</w:t>
      </w:r>
    </w:p>
    <w:p w14:paraId="07C873C1" w14:textId="77777777" w:rsidR="00482738" w:rsidRPr="00EC6A60" w:rsidRDefault="00482738" w:rsidP="00482738">
      <w:pPr>
        <w:pStyle w:val="Item"/>
      </w:pPr>
      <w:r w:rsidRPr="00EC6A60">
        <w:t>Insert:</w:t>
      </w:r>
    </w:p>
    <w:p w14:paraId="69507507" w14:textId="5D983A35" w:rsidR="00124366" w:rsidRPr="00EC6A60" w:rsidRDefault="00124366" w:rsidP="00937182">
      <w:pPr>
        <w:shd w:val="clear" w:color="auto" w:fill="FFFFFF"/>
        <w:spacing w:before="80" w:after="80" w:line="257" w:lineRule="atLeast"/>
        <w:ind w:left="851"/>
        <w:rPr>
          <w:rFonts w:eastAsia="Times New Roman"/>
          <w:b/>
          <w:bCs/>
          <w:i/>
          <w:iCs/>
          <w:color w:val="000000"/>
          <w:lang w:eastAsia="en-GB"/>
        </w:rPr>
      </w:pPr>
      <w:r w:rsidRPr="00EC6A60">
        <w:rPr>
          <w:b/>
          <w:bCs/>
          <w:i/>
          <w:iCs/>
          <w:szCs w:val="22"/>
        </w:rPr>
        <w:t xml:space="preserve">concessional beneficiary </w:t>
      </w:r>
      <w:r w:rsidRPr="00EC6A60">
        <w:rPr>
          <w:szCs w:val="22"/>
        </w:rPr>
        <w:t xml:space="preserve">has the same meaning as in </w:t>
      </w:r>
      <w:r w:rsidR="003C0719" w:rsidRPr="00EC6A60">
        <w:rPr>
          <w:szCs w:val="22"/>
        </w:rPr>
        <w:t>section 84(1)</w:t>
      </w:r>
      <w:r w:rsidRPr="00EC6A60">
        <w:rPr>
          <w:szCs w:val="22"/>
        </w:rPr>
        <w:t xml:space="preserve"> of the </w:t>
      </w:r>
      <w:r w:rsidRPr="00EC6A60">
        <w:rPr>
          <w:i/>
          <w:iCs/>
          <w:szCs w:val="22"/>
        </w:rPr>
        <w:t>National Health Act 1953</w:t>
      </w:r>
      <w:r w:rsidRPr="00EC6A60">
        <w:rPr>
          <w:szCs w:val="22"/>
        </w:rPr>
        <w:t>.</w:t>
      </w:r>
    </w:p>
    <w:p w14:paraId="300D610C" w14:textId="4B88D572" w:rsidR="00937182" w:rsidRPr="00EC6A60" w:rsidRDefault="00482738" w:rsidP="00937182">
      <w:pPr>
        <w:shd w:val="clear" w:color="auto" w:fill="FFFFFF"/>
        <w:spacing w:before="80" w:after="80" w:line="257" w:lineRule="atLeast"/>
        <w:ind w:left="851"/>
        <w:rPr>
          <w:rFonts w:eastAsia="Times New Roman"/>
          <w:color w:val="000000"/>
          <w:lang w:val="en-GB" w:eastAsia="en-GB"/>
        </w:rPr>
      </w:pPr>
      <w:r w:rsidRPr="00EC6A60">
        <w:rPr>
          <w:rFonts w:eastAsia="Times New Roman"/>
          <w:b/>
          <w:bCs/>
          <w:i/>
          <w:iCs/>
          <w:color w:val="000000"/>
          <w:lang w:eastAsia="en-GB"/>
        </w:rPr>
        <w:t>patient at risk of COVID-19 virus</w:t>
      </w:r>
      <w:r w:rsidR="00ED39DF" w:rsidRPr="00EC6A60">
        <w:rPr>
          <w:rFonts w:eastAsia="Times New Roman"/>
          <w:color w:val="000000"/>
          <w:lang w:eastAsia="en-GB"/>
        </w:rPr>
        <w:t> means a person who</w:t>
      </w:r>
      <w:r w:rsidR="00937182" w:rsidRPr="00EC6A60">
        <w:rPr>
          <w:rFonts w:eastAsia="Times New Roman"/>
          <w:color w:val="000000"/>
          <w:lang w:eastAsia="en-GB"/>
        </w:rPr>
        <w:t xml:space="preserve">: </w:t>
      </w:r>
    </w:p>
    <w:p w14:paraId="0C50CA1A" w14:textId="3B2CA205" w:rsidR="00482738" w:rsidRPr="00EC6A60" w:rsidRDefault="00937182" w:rsidP="00482738">
      <w:pPr>
        <w:shd w:val="clear" w:color="auto" w:fill="FFFFFF"/>
        <w:spacing w:before="120" w:after="120" w:line="240" w:lineRule="auto"/>
        <w:ind w:left="1797" w:hanging="357"/>
        <w:rPr>
          <w:rFonts w:eastAsia="Times New Roman"/>
          <w:color w:val="000000"/>
          <w:lang w:eastAsia="en-GB"/>
        </w:rPr>
      </w:pPr>
      <w:r w:rsidRPr="00EC6A60">
        <w:rPr>
          <w:rFonts w:eastAsia="Times New Roman"/>
          <w:color w:val="000000"/>
          <w:szCs w:val="22"/>
          <w:lang w:eastAsia="en-GB"/>
        </w:rPr>
        <w:t>(a</w:t>
      </w:r>
      <w:r w:rsidR="00482738" w:rsidRPr="00EC6A60">
        <w:rPr>
          <w:rFonts w:eastAsia="Times New Roman"/>
          <w:color w:val="000000"/>
          <w:szCs w:val="22"/>
          <w:lang w:eastAsia="en-GB"/>
        </w:rPr>
        <w:t>)</w:t>
      </w:r>
      <w:r w:rsidR="00482738" w:rsidRPr="00EC6A60">
        <w:rPr>
          <w:rFonts w:eastAsia="Times New Roman"/>
          <w:color w:val="000000"/>
          <w:sz w:val="14"/>
          <w:szCs w:val="14"/>
          <w:lang w:eastAsia="en-GB"/>
        </w:rPr>
        <w:t>   </w:t>
      </w:r>
      <w:r w:rsidR="00ED1FC9" w:rsidRPr="00EC6A60">
        <w:rPr>
          <w:rFonts w:eastAsia="Times New Roman"/>
          <w:color w:val="000000"/>
          <w:lang w:eastAsia="en-GB"/>
        </w:rPr>
        <w:t>is</w:t>
      </w:r>
      <w:r w:rsidR="00482738" w:rsidRPr="00EC6A60">
        <w:rPr>
          <w:rFonts w:eastAsia="Times New Roman"/>
          <w:color w:val="000000"/>
          <w:lang w:eastAsia="en-GB"/>
        </w:rPr>
        <w:t xml:space="preserve"> required to </w:t>
      </w:r>
      <w:r w:rsidRPr="00EC6A60">
        <w:rPr>
          <w:rFonts w:eastAsia="Times New Roman"/>
          <w:color w:val="000000"/>
          <w:lang w:eastAsia="en-GB"/>
        </w:rPr>
        <w:t>self-</w:t>
      </w:r>
      <w:r w:rsidR="00482738" w:rsidRPr="00EC6A60">
        <w:rPr>
          <w:rFonts w:eastAsia="Times New Roman"/>
          <w:color w:val="000000"/>
          <w:lang w:eastAsia="en-GB"/>
        </w:rPr>
        <w:t xml:space="preserve">isolate </w:t>
      </w:r>
      <w:r w:rsidR="00BB3571" w:rsidRPr="00EC6A60">
        <w:rPr>
          <w:rFonts w:eastAsia="Times New Roman"/>
          <w:color w:val="000000"/>
          <w:lang w:eastAsia="en-GB"/>
        </w:rPr>
        <w:t xml:space="preserve">or self-quarantine in </w:t>
      </w:r>
      <w:r w:rsidR="00482738" w:rsidRPr="00EC6A60">
        <w:rPr>
          <w:rFonts w:eastAsia="Times New Roman"/>
          <w:color w:val="000000"/>
          <w:lang w:eastAsia="en-GB"/>
        </w:rPr>
        <w:t xml:space="preserve">accordance with guidance issued by </w:t>
      </w:r>
      <w:r w:rsidRPr="00EC6A60">
        <w:rPr>
          <w:rFonts w:eastAsia="Times New Roman"/>
          <w:color w:val="000000"/>
          <w:lang w:eastAsia="en-GB"/>
        </w:rPr>
        <w:t xml:space="preserve">the </w:t>
      </w:r>
      <w:r w:rsidR="00482738" w:rsidRPr="00EC6A60">
        <w:rPr>
          <w:rFonts w:eastAsia="Times New Roman"/>
          <w:color w:val="000000"/>
          <w:lang w:eastAsia="en-GB"/>
        </w:rPr>
        <w:t>Australian Health Protection Principal Committee</w:t>
      </w:r>
      <w:r w:rsidR="00BB3571" w:rsidRPr="00EC6A60">
        <w:rPr>
          <w:rFonts w:eastAsia="Times New Roman"/>
          <w:color w:val="000000"/>
          <w:lang w:eastAsia="en-GB"/>
        </w:rPr>
        <w:t xml:space="preserve"> in relation to COVID-19</w:t>
      </w:r>
      <w:r w:rsidR="00482738" w:rsidRPr="00EC6A60">
        <w:rPr>
          <w:rFonts w:eastAsia="Times New Roman"/>
          <w:color w:val="000000"/>
          <w:lang w:eastAsia="en-GB"/>
        </w:rPr>
        <w:t>; or</w:t>
      </w:r>
    </w:p>
    <w:p w14:paraId="1265F887" w14:textId="77777777" w:rsidR="00482738" w:rsidRPr="00EC6A60" w:rsidRDefault="00937182" w:rsidP="00482738">
      <w:pPr>
        <w:shd w:val="clear" w:color="auto" w:fill="FFFFFF"/>
        <w:spacing w:before="120" w:after="120" w:line="240" w:lineRule="auto"/>
        <w:ind w:left="1797" w:hanging="357"/>
        <w:rPr>
          <w:rFonts w:eastAsia="Times New Roman"/>
          <w:color w:val="000000"/>
          <w:lang w:eastAsia="en-GB"/>
        </w:rPr>
      </w:pPr>
      <w:r w:rsidRPr="00EC6A60">
        <w:rPr>
          <w:rFonts w:eastAsia="Times New Roman"/>
          <w:color w:val="000000"/>
          <w:szCs w:val="22"/>
          <w:lang w:eastAsia="en-GB"/>
        </w:rPr>
        <w:t>(b</w:t>
      </w:r>
      <w:r w:rsidR="00482738" w:rsidRPr="00EC6A60">
        <w:rPr>
          <w:rFonts w:eastAsia="Times New Roman"/>
          <w:color w:val="000000"/>
          <w:szCs w:val="22"/>
          <w:lang w:eastAsia="en-GB"/>
        </w:rPr>
        <w:t>)</w:t>
      </w:r>
      <w:r w:rsidR="00ED39DF" w:rsidRPr="00EC6A60">
        <w:rPr>
          <w:rFonts w:eastAsia="Times New Roman"/>
          <w:color w:val="000000"/>
          <w:lang w:eastAsia="en-GB"/>
        </w:rPr>
        <w:tab/>
      </w:r>
      <w:r w:rsidR="00ED1FC9" w:rsidRPr="00EC6A60">
        <w:rPr>
          <w:rFonts w:eastAsia="Times New Roman"/>
          <w:color w:val="000000"/>
          <w:lang w:eastAsia="en-GB"/>
        </w:rPr>
        <w:t>is at least 70 years old; or</w:t>
      </w:r>
    </w:p>
    <w:p w14:paraId="6CFC058B" w14:textId="77777777" w:rsidR="00ED1FC9" w:rsidRPr="00EC6A60" w:rsidRDefault="00ED39DF" w:rsidP="00ED1FC9">
      <w:pPr>
        <w:shd w:val="clear" w:color="auto" w:fill="FFFFFF"/>
        <w:spacing w:before="120" w:after="120" w:line="240" w:lineRule="auto"/>
        <w:ind w:left="1797" w:hanging="357"/>
        <w:rPr>
          <w:rFonts w:eastAsia="Times New Roman"/>
          <w:color w:val="000000"/>
          <w:lang w:eastAsia="en-GB"/>
        </w:rPr>
      </w:pPr>
      <w:r w:rsidRPr="00EC6A60">
        <w:rPr>
          <w:rFonts w:eastAsia="Times New Roman"/>
          <w:color w:val="000000"/>
          <w:szCs w:val="22"/>
          <w:lang w:eastAsia="en-GB"/>
        </w:rPr>
        <w:t>(c</w:t>
      </w:r>
      <w:r w:rsidR="00ED1FC9" w:rsidRPr="00EC6A60">
        <w:rPr>
          <w:rFonts w:eastAsia="Times New Roman"/>
          <w:color w:val="000000"/>
          <w:szCs w:val="22"/>
          <w:lang w:eastAsia="en-GB"/>
        </w:rPr>
        <w:t>)</w:t>
      </w:r>
      <w:r w:rsidR="00ED1FC9" w:rsidRPr="00EC6A60">
        <w:rPr>
          <w:rFonts w:eastAsia="Times New Roman"/>
          <w:color w:val="000000"/>
          <w:lang w:eastAsia="en-GB"/>
        </w:rPr>
        <w:t>  if the person identifies as being of Aboriginal or Torres Strait Islander descent—is at least 50 years old; or</w:t>
      </w:r>
    </w:p>
    <w:p w14:paraId="1B6D8FAC" w14:textId="77777777" w:rsidR="00ED1FC9" w:rsidRPr="00EC6A60" w:rsidRDefault="00ED39DF" w:rsidP="00ED1FC9">
      <w:pPr>
        <w:shd w:val="clear" w:color="auto" w:fill="FFFFFF"/>
        <w:spacing w:before="120" w:after="120" w:line="240" w:lineRule="auto"/>
        <w:ind w:left="1797" w:hanging="357"/>
        <w:rPr>
          <w:rFonts w:eastAsia="Times New Roman"/>
          <w:color w:val="000000"/>
          <w:lang w:eastAsia="en-GB"/>
        </w:rPr>
      </w:pPr>
      <w:r w:rsidRPr="00EC6A60">
        <w:rPr>
          <w:rFonts w:eastAsia="Times New Roman"/>
          <w:color w:val="000000"/>
          <w:lang w:eastAsia="en-GB"/>
        </w:rPr>
        <w:t>(d</w:t>
      </w:r>
      <w:r w:rsidR="00ED1FC9" w:rsidRPr="00EC6A60">
        <w:rPr>
          <w:rFonts w:eastAsia="Times New Roman"/>
          <w:color w:val="000000"/>
          <w:lang w:eastAsia="en-GB"/>
        </w:rPr>
        <w:t>)</w:t>
      </w:r>
      <w:r w:rsidR="00937182" w:rsidRPr="00EC6A60">
        <w:rPr>
          <w:rFonts w:eastAsia="Times New Roman"/>
          <w:color w:val="000000"/>
          <w:lang w:eastAsia="en-GB"/>
        </w:rPr>
        <w:tab/>
      </w:r>
      <w:r w:rsidR="00ED1FC9" w:rsidRPr="00EC6A60">
        <w:rPr>
          <w:rFonts w:eastAsia="Times New Roman"/>
          <w:color w:val="000000"/>
          <w:lang w:eastAsia="en-GB"/>
        </w:rPr>
        <w:t>is pregnant; or</w:t>
      </w:r>
    </w:p>
    <w:p w14:paraId="552D7BCC" w14:textId="77777777" w:rsidR="00ED1FC9" w:rsidRPr="00EC6A60" w:rsidRDefault="00ED39DF" w:rsidP="00ED1FC9">
      <w:pPr>
        <w:shd w:val="clear" w:color="auto" w:fill="FFFFFF"/>
        <w:spacing w:before="120" w:after="120" w:line="240" w:lineRule="auto"/>
        <w:ind w:left="1797" w:hanging="357"/>
        <w:rPr>
          <w:rFonts w:eastAsia="Times New Roman"/>
          <w:color w:val="000000"/>
          <w:lang w:val="en-GB" w:eastAsia="en-GB"/>
        </w:rPr>
      </w:pPr>
      <w:r w:rsidRPr="00EC6A60">
        <w:rPr>
          <w:rFonts w:eastAsia="Times New Roman"/>
          <w:color w:val="000000"/>
          <w:szCs w:val="22"/>
          <w:lang w:eastAsia="en-GB"/>
        </w:rPr>
        <w:t>(e</w:t>
      </w:r>
      <w:r w:rsidR="00ED1FC9" w:rsidRPr="00EC6A60">
        <w:rPr>
          <w:rFonts w:eastAsia="Times New Roman"/>
          <w:color w:val="000000"/>
          <w:szCs w:val="22"/>
          <w:lang w:eastAsia="en-GB"/>
        </w:rPr>
        <w:t>)</w:t>
      </w:r>
      <w:r w:rsidR="00937182" w:rsidRPr="00EC6A60">
        <w:rPr>
          <w:rFonts w:eastAsia="Times New Roman"/>
          <w:color w:val="000000"/>
          <w:szCs w:val="22"/>
          <w:lang w:eastAsia="en-GB"/>
        </w:rPr>
        <w:tab/>
      </w:r>
      <w:r w:rsidRPr="00EC6A60">
        <w:rPr>
          <w:rFonts w:eastAsia="Times New Roman"/>
          <w:color w:val="000000"/>
          <w:szCs w:val="22"/>
          <w:lang w:eastAsia="en-GB"/>
        </w:rPr>
        <w:t>is the</w:t>
      </w:r>
      <w:r w:rsidR="00937182" w:rsidRPr="00EC6A60">
        <w:rPr>
          <w:rFonts w:eastAsia="Times New Roman"/>
          <w:color w:val="000000"/>
          <w:szCs w:val="22"/>
          <w:lang w:eastAsia="en-GB"/>
        </w:rPr>
        <w:t xml:space="preserve"> parent of a child aged under 12 months; or </w:t>
      </w:r>
      <w:r w:rsidR="00ED1FC9" w:rsidRPr="00EC6A60">
        <w:rPr>
          <w:rFonts w:eastAsia="Times New Roman"/>
          <w:color w:val="000000"/>
          <w:sz w:val="14"/>
          <w:szCs w:val="14"/>
          <w:lang w:eastAsia="en-GB"/>
        </w:rPr>
        <w:t>   </w:t>
      </w:r>
    </w:p>
    <w:p w14:paraId="4CF3116F" w14:textId="77777777" w:rsidR="00ED1FC9" w:rsidRPr="00EC6A60" w:rsidRDefault="00ED39DF" w:rsidP="00ED1FC9">
      <w:pPr>
        <w:shd w:val="clear" w:color="auto" w:fill="FFFFFF"/>
        <w:spacing w:before="120" w:after="120" w:line="240" w:lineRule="auto"/>
        <w:ind w:left="1797" w:hanging="357"/>
        <w:rPr>
          <w:rFonts w:eastAsia="Times New Roman"/>
          <w:color w:val="000000"/>
          <w:lang w:eastAsia="en-GB"/>
        </w:rPr>
      </w:pPr>
      <w:r w:rsidRPr="00EC6A60">
        <w:rPr>
          <w:rFonts w:eastAsia="Times New Roman"/>
          <w:color w:val="000000"/>
          <w:szCs w:val="22"/>
          <w:lang w:eastAsia="en-GB"/>
        </w:rPr>
        <w:t>(f</w:t>
      </w:r>
      <w:r w:rsidR="00ED1FC9" w:rsidRPr="00EC6A60">
        <w:rPr>
          <w:rFonts w:eastAsia="Times New Roman"/>
          <w:color w:val="000000"/>
          <w:szCs w:val="22"/>
          <w:lang w:eastAsia="en-GB"/>
        </w:rPr>
        <w:t>)</w:t>
      </w:r>
      <w:r w:rsidR="00ED1FC9" w:rsidRPr="00EC6A60">
        <w:rPr>
          <w:rFonts w:eastAsia="Times New Roman"/>
          <w:color w:val="000000"/>
          <w:lang w:eastAsia="en-GB"/>
        </w:rPr>
        <w:t xml:space="preserve">  </w:t>
      </w:r>
      <w:r w:rsidRPr="00EC6A60">
        <w:rPr>
          <w:rFonts w:eastAsia="Times New Roman"/>
          <w:color w:val="000000"/>
          <w:lang w:eastAsia="en-GB"/>
        </w:rPr>
        <w:t>is being treated for a chronic health condition</w:t>
      </w:r>
      <w:r w:rsidR="00ED1FC9" w:rsidRPr="00EC6A60">
        <w:rPr>
          <w:rFonts w:eastAsia="Times New Roman"/>
          <w:color w:val="000000"/>
          <w:lang w:eastAsia="en-GB"/>
        </w:rPr>
        <w:t>; or</w:t>
      </w:r>
    </w:p>
    <w:p w14:paraId="23F09E60" w14:textId="39555E04" w:rsidR="00ED1FC9" w:rsidRPr="00EC6A60" w:rsidRDefault="00ED39DF" w:rsidP="00ED1FC9">
      <w:pPr>
        <w:shd w:val="clear" w:color="auto" w:fill="FFFFFF"/>
        <w:spacing w:before="120" w:after="120" w:line="240" w:lineRule="auto"/>
        <w:ind w:left="1797" w:hanging="357"/>
        <w:rPr>
          <w:rFonts w:eastAsia="Times New Roman"/>
          <w:color w:val="000000"/>
          <w:lang w:eastAsia="en-GB"/>
        </w:rPr>
      </w:pPr>
      <w:r w:rsidRPr="00EC6A60">
        <w:rPr>
          <w:rFonts w:eastAsia="Times New Roman"/>
          <w:color w:val="000000"/>
          <w:szCs w:val="22"/>
          <w:lang w:eastAsia="en-GB"/>
        </w:rPr>
        <w:t>(g</w:t>
      </w:r>
      <w:r w:rsidR="00ED1FC9" w:rsidRPr="00EC6A60">
        <w:rPr>
          <w:rFonts w:eastAsia="Times New Roman"/>
          <w:color w:val="000000"/>
          <w:szCs w:val="22"/>
          <w:lang w:eastAsia="en-GB"/>
        </w:rPr>
        <w:t>)</w:t>
      </w:r>
      <w:r w:rsidR="00ED1FC9" w:rsidRPr="00EC6A60">
        <w:rPr>
          <w:rFonts w:eastAsia="Times New Roman"/>
          <w:color w:val="000000"/>
          <w:lang w:eastAsia="en-GB"/>
        </w:rPr>
        <w:t xml:space="preserve">  </w:t>
      </w:r>
      <w:r w:rsidRPr="00EC6A60">
        <w:rPr>
          <w:rFonts w:eastAsia="Times New Roman"/>
          <w:color w:val="000000"/>
          <w:lang w:eastAsia="en-GB"/>
        </w:rPr>
        <w:t>is</w:t>
      </w:r>
      <w:r w:rsidRPr="00EC6A60">
        <w:rPr>
          <w:rFonts w:eastAsia="Times New Roman"/>
          <w:i/>
          <w:color w:val="000000"/>
          <w:lang w:eastAsia="en-GB"/>
        </w:rPr>
        <w:t xml:space="preserve"> </w:t>
      </w:r>
      <w:r w:rsidRPr="00EC6A60">
        <w:rPr>
          <w:rFonts w:eastAsia="Times New Roman"/>
          <w:color w:val="000000"/>
          <w:lang w:eastAsia="en-GB"/>
        </w:rPr>
        <w:t>immune compromised; or</w:t>
      </w:r>
    </w:p>
    <w:p w14:paraId="60F8948D" w14:textId="77777777" w:rsidR="00ED1FC9" w:rsidRPr="00EC6A60" w:rsidRDefault="00ED39DF" w:rsidP="00ED39DF">
      <w:pPr>
        <w:shd w:val="clear" w:color="auto" w:fill="FFFFFF"/>
        <w:spacing w:before="120" w:after="120" w:line="240" w:lineRule="auto"/>
        <w:ind w:left="1797" w:hanging="357"/>
        <w:rPr>
          <w:rFonts w:eastAsia="Times New Roman"/>
          <w:color w:val="000000"/>
          <w:lang w:eastAsia="en-GB"/>
        </w:rPr>
      </w:pPr>
      <w:r w:rsidRPr="00EC6A60">
        <w:rPr>
          <w:rFonts w:eastAsia="Times New Roman"/>
          <w:color w:val="000000"/>
          <w:szCs w:val="22"/>
          <w:lang w:eastAsia="en-GB"/>
        </w:rPr>
        <w:t>(h</w:t>
      </w:r>
      <w:r w:rsidR="00482738" w:rsidRPr="00EC6A60">
        <w:rPr>
          <w:rFonts w:eastAsia="Times New Roman"/>
          <w:color w:val="000000"/>
          <w:szCs w:val="22"/>
          <w:lang w:eastAsia="en-GB"/>
        </w:rPr>
        <w:t>)</w:t>
      </w:r>
      <w:r w:rsidR="00482738" w:rsidRPr="00EC6A60">
        <w:rPr>
          <w:rFonts w:eastAsia="Times New Roman"/>
          <w:color w:val="000000"/>
          <w:sz w:val="14"/>
          <w:szCs w:val="14"/>
          <w:lang w:eastAsia="en-GB"/>
        </w:rPr>
        <w:t>   </w:t>
      </w:r>
      <w:r w:rsidR="00482738" w:rsidRPr="00EC6A60">
        <w:rPr>
          <w:rFonts w:eastAsia="Times New Roman"/>
          <w:color w:val="000000"/>
          <w:lang w:eastAsia="en-GB"/>
        </w:rPr>
        <w:t xml:space="preserve">meets the current national triage protocol criteria for suspected </w:t>
      </w:r>
      <w:r w:rsidR="003058D4" w:rsidRPr="00EC6A60">
        <w:rPr>
          <w:rFonts w:eastAsia="Times New Roman"/>
          <w:color w:val="000000"/>
          <w:lang w:eastAsia="en-GB"/>
        </w:rPr>
        <w:br/>
      </w:r>
      <w:r w:rsidR="00482738" w:rsidRPr="00EC6A60">
        <w:rPr>
          <w:rFonts w:eastAsia="Times New Roman"/>
          <w:color w:val="000000"/>
          <w:lang w:eastAsia="en-GB"/>
        </w:rPr>
        <w:t>COVID-19 infection.</w:t>
      </w:r>
    </w:p>
    <w:p w14:paraId="3B67D098" w14:textId="77777777" w:rsidR="005E317F" w:rsidRPr="00EC6A60" w:rsidRDefault="005E317F" w:rsidP="005E317F">
      <w:pPr>
        <w:pStyle w:val="ItemHead"/>
      </w:pPr>
      <w:r w:rsidRPr="00EC6A60">
        <w:t xml:space="preserve">2  </w:t>
      </w:r>
      <w:r w:rsidR="00482738" w:rsidRPr="00EC6A60">
        <w:t>S</w:t>
      </w:r>
      <w:r w:rsidR="004F33AF" w:rsidRPr="00EC6A60">
        <w:t>ubs</w:t>
      </w:r>
      <w:r w:rsidR="00482738" w:rsidRPr="00EC6A60">
        <w:t>ection 8(4)</w:t>
      </w:r>
    </w:p>
    <w:p w14:paraId="18BA3C3A" w14:textId="77777777" w:rsidR="00482738" w:rsidRPr="00EC6A60" w:rsidRDefault="00482738" w:rsidP="005E317F">
      <w:pPr>
        <w:pStyle w:val="Item"/>
      </w:pPr>
      <w:r w:rsidRPr="00EC6A60">
        <w:t xml:space="preserve">Repeal the subsection, substitute: </w:t>
      </w:r>
    </w:p>
    <w:p w14:paraId="52A29901" w14:textId="4791B3FA" w:rsidR="003C0719" w:rsidRPr="00EC6A60" w:rsidRDefault="00482738" w:rsidP="00BB3571">
      <w:pPr>
        <w:pStyle w:val="subsection"/>
      </w:pPr>
      <w:r w:rsidRPr="00EC6A60">
        <w:tab/>
        <w:t>(4)</w:t>
      </w:r>
      <w:r w:rsidRPr="00EC6A60">
        <w:tab/>
      </w:r>
      <w:r w:rsidR="004F33AF" w:rsidRPr="00EC6A60">
        <w:t xml:space="preserve">An item in a Schedule only applies to a service </w:t>
      </w:r>
      <w:r w:rsidR="00691E70" w:rsidRPr="00EC6A60">
        <w:t>provided to</w:t>
      </w:r>
      <w:r w:rsidR="00257103" w:rsidRPr="00EC6A60">
        <w:t xml:space="preserve"> the following persons if the service is bulk-billed: </w:t>
      </w:r>
    </w:p>
    <w:p w14:paraId="708F3C02" w14:textId="349549B1" w:rsidR="003C0719" w:rsidRPr="00EC6A60" w:rsidRDefault="003C0719" w:rsidP="003C0719">
      <w:pPr>
        <w:shd w:val="clear" w:color="auto" w:fill="FFFFFF"/>
        <w:spacing w:before="120" w:after="120" w:line="240" w:lineRule="auto"/>
        <w:ind w:left="1797" w:hanging="357"/>
        <w:rPr>
          <w:rFonts w:eastAsia="Times New Roman"/>
          <w:color w:val="000000"/>
          <w:lang w:eastAsia="en-GB"/>
        </w:rPr>
      </w:pPr>
      <w:r w:rsidRPr="00EC6A60">
        <w:rPr>
          <w:rFonts w:eastAsia="Times New Roman"/>
          <w:color w:val="000000"/>
          <w:szCs w:val="22"/>
          <w:lang w:eastAsia="en-GB"/>
        </w:rPr>
        <w:t>(a)</w:t>
      </w:r>
      <w:r w:rsidRPr="00EC6A60">
        <w:rPr>
          <w:rFonts w:eastAsia="Times New Roman"/>
          <w:color w:val="000000"/>
          <w:lang w:eastAsia="en-GB"/>
        </w:rPr>
        <w:tab/>
        <w:t xml:space="preserve">a person who is a patient </w:t>
      </w:r>
      <w:r w:rsidRPr="00EC6A60">
        <w:t>at risk of COVID-19 virus</w:t>
      </w:r>
      <w:r w:rsidRPr="00EC6A60">
        <w:rPr>
          <w:rFonts w:eastAsia="Times New Roman"/>
          <w:color w:val="000000"/>
          <w:lang w:eastAsia="en-GB"/>
        </w:rPr>
        <w:t>; or</w:t>
      </w:r>
    </w:p>
    <w:p w14:paraId="41FE0D64" w14:textId="6051758E" w:rsidR="003C0719" w:rsidRPr="00EC6A60" w:rsidRDefault="00060D47" w:rsidP="003C0719">
      <w:pPr>
        <w:shd w:val="clear" w:color="auto" w:fill="FFFFFF"/>
        <w:spacing w:before="120" w:after="120" w:line="240" w:lineRule="auto"/>
        <w:ind w:left="1797" w:hanging="357"/>
        <w:rPr>
          <w:rFonts w:eastAsia="Times New Roman"/>
          <w:color w:val="000000"/>
          <w:lang w:eastAsia="en-GB"/>
        </w:rPr>
      </w:pPr>
      <w:r w:rsidRPr="00EC6A60">
        <w:rPr>
          <w:rFonts w:eastAsia="Times New Roman"/>
          <w:color w:val="000000"/>
          <w:szCs w:val="22"/>
          <w:lang w:eastAsia="en-GB"/>
        </w:rPr>
        <w:t>(b</w:t>
      </w:r>
      <w:r w:rsidR="003C0719" w:rsidRPr="00EC6A60">
        <w:rPr>
          <w:rFonts w:eastAsia="Times New Roman"/>
          <w:color w:val="000000"/>
          <w:szCs w:val="22"/>
          <w:lang w:eastAsia="en-GB"/>
        </w:rPr>
        <w:t>)</w:t>
      </w:r>
      <w:r w:rsidR="003C0719" w:rsidRPr="00EC6A60">
        <w:rPr>
          <w:rFonts w:eastAsia="Times New Roman"/>
          <w:color w:val="000000"/>
          <w:lang w:eastAsia="en-GB"/>
        </w:rPr>
        <w:t xml:space="preserve">  </w:t>
      </w:r>
      <w:proofErr w:type="gramStart"/>
      <w:r w:rsidR="003C0719" w:rsidRPr="00EC6A60">
        <w:t>a</w:t>
      </w:r>
      <w:proofErr w:type="gramEnd"/>
      <w:r w:rsidR="003C0719" w:rsidRPr="00EC6A60">
        <w:t xml:space="preserve"> person who is a concessiona</w:t>
      </w:r>
      <w:r w:rsidR="003B248A" w:rsidRPr="00EC6A60">
        <w:t>l</w:t>
      </w:r>
      <w:r w:rsidR="003C0719" w:rsidRPr="00EC6A60">
        <w:t xml:space="preserve"> beneficiary</w:t>
      </w:r>
      <w:r w:rsidR="004C2644" w:rsidRPr="00EC6A60">
        <w:rPr>
          <w:rFonts w:eastAsia="Times New Roman"/>
          <w:color w:val="000000"/>
          <w:lang w:eastAsia="en-GB"/>
        </w:rPr>
        <w:t>; or</w:t>
      </w:r>
    </w:p>
    <w:p w14:paraId="56B93D16" w14:textId="44D3F492" w:rsidR="004C2644" w:rsidRDefault="004C2644" w:rsidP="004C2644">
      <w:pPr>
        <w:shd w:val="clear" w:color="auto" w:fill="FFFFFF"/>
        <w:spacing w:before="120" w:after="120" w:line="240" w:lineRule="auto"/>
        <w:ind w:left="720" w:firstLine="720"/>
        <w:rPr>
          <w:rFonts w:eastAsia="Times New Roman"/>
          <w:color w:val="000000"/>
          <w:lang w:eastAsia="en-GB"/>
        </w:rPr>
      </w:pPr>
      <w:r w:rsidRPr="00EC6A60">
        <w:rPr>
          <w:rFonts w:eastAsia="Times New Roman"/>
          <w:color w:val="000000"/>
          <w:lang w:eastAsia="en-GB"/>
        </w:rPr>
        <w:t xml:space="preserve">(c) </w:t>
      </w:r>
      <w:r w:rsidR="00512D71" w:rsidRPr="00EC6A60">
        <w:rPr>
          <w:rFonts w:eastAsia="Times New Roman"/>
          <w:color w:val="000000"/>
          <w:lang w:eastAsia="en-GB"/>
        </w:rPr>
        <w:t xml:space="preserve"> </w:t>
      </w:r>
      <w:proofErr w:type="gramStart"/>
      <w:r w:rsidRPr="00EC6A60">
        <w:rPr>
          <w:rFonts w:eastAsia="Times New Roman"/>
          <w:color w:val="000000"/>
          <w:lang w:eastAsia="en-GB"/>
        </w:rPr>
        <w:t>a</w:t>
      </w:r>
      <w:proofErr w:type="gramEnd"/>
      <w:r w:rsidRPr="00EC6A60">
        <w:rPr>
          <w:rFonts w:eastAsia="Times New Roman"/>
          <w:color w:val="000000"/>
          <w:lang w:eastAsia="en-GB"/>
        </w:rPr>
        <w:t xml:space="preserve"> person </w:t>
      </w:r>
      <w:r w:rsidR="00867379" w:rsidRPr="00EC6A60">
        <w:rPr>
          <w:rFonts w:eastAsia="Times New Roman"/>
          <w:color w:val="000000"/>
          <w:lang w:eastAsia="en-GB"/>
        </w:rPr>
        <w:t>who is under the age of 16</w:t>
      </w:r>
      <w:r w:rsidRPr="00EC6A60">
        <w:rPr>
          <w:rFonts w:eastAsia="Times New Roman"/>
          <w:color w:val="000000"/>
          <w:lang w:eastAsia="en-GB"/>
        </w:rPr>
        <w:t>.</w:t>
      </w:r>
      <w:r>
        <w:rPr>
          <w:rFonts w:eastAsia="Times New Roman"/>
          <w:color w:val="000000"/>
          <w:lang w:eastAsia="en-GB"/>
        </w:rPr>
        <w:tab/>
      </w:r>
    </w:p>
    <w:p w14:paraId="3BA52ADA" w14:textId="40E907DB" w:rsidR="003F6F52" w:rsidRPr="00DA182D" w:rsidRDefault="003F6F52" w:rsidP="00BB3571">
      <w:pPr>
        <w:pStyle w:val="subsection"/>
      </w:pPr>
    </w:p>
    <w:sectPr w:rsidR="003F6F52" w:rsidRPr="00DA182D" w:rsidSect="00B20990">
      <w:headerReference w:type="even" r:id="rId19"/>
      <w:headerReference w:type="default" r:id="rId20"/>
      <w:footerReference w:type="even" r:id="rId21"/>
      <w:footerReference w:type="default" r:id="rId22"/>
      <w:footerReference w:type="first" r:id="rId23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37D17A" w14:textId="77777777" w:rsidR="00D0194D" w:rsidRDefault="00D0194D" w:rsidP="0048364F">
      <w:pPr>
        <w:spacing w:line="240" w:lineRule="auto"/>
      </w:pPr>
      <w:r>
        <w:separator/>
      </w:r>
    </w:p>
  </w:endnote>
  <w:endnote w:type="continuationSeparator" w:id="0">
    <w:p w14:paraId="7F326DB4" w14:textId="77777777" w:rsidR="00D0194D" w:rsidRDefault="00D0194D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9278C1" w14:paraId="0E913B99" w14:textId="77777777" w:rsidTr="0001176A">
      <w:tc>
        <w:tcPr>
          <w:tcW w:w="5000" w:type="pct"/>
        </w:tcPr>
        <w:p w14:paraId="23CD1AFE" w14:textId="77777777" w:rsidR="009278C1" w:rsidRDefault="009278C1" w:rsidP="0001176A">
          <w:pPr>
            <w:rPr>
              <w:sz w:val="18"/>
            </w:rPr>
          </w:pPr>
        </w:p>
      </w:tc>
    </w:tr>
  </w:tbl>
  <w:p w14:paraId="74A80E55" w14:textId="77777777" w:rsidR="00B20990" w:rsidRPr="005F1388" w:rsidRDefault="00B20990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B20990" w14:paraId="0E85EF2E" w14:textId="77777777" w:rsidTr="00C160A1">
      <w:tc>
        <w:tcPr>
          <w:tcW w:w="5000" w:type="pct"/>
        </w:tcPr>
        <w:p w14:paraId="5F81B83D" w14:textId="77777777" w:rsidR="00B20990" w:rsidRDefault="00B20990" w:rsidP="007946FE">
          <w:pPr>
            <w:rPr>
              <w:sz w:val="18"/>
            </w:rPr>
          </w:pPr>
        </w:p>
      </w:tc>
    </w:tr>
  </w:tbl>
  <w:p w14:paraId="43356438" w14:textId="77777777" w:rsidR="00B20990" w:rsidRPr="006D3667" w:rsidRDefault="00B20990" w:rsidP="006D36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A2E392" w14:textId="77777777" w:rsidR="00B20990" w:rsidRDefault="00B20990" w:rsidP="00486382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5C87B191" w14:textId="77777777" w:rsidTr="00C160A1">
      <w:tc>
        <w:tcPr>
          <w:tcW w:w="5000" w:type="pct"/>
        </w:tcPr>
        <w:p w14:paraId="0E012226" w14:textId="77777777" w:rsidR="00B20990" w:rsidRDefault="00B20990" w:rsidP="00465764">
          <w:pPr>
            <w:rPr>
              <w:sz w:val="18"/>
            </w:rPr>
          </w:pPr>
        </w:p>
      </w:tc>
    </w:tr>
  </w:tbl>
  <w:p w14:paraId="5CB3F67E" w14:textId="77777777" w:rsidR="00B20990" w:rsidRPr="00486382" w:rsidRDefault="00B20990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31C996" w14:textId="77777777" w:rsidR="00B20990" w:rsidRPr="00E33C1C" w:rsidRDefault="00B20990" w:rsidP="002B5B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B20990" w14:paraId="0F141CA0" w14:textId="77777777" w:rsidTr="00C160A1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7D0F6312" w14:textId="77777777" w:rsidR="00B20990" w:rsidRDefault="00B20990" w:rsidP="00E33C1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525892BD" w14:textId="696E106A" w:rsidR="00B20990" w:rsidRDefault="00B20990" w:rsidP="00E33C1C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7C5B3E">
            <w:rPr>
              <w:i/>
              <w:noProof/>
              <w:sz w:val="18"/>
            </w:rPr>
            <w:t>Health Insurance (Section 3C General Medical Services – COVID-19 Telehealth and Telephone Attendances) Amendment (Bulk-billing) Determination 2020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2B023766" w14:textId="77777777" w:rsidR="00B20990" w:rsidRDefault="00B20990" w:rsidP="00E33C1C">
          <w:pPr>
            <w:spacing w:line="0" w:lineRule="atLeast"/>
            <w:jc w:val="right"/>
            <w:rPr>
              <w:sz w:val="18"/>
            </w:rPr>
          </w:pPr>
        </w:p>
      </w:tc>
    </w:tr>
    <w:tr w:rsidR="00B20990" w14:paraId="7AE00E88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119ACE11" w14:textId="77777777" w:rsidR="00B20990" w:rsidRDefault="00B20990" w:rsidP="007946FE">
          <w:pPr>
            <w:jc w:val="right"/>
            <w:rPr>
              <w:sz w:val="18"/>
            </w:rPr>
          </w:pPr>
        </w:p>
      </w:tc>
    </w:tr>
  </w:tbl>
  <w:p w14:paraId="009A65A1" w14:textId="77777777" w:rsidR="00B20990" w:rsidRPr="00ED79B6" w:rsidRDefault="00B20990" w:rsidP="006D3667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CE3C79" w14:textId="77777777" w:rsidR="00B20990" w:rsidRPr="00E33C1C" w:rsidRDefault="00B20990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B20990" w14:paraId="0DB18358" w14:textId="77777777" w:rsidTr="00C160A1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42F2B657" w14:textId="77777777" w:rsidR="00B20990" w:rsidRDefault="00B20990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7449ECE9" w14:textId="768016F0" w:rsidR="00B20990" w:rsidRPr="00B20990" w:rsidRDefault="00B20990" w:rsidP="00E33C1C">
          <w:pPr>
            <w:spacing w:line="0" w:lineRule="atLeast"/>
            <w:jc w:val="center"/>
            <w:rPr>
              <w:i/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EC6A60">
            <w:rPr>
              <w:i/>
              <w:noProof/>
              <w:sz w:val="18"/>
            </w:rPr>
            <w:t>Health Insurance (Section 3C General Medical Services – COVID-19 Telehealth and Telephone Attendances) Amendment (Bulk-billing) Determination 2020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5312A785" w14:textId="46CBDEBA" w:rsidR="00B20990" w:rsidRDefault="00B20990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C6A60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20990" w14:paraId="566DD7AA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6E087B44" w14:textId="77777777" w:rsidR="00B20990" w:rsidRDefault="00B20990" w:rsidP="007946FE">
          <w:pPr>
            <w:rPr>
              <w:sz w:val="18"/>
            </w:rPr>
          </w:pPr>
        </w:p>
      </w:tc>
    </w:tr>
  </w:tbl>
  <w:p w14:paraId="4EF76741" w14:textId="77777777" w:rsidR="00B20990" w:rsidRPr="00ED79B6" w:rsidRDefault="00B20990" w:rsidP="006D3667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E6D3CE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E57E8" w14:paraId="39F156F5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45843F3" w14:textId="02AFDD18" w:rsidR="00EE57E8" w:rsidRDefault="00EE57E8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C6A60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933B15E" w14:textId="3171263C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EC6A60">
            <w:rPr>
              <w:i/>
              <w:noProof/>
              <w:sz w:val="18"/>
            </w:rPr>
            <w:t>Health Insurance (Section 3C General Medical Services – COVID-19 Telehealth and Telephone Attendances) Amendment (Bulk-billing) Determination 2020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2F285929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EE57E8" w14:paraId="2A38E0C9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AA1BF68" w14:textId="77777777" w:rsidR="00EE57E8" w:rsidRDefault="00EE57E8" w:rsidP="00EE57E8">
          <w:pPr>
            <w:jc w:val="right"/>
            <w:rPr>
              <w:sz w:val="18"/>
            </w:rPr>
          </w:pPr>
        </w:p>
      </w:tc>
    </w:tr>
  </w:tbl>
  <w:p w14:paraId="631436FD" w14:textId="77777777" w:rsidR="00EE57E8" w:rsidRPr="00ED79B6" w:rsidRDefault="00EE57E8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39C708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0AAB2FEB" w14:textId="77777777" w:rsidTr="00EE57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5953C3F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9351B86" w14:textId="595A7427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EC6A60">
            <w:rPr>
              <w:i/>
              <w:noProof/>
              <w:sz w:val="18"/>
            </w:rPr>
            <w:t>Health Insurance (Section 3C General Medical Services – COVID-19 Telehealth and Telephone Attendances) Amendment (Bulk-billing) Determination 2020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56DA6F6" w14:textId="3265C27A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C6A60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6D496A09" w14:textId="77777777" w:rsidTr="00EE57E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645A0A48" w14:textId="77777777" w:rsidR="00EE57E8" w:rsidRDefault="00EE57E8" w:rsidP="00EE57E8">
          <w:pPr>
            <w:rPr>
              <w:sz w:val="18"/>
            </w:rPr>
          </w:pPr>
        </w:p>
      </w:tc>
    </w:tr>
  </w:tbl>
  <w:p w14:paraId="3475BB1B" w14:textId="77777777" w:rsidR="00EE57E8" w:rsidRPr="00ED79B6" w:rsidRDefault="00EE57E8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DD62FC" w14:textId="77777777" w:rsidR="00EE57E8" w:rsidRPr="00E33C1C" w:rsidRDefault="00EE57E8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14E6C73F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E2B1F42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75B0C48" w14:textId="777CB0BF" w:rsidR="00EE57E8" w:rsidRDefault="00EE57E8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C5B3E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AF2EFD0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17463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7FB4C7C8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47676B4" w14:textId="2D2A3AA9" w:rsidR="00EE57E8" w:rsidRDefault="00EE57E8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7C5B3E">
            <w:rPr>
              <w:i/>
              <w:noProof/>
              <w:sz w:val="18"/>
            </w:rPr>
            <w:t>\\central.health\DfsUserEnv\Users\User_21\GRECHK\Documents\Offline Records (A7)\Health ~ HEALTH CARE ACCESS - Implementation(3)\FINAL Health Insurance (Section 3C General Medical Services - ~ billing) Determination 2020.DOCX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F40C05">
            <w:rPr>
              <w:i/>
              <w:noProof/>
              <w:sz w:val="18"/>
            </w:rPr>
            <w:t>4/4/2020 1:57 PM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55612F2D" w14:textId="77777777" w:rsidR="00EE57E8" w:rsidRPr="00ED79B6" w:rsidRDefault="00EE57E8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8EFB31" w14:textId="77777777" w:rsidR="00D0194D" w:rsidRDefault="00D0194D" w:rsidP="0048364F">
      <w:pPr>
        <w:spacing w:line="240" w:lineRule="auto"/>
      </w:pPr>
      <w:r>
        <w:separator/>
      </w:r>
    </w:p>
  </w:footnote>
  <w:footnote w:type="continuationSeparator" w:id="0">
    <w:p w14:paraId="043ECF24" w14:textId="77777777" w:rsidR="00D0194D" w:rsidRDefault="00D0194D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FB45C6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A81ADC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23ADBA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0EE2E6" w14:textId="77777777" w:rsidR="00B20990" w:rsidRPr="00ED79B6" w:rsidRDefault="00B20990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9F6A7" w14:textId="77777777" w:rsidR="00B20990" w:rsidRPr="00ED79B6" w:rsidRDefault="00B20990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F3CEB8" w14:textId="77777777" w:rsidR="00B20990" w:rsidRPr="00ED79B6" w:rsidRDefault="00B20990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E2B673" w14:textId="77777777" w:rsidR="00EE57E8" w:rsidRPr="00A961C4" w:rsidRDefault="00EE57E8" w:rsidP="0048364F">
    <w:pPr>
      <w:rPr>
        <w:b/>
        <w:sz w:val="20"/>
      </w:rPr>
    </w:pPr>
  </w:p>
  <w:p w14:paraId="7B7E17D1" w14:textId="77777777" w:rsidR="00EE57E8" w:rsidRPr="00A961C4" w:rsidRDefault="00EE57E8" w:rsidP="0048364F">
    <w:pPr>
      <w:rPr>
        <w:b/>
        <w:sz w:val="20"/>
      </w:rPr>
    </w:pPr>
  </w:p>
  <w:p w14:paraId="2F64960D" w14:textId="77777777" w:rsidR="00EE57E8" w:rsidRPr="00A961C4" w:rsidRDefault="00EE57E8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9C5256" w14:textId="77777777" w:rsidR="00EE57E8" w:rsidRPr="00A961C4" w:rsidRDefault="00EE57E8" w:rsidP="0048364F">
    <w:pPr>
      <w:jc w:val="right"/>
      <w:rPr>
        <w:sz w:val="20"/>
      </w:rPr>
    </w:pPr>
  </w:p>
  <w:p w14:paraId="1F0F50B0" w14:textId="77777777" w:rsidR="00EE57E8" w:rsidRPr="00A961C4" w:rsidRDefault="00EE57E8" w:rsidP="0048364F">
    <w:pPr>
      <w:jc w:val="right"/>
      <w:rPr>
        <w:b/>
        <w:sz w:val="20"/>
      </w:rPr>
    </w:pPr>
  </w:p>
  <w:p w14:paraId="29972031" w14:textId="77777777" w:rsidR="00EE57E8" w:rsidRPr="00A961C4" w:rsidRDefault="00EE57E8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3" w15:restartNumberingAfterBreak="0">
    <w:nsid w:val="6ED36E35"/>
    <w:multiLevelType w:val="hybridMultilevel"/>
    <w:tmpl w:val="7BF87AC4"/>
    <w:lvl w:ilvl="0" w:tplc="08090001">
      <w:start w:val="1"/>
      <w:numFmt w:val="bullet"/>
      <w:lvlText w:val=""/>
      <w:lvlJc w:val="left"/>
      <w:pPr>
        <w:ind w:left="16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82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82C"/>
    <w:rsid w:val="00000263"/>
    <w:rsid w:val="00002BCC"/>
    <w:rsid w:val="000113BC"/>
    <w:rsid w:val="000136AF"/>
    <w:rsid w:val="0004044E"/>
    <w:rsid w:val="0005120E"/>
    <w:rsid w:val="00054577"/>
    <w:rsid w:val="00060D47"/>
    <w:rsid w:val="000614BF"/>
    <w:rsid w:val="0007169C"/>
    <w:rsid w:val="00077593"/>
    <w:rsid w:val="00083F48"/>
    <w:rsid w:val="000973DB"/>
    <w:rsid w:val="000A479A"/>
    <w:rsid w:val="000A7DF9"/>
    <w:rsid w:val="000C7F20"/>
    <w:rsid w:val="000D05EF"/>
    <w:rsid w:val="000D3FB9"/>
    <w:rsid w:val="000D5485"/>
    <w:rsid w:val="000E598E"/>
    <w:rsid w:val="000E5A3D"/>
    <w:rsid w:val="000F0ADA"/>
    <w:rsid w:val="000F21C1"/>
    <w:rsid w:val="0010745C"/>
    <w:rsid w:val="001122FF"/>
    <w:rsid w:val="00124366"/>
    <w:rsid w:val="00160BD7"/>
    <w:rsid w:val="001643C9"/>
    <w:rsid w:val="00165568"/>
    <w:rsid w:val="00166082"/>
    <w:rsid w:val="00166C2F"/>
    <w:rsid w:val="001716C9"/>
    <w:rsid w:val="00184261"/>
    <w:rsid w:val="00193461"/>
    <w:rsid w:val="001939E1"/>
    <w:rsid w:val="0019452E"/>
    <w:rsid w:val="00195382"/>
    <w:rsid w:val="001A3B9F"/>
    <w:rsid w:val="001A5520"/>
    <w:rsid w:val="001A65C0"/>
    <w:rsid w:val="001B7A5D"/>
    <w:rsid w:val="001C69C4"/>
    <w:rsid w:val="001E0A8D"/>
    <w:rsid w:val="001E3590"/>
    <w:rsid w:val="001E7407"/>
    <w:rsid w:val="001F1A46"/>
    <w:rsid w:val="00201D27"/>
    <w:rsid w:val="0021153A"/>
    <w:rsid w:val="002245A6"/>
    <w:rsid w:val="002302EA"/>
    <w:rsid w:val="00237614"/>
    <w:rsid w:val="00240749"/>
    <w:rsid w:val="002468D7"/>
    <w:rsid w:val="00247E97"/>
    <w:rsid w:val="00256C81"/>
    <w:rsid w:val="00257103"/>
    <w:rsid w:val="00263411"/>
    <w:rsid w:val="00285CDD"/>
    <w:rsid w:val="00291167"/>
    <w:rsid w:val="0029489E"/>
    <w:rsid w:val="00297ECB"/>
    <w:rsid w:val="002C152A"/>
    <w:rsid w:val="002D043A"/>
    <w:rsid w:val="003058D4"/>
    <w:rsid w:val="0031713F"/>
    <w:rsid w:val="003222D1"/>
    <w:rsid w:val="0032750F"/>
    <w:rsid w:val="003415D3"/>
    <w:rsid w:val="003442F6"/>
    <w:rsid w:val="00346335"/>
    <w:rsid w:val="00352B0F"/>
    <w:rsid w:val="003561B0"/>
    <w:rsid w:val="00357130"/>
    <w:rsid w:val="00371852"/>
    <w:rsid w:val="00397893"/>
    <w:rsid w:val="003A15AC"/>
    <w:rsid w:val="003B0627"/>
    <w:rsid w:val="003B248A"/>
    <w:rsid w:val="003C0719"/>
    <w:rsid w:val="003C5F2B"/>
    <w:rsid w:val="003C7D35"/>
    <w:rsid w:val="003D0BFE"/>
    <w:rsid w:val="003D5700"/>
    <w:rsid w:val="003F6F52"/>
    <w:rsid w:val="004022CA"/>
    <w:rsid w:val="004116CD"/>
    <w:rsid w:val="00414ADE"/>
    <w:rsid w:val="00424CA9"/>
    <w:rsid w:val="004257BB"/>
    <w:rsid w:val="0044291A"/>
    <w:rsid w:val="00446ED7"/>
    <w:rsid w:val="004600B0"/>
    <w:rsid w:val="00460499"/>
    <w:rsid w:val="00460FBA"/>
    <w:rsid w:val="00474835"/>
    <w:rsid w:val="004819C7"/>
    <w:rsid w:val="00482738"/>
    <w:rsid w:val="0048364F"/>
    <w:rsid w:val="004877FC"/>
    <w:rsid w:val="00490F2E"/>
    <w:rsid w:val="00496F97"/>
    <w:rsid w:val="004A53EA"/>
    <w:rsid w:val="004B35E7"/>
    <w:rsid w:val="004C2644"/>
    <w:rsid w:val="004F1FAC"/>
    <w:rsid w:val="004F33AF"/>
    <w:rsid w:val="004F676E"/>
    <w:rsid w:val="004F71C0"/>
    <w:rsid w:val="00512D71"/>
    <w:rsid w:val="00516B8D"/>
    <w:rsid w:val="0052756C"/>
    <w:rsid w:val="00530230"/>
    <w:rsid w:val="00530CC9"/>
    <w:rsid w:val="00531B46"/>
    <w:rsid w:val="00537FBC"/>
    <w:rsid w:val="00541D73"/>
    <w:rsid w:val="00542D1A"/>
    <w:rsid w:val="00543469"/>
    <w:rsid w:val="00546FA3"/>
    <w:rsid w:val="00557C7A"/>
    <w:rsid w:val="00562A58"/>
    <w:rsid w:val="0056541A"/>
    <w:rsid w:val="00581211"/>
    <w:rsid w:val="00584811"/>
    <w:rsid w:val="00585ECA"/>
    <w:rsid w:val="00593AA6"/>
    <w:rsid w:val="00594161"/>
    <w:rsid w:val="00594749"/>
    <w:rsid w:val="00594956"/>
    <w:rsid w:val="005B1555"/>
    <w:rsid w:val="005B4067"/>
    <w:rsid w:val="005B6D93"/>
    <w:rsid w:val="005C3F41"/>
    <w:rsid w:val="005C4EF0"/>
    <w:rsid w:val="005D5EA1"/>
    <w:rsid w:val="005E098C"/>
    <w:rsid w:val="005E1F8D"/>
    <w:rsid w:val="005E317F"/>
    <w:rsid w:val="005E61D3"/>
    <w:rsid w:val="00600219"/>
    <w:rsid w:val="006065DA"/>
    <w:rsid w:val="00606AA4"/>
    <w:rsid w:val="00640402"/>
    <w:rsid w:val="00640F78"/>
    <w:rsid w:val="00655D6A"/>
    <w:rsid w:val="00656DE9"/>
    <w:rsid w:val="00672876"/>
    <w:rsid w:val="00677CC2"/>
    <w:rsid w:val="00685F42"/>
    <w:rsid w:val="00691E70"/>
    <w:rsid w:val="0069207B"/>
    <w:rsid w:val="006A304E"/>
    <w:rsid w:val="006B7006"/>
    <w:rsid w:val="006C7F8C"/>
    <w:rsid w:val="006D7AB9"/>
    <w:rsid w:val="00700B2C"/>
    <w:rsid w:val="00713084"/>
    <w:rsid w:val="00715C10"/>
    <w:rsid w:val="00717463"/>
    <w:rsid w:val="00720FC2"/>
    <w:rsid w:val="00722E89"/>
    <w:rsid w:val="00731E00"/>
    <w:rsid w:val="007339C7"/>
    <w:rsid w:val="007440B7"/>
    <w:rsid w:val="00747993"/>
    <w:rsid w:val="007634AD"/>
    <w:rsid w:val="007715C9"/>
    <w:rsid w:val="00774EDD"/>
    <w:rsid w:val="007757EC"/>
    <w:rsid w:val="007A6863"/>
    <w:rsid w:val="007B0855"/>
    <w:rsid w:val="007C5B3E"/>
    <w:rsid w:val="007C78B4"/>
    <w:rsid w:val="007E32B6"/>
    <w:rsid w:val="007E486B"/>
    <w:rsid w:val="007E7D4A"/>
    <w:rsid w:val="007F48ED"/>
    <w:rsid w:val="007F5E3F"/>
    <w:rsid w:val="00812F45"/>
    <w:rsid w:val="00821D79"/>
    <w:rsid w:val="00836FE9"/>
    <w:rsid w:val="0084172C"/>
    <w:rsid w:val="0085175E"/>
    <w:rsid w:val="00856A31"/>
    <w:rsid w:val="00867379"/>
    <w:rsid w:val="008754D0"/>
    <w:rsid w:val="00877C69"/>
    <w:rsid w:val="00877D48"/>
    <w:rsid w:val="0088345B"/>
    <w:rsid w:val="0089654D"/>
    <w:rsid w:val="008A16A5"/>
    <w:rsid w:val="008A5C57"/>
    <w:rsid w:val="008C0629"/>
    <w:rsid w:val="008D0EE0"/>
    <w:rsid w:val="008D7A27"/>
    <w:rsid w:val="008E02F7"/>
    <w:rsid w:val="008E4702"/>
    <w:rsid w:val="008E69AA"/>
    <w:rsid w:val="008F4F1C"/>
    <w:rsid w:val="009069AD"/>
    <w:rsid w:val="00910E64"/>
    <w:rsid w:val="00922764"/>
    <w:rsid w:val="009278C1"/>
    <w:rsid w:val="00932377"/>
    <w:rsid w:val="009346E3"/>
    <w:rsid w:val="00937182"/>
    <w:rsid w:val="0094523D"/>
    <w:rsid w:val="00976A63"/>
    <w:rsid w:val="009A7372"/>
    <w:rsid w:val="009B2490"/>
    <w:rsid w:val="009B50E5"/>
    <w:rsid w:val="009C3431"/>
    <w:rsid w:val="009C5989"/>
    <w:rsid w:val="009C6A32"/>
    <w:rsid w:val="009D08DA"/>
    <w:rsid w:val="00A06860"/>
    <w:rsid w:val="00A136F5"/>
    <w:rsid w:val="00A231E2"/>
    <w:rsid w:val="00A2550D"/>
    <w:rsid w:val="00A379BB"/>
    <w:rsid w:val="00A4169B"/>
    <w:rsid w:val="00A50D55"/>
    <w:rsid w:val="00A52FDA"/>
    <w:rsid w:val="00A64912"/>
    <w:rsid w:val="00A70A74"/>
    <w:rsid w:val="00A9231A"/>
    <w:rsid w:val="00A95BC7"/>
    <w:rsid w:val="00AA0343"/>
    <w:rsid w:val="00AA2101"/>
    <w:rsid w:val="00AA78CE"/>
    <w:rsid w:val="00AA7B26"/>
    <w:rsid w:val="00AC767C"/>
    <w:rsid w:val="00AD3467"/>
    <w:rsid w:val="00AD5641"/>
    <w:rsid w:val="00AF33DB"/>
    <w:rsid w:val="00B032D8"/>
    <w:rsid w:val="00B05D72"/>
    <w:rsid w:val="00B20990"/>
    <w:rsid w:val="00B23FAF"/>
    <w:rsid w:val="00B33B3C"/>
    <w:rsid w:val="00B40D74"/>
    <w:rsid w:val="00B42649"/>
    <w:rsid w:val="00B46467"/>
    <w:rsid w:val="00B52663"/>
    <w:rsid w:val="00B56DCB"/>
    <w:rsid w:val="00B61728"/>
    <w:rsid w:val="00B770D2"/>
    <w:rsid w:val="00B93516"/>
    <w:rsid w:val="00B96776"/>
    <w:rsid w:val="00B973E5"/>
    <w:rsid w:val="00BA47A3"/>
    <w:rsid w:val="00BA5026"/>
    <w:rsid w:val="00BA7B5B"/>
    <w:rsid w:val="00BB3571"/>
    <w:rsid w:val="00BB6E79"/>
    <w:rsid w:val="00BE42C5"/>
    <w:rsid w:val="00BE719A"/>
    <w:rsid w:val="00BE720A"/>
    <w:rsid w:val="00BF0723"/>
    <w:rsid w:val="00BF6650"/>
    <w:rsid w:val="00C067E5"/>
    <w:rsid w:val="00C164CA"/>
    <w:rsid w:val="00C222F6"/>
    <w:rsid w:val="00C26051"/>
    <w:rsid w:val="00C42BF8"/>
    <w:rsid w:val="00C460AE"/>
    <w:rsid w:val="00C50043"/>
    <w:rsid w:val="00C5015F"/>
    <w:rsid w:val="00C50A0F"/>
    <w:rsid w:val="00C50F4A"/>
    <w:rsid w:val="00C51631"/>
    <w:rsid w:val="00C72D10"/>
    <w:rsid w:val="00C7573B"/>
    <w:rsid w:val="00C76CF3"/>
    <w:rsid w:val="00C93205"/>
    <w:rsid w:val="00C945DC"/>
    <w:rsid w:val="00CA7844"/>
    <w:rsid w:val="00CB58EF"/>
    <w:rsid w:val="00CE0A93"/>
    <w:rsid w:val="00CF0BB2"/>
    <w:rsid w:val="00D0194D"/>
    <w:rsid w:val="00D12B0D"/>
    <w:rsid w:val="00D13441"/>
    <w:rsid w:val="00D243A3"/>
    <w:rsid w:val="00D33440"/>
    <w:rsid w:val="00D52EFE"/>
    <w:rsid w:val="00D56A0D"/>
    <w:rsid w:val="00D63EF6"/>
    <w:rsid w:val="00D66518"/>
    <w:rsid w:val="00D70DFB"/>
    <w:rsid w:val="00D71EEA"/>
    <w:rsid w:val="00D735CD"/>
    <w:rsid w:val="00D766DF"/>
    <w:rsid w:val="00D90841"/>
    <w:rsid w:val="00DA2439"/>
    <w:rsid w:val="00DA6F05"/>
    <w:rsid w:val="00DB64FC"/>
    <w:rsid w:val="00DE149E"/>
    <w:rsid w:val="00E034DB"/>
    <w:rsid w:val="00E05704"/>
    <w:rsid w:val="00E12F1A"/>
    <w:rsid w:val="00E16A26"/>
    <w:rsid w:val="00E22935"/>
    <w:rsid w:val="00E54292"/>
    <w:rsid w:val="00E60191"/>
    <w:rsid w:val="00E6082C"/>
    <w:rsid w:val="00E74DC7"/>
    <w:rsid w:val="00E87699"/>
    <w:rsid w:val="00E92E27"/>
    <w:rsid w:val="00E9586B"/>
    <w:rsid w:val="00E97334"/>
    <w:rsid w:val="00EB3A99"/>
    <w:rsid w:val="00EB65F8"/>
    <w:rsid w:val="00EC6A60"/>
    <w:rsid w:val="00ED1FC9"/>
    <w:rsid w:val="00ED39DF"/>
    <w:rsid w:val="00ED4928"/>
    <w:rsid w:val="00EE3FFE"/>
    <w:rsid w:val="00EE57E8"/>
    <w:rsid w:val="00EE6190"/>
    <w:rsid w:val="00EF2E3A"/>
    <w:rsid w:val="00EF4017"/>
    <w:rsid w:val="00EF6402"/>
    <w:rsid w:val="00F047E2"/>
    <w:rsid w:val="00F04D57"/>
    <w:rsid w:val="00F078DC"/>
    <w:rsid w:val="00F13E86"/>
    <w:rsid w:val="00F20B52"/>
    <w:rsid w:val="00F32FCB"/>
    <w:rsid w:val="00F33523"/>
    <w:rsid w:val="00F40C05"/>
    <w:rsid w:val="00F677A9"/>
    <w:rsid w:val="00F8121C"/>
    <w:rsid w:val="00F84CF5"/>
    <w:rsid w:val="00F8612E"/>
    <w:rsid w:val="00F94583"/>
    <w:rsid w:val="00FA420B"/>
    <w:rsid w:val="00FB6AEE"/>
    <w:rsid w:val="00FC3EAC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5E6E57AA"/>
  <w15:docId w15:val="{4D29098A-31BF-4967-BDC9-E6DA05338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otetextChar">
    <w:name w:val="note(text) Char"/>
    <w:aliases w:val="n Char"/>
    <w:basedOn w:val="DefaultParagraphFont"/>
    <w:link w:val="notetext"/>
    <w:rsid w:val="00002BCC"/>
    <w:rPr>
      <w:rFonts w:eastAsia="Times New Roman" w:cs="Times New Roman"/>
      <w:sz w:val="18"/>
      <w:lang w:eastAsia="en-AU"/>
    </w:rPr>
  </w:style>
  <w:style w:type="paragraph" w:styleId="ListParagraph">
    <w:name w:val="List Paragraph"/>
    <w:basedOn w:val="Normal"/>
    <w:uiPriority w:val="34"/>
    <w:qFormat/>
    <w:rsid w:val="00ED1FC9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93718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A73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7372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737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73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73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footer" Target="footer8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Walker, Julia</dc:creator>
  <cp:lastModifiedBy>NG, Jason</cp:lastModifiedBy>
  <cp:revision>15</cp:revision>
  <cp:lastPrinted>2020-04-02T22:56:00Z</cp:lastPrinted>
  <dcterms:created xsi:type="dcterms:W3CDTF">2020-04-01T03:03:00Z</dcterms:created>
  <dcterms:modified xsi:type="dcterms:W3CDTF">2020-04-04T02:58:00Z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ForSharePointFields">
    <vt:lpwstr>False</vt:lpwstr>
  </property>
  <property fmtid="{D5CDD505-2E9C-101B-9397-08002B2CF9AE}" pid="3" name="Template Filename">
    <vt:lpwstr/>
  </property>
  <property fmtid="{D5CDD505-2E9C-101B-9397-08002B2CF9AE}" pid="4" name="ObjectiveRef">
    <vt:lpwstr>Removed</vt:lpwstr>
  </property>
  <property fmtid="{D5CDD505-2E9C-101B-9397-08002B2CF9AE}" pid="5" name="LeadingLawyers">
    <vt:lpwstr>Removed</vt:lpwstr>
  </property>
</Properties>
</file>