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B9228DE" wp14:editId="6136C52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8B22DB" w:rsidRDefault="008B22DB" w:rsidP="008B22DB">
      <w:pPr>
        <w:pStyle w:val="ShortT"/>
      </w:pPr>
      <w:r>
        <w:t>Biosecurity (Human Biosecurity Emergency) (Human Coronavirus with Pandemic Pot</w:t>
      </w:r>
      <w:r w:rsidR="00E17963">
        <w:t>ential) (Emergency Requirements—</w:t>
      </w:r>
      <w:r>
        <w:t xml:space="preserve">Retail </w:t>
      </w:r>
      <w:r w:rsidR="00EB3A23">
        <w:t xml:space="preserve">Outlets </w:t>
      </w:r>
      <w:r>
        <w:t xml:space="preserve">at International Airports) </w:t>
      </w:r>
      <w:r w:rsidR="0045115F">
        <w:t>Determination 2</w:t>
      </w:r>
      <w:r>
        <w:t>020</w:t>
      </w:r>
    </w:p>
    <w:p w:rsidR="008B22DB" w:rsidRPr="00001A63" w:rsidRDefault="008B22DB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Greg Hunt</w:t>
      </w:r>
      <w:r w:rsidRPr="00001A63">
        <w:rPr>
          <w:szCs w:val="22"/>
        </w:rPr>
        <w:t xml:space="preserve">, </w:t>
      </w:r>
      <w:r>
        <w:rPr>
          <w:szCs w:val="22"/>
        </w:rPr>
        <w:t>Minister for H</w:t>
      </w:r>
      <w:bookmarkStart w:id="0" w:name="BK_S1P1L7C29"/>
      <w:bookmarkEnd w:id="0"/>
      <w:r>
        <w:rPr>
          <w:szCs w:val="22"/>
        </w:rPr>
        <w:t>ealth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8B22DB" w:rsidRPr="00001A63" w:rsidRDefault="008B22DB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B0C4E">
        <w:rPr>
          <w:szCs w:val="22"/>
        </w:rPr>
        <w:t xml:space="preserve"> </w:t>
      </w:r>
      <w:bookmarkStart w:id="1" w:name="BKCheck15B_1"/>
      <w:bookmarkEnd w:id="1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7B0C4E">
        <w:rPr>
          <w:szCs w:val="22"/>
        </w:rPr>
        <w:t>28 March 2020</w:t>
      </w:r>
      <w:r w:rsidRPr="00001A63">
        <w:rPr>
          <w:szCs w:val="22"/>
        </w:rPr>
        <w:fldChar w:fldCharType="end"/>
      </w:r>
    </w:p>
    <w:p w:rsidR="008B22DB" w:rsidRPr="00001A63" w:rsidRDefault="008B22D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8B22DB" w:rsidRPr="001F2C7F" w:rsidRDefault="008B22DB" w:rsidP="008E4315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8B22DB" w:rsidRDefault="008B22DB" w:rsidP="008E4315"/>
    <w:p w:rsidR="00715914" w:rsidRPr="0028112E" w:rsidRDefault="00715914" w:rsidP="00715914">
      <w:pPr>
        <w:pStyle w:val="Header"/>
        <w:tabs>
          <w:tab w:val="clear" w:pos="4150"/>
          <w:tab w:val="clear" w:pos="8307"/>
        </w:tabs>
      </w:pPr>
      <w:r w:rsidRPr="0028112E">
        <w:rPr>
          <w:rStyle w:val="CharChapNo"/>
        </w:rPr>
        <w:t xml:space="preserve"> </w:t>
      </w:r>
      <w:r w:rsidRPr="0028112E">
        <w:rPr>
          <w:rStyle w:val="CharChapText"/>
        </w:rPr>
        <w:t xml:space="preserve"> </w:t>
      </w:r>
    </w:p>
    <w:p w:rsidR="00715914" w:rsidRPr="0028112E" w:rsidRDefault="00715914" w:rsidP="00715914">
      <w:pPr>
        <w:pStyle w:val="Header"/>
        <w:tabs>
          <w:tab w:val="clear" w:pos="4150"/>
          <w:tab w:val="clear" w:pos="8307"/>
        </w:tabs>
      </w:pPr>
      <w:r w:rsidRPr="0028112E">
        <w:rPr>
          <w:rStyle w:val="CharPartNo"/>
        </w:rPr>
        <w:t xml:space="preserve"> </w:t>
      </w:r>
      <w:r w:rsidRPr="0028112E">
        <w:rPr>
          <w:rStyle w:val="CharPartText"/>
        </w:rPr>
        <w:t xml:space="preserve"> </w:t>
      </w:r>
    </w:p>
    <w:p w:rsidR="00715914" w:rsidRPr="0028112E" w:rsidRDefault="00715914" w:rsidP="00715914">
      <w:pPr>
        <w:pStyle w:val="Header"/>
        <w:tabs>
          <w:tab w:val="clear" w:pos="4150"/>
          <w:tab w:val="clear" w:pos="8307"/>
        </w:tabs>
      </w:pPr>
      <w:r w:rsidRPr="0028112E">
        <w:rPr>
          <w:rStyle w:val="CharDivNo"/>
        </w:rPr>
        <w:t xml:space="preserve"> </w:t>
      </w:r>
      <w:r w:rsidRPr="0028112E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AB1F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A033FB" w:rsidRDefault="00A0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033FB">
        <w:rPr>
          <w:noProof/>
        </w:rPr>
        <w:tab/>
      </w:r>
      <w:r w:rsidRPr="00A033FB">
        <w:rPr>
          <w:noProof/>
        </w:rPr>
        <w:fldChar w:fldCharType="begin"/>
      </w:r>
      <w:r w:rsidRPr="00A033FB">
        <w:rPr>
          <w:noProof/>
        </w:rPr>
        <w:instrText xml:space="preserve"> PAGEREF _Toc36317202 \h </w:instrText>
      </w:r>
      <w:r w:rsidRPr="00A033FB">
        <w:rPr>
          <w:noProof/>
        </w:rPr>
      </w:r>
      <w:r w:rsidRPr="00A033FB">
        <w:rPr>
          <w:noProof/>
        </w:rPr>
        <w:fldChar w:fldCharType="separate"/>
      </w:r>
      <w:r w:rsidR="007B0C4E">
        <w:rPr>
          <w:noProof/>
        </w:rPr>
        <w:t>1</w:t>
      </w:r>
      <w:r w:rsidRPr="00A033FB">
        <w:rPr>
          <w:noProof/>
        </w:rPr>
        <w:fldChar w:fldCharType="end"/>
      </w:r>
    </w:p>
    <w:p w:rsidR="00A033FB" w:rsidRDefault="00A0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33FB">
        <w:rPr>
          <w:noProof/>
        </w:rPr>
        <w:tab/>
      </w:r>
      <w:r w:rsidRPr="00A033FB">
        <w:rPr>
          <w:noProof/>
        </w:rPr>
        <w:fldChar w:fldCharType="begin"/>
      </w:r>
      <w:r w:rsidRPr="00A033FB">
        <w:rPr>
          <w:noProof/>
        </w:rPr>
        <w:instrText xml:space="preserve"> PAGEREF _Toc36317203 \h </w:instrText>
      </w:r>
      <w:r w:rsidRPr="00A033FB">
        <w:rPr>
          <w:noProof/>
        </w:rPr>
      </w:r>
      <w:r w:rsidRPr="00A033FB">
        <w:rPr>
          <w:noProof/>
        </w:rPr>
        <w:fldChar w:fldCharType="separate"/>
      </w:r>
      <w:r w:rsidR="007B0C4E">
        <w:rPr>
          <w:noProof/>
        </w:rPr>
        <w:t>1</w:t>
      </w:r>
      <w:r w:rsidRPr="00A033FB">
        <w:rPr>
          <w:noProof/>
        </w:rPr>
        <w:fldChar w:fldCharType="end"/>
      </w:r>
    </w:p>
    <w:p w:rsidR="00A033FB" w:rsidRDefault="00A0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033FB">
        <w:rPr>
          <w:noProof/>
        </w:rPr>
        <w:tab/>
      </w:r>
      <w:r w:rsidRPr="00A033FB">
        <w:rPr>
          <w:noProof/>
        </w:rPr>
        <w:fldChar w:fldCharType="begin"/>
      </w:r>
      <w:r w:rsidRPr="00A033FB">
        <w:rPr>
          <w:noProof/>
        </w:rPr>
        <w:instrText xml:space="preserve"> PAGEREF _Toc36317204 \h </w:instrText>
      </w:r>
      <w:r w:rsidRPr="00A033FB">
        <w:rPr>
          <w:noProof/>
        </w:rPr>
      </w:r>
      <w:r w:rsidRPr="00A033FB">
        <w:rPr>
          <w:noProof/>
        </w:rPr>
        <w:fldChar w:fldCharType="separate"/>
      </w:r>
      <w:r w:rsidR="007B0C4E">
        <w:rPr>
          <w:noProof/>
        </w:rPr>
        <w:t>1</w:t>
      </w:r>
      <w:r w:rsidRPr="00A033FB">
        <w:rPr>
          <w:noProof/>
        </w:rPr>
        <w:fldChar w:fldCharType="end"/>
      </w:r>
    </w:p>
    <w:p w:rsidR="00A033FB" w:rsidRDefault="00A0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A033FB">
        <w:rPr>
          <w:noProof/>
        </w:rPr>
        <w:tab/>
      </w:r>
      <w:r w:rsidRPr="00A033FB">
        <w:rPr>
          <w:noProof/>
        </w:rPr>
        <w:fldChar w:fldCharType="begin"/>
      </w:r>
      <w:r w:rsidRPr="00A033FB">
        <w:rPr>
          <w:noProof/>
        </w:rPr>
        <w:instrText xml:space="preserve"> PAGEREF _Toc36317205 \h </w:instrText>
      </w:r>
      <w:r w:rsidRPr="00A033FB">
        <w:rPr>
          <w:noProof/>
        </w:rPr>
      </w:r>
      <w:r w:rsidRPr="00A033FB">
        <w:rPr>
          <w:noProof/>
        </w:rPr>
        <w:fldChar w:fldCharType="separate"/>
      </w:r>
      <w:r w:rsidR="007B0C4E">
        <w:rPr>
          <w:noProof/>
        </w:rPr>
        <w:t>1</w:t>
      </w:r>
      <w:r w:rsidRPr="00A033FB">
        <w:rPr>
          <w:noProof/>
        </w:rPr>
        <w:fldChar w:fldCharType="end"/>
      </w:r>
    </w:p>
    <w:p w:rsidR="00A033FB" w:rsidRDefault="00A0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Requirements—designated retail outlets</w:t>
      </w:r>
      <w:r w:rsidRPr="00A033FB">
        <w:rPr>
          <w:noProof/>
        </w:rPr>
        <w:tab/>
      </w:r>
      <w:r w:rsidRPr="00A033FB">
        <w:rPr>
          <w:noProof/>
        </w:rPr>
        <w:fldChar w:fldCharType="begin"/>
      </w:r>
      <w:r w:rsidRPr="00A033FB">
        <w:rPr>
          <w:noProof/>
        </w:rPr>
        <w:instrText xml:space="preserve"> PAGEREF _Toc36317206 \h </w:instrText>
      </w:r>
      <w:r w:rsidRPr="00A033FB">
        <w:rPr>
          <w:noProof/>
        </w:rPr>
      </w:r>
      <w:r w:rsidRPr="00A033FB">
        <w:rPr>
          <w:noProof/>
        </w:rPr>
        <w:fldChar w:fldCharType="separate"/>
      </w:r>
      <w:r w:rsidR="007B0C4E">
        <w:rPr>
          <w:noProof/>
        </w:rPr>
        <w:t>2</w:t>
      </w:r>
      <w:r w:rsidRPr="00A033FB">
        <w:rPr>
          <w:noProof/>
        </w:rPr>
        <w:fldChar w:fldCharType="end"/>
      </w:r>
    </w:p>
    <w:p w:rsidR="00A033FB" w:rsidRDefault="00A033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Exemptions granted by Secretary of the Department of I</w:t>
      </w:r>
      <w:bookmarkStart w:id="3" w:name="BK_S2P1L7C58"/>
      <w:bookmarkEnd w:id="3"/>
      <w:r>
        <w:rPr>
          <w:noProof/>
        </w:rPr>
        <w:t>nfrastructure, Transport, Regional Development and Communications</w:t>
      </w:r>
      <w:r w:rsidRPr="00A033FB">
        <w:rPr>
          <w:noProof/>
        </w:rPr>
        <w:tab/>
      </w:r>
      <w:r w:rsidRPr="00A033FB">
        <w:rPr>
          <w:noProof/>
        </w:rPr>
        <w:fldChar w:fldCharType="begin"/>
      </w:r>
      <w:r w:rsidRPr="00A033FB">
        <w:rPr>
          <w:noProof/>
        </w:rPr>
        <w:instrText xml:space="preserve"> PAGEREF _Toc36317207 \h </w:instrText>
      </w:r>
      <w:r w:rsidRPr="00A033FB">
        <w:rPr>
          <w:noProof/>
        </w:rPr>
      </w:r>
      <w:r w:rsidRPr="00A033FB">
        <w:rPr>
          <w:noProof/>
        </w:rPr>
        <w:fldChar w:fldCharType="separate"/>
      </w:r>
      <w:r w:rsidR="007B0C4E">
        <w:rPr>
          <w:noProof/>
        </w:rPr>
        <w:t>2</w:t>
      </w:r>
      <w:r w:rsidRPr="00A033FB">
        <w:rPr>
          <w:noProof/>
        </w:rPr>
        <w:fldChar w:fldCharType="end"/>
      </w:r>
    </w:p>
    <w:p w:rsidR="00670EA1" w:rsidRDefault="00A033FB" w:rsidP="00715914">
      <w:r>
        <w:fldChar w:fldCharType="end"/>
      </w:r>
    </w:p>
    <w:p w:rsidR="00670EA1" w:rsidRDefault="00670EA1" w:rsidP="00715914">
      <w:pPr>
        <w:sectPr w:rsidR="00670EA1" w:rsidSect="00AB1F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5"/>
      </w:pPr>
      <w:bookmarkStart w:id="4" w:name="_Toc36317202"/>
      <w:r w:rsidRPr="0028112E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4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8B22DB">
        <w:t>This instrument is</w:t>
      </w:r>
      <w:r w:rsidR="00CE493D">
        <w:t xml:space="preserve"> the </w:t>
      </w:r>
      <w:bookmarkStart w:id="5" w:name="BKCheck15B_3"/>
      <w:bookmarkEnd w:id="5"/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7B0C4E">
        <w:rPr>
          <w:i/>
          <w:noProof/>
        </w:rPr>
        <w:t>Biosecurity (Human Biosecurity Emergency) (Human Coronavirus with Pandemic Potential) (Emergency Requirements—Retail Outlets at International Airports) Determination 2020</w:t>
      </w:r>
      <w:r w:rsidR="00BC76AC" w:rsidRPr="00BC76AC">
        <w:rPr>
          <w:i/>
        </w:rPr>
        <w:fldChar w:fldCharType="end"/>
      </w:r>
      <w:r w:rsidRPr="009A038B">
        <w:t>.</w:t>
      </w:r>
    </w:p>
    <w:p w:rsidR="00715914" w:rsidRDefault="00715914" w:rsidP="00715914">
      <w:pPr>
        <w:pStyle w:val="ActHead5"/>
      </w:pPr>
      <w:bookmarkStart w:id="6" w:name="_Toc36317203"/>
      <w:r w:rsidRPr="0028112E">
        <w:rPr>
          <w:rStyle w:val="CharSectno"/>
        </w:rPr>
        <w:t>2</w:t>
      </w:r>
      <w:r w:rsidRPr="009A038B">
        <w:t xml:space="preserve">  Commencement</w:t>
      </w:r>
      <w:bookmarkEnd w:id="6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8B22DB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3</w:t>
            </w:r>
          </w:p>
        </w:tc>
      </w:tr>
      <w:tr w:rsidR="00AE3652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Date/Details</w:t>
            </w:r>
          </w:p>
        </w:tc>
      </w:tr>
      <w:tr w:rsidR="00AE3652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936F00">
            <w:pPr>
              <w:pStyle w:val="Tabletext"/>
            </w:pPr>
            <w:r>
              <w:t xml:space="preserve">1.  The whole of </w:t>
            </w:r>
            <w:r w:rsidR="008B22D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B2238F" w:rsidP="00E23609">
            <w:pPr>
              <w:pStyle w:val="Tabletext"/>
            </w:pPr>
            <w:r>
              <w:t xml:space="preserve">At 11:59 pm (by legal time in the Australian Capital Territory) on </w:t>
            </w:r>
            <w:r w:rsidR="00E23609">
              <w:t>the day this instrument is registered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862C05" w:rsidP="00936F00">
            <w:pPr>
              <w:pStyle w:val="Tabletext"/>
            </w:pPr>
            <w:r>
              <w:t>29 March 2020</w:t>
            </w:r>
            <w:bookmarkStart w:id="7" w:name="_GoBack"/>
            <w:bookmarkEnd w:id="7"/>
          </w:p>
        </w:tc>
      </w:tr>
    </w:tbl>
    <w:p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B22D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B22D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B22DB">
        <w:t>this instrument</w:t>
      </w:r>
      <w:r w:rsidRPr="005F477A">
        <w:t xml:space="preserve">. Information may be inserted in this column, or information in it may be edited, in any published version of </w:t>
      </w:r>
      <w:r w:rsidR="008B22DB">
        <w:t>this instrument</w:t>
      </w:r>
      <w:r w:rsidRPr="005F477A">
        <w:t>.</w:t>
      </w:r>
    </w:p>
    <w:p w:rsidR="007500C8" w:rsidRDefault="007500C8" w:rsidP="007500C8">
      <w:pPr>
        <w:pStyle w:val="ActHead5"/>
      </w:pPr>
      <w:bookmarkStart w:id="8" w:name="_Toc36317204"/>
      <w:r w:rsidRPr="0028112E">
        <w:rPr>
          <w:rStyle w:val="CharSectno"/>
        </w:rPr>
        <w:t>3</w:t>
      </w:r>
      <w:r>
        <w:t xml:space="preserve">  Authority</w:t>
      </w:r>
      <w:bookmarkEnd w:id="8"/>
    </w:p>
    <w:p w:rsidR="00157B8B" w:rsidRDefault="007500C8" w:rsidP="007E667A">
      <w:pPr>
        <w:pStyle w:val="subsection"/>
      </w:pPr>
      <w:r>
        <w:tab/>
      </w:r>
      <w:r>
        <w:tab/>
      </w:r>
      <w:r w:rsidR="008B22DB">
        <w:t>This instrument is</w:t>
      </w:r>
      <w:r>
        <w:t xml:space="preserve"> made under </w:t>
      </w:r>
      <w:r w:rsidR="00E16240">
        <w:t>subsection 4</w:t>
      </w:r>
      <w:r w:rsidR="00B2238F">
        <w:t xml:space="preserve">77(1) of the </w:t>
      </w:r>
      <w:r w:rsidR="00B2238F" w:rsidRPr="00B2238F">
        <w:rPr>
          <w:i/>
        </w:rPr>
        <w:t>Biosecurity Act 2015</w:t>
      </w:r>
      <w:r w:rsidR="00B2238F">
        <w:t>.</w:t>
      </w:r>
    </w:p>
    <w:p w:rsidR="00B2238F" w:rsidRDefault="00B2238F" w:rsidP="00B2238F">
      <w:pPr>
        <w:pStyle w:val="ActHead5"/>
      </w:pPr>
      <w:bookmarkStart w:id="9" w:name="_Toc36317205"/>
      <w:r w:rsidRPr="0028112E">
        <w:rPr>
          <w:rStyle w:val="CharSectno"/>
        </w:rPr>
        <w:t>4</w:t>
      </w:r>
      <w:r>
        <w:t xml:space="preserve">  Definitions</w:t>
      </w:r>
      <w:bookmarkEnd w:id="9"/>
    </w:p>
    <w:p w:rsidR="00B2238F" w:rsidRDefault="00B2238F" w:rsidP="00B2238F">
      <w:pPr>
        <w:pStyle w:val="subsection"/>
      </w:pPr>
      <w:r>
        <w:tab/>
      </w:r>
      <w:r>
        <w:tab/>
        <w:t>In this instrument:</w:t>
      </w:r>
    </w:p>
    <w:p w:rsidR="00B2238F" w:rsidRDefault="003E2A85" w:rsidP="00B2238F">
      <w:pPr>
        <w:pStyle w:val="Definition"/>
      </w:pPr>
      <w:r>
        <w:rPr>
          <w:b/>
          <w:i/>
        </w:rPr>
        <w:t xml:space="preserve">designated </w:t>
      </w:r>
      <w:r w:rsidR="00B2238F" w:rsidRPr="00B2238F">
        <w:rPr>
          <w:b/>
          <w:i/>
        </w:rPr>
        <w:t>international airport</w:t>
      </w:r>
      <w:r w:rsidR="00B2238F">
        <w:t xml:space="preserve"> means an</w:t>
      </w:r>
      <w:r>
        <w:t>y of the</w:t>
      </w:r>
      <w:r w:rsidR="00B2238F">
        <w:t xml:space="preserve"> </w:t>
      </w:r>
      <w:r>
        <w:t xml:space="preserve">following </w:t>
      </w:r>
      <w:r w:rsidR="00B2238F" w:rsidRPr="00B2238F">
        <w:t>international airport</w:t>
      </w:r>
      <w:r>
        <w:t>s</w:t>
      </w:r>
      <w:r w:rsidR="00D27221">
        <w:t xml:space="preserve"> (within the meaning of the </w:t>
      </w:r>
      <w:r w:rsidR="00D27221" w:rsidRPr="00D27221">
        <w:rPr>
          <w:i/>
        </w:rPr>
        <w:t>Air Navigation Act 1920</w:t>
      </w:r>
      <w:r w:rsidR="00D27221">
        <w:t>)</w:t>
      </w:r>
      <w:r>
        <w:t>:</w:t>
      </w:r>
    </w:p>
    <w:p w:rsidR="007747F5" w:rsidRDefault="007747F5" w:rsidP="007747F5">
      <w:pPr>
        <w:pStyle w:val="paragraph"/>
      </w:pPr>
      <w:r>
        <w:tab/>
        <w:t>(a)</w:t>
      </w:r>
      <w:r>
        <w:tab/>
        <w:t>Adelaide Airport;</w:t>
      </w:r>
    </w:p>
    <w:p w:rsidR="007747F5" w:rsidRDefault="007747F5" w:rsidP="007747F5">
      <w:pPr>
        <w:pStyle w:val="paragraph"/>
      </w:pPr>
      <w:r>
        <w:tab/>
        <w:t>(b)</w:t>
      </w:r>
      <w:r>
        <w:tab/>
        <w:t>Avalon Airport;</w:t>
      </w:r>
    </w:p>
    <w:p w:rsidR="007747F5" w:rsidRDefault="007747F5" w:rsidP="007747F5">
      <w:pPr>
        <w:pStyle w:val="paragraph"/>
      </w:pPr>
      <w:r>
        <w:tab/>
        <w:t>(c)</w:t>
      </w:r>
      <w:r>
        <w:tab/>
        <w:t>Brisbane Airport;</w:t>
      </w:r>
    </w:p>
    <w:p w:rsidR="007747F5" w:rsidRDefault="007747F5" w:rsidP="007747F5">
      <w:pPr>
        <w:pStyle w:val="paragraph"/>
      </w:pPr>
      <w:r>
        <w:tab/>
        <w:t>(d)</w:t>
      </w:r>
      <w:r>
        <w:tab/>
        <w:t>Cairns Airport;</w:t>
      </w:r>
    </w:p>
    <w:p w:rsidR="007747F5" w:rsidRDefault="007747F5" w:rsidP="007747F5">
      <w:pPr>
        <w:pStyle w:val="paragraph"/>
      </w:pPr>
      <w:r>
        <w:tab/>
        <w:t>(e)</w:t>
      </w:r>
      <w:r>
        <w:tab/>
        <w:t>Canberra Airport;</w:t>
      </w:r>
    </w:p>
    <w:p w:rsidR="007747F5" w:rsidRDefault="007747F5" w:rsidP="007747F5">
      <w:pPr>
        <w:pStyle w:val="paragraph"/>
      </w:pPr>
      <w:r>
        <w:tab/>
        <w:t>(f)</w:t>
      </w:r>
      <w:r>
        <w:tab/>
        <w:t xml:space="preserve">Darwin </w:t>
      </w:r>
      <w:r w:rsidR="00B943F6">
        <w:t xml:space="preserve">International </w:t>
      </w:r>
      <w:r>
        <w:t>Airport;</w:t>
      </w:r>
    </w:p>
    <w:p w:rsidR="00E23609" w:rsidRDefault="00E23609" w:rsidP="007747F5">
      <w:pPr>
        <w:pStyle w:val="paragraph"/>
      </w:pPr>
      <w:r>
        <w:tab/>
        <w:t>(g)</w:t>
      </w:r>
      <w:r>
        <w:tab/>
        <w:t>Essendon Fields Airport;</w:t>
      </w:r>
    </w:p>
    <w:p w:rsidR="007747F5" w:rsidRDefault="00E23609" w:rsidP="007747F5">
      <w:pPr>
        <w:pStyle w:val="paragraph"/>
      </w:pPr>
      <w:r>
        <w:tab/>
        <w:t>(h</w:t>
      </w:r>
      <w:r w:rsidR="007747F5">
        <w:t>)</w:t>
      </w:r>
      <w:r w:rsidR="007747F5">
        <w:tab/>
        <w:t>Gold Coast Airport;</w:t>
      </w:r>
    </w:p>
    <w:p w:rsidR="007747F5" w:rsidRDefault="00E23609" w:rsidP="007747F5">
      <w:pPr>
        <w:pStyle w:val="paragraph"/>
      </w:pPr>
      <w:r>
        <w:tab/>
        <w:t>(</w:t>
      </w:r>
      <w:proofErr w:type="spellStart"/>
      <w:r w:rsidR="00B943F6">
        <w:t>i</w:t>
      </w:r>
      <w:proofErr w:type="spellEnd"/>
      <w:r w:rsidR="007747F5">
        <w:t>)</w:t>
      </w:r>
      <w:r w:rsidR="007747F5">
        <w:tab/>
        <w:t>Melbourne Tullamarine Airport;</w:t>
      </w:r>
    </w:p>
    <w:p w:rsidR="007747F5" w:rsidRPr="003E2A85" w:rsidRDefault="00E23609" w:rsidP="007747F5">
      <w:pPr>
        <w:pStyle w:val="paragraph"/>
      </w:pPr>
      <w:r>
        <w:tab/>
        <w:t>(</w:t>
      </w:r>
      <w:r w:rsidR="00B943F6">
        <w:t>j</w:t>
      </w:r>
      <w:r w:rsidR="0066728F">
        <w:t>)</w:t>
      </w:r>
      <w:r w:rsidR="00AB0BB4">
        <w:tab/>
        <w:t>Newcastle Airport;</w:t>
      </w:r>
    </w:p>
    <w:p w:rsidR="003E2A85" w:rsidRDefault="003E2A85" w:rsidP="003E2A85">
      <w:pPr>
        <w:pStyle w:val="paragraph"/>
      </w:pPr>
      <w:r>
        <w:tab/>
      </w:r>
      <w:r w:rsidR="00E23609">
        <w:t>(</w:t>
      </w:r>
      <w:r w:rsidR="00B943F6">
        <w:t>k</w:t>
      </w:r>
      <w:r w:rsidR="007747F5">
        <w:t>)</w:t>
      </w:r>
      <w:r>
        <w:tab/>
        <w:t>Perth Airport;</w:t>
      </w:r>
    </w:p>
    <w:p w:rsidR="007747F5" w:rsidRDefault="00E23609" w:rsidP="007747F5">
      <w:pPr>
        <w:pStyle w:val="paragraph"/>
      </w:pPr>
      <w:r>
        <w:tab/>
        <w:t>(</w:t>
      </w:r>
      <w:r w:rsidR="00B943F6">
        <w:t>l</w:t>
      </w:r>
      <w:r w:rsidR="007747F5">
        <w:t>)</w:t>
      </w:r>
      <w:r w:rsidR="007747F5">
        <w:tab/>
        <w:t xml:space="preserve">Port Hedland </w:t>
      </w:r>
      <w:r w:rsidR="00B943F6">
        <w:t xml:space="preserve">International </w:t>
      </w:r>
      <w:r w:rsidR="007747F5">
        <w:t>Airport;</w:t>
      </w:r>
    </w:p>
    <w:p w:rsidR="007747F5" w:rsidRDefault="00E23609" w:rsidP="003E2A85">
      <w:pPr>
        <w:pStyle w:val="paragraph"/>
      </w:pPr>
      <w:r>
        <w:tab/>
        <w:t>(</w:t>
      </w:r>
      <w:r w:rsidR="00B943F6">
        <w:t>m)</w:t>
      </w:r>
      <w:r w:rsidR="00B943F6">
        <w:tab/>
        <w:t>Sunshine Coast Airport;</w:t>
      </w:r>
    </w:p>
    <w:p w:rsidR="00B943F6" w:rsidRDefault="00B943F6" w:rsidP="00B943F6">
      <w:pPr>
        <w:pStyle w:val="paragraph"/>
      </w:pPr>
      <w:r>
        <w:tab/>
        <w:t>(n)</w:t>
      </w:r>
      <w:r>
        <w:tab/>
        <w:t>Sydney (Kingsford</w:t>
      </w:r>
      <w:r w:rsidR="00A033FB">
        <w:noBreakHyphen/>
      </w:r>
      <w:r>
        <w:t>Smith) Airport.</w:t>
      </w:r>
    </w:p>
    <w:p w:rsidR="003C2E09" w:rsidRDefault="003C2E09" w:rsidP="003C2E09">
      <w:pPr>
        <w:pStyle w:val="Definition"/>
      </w:pPr>
      <w:r>
        <w:rPr>
          <w:b/>
          <w:i/>
        </w:rPr>
        <w:t>designated retail outlet</w:t>
      </w:r>
      <w:r>
        <w:t xml:space="preserve"> means a retail outlet in an international area of a designated international airport.</w:t>
      </w:r>
    </w:p>
    <w:p w:rsidR="003C2E09" w:rsidRDefault="003C2E09" w:rsidP="003C2E09">
      <w:pPr>
        <w:pStyle w:val="Definition"/>
      </w:pPr>
      <w:r>
        <w:rPr>
          <w:b/>
          <w:i/>
        </w:rPr>
        <w:t>international area</w:t>
      </w:r>
      <w:r>
        <w:t>, of a designated international airport, means:</w:t>
      </w:r>
    </w:p>
    <w:p w:rsidR="003C2E09" w:rsidRDefault="003C2E09" w:rsidP="003C2E09">
      <w:pPr>
        <w:pStyle w:val="paragraph"/>
      </w:pPr>
      <w:r>
        <w:tab/>
        <w:t>(a)</w:t>
      </w:r>
      <w:r>
        <w:tab/>
        <w:t xml:space="preserve">if the airport has separate international and domestic terminals—the international terminal; </w:t>
      </w:r>
      <w:r w:rsidR="00417C79">
        <w:t>or</w:t>
      </w:r>
    </w:p>
    <w:p w:rsidR="00882B8B" w:rsidRDefault="003C2E09" w:rsidP="00B86602">
      <w:pPr>
        <w:pStyle w:val="paragraph"/>
      </w:pPr>
      <w:r>
        <w:tab/>
        <w:t>(b)</w:t>
      </w:r>
      <w:r>
        <w:tab/>
        <w:t>if the airport has a single terminal—the area of the ter</w:t>
      </w:r>
      <w:r w:rsidR="00417C79">
        <w:t>minal that</w:t>
      </w:r>
      <w:r w:rsidR="00882B8B">
        <w:t>, to the extent it is accessible by passengers, is accessible only by passengers:</w:t>
      </w:r>
    </w:p>
    <w:p w:rsidR="00882B8B" w:rsidRDefault="00882B8B" w:rsidP="00882B8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who are to depart from the airport on an air</w:t>
      </w:r>
      <w:r w:rsidR="001C3675">
        <w:t>craft</w:t>
      </w:r>
      <w:r w:rsidR="00D5210A">
        <w:t xml:space="preserve"> </w:t>
      </w:r>
      <w:r w:rsidR="00D5210A" w:rsidRPr="00865792">
        <w:t>that intends to leave Australian territory</w:t>
      </w:r>
      <w:r>
        <w:t>; or</w:t>
      </w:r>
    </w:p>
    <w:p w:rsidR="00882B8B" w:rsidRDefault="00882B8B" w:rsidP="00882B8B">
      <w:pPr>
        <w:pStyle w:val="paragraphsub"/>
      </w:pPr>
      <w:r>
        <w:tab/>
        <w:t>(ii)</w:t>
      </w:r>
      <w:r>
        <w:tab/>
        <w:t xml:space="preserve">who have arrived at the airport on </w:t>
      </w:r>
      <w:r w:rsidR="00865792">
        <w:t xml:space="preserve">a flight that commenced </w:t>
      </w:r>
      <w:r w:rsidR="00D5210A">
        <w:t>outside Australian territory</w:t>
      </w:r>
      <w:r>
        <w:t>.</w:t>
      </w:r>
    </w:p>
    <w:p w:rsidR="00B2238F" w:rsidRDefault="00B2238F" w:rsidP="00B2238F">
      <w:pPr>
        <w:pStyle w:val="ActHead5"/>
      </w:pPr>
      <w:bookmarkStart w:id="10" w:name="_Toc36317206"/>
      <w:r w:rsidRPr="0028112E">
        <w:rPr>
          <w:rStyle w:val="CharSectno"/>
        </w:rPr>
        <w:t>5</w:t>
      </w:r>
      <w:r>
        <w:t xml:space="preserve">  Requirements</w:t>
      </w:r>
      <w:r w:rsidR="00DC7F53">
        <w:t>—</w:t>
      </w:r>
      <w:r w:rsidR="00417C79">
        <w:t xml:space="preserve">designated </w:t>
      </w:r>
      <w:r w:rsidR="00DC7F53">
        <w:t>retail outlets</w:t>
      </w:r>
      <w:bookmarkEnd w:id="10"/>
    </w:p>
    <w:p w:rsidR="003C6620" w:rsidRPr="00417C79" w:rsidRDefault="003C6620" w:rsidP="003C6620">
      <w:pPr>
        <w:pStyle w:val="subsection"/>
      </w:pPr>
      <w:r w:rsidRPr="00417C79">
        <w:tab/>
        <w:t>(1)</w:t>
      </w:r>
      <w:r w:rsidRPr="00417C79">
        <w:tab/>
        <w:t xml:space="preserve">The operator of a designated retail outlet must not trade, or permit any trade to occur, at the </w:t>
      </w:r>
      <w:r w:rsidR="0066728F">
        <w:t xml:space="preserve">retail </w:t>
      </w:r>
      <w:r w:rsidRPr="00417C79">
        <w:t>outlet unless:</w:t>
      </w:r>
    </w:p>
    <w:p w:rsidR="003C6620" w:rsidRPr="00417C79" w:rsidRDefault="003C6620" w:rsidP="003C6620">
      <w:pPr>
        <w:pStyle w:val="paragraph"/>
      </w:pPr>
      <w:r w:rsidRPr="00417C79">
        <w:tab/>
        <w:t>(a)</w:t>
      </w:r>
      <w:r w:rsidRPr="00417C79">
        <w:tab/>
        <w:t xml:space="preserve">the retail outlet is exempt under </w:t>
      </w:r>
      <w:r w:rsidR="00AE0FE2">
        <w:t>subsection (</w:t>
      </w:r>
      <w:r w:rsidRPr="00417C79">
        <w:t>2)</w:t>
      </w:r>
      <w:r w:rsidR="00865792">
        <w:t xml:space="preserve"> or</w:t>
      </w:r>
      <w:r w:rsidR="0066728F">
        <w:t xml:space="preserve"> (3)</w:t>
      </w:r>
      <w:r w:rsidRPr="00417C79">
        <w:t>; or</w:t>
      </w:r>
    </w:p>
    <w:p w:rsidR="003C6620" w:rsidRPr="00417C79" w:rsidRDefault="003C6620" w:rsidP="003C6620">
      <w:pPr>
        <w:pStyle w:val="paragraph"/>
      </w:pPr>
      <w:r w:rsidRPr="00417C79">
        <w:tab/>
        <w:t>(b)</w:t>
      </w:r>
      <w:r w:rsidRPr="00417C79">
        <w:tab/>
        <w:t>an exemption is granted to the operator of the retail outlet by the Secretary of the Department of I</w:t>
      </w:r>
      <w:bookmarkStart w:id="11" w:name="BK_S3P2L21C20"/>
      <w:bookmarkEnd w:id="11"/>
      <w:r w:rsidRPr="00417C79">
        <w:t>nfrastructure, Transport, Regional Development and Communications under section 6.</w:t>
      </w:r>
    </w:p>
    <w:p w:rsidR="00581BAA" w:rsidRPr="00417C79" w:rsidRDefault="00581BAA" w:rsidP="00581BAA">
      <w:pPr>
        <w:pStyle w:val="subsection"/>
      </w:pPr>
      <w:r w:rsidRPr="00417C79">
        <w:tab/>
        <w:t>(2)</w:t>
      </w:r>
      <w:r w:rsidRPr="00417C79">
        <w:tab/>
      </w:r>
      <w:r>
        <w:t xml:space="preserve">Pharmacies </w:t>
      </w:r>
      <w:r w:rsidRPr="00417C79">
        <w:t>are exempt from the r</w:t>
      </w:r>
      <w:r>
        <w:t xml:space="preserve">equirement under </w:t>
      </w:r>
      <w:r w:rsidR="00AE0FE2">
        <w:t>subsection (</w:t>
      </w:r>
      <w:r>
        <w:t>1).</w:t>
      </w:r>
    </w:p>
    <w:p w:rsidR="00121BD1" w:rsidRDefault="00581BAA" w:rsidP="003C6620">
      <w:pPr>
        <w:pStyle w:val="subsection"/>
      </w:pPr>
      <w:r>
        <w:tab/>
        <w:t>(3</w:t>
      </w:r>
      <w:r w:rsidR="003C6620" w:rsidRPr="00417C79">
        <w:t>)</w:t>
      </w:r>
      <w:r w:rsidR="003C6620" w:rsidRPr="00417C79">
        <w:tab/>
      </w:r>
      <w:r>
        <w:t xml:space="preserve">A </w:t>
      </w:r>
      <w:r w:rsidR="0066728F">
        <w:t xml:space="preserve">designated </w:t>
      </w:r>
      <w:r w:rsidR="003C6620" w:rsidRPr="00417C79">
        <w:t>retail outlet</w:t>
      </w:r>
      <w:r w:rsidR="00D5210A">
        <w:t>:</w:t>
      </w:r>
    </w:p>
    <w:p w:rsidR="00D5210A" w:rsidRDefault="00121BD1" w:rsidP="00121BD1">
      <w:pPr>
        <w:pStyle w:val="paragraph"/>
      </w:pPr>
      <w:r>
        <w:tab/>
      </w:r>
      <w:r w:rsidR="00D5210A">
        <w:t>(a)</w:t>
      </w:r>
      <w:r w:rsidR="00D5210A">
        <w:tab/>
      </w:r>
      <w:r w:rsidR="009342B7">
        <w:t xml:space="preserve">that </w:t>
      </w:r>
      <w:r w:rsidR="00D5210A">
        <w:t>is in the departure area of:</w:t>
      </w:r>
    </w:p>
    <w:p w:rsidR="00121BD1" w:rsidRDefault="00D5210A" w:rsidP="00D5210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6728F">
        <w:t xml:space="preserve">an international terminal referred to in </w:t>
      </w:r>
      <w:r w:rsidR="00AE0FE2">
        <w:t>paragraph (</w:t>
      </w:r>
      <w:r w:rsidR="0066728F">
        <w:t xml:space="preserve">a) of the definition of </w:t>
      </w:r>
      <w:r w:rsidR="0066728F" w:rsidRPr="00121BD1">
        <w:rPr>
          <w:b/>
          <w:i/>
        </w:rPr>
        <w:t>international area</w:t>
      </w:r>
      <w:r w:rsidR="0066728F">
        <w:t xml:space="preserve"> in section 4</w:t>
      </w:r>
      <w:r w:rsidR="00121BD1">
        <w:t xml:space="preserve">; </w:t>
      </w:r>
      <w:r>
        <w:t>or</w:t>
      </w:r>
    </w:p>
    <w:p w:rsidR="00D5210A" w:rsidRDefault="00D5210A" w:rsidP="00D5210A">
      <w:pPr>
        <w:pStyle w:val="paragraphsub"/>
      </w:pPr>
      <w:r>
        <w:tab/>
        <w:t>(ii)</w:t>
      </w:r>
      <w:r>
        <w:tab/>
        <w:t>a terminal referred to in paragraph (b) of that definition; and</w:t>
      </w:r>
    </w:p>
    <w:p w:rsidR="00121BD1" w:rsidRDefault="00121BD1" w:rsidP="00121BD1">
      <w:pPr>
        <w:pStyle w:val="paragraph"/>
      </w:pPr>
      <w:r>
        <w:tab/>
        <w:t>(b)</w:t>
      </w:r>
      <w:r>
        <w:tab/>
      </w:r>
      <w:r w:rsidR="009342B7">
        <w:t xml:space="preserve">that </w:t>
      </w:r>
      <w:r w:rsidRPr="00417C79">
        <w:t>sell</w:t>
      </w:r>
      <w:r>
        <w:t>s</w:t>
      </w:r>
      <w:r w:rsidRPr="00417C79">
        <w:t xml:space="preserve"> </w:t>
      </w:r>
      <w:r w:rsidR="00D5210A">
        <w:t xml:space="preserve">predominantly </w:t>
      </w:r>
      <w:r w:rsidRPr="00417C79">
        <w:t>food or beverages (or both)</w:t>
      </w:r>
      <w:r>
        <w:t>;</w:t>
      </w:r>
    </w:p>
    <w:p w:rsidR="00121BD1" w:rsidRPr="00121BD1" w:rsidRDefault="00121BD1" w:rsidP="00121BD1">
      <w:pPr>
        <w:pStyle w:val="subsection2"/>
      </w:pPr>
      <w:r>
        <w:t xml:space="preserve">is </w:t>
      </w:r>
      <w:r w:rsidRPr="00417C79">
        <w:t>exempt from the r</w:t>
      </w:r>
      <w:r>
        <w:t xml:space="preserve">equirement under </w:t>
      </w:r>
      <w:r w:rsidR="00AE0FE2">
        <w:t>subsection (</w:t>
      </w:r>
      <w:r>
        <w:t>1)</w:t>
      </w:r>
      <w:r w:rsidR="00D5210A">
        <w:t>, to the extent that the retail outlet sells</w:t>
      </w:r>
      <w:r>
        <w:t xml:space="preserve"> takeaway </w:t>
      </w:r>
      <w:r w:rsidRPr="00417C79">
        <w:t>food or non</w:t>
      </w:r>
      <w:r w:rsidR="00A033FB">
        <w:noBreakHyphen/>
      </w:r>
      <w:r w:rsidRPr="00417C79">
        <w:t>alcoholic beverages (or both)</w:t>
      </w:r>
      <w:r>
        <w:t>.</w:t>
      </w:r>
    </w:p>
    <w:p w:rsidR="00B86602" w:rsidRPr="00B86602" w:rsidRDefault="00B86602" w:rsidP="00B86602">
      <w:pPr>
        <w:pStyle w:val="subsection"/>
      </w:pPr>
      <w:r>
        <w:tab/>
      </w:r>
      <w:r w:rsidR="00581BAA">
        <w:t>(</w:t>
      </w:r>
      <w:r w:rsidR="00D5210A">
        <w:t>4</w:t>
      </w:r>
      <w:r>
        <w:t>)</w:t>
      </w:r>
      <w:r>
        <w:tab/>
      </w:r>
      <w:r w:rsidR="00882B8B">
        <w:t xml:space="preserve">An exemption </w:t>
      </w:r>
      <w:r>
        <w:t xml:space="preserve">under </w:t>
      </w:r>
      <w:r w:rsidR="00AE0FE2">
        <w:t>subsection (</w:t>
      </w:r>
      <w:r w:rsidR="0066728F">
        <w:t>2</w:t>
      </w:r>
      <w:r>
        <w:t>)</w:t>
      </w:r>
      <w:r w:rsidR="00D5210A">
        <w:t xml:space="preserve"> or</w:t>
      </w:r>
      <w:r w:rsidR="0066728F">
        <w:t xml:space="preserve"> (3)</w:t>
      </w:r>
      <w:r>
        <w:t xml:space="preserve"> </w:t>
      </w:r>
      <w:r w:rsidR="00882B8B">
        <w:t xml:space="preserve">applies in relation to a designated retail outlet only if the operator of the retail outlet has put in place and maintains </w:t>
      </w:r>
      <w:r>
        <w:t xml:space="preserve">measures to ensure social distancing </w:t>
      </w:r>
      <w:r w:rsidR="00882B8B">
        <w:t>among its customers</w:t>
      </w:r>
      <w:r>
        <w:t>.</w:t>
      </w:r>
    </w:p>
    <w:p w:rsidR="00DB6414" w:rsidRDefault="00E16240" w:rsidP="00DB6414">
      <w:pPr>
        <w:pStyle w:val="ActHead5"/>
      </w:pPr>
      <w:bookmarkStart w:id="12" w:name="_Toc36317207"/>
      <w:r w:rsidRPr="0028112E">
        <w:rPr>
          <w:rStyle w:val="CharSectno"/>
        </w:rPr>
        <w:t>6</w:t>
      </w:r>
      <w:r w:rsidR="00DB6414">
        <w:t xml:space="preserve">  Exemptions granted by Secretary of </w:t>
      </w:r>
      <w:r w:rsidR="00DC7F53">
        <w:t xml:space="preserve">the </w:t>
      </w:r>
      <w:r w:rsidR="00DB6414">
        <w:t>Department of I</w:t>
      </w:r>
      <w:bookmarkStart w:id="13" w:name="BK_S3P2L35C59"/>
      <w:bookmarkEnd w:id="13"/>
      <w:r w:rsidR="00DB6414">
        <w:t>nfrastructure, Transport, Regional Development and Communications</w:t>
      </w:r>
      <w:bookmarkEnd w:id="12"/>
    </w:p>
    <w:p w:rsidR="00DB6414" w:rsidRDefault="00DB6414" w:rsidP="00DB6414">
      <w:pPr>
        <w:pStyle w:val="subsection"/>
      </w:pPr>
      <w:r>
        <w:tab/>
        <w:t>(1)</w:t>
      </w:r>
      <w:r>
        <w:tab/>
        <w:t xml:space="preserve">In exceptional circumstances, </w:t>
      </w:r>
      <w:r w:rsidR="00DC7F53">
        <w:t xml:space="preserve">the Secretary of </w:t>
      </w:r>
      <w:r w:rsidR="00417C79">
        <w:t xml:space="preserve">the </w:t>
      </w:r>
      <w:r w:rsidR="00DC7F53">
        <w:t>Department of I</w:t>
      </w:r>
      <w:bookmarkStart w:id="14" w:name="BK_S3P2L37C72"/>
      <w:bookmarkEnd w:id="14"/>
      <w:r w:rsidR="00DC7F53">
        <w:t xml:space="preserve">nfrastructure, Transport, Regional Development and Communications </w:t>
      </w:r>
      <w:r>
        <w:t>may grant an exemption</w:t>
      </w:r>
      <w:r w:rsidR="003E2A85">
        <w:t xml:space="preserve"> </w:t>
      </w:r>
      <w:r w:rsidR="00AB0BB4">
        <w:t xml:space="preserve">from the requirement under subsection 5(1) </w:t>
      </w:r>
      <w:r>
        <w:t>to</w:t>
      </w:r>
      <w:r w:rsidR="00DC7F53">
        <w:t xml:space="preserve"> the operator of a </w:t>
      </w:r>
      <w:r w:rsidR="00417C79">
        <w:t xml:space="preserve">designated </w:t>
      </w:r>
      <w:r w:rsidR="00DC7F53">
        <w:t xml:space="preserve">retail </w:t>
      </w:r>
      <w:r w:rsidR="00417C79">
        <w:t>outlet</w:t>
      </w:r>
      <w:r w:rsidR="00395194">
        <w:t>.</w:t>
      </w:r>
    </w:p>
    <w:p w:rsidR="00DB6414" w:rsidRPr="00DB6414" w:rsidRDefault="0082794B" w:rsidP="00DB6414">
      <w:pPr>
        <w:pStyle w:val="subsection"/>
      </w:pPr>
      <w:r>
        <w:tab/>
        <w:t>(2</w:t>
      </w:r>
      <w:r w:rsidR="00DB6414" w:rsidRPr="00DB6414">
        <w:t>)</w:t>
      </w:r>
      <w:r w:rsidR="00DB6414" w:rsidRPr="00DB6414">
        <w:tab/>
        <w:t xml:space="preserve">An exemption </w:t>
      </w:r>
      <w:r w:rsidR="00D5210A">
        <w:t xml:space="preserve">granted </w:t>
      </w:r>
      <w:r w:rsidR="00DB6414" w:rsidRPr="00DB6414">
        <w:t xml:space="preserve">under </w:t>
      </w:r>
      <w:r w:rsidR="00AE0FE2">
        <w:t>subsection (</w:t>
      </w:r>
      <w:r w:rsidR="00DB6414" w:rsidRPr="00DB6414">
        <w:t>1) must be in writi</w:t>
      </w:r>
      <w:bookmarkStart w:id="15" w:name="BK_S3P3L3C64"/>
      <w:bookmarkEnd w:id="15"/>
      <w:r w:rsidR="00DB6414" w:rsidRPr="00DB6414">
        <w:t>ng.</w:t>
      </w:r>
    </w:p>
    <w:p w:rsidR="00D5210A" w:rsidRPr="00B86602" w:rsidRDefault="00D5210A" w:rsidP="00D5210A">
      <w:pPr>
        <w:pStyle w:val="subsection"/>
      </w:pPr>
      <w:r>
        <w:tab/>
        <w:t>(3)</w:t>
      </w:r>
      <w:r>
        <w:tab/>
        <w:t>An exemption granted under subsection (1) applies in relation to a designated retail outlet only if the operator of the retail outlet has put in place and maintains measures to ensure social distancing among its customers.</w:t>
      </w:r>
    </w:p>
    <w:sectPr w:rsidR="00D5210A" w:rsidRPr="00B86602" w:rsidSect="00AB1F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DB" w:rsidRDefault="008B22DB" w:rsidP="00715914">
      <w:pPr>
        <w:spacing w:line="240" w:lineRule="auto"/>
      </w:pPr>
      <w:r>
        <w:separator/>
      </w:r>
    </w:p>
  </w:endnote>
  <w:endnote w:type="continuationSeparator" w:id="0">
    <w:p w:rsidR="008B22DB" w:rsidRDefault="008B22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C9" w:rsidRPr="00AB1FC9" w:rsidRDefault="00AB1FC9" w:rsidP="00AB1FC9">
    <w:pPr>
      <w:pStyle w:val="Footer"/>
      <w:rPr>
        <w:i/>
        <w:sz w:val="18"/>
      </w:rPr>
    </w:pPr>
    <w:r w:rsidRPr="00AB1FC9">
      <w:rPr>
        <w:i/>
        <w:sz w:val="18"/>
      </w:rPr>
      <w:t>OPC64548 -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B1FC9" w:rsidRDefault="00AB1FC9" w:rsidP="00AB1FC9">
    <w:pPr>
      <w:pStyle w:val="Footer"/>
      <w:rPr>
        <w:i/>
        <w:sz w:val="18"/>
      </w:rPr>
    </w:pPr>
    <w:r w:rsidRPr="00AB1FC9">
      <w:rPr>
        <w:i/>
        <w:sz w:val="18"/>
      </w:rPr>
      <w:t>OPC64548 -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B1FC9" w:rsidRDefault="00AB1FC9" w:rsidP="00AB1F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1FC9">
      <w:rPr>
        <w:i/>
        <w:sz w:val="18"/>
      </w:rPr>
      <w:t>OPC64548 -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811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C4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C4E">
            <w:rPr>
              <w:i/>
              <w:sz w:val="18"/>
            </w:rPr>
            <w:t>Biosecurity (Human Biosecurity Emergency) (Human Coronavirus with Pandemic Potential) (Emergency Requirements—Retail Outlets at International Airports)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B1FC9" w:rsidRDefault="00AB1FC9" w:rsidP="00AB1FC9">
    <w:pPr>
      <w:rPr>
        <w:rFonts w:cs="Times New Roman"/>
        <w:i/>
        <w:sz w:val="18"/>
      </w:rPr>
    </w:pPr>
    <w:r w:rsidRPr="00AB1FC9">
      <w:rPr>
        <w:rFonts w:cs="Times New Roman"/>
        <w:i/>
        <w:sz w:val="18"/>
      </w:rPr>
      <w:t>OPC64548 -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C4E">
            <w:rPr>
              <w:i/>
              <w:sz w:val="18"/>
            </w:rPr>
            <w:t>Biosecurity (Human Biosecurity Emergency) (Human Coronavirus with Pandemic Potential) (Emergency Requirements—Retail Outlets at International Airports)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C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B1FC9" w:rsidRDefault="00AB1FC9" w:rsidP="00AB1FC9">
    <w:pPr>
      <w:rPr>
        <w:rFonts w:cs="Times New Roman"/>
        <w:i/>
        <w:sz w:val="18"/>
      </w:rPr>
    </w:pPr>
    <w:r w:rsidRPr="00AB1FC9">
      <w:rPr>
        <w:rFonts w:cs="Times New Roman"/>
        <w:i/>
        <w:sz w:val="18"/>
      </w:rPr>
      <w:t>OPC64548 -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811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C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C4E">
            <w:rPr>
              <w:i/>
              <w:sz w:val="18"/>
            </w:rPr>
            <w:t>Biosecurity (Human Biosecurity Emergency) (Human Coronavirus with Pandemic Potential) (Emergency Requirements—Retail Outlets at International Airports)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B1FC9" w:rsidRDefault="00AB1FC9" w:rsidP="00AB1FC9">
    <w:pPr>
      <w:rPr>
        <w:rFonts w:cs="Times New Roman"/>
        <w:i/>
        <w:sz w:val="18"/>
      </w:rPr>
    </w:pPr>
    <w:r w:rsidRPr="00AB1FC9">
      <w:rPr>
        <w:rFonts w:cs="Times New Roman"/>
        <w:i/>
        <w:sz w:val="18"/>
      </w:rPr>
      <w:t>OPC64548 -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C4E">
            <w:rPr>
              <w:i/>
              <w:sz w:val="18"/>
            </w:rPr>
            <w:t>Biosecurity (Human Biosecurity Emergency) (Human Coronavirus with Pandemic Potential) (Emergency Requirements—Retail Outlets at International Airports)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C0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B1FC9" w:rsidRDefault="00AB1FC9" w:rsidP="00AB1FC9">
    <w:pPr>
      <w:rPr>
        <w:rFonts w:cs="Times New Roman"/>
        <w:i/>
        <w:sz w:val="18"/>
      </w:rPr>
    </w:pPr>
    <w:r w:rsidRPr="00AB1FC9">
      <w:rPr>
        <w:rFonts w:cs="Times New Roman"/>
        <w:i/>
        <w:sz w:val="18"/>
      </w:rPr>
      <w:t>OPC64548 -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C4E">
            <w:rPr>
              <w:i/>
              <w:sz w:val="18"/>
            </w:rPr>
            <w:t>Biosecurity (Human Biosecurity Emergency) (Human Coronavirus with Pandemic Potential) (Emergency Requirements—Retail Outlets at International Airports)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C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B1FC9" w:rsidRDefault="00AB1FC9" w:rsidP="00AB1FC9">
    <w:pPr>
      <w:rPr>
        <w:rFonts w:cs="Times New Roman"/>
        <w:i/>
        <w:sz w:val="18"/>
      </w:rPr>
    </w:pPr>
    <w:r w:rsidRPr="00AB1FC9">
      <w:rPr>
        <w:rFonts w:cs="Times New Roman"/>
        <w:i/>
        <w:sz w:val="18"/>
      </w:rPr>
      <w:t>OPC64548 -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DB" w:rsidRDefault="008B22DB" w:rsidP="00715914">
      <w:pPr>
        <w:spacing w:line="240" w:lineRule="auto"/>
      </w:pPr>
      <w:r>
        <w:separator/>
      </w:r>
    </w:p>
  </w:footnote>
  <w:footnote w:type="continuationSeparator" w:id="0">
    <w:p w:rsidR="008B22DB" w:rsidRDefault="008B22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B0C4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62C05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B0C4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62C0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DB"/>
    <w:rsid w:val="00004470"/>
    <w:rsid w:val="000136AF"/>
    <w:rsid w:val="000437C1"/>
    <w:rsid w:val="0005365D"/>
    <w:rsid w:val="000614BF"/>
    <w:rsid w:val="000B080C"/>
    <w:rsid w:val="000B58FA"/>
    <w:rsid w:val="000B7E30"/>
    <w:rsid w:val="000D05EF"/>
    <w:rsid w:val="000E2261"/>
    <w:rsid w:val="000F21C1"/>
    <w:rsid w:val="0010745C"/>
    <w:rsid w:val="00121BD1"/>
    <w:rsid w:val="00132CEB"/>
    <w:rsid w:val="00132F81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3675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307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12E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5194"/>
    <w:rsid w:val="003B3622"/>
    <w:rsid w:val="003B77A7"/>
    <w:rsid w:val="003C2E09"/>
    <w:rsid w:val="003C6231"/>
    <w:rsid w:val="003C6620"/>
    <w:rsid w:val="003D0BFE"/>
    <w:rsid w:val="003D5700"/>
    <w:rsid w:val="003E2A85"/>
    <w:rsid w:val="003E341B"/>
    <w:rsid w:val="004116CD"/>
    <w:rsid w:val="004144EC"/>
    <w:rsid w:val="00417C79"/>
    <w:rsid w:val="00417EB9"/>
    <w:rsid w:val="00424CA9"/>
    <w:rsid w:val="00431E9B"/>
    <w:rsid w:val="004379E3"/>
    <w:rsid w:val="0044015E"/>
    <w:rsid w:val="0044291A"/>
    <w:rsid w:val="00444ABD"/>
    <w:rsid w:val="0045115F"/>
    <w:rsid w:val="00461C81"/>
    <w:rsid w:val="00467661"/>
    <w:rsid w:val="004705B7"/>
    <w:rsid w:val="00472DBE"/>
    <w:rsid w:val="00474A19"/>
    <w:rsid w:val="00496F97"/>
    <w:rsid w:val="004C364B"/>
    <w:rsid w:val="004C6AE8"/>
    <w:rsid w:val="004D3593"/>
    <w:rsid w:val="004E063A"/>
    <w:rsid w:val="004E7BEC"/>
    <w:rsid w:val="004F53FA"/>
    <w:rsid w:val="00505D3D"/>
    <w:rsid w:val="00506AF6"/>
    <w:rsid w:val="00506BDA"/>
    <w:rsid w:val="00515357"/>
    <w:rsid w:val="00516B8D"/>
    <w:rsid w:val="00537FBC"/>
    <w:rsid w:val="00554954"/>
    <w:rsid w:val="005574D1"/>
    <w:rsid w:val="00581BAA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728F"/>
    <w:rsid w:val="00670EA1"/>
    <w:rsid w:val="00674CBE"/>
    <w:rsid w:val="00677CC2"/>
    <w:rsid w:val="006905DE"/>
    <w:rsid w:val="0069207B"/>
    <w:rsid w:val="006944A8"/>
    <w:rsid w:val="006B13FC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7228"/>
    <w:rsid w:val="00713084"/>
    <w:rsid w:val="00714F20"/>
    <w:rsid w:val="00715151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7F5"/>
    <w:rsid w:val="00774EDD"/>
    <w:rsid w:val="007757EC"/>
    <w:rsid w:val="00783E89"/>
    <w:rsid w:val="00793915"/>
    <w:rsid w:val="007B0C4E"/>
    <w:rsid w:val="007C0A3A"/>
    <w:rsid w:val="007C2253"/>
    <w:rsid w:val="007D5A63"/>
    <w:rsid w:val="007D7B81"/>
    <w:rsid w:val="007E163D"/>
    <w:rsid w:val="007E667A"/>
    <w:rsid w:val="007F28C9"/>
    <w:rsid w:val="007F4ED7"/>
    <w:rsid w:val="00803587"/>
    <w:rsid w:val="00807626"/>
    <w:rsid w:val="008117E9"/>
    <w:rsid w:val="0082444B"/>
    <w:rsid w:val="00824498"/>
    <w:rsid w:val="0082794B"/>
    <w:rsid w:val="00856A31"/>
    <w:rsid w:val="00862C05"/>
    <w:rsid w:val="00864B24"/>
    <w:rsid w:val="00865792"/>
    <w:rsid w:val="00867B37"/>
    <w:rsid w:val="008754D0"/>
    <w:rsid w:val="00882B8B"/>
    <w:rsid w:val="008855C9"/>
    <w:rsid w:val="00886456"/>
    <w:rsid w:val="008A46E1"/>
    <w:rsid w:val="008A4F43"/>
    <w:rsid w:val="008B22DB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342B7"/>
    <w:rsid w:val="00947D5A"/>
    <w:rsid w:val="00951E51"/>
    <w:rsid w:val="009532A5"/>
    <w:rsid w:val="00982242"/>
    <w:rsid w:val="009868E9"/>
    <w:rsid w:val="009B780D"/>
    <w:rsid w:val="009E5CFC"/>
    <w:rsid w:val="00A033FB"/>
    <w:rsid w:val="00A079CB"/>
    <w:rsid w:val="00A12128"/>
    <w:rsid w:val="00A22C98"/>
    <w:rsid w:val="00A231E2"/>
    <w:rsid w:val="00A331DE"/>
    <w:rsid w:val="00A50DA6"/>
    <w:rsid w:val="00A64912"/>
    <w:rsid w:val="00A70A74"/>
    <w:rsid w:val="00A7231F"/>
    <w:rsid w:val="00AB0BB4"/>
    <w:rsid w:val="00AB1FC9"/>
    <w:rsid w:val="00AC1AC9"/>
    <w:rsid w:val="00AD5641"/>
    <w:rsid w:val="00AD7889"/>
    <w:rsid w:val="00AE0FE2"/>
    <w:rsid w:val="00AE3652"/>
    <w:rsid w:val="00AF021B"/>
    <w:rsid w:val="00AF06CF"/>
    <w:rsid w:val="00B05CF4"/>
    <w:rsid w:val="00B07CDB"/>
    <w:rsid w:val="00B16A31"/>
    <w:rsid w:val="00B17DFD"/>
    <w:rsid w:val="00B2238F"/>
    <w:rsid w:val="00B308FE"/>
    <w:rsid w:val="00B33709"/>
    <w:rsid w:val="00B33B3C"/>
    <w:rsid w:val="00B5062F"/>
    <w:rsid w:val="00B50ADC"/>
    <w:rsid w:val="00B566B1"/>
    <w:rsid w:val="00B63834"/>
    <w:rsid w:val="00B65F8A"/>
    <w:rsid w:val="00B72734"/>
    <w:rsid w:val="00B80199"/>
    <w:rsid w:val="00B82CAC"/>
    <w:rsid w:val="00B83204"/>
    <w:rsid w:val="00B86602"/>
    <w:rsid w:val="00B943F6"/>
    <w:rsid w:val="00BA0C87"/>
    <w:rsid w:val="00BA220B"/>
    <w:rsid w:val="00BA3A57"/>
    <w:rsid w:val="00BA691F"/>
    <w:rsid w:val="00BB4E1A"/>
    <w:rsid w:val="00BC015E"/>
    <w:rsid w:val="00BC12A4"/>
    <w:rsid w:val="00BC76AC"/>
    <w:rsid w:val="00BD0ECB"/>
    <w:rsid w:val="00BE2155"/>
    <w:rsid w:val="00BE2213"/>
    <w:rsid w:val="00BE719A"/>
    <w:rsid w:val="00BE720A"/>
    <w:rsid w:val="00BF0D73"/>
    <w:rsid w:val="00BF2465"/>
    <w:rsid w:val="00C124B3"/>
    <w:rsid w:val="00C25E7F"/>
    <w:rsid w:val="00C2746F"/>
    <w:rsid w:val="00C31CF9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7221"/>
    <w:rsid w:val="00D32F65"/>
    <w:rsid w:val="00D5210A"/>
    <w:rsid w:val="00D52DC2"/>
    <w:rsid w:val="00D53BCC"/>
    <w:rsid w:val="00D70DFB"/>
    <w:rsid w:val="00D75785"/>
    <w:rsid w:val="00D766DF"/>
    <w:rsid w:val="00DA186E"/>
    <w:rsid w:val="00DA4116"/>
    <w:rsid w:val="00DB251C"/>
    <w:rsid w:val="00DB4630"/>
    <w:rsid w:val="00DB6414"/>
    <w:rsid w:val="00DC4F88"/>
    <w:rsid w:val="00DC7F53"/>
    <w:rsid w:val="00E05704"/>
    <w:rsid w:val="00E11E44"/>
    <w:rsid w:val="00E16240"/>
    <w:rsid w:val="00E17963"/>
    <w:rsid w:val="00E23609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3A23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3D19"/>
    <w:rsid w:val="00F85099"/>
    <w:rsid w:val="00F90015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C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C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C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C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C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C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C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2C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2C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2C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CAC"/>
  </w:style>
  <w:style w:type="paragraph" w:customStyle="1" w:styleId="OPCParaBase">
    <w:name w:val="OPCParaBase"/>
    <w:qFormat/>
    <w:rsid w:val="00B82C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2C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C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C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C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C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2C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C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C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C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C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2CAC"/>
  </w:style>
  <w:style w:type="paragraph" w:customStyle="1" w:styleId="Blocks">
    <w:name w:val="Blocks"/>
    <w:aliases w:val="bb"/>
    <w:basedOn w:val="OPCParaBase"/>
    <w:qFormat/>
    <w:rsid w:val="00B82C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C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CAC"/>
    <w:rPr>
      <w:i/>
    </w:rPr>
  </w:style>
  <w:style w:type="paragraph" w:customStyle="1" w:styleId="BoxList">
    <w:name w:val="BoxList"/>
    <w:aliases w:val="bl"/>
    <w:basedOn w:val="BoxText"/>
    <w:qFormat/>
    <w:rsid w:val="00B82C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C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C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CAC"/>
    <w:pPr>
      <w:ind w:left="1985" w:hanging="851"/>
    </w:pPr>
  </w:style>
  <w:style w:type="character" w:customStyle="1" w:styleId="CharAmPartNo">
    <w:name w:val="CharAmPartNo"/>
    <w:basedOn w:val="OPCCharBase"/>
    <w:qFormat/>
    <w:rsid w:val="00B82CAC"/>
  </w:style>
  <w:style w:type="character" w:customStyle="1" w:styleId="CharAmPartText">
    <w:name w:val="CharAmPartText"/>
    <w:basedOn w:val="OPCCharBase"/>
    <w:qFormat/>
    <w:rsid w:val="00B82CAC"/>
  </w:style>
  <w:style w:type="character" w:customStyle="1" w:styleId="CharAmSchNo">
    <w:name w:val="CharAmSchNo"/>
    <w:basedOn w:val="OPCCharBase"/>
    <w:qFormat/>
    <w:rsid w:val="00B82CAC"/>
  </w:style>
  <w:style w:type="character" w:customStyle="1" w:styleId="CharAmSchText">
    <w:name w:val="CharAmSchText"/>
    <w:basedOn w:val="OPCCharBase"/>
    <w:qFormat/>
    <w:rsid w:val="00B82CAC"/>
  </w:style>
  <w:style w:type="character" w:customStyle="1" w:styleId="CharBoldItalic">
    <w:name w:val="CharBoldItalic"/>
    <w:basedOn w:val="OPCCharBase"/>
    <w:uiPriority w:val="1"/>
    <w:qFormat/>
    <w:rsid w:val="00B82C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CAC"/>
  </w:style>
  <w:style w:type="character" w:customStyle="1" w:styleId="CharChapText">
    <w:name w:val="CharChapText"/>
    <w:basedOn w:val="OPCCharBase"/>
    <w:uiPriority w:val="1"/>
    <w:qFormat/>
    <w:rsid w:val="00B82CAC"/>
  </w:style>
  <w:style w:type="character" w:customStyle="1" w:styleId="CharDivNo">
    <w:name w:val="CharDivNo"/>
    <w:basedOn w:val="OPCCharBase"/>
    <w:uiPriority w:val="1"/>
    <w:qFormat/>
    <w:rsid w:val="00B82CAC"/>
  </w:style>
  <w:style w:type="character" w:customStyle="1" w:styleId="CharDivText">
    <w:name w:val="CharDivText"/>
    <w:basedOn w:val="OPCCharBase"/>
    <w:uiPriority w:val="1"/>
    <w:qFormat/>
    <w:rsid w:val="00B82CAC"/>
  </w:style>
  <w:style w:type="character" w:customStyle="1" w:styleId="CharItalic">
    <w:name w:val="CharItalic"/>
    <w:basedOn w:val="OPCCharBase"/>
    <w:uiPriority w:val="1"/>
    <w:qFormat/>
    <w:rsid w:val="00B82CAC"/>
    <w:rPr>
      <w:i/>
    </w:rPr>
  </w:style>
  <w:style w:type="character" w:customStyle="1" w:styleId="CharPartNo">
    <w:name w:val="CharPartNo"/>
    <w:basedOn w:val="OPCCharBase"/>
    <w:uiPriority w:val="1"/>
    <w:qFormat/>
    <w:rsid w:val="00B82CAC"/>
  </w:style>
  <w:style w:type="character" w:customStyle="1" w:styleId="CharPartText">
    <w:name w:val="CharPartText"/>
    <w:basedOn w:val="OPCCharBase"/>
    <w:uiPriority w:val="1"/>
    <w:qFormat/>
    <w:rsid w:val="00B82CAC"/>
  </w:style>
  <w:style w:type="character" w:customStyle="1" w:styleId="CharSectno">
    <w:name w:val="CharSectno"/>
    <w:basedOn w:val="OPCCharBase"/>
    <w:qFormat/>
    <w:rsid w:val="00B82CAC"/>
  </w:style>
  <w:style w:type="character" w:customStyle="1" w:styleId="CharSubdNo">
    <w:name w:val="CharSubdNo"/>
    <w:basedOn w:val="OPCCharBase"/>
    <w:uiPriority w:val="1"/>
    <w:qFormat/>
    <w:rsid w:val="00B82CAC"/>
  </w:style>
  <w:style w:type="character" w:customStyle="1" w:styleId="CharSubdText">
    <w:name w:val="CharSubdText"/>
    <w:basedOn w:val="OPCCharBase"/>
    <w:uiPriority w:val="1"/>
    <w:qFormat/>
    <w:rsid w:val="00B82CAC"/>
  </w:style>
  <w:style w:type="paragraph" w:customStyle="1" w:styleId="CTA--">
    <w:name w:val="CTA --"/>
    <w:basedOn w:val="OPCParaBase"/>
    <w:next w:val="Normal"/>
    <w:rsid w:val="00B82C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C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C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C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C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C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C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C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C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C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C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C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C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C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2C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CA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82C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C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C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C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C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C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C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C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C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C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C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C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C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C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C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C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C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C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C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C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C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C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C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C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C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C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C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C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C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C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C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C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C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C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C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2C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2C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2C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2C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2C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C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C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C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C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C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C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C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2CAC"/>
    <w:rPr>
      <w:sz w:val="16"/>
    </w:rPr>
  </w:style>
  <w:style w:type="table" w:customStyle="1" w:styleId="CFlag">
    <w:name w:val="CFlag"/>
    <w:basedOn w:val="TableNormal"/>
    <w:uiPriority w:val="99"/>
    <w:rsid w:val="00B82C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2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2C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2C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2C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C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2C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CA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2CA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82CA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82C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2C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82C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2C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2C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C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C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C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C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C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2C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C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2CAC"/>
  </w:style>
  <w:style w:type="character" w:customStyle="1" w:styleId="CharSubPartNoCASA">
    <w:name w:val="CharSubPartNo(CASA)"/>
    <w:basedOn w:val="OPCCharBase"/>
    <w:uiPriority w:val="1"/>
    <w:rsid w:val="00B82CAC"/>
  </w:style>
  <w:style w:type="paragraph" w:customStyle="1" w:styleId="ENoteTTIndentHeadingSub">
    <w:name w:val="ENoteTTIndentHeadingSub"/>
    <w:aliases w:val="enTTHis"/>
    <w:basedOn w:val="OPCParaBase"/>
    <w:rsid w:val="00B82C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C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C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C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2C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2C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CAC"/>
    <w:rPr>
      <w:sz w:val="22"/>
    </w:rPr>
  </w:style>
  <w:style w:type="paragraph" w:customStyle="1" w:styleId="SOTextNote">
    <w:name w:val="SO TextNote"/>
    <w:aliases w:val="sont"/>
    <w:basedOn w:val="SOText"/>
    <w:qFormat/>
    <w:rsid w:val="00B82C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C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CAC"/>
    <w:rPr>
      <w:sz w:val="22"/>
    </w:rPr>
  </w:style>
  <w:style w:type="paragraph" w:customStyle="1" w:styleId="FileName">
    <w:name w:val="FileName"/>
    <w:basedOn w:val="Normal"/>
    <w:rsid w:val="00B82CAC"/>
  </w:style>
  <w:style w:type="paragraph" w:customStyle="1" w:styleId="TableHeading">
    <w:name w:val="TableHeading"/>
    <w:aliases w:val="th"/>
    <w:basedOn w:val="OPCParaBase"/>
    <w:next w:val="Tabletext"/>
    <w:rsid w:val="00B82C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C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C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C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C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C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C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C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C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C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2C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2C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2C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2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C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2C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2C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2C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2C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2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2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82C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2CAC"/>
    <w:pPr>
      <w:ind w:left="240" w:hanging="240"/>
    </w:pPr>
  </w:style>
  <w:style w:type="paragraph" w:styleId="Index2">
    <w:name w:val="index 2"/>
    <w:basedOn w:val="Normal"/>
    <w:next w:val="Normal"/>
    <w:autoRedefine/>
    <w:rsid w:val="00B82CAC"/>
    <w:pPr>
      <w:ind w:left="480" w:hanging="240"/>
    </w:pPr>
  </w:style>
  <w:style w:type="paragraph" w:styleId="Index3">
    <w:name w:val="index 3"/>
    <w:basedOn w:val="Normal"/>
    <w:next w:val="Normal"/>
    <w:autoRedefine/>
    <w:rsid w:val="00B82CAC"/>
    <w:pPr>
      <w:ind w:left="720" w:hanging="240"/>
    </w:pPr>
  </w:style>
  <w:style w:type="paragraph" w:styleId="Index4">
    <w:name w:val="index 4"/>
    <w:basedOn w:val="Normal"/>
    <w:next w:val="Normal"/>
    <w:autoRedefine/>
    <w:rsid w:val="00B82CAC"/>
    <w:pPr>
      <w:ind w:left="960" w:hanging="240"/>
    </w:pPr>
  </w:style>
  <w:style w:type="paragraph" w:styleId="Index5">
    <w:name w:val="index 5"/>
    <w:basedOn w:val="Normal"/>
    <w:next w:val="Normal"/>
    <w:autoRedefine/>
    <w:rsid w:val="00B82CAC"/>
    <w:pPr>
      <w:ind w:left="1200" w:hanging="240"/>
    </w:pPr>
  </w:style>
  <w:style w:type="paragraph" w:styleId="Index6">
    <w:name w:val="index 6"/>
    <w:basedOn w:val="Normal"/>
    <w:next w:val="Normal"/>
    <w:autoRedefine/>
    <w:rsid w:val="00B82CAC"/>
    <w:pPr>
      <w:ind w:left="1440" w:hanging="240"/>
    </w:pPr>
  </w:style>
  <w:style w:type="paragraph" w:styleId="Index7">
    <w:name w:val="index 7"/>
    <w:basedOn w:val="Normal"/>
    <w:next w:val="Normal"/>
    <w:autoRedefine/>
    <w:rsid w:val="00B82CAC"/>
    <w:pPr>
      <w:ind w:left="1680" w:hanging="240"/>
    </w:pPr>
  </w:style>
  <w:style w:type="paragraph" w:styleId="Index8">
    <w:name w:val="index 8"/>
    <w:basedOn w:val="Normal"/>
    <w:next w:val="Normal"/>
    <w:autoRedefine/>
    <w:rsid w:val="00B82CAC"/>
    <w:pPr>
      <w:ind w:left="1920" w:hanging="240"/>
    </w:pPr>
  </w:style>
  <w:style w:type="paragraph" w:styleId="Index9">
    <w:name w:val="index 9"/>
    <w:basedOn w:val="Normal"/>
    <w:next w:val="Normal"/>
    <w:autoRedefine/>
    <w:rsid w:val="00B82CAC"/>
    <w:pPr>
      <w:ind w:left="2160" w:hanging="240"/>
    </w:pPr>
  </w:style>
  <w:style w:type="paragraph" w:styleId="NormalIndent">
    <w:name w:val="Normal Indent"/>
    <w:basedOn w:val="Normal"/>
    <w:rsid w:val="00B82CAC"/>
    <w:pPr>
      <w:ind w:left="720"/>
    </w:pPr>
  </w:style>
  <w:style w:type="paragraph" w:styleId="FootnoteText">
    <w:name w:val="footnote text"/>
    <w:basedOn w:val="Normal"/>
    <w:link w:val="FootnoteTextChar"/>
    <w:rsid w:val="00B82C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2CAC"/>
  </w:style>
  <w:style w:type="paragraph" w:styleId="CommentText">
    <w:name w:val="annotation text"/>
    <w:basedOn w:val="Normal"/>
    <w:link w:val="CommentTextChar"/>
    <w:rsid w:val="00B82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2CAC"/>
  </w:style>
  <w:style w:type="paragraph" w:styleId="IndexHeading">
    <w:name w:val="index heading"/>
    <w:basedOn w:val="Normal"/>
    <w:next w:val="Index1"/>
    <w:rsid w:val="00B82C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2C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2CAC"/>
    <w:pPr>
      <w:ind w:left="480" w:hanging="480"/>
    </w:pPr>
  </w:style>
  <w:style w:type="paragraph" w:styleId="EnvelopeAddress">
    <w:name w:val="envelope address"/>
    <w:basedOn w:val="Normal"/>
    <w:rsid w:val="00B82C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2C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2C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2CAC"/>
    <w:rPr>
      <w:sz w:val="16"/>
      <w:szCs w:val="16"/>
    </w:rPr>
  </w:style>
  <w:style w:type="character" w:styleId="PageNumber">
    <w:name w:val="page number"/>
    <w:basedOn w:val="DefaultParagraphFont"/>
    <w:rsid w:val="00B82CAC"/>
  </w:style>
  <w:style w:type="character" w:styleId="EndnoteReference">
    <w:name w:val="endnote reference"/>
    <w:basedOn w:val="DefaultParagraphFont"/>
    <w:rsid w:val="00B82CAC"/>
    <w:rPr>
      <w:vertAlign w:val="superscript"/>
    </w:rPr>
  </w:style>
  <w:style w:type="paragraph" w:styleId="EndnoteText">
    <w:name w:val="endnote text"/>
    <w:basedOn w:val="Normal"/>
    <w:link w:val="EndnoteTextChar"/>
    <w:rsid w:val="00B82C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2CAC"/>
  </w:style>
  <w:style w:type="paragraph" w:styleId="TableofAuthorities">
    <w:name w:val="table of authorities"/>
    <w:basedOn w:val="Normal"/>
    <w:next w:val="Normal"/>
    <w:rsid w:val="00B82CAC"/>
    <w:pPr>
      <w:ind w:left="240" w:hanging="240"/>
    </w:pPr>
  </w:style>
  <w:style w:type="paragraph" w:styleId="MacroText">
    <w:name w:val="macro"/>
    <w:link w:val="MacroTextChar"/>
    <w:rsid w:val="00B82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2C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2C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2CAC"/>
    <w:pPr>
      <w:ind w:left="283" w:hanging="283"/>
    </w:pPr>
  </w:style>
  <w:style w:type="paragraph" w:styleId="ListBullet">
    <w:name w:val="List Bullet"/>
    <w:basedOn w:val="Normal"/>
    <w:autoRedefine/>
    <w:rsid w:val="00B82C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2C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2CAC"/>
    <w:pPr>
      <w:ind w:left="566" w:hanging="283"/>
    </w:pPr>
  </w:style>
  <w:style w:type="paragraph" w:styleId="List3">
    <w:name w:val="List 3"/>
    <w:basedOn w:val="Normal"/>
    <w:rsid w:val="00B82CAC"/>
    <w:pPr>
      <w:ind w:left="849" w:hanging="283"/>
    </w:pPr>
  </w:style>
  <w:style w:type="paragraph" w:styleId="List4">
    <w:name w:val="List 4"/>
    <w:basedOn w:val="Normal"/>
    <w:rsid w:val="00B82CAC"/>
    <w:pPr>
      <w:ind w:left="1132" w:hanging="283"/>
    </w:pPr>
  </w:style>
  <w:style w:type="paragraph" w:styleId="List5">
    <w:name w:val="List 5"/>
    <w:basedOn w:val="Normal"/>
    <w:rsid w:val="00B82CAC"/>
    <w:pPr>
      <w:ind w:left="1415" w:hanging="283"/>
    </w:pPr>
  </w:style>
  <w:style w:type="paragraph" w:styleId="ListBullet2">
    <w:name w:val="List Bullet 2"/>
    <w:basedOn w:val="Normal"/>
    <w:autoRedefine/>
    <w:rsid w:val="00B82C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2C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2C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2C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2C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2C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2C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2C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2C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2C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2CAC"/>
    <w:pPr>
      <w:ind w:left="4252"/>
    </w:pPr>
  </w:style>
  <w:style w:type="character" w:customStyle="1" w:styleId="ClosingChar">
    <w:name w:val="Closing Char"/>
    <w:basedOn w:val="DefaultParagraphFont"/>
    <w:link w:val="Closing"/>
    <w:rsid w:val="00B82CAC"/>
    <w:rPr>
      <w:sz w:val="22"/>
    </w:rPr>
  </w:style>
  <w:style w:type="paragraph" w:styleId="Signature">
    <w:name w:val="Signature"/>
    <w:basedOn w:val="Normal"/>
    <w:link w:val="SignatureChar"/>
    <w:rsid w:val="00B82C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2CAC"/>
    <w:rPr>
      <w:sz w:val="22"/>
    </w:rPr>
  </w:style>
  <w:style w:type="paragraph" w:styleId="BodyText">
    <w:name w:val="Body Text"/>
    <w:basedOn w:val="Normal"/>
    <w:link w:val="BodyTextChar"/>
    <w:rsid w:val="00B82C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2CAC"/>
    <w:rPr>
      <w:sz w:val="22"/>
    </w:rPr>
  </w:style>
  <w:style w:type="paragraph" w:styleId="BodyTextIndent">
    <w:name w:val="Body Text Indent"/>
    <w:basedOn w:val="Normal"/>
    <w:link w:val="BodyTextIndentChar"/>
    <w:rsid w:val="00B82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2CAC"/>
    <w:rPr>
      <w:sz w:val="22"/>
    </w:rPr>
  </w:style>
  <w:style w:type="paragraph" w:styleId="ListContinue">
    <w:name w:val="List Continue"/>
    <w:basedOn w:val="Normal"/>
    <w:rsid w:val="00B82CAC"/>
    <w:pPr>
      <w:spacing w:after="120"/>
      <w:ind w:left="283"/>
    </w:pPr>
  </w:style>
  <w:style w:type="paragraph" w:styleId="ListContinue2">
    <w:name w:val="List Continue 2"/>
    <w:basedOn w:val="Normal"/>
    <w:rsid w:val="00B82CAC"/>
    <w:pPr>
      <w:spacing w:after="120"/>
      <w:ind w:left="566"/>
    </w:pPr>
  </w:style>
  <w:style w:type="paragraph" w:styleId="ListContinue3">
    <w:name w:val="List Continue 3"/>
    <w:basedOn w:val="Normal"/>
    <w:rsid w:val="00B82CAC"/>
    <w:pPr>
      <w:spacing w:after="120"/>
      <w:ind w:left="849"/>
    </w:pPr>
  </w:style>
  <w:style w:type="paragraph" w:styleId="ListContinue4">
    <w:name w:val="List Continue 4"/>
    <w:basedOn w:val="Normal"/>
    <w:rsid w:val="00B82CAC"/>
    <w:pPr>
      <w:spacing w:after="120"/>
      <w:ind w:left="1132"/>
    </w:pPr>
  </w:style>
  <w:style w:type="paragraph" w:styleId="ListContinue5">
    <w:name w:val="List Continue 5"/>
    <w:basedOn w:val="Normal"/>
    <w:rsid w:val="00B82C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2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2C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2C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2C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2CAC"/>
  </w:style>
  <w:style w:type="character" w:customStyle="1" w:styleId="SalutationChar">
    <w:name w:val="Salutation Char"/>
    <w:basedOn w:val="DefaultParagraphFont"/>
    <w:link w:val="Salutation"/>
    <w:rsid w:val="00B82CAC"/>
    <w:rPr>
      <w:sz w:val="22"/>
    </w:rPr>
  </w:style>
  <w:style w:type="paragraph" w:styleId="Date">
    <w:name w:val="Date"/>
    <w:basedOn w:val="Normal"/>
    <w:next w:val="Normal"/>
    <w:link w:val="DateChar"/>
    <w:rsid w:val="00B82CAC"/>
  </w:style>
  <w:style w:type="character" w:customStyle="1" w:styleId="DateChar">
    <w:name w:val="Date Char"/>
    <w:basedOn w:val="DefaultParagraphFont"/>
    <w:link w:val="Date"/>
    <w:rsid w:val="00B82CAC"/>
    <w:rPr>
      <w:sz w:val="22"/>
    </w:rPr>
  </w:style>
  <w:style w:type="paragraph" w:styleId="BodyTextFirstIndent">
    <w:name w:val="Body Text First Indent"/>
    <w:basedOn w:val="BodyText"/>
    <w:link w:val="BodyTextFirstIndentChar"/>
    <w:rsid w:val="00B82C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2C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2C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2CAC"/>
    <w:rPr>
      <w:sz w:val="22"/>
    </w:rPr>
  </w:style>
  <w:style w:type="paragraph" w:styleId="BodyText2">
    <w:name w:val="Body Text 2"/>
    <w:basedOn w:val="Normal"/>
    <w:link w:val="BodyText2Char"/>
    <w:rsid w:val="00B82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2CAC"/>
    <w:rPr>
      <w:sz w:val="22"/>
    </w:rPr>
  </w:style>
  <w:style w:type="paragraph" w:styleId="BodyText3">
    <w:name w:val="Body Text 3"/>
    <w:basedOn w:val="Normal"/>
    <w:link w:val="BodyText3Char"/>
    <w:rsid w:val="00B82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2C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2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2CAC"/>
    <w:rPr>
      <w:sz w:val="22"/>
    </w:rPr>
  </w:style>
  <w:style w:type="paragraph" w:styleId="BodyTextIndent3">
    <w:name w:val="Body Text Indent 3"/>
    <w:basedOn w:val="Normal"/>
    <w:link w:val="BodyTextIndent3Char"/>
    <w:rsid w:val="00B82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2CAC"/>
    <w:rPr>
      <w:sz w:val="16"/>
      <w:szCs w:val="16"/>
    </w:rPr>
  </w:style>
  <w:style w:type="paragraph" w:styleId="BlockText">
    <w:name w:val="Block Text"/>
    <w:basedOn w:val="Normal"/>
    <w:rsid w:val="00B82CAC"/>
    <w:pPr>
      <w:spacing w:after="120"/>
      <w:ind w:left="1440" w:right="1440"/>
    </w:pPr>
  </w:style>
  <w:style w:type="character" w:styleId="Hyperlink">
    <w:name w:val="Hyperlink"/>
    <w:basedOn w:val="DefaultParagraphFont"/>
    <w:rsid w:val="00B82CAC"/>
    <w:rPr>
      <w:color w:val="0000FF"/>
      <w:u w:val="single"/>
    </w:rPr>
  </w:style>
  <w:style w:type="character" w:styleId="FollowedHyperlink">
    <w:name w:val="FollowedHyperlink"/>
    <w:basedOn w:val="DefaultParagraphFont"/>
    <w:rsid w:val="00B82CAC"/>
    <w:rPr>
      <w:color w:val="800080"/>
      <w:u w:val="single"/>
    </w:rPr>
  </w:style>
  <w:style w:type="character" w:styleId="Strong">
    <w:name w:val="Strong"/>
    <w:basedOn w:val="DefaultParagraphFont"/>
    <w:qFormat/>
    <w:rsid w:val="00B82CAC"/>
    <w:rPr>
      <w:b/>
      <w:bCs/>
    </w:rPr>
  </w:style>
  <w:style w:type="character" w:styleId="Emphasis">
    <w:name w:val="Emphasis"/>
    <w:basedOn w:val="DefaultParagraphFont"/>
    <w:qFormat/>
    <w:rsid w:val="00B82CAC"/>
    <w:rPr>
      <w:i/>
      <w:iCs/>
    </w:rPr>
  </w:style>
  <w:style w:type="paragraph" w:styleId="DocumentMap">
    <w:name w:val="Document Map"/>
    <w:basedOn w:val="Normal"/>
    <w:link w:val="DocumentMapChar"/>
    <w:rsid w:val="00B82C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2C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2C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2C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2CAC"/>
  </w:style>
  <w:style w:type="character" w:customStyle="1" w:styleId="E-mailSignatureChar">
    <w:name w:val="E-mail Signature Char"/>
    <w:basedOn w:val="DefaultParagraphFont"/>
    <w:link w:val="E-mailSignature"/>
    <w:rsid w:val="00B82CAC"/>
    <w:rPr>
      <w:sz w:val="22"/>
    </w:rPr>
  </w:style>
  <w:style w:type="paragraph" w:styleId="NormalWeb">
    <w:name w:val="Normal (Web)"/>
    <w:basedOn w:val="Normal"/>
    <w:rsid w:val="00B82CAC"/>
  </w:style>
  <w:style w:type="character" w:styleId="HTMLAcronym">
    <w:name w:val="HTML Acronym"/>
    <w:basedOn w:val="DefaultParagraphFont"/>
    <w:rsid w:val="00B82CAC"/>
  </w:style>
  <w:style w:type="paragraph" w:styleId="HTMLAddress">
    <w:name w:val="HTML Address"/>
    <w:basedOn w:val="Normal"/>
    <w:link w:val="HTMLAddressChar"/>
    <w:rsid w:val="00B82C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2CAC"/>
    <w:rPr>
      <w:i/>
      <w:iCs/>
      <w:sz w:val="22"/>
    </w:rPr>
  </w:style>
  <w:style w:type="character" w:styleId="HTMLCite">
    <w:name w:val="HTML Cite"/>
    <w:basedOn w:val="DefaultParagraphFont"/>
    <w:rsid w:val="00B82CAC"/>
    <w:rPr>
      <w:i/>
      <w:iCs/>
    </w:rPr>
  </w:style>
  <w:style w:type="character" w:styleId="HTMLCode">
    <w:name w:val="HTML Code"/>
    <w:basedOn w:val="DefaultParagraphFont"/>
    <w:rsid w:val="00B82C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2CAC"/>
    <w:rPr>
      <w:i/>
      <w:iCs/>
    </w:rPr>
  </w:style>
  <w:style w:type="character" w:styleId="HTMLKeyboard">
    <w:name w:val="HTML Keyboard"/>
    <w:basedOn w:val="DefaultParagraphFont"/>
    <w:rsid w:val="00B82C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2C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2C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2C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2C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2C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2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CAC"/>
    <w:rPr>
      <w:b/>
      <w:bCs/>
    </w:rPr>
  </w:style>
  <w:style w:type="numbering" w:styleId="1ai">
    <w:name w:val="Outline List 1"/>
    <w:basedOn w:val="NoList"/>
    <w:rsid w:val="00B82CAC"/>
    <w:pPr>
      <w:numPr>
        <w:numId w:val="14"/>
      </w:numPr>
    </w:pPr>
  </w:style>
  <w:style w:type="numbering" w:styleId="111111">
    <w:name w:val="Outline List 2"/>
    <w:basedOn w:val="NoList"/>
    <w:rsid w:val="00B82CAC"/>
    <w:pPr>
      <w:numPr>
        <w:numId w:val="15"/>
      </w:numPr>
    </w:pPr>
  </w:style>
  <w:style w:type="numbering" w:styleId="ArticleSection">
    <w:name w:val="Outline List 3"/>
    <w:basedOn w:val="NoList"/>
    <w:rsid w:val="00B82CAC"/>
    <w:pPr>
      <w:numPr>
        <w:numId w:val="17"/>
      </w:numPr>
    </w:pPr>
  </w:style>
  <w:style w:type="table" w:styleId="TableSimple1">
    <w:name w:val="Table Simple 1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2C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2C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2C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2C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2C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2C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2C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2C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2C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2C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2C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2C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2C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2C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2C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2C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2C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2C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2C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2C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2C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2C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2C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2C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2CA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82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C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82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2C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C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C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C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C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C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C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2C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2C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2C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2CAC"/>
  </w:style>
  <w:style w:type="paragraph" w:customStyle="1" w:styleId="OPCParaBase">
    <w:name w:val="OPCParaBase"/>
    <w:qFormat/>
    <w:rsid w:val="00B82C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2C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2C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2C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2C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2C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2C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2C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2C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2C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2C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2CAC"/>
  </w:style>
  <w:style w:type="paragraph" w:customStyle="1" w:styleId="Blocks">
    <w:name w:val="Blocks"/>
    <w:aliases w:val="bb"/>
    <w:basedOn w:val="OPCParaBase"/>
    <w:qFormat/>
    <w:rsid w:val="00B82C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2C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2CAC"/>
    <w:rPr>
      <w:i/>
    </w:rPr>
  </w:style>
  <w:style w:type="paragraph" w:customStyle="1" w:styleId="BoxList">
    <w:name w:val="BoxList"/>
    <w:aliases w:val="bl"/>
    <w:basedOn w:val="BoxText"/>
    <w:qFormat/>
    <w:rsid w:val="00B82C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2C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2C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2CAC"/>
    <w:pPr>
      <w:ind w:left="1985" w:hanging="851"/>
    </w:pPr>
  </w:style>
  <w:style w:type="character" w:customStyle="1" w:styleId="CharAmPartNo">
    <w:name w:val="CharAmPartNo"/>
    <w:basedOn w:val="OPCCharBase"/>
    <w:qFormat/>
    <w:rsid w:val="00B82CAC"/>
  </w:style>
  <w:style w:type="character" w:customStyle="1" w:styleId="CharAmPartText">
    <w:name w:val="CharAmPartText"/>
    <w:basedOn w:val="OPCCharBase"/>
    <w:qFormat/>
    <w:rsid w:val="00B82CAC"/>
  </w:style>
  <w:style w:type="character" w:customStyle="1" w:styleId="CharAmSchNo">
    <w:name w:val="CharAmSchNo"/>
    <w:basedOn w:val="OPCCharBase"/>
    <w:qFormat/>
    <w:rsid w:val="00B82CAC"/>
  </w:style>
  <w:style w:type="character" w:customStyle="1" w:styleId="CharAmSchText">
    <w:name w:val="CharAmSchText"/>
    <w:basedOn w:val="OPCCharBase"/>
    <w:qFormat/>
    <w:rsid w:val="00B82CAC"/>
  </w:style>
  <w:style w:type="character" w:customStyle="1" w:styleId="CharBoldItalic">
    <w:name w:val="CharBoldItalic"/>
    <w:basedOn w:val="OPCCharBase"/>
    <w:uiPriority w:val="1"/>
    <w:qFormat/>
    <w:rsid w:val="00B82C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2CAC"/>
  </w:style>
  <w:style w:type="character" w:customStyle="1" w:styleId="CharChapText">
    <w:name w:val="CharChapText"/>
    <w:basedOn w:val="OPCCharBase"/>
    <w:uiPriority w:val="1"/>
    <w:qFormat/>
    <w:rsid w:val="00B82CAC"/>
  </w:style>
  <w:style w:type="character" w:customStyle="1" w:styleId="CharDivNo">
    <w:name w:val="CharDivNo"/>
    <w:basedOn w:val="OPCCharBase"/>
    <w:uiPriority w:val="1"/>
    <w:qFormat/>
    <w:rsid w:val="00B82CAC"/>
  </w:style>
  <w:style w:type="character" w:customStyle="1" w:styleId="CharDivText">
    <w:name w:val="CharDivText"/>
    <w:basedOn w:val="OPCCharBase"/>
    <w:uiPriority w:val="1"/>
    <w:qFormat/>
    <w:rsid w:val="00B82CAC"/>
  </w:style>
  <w:style w:type="character" w:customStyle="1" w:styleId="CharItalic">
    <w:name w:val="CharItalic"/>
    <w:basedOn w:val="OPCCharBase"/>
    <w:uiPriority w:val="1"/>
    <w:qFormat/>
    <w:rsid w:val="00B82CAC"/>
    <w:rPr>
      <w:i/>
    </w:rPr>
  </w:style>
  <w:style w:type="character" w:customStyle="1" w:styleId="CharPartNo">
    <w:name w:val="CharPartNo"/>
    <w:basedOn w:val="OPCCharBase"/>
    <w:uiPriority w:val="1"/>
    <w:qFormat/>
    <w:rsid w:val="00B82CAC"/>
  </w:style>
  <w:style w:type="character" w:customStyle="1" w:styleId="CharPartText">
    <w:name w:val="CharPartText"/>
    <w:basedOn w:val="OPCCharBase"/>
    <w:uiPriority w:val="1"/>
    <w:qFormat/>
    <w:rsid w:val="00B82CAC"/>
  </w:style>
  <w:style w:type="character" w:customStyle="1" w:styleId="CharSectno">
    <w:name w:val="CharSectno"/>
    <w:basedOn w:val="OPCCharBase"/>
    <w:qFormat/>
    <w:rsid w:val="00B82CAC"/>
  </w:style>
  <w:style w:type="character" w:customStyle="1" w:styleId="CharSubdNo">
    <w:name w:val="CharSubdNo"/>
    <w:basedOn w:val="OPCCharBase"/>
    <w:uiPriority w:val="1"/>
    <w:qFormat/>
    <w:rsid w:val="00B82CAC"/>
  </w:style>
  <w:style w:type="character" w:customStyle="1" w:styleId="CharSubdText">
    <w:name w:val="CharSubdText"/>
    <w:basedOn w:val="OPCCharBase"/>
    <w:uiPriority w:val="1"/>
    <w:qFormat/>
    <w:rsid w:val="00B82CAC"/>
  </w:style>
  <w:style w:type="paragraph" w:customStyle="1" w:styleId="CTA--">
    <w:name w:val="CTA --"/>
    <w:basedOn w:val="OPCParaBase"/>
    <w:next w:val="Normal"/>
    <w:rsid w:val="00B82C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2C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2C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2C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2C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2C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2C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2C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2C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2C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2C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2C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2C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2C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2C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2CA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82C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2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2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2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2C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2C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2C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2C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2C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2C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2C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2C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2C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2C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2C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2C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2C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2C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2C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2C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2C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2C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2C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2C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2C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2C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2C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2C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2C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2C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2C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2C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2C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2C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2C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2C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2C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2C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2C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2C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2C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2C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2C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2C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2C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2C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2C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2C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2C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2C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2C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2CAC"/>
    <w:rPr>
      <w:sz w:val="16"/>
    </w:rPr>
  </w:style>
  <w:style w:type="table" w:customStyle="1" w:styleId="CFlag">
    <w:name w:val="CFlag"/>
    <w:basedOn w:val="TableNormal"/>
    <w:uiPriority w:val="99"/>
    <w:rsid w:val="00B82C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2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2C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2C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2C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2C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2C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2CA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2CA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82CA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82C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2C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82C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2C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2C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2C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2C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2C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2C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2C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2C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2C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2CAC"/>
  </w:style>
  <w:style w:type="character" w:customStyle="1" w:styleId="CharSubPartNoCASA">
    <w:name w:val="CharSubPartNo(CASA)"/>
    <w:basedOn w:val="OPCCharBase"/>
    <w:uiPriority w:val="1"/>
    <w:rsid w:val="00B82CAC"/>
  </w:style>
  <w:style w:type="paragraph" w:customStyle="1" w:styleId="ENoteTTIndentHeadingSub">
    <w:name w:val="ENoteTTIndentHeadingSub"/>
    <w:aliases w:val="enTTHis"/>
    <w:basedOn w:val="OPCParaBase"/>
    <w:rsid w:val="00B82C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2C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2C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2C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2C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2C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2CAC"/>
    <w:rPr>
      <w:sz w:val="22"/>
    </w:rPr>
  </w:style>
  <w:style w:type="paragraph" w:customStyle="1" w:styleId="SOTextNote">
    <w:name w:val="SO TextNote"/>
    <w:aliases w:val="sont"/>
    <w:basedOn w:val="SOText"/>
    <w:qFormat/>
    <w:rsid w:val="00B82C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2C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2CAC"/>
    <w:rPr>
      <w:sz w:val="22"/>
    </w:rPr>
  </w:style>
  <w:style w:type="paragraph" w:customStyle="1" w:styleId="FileName">
    <w:name w:val="FileName"/>
    <w:basedOn w:val="Normal"/>
    <w:rsid w:val="00B82CAC"/>
  </w:style>
  <w:style w:type="paragraph" w:customStyle="1" w:styleId="TableHeading">
    <w:name w:val="TableHeading"/>
    <w:aliases w:val="th"/>
    <w:basedOn w:val="OPCParaBase"/>
    <w:next w:val="Tabletext"/>
    <w:rsid w:val="00B82C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2C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2C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2C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2C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2C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2C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2C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2C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2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2C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2C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2C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2C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2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C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2C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2C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2C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2C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2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2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82C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2CAC"/>
    <w:pPr>
      <w:ind w:left="240" w:hanging="240"/>
    </w:pPr>
  </w:style>
  <w:style w:type="paragraph" w:styleId="Index2">
    <w:name w:val="index 2"/>
    <w:basedOn w:val="Normal"/>
    <w:next w:val="Normal"/>
    <w:autoRedefine/>
    <w:rsid w:val="00B82CAC"/>
    <w:pPr>
      <w:ind w:left="480" w:hanging="240"/>
    </w:pPr>
  </w:style>
  <w:style w:type="paragraph" w:styleId="Index3">
    <w:name w:val="index 3"/>
    <w:basedOn w:val="Normal"/>
    <w:next w:val="Normal"/>
    <w:autoRedefine/>
    <w:rsid w:val="00B82CAC"/>
    <w:pPr>
      <w:ind w:left="720" w:hanging="240"/>
    </w:pPr>
  </w:style>
  <w:style w:type="paragraph" w:styleId="Index4">
    <w:name w:val="index 4"/>
    <w:basedOn w:val="Normal"/>
    <w:next w:val="Normal"/>
    <w:autoRedefine/>
    <w:rsid w:val="00B82CAC"/>
    <w:pPr>
      <w:ind w:left="960" w:hanging="240"/>
    </w:pPr>
  </w:style>
  <w:style w:type="paragraph" w:styleId="Index5">
    <w:name w:val="index 5"/>
    <w:basedOn w:val="Normal"/>
    <w:next w:val="Normal"/>
    <w:autoRedefine/>
    <w:rsid w:val="00B82CAC"/>
    <w:pPr>
      <w:ind w:left="1200" w:hanging="240"/>
    </w:pPr>
  </w:style>
  <w:style w:type="paragraph" w:styleId="Index6">
    <w:name w:val="index 6"/>
    <w:basedOn w:val="Normal"/>
    <w:next w:val="Normal"/>
    <w:autoRedefine/>
    <w:rsid w:val="00B82CAC"/>
    <w:pPr>
      <w:ind w:left="1440" w:hanging="240"/>
    </w:pPr>
  </w:style>
  <w:style w:type="paragraph" w:styleId="Index7">
    <w:name w:val="index 7"/>
    <w:basedOn w:val="Normal"/>
    <w:next w:val="Normal"/>
    <w:autoRedefine/>
    <w:rsid w:val="00B82CAC"/>
    <w:pPr>
      <w:ind w:left="1680" w:hanging="240"/>
    </w:pPr>
  </w:style>
  <w:style w:type="paragraph" w:styleId="Index8">
    <w:name w:val="index 8"/>
    <w:basedOn w:val="Normal"/>
    <w:next w:val="Normal"/>
    <w:autoRedefine/>
    <w:rsid w:val="00B82CAC"/>
    <w:pPr>
      <w:ind w:left="1920" w:hanging="240"/>
    </w:pPr>
  </w:style>
  <w:style w:type="paragraph" w:styleId="Index9">
    <w:name w:val="index 9"/>
    <w:basedOn w:val="Normal"/>
    <w:next w:val="Normal"/>
    <w:autoRedefine/>
    <w:rsid w:val="00B82CAC"/>
    <w:pPr>
      <w:ind w:left="2160" w:hanging="240"/>
    </w:pPr>
  </w:style>
  <w:style w:type="paragraph" w:styleId="NormalIndent">
    <w:name w:val="Normal Indent"/>
    <w:basedOn w:val="Normal"/>
    <w:rsid w:val="00B82CAC"/>
    <w:pPr>
      <w:ind w:left="720"/>
    </w:pPr>
  </w:style>
  <w:style w:type="paragraph" w:styleId="FootnoteText">
    <w:name w:val="footnote text"/>
    <w:basedOn w:val="Normal"/>
    <w:link w:val="FootnoteTextChar"/>
    <w:rsid w:val="00B82C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2CAC"/>
  </w:style>
  <w:style w:type="paragraph" w:styleId="CommentText">
    <w:name w:val="annotation text"/>
    <w:basedOn w:val="Normal"/>
    <w:link w:val="CommentTextChar"/>
    <w:rsid w:val="00B82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2CAC"/>
  </w:style>
  <w:style w:type="paragraph" w:styleId="IndexHeading">
    <w:name w:val="index heading"/>
    <w:basedOn w:val="Normal"/>
    <w:next w:val="Index1"/>
    <w:rsid w:val="00B82C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2C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2CAC"/>
    <w:pPr>
      <w:ind w:left="480" w:hanging="480"/>
    </w:pPr>
  </w:style>
  <w:style w:type="paragraph" w:styleId="EnvelopeAddress">
    <w:name w:val="envelope address"/>
    <w:basedOn w:val="Normal"/>
    <w:rsid w:val="00B82C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2C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2C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2CAC"/>
    <w:rPr>
      <w:sz w:val="16"/>
      <w:szCs w:val="16"/>
    </w:rPr>
  </w:style>
  <w:style w:type="character" w:styleId="PageNumber">
    <w:name w:val="page number"/>
    <w:basedOn w:val="DefaultParagraphFont"/>
    <w:rsid w:val="00B82CAC"/>
  </w:style>
  <w:style w:type="character" w:styleId="EndnoteReference">
    <w:name w:val="endnote reference"/>
    <w:basedOn w:val="DefaultParagraphFont"/>
    <w:rsid w:val="00B82CAC"/>
    <w:rPr>
      <w:vertAlign w:val="superscript"/>
    </w:rPr>
  </w:style>
  <w:style w:type="paragraph" w:styleId="EndnoteText">
    <w:name w:val="endnote text"/>
    <w:basedOn w:val="Normal"/>
    <w:link w:val="EndnoteTextChar"/>
    <w:rsid w:val="00B82C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2CAC"/>
  </w:style>
  <w:style w:type="paragraph" w:styleId="TableofAuthorities">
    <w:name w:val="table of authorities"/>
    <w:basedOn w:val="Normal"/>
    <w:next w:val="Normal"/>
    <w:rsid w:val="00B82CAC"/>
    <w:pPr>
      <w:ind w:left="240" w:hanging="240"/>
    </w:pPr>
  </w:style>
  <w:style w:type="paragraph" w:styleId="MacroText">
    <w:name w:val="macro"/>
    <w:link w:val="MacroTextChar"/>
    <w:rsid w:val="00B82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2C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2C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2CAC"/>
    <w:pPr>
      <w:ind w:left="283" w:hanging="283"/>
    </w:pPr>
  </w:style>
  <w:style w:type="paragraph" w:styleId="ListBullet">
    <w:name w:val="List Bullet"/>
    <w:basedOn w:val="Normal"/>
    <w:autoRedefine/>
    <w:rsid w:val="00B82C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2C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2CAC"/>
    <w:pPr>
      <w:ind w:left="566" w:hanging="283"/>
    </w:pPr>
  </w:style>
  <w:style w:type="paragraph" w:styleId="List3">
    <w:name w:val="List 3"/>
    <w:basedOn w:val="Normal"/>
    <w:rsid w:val="00B82CAC"/>
    <w:pPr>
      <w:ind w:left="849" w:hanging="283"/>
    </w:pPr>
  </w:style>
  <w:style w:type="paragraph" w:styleId="List4">
    <w:name w:val="List 4"/>
    <w:basedOn w:val="Normal"/>
    <w:rsid w:val="00B82CAC"/>
    <w:pPr>
      <w:ind w:left="1132" w:hanging="283"/>
    </w:pPr>
  </w:style>
  <w:style w:type="paragraph" w:styleId="List5">
    <w:name w:val="List 5"/>
    <w:basedOn w:val="Normal"/>
    <w:rsid w:val="00B82CAC"/>
    <w:pPr>
      <w:ind w:left="1415" w:hanging="283"/>
    </w:pPr>
  </w:style>
  <w:style w:type="paragraph" w:styleId="ListBullet2">
    <w:name w:val="List Bullet 2"/>
    <w:basedOn w:val="Normal"/>
    <w:autoRedefine/>
    <w:rsid w:val="00B82C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2C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2C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2C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2C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2C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2C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2C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2C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2C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2CAC"/>
    <w:pPr>
      <w:ind w:left="4252"/>
    </w:pPr>
  </w:style>
  <w:style w:type="character" w:customStyle="1" w:styleId="ClosingChar">
    <w:name w:val="Closing Char"/>
    <w:basedOn w:val="DefaultParagraphFont"/>
    <w:link w:val="Closing"/>
    <w:rsid w:val="00B82CAC"/>
    <w:rPr>
      <w:sz w:val="22"/>
    </w:rPr>
  </w:style>
  <w:style w:type="paragraph" w:styleId="Signature">
    <w:name w:val="Signature"/>
    <w:basedOn w:val="Normal"/>
    <w:link w:val="SignatureChar"/>
    <w:rsid w:val="00B82C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2CAC"/>
    <w:rPr>
      <w:sz w:val="22"/>
    </w:rPr>
  </w:style>
  <w:style w:type="paragraph" w:styleId="BodyText">
    <w:name w:val="Body Text"/>
    <w:basedOn w:val="Normal"/>
    <w:link w:val="BodyTextChar"/>
    <w:rsid w:val="00B82C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2CAC"/>
    <w:rPr>
      <w:sz w:val="22"/>
    </w:rPr>
  </w:style>
  <w:style w:type="paragraph" w:styleId="BodyTextIndent">
    <w:name w:val="Body Text Indent"/>
    <w:basedOn w:val="Normal"/>
    <w:link w:val="BodyTextIndentChar"/>
    <w:rsid w:val="00B82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2CAC"/>
    <w:rPr>
      <w:sz w:val="22"/>
    </w:rPr>
  </w:style>
  <w:style w:type="paragraph" w:styleId="ListContinue">
    <w:name w:val="List Continue"/>
    <w:basedOn w:val="Normal"/>
    <w:rsid w:val="00B82CAC"/>
    <w:pPr>
      <w:spacing w:after="120"/>
      <w:ind w:left="283"/>
    </w:pPr>
  </w:style>
  <w:style w:type="paragraph" w:styleId="ListContinue2">
    <w:name w:val="List Continue 2"/>
    <w:basedOn w:val="Normal"/>
    <w:rsid w:val="00B82CAC"/>
    <w:pPr>
      <w:spacing w:after="120"/>
      <w:ind w:left="566"/>
    </w:pPr>
  </w:style>
  <w:style w:type="paragraph" w:styleId="ListContinue3">
    <w:name w:val="List Continue 3"/>
    <w:basedOn w:val="Normal"/>
    <w:rsid w:val="00B82CAC"/>
    <w:pPr>
      <w:spacing w:after="120"/>
      <w:ind w:left="849"/>
    </w:pPr>
  </w:style>
  <w:style w:type="paragraph" w:styleId="ListContinue4">
    <w:name w:val="List Continue 4"/>
    <w:basedOn w:val="Normal"/>
    <w:rsid w:val="00B82CAC"/>
    <w:pPr>
      <w:spacing w:after="120"/>
      <w:ind w:left="1132"/>
    </w:pPr>
  </w:style>
  <w:style w:type="paragraph" w:styleId="ListContinue5">
    <w:name w:val="List Continue 5"/>
    <w:basedOn w:val="Normal"/>
    <w:rsid w:val="00B82C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2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2C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2C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2C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2CAC"/>
  </w:style>
  <w:style w:type="character" w:customStyle="1" w:styleId="SalutationChar">
    <w:name w:val="Salutation Char"/>
    <w:basedOn w:val="DefaultParagraphFont"/>
    <w:link w:val="Salutation"/>
    <w:rsid w:val="00B82CAC"/>
    <w:rPr>
      <w:sz w:val="22"/>
    </w:rPr>
  </w:style>
  <w:style w:type="paragraph" w:styleId="Date">
    <w:name w:val="Date"/>
    <w:basedOn w:val="Normal"/>
    <w:next w:val="Normal"/>
    <w:link w:val="DateChar"/>
    <w:rsid w:val="00B82CAC"/>
  </w:style>
  <w:style w:type="character" w:customStyle="1" w:styleId="DateChar">
    <w:name w:val="Date Char"/>
    <w:basedOn w:val="DefaultParagraphFont"/>
    <w:link w:val="Date"/>
    <w:rsid w:val="00B82CAC"/>
    <w:rPr>
      <w:sz w:val="22"/>
    </w:rPr>
  </w:style>
  <w:style w:type="paragraph" w:styleId="BodyTextFirstIndent">
    <w:name w:val="Body Text First Indent"/>
    <w:basedOn w:val="BodyText"/>
    <w:link w:val="BodyTextFirstIndentChar"/>
    <w:rsid w:val="00B82C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2C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2C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2CAC"/>
    <w:rPr>
      <w:sz w:val="22"/>
    </w:rPr>
  </w:style>
  <w:style w:type="paragraph" w:styleId="BodyText2">
    <w:name w:val="Body Text 2"/>
    <w:basedOn w:val="Normal"/>
    <w:link w:val="BodyText2Char"/>
    <w:rsid w:val="00B82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2CAC"/>
    <w:rPr>
      <w:sz w:val="22"/>
    </w:rPr>
  </w:style>
  <w:style w:type="paragraph" w:styleId="BodyText3">
    <w:name w:val="Body Text 3"/>
    <w:basedOn w:val="Normal"/>
    <w:link w:val="BodyText3Char"/>
    <w:rsid w:val="00B82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2C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2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2CAC"/>
    <w:rPr>
      <w:sz w:val="22"/>
    </w:rPr>
  </w:style>
  <w:style w:type="paragraph" w:styleId="BodyTextIndent3">
    <w:name w:val="Body Text Indent 3"/>
    <w:basedOn w:val="Normal"/>
    <w:link w:val="BodyTextIndent3Char"/>
    <w:rsid w:val="00B82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2CAC"/>
    <w:rPr>
      <w:sz w:val="16"/>
      <w:szCs w:val="16"/>
    </w:rPr>
  </w:style>
  <w:style w:type="paragraph" w:styleId="BlockText">
    <w:name w:val="Block Text"/>
    <w:basedOn w:val="Normal"/>
    <w:rsid w:val="00B82CAC"/>
    <w:pPr>
      <w:spacing w:after="120"/>
      <w:ind w:left="1440" w:right="1440"/>
    </w:pPr>
  </w:style>
  <w:style w:type="character" w:styleId="Hyperlink">
    <w:name w:val="Hyperlink"/>
    <w:basedOn w:val="DefaultParagraphFont"/>
    <w:rsid w:val="00B82CAC"/>
    <w:rPr>
      <w:color w:val="0000FF"/>
      <w:u w:val="single"/>
    </w:rPr>
  </w:style>
  <w:style w:type="character" w:styleId="FollowedHyperlink">
    <w:name w:val="FollowedHyperlink"/>
    <w:basedOn w:val="DefaultParagraphFont"/>
    <w:rsid w:val="00B82CAC"/>
    <w:rPr>
      <w:color w:val="800080"/>
      <w:u w:val="single"/>
    </w:rPr>
  </w:style>
  <w:style w:type="character" w:styleId="Strong">
    <w:name w:val="Strong"/>
    <w:basedOn w:val="DefaultParagraphFont"/>
    <w:qFormat/>
    <w:rsid w:val="00B82CAC"/>
    <w:rPr>
      <w:b/>
      <w:bCs/>
    </w:rPr>
  </w:style>
  <w:style w:type="character" w:styleId="Emphasis">
    <w:name w:val="Emphasis"/>
    <w:basedOn w:val="DefaultParagraphFont"/>
    <w:qFormat/>
    <w:rsid w:val="00B82CAC"/>
    <w:rPr>
      <w:i/>
      <w:iCs/>
    </w:rPr>
  </w:style>
  <w:style w:type="paragraph" w:styleId="DocumentMap">
    <w:name w:val="Document Map"/>
    <w:basedOn w:val="Normal"/>
    <w:link w:val="DocumentMapChar"/>
    <w:rsid w:val="00B82C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2C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2C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2C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2CAC"/>
  </w:style>
  <w:style w:type="character" w:customStyle="1" w:styleId="E-mailSignatureChar">
    <w:name w:val="E-mail Signature Char"/>
    <w:basedOn w:val="DefaultParagraphFont"/>
    <w:link w:val="E-mailSignature"/>
    <w:rsid w:val="00B82CAC"/>
    <w:rPr>
      <w:sz w:val="22"/>
    </w:rPr>
  </w:style>
  <w:style w:type="paragraph" w:styleId="NormalWeb">
    <w:name w:val="Normal (Web)"/>
    <w:basedOn w:val="Normal"/>
    <w:rsid w:val="00B82CAC"/>
  </w:style>
  <w:style w:type="character" w:styleId="HTMLAcronym">
    <w:name w:val="HTML Acronym"/>
    <w:basedOn w:val="DefaultParagraphFont"/>
    <w:rsid w:val="00B82CAC"/>
  </w:style>
  <w:style w:type="paragraph" w:styleId="HTMLAddress">
    <w:name w:val="HTML Address"/>
    <w:basedOn w:val="Normal"/>
    <w:link w:val="HTMLAddressChar"/>
    <w:rsid w:val="00B82C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2CAC"/>
    <w:rPr>
      <w:i/>
      <w:iCs/>
      <w:sz w:val="22"/>
    </w:rPr>
  </w:style>
  <w:style w:type="character" w:styleId="HTMLCite">
    <w:name w:val="HTML Cite"/>
    <w:basedOn w:val="DefaultParagraphFont"/>
    <w:rsid w:val="00B82CAC"/>
    <w:rPr>
      <w:i/>
      <w:iCs/>
    </w:rPr>
  </w:style>
  <w:style w:type="character" w:styleId="HTMLCode">
    <w:name w:val="HTML Code"/>
    <w:basedOn w:val="DefaultParagraphFont"/>
    <w:rsid w:val="00B82C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2CAC"/>
    <w:rPr>
      <w:i/>
      <w:iCs/>
    </w:rPr>
  </w:style>
  <w:style w:type="character" w:styleId="HTMLKeyboard">
    <w:name w:val="HTML Keyboard"/>
    <w:basedOn w:val="DefaultParagraphFont"/>
    <w:rsid w:val="00B82C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2C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2C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2C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2C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2C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2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2CAC"/>
    <w:rPr>
      <w:b/>
      <w:bCs/>
    </w:rPr>
  </w:style>
  <w:style w:type="numbering" w:styleId="1ai">
    <w:name w:val="Outline List 1"/>
    <w:basedOn w:val="NoList"/>
    <w:rsid w:val="00B82CAC"/>
    <w:pPr>
      <w:numPr>
        <w:numId w:val="14"/>
      </w:numPr>
    </w:pPr>
  </w:style>
  <w:style w:type="numbering" w:styleId="111111">
    <w:name w:val="Outline List 2"/>
    <w:basedOn w:val="NoList"/>
    <w:rsid w:val="00B82CAC"/>
    <w:pPr>
      <w:numPr>
        <w:numId w:val="15"/>
      </w:numPr>
    </w:pPr>
  </w:style>
  <w:style w:type="numbering" w:styleId="ArticleSection">
    <w:name w:val="Outline List 3"/>
    <w:basedOn w:val="NoList"/>
    <w:rsid w:val="00B82CAC"/>
    <w:pPr>
      <w:numPr>
        <w:numId w:val="17"/>
      </w:numPr>
    </w:pPr>
  </w:style>
  <w:style w:type="table" w:styleId="TableSimple1">
    <w:name w:val="Table Simple 1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2C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2C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2C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2C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2C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2C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2C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2C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2C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2C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2C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2C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2C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2C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2C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2C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2C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2C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2C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2C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2C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2C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2C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2C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2C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2C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2C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2CA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82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2C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2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2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8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21F0-A685-4E74-BA0A-EFA4F0D2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741</Words>
  <Characters>4227</Characters>
  <Application>Microsoft Office Word</Application>
  <DocSecurity>4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2020-03-29T05:02:00Z</dcterms:created>
  <dcterms:modified xsi:type="dcterms:W3CDTF">2020-03-29T05:02:00Z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Requirements—Retail Outlets at International Airports)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OPC64548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28 March 2020</vt:lpwstr>
  </property>
</Properties>
</file>