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F56AE" w14:textId="77777777" w:rsidR="00FD133B" w:rsidRPr="0041051E" w:rsidRDefault="0016605A" w:rsidP="00FD133B">
      <w:r>
        <w:rPr>
          <w:noProof/>
        </w:rPr>
        <w:drawing>
          <wp:inline distT="0" distB="0" distL="0" distR="0" wp14:anchorId="1DCF5B11" wp14:editId="1DCF5B12">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1DCF56AF" w14:textId="18249AF8" w:rsidR="00FD133B" w:rsidRPr="0041051E" w:rsidRDefault="0016605A" w:rsidP="00FD133B">
      <w:pPr>
        <w:pStyle w:val="Title"/>
        <w:pBdr>
          <w:bottom w:val="single" w:sz="4" w:space="3" w:color="auto"/>
        </w:pBdr>
      </w:pPr>
      <w:bookmarkStart w:id="0" w:name="Citation"/>
      <w:r>
        <w:t xml:space="preserve">Autonomous Sanctions (Designated and Declared Persons – </w:t>
      </w:r>
      <w:r w:rsidR="00E75608">
        <w:t>Ukraine</w:t>
      </w:r>
      <w:r w:rsidRPr="0041051E">
        <w:t xml:space="preserve">) </w:t>
      </w:r>
      <w:r w:rsidR="00E75608">
        <w:t>Amendment List 20</w:t>
      </w:r>
      <w:r w:rsidR="0053349B">
        <w:t>20</w:t>
      </w:r>
      <w:r w:rsidRPr="0041051E">
        <w:t xml:space="preserve"> </w:t>
      </w:r>
      <w:bookmarkEnd w:id="0"/>
    </w:p>
    <w:p w14:paraId="1DCF56B0" w14:textId="77777777" w:rsidR="00FD133B" w:rsidRPr="0041051E" w:rsidRDefault="0016605A" w:rsidP="00FD133B">
      <w:pPr>
        <w:pBdr>
          <w:bottom w:val="single" w:sz="4" w:space="3" w:color="auto"/>
        </w:pBdr>
        <w:spacing w:before="480"/>
        <w:rPr>
          <w:rFonts w:ascii="Arial" w:hAnsi="Arial" w:cs="Arial"/>
          <w:i/>
          <w:sz w:val="28"/>
          <w:szCs w:val="28"/>
          <w:lang w:val="en-US"/>
        </w:rPr>
      </w:pPr>
      <w:r>
        <w:rPr>
          <w:rFonts w:ascii="Arial" w:hAnsi="Arial" w:cs="Arial"/>
          <w:i/>
          <w:sz w:val="28"/>
          <w:szCs w:val="28"/>
          <w:lang w:val="en-US"/>
        </w:rPr>
        <w:t>Autonomous Sanctions Regulations 2011</w:t>
      </w:r>
    </w:p>
    <w:p w14:paraId="1DCF56B1" w14:textId="2C8FEC62" w:rsidR="00FD133B" w:rsidRPr="0041051E" w:rsidRDefault="0016605A" w:rsidP="00FD133B">
      <w:pPr>
        <w:spacing w:before="360"/>
        <w:jc w:val="both"/>
      </w:pPr>
      <w:r w:rsidRPr="0041051E">
        <w:t xml:space="preserve">I, </w:t>
      </w:r>
      <w:r w:rsidR="0091426E">
        <w:t>MARISE PAYNE</w:t>
      </w:r>
      <w:r w:rsidRPr="0041051E">
        <w:t xml:space="preserve">, Minister for </w:t>
      </w:r>
      <w:r>
        <w:t>Foreign Affairs</w:t>
      </w:r>
      <w:r w:rsidRPr="0041051E">
        <w:t xml:space="preserve">, make </w:t>
      </w:r>
      <w:r>
        <w:t>the following legislative instrument</w:t>
      </w:r>
      <w:r w:rsidRPr="0041051E">
        <w:t>.</w:t>
      </w:r>
    </w:p>
    <w:p w14:paraId="1DCF56B2" w14:textId="42908D48" w:rsidR="00FD133B" w:rsidRPr="0041051E" w:rsidRDefault="00D00DC9" w:rsidP="00FD133B">
      <w:pPr>
        <w:tabs>
          <w:tab w:val="left" w:pos="1134"/>
          <w:tab w:val="left" w:pos="3119"/>
        </w:tabs>
        <w:spacing w:before="300" w:after="600" w:line="300" w:lineRule="atLeast"/>
      </w:pPr>
      <w:r>
        <w:t>Dated</w:t>
      </w:r>
      <w:r>
        <w:tab/>
      </w:r>
      <w:r>
        <w:tab/>
        <w:t>31 January 2020</w:t>
      </w:r>
      <w:bookmarkStart w:id="1" w:name="_GoBack"/>
      <w:bookmarkEnd w:id="1"/>
    </w:p>
    <w:p w14:paraId="1DCF56B3" w14:textId="77777777" w:rsidR="00FD133B" w:rsidRPr="0041051E" w:rsidRDefault="00FD133B" w:rsidP="00FD133B">
      <w:pPr>
        <w:pBdr>
          <w:bottom w:val="single" w:sz="4" w:space="12" w:color="auto"/>
        </w:pBdr>
        <w:tabs>
          <w:tab w:val="left" w:pos="3119"/>
        </w:tabs>
        <w:spacing w:after="240" w:line="300" w:lineRule="atLeast"/>
      </w:pPr>
      <w:bookmarkStart w:id="2" w:name="Minister"/>
    </w:p>
    <w:p w14:paraId="1DCF56B4" w14:textId="14363344" w:rsidR="00FD133B" w:rsidRPr="0041051E" w:rsidRDefault="0091426E" w:rsidP="00FD133B">
      <w:pPr>
        <w:pBdr>
          <w:bottom w:val="single" w:sz="4" w:space="12" w:color="auto"/>
        </w:pBdr>
        <w:tabs>
          <w:tab w:val="left" w:pos="3119"/>
        </w:tabs>
        <w:spacing w:after="240" w:line="300" w:lineRule="atLeast"/>
      </w:pPr>
      <w:r>
        <w:t>MARISE PAYNE</w:t>
      </w:r>
    </w:p>
    <w:p w14:paraId="1DCF56B5" w14:textId="77777777" w:rsidR="00FD133B" w:rsidRPr="0041051E" w:rsidRDefault="0016605A" w:rsidP="00FD133B">
      <w:pPr>
        <w:pBdr>
          <w:bottom w:val="single" w:sz="4" w:space="12" w:color="auto"/>
        </w:pBdr>
        <w:tabs>
          <w:tab w:val="left" w:pos="3119"/>
        </w:tabs>
        <w:spacing w:after="240" w:line="300" w:lineRule="atLeast"/>
      </w:pPr>
      <w:r w:rsidRPr="0041051E">
        <w:t xml:space="preserve">Minister for </w:t>
      </w:r>
      <w:bookmarkEnd w:id="2"/>
      <w:r>
        <w:t>Foreign Affairs</w:t>
      </w:r>
    </w:p>
    <w:p w14:paraId="1DCF56B6" w14:textId="77777777" w:rsidR="00FD133B" w:rsidRPr="0041051E" w:rsidRDefault="00FD133B" w:rsidP="00FD133B">
      <w:pPr>
        <w:pStyle w:val="SigningPageBreak"/>
        <w:sectPr w:rsidR="00FD133B" w:rsidRPr="0041051E" w:rsidSect="00FD133B">
          <w:headerReference w:type="even" r:id="rId11"/>
          <w:headerReference w:type="default" r:id="rId12"/>
          <w:footerReference w:type="even" r:id="rId13"/>
          <w:footerReference w:type="default" r:id="rId14"/>
          <w:pgSz w:w="11907" w:h="16839" w:code="9"/>
          <w:pgMar w:top="1440" w:right="1797" w:bottom="1440" w:left="1797" w:header="709" w:footer="709" w:gutter="0"/>
          <w:cols w:space="708"/>
          <w:titlePg/>
          <w:docGrid w:linePitch="360"/>
        </w:sectPr>
      </w:pPr>
    </w:p>
    <w:p w14:paraId="1DCF56B7" w14:textId="77777777" w:rsidR="00FD133B" w:rsidRDefault="0016605A">
      <w:pPr>
        <w:spacing w:after="160" w:line="259" w:lineRule="auto"/>
        <w:rPr>
          <w:rStyle w:val="CharSectno"/>
          <w:rFonts w:ascii="Arial" w:hAnsi="Arial"/>
          <w:b/>
        </w:rPr>
      </w:pPr>
      <w:r>
        <w:rPr>
          <w:rStyle w:val="CharSectno"/>
        </w:rPr>
        <w:br w:type="page"/>
      </w:r>
    </w:p>
    <w:sdt>
      <w:sdtPr>
        <w:rPr>
          <w:rFonts w:ascii="Times New Roman" w:hAnsi="Times New Roman"/>
          <w:b w:val="0"/>
          <w:sz w:val="36"/>
          <w:szCs w:val="36"/>
          <w:lang w:eastAsia="en-AU"/>
        </w:rPr>
        <w:id w:val="-351186212"/>
        <w:docPartObj>
          <w:docPartGallery w:val="Table of Contents"/>
          <w:docPartUnique/>
        </w:docPartObj>
      </w:sdtPr>
      <w:sdtEndPr>
        <w:rPr>
          <w:bCs/>
          <w:noProof/>
          <w:sz w:val="24"/>
          <w:szCs w:val="24"/>
        </w:rPr>
      </w:sdtEndPr>
      <w:sdtContent>
        <w:p w14:paraId="0714850A" w14:textId="77777777" w:rsidR="00C007E6" w:rsidRDefault="0016605A">
          <w:pPr>
            <w:pStyle w:val="TOC1"/>
            <w:rPr>
              <w:sz w:val="36"/>
              <w:szCs w:val="36"/>
            </w:rPr>
          </w:pPr>
          <w:r w:rsidRPr="00014600">
            <w:rPr>
              <w:sz w:val="36"/>
              <w:szCs w:val="36"/>
            </w:rPr>
            <w:t>Contents</w:t>
          </w:r>
        </w:p>
        <w:p w14:paraId="14ED863A" w14:textId="0E8BC758" w:rsidR="00C007E6" w:rsidRDefault="0016605A">
          <w:pPr>
            <w:pStyle w:val="TOC1"/>
            <w:rPr>
              <w:rFonts w:asciiTheme="minorHAnsi" w:eastAsiaTheme="minorEastAsia" w:hAnsiTheme="minorHAnsi" w:cstheme="minorBidi"/>
              <w:b w:val="0"/>
              <w:noProof/>
              <w:sz w:val="22"/>
              <w:szCs w:val="22"/>
              <w:lang w:eastAsia="en-AU"/>
            </w:rPr>
          </w:pPr>
          <w:r w:rsidRPr="00672B0B">
            <w:fldChar w:fldCharType="begin"/>
          </w:r>
          <w:r w:rsidRPr="00672B0B">
            <w:instrText xml:space="preserve"> TOC \o "1-3" \h \z \u </w:instrText>
          </w:r>
          <w:r w:rsidRPr="00672B0B">
            <w:fldChar w:fldCharType="separate"/>
          </w:r>
          <w:hyperlink w:anchor="_Toc29379686" w:history="1">
            <w:r w:rsidR="00C007E6" w:rsidRPr="00F10314">
              <w:rPr>
                <w:rStyle w:val="Hyperlink"/>
                <w:noProof/>
              </w:rPr>
              <w:t>1</w:t>
            </w:r>
            <w:r w:rsidR="00C007E6">
              <w:rPr>
                <w:rFonts w:asciiTheme="minorHAnsi" w:eastAsiaTheme="minorEastAsia" w:hAnsiTheme="minorHAnsi" w:cstheme="minorBidi"/>
                <w:b w:val="0"/>
                <w:noProof/>
                <w:sz w:val="22"/>
                <w:szCs w:val="22"/>
                <w:lang w:eastAsia="en-AU"/>
              </w:rPr>
              <w:tab/>
            </w:r>
            <w:r w:rsidR="00C007E6" w:rsidRPr="00F10314">
              <w:rPr>
                <w:rStyle w:val="Hyperlink"/>
                <w:noProof/>
              </w:rPr>
              <w:t>Name of Instrument</w:t>
            </w:r>
            <w:r w:rsidR="00C007E6">
              <w:rPr>
                <w:noProof/>
                <w:webHidden/>
              </w:rPr>
              <w:tab/>
            </w:r>
            <w:r w:rsidR="00C007E6">
              <w:rPr>
                <w:noProof/>
                <w:webHidden/>
              </w:rPr>
              <w:fldChar w:fldCharType="begin"/>
            </w:r>
            <w:r w:rsidR="00C007E6">
              <w:rPr>
                <w:noProof/>
                <w:webHidden/>
              </w:rPr>
              <w:instrText xml:space="preserve"> PAGEREF _Toc29379686 \h </w:instrText>
            </w:r>
            <w:r w:rsidR="00C007E6">
              <w:rPr>
                <w:noProof/>
                <w:webHidden/>
              </w:rPr>
            </w:r>
            <w:r w:rsidR="00C007E6">
              <w:rPr>
                <w:noProof/>
                <w:webHidden/>
              </w:rPr>
              <w:fldChar w:fldCharType="separate"/>
            </w:r>
            <w:r w:rsidR="00A652A2">
              <w:rPr>
                <w:noProof/>
                <w:webHidden/>
              </w:rPr>
              <w:t>3</w:t>
            </w:r>
            <w:r w:rsidR="00C007E6">
              <w:rPr>
                <w:noProof/>
                <w:webHidden/>
              </w:rPr>
              <w:fldChar w:fldCharType="end"/>
            </w:r>
          </w:hyperlink>
        </w:p>
        <w:p w14:paraId="774328CC" w14:textId="5C866FFD" w:rsidR="00C007E6" w:rsidRDefault="00AC4381">
          <w:pPr>
            <w:pStyle w:val="TOC1"/>
            <w:rPr>
              <w:rFonts w:asciiTheme="minorHAnsi" w:eastAsiaTheme="minorEastAsia" w:hAnsiTheme="minorHAnsi" w:cstheme="minorBidi"/>
              <w:b w:val="0"/>
              <w:noProof/>
              <w:sz w:val="22"/>
              <w:szCs w:val="22"/>
              <w:lang w:eastAsia="en-AU"/>
            </w:rPr>
          </w:pPr>
          <w:hyperlink w:anchor="_Toc29379687" w:history="1">
            <w:r w:rsidR="00C007E6" w:rsidRPr="00F10314">
              <w:rPr>
                <w:rStyle w:val="Hyperlink"/>
                <w:noProof/>
              </w:rPr>
              <w:t>2</w:t>
            </w:r>
            <w:r w:rsidR="00C007E6">
              <w:rPr>
                <w:rFonts w:asciiTheme="minorHAnsi" w:eastAsiaTheme="minorEastAsia" w:hAnsiTheme="minorHAnsi" w:cstheme="minorBidi"/>
                <w:b w:val="0"/>
                <w:noProof/>
                <w:sz w:val="22"/>
                <w:szCs w:val="22"/>
                <w:lang w:eastAsia="en-AU"/>
              </w:rPr>
              <w:tab/>
            </w:r>
            <w:r w:rsidR="00C007E6" w:rsidRPr="00F10314">
              <w:rPr>
                <w:rStyle w:val="Hyperlink"/>
                <w:noProof/>
              </w:rPr>
              <w:t>Commencement</w:t>
            </w:r>
            <w:r w:rsidR="00C007E6">
              <w:rPr>
                <w:noProof/>
                <w:webHidden/>
              </w:rPr>
              <w:tab/>
            </w:r>
            <w:r w:rsidR="00C007E6">
              <w:rPr>
                <w:noProof/>
                <w:webHidden/>
              </w:rPr>
              <w:fldChar w:fldCharType="begin"/>
            </w:r>
            <w:r w:rsidR="00C007E6">
              <w:rPr>
                <w:noProof/>
                <w:webHidden/>
              </w:rPr>
              <w:instrText xml:space="preserve"> PAGEREF _Toc29379687 \h </w:instrText>
            </w:r>
            <w:r w:rsidR="00C007E6">
              <w:rPr>
                <w:noProof/>
                <w:webHidden/>
              </w:rPr>
            </w:r>
            <w:r w:rsidR="00C007E6">
              <w:rPr>
                <w:noProof/>
                <w:webHidden/>
              </w:rPr>
              <w:fldChar w:fldCharType="separate"/>
            </w:r>
            <w:r w:rsidR="00A652A2">
              <w:rPr>
                <w:noProof/>
                <w:webHidden/>
              </w:rPr>
              <w:t>3</w:t>
            </w:r>
            <w:r w:rsidR="00C007E6">
              <w:rPr>
                <w:noProof/>
                <w:webHidden/>
              </w:rPr>
              <w:fldChar w:fldCharType="end"/>
            </w:r>
          </w:hyperlink>
        </w:p>
        <w:p w14:paraId="6681101F" w14:textId="3C0115F1" w:rsidR="00C007E6" w:rsidRDefault="00AC4381">
          <w:pPr>
            <w:pStyle w:val="TOC1"/>
            <w:rPr>
              <w:rFonts w:asciiTheme="minorHAnsi" w:eastAsiaTheme="minorEastAsia" w:hAnsiTheme="minorHAnsi" w:cstheme="minorBidi"/>
              <w:b w:val="0"/>
              <w:noProof/>
              <w:sz w:val="22"/>
              <w:szCs w:val="22"/>
              <w:lang w:eastAsia="en-AU"/>
            </w:rPr>
          </w:pPr>
          <w:hyperlink w:anchor="_Toc29379688" w:history="1">
            <w:r w:rsidR="00C007E6" w:rsidRPr="00F10314">
              <w:rPr>
                <w:rStyle w:val="Hyperlink"/>
                <w:noProof/>
              </w:rPr>
              <w:t>3</w:t>
            </w:r>
            <w:r w:rsidR="00C007E6">
              <w:rPr>
                <w:rFonts w:asciiTheme="minorHAnsi" w:eastAsiaTheme="minorEastAsia" w:hAnsiTheme="minorHAnsi" w:cstheme="minorBidi"/>
                <w:b w:val="0"/>
                <w:noProof/>
                <w:sz w:val="22"/>
                <w:szCs w:val="22"/>
                <w:lang w:eastAsia="en-AU"/>
              </w:rPr>
              <w:tab/>
            </w:r>
            <w:r w:rsidR="00C007E6" w:rsidRPr="00F10314">
              <w:rPr>
                <w:rStyle w:val="Hyperlink"/>
                <w:noProof/>
              </w:rPr>
              <w:t>Authority</w:t>
            </w:r>
            <w:r w:rsidR="00C007E6">
              <w:rPr>
                <w:noProof/>
                <w:webHidden/>
              </w:rPr>
              <w:tab/>
            </w:r>
            <w:r w:rsidR="00C007E6">
              <w:rPr>
                <w:noProof/>
                <w:webHidden/>
              </w:rPr>
              <w:fldChar w:fldCharType="begin"/>
            </w:r>
            <w:r w:rsidR="00C007E6">
              <w:rPr>
                <w:noProof/>
                <w:webHidden/>
              </w:rPr>
              <w:instrText xml:space="preserve"> PAGEREF _Toc29379688 \h </w:instrText>
            </w:r>
            <w:r w:rsidR="00C007E6">
              <w:rPr>
                <w:noProof/>
                <w:webHidden/>
              </w:rPr>
            </w:r>
            <w:r w:rsidR="00C007E6">
              <w:rPr>
                <w:noProof/>
                <w:webHidden/>
              </w:rPr>
              <w:fldChar w:fldCharType="separate"/>
            </w:r>
            <w:r w:rsidR="00A652A2">
              <w:rPr>
                <w:noProof/>
                <w:webHidden/>
              </w:rPr>
              <w:t>3</w:t>
            </w:r>
            <w:r w:rsidR="00C007E6">
              <w:rPr>
                <w:noProof/>
                <w:webHidden/>
              </w:rPr>
              <w:fldChar w:fldCharType="end"/>
            </w:r>
          </w:hyperlink>
        </w:p>
        <w:p w14:paraId="00545267" w14:textId="51916C8A" w:rsidR="00C007E6" w:rsidRDefault="00AC4381">
          <w:pPr>
            <w:pStyle w:val="TOC1"/>
            <w:rPr>
              <w:rFonts w:asciiTheme="minorHAnsi" w:eastAsiaTheme="minorEastAsia" w:hAnsiTheme="minorHAnsi" w:cstheme="minorBidi"/>
              <w:b w:val="0"/>
              <w:noProof/>
              <w:sz w:val="22"/>
              <w:szCs w:val="22"/>
              <w:lang w:eastAsia="en-AU"/>
            </w:rPr>
          </w:pPr>
          <w:hyperlink w:anchor="_Toc29379689" w:history="1">
            <w:r w:rsidR="00C007E6" w:rsidRPr="00F10314">
              <w:rPr>
                <w:rStyle w:val="Hyperlink"/>
                <w:noProof/>
              </w:rPr>
              <w:t>4</w:t>
            </w:r>
            <w:r w:rsidR="00C007E6">
              <w:rPr>
                <w:rFonts w:asciiTheme="minorHAnsi" w:eastAsiaTheme="minorEastAsia" w:hAnsiTheme="minorHAnsi" w:cstheme="minorBidi"/>
                <w:b w:val="0"/>
                <w:noProof/>
                <w:sz w:val="22"/>
                <w:szCs w:val="22"/>
                <w:lang w:eastAsia="en-AU"/>
              </w:rPr>
              <w:tab/>
            </w:r>
            <w:r w:rsidR="00C007E6" w:rsidRPr="00F10314">
              <w:rPr>
                <w:rStyle w:val="Hyperlink"/>
                <w:noProof/>
              </w:rPr>
              <w:t>Designations and declarations to have effect</w:t>
            </w:r>
            <w:r w:rsidR="00C007E6">
              <w:rPr>
                <w:noProof/>
                <w:webHidden/>
              </w:rPr>
              <w:tab/>
            </w:r>
            <w:r w:rsidR="00C007E6">
              <w:rPr>
                <w:noProof/>
                <w:webHidden/>
              </w:rPr>
              <w:fldChar w:fldCharType="begin"/>
            </w:r>
            <w:r w:rsidR="00C007E6">
              <w:rPr>
                <w:noProof/>
                <w:webHidden/>
              </w:rPr>
              <w:instrText xml:space="preserve"> PAGEREF _Toc29379689 \h </w:instrText>
            </w:r>
            <w:r w:rsidR="00C007E6">
              <w:rPr>
                <w:noProof/>
                <w:webHidden/>
              </w:rPr>
            </w:r>
            <w:r w:rsidR="00C007E6">
              <w:rPr>
                <w:noProof/>
                <w:webHidden/>
              </w:rPr>
              <w:fldChar w:fldCharType="separate"/>
            </w:r>
            <w:r w:rsidR="00A652A2">
              <w:rPr>
                <w:noProof/>
                <w:webHidden/>
              </w:rPr>
              <w:t>3</w:t>
            </w:r>
            <w:r w:rsidR="00C007E6">
              <w:rPr>
                <w:noProof/>
                <w:webHidden/>
              </w:rPr>
              <w:fldChar w:fldCharType="end"/>
            </w:r>
          </w:hyperlink>
        </w:p>
        <w:p w14:paraId="3DE9E46D" w14:textId="6C53F920" w:rsidR="00C007E6" w:rsidRDefault="00AC4381">
          <w:pPr>
            <w:pStyle w:val="TOC1"/>
            <w:rPr>
              <w:rFonts w:asciiTheme="minorHAnsi" w:eastAsiaTheme="minorEastAsia" w:hAnsiTheme="minorHAnsi" w:cstheme="minorBidi"/>
              <w:b w:val="0"/>
              <w:noProof/>
              <w:sz w:val="22"/>
              <w:szCs w:val="22"/>
              <w:lang w:eastAsia="en-AU"/>
            </w:rPr>
          </w:pPr>
          <w:hyperlink w:anchor="_Toc29379691" w:history="1">
            <w:r w:rsidR="00C007E6" w:rsidRPr="00F10314">
              <w:rPr>
                <w:rStyle w:val="Hyperlink"/>
                <w:noProof/>
              </w:rPr>
              <w:t>5</w:t>
            </w:r>
            <w:r w:rsidR="00C007E6">
              <w:rPr>
                <w:rFonts w:asciiTheme="minorHAnsi" w:eastAsiaTheme="minorEastAsia" w:hAnsiTheme="minorHAnsi" w:cstheme="minorBidi"/>
                <w:b w:val="0"/>
                <w:noProof/>
                <w:sz w:val="22"/>
                <w:szCs w:val="22"/>
                <w:lang w:eastAsia="en-AU"/>
              </w:rPr>
              <w:tab/>
            </w:r>
            <w:r w:rsidR="00C007E6" w:rsidRPr="00F10314">
              <w:rPr>
                <w:rStyle w:val="Hyperlink"/>
                <w:noProof/>
              </w:rPr>
              <w:t xml:space="preserve">Amendment of the </w:t>
            </w:r>
            <w:r w:rsidR="00C007E6" w:rsidRPr="00F10314">
              <w:rPr>
                <w:rStyle w:val="Hyperlink"/>
                <w:i/>
                <w:noProof/>
              </w:rPr>
              <w:t>Autonomous Sanctions (Designated Persons and Entities and Declared Persons – Ukraine) List 2014</w:t>
            </w:r>
            <w:r w:rsidR="00C007E6">
              <w:rPr>
                <w:noProof/>
                <w:webHidden/>
              </w:rPr>
              <w:tab/>
            </w:r>
            <w:r w:rsidR="00C007E6">
              <w:rPr>
                <w:noProof/>
                <w:webHidden/>
              </w:rPr>
              <w:fldChar w:fldCharType="begin"/>
            </w:r>
            <w:r w:rsidR="00C007E6">
              <w:rPr>
                <w:noProof/>
                <w:webHidden/>
              </w:rPr>
              <w:instrText xml:space="preserve"> PAGEREF _Toc29379691 \h </w:instrText>
            </w:r>
            <w:r w:rsidR="00C007E6">
              <w:rPr>
                <w:noProof/>
                <w:webHidden/>
              </w:rPr>
            </w:r>
            <w:r w:rsidR="00C007E6">
              <w:rPr>
                <w:noProof/>
                <w:webHidden/>
              </w:rPr>
              <w:fldChar w:fldCharType="separate"/>
            </w:r>
            <w:r w:rsidR="00A652A2">
              <w:rPr>
                <w:noProof/>
                <w:webHidden/>
              </w:rPr>
              <w:t>3</w:t>
            </w:r>
            <w:r w:rsidR="00C007E6">
              <w:rPr>
                <w:noProof/>
                <w:webHidden/>
              </w:rPr>
              <w:fldChar w:fldCharType="end"/>
            </w:r>
          </w:hyperlink>
        </w:p>
        <w:p w14:paraId="50ED0D7A" w14:textId="68779789" w:rsidR="00C007E6" w:rsidRDefault="00AC4381">
          <w:pPr>
            <w:pStyle w:val="TOC1"/>
            <w:rPr>
              <w:rFonts w:asciiTheme="minorHAnsi" w:eastAsiaTheme="minorEastAsia" w:hAnsiTheme="minorHAnsi" w:cstheme="minorBidi"/>
              <w:b w:val="0"/>
              <w:noProof/>
              <w:sz w:val="22"/>
              <w:szCs w:val="22"/>
              <w:lang w:eastAsia="en-AU"/>
            </w:rPr>
          </w:pPr>
          <w:hyperlink w:anchor="_Toc29379692" w:history="1">
            <w:r w:rsidR="00C007E6" w:rsidRPr="00F10314">
              <w:rPr>
                <w:rStyle w:val="Hyperlink"/>
                <w:rFonts w:cs="Arial"/>
                <w:noProof/>
              </w:rPr>
              <w:t xml:space="preserve">Schedule 1 – </w:t>
            </w:r>
            <w:r w:rsidR="00C007E6">
              <w:rPr>
                <w:rFonts w:asciiTheme="minorHAnsi" w:eastAsiaTheme="minorEastAsia" w:hAnsiTheme="minorHAnsi" w:cstheme="minorBidi"/>
                <w:b w:val="0"/>
                <w:noProof/>
                <w:sz w:val="22"/>
                <w:szCs w:val="22"/>
                <w:lang w:eastAsia="en-AU"/>
              </w:rPr>
              <w:tab/>
            </w:r>
            <w:r w:rsidR="00C007E6" w:rsidRPr="00F10314">
              <w:rPr>
                <w:rStyle w:val="Hyperlink"/>
                <w:rFonts w:cs="Arial"/>
                <w:noProof/>
              </w:rPr>
              <w:t>Designations and declarations to have effect</w:t>
            </w:r>
            <w:r w:rsidR="00C007E6">
              <w:rPr>
                <w:noProof/>
                <w:webHidden/>
              </w:rPr>
              <w:tab/>
            </w:r>
            <w:r w:rsidR="00C007E6">
              <w:rPr>
                <w:noProof/>
                <w:webHidden/>
              </w:rPr>
              <w:fldChar w:fldCharType="begin"/>
            </w:r>
            <w:r w:rsidR="00C007E6">
              <w:rPr>
                <w:noProof/>
                <w:webHidden/>
              </w:rPr>
              <w:instrText xml:space="preserve"> PAGEREF _Toc29379692 \h </w:instrText>
            </w:r>
            <w:r w:rsidR="00C007E6">
              <w:rPr>
                <w:noProof/>
                <w:webHidden/>
              </w:rPr>
            </w:r>
            <w:r w:rsidR="00C007E6">
              <w:rPr>
                <w:noProof/>
                <w:webHidden/>
              </w:rPr>
              <w:fldChar w:fldCharType="separate"/>
            </w:r>
            <w:r w:rsidR="00A652A2">
              <w:rPr>
                <w:noProof/>
                <w:webHidden/>
              </w:rPr>
              <w:t>4</w:t>
            </w:r>
            <w:r w:rsidR="00C007E6">
              <w:rPr>
                <w:noProof/>
                <w:webHidden/>
              </w:rPr>
              <w:fldChar w:fldCharType="end"/>
            </w:r>
          </w:hyperlink>
        </w:p>
        <w:p w14:paraId="312AEE6B" w14:textId="68BC8849" w:rsidR="00C007E6" w:rsidRDefault="00AC4381">
          <w:pPr>
            <w:pStyle w:val="TOC1"/>
            <w:rPr>
              <w:rFonts w:asciiTheme="minorHAnsi" w:eastAsiaTheme="minorEastAsia" w:hAnsiTheme="minorHAnsi" w:cstheme="minorBidi"/>
              <w:b w:val="0"/>
              <w:noProof/>
              <w:sz w:val="22"/>
              <w:szCs w:val="22"/>
              <w:lang w:eastAsia="en-AU"/>
            </w:rPr>
          </w:pPr>
          <w:hyperlink w:anchor="_Toc29379693" w:history="1">
            <w:r w:rsidR="00C007E6" w:rsidRPr="00F10314">
              <w:rPr>
                <w:rStyle w:val="Hyperlink"/>
                <w:rFonts w:cs="Arial"/>
                <w:noProof/>
              </w:rPr>
              <w:t xml:space="preserve">Schedule 2 – </w:t>
            </w:r>
            <w:r w:rsidR="00C007E6">
              <w:rPr>
                <w:rFonts w:asciiTheme="minorHAnsi" w:eastAsiaTheme="minorEastAsia" w:hAnsiTheme="minorHAnsi" w:cstheme="minorBidi"/>
                <w:b w:val="0"/>
                <w:noProof/>
                <w:sz w:val="22"/>
                <w:szCs w:val="22"/>
                <w:lang w:eastAsia="en-AU"/>
              </w:rPr>
              <w:tab/>
            </w:r>
            <w:r w:rsidR="00C007E6" w:rsidRPr="00F10314">
              <w:rPr>
                <w:rStyle w:val="Hyperlink"/>
                <w:rFonts w:cs="Arial"/>
                <w:noProof/>
              </w:rPr>
              <w:t>Amendments</w:t>
            </w:r>
            <w:r w:rsidR="00C007E6">
              <w:rPr>
                <w:noProof/>
                <w:webHidden/>
              </w:rPr>
              <w:tab/>
            </w:r>
            <w:r w:rsidR="00C007E6">
              <w:rPr>
                <w:noProof/>
                <w:webHidden/>
              </w:rPr>
              <w:fldChar w:fldCharType="begin"/>
            </w:r>
            <w:r w:rsidR="00C007E6">
              <w:rPr>
                <w:noProof/>
                <w:webHidden/>
              </w:rPr>
              <w:instrText xml:space="preserve"> PAGEREF _Toc29379693 \h </w:instrText>
            </w:r>
            <w:r w:rsidR="00C007E6">
              <w:rPr>
                <w:noProof/>
                <w:webHidden/>
              </w:rPr>
            </w:r>
            <w:r w:rsidR="00C007E6">
              <w:rPr>
                <w:noProof/>
                <w:webHidden/>
              </w:rPr>
              <w:fldChar w:fldCharType="separate"/>
            </w:r>
            <w:r w:rsidR="00A652A2">
              <w:rPr>
                <w:noProof/>
                <w:webHidden/>
              </w:rPr>
              <w:t>5</w:t>
            </w:r>
            <w:r w:rsidR="00C007E6">
              <w:rPr>
                <w:noProof/>
                <w:webHidden/>
              </w:rPr>
              <w:fldChar w:fldCharType="end"/>
            </w:r>
          </w:hyperlink>
        </w:p>
        <w:p w14:paraId="1DCF56C1" w14:textId="77777777" w:rsidR="00D27353" w:rsidRPr="00672B0B" w:rsidRDefault="0016605A">
          <w:pPr>
            <w:rPr>
              <w:bCs/>
              <w:noProof/>
            </w:rPr>
          </w:pPr>
          <w:r w:rsidRPr="00672B0B">
            <w:rPr>
              <w:bCs/>
              <w:noProof/>
            </w:rPr>
            <w:fldChar w:fldCharType="end"/>
          </w:r>
        </w:p>
      </w:sdtContent>
    </w:sdt>
    <w:p w14:paraId="1DCF56C2" w14:textId="77777777" w:rsidR="00FD133B" w:rsidRDefault="0016605A">
      <w:pPr>
        <w:spacing w:after="160" w:line="259" w:lineRule="auto"/>
        <w:rPr>
          <w:rStyle w:val="CharSectno"/>
          <w:rFonts w:ascii="Arial" w:hAnsi="Arial"/>
          <w:b/>
        </w:rPr>
      </w:pPr>
      <w:r>
        <w:rPr>
          <w:rStyle w:val="CharSectno"/>
        </w:rPr>
        <w:br w:type="page"/>
      </w:r>
    </w:p>
    <w:p w14:paraId="1DCF56C3" w14:textId="77777777" w:rsidR="00FD133B" w:rsidRPr="00014600" w:rsidRDefault="0016605A" w:rsidP="00FD133B">
      <w:pPr>
        <w:pStyle w:val="Heading1"/>
        <w:numPr>
          <w:ilvl w:val="0"/>
          <w:numId w:val="9"/>
        </w:numPr>
      </w:pPr>
      <w:bookmarkStart w:id="3" w:name="_Toc256000016"/>
      <w:bookmarkStart w:id="4" w:name="_Toc256000008"/>
      <w:bookmarkStart w:id="5" w:name="_Toc256000000"/>
      <w:bookmarkStart w:id="6" w:name="_Toc487441469"/>
      <w:bookmarkStart w:id="7" w:name="_Toc29379686"/>
      <w:bookmarkStart w:id="8" w:name="_Toc312139637"/>
      <w:r w:rsidRPr="00014600">
        <w:lastRenderedPageBreak/>
        <w:t>Name of Instrument</w:t>
      </w:r>
      <w:bookmarkEnd w:id="3"/>
      <w:bookmarkEnd w:id="4"/>
      <w:bookmarkEnd w:id="5"/>
      <w:bookmarkEnd w:id="6"/>
      <w:bookmarkEnd w:id="7"/>
    </w:p>
    <w:p w14:paraId="1DCF56C4" w14:textId="5E335EB7" w:rsidR="00FD133B" w:rsidRPr="00014600" w:rsidRDefault="0016605A" w:rsidP="00A420CA">
      <w:pPr>
        <w:pStyle w:val="R1"/>
        <w:ind w:left="709"/>
      </w:pPr>
      <w:r w:rsidRPr="00014600">
        <w:tab/>
      </w:r>
      <w:r w:rsidRPr="00014600">
        <w:tab/>
        <w:t xml:space="preserve">This Instrument is the </w:t>
      </w:r>
      <w:r w:rsidRPr="00014600">
        <w:rPr>
          <w:i/>
        </w:rPr>
        <w:t xml:space="preserve">Autonomous Sanctions (Designated and Declared Persons – </w:t>
      </w:r>
      <w:r w:rsidR="00E75608">
        <w:rPr>
          <w:i/>
        </w:rPr>
        <w:t xml:space="preserve">Ukraine) </w:t>
      </w:r>
      <w:r w:rsidR="00D46058">
        <w:rPr>
          <w:i/>
        </w:rPr>
        <w:t xml:space="preserve">Amendment </w:t>
      </w:r>
      <w:r w:rsidR="00E75608">
        <w:rPr>
          <w:i/>
        </w:rPr>
        <w:t xml:space="preserve">List </w:t>
      </w:r>
      <w:r w:rsidR="0053349B">
        <w:rPr>
          <w:i/>
        </w:rPr>
        <w:t>2020</w:t>
      </w:r>
      <w:r w:rsidRPr="00014600">
        <w:t>.</w:t>
      </w:r>
    </w:p>
    <w:p w14:paraId="1DCF56C5" w14:textId="77777777" w:rsidR="00FD133B" w:rsidRPr="00014600" w:rsidRDefault="0016605A" w:rsidP="00FD133B">
      <w:pPr>
        <w:pStyle w:val="Heading1"/>
        <w:numPr>
          <w:ilvl w:val="0"/>
          <w:numId w:val="9"/>
        </w:numPr>
      </w:pPr>
      <w:bookmarkStart w:id="9" w:name="_Toc256000017"/>
      <w:bookmarkStart w:id="10" w:name="_Toc256000009"/>
      <w:bookmarkStart w:id="11" w:name="_Toc256000001"/>
      <w:bookmarkStart w:id="12" w:name="_Toc487441470"/>
      <w:bookmarkStart w:id="13" w:name="_Toc29379687"/>
      <w:r w:rsidRPr="00014600">
        <w:t>Commencement</w:t>
      </w:r>
      <w:bookmarkEnd w:id="9"/>
      <w:bookmarkEnd w:id="10"/>
      <w:bookmarkEnd w:id="11"/>
      <w:bookmarkEnd w:id="12"/>
      <w:bookmarkEnd w:id="13"/>
    </w:p>
    <w:p w14:paraId="1DCF56C6" w14:textId="505101EA" w:rsidR="00FD133B" w:rsidRPr="00014600" w:rsidRDefault="0016605A" w:rsidP="00A420CA">
      <w:pPr>
        <w:pStyle w:val="R1"/>
        <w:ind w:left="709" w:hanging="709"/>
      </w:pPr>
      <w:r w:rsidRPr="00014600">
        <w:tab/>
      </w:r>
      <w:r w:rsidRPr="00014600">
        <w:tab/>
        <w:t xml:space="preserve">This Instrument commences </w:t>
      </w:r>
      <w:r w:rsidR="007E44CD">
        <w:t xml:space="preserve">on </w:t>
      </w:r>
      <w:r w:rsidRPr="00014600">
        <w:t>the day after it is registered.</w:t>
      </w:r>
    </w:p>
    <w:p w14:paraId="1DCF56C7" w14:textId="77777777" w:rsidR="00FD133B" w:rsidRPr="00014600" w:rsidRDefault="0016605A" w:rsidP="00FD133B">
      <w:pPr>
        <w:pStyle w:val="Heading1"/>
        <w:numPr>
          <w:ilvl w:val="0"/>
          <w:numId w:val="9"/>
        </w:numPr>
      </w:pPr>
      <w:bookmarkStart w:id="14" w:name="_Toc256000018"/>
      <w:bookmarkStart w:id="15" w:name="_Toc256000010"/>
      <w:bookmarkStart w:id="16" w:name="_Toc256000002"/>
      <w:bookmarkStart w:id="17" w:name="_Toc487441471"/>
      <w:bookmarkStart w:id="18" w:name="_Toc29379688"/>
      <w:r w:rsidRPr="00014600">
        <w:t>Authority</w:t>
      </w:r>
      <w:bookmarkEnd w:id="14"/>
      <w:bookmarkEnd w:id="15"/>
      <w:bookmarkEnd w:id="16"/>
      <w:bookmarkEnd w:id="17"/>
      <w:bookmarkEnd w:id="18"/>
    </w:p>
    <w:p w14:paraId="1DCF56C8" w14:textId="2469B45F" w:rsidR="00FD133B" w:rsidRPr="00014600" w:rsidRDefault="0016605A" w:rsidP="00A420CA">
      <w:pPr>
        <w:pStyle w:val="R1"/>
        <w:ind w:left="709"/>
        <w:rPr>
          <w:rStyle w:val="CharSectno"/>
          <w:b/>
        </w:rPr>
      </w:pPr>
      <w:r w:rsidRPr="00014600">
        <w:tab/>
      </w:r>
      <w:r w:rsidRPr="00014600">
        <w:tab/>
        <w:t xml:space="preserve">This Instrument </w:t>
      </w:r>
      <w:proofErr w:type="gramStart"/>
      <w:r w:rsidRPr="00014600">
        <w:t>is made</w:t>
      </w:r>
      <w:proofErr w:type="gramEnd"/>
      <w:r w:rsidRPr="00014600">
        <w:t xml:space="preserve"> under </w:t>
      </w:r>
      <w:proofErr w:type="spellStart"/>
      <w:r w:rsidR="00565066">
        <w:t>sub</w:t>
      </w:r>
      <w:r w:rsidRPr="00014600">
        <w:t>regulation</w:t>
      </w:r>
      <w:proofErr w:type="spellEnd"/>
      <w:r w:rsidRPr="00014600">
        <w:t xml:space="preserve"> 6</w:t>
      </w:r>
      <w:r w:rsidR="00565066">
        <w:t>(1)</w:t>
      </w:r>
      <w:r w:rsidRPr="00014600">
        <w:t xml:space="preserve"> of the </w:t>
      </w:r>
      <w:r w:rsidRPr="00014600">
        <w:rPr>
          <w:i/>
        </w:rPr>
        <w:t>Autonomous Sanctions Regulations 2011</w:t>
      </w:r>
      <w:r w:rsidRPr="00014600">
        <w:t>.</w:t>
      </w:r>
    </w:p>
    <w:p w14:paraId="1DCF56C9" w14:textId="3A6161F7" w:rsidR="00FD133B" w:rsidRPr="00014600" w:rsidRDefault="00AE1795" w:rsidP="00FD133B">
      <w:pPr>
        <w:pStyle w:val="Heading1"/>
        <w:numPr>
          <w:ilvl w:val="0"/>
          <w:numId w:val="9"/>
        </w:numPr>
      </w:pPr>
      <w:bookmarkStart w:id="19" w:name="_Toc29379689"/>
      <w:r>
        <w:t>Designations and declarations to have effect</w:t>
      </w:r>
      <w:bookmarkEnd w:id="19"/>
    </w:p>
    <w:p w14:paraId="2EC8F8B9" w14:textId="73C58292" w:rsidR="00C007E6" w:rsidRPr="00A652A2" w:rsidRDefault="00C007E6" w:rsidP="007D294C">
      <w:pPr>
        <w:pStyle w:val="subsection"/>
        <w:ind w:left="709" w:firstLine="11"/>
        <w:rPr>
          <w:sz w:val="24"/>
          <w:szCs w:val="24"/>
        </w:rPr>
      </w:pPr>
      <w:r w:rsidRPr="00A652A2">
        <w:rPr>
          <w:sz w:val="24"/>
          <w:szCs w:val="24"/>
        </w:rPr>
        <w:t xml:space="preserve">For </w:t>
      </w:r>
      <w:proofErr w:type="spellStart"/>
      <w:r w:rsidRPr="00A652A2">
        <w:rPr>
          <w:sz w:val="24"/>
          <w:szCs w:val="24"/>
        </w:rPr>
        <w:t>subregulation</w:t>
      </w:r>
      <w:proofErr w:type="spellEnd"/>
      <w:r w:rsidRPr="00A652A2">
        <w:rPr>
          <w:sz w:val="24"/>
          <w:szCs w:val="24"/>
        </w:rPr>
        <w:t xml:space="preserve"> 6(1) of the </w:t>
      </w:r>
      <w:r w:rsidRPr="00A652A2">
        <w:rPr>
          <w:i/>
          <w:sz w:val="24"/>
          <w:szCs w:val="24"/>
        </w:rPr>
        <w:t>Autonomous Sanctions Regulations 2011</w:t>
      </w:r>
      <w:r w:rsidRPr="00A652A2">
        <w:rPr>
          <w:sz w:val="24"/>
          <w:szCs w:val="24"/>
        </w:rPr>
        <w:t>, each person mentioned in an item in Schedule 1:</w:t>
      </w:r>
    </w:p>
    <w:p w14:paraId="6EFA9F81" w14:textId="55B04BFF" w:rsidR="00C007E6" w:rsidRPr="00A652A2" w:rsidRDefault="00C007E6" w:rsidP="00C007E6">
      <w:pPr>
        <w:pStyle w:val="ListParagraph"/>
        <w:numPr>
          <w:ilvl w:val="0"/>
          <w:numId w:val="15"/>
        </w:numPr>
      </w:pPr>
      <w:r w:rsidRPr="00A652A2">
        <w:t xml:space="preserve">is responsible for, or complicit in, the threat to the sovereignty and territorial integrity of Ukraine; and </w:t>
      </w:r>
    </w:p>
    <w:p w14:paraId="1FC610F3" w14:textId="29B3362F" w:rsidR="00C007E6" w:rsidRPr="00A652A2" w:rsidRDefault="00C007E6" w:rsidP="00C007E6">
      <w:pPr>
        <w:pStyle w:val="ListParagraph"/>
        <w:numPr>
          <w:ilvl w:val="0"/>
          <w:numId w:val="15"/>
        </w:numPr>
        <w:rPr>
          <w:sz w:val="22"/>
          <w:szCs w:val="22"/>
        </w:rPr>
      </w:pPr>
      <w:proofErr w:type="gramStart"/>
      <w:r w:rsidRPr="00A652A2">
        <w:t>is</w:t>
      </w:r>
      <w:proofErr w:type="gramEnd"/>
      <w:r w:rsidRPr="00A652A2">
        <w:t xml:space="preserve"> designated as a designated person and declared as a declared person for Ukraine.</w:t>
      </w:r>
    </w:p>
    <w:p w14:paraId="483AD8D2" w14:textId="729CA0D7" w:rsidR="009E22ED" w:rsidRPr="00014600" w:rsidRDefault="009E22ED" w:rsidP="009E22ED">
      <w:pPr>
        <w:pStyle w:val="Heading1"/>
        <w:numPr>
          <w:ilvl w:val="0"/>
          <w:numId w:val="9"/>
        </w:numPr>
      </w:pPr>
      <w:bookmarkStart w:id="20" w:name="_Toc29379468"/>
      <w:bookmarkStart w:id="21" w:name="_Toc29379690"/>
      <w:bookmarkStart w:id="22" w:name="_Toc29379691"/>
      <w:bookmarkEnd w:id="20"/>
      <w:bookmarkEnd w:id="21"/>
      <w:r>
        <w:t xml:space="preserve">Amendment of the </w:t>
      </w:r>
      <w:r>
        <w:rPr>
          <w:i/>
        </w:rPr>
        <w:t>Autonomous Sanctions (Designated Persons and Entities and Declared Persons – Ukraine) List 2014</w:t>
      </w:r>
      <w:bookmarkEnd w:id="22"/>
    </w:p>
    <w:p w14:paraId="149CDDB0" w14:textId="71778CFC" w:rsidR="009E22ED" w:rsidRDefault="009E22ED" w:rsidP="00007F97">
      <w:pPr>
        <w:pStyle w:val="R1"/>
        <w:spacing w:after="240"/>
        <w:ind w:left="720" w:firstLine="0"/>
        <w:rPr>
          <w:i/>
        </w:rPr>
      </w:pPr>
      <w:r>
        <w:t xml:space="preserve">Schedule 2 amends the </w:t>
      </w:r>
      <w:r>
        <w:rPr>
          <w:i/>
        </w:rPr>
        <w:t xml:space="preserve">Autonomous Sanctions (Designated Persons and Entities and Declared Persons – Ukraine) List 2014. </w:t>
      </w:r>
    </w:p>
    <w:p w14:paraId="05D9D4E0" w14:textId="0E496B08" w:rsidR="00C007E6" w:rsidRDefault="00C007E6" w:rsidP="00007F97">
      <w:pPr>
        <w:pStyle w:val="R1"/>
        <w:tabs>
          <w:tab w:val="clear" w:pos="794"/>
          <w:tab w:val="right" w:pos="284"/>
        </w:tabs>
        <w:spacing w:after="240"/>
        <w:ind w:left="284" w:firstLine="0"/>
        <w:jc w:val="left"/>
      </w:pPr>
      <w:proofErr w:type="gramStart"/>
      <w:r>
        <w:t xml:space="preserve">Note: </w:t>
      </w:r>
      <w:proofErr w:type="spellStart"/>
      <w:r>
        <w:t>Subregulations</w:t>
      </w:r>
      <w:proofErr w:type="spellEnd"/>
      <w:r>
        <w:t xml:space="preserve"> 9(1) and 9(2) of the </w:t>
      </w:r>
      <w:r w:rsidRPr="00710AFA">
        <w:rPr>
          <w:i/>
        </w:rPr>
        <w:t>Autonomous Sanctions Regulations 2011</w:t>
      </w:r>
      <w:r>
        <w:t xml:space="preserve"> (the Regulations) provides that designations under paragraph 6(1)(a) of the Regulations and declarations made under paragraph 6(1)(b) of the Regulations cease to have effect on the third anniversary of the day on which the designation or declaration took effect (if no declaration under </w:t>
      </w:r>
      <w:proofErr w:type="spellStart"/>
      <w:r>
        <w:t>subregulation</w:t>
      </w:r>
      <w:proofErr w:type="spellEnd"/>
      <w:r>
        <w:t xml:space="preserve"> 9(3) has been made in relation to the designation or declaration) or otherwise on the third anniversary of the making of the most recent declaration in relation to the designation or declaration.</w:t>
      </w:r>
      <w:proofErr w:type="gramEnd"/>
      <w:r>
        <w:t xml:space="preserve"> </w:t>
      </w:r>
    </w:p>
    <w:p w14:paraId="32A02945" w14:textId="77777777" w:rsidR="007E44CD" w:rsidRDefault="007E44CD">
      <w:pPr>
        <w:spacing w:after="160" w:line="259" w:lineRule="auto"/>
        <w:rPr>
          <w:rStyle w:val="CharAmSchNo"/>
          <w:rFonts w:ascii="Arial" w:eastAsiaTheme="majorEastAsia" w:hAnsi="Arial" w:cs="Arial"/>
          <w:b/>
          <w:sz w:val="32"/>
          <w:szCs w:val="32"/>
        </w:rPr>
      </w:pPr>
      <w:bookmarkStart w:id="23" w:name="_Toc256000020"/>
      <w:bookmarkStart w:id="24" w:name="_Toc256000012"/>
      <w:bookmarkStart w:id="25" w:name="_Toc256000004"/>
      <w:bookmarkStart w:id="26" w:name="_Toc487441473"/>
      <w:r>
        <w:rPr>
          <w:rStyle w:val="CharAmSchNo"/>
          <w:rFonts w:ascii="Arial" w:hAnsi="Arial" w:cs="Arial"/>
          <w:sz w:val="32"/>
        </w:rPr>
        <w:br w:type="page"/>
      </w:r>
    </w:p>
    <w:p w14:paraId="1DCF56D0" w14:textId="6E97912D" w:rsidR="00FD133B" w:rsidRDefault="0016605A" w:rsidP="001D34A4">
      <w:pPr>
        <w:pStyle w:val="Heading1"/>
        <w:numPr>
          <w:ilvl w:val="0"/>
          <w:numId w:val="0"/>
        </w:numPr>
        <w:spacing w:before="0"/>
        <w:rPr>
          <w:rStyle w:val="CharAmSchNo"/>
          <w:rFonts w:ascii="Arial" w:hAnsi="Arial" w:cs="Arial"/>
          <w:sz w:val="32"/>
        </w:rPr>
      </w:pPr>
      <w:bookmarkStart w:id="27" w:name="_Toc29379692"/>
      <w:r w:rsidRPr="00014600">
        <w:rPr>
          <w:rStyle w:val="CharAmSchNo"/>
          <w:rFonts w:ascii="Arial" w:hAnsi="Arial" w:cs="Arial"/>
          <w:sz w:val="32"/>
        </w:rPr>
        <w:lastRenderedPageBreak/>
        <w:t xml:space="preserve">Schedule 1 – </w:t>
      </w:r>
      <w:r w:rsidR="00554E2D">
        <w:rPr>
          <w:rStyle w:val="CharAmSchNo"/>
          <w:rFonts w:ascii="Arial" w:hAnsi="Arial" w:cs="Arial"/>
          <w:sz w:val="32"/>
        </w:rPr>
        <w:tab/>
      </w:r>
      <w:r w:rsidRPr="00014600">
        <w:rPr>
          <w:rStyle w:val="CharAmSchNo"/>
          <w:rFonts w:ascii="Arial" w:hAnsi="Arial" w:cs="Arial"/>
          <w:sz w:val="32"/>
        </w:rPr>
        <w:t>Designations and declarations to have effect</w:t>
      </w:r>
      <w:bookmarkEnd w:id="23"/>
      <w:bookmarkEnd w:id="24"/>
      <w:bookmarkEnd w:id="25"/>
      <w:bookmarkEnd w:id="26"/>
      <w:bookmarkEnd w:id="27"/>
      <w:r>
        <w:rPr>
          <w:rStyle w:val="CharAmSchNo"/>
          <w:rFonts w:ascii="Arial" w:hAnsi="Arial" w:cs="Arial"/>
          <w:sz w:val="32"/>
        </w:rPr>
        <w:t xml:space="preserve"> </w:t>
      </w:r>
    </w:p>
    <w:p w14:paraId="495A34F8" w14:textId="0F560E57" w:rsidR="00554E2D" w:rsidRPr="00554E2D" w:rsidRDefault="00554E2D" w:rsidP="007D294C">
      <w:pPr>
        <w:spacing w:after="240"/>
        <w:ind w:left="1440" w:firstLine="720"/>
      </w:pPr>
      <w:r>
        <w:t>(Section 4)</w:t>
      </w:r>
    </w:p>
    <w:p w14:paraId="1DCF56D1" w14:textId="2061B16C" w:rsidR="00FD133B" w:rsidRPr="00565066" w:rsidRDefault="0016605A" w:rsidP="001D34A4">
      <w:pPr>
        <w:pStyle w:val="Schedulepart"/>
        <w:spacing w:before="0"/>
        <w:rPr>
          <w:rStyle w:val="CharSchPTNo"/>
          <w:rFonts w:ascii="Times New Roman" w:hAnsi="Times New Roman"/>
          <w:b w:val="0"/>
        </w:rPr>
      </w:pPr>
      <w:bookmarkStart w:id="28" w:name="_Toc312139638"/>
      <w:bookmarkEnd w:id="8"/>
      <w:r w:rsidRPr="00683B45">
        <w:rPr>
          <w:rStyle w:val="CharPartText"/>
          <w:rFonts w:ascii="Times New Roman" w:hAnsi="Times New Roman"/>
        </w:rPr>
        <w:t xml:space="preserve">Designated and declared </w:t>
      </w:r>
      <w:r w:rsidR="007E44CD">
        <w:rPr>
          <w:rStyle w:val="CharPartText"/>
          <w:rFonts w:ascii="Times New Roman" w:hAnsi="Times New Roman"/>
        </w:rPr>
        <w:t>persons</w:t>
      </w:r>
    </w:p>
    <w:p w14:paraId="1DCF56D2" w14:textId="77777777" w:rsidR="00FD133B" w:rsidRPr="0041051E" w:rsidRDefault="00FD133B" w:rsidP="00FD133B">
      <w:pPr>
        <w:pStyle w:val="A2S"/>
      </w:pPr>
    </w:p>
    <w:tbl>
      <w:tblPr>
        <w:tblW w:w="8647" w:type="dxa"/>
        <w:tblInd w:w="-34" w:type="dxa"/>
        <w:tblLook w:val="04A0" w:firstRow="1" w:lastRow="0" w:firstColumn="1" w:lastColumn="0" w:noHBand="0" w:noVBand="1"/>
      </w:tblPr>
      <w:tblGrid>
        <w:gridCol w:w="796"/>
        <w:gridCol w:w="2607"/>
        <w:gridCol w:w="5244"/>
      </w:tblGrid>
      <w:tr w:rsidR="00D27353" w:rsidRPr="0078211E" w14:paraId="1DCF56D6" w14:textId="77777777" w:rsidTr="00554E2D">
        <w:trPr>
          <w:trHeight w:val="300"/>
        </w:trPr>
        <w:tc>
          <w:tcPr>
            <w:tcW w:w="796" w:type="dxa"/>
            <w:shd w:val="clear" w:color="auto" w:fill="auto"/>
            <w:noWrap/>
            <w:vAlign w:val="bottom"/>
            <w:hideMark/>
          </w:tcPr>
          <w:bookmarkEnd w:id="28"/>
          <w:p w14:paraId="1DCF56D3" w14:textId="77777777" w:rsidR="00FD133B" w:rsidRPr="0078211E" w:rsidRDefault="0016605A" w:rsidP="00FD133B">
            <w:pPr>
              <w:rPr>
                <w:b/>
                <w:bCs/>
                <w:color w:val="000000"/>
                <w:sz w:val="22"/>
                <w:szCs w:val="22"/>
              </w:rPr>
            </w:pPr>
            <w:r w:rsidRPr="0078211E">
              <w:rPr>
                <w:b/>
                <w:bCs/>
                <w:color w:val="000000"/>
                <w:sz w:val="22"/>
                <w:szCs w:val="22"/>
              </w:rPr>
              <w:t>Item</w:t>
            </w:r>
          </w:p>
        </w:tc>
        <w:tc>
          <w:tcPr>
            <w:tcW w:w="2607" w:type="dxa"/>
            <w:shd w:val="clear" w:color="auto" w:fill="auto"/>
            <w:noWrap/>
            <w:vAlign w:val="bottom"/>
            <w:hideMark/>
          </w:tcPr>
          <w:p w14:paraId="1DCF56D4" w14:textId="77777777" w:rsidR="00FD133B" w:rsidRPr="0078211E" w:rsidRDefault="0016605A" w:rsidP="00FD133B">
            <w:pPr>
              <w:rPr>
                <w:b/>
                <w:bCs/>
                <w:color w:val="000000"/>
                <w:sz w:val="22"/>
                <w:szCs w:val="22"/>
              </w:rPr>
            </w:pPr>
            <w:r w:rsidRPr="0078211E">
              <w:rPr>
                <w:b/>
                <w:bCs/>
                <w:color w:val="000000"/>
                <w:sz w:val="22"/>
                <w:szCs w:val="22"/>
              </w:rPr>
              <w:t>Description</w:t>
            </w:r>
          </w:p>
        </w:tc>
        <w:tc>
          <w:tcPr>
            <w:tcW w:w="5244" w:type="dxa"/>
            <w:shd w:val="clear" w:color="auto" w:fill="auto"/>
            <w:noWrap/>
            <w:vAlign w:val="bottom"/>
            <w:hideMark/>
          </w:tcPr>
          <w:p w14:paraId="1DCF56D5" w14:textId="77777777" w:rsidR="00FD133B" w:rsidRPr="0078211E" w:rsidRDefault="00FD133B" w:rsidP="00FD133B">
            <w:pPr>
              <w:rPr>
                <w:b/>
                <w:bCs/>
                <w:color w:val="000000"/>
                <w:sz w:val="22"/>
                <w:szCs w:val="22"/>
              </w:rPr>
            </w:pPr>
          </w:p>
        </w:tc>
      </w:tr>
      <w:tr w:rsidR="00D27353" w:rsidRPr="0078211E" w14:paraId="1DCF56DA" w14:textId="77777777" w:rsidTr="00554E2D">
        <w:trPr>
          <w:trHeight w:val="300"/>
        </w:trPr>
        <w:tc>
          <w:tcPr>
            <w:tcW w:w="796" w:type="dxa"/>
            <w:shd w:val="clear" w:color="auto" w:fill="auto"/>
            <w:noWrap/>
            <w:hideMark/>
          </w:tcPr>
          <w:p w14:paraId="1DCF56D7" w14:textId="77777777" w:rsidR="00FD133B" w:rsidRPr="00BD5874" w:rsidRDefault="0016605A" w:rsidP="00FD133B">
            <w:pPr>
              <w:jc w:val="right"/>
              <w:rPr>
                <w:color w:val="000000"/>
                <w:sz w:val="22"/>
                <w:szCs w:val="22"/>
              </w:rPr>
            </w:pPr>
            <w:r w:rsidRPr="00BD5874">
              <w:rPr>
                <w:color w:val="000000"/>
                <w:sz w:val="22"/>
                <w:szCs w:val="22"/>
              </w:rPr>
              <w:t>1</w:t>
            </w:r>
          </w:p>
        </w:tc>
        <w:tc>
          <w:tcPr>
            <w:tcW w:w="2607" w:type="dxa"/>
            <w:shd w:val="clear" w:color="auto" w:fill="auto"/>
            <w:noWrap/>
            <w:hideMark/>
          </w:tcPr>
          <w:p w14:paraId="1DCF56D8" w14:textId="77777777" w:rsidR="00FD133B" w:rsidRPr="00BD5874" w:rsidRDefault="0016605A" w:rsidP="00FD133B">
            <w:pPr>
              <w:rPr>
                <w:color w:val="000000"/>
                <w:sz w:val="22"/>
                <w:szCs w:val="22"/>
              </w:rPr>
            </w:pPr>
            <w:r w:rsidRPr="00BD5874">
              <w:rPr>
                <w:color w:val="000000"/>
                <w:sz w:val="22"/>
                <w:szCs w:val="22"/>
              </w:rPr>
              <w:t>Name of Individual:</w:t>
            </w:r>
          </w:p>
        </w:tc>
        <w:tc>
          <w:tcPr>
            <w:tcW w:w="5244" w:type="dxa"/>
            <w:shd w:val="clear" w:color="auto" w:fill="auto"/>
            <w:noWrap/>
          </w:tcPr>
          <w:p w14:paraId="1DCF56D9" w14:textId="3550B8E0" w:rsidR="00FD133B" w:rsidRPr="00BD5874" w:rsidRDefault="00007F97" w:rsidP="00405E4A">
            <w:pPr>
              <w:rPr>
                <w:color w:val="000000"/>
                <w:sz w:val="22"/>
                <w:szCs w:val="22"/>
              </w:rPr>
            </w:pPr>
            <w:r>
              <w:rPr>
                <w:sz w:val="22"/>
                <w:szCs w:val="22"/>
              </w:rPr>
              <w:t>E</w:t>
            </w:r>
            <w:r w:rsidR="0053349B" w:rsidRPr="00D46058">
              <w:rPr>
                <w:sz w:val="22"/>
                <w:szCs w:val="22"/>
              </w:rPr>
              <w:t xml:space="preserve">katerina </w:t>
            </w:r>
            <w:proofErr w:type="spellStart"/>
            <w:r w:rsidR="00405E4A" w:rsidRPr="00D46058">
              <w:rPr>
                <w:sz w:val="22"/>
                <w:szCs w:val="22"/>
              </w:rPr>
              <w:t>Borisovna</w:t>
            </w:r>
            <w:proofErr w:type="spellEnd"/>
            <w:r w:rsidR="00405E4A" w:rsidRPr="00D46058">
              <w:rPr>
                <w:sz w:val="22"/>
                <w:szCs w:val="22"/>
              </w:rPr>
              <w:t xml:space="preserve"> </w:t>
            </w:r>
            <w:r w:rsidR="0053349B" w:rsidRPr="00D46058">
              <w:rPr>
                <w:sz w:val="22"/>
                <w:szCs w:val="22"/>
              </w:rPr>
              <w:t>ALTABAEVA</w:t>
            </w:r>
          </w:p>
        </w:tc>
      </w:tr>
      <w:tr w:rsidR="00D27353" w:rsidRPr="0078211E" w14:paraId="1DCF56DE" w14:textId="77777777" w:rsidTr="00554E2D">
        <w:trPr>
          <w:trHeight w:val="300"/>
        </w:trPr>
        <w:tc>
          <w:tcPr>
            <w:tcW w:w="796" w:type="dxa"/>
            <w:shd w:val="clear" w:color="auto" w:fill="auto"/>
            <w:noWrap/>
            <w:hideMark/>
          </w:tcPr>
          <w:p w14:paraId="1DCF56DB" w14:textId="77777777" w:rsidR="00FD133B" w:rsidRPr="00BD5874" w:rsidRDefault="00FD133B" w:rsidP="00FD133B">
            <w:pPr>
              <w:jc w:val="right"/>
              <w:rPr>
                <w:color w:val="000000"/>
                <w:sz w:val="22"/>
                <w:szCs w:val="22"/>
              </w:rPr>
            </w:pPr>
          </w:p>
        </w:tc>
        <w:tc>
          <w:tcPr>
            <w:tcW w:w="2607" w:type="dxa"/>
            <w:shd w:val="clear" w:color="auto" w:fill="auto"/>
            <w:noWrap/>
            <w:hideMark/>
          </w:tcPr>
          <w:p w14:paraId="1DCF56DC" w14:textId="77777777" w:rsidR="00FD133B" w:rsidRPr="00BD5874" w:rsidRDefault="0016605A" w:rsidP="00FD133B">
            <w:pPr>
              <w:rPr>
                <w:color w:val="000000"/>
                <w:sz w:val="22"/>
                <w:szCs w:val="22"/>
              </w:rPr>
            </w:pPr>
            <w:r w:rsidRPr="00BD5874">
              <w:rPr>
                <w:color w:val="000000"/>
                <w:sz w:val="22"/>
                <w:szCs w:val="22"/>
              </w:rPr>
              <w:t>Also known as (aka):</w:t>
            </w:r>
          </w:p>
        </w:tc>
        <w:tc>
          <w:tcPr>
            <w:tcW w:w="5244" w:type="dxa"/>
            <w:shd w:val="clear" w:color="auto" w:fill="auto"/>
            <w:noWrap/>
          </w:tcPr>
          <w:p w14:paraId="1DCF56DD" w14:textId="46450FC4" w:rsidR="00FD133B" w:rsidRPr="00333757" w:rsidRDefault="00405E4A" w:rsidP="00A652A2">
            <w:pPr>
              <w:rPr>
                <w:color w:val="000000"/>
                <w:sz w:val="22"/>
                <w:szCs w:val="22"/>
              </w:rPr>
            </w:pPr>
            <w:proofErr w:type="spellStart"/>
            <w:r w:rsidRPr="00333757">
              <w:rPr>
                <w:color w:val="000000"/>
                <w:sz w:val="22"/>
                <w:szCs w:val="22"/>
              </w:rPr>
              <w:t>Kateryna</w:t>
            </w:r>
            <w:proofErr w:type="spellEnd"/>
            <w:r w:rsidRPr="00333757">
              <w:rPr>
                <w:color w:val="000000"/>
                <w:sz w:val="22"/>
                <w:szCs w:val="22"/>
              </w:rPr>
              <w:t xml:space="preserve"> </w:t>
            </w:r>
            <w:proofErr w:type="spellStart"/>
            <w:r w:rsidRPr="00333757">
              <w:rPr>
                <w:color w:val="000000"/>
                <w:sz w:val="22"/>
                <w:szCs w:val="22"/>
              </w:rPr>
              <w:t>Borysivna</w:t>
            </w:r>
            <w:proofErr w:type="spellEnd"/>
            <w:r w:rsidRPr="00333757">
              <w:rPr>
                <w:color w:val="000000"/>
                <w:sz w:val="22"/>
                <w:szCs w:val="22"/>
              </w:rPr>
              <w:t xml:space="preserve"> </w:t>
            </w:r>
            <w:proofErr w:type="spellStart"/>
            <w:r w:rsidRPr="00333757">
              <w:rPr>
                <w:color w:val="000000"/>
                <w:sz w:val="22"/>
                <w:szCs w:val="22"/>
              </w:rPr>
              <w:t>A</w:t>
            </w:r>
            <w:r w:rsidR="00A652A2">
              <w:rPr>
                <w:color w:val="000000"/>
                <w:sz w:val="22"/>
                <w:szCs w:val="22"/>
              </w:rPr>
              <w:t>ltabaeva</w:t>
            </w:r>
            <w:proofErr w:type="spellEnd"/>
            <w:r w:rsidR="00A652A2">
              <w:rPr>
                <w:color w:val="000000"/>
                <w:sz w:val="22"/>
                <w:szCs w:val="22"/>
              </w:rPr>
              <w:t xml:space="preserve"> </w:t>
            </w:r>
          </w:p>
        </w:tc>
      </w:tr>
      <w:tr w:rsidR="00D27353" w:rsidRPr="0078211E" w14:paraId="1DCF56E2" w14:textId="77777777" w:rsidTr="00554E2D">
        <w:trPr>
          <w:trHeight w:val="300"/>
        </w:trPr>
        <w:tc>
          <w:tcPr>
            <w:tcW w:w="796" w:type="dxa"/>
            <w:shd w:val="clear" w:color="auto" w:fill="auto"/>
            <w:noWrap/>
            <w:hideMark/>
          </w:tcPr>
          <w:p w14:paraId="1DCF56DF" w14:textId="77777777" w:rsidR="00FD133B" w:rsidRPr="00BD5874" w:rsidRDefault="00FD133B" w:rsidP="00FD133B">
            <w:pPr>
              <w:jc w:val="right"/>
              <w:rPr>
                <w:color w:val="000000"/>
                <w:sz w:val="22"/>
                <w:szCs w:val="22"/>
              </w:rPr>
            </w:pPr>
          </w:p>
        </w:tc>
        <w:tc>
          <w:tcPr>
            <w:tcW w:w="2607" w:type="dxa"/>
            <w:shd w:val="clear" w:color="auto" w:fill="auto"/>
            <w:noWrap/>
            <w:hideMark/>
          </w:tcPr>
          <w:p w14:paraId="1DCF56E0" w14:textId="77777777" w:rsidR="00FD133B" w:rsidRPr="00BD5874" w:rsidRDefault="0016605A" w:rsidP="00FD133B">
            <w:pPr>
              <w:rPr>
                <w:color w:val="000000"/>
                <w:sz w:val="22"/>
                <w:szCs w:val="22"/>
              </w:rPr>
            </w:pPr>
            <w:r w:rsidRPr="00BD5874">
              <w:rPr>
                <w:color w:val="000000"/>
                <w:sz w:val="22"/>
                <w:szCs w:val="22"/>
              </w:rPr>
              <w:t>Date of Birth:</w:t>
            </w:r>
          </w:p>
        </w:tc>
        <w:tc>
          <w:tcPr>
            <w:tcW w:w="5244" w:type="dxa"/>
            <w:shd w:val="clear" w:color="auto" w:fill="auto"/>
            <w:noWrap/>
          </w:tcPr>
          <w:p w14:paraId="1DCF56E1" w14:textId="3715C533" w:rsidR="00FD133B" w:rsidRPr="00333757" w:rsidRDefault="003F4607" w:rsidP="003F4607">
            <w:pPr>
              <w:rPr>
                <w:color w:val="000000"/>
                <w:sz w:val="22"/>
                <w:szCs w:val="22"/>
              </w:rPr>
            </w:pPr>
            <w:r>
              <w:rPr>
                <w:color w:val="000000"/>
                <w:sz w:val="22"/>
                <w:szCs w:val="22"/>
              </w:rPr>
              <w:t>27/</w:t>
            </w:r>
            <w:r w:rsidR="00405E4A" w:rsidRPr="00333757">
              <w:rPr>
                <w:color w:val="000000"/>
                <w:sz w:val="22"/>
                <w:szCs w:val="22"/>
              </w:rPr>
              <w:t>05</w:t>
            </w:r>
            <w:r>
              <w:rPr>
                <w:color w:val="000000"/>
                <w:sz w:val="22"/>
                <w:szCs w:val="22"/>
              </w:rPr>
              <w:t>/</w:t>
            </w:r>
            <w:r w:rsidR="00405E4A" w:rsidRPr="00333757">
              <w:rPr>
                <w:color w:val="000000"/>
                <w:sz w:val="22"/>
                <w:szCs w:val="22"/>
              </w:rPr>
              <w:t>1956</w:t>
            </w:r>
          </w:p>
        </w:tc>
      </w:tr>
      <w:tr w:rsidR="00007F97" w:rsidRPr="0078211E" w14:paraId="1C7A55B5" w14:textId="77777777" w:rsidTr="00554E2D">
        <w:trPr>
          <w:trHeight w:val="300"/>
        </w:trPr>
        <w:tc>
          <w:tcPr>
            <w:tcW w:w="796" w:type="dxa"/>
            <w:shd w:val="clear" w:color="auto" w:fill="auto"/>
            <w:noWrap/>
          </w:tcPr>
          <w:p w14:paraId="0511B97D" w14:textId="77777777" w:rsidR="00007F97" w:rsidRPr="00BD5874" w:rsidRDefault="00007F97" w:rsidP="00FD133B">
            <w:pPr>
              <w:jc w:val="right"/>
              <w:rPr>
                <w:color w:val="000000"/>
                <w:sz w:val="22"/>
                <w:szCs w:val="22"/>
              </w:rPr>
            </w:pPr>
          </w:p>
        </w:tc>
        <w:tc>
          <w:tcPr>
            <w:tcW w:w="2607" w:type="dxa"/>
            <w:shd w:val="clear" w:color="auto" w:fill="auto"/>
            <w:noWrap/>
          </w:tcPr>
          <w:p w14:paraId="1405B3EC" w14:textId="463F1221" w:rsidR="00007F97" w:rsidRPr="00BD5874" w:rsidRDefault="00007F97" w:rsidP="00FD133B">
            <w:pPr>
              <w:rPr>
                <w:color w:val="000000"/>
                <w:sz w:val="22"/>
                <w:szCs w:val="22"/>
              </w:rPr>
            </w:pPr>
            <w:r>
              <w:rPr>
                <w:color w:val="000000"/>
                <w:sz w:val="22"/>
                <w:szCs w:val="22"/>
              </w:rPr>
              <w:t>Place of Birth:</w:t>
            </w:r>
          </w:p>
        </w:tc>
        <w:tc>
          <w:tcPr>
            <w:tcW w:w="5244" w:type="dxa"/>
            <w:shd w:val="clear" w:color="auto" w:fill="auto"/>
            <w:noWrap/>
          </w:tcPr>
          <w:p w14:paraId="39D43176" w14:textId="48F830EF" w:rsidR="00007F97" w:rsidRDefault="00007F97" w:rsidP="003F4607">
            <w:pPr>
              <w:rPr>
                <w:color w:val="000000"/>
                <w:sz w:val="22"/>
                <w:szCs w:val="22"/>
              </w:rPr>
            </w:pPr>
            <w:proofErr w:type="spellStart"/>
            <w:r>
              <w:rPr>
                <w:rFonts w:cs="Calibri"/>
                <w:color w:val="000000"/>
              </w:rPr>
              <w:t>Uglich</w:t>
            </w:r>
            <w:proofErr w:type="spellEnd"/>
            <w:r>
              <w:rPr>
                <w:rFonts w:cs="Calibri"/>
                <w:color w:val="000000"/>
              </w:rPr>
              <w:t>, USSR</w:t>
            </w:r>
          </w:p>
        </w:tc>
      </w:tr>
      <w:tr w:rsidR="00D27353" w:rsidRPr="0078211E" w14:paraId="1DCF56E6" w14:textId="77777777" w:rsidTr="00554E2D">
        <w:trPr>
          <w:trHeight w:val="300"/>
        </w:trPr>
        <w:tc>
          <w:tcPr>
            <w:tcW w:w="796" w:type="dxa"/>
            <w:shd w:val="clear" w:color="auto" w:fill="auto"/>
            <w:noWrap/>
            <w:hideMark/>
          </w:tcPr>
          <w:p w14:paraId="1DCF56E3" w14:textId="77777777" w:rsidR="00FD133B" w:rsidRPr="00BD5874" w:rsidRDefault="00FD133B" w:rsidP="00FD133B">
            <w:pPr>
              <w:jc w:val="right"/>
              <w:rPr>
                <w:color w:val="000000"/>
                <w:sz w:val="22"/>
                <w:szCs w:val="22"/>
              </w:rPr>
            </w:pPr>
          </w:p>
        </w:tc>
        <w:tc>
          <w:tcPr>
            <w:tcW w:w="2607" w:type="dxa"/>
            <w:shd w:val="clear" w:color="auto" w:fill="auto"/>
            <w:noWrap/>
            <w:hideMark/>
          </w:tcPr>
          <w:p w14:paraId="1DCF56E4" w14:textId="77777777" w:rsidR="00FD133B" w:rsidRPr="00BD5874" w:rsidRDefault="0016605A" w:rsidP="00FD133B">
            <w:pPr>
              <w:rPr>
                <w:color w:val="000000"/>
                <w:sz w:val="22"/>
                <w:szCs w:val="22"/>
              </w:rPr>
            </w:pPr>
            <w:r w:rsidRPr="00BD5874">
              <w:rPr>
                <w:color w:val="000000"/>
                <w:sz w:val="22"/>
                <w:szCs w:val="22"/>
              </w:rPr>
              <w:t>Additional Information:</w:t>
            </w:r>
          </w:p>
        </w:tc>
        <w:tc>
          <w:tcPr>
            <w:tcW w:w="5244" w:type="dxa"/>
            <w:shd w:val="clear" w:color="auto" w:fill="auto"/>
            <w:noWrap/>
          </w:tcPr>
          <w:p w14:paraId="1DCF56E5" w14:textId="60E2A6E4" w:rsidR="00FD133B" w:rsidRPr="00333757" w:rsidRDefault="00007F97">
            <w:pPr>
              <w:rPr>
                <w:color w:val="000000"/>
                <w:sz w:val="22"/>
                <w:szCs w:val="22"/>
              </w:rPr>
            </w:pPr>
            <w:r w:rsidRPr="00D46058">
              <w:rPr>
                <w:color w:val="000000"/>
                <w:sz w:val="22"/>
                <w:szCs w:val="22"/>
              </w:rPr>
              <w:t xml:space="preserve">Member of the Federation Council </w:t>
            </w:r>
            <w:r>
              <w:rPr>
                <w:color w:val="000000"/>
                <w:sz w:val="22"/>
                <w:szCs w:val="22"/>
              </w:rPr>
              <w:t xml:space="preserve">of the Russian Federation from </w:t>
            </w:r>
            <w:r w:rsidRPr="00D46058">
              <w:rPr>
                <w:color w:val="000000"/>
                <w:sz w:val="22"/>
                <w:szCs w:val="22"/>
              </w:rPr>
              <w:t>Sevastopol</w:t>
            </w:r>
            <w:r>
              <w:rPr>
                <w:color w:val="000000"/>
                <w:sz w:val="22"/>
                <w:szCs w:val="22"/>
              </w:rPr>
              <w:t xml:space="preserve"> commencing </w:t>
            </w:r>
            <w:r>
              <w:rPr>
                <w:color w:val="000000"/>
                <w:sz w:val="22"/>
                <w:szCs w:val="22"/>
              </w:rPr>
              <w:br/>
              <w:t>14 September 2019</w:t>
            </w:r>
          </w:p>
        </w:tc>
      </w:tr>
      <w:tr w:rsidR="00D27353" w:rsidRPr="0078211E" w14:paraId="1DCF56EA" w14:textId="77777777" w:rsidTr="00554E2D">
        <w:trPr>
          <w:trHeight w:val="300"/>
        </w:trPr>
        <w:tc>
          <w:tcPr>
            <w:tcW w:w="796" w:type="dxa"/>
            <w:shd w:val="clear" w:color="auto" w:fill="auto"/>
            <w:noWrap/>
            <w:hideMark/>
          </w:tcPr>
          <w:p w14:paraId="1DCF56E7" w14:textId="77777777" w:rsidR="00FD133B" w:rsidRPr="00BD5874" w:rsidRDefault="00FD133B" w:rsidP="00FD133B">
            <w:pPr>
              <w:jc w:val="right"/>
              <w:rPr>
                <w:color w:val="000000"/>
                <w:sz w:val="22"/>
                <w:szCs w:val="22"/>
              </w:rPr>
            </w:pPr>
          </w:p>
        </w:tc>
        <w:tc>
          <w:tcPr>
            <w:tcW w:w="2607" w:type="dxa"/>
            <w:shd w:val="clear" w:color="auto" w:fill="auto"/>
            <w:noWrap/>
            <w:hideMark/>
          </w:tcPr>
          <w:p w14:paraId="1DCF56E8" w14:textId="77777777" w:rsidR="00FD133B" w:rsidRPr="00BD5874" w:rsidRDefault="00FD133B" w:rsidP="00FD133B">
            <w:pPr>
              <w:rPr>
                <w:color w:val="000000"/>
                <w:sz w:val="22"/>
                <w:szCs w:val="22"/>
              </w:rPr>
            </w:pPr>
          </w:p>
        </w:tc>
        <w:tc>
          <w:tcPr>
            <w:tcW w:w="5244" w:type="dxa"/>
            <w:shd w:val="clear" w:color="auto" w:fill="auto"/>
            <w:noWrap/>
          </w:tcPr>
          <w:p w14:paraId="1DCF56E9" w14:textId="77777777" w:rsidR="00FD133B" w:rsidRPr="00333757" w:rsidRDefault="00FD133B" w:rsidP="00FD133B">
            <w:pPr>
              <w:rPr>
                <w:color w:val="000000"/>
                <w:sz w:val="22"/>
                <w:szCs w:val="22"/>
              </w:rPr>
            </w:pPr>
          </w:p>
        </w:tc>
      </w:tr>
      <w:tr w:rsidR="000C234E" w:rsidRPr="0078211E" w14:paraId="1DCF56EE" w14:textId="77777777" w:rsidTr="00554E2D">
        <w:trPr>
          <w:trHeight w:val="300"/>
        </w:trPr>
        <w:tc>
          <w:tcPr>
            <w:tcW w:w="796" w:type="dxa"/>
            <w:shd w:val="clear" w:color="auto" w:fill="auto"/>
            <w:noWrap/>
            <w:hideMark/>
          </w:tcPr>
          <w:p w14:paraId="1DCF56EB" w14:textId="77777777" w:rsidR="000C234E" w:rsidRPr="00BD5874" w:rsidRDefault="000C234E" w:rsidP="000C234E">
            <w:pPr>
              <w:jc w:val="right"/>
              <w:rPr>
                <w:color w:val="000000"/>
                <w:sz w:val="22"/>
                <w:szCs w:val="22"/>
              </w:rPr>
            </w:pPr>
            <w:r w:rsidRPr="00BD5874">
              <w:rPr>
                <w:color w:val="000000"/>
                <w:sz w:val="22"/>
                <w:szCs w:val="22"/>
              </w:rPr>
              <w:t>2</w:t>
            </w:r>
          </w:p>
        </w:tc>
        <w:tc>
          <w:tcPr>
            <w:tcW w:w="2607" w:type="dxa"/>
            <w:shd w:val="clear" w:color="auto" w:fill="auto"/>
            <w:noWrap/>
            <w:hideMark/>
          </w:tcPr>
          <w:p w14:paraId="1DCF56EC" w14:textId="666B8BDE" w:rsidR="000C234E" w:rsidRPr="00BD5874" w:rsidRDefault="000C234E" w:rsidP="000C234E">
            <w:pPr>
              <w:rPr>
                <w:color w:val="000000"/>
                <w:sz w:val="22"/>
                <w:szCs w:val="22"/>
              </w:rPr>
            </w:pPr>
            <w:r w:rsidRPr="00BD5874">
              <w:rPr>
                <w:color w:val="000000"/>
                <w:sz w:val="22"/>
                <w:szCs w:val="22"/>
              </w:rPr>
              <w:t>Name of Individual:</w:t>
            </w:r>
          </w:p>
        </w:tc>
        <w:tc>
          <w:tcPr>
            <w:tcW w:w="5244" w:type="dxa"/>
            <w:shd w:val="clear" w:color="auto" w:fill="auto"/>
            <w:noWrap/>
          </w:tcPr>
          <w:p w14:paraId="1DCF56ED" w14:textId="3ECE0AEE" w:rsidR="000C234E" w:rsidRPr="00333757" w:rsidRDefault="0053349B">
            <w:pPr>
              <w:rPr>
                <w:color w:val="000000"/>
                <w:sz w:val="22"/>
                <w:szCs w:val="22"/>
              </w:rPr>
            </w:pPr>
            <w:r w:rsidRPr="00D46058">
              <w:rPr>
                <w:sz w:val="22"/>
                <w:szCs w:val="22"/>
              </w:rPr>
              <w:t>Lidia</w:t>
            </w:r>
            <w:r w:rsidR="00405E4A" w:rsidRPr="00D46058">
              <w:rPr>
                <w:sz w:val="22"/>
                <w:szCs w:val="22"/>
              </w:rPr>
              <w:t xml:space="preserve"> </w:t>
            </w:r>
            <w:proofErr w:type="spellStart"/>
            <w:r w:rsidR="00405E4A" w:rsidRPr="00D46058">
              <w:rPr>
                <w:sz w:val="22"/>
                <w:szCs w:val="22"/>
              </w:rPr>
              <w:t>Aleksandrovna</w:t>
            </w:r>
            <w:proofErr w:type="spellEnd"/>
            <w:r w:rsidRPr="00D46058">
              <w:rPr>
                <w:sz w:val="22"/>
                <w:szCs w:val="22"/>
              </w:rPr>
              <w:t xml:space="preserve"> BASOVA</w:t>
            </w:r>
            <w:r w:rsidRPr="00333757" w:rsidDel="00957957">
              <w:rPr>
                <w:color w:val="000000"/>
                <w:sz w:val="22"/>
                <w:szCs w:val="22"/>
              </w:rPr>
              <w:t xml:space="preserve"> </w:t>
            </w:r>
          </w:p>
        </w:tc>
      </w:tr>
      <w:tr w:rsidR="000C234E" w:rsidRPr="0078211E" w14:paraId="36D9DE21" w14:textId="77777777" w:rsidTr="00554E2D">
        <w:trPr>
          <w:trHeight w:val="300"/>
        </w:trPr>
        <w:tc>
          <w:tcPr>
            <w:tcW w:w="796" w:type="dxa"/>
            <w:shd w:val="clear" w:color="auto" w:fill="auto"/>
            <w:noWrap/>
          </w:tcPr>
          <w:p w14:paraId="6918B345" w14:textId="77777777" w:rsidR="000C234E" w:rsidRPr="00BD5874" w:rsidRDefault="000C234E" w:rsidP="000C234E">
            <w:pPr>
              <w:jc w:val="right"/>
              <w:rPr>
                <w:color w:val="000000"/>
                <w:sz w:val="22"/>
                <w:szCs w:val="22"/>
              </w:rPr>
            </w:pPr>
          </w:p>
        </w:tc>
        <w:tc>
          <w:tcPr>
            <w:tcW w:w="2607" w:type="dxa"/>
            <w:shd w:val="clear" w:color="auto" w:fill="auto"/>
            <w:noWrap/>
          </w:tcPr>
          <w:p w14:paraId="73A246F7" w14:textId="46E1BE9B" w:rsidR="000C234E" w:rsidRPr="00BD5874" w:rsidRDefault="000C234E" w:rsidP="000C234E">
            <w:pPr>
              <w:rPr>
                <w:color w:val="000000"/>
                <w:sz w:val="22"/>
                <w:szCs w:val="22"/>
              </w:rPr>
            </w:pPr>
            <w:r w:rsidRPr="00BD5874">
              <w:rPr>
                <w:color w:val="000000"/>
                <w:sz w:val="22"/>
                <w:szCs w:val="22"/>
              </w:rPr>
              <w:t>Also known as (aka):</w:t>
            </w:r>
          </w:p>
        </w:tc>
        <w:tc>
          <w:tcPr>
            <w:tcW w:w="5244" w:type="dxa"/>
            <w:shd w:val="clear" w:color="auto" w:fill="auto"/>
            <w:noWrap/>
          </w:tcPr>
          <w:p w14:paraId="338956F6" w14:textId="5F1F83DF" w:rsidR="000C234E" w:rsidRPr="00333757" w:rsidRDefault="00405E4A" w:rsidP="000C234E">
            <w:pPr>
              <w:rPr>
                <w:color w:val="000000"/>
                <w:sz w:val="22"/>
                <w:szCs w:val="22"/>
              </w:rPr>
            </w:pPr>
            <w:proofErr w:type="spellStart"/>
            <w:r w:rsidRPr="00333757">
              <w:rPr>
                <w:color w:val="000000"/>
                <w:sz w:val="22"/>
                <w:szCs w:val="22"/>
              </w:rPr>
              <w:t>Lidiya</w:t>
            </w:r>
            <w:proofErr w:type="spellEnd"/>
            <w:r w:rsidRPr="00333757">
              <w:rPr>
                <w:color w:val="000000"/>
                <w:sz w:val="22"/>
                <w:szCs w:val="22"/>
              </w:rPr>
              <w:t xml:space="preserve"> </w:t>
            </w:r>
            <w:proofErr w:type="spellStart"/>
            <w:r w:rsidRPr="00333757">
              <w:rPr>
                <w:color w:val="000000"/>
                <w:sz w:val="22"/>
                <w:szCs w:val="22"/>
              </w:rPr>
              <w:t>Oleksandrivna</w:t>
            </w:r>
            <w:proofErr w:type="spellEnd"/>
            <w:r w:rsidRPr="00333757">
              <w:rPr>
                <w:color w:val="000000"/>
                <w:sz w:val="22"/>
                <w:szCs w:val="22"/>
              </w:rPr>
              <w:t xml:space="preserve"> </w:t>
            </w:r>
            <w:proofErr w:type="spellStart"/>
            <w:r w:rsidRPr="00333757">
              <w:rPr>
                <w:color w:val="000000"/>
                <w:sz w:val="22"/>
                <w:szCs w:val="22"/>
              </w:rPr>
              <w:t>Basova</w:t>
            </w:r>
            <w:proofErr w:type="spellEnd"/>
          </w:p>
        </w:tc>
      </w:tr>
      <w:tr w:rsidR="000C234E" w:rsidRPr="0078211E" w14:paraId="1DCF56F6" w14:textId="77777777" w:rsidTr="00554E2D">
        <w:trPr>
          <w:trHeight w:val="300"/>
        </w:trPr>
        <w:tc>
          <w:tcPr>
            <w:tcW w:w="796" w:type="dxa"/>
            <w:shd w:val="clear" w:color="auto" w:fill="auto"/>
            <w:noWrap/>
            <w:hideMark/>
          </w:tcPr>
          <w:p w14:paraId="1DCF56F3" w14:textId="77777777" w:rsidR="000C234E" w:rsidRPr="00BD5874" w:rsidRDefault="000C234E" w:rsidP="000C234E">
            <w:pPr>
              <w:jc w:val="right"/>
              <w:rPr>
                <w:color w:val="000000"/>
                <w:sz w:val="22"/>
                <w:szCs w:val="22"/>
              </w:rPr>
            </w:pPr>
          </w:p>
        </w:tc>
        <w:tc>
          <w:tcPr>
            <w:tcW w:w="2607" w:type="dxa"/>
            <w:shd w:val="clear" w:color="auto" w:fill="auto"/>
            <w:noWrap/>
            <w:hideMark/>
          </w:tcPr>
          <w:p w14:paraId="1DCF56F4" w14:textId="651450B1" w:rsidR="000C234E" w:rsidRPr="00BD5874" w:rsidRDefault="000C234E" w:rsidP="000C234E">
            <w:pPr>
              <w:rPr>
                <w:color w:val="000000"/>
                <w:sz w:val="22"/>
                <w:szCs w:val="22"/>
              </w:rPr>
            </w:pPr>
            <w:r w:rsidRPr="00BD5874">
              <w:rPr>
                <w:color w:val="000000"/>
                <w:sz w:val="22"/>
                <w:szCs w:val="22"/>
              </w:rPr>
              <w:t>Date of Birth:</w:t>
            </w:r>
          </w:p>
        </w:tc>
        <w:tc>
          <w:tcPr>
            <w:tcW w:w="5244" w:type="dxa"/>
            <w:shd w:val="clear" w:color="auto" w:fill="auto"/>
            <w:noWrap/>
          </w:tcPr>
          <w:p w14:paraId="1DCF56F5" w14:textId="1E87756C" w:rsidR="000C234E" w:rsidRPr="00333757" w:rsidRDefault="00405E4A" w:rsidP="000C234E">
            <w:pPr>
              <w:rPr>
                <w:color w:val="000000"/>
                <w:sz w:val="22"/>
                <w:szCs w:val="22"/>
              </w:rPr>
            </w:pPr>
            <w:r w:rsidRPr="00333757">
              <w:rPr>
                <w:color w:val="000000"/>
                <w:sz w:val="22"/>
                <w:szCs w:val="22"/>
              </w:rPr>
              <w:t xml:space="preserve">1972 </w:t>
            </w:r>
          </w:p>
        </w:tc>
      </w:tr>
      <w:tr w:rsidR="00333757" w:rsidRPr="0078211E" w14:paraId="1DCF56FA" w14:textId="77777777" w:rsidTr="00554E2D">
        <w:trPr>
          <w:trHeight w:val="300"/>
        </w:trPr>
        <w:tc>
          <w:tcPr>
            <w:tcW w:w="796" w:type="dxa"/>
            <w:shd w:val="clear" w:color="auto" w:fill="auto"/>
            <w:noWrap/>
            <w:hideMark/>
          </w:tcPr>
          <w:p w14:paraId="1DCF56F7" w14:textId="77777777" w:rsidR="00333757" w:rsidRPr="00BD5874" w:rsidRDefault="00333757" w:rsidP="00333757">
            <w:pPr>
              <w:jc w:val="right"/>
              <w:rPr>
                <w:color w:val="000000"/>
                <w:sz w:val="22"/>
                <w:szCs w:val="22"/>
              </w:rPr>
            </w:pPr>
          </w:p>
        </w:tc>
        <w:tc>
          <w:tcPr>
            <w:tcW w:w="2607" w:type="dxa"/>
            <w:shd w:val="clear" w:color="auto" w:fill="auto"/>
            <w:noWrap/>
            <w:hideMark/>
          </w:tcPr>
          <w:p w14:paraId="1DCF56F8" w14:textId="5CB705D8" w:rsidR="00333757" w:rsidRPr="00BD5874" w:rsidRDefault="00333757" w:rsidP="00333757">
            <w:pPr>
              <w:rPr>
                <w:color w:val="000000"/>
                <w:sz w:val="22"/>
                <w:szCs w:val="22"/>
              </w:rPr>
            </w:pPr>
            <w:r w:rsidRPr="00BD5874">
              <w:rPr>
                <w:color w:val="000000"/>
                <w:sz w:val="22"/>
                <w:szCs w:val="22"/>
              </w:rPr>
              <w:t>Additional Information:</w:t>
            </w:r>
          </w:p>
        </w:tc>
        <w:tc>
          <w:tcPr>
            <w:tcW w:w="5244" w:type="dxa"/>
            <w:shd w:val="clear" w:color="auto" w:fill="auto"/>
            <w:noWrap/>
          </w:tcPr>
          <w:p w14:paraId="1DCF56F9" w14:textId="52089307" w:rsidR="00333757" w:rsidRPr="00333757" w:rsidRDefault="006972EF">
            <w:pPr>
              <w:rPr>
                <w:color w:val="000000"/>
                <w:sz w:val="22"/>
                <w:szCs w:val="22"/>
              </w:rPr>
            </w:pPr>
            <w:r>
              <w:rPr>
                <w:color w:val="000000"/>
                <w:sz w:val="22"/>
                <w:szCs w:val="22"/>
              </w:rPr>
              <w:t>Deputy Chair</w:t>
            </w:r>
            <w:r w:rsidR="00333757" w:rsidRPr="00D46058">
              <w:rPr>
                <w:color w:val="000000"/>
                <w:sz w:val="22"/>
                <w:szCs w:val="22"/>
              </w:rPr>
              <w:t xml:space="preserve"> of the </w:t>
            </w:r>
            <w:r w:rsidR="00A652A2">
              <w:rPr>
                <w:color w:val="000000"/>
                <w:sz w:val="22"/>
                <w:szCs w:val="22"/>
              </w:rPr>
              <w:t>Sevastopol Electoral Commission</w:t>
            </w:r>
            <w:r>
              <w:rPr>
                <w:color w:val="000000"/>
                <w:sz w:val="22"/>
                <w:szCs w:val="22"/>
              </w:rPr>
              <w:t xml:space="preserve"> as at 20 January 2020</w:t>
            </w:r>
            <w:r w:rsidR="00333757" w:rsidRPr="00D46058">
              <w:rPr>
                <w:color w:val="000000"/>
                <w:sz w:val="22"/>
                <w:szCs w:val="22"/>
              </w:rPr>
              <w:t xml:space="preserve">  </w:t>
            </w:r>
          </w:p>
        </w:tc>
      </w:tr>
      <w:tr w:rsidR="00333757" w:rsidRPr="0078211E" w14:paraId="1DCF56FE" w14:textId="77777777" w:rsidTr="00554E2D">
        <w:trPr>
          <w:trHeight w:val="315"/>
        </w:trPr>
        <w:tc>
          <w:tcPr>
            <w:tcW w:w="796" w:type="dxa"/>
            <w:shd w:val="clear" w:color="auto" w:fill="auto"/>
            <w:noWrap/>
            <w:hideMark/>
          </w:tcPr>
          <w:p w14:paraId="1DCF56FB" w14:textId="77777777" w:rsidR="00333757" w:rsidRPr="00BD5874" w:rsidRDefault="00333757" w:rsidP="00333757">
            <w:pPr>
              <w:jc w:val="right"/>
              <w:rPr>
                <w:color w:val="000000"/>
                <w:sz w:val="22"/>
                <w:szCs w:val="22"/>
              </w:rPr>
            </w:pPr>
          </w:p>
        </w:tc>
        <w:tc>
          <w:tcPr>
            <w:tcW w:w="2607" w:type="dxa"/>
            <w:shd w:val="clear" w:color="auto" w:fill="auto"/>
            <w:noWrap/>
            <w:hideMark/>
          </w:tcPr>
          <w:p w14:paraId="1DCF56FC" w14:textId="77777777" w:rsidR="00333757" w:rsidRPr="00BD5874" w:rsidRDefault="00333757" w:rsidP="00333757">
            <w:pPr>
              <w:rPr>
                <w:color w:val="000000"/>
                <w:sz w:val="22"/>
                <w:szCs w:val="22"/>
              </w:rPr>
            </w:pPr>
          </w:p>
        </w:tc>
        <w:tc>
          <w:tcPr>
            <w:tcW w:w="5244" w:type="dxa"/>
            <w:shd w:val="clear" w:color="auto" w:fill="auto"/>
            <w:noWrap/>
          </w:tcPr>
          <w:p w14:paraId="1DCF56FD" w14:textId="77777777" w:rsidR="00333757" w:rsidRPr="00333757" w:rsidRDefault="00333757" w:rsidP="00333757">
            <w:pPr>
              <w:rPr>
                <w:color w:val="000000"/>
                <w:sz w:val="22"/>
                <w:szCs w:val="22"/>
              </w:rPr>
            </w:pPr>
          </w:p>
        </w:tc>
      </w:tr>
      <w:tr w:rsidR="00333757" w:rsidRPr="0078211E" w14:paraId="1DCF5702" w14:textId="77777777" w:rsidTr="00554E2D">
        <w:trPr>
          <w:trHeight w:val="300"/>
        </w:trPr>
        <w:tc>
          <w:tcPr>
            <w:tcW w:w="796" w:type="dxa"/>
            <w:shd w:val="clear" w:color="auto" w:fill="auto"/>
            <w:noWrap/>
            <w:hideMark/>
          </w:tcPr>
          <w:p w14:paraId="1DCF56FF" w14:textId="77777777" w:rsidR="00333757" w:rsidRPr="00BD5874" w:rsidRDefault="00333757" w:rsidP="00333757">
            <w:pPr>
              <w:jc w:val="right"/>
              <w:rPr>
                <w:color w:val="000000"/>
                <w:sz w:val="22"/>
                <w:szCs w:val="22"/>
              </w:rPr>
            </w:pPr>
            <w:r w:rsidRPr="00BD5874">
              <w:rPr>
                <w:color w:val="000000"/>
                <w:sz w:val="22"/>
                <w:szCs w:val="22"/>
              </w:rPr>
              <w:t>3</w:t>
            </w:r>
          </w:p>
        </w:tc>
        <w:tc>
          <w:tcPr>
            <w:tcW w:w="2607" w:type="dxa"/>
            <w:shd w:val="clear" w:color="auto" w:fill="auto"/>
            <w:noWrap/>
            <w:hideMark/>
          </w:tcPr>
          <w:p w14:paraId="1DCF5700" w14:textId="0CAD804A" w:rsidR="00333757" w:rsidRPr="00BD5874" w:rsidRDefault="00333757" w:rsidP="00333757">
            <w:pPr>
              <w:rPr>
                <w:color w:val="000000"/>
                <w:sz w:val="22"/>
                <w:szCs w:val="22"/>
              </w:rPr>
            </w:pPr>
            <w:r w:rsidRPr="00BD5874">
              <w:rPr>
                <w:color w:val="000000"/>
                <w:sz w:val="22"/>
                <w:szCs w:val="22"/>
              </w:rPr>
              <w:t>Name of Individual:</w:t>
            </w:r>
          </w:p>
        </w:tc>
        <w:tc>
          <w:tcPr>
            <w:tcW w:w="5244" w:type="dxa"/>
            <w:shd w:val="clear" w:color="auto" w:fill="auto"/>
            <w:noWrap/>
          </w:tcPr>
          <w:p w14:paraId="1DCF5701" w14:textId="126139F2" w:rsidR="00333757" w:rsidRPr="00D46058" w:rsidRDefault="00333757" w:rsidP="00333757">
            <w:pPr>
              <w:rPr>
                <w:sz w:val="22"/>
                <w:szCs w:val="22"/>
              </w:rPr>
            </w:pPr>
            <w:r w:rsidRPr="00D46058">
              <w:rPr>
                <w:sz w:val="22"/>
                <w:szCs w:val="22"/>
              </w:rPr>
              <w:t xml:space="preserve">Sergei </w:t>
            </w:r>
            <w:proofErr w:type="spellStart"/>
            <w:r w:rsidRPr="00D46058">
              <w:rPr>
                <w:sz w:val="22"/>
                <w:szCs w:val="22"/>
              </w:rPr>
              <w:t>Andreevich</w:t>
            </w:r>
            <w:proofErr w:type="spellEnd"/>
            <w:r w:rsidRPr="00D46058">
              <w:rPr>
                <w:sz w:val="22"/>
                <w:szCs w:val="22"/>
              </w:rPr>
              <w:t xml:space="preserve"> DANILENKO</w:t>
            </w:r>
          </w:p>
        </w:tc>
      </w:tr>
      <w:tr w:rsidR="00333757" w:rsidRPr="0078211E" w14:paraId="1DCF570A" w14:textId="77777777" w:rsidTr="00554E2D">
        <w:trPr>
          <w:trHeight w:val="300"/>
        </w:trPr>
        <w:tc>
          <w:tcPr>
            <w:tcW w:w="796" w:type="dxa"/>
            <w:shd w:val="clear" w:color="auto" w:fill="auto"/>
            <w:noWrap/>
            <w:hideMark/>
          </w:tcPr>
          <w:p w14:paraId="1DCF5707" w14:textId="77777777" w:rsidR="00333757" w:rsidRPr="00BD5874" w:rsidRDefault="00333757" w:rsidP="00333757">
            <w:pPr>
              <w:jc w:val="right"/>
              <w:rPr>
                <w:color w:val="000000"/>
                <w:sz w:val="22"/>
                <w:szCs w:val="22"/>
              </w:rPr>
            </w:pPr>
          </w:p>
        </w:tc>
        <w:tc>
          <w:tcPr>
            <w:tcW w:w="2607" w:type="dxa"/>
            <w:shd w:val="clear" w:color="auto" w:fill="auto"/>
            <w:noWrap/>
            <w:hideMark/>
          </w:tcPr>
          <w:p w14:paraId="1DCF5708" w14:textId="57E09302" w:rsidR="00333757" w:rsidRPr="00BD5874" w:rsidRDefault="00333757" w:rsidP="00333757">
            <w:pPr>
              <w:rPr>
                <w:color w:val="000000"/>
                <w:sz w:val="22"/>
                <w:szCs w:val="22"/>
              </w:rPr>
            </w:pPr>
            <w:r w:rsidRPr="00BD5874">
              <w:rPr>
                <w:color w:val="000000"/>
                <w:sz w:val="22"/>
                <w:szCs w:val="22"/>
              </w:rPr>
              <w:t>Date of Birth:</w:t>
            </w:r>
          </w:p>
        </w:tc>
        <w:tc>
          <w:tcPr>
            <w:tcW w:w="5244" w:type="dxa"/>
            <w:shd w:val="clear" w:color="auto" w:fill="auto"/>
            <w:noWrap/>
          </w:tcPr>
          <w:p w14:paraId="1DCF5709" w14:textId="112B91B4" w:rsidR="00333757" w:rsidRPr="00333757" w:rsidRDefault="003F4607" w:rsidP="00333757">
            <w:pPr>
              <w:rPr>
                <w:color w:val="000000"/>
                <w:sz w:val="22"/>
                <w:szCs w:val="22"/>
              </w:rPr>
            </w:pPr>
            <w:r>
              <w:rPr>
                <w:color w:val="000000"/>
                <w:sz w:val="22"/>
                <w:szCs w:val="22"/>
              </w:rPr>
              <w:t>14/03/</w:t>
            </w:r>
            <w:r w:rsidR="00333757" w:rsidRPr="00333757">
              <w:rPr>
                <w:color w:val="000000"/>
                <w:sz w:val="22"/>
                <w:szCs w:val="22"/>
              </w:rPr>
              <w:t>1960</w:t>
            </w:r>
          </w:p>
        </w:tc>
      </w:tr>
      <w:tr w:rsidR="00007F97" w:rsidRPr="0078211E" w14:paraId="0D2F157B" w14:textId="77777777" w:rsidTr="00554E2D">
        <w:trPr>
          <w:trHeight w:val="300"/>
        </w:trPr>
        <w:tc>
          <w:tcPr>
            <w:tcW w:w="796" w:type="dxa"/>
            <w:shd w:val="clear" w:color="auto" w:fill="auto"/>
            <w:noWrap/>
          </w:tcPr>
          <w:p w14:paraId="1FDF322B" w14:textId="77777777" w:rsidR="00007F97" w:rsidRPr="00BD5874" w:rsidRDefault="00007F97" w:rsidP="00333757">
            <w:pPr>
              <w:jc w:val="right"/>
              <w:rPr>
                <w:color w:val="000000"/>
                <w:sz w:val="22"/>
                <w:szCs w:val="22"/>
              </w:rPr>
            </w:pPr>
          </w:p>
        </w:tc>
        <w:tc>
          <w:tcPr>
            <w:tcW w:w="2607" w:type="dxa"/>
            <w:shd w:val="clear" w:color="auto" w:fill="auto"/>
            <w:noWrap/>
          </w:tcPr>
          <w:p w14:paraId="50945C22" w14:textId="199939CE" w:rsidR="00007F97" w:rsidRPr="00BD5874" w:rsidRDefault="00007F97" w:rsidP="00333757">
            <w:pPr>
              <w:rPr>
                <w:color w:val="000000"/>
                <w:sz w:val="22"/>
                <w:szCs w:val="22"/>
              </w:rPr>
            </w:pPr>
            <w:r>
              <w:rPr>
                <w:color w:val="000000"/>
                <w:sz w:val="22"/>
                <w:szCs w:val="22"/>
              </w:rPr>
              <w:t>Place of Birth:</w:t>
            </w:r>
          </w:p>
        </w:tc>
        <w:tc>
          <w:tcPr>
            <w:tcW w:w="5244" w:type="dxa"/>
            <w:shd w:val="clear" w:color="auto" w:fill="auto"/>
            <w:noWrap/>
          </w:tcPr>
          <w:p w14:paraId="669F6D40" w14:textId="299FBC42" w:rsidR="00007F97" w:rsidRPr="00007F97" w:rsidRDefault="00007F97" w:rsidP="00333757">
            <w:pPr>
              <w:rPr>
                <w:sz w:val="22"/>
                <w:szCs w:val="22"/>
              </w:rPr>
            </w:pPr>
            <w:r w:rsidRPr="00007F97">
              <w:rPr>
                <w:sz w:val="22"/>
                <w:szCs w:val="22"/>
              </w:rPr>
              <w:t>Krasnodar, USSR</w:t>
            </w:r>
          </w:p>
        </w:tc>
      </w:tr>
      <w:tr w:rsidR="00333757" w:rsidRPr="0078211E" w14:paraId="1DCF5712" w14:textId="77777777" w:rsidTr="00554E2D">
        <w:trPr>
          <w:trHeight w:val="300"/>
        </w:trPr>
        <w:tc>
          <w:tcPr>
            <w:tcW w:w="796" w:type="dxa"/>
            <w:shd w:val="clear" w:color="auto" w:fill="auto"/>
            <w:noWrap/>
            <w:hideMark/>
          </w:tcPr>
          <w:p w14:paraId="1DCF570F" w14:textId="2186F849" w:rsidR="00333757" w:rsidRPr="00BD5874" w:rsidRDefault="00333757" w:rsidP="00333757">
            <w:pPr>
              <w:jc w:val="right"/>
              <w:rPr>
                <w:color w:val="000000"/>
                <w:sz w:val="22"/>
                <w:szCs w:val="22"/>
              </w:rPr>
            </w:pPr>
          </w:p>
        </w:tc>
        <w:tc>
          <w:tcPr>
            <w:tcW w:w="2607" w:type="dxa"/>
            <w:shd w:val="clear" w:color="auto" w:fill="auto"/>
            <w:noWrap/>
            <w:hideMark/>
          </w:tcPr>
          <w:p w14:paraId="1DCF5710" w14:textId="5AF1EAA6" w:rsidR="00333757" w:rsidRPr="00BD5874" w:rsidRDefault="00333757" w:rsidP="00333757">
            <w:pPr>
              <w:rPr>
                <w:color w:val="000000"/>
                <w:sz w:val="22"/>
                <w:szCs w:val="22"/>
              </w:rPr>
            </w:pPr>
            <w:r w:rsidRPr="00BD5874">
              <w:rPr>
                <w:color w:val="000000"/>
                <w:sz w:val="22"/>
                <w:szCs w:val="22"/>
              </w:rPr>
              <w:t>Additional Information:</w:t>
            </w:r>
          </w:p>
        </w:tc>
        <w:tc>
          <w:tcPr>
            <w:tcW w:w="5244" w:type="dxa"/>
            <w:shd w:val="clear" w:color="auto" w:fill="auto"/>
            <w:noWrap/>
          </w:tcPr>
          <w:p w14:paraId="1DCF5711" w14:textId="731F4275" w:rsidR="00333757" w:rsidRPr="00333757" w:rsidRDefault="00007F97">
            <w:pPr>
              <w:rPr>
                <w:color w:val="000000"/>
                <w:sz w:val="22"/>
                <w:szCs w:val="22"/>
              </w:rPr>
            </w:pPr>
            <w:r>
              <w:rPr>
                <w:color w:val="000000"/>
                <w:sz w:val="22"/>
                <w:szCs w:val="22"/>
              </w:rPr>
              <w:t>Chair</w:t>
            </w:r>
            <w:r w:rsidRPr="00D46058">
              <w:rPr>
                <w:color w:val="000000"/>
                <w:sz w:val="22"/>
                <w:szCs w:val="22"/>
              </w:rPr>
              <w:t xml:space="preserve"> of the Sevastopol Electoral Commission</w:t>
            </w:r>
            <w:r>
              <w:rPr>
                <w:color w:val="000000"/>
                <w:sz w:val="22"/>
                <w:szCs w:val="22"/>
              </w:rPr>
              <w:t xml:space="preserve"> as at </w:t>
            </w:r>
            <w:r>
              <w:rPr>
                <w:color w:val="000000"/>
                <w:sz w:val="22"/>
                <w:szCs w:val="22"/>
              </w:rPr>
              <w:br/>
              <w:t>20 January 2020</w:t>
            </w:r>
          </w:p>
        </w:tc>
      </w:tr>
      <w:tr w:rsidR="00333757" w:rsidRPr="0078211E" w14:paraId="1DCF5722" w14:textId="77777777" w:rsidTr="00554E2D">
        <w:trPr>
          <w:trHeight w:val="300"/>
        </w:trPr>
        <w:tc>
          <w:tcPr>
            <w:tcW w:w="796" w:type="dxa"/>
            <w:shd w:val="clear" w:color="auto" w:fill="auto"/>
            <w:noWrap/>
            <w:hideMark/>
          </w:tcPr>
          <w:p w14:paraId="1DCF571F" w14:textId="77777777" w:rsidR="00333757" w:rsidRPr="00BD5874" w:rsidRDefault="00333757" w:rsidP="00333757">
            <w:pPr>
              <w:jc w:val="right"/>
              <w:rPr>
                <w:color w:val="000000"/>
                <w:sz w:val="22"/>
                <w:szCs w:val="22"/>
              </w:rPr>
            </w:pPr>
          </w:p>
        </w:tc>
        <w:tc>
          <w:tcPr>
            <w:tcW w:w="2607" w:type="dxa"/>
            <w:shd w:val="clear" w:color="auto" w:fill="auto"/>
            <w:noWrap/>
            <w:hideMark/>
          </w:tcPr>
          <w:p w14:paraId="1DCF5720" w14:textId="5E4913C8" w:rsidR="00333757" w:rsidRPr="00BD5874" w:rsidRDefault="00333757" w:rsidP="00333757">
            <w:pPr>
              <w:rPr>
                <w:color w:val="000000"/>
                <w:sz w:val="22"/>
                <w:szCs w:val="22"/>
              </w:rPr>
            </w:pPr>
          </w:p>
        </w:tc>
        <w:tc>
          <w:tcPr>
            <w:tcW w:w="5244" w:type="dxa"/>
            <w:shd w:val="clear" w:color="auto" w:fill="auto"/>
            <w:noWrap/>
          </w:tcPr>
          <w:p w14:paraId="1DCF5721" w14:textId="5AAE8C59" w:rsidR="00333757" w:rsidRPr="00333757" w:rsidRDefault="00333757" w:rsidP="00333757">
            <w:pPr>
              <w:rPr>
                <w:color w:val="000000"/>
                <w:sz w:val="22"/>
                <w:szCs w:val="22"/>
              </w:rPr>
            </w:pPr>
          </w:p>
        </w:tc>
      </w:tr>
      <w:tr w:rsidR="00333757" w:rsidRPr="0078211E" w14:paraId="1DCF5726" w14:textId="77777777" w:rsidTr="00554E2D">
        <w:trPr>
          <w:trHeight w:val="315"/>
        </w:trPr>
        <w:tc>
          <w:tcPr>
            <w:tcW w:w="796" w:type="dxa"/>
            <w:shd w:val="clear" w:color="auto" w:fill="auto"/>
            <w:noWrap/>
            <w:hideMark/>
          </w:tcPr>
          <w:p w14:paraId="1DCF5723" w14:textId="40E3FFFE" w:rsidR="00333757" w:rsidRPr="00BD5874" w:rsidRDefault="00333757" w:rsidP="00333757">
            <w:pPr>
              <w:jc w:val="right"/>
              <w:rPr>
                <w:color w:val="000000"/>
                <w:sz w:val="22"/>
                <w:szCs w:val="22"/>
              </w:rPr>
            </w:pPr>
            <w:r w:rsidRPr="00BD5874">
              <w:rPr>
                <w:color w:val="000000"/>
                <w:sz w:val="22"/>
                <w:szCs w:val="22"/>
              </w:rPr>
              <w:t>4</w:t>
            </w:r>
          </w:p>
        </w:tc>
        <w:tc>
          <w:tcPr>
            <w:tcW w:w="2607" w:type="dxa"/>
            <w:shd w:val="clear" w:color="auto" w:fill="auto"/>
            <w:noWrap/>
            <w:hideMark/>
          </w:tcPr>
          <w:p w14:paraId="1DCF5724" w14:textId="01092137" w:rsidR="00333757" w:rsidRPr="00BD5874" w:rsidRDefault="00333757" w:rsidP="00333757">
            <w:pPr>
              <w:rPr>
                <w:color w:val="000000"/>
                <w:sz w:val="22"/>
                <w:szCs w:val="22"/>
              </w:rPr>
            </w:pPr>
            <w:r w:rsidRPr="00BD5874">
              <w:rPr>
                <w:color w:val="000000"/>
                <w:sz w:val="22"/>
                <w:szCs w:val="22"/>
              </w:rPr>
              <w:t>Name of Individual:</w:t>
            </w:r>
          </w:p>
        </w:tc>
        <w:tc>
          <w:tcPr>
            <w:tcW w:w="5244" w:type="dxa"/>
            <w:shd w:val="clear" w:color="auto" w:fill="auto"/>
            <w:noWrap/>
          </w:tcPr>
          <w:p w14:paraId="1DCF5725" w14:textId="296F1B87" w:rsidR="00333757" w:rsidRPr="00D46058" w:rsidRDefault="00007F97" w:rsidP="00333757">
            <w:pPr>
              <w:rPr>
                <w:sz w:val="22"/>
                <w:szCs w:val="22"/>
              </w:rPr>
            </w:pPr>
            <w:proofErr w:type="spellStart"/>
            <w:r w:rsidRPr="00D46058">
              <w:rPr>
                <w:sz w:val="22"/>
                <w:szCs w:val="22"/>
              </w:rPr>
              <w:t>Yuriy</w:t>
            </w:r>
            <w:proofErr w:type="spellEnd"/>
            <w:r w:rsidRPr="00D46058">
              <w:rPr>
                <w:sz w:val="22"/>
                <w:szCs w:val="22"/>
              </w:rPr>
              <w:t xml:space="preserve"> Mikhailovich GOTSANYUK</w:t>
            </w:r>
          </w:p>
        </w:tc>
      </w:tr>
      <w:tr w:rsidR="00333757" w:rsidRPr="0078211E" w14:paraId="1DCF572A" w14:textId="77777777" w:rsidTr="00554E2D">
        <w:trPr>
          <w:trHeight w:val="315"/>
        </w:trPr>
        <w:tc>
          <w:tcPr>
            <w:tcW w:w="796" w:type="dxa"/>
            <w:shd w:val="clear" w:color="auto" w:fill="auto"/>
            <w:noWrap/>
            <w:hideMark/>
          </w:tcPr>
          <w:p w14:paraId="1DCF5727" w14:textId="27CF8EA7" w:rsidR="00333757" w:rsidRPr="00BD5874" w:rsidRDefault="00333757" w:rsidP="00333757">
            <w:pPr>
              <w:jc w:val="right"/>
              <w:rPr>
                <w:color w:val="000000"/>
                <w:sz w:val="22"/>
                <w:szCs w:val="22"/>
              </w:rPr>
            </w:pPr>
          </w:p>
        </w:tc>
        <w:tc>
          <w:tcPr>
            <w:tcW w:w="2607" w:type="dxa"/>
            <w:shd w:val="clear" w:color="auto" w:fill="auto"/>
            <w:noWrap/>
            <w:hideMark/>
          </w:tcPr>
          <w:p w14:paraId="1DCF5728" w14:textId="3AF38593" w:rsidR="00333757" w:rsidRPr="00BD5874" w:rsidRDefault="00333757" w:rsidP="00333757">
            <w:pPr>
              <w:rPr>
                <w:color w:val="000000"/>
                <w:sz w:val="22"/>
                <w:szCs w:val="22"/>
              </w:rPr>
            </w:pPr>
            <w:r w:rsidRPr="00BD5874">
              <w:rPr>
                <w:color w:val="000000"/>
                <w:sz w:val="22"/>
                <w:szCs w:val="22"/>
              </w:rPr>
              <w:t>Also known as (aka):</w:t>
            </w:r>
          </w:p>
        </w:tc>
        <w:tc>
          <w:tcPr>
            <w:tcW w:w="5244" w:type="dxa"/>
            <w:shd w:val="clear" w:color="auto" w:fill="auto"/>
            <w:noWrap/>
          </w:tcPr>
          <w:p w14:paraId="1DCF5729" w14:textId="16E57759" w:rsidR="00333757" w:rsidRPr="00333757" w:rsidRDefault="00007F97" w:rsidP="00A652A2">
            <w:pPr>
              <w:rPr>
                <w:color w:val="000000"/>
                <w:sz w:val="22"/>
                <w:szCs w:val="22"/>
              </w:rPr>
            </w:pPr>
            <w:proofErr w:type="spellStart"/>
            <w:r w:rsidRPr="00333757">
              <w:rPr>
                <w:color w:val="000000"/>
                <w:sz w:val="22"/>
                <w:szCs w:val="22"/>
              </w:rPr>
              <w:t>Iurii</w:t>
            </w:r>
            <w:proofErr w:type="spellEnd"/>
            <w:r w:rsidRPr="00333757">
              <w:rPr>
                <w:color w:val="000000"/>
                <w:sz w:val="22"/>
                <w:szCs w:val="22"/>
              </w:rPr>
              <w:t xml:space="preserve"> </w:t>
            </w:r>
            <w:proofErr w:type="spellStart"/>
            <w:r w:rsidRPr="00333757">
              <w:rPr>
                <w:color w:val="000000"/>
                <w:sz w:val="22"/>
                <w:szCs w:val="22"/>
              </w:rPr>
              <w:t>Mykhailovych</w:t>
            </w:r>
            <w:proofErr w:type="spellEnd"/>
            <w:r w:rsidRPr="00333757">
              <w:rPr>
                <w:color w:val="000000"/>
                <w:sz w:val="22"/>
                <w:szCs w:val="22"/>
              </w:rPr>
              <w:t xml:space="preserve"> </w:t>
            </w:r>
            <w:proofErr w:type="spellStart"/>
            <w:r w:rsidRPr="00333757">
              <w:rPr>
                <w:color w:val="000000"/>
                <w:sz w:val="22"/>
                <w:szCs w:val="22"/>
              </w:rPr>
              <w:t>H</w:t>
            </w:r>
            <w:r w:rsidR="00A652A2">
              <w:rPr>
                <w:color w:val="000000"/>
                <w:sz w:val="22"/>
                <w:szCs w:val="22"/>
              </w:rPr>
              <w:t>otsaniuk</w:t>
            </w:r>
            <w:proofErr w:type="spellEnd"/>
            <w:r w:rsidR="00A652A2">
              <w:rPr>
                <w:color w:val="000000"/>
                <w:sz w:val="22"/>
                <w:szCs w:val="22"/>
              </w:rPr>
              <w:t xml:space="preserve"> </w:t>
            </w:r>
          </w:p>
        </w:tc>
      </w:tr>
      <w:tr w:rsidR="00333757" w:rsidRPr="0078211E" w14:paraId="1DCF5736" w14:textId="77777777" w:rsidTr="00554E2D">
        <w:trPr>
          <w:trHeight w:val="315"/>
        </w:trPr>
        <w:tc>
          <w:tcPr>
            <w:tcW w:w="796" w:type="dxa"/>
            <w:shd w:val="clear" w:color="auto" w:fill="auto"/>
            <w:noWrap/>
            <w:hideMark/>
          </w:tcPr>
          <w:p w14:paraId="1DCF5733" w14:textId="77777777" w:rsidR="00333757" w:rsidRPr="00BD5874" w:rsidRDefault="00333757" w:rsidP="00333757">
            <w:pPr>
              <w:jc w:val="right"/>
              <w:rPr>
                <w:color w:val="000000"/>
                <w:sz w:val="22"/>
                <w:szCs w:val="22"/>
              </w:rPr>
            </w:pPr>
          </w:p>
        </w:tc>
        <w:tc>
          <w:tcPr>
            <w:tcW w:w="2607" w:type="dxa"/>
            <w:shd w:val="clear" w:color="auto" w:fill="auto"/>
            <w:noWrap/>
            <w:hideMark/>
          </w:tcPr>
          <w:p w14:paraId="1DCF5734" w14:textId="6E8CC8B9" w:rsidR="00333757" w:rsidRPr="00BD5874" w:rsidRDefault="00333757" w:rsidP="00333757">
            <w:pPr>
              <w:rPr>
                <w:color w:val="000000"/>
                <w:sz w:val="22"/>
                <w:szCs w:val="22"/>
              </w:rPr>
            </w:pPr>
            <w:r w:rsidRPr="00BD5874">
              <w:rPr>
                <w:color w:val="000000"/>
                <w:sz w:val="22"/>
                <w:szCs w:val="22"/>
              </w:rPr>
              <w:t>Date of Birth:</w:t>
            </w:r>
          </w:p>
        </w:tc>
        <w:tc>
          <w:tcPr>
            <w:tcW w:w="5244" w:type="dxa"/>
            <w:shd w:val="clear" w:color="auto" w:fill="auto"/>
            <w:noWrap/>
          </w:tcPr>
          <w:p w14:paraId="1DCF5735" w14:textId="1DEAA7EA" w:rsidR="00333757" w:rsidRPr="00333757" w:rsidRDefault="003F4607" w:rsidP="00333757">
            <w:pPr>
              <w:rPr>
                <w:color w:val="000000"/>
                <w:sz w:val="22"/>
                <w:szCs w:val="22"/>
              </w:rPr>
            </w:pPr>
            <w:r>
              <w:rPr>
                <w:color w:val="000000"/>
                <w:sz w:val="22"/>
                <w:szCs w:val="22"/>
              </w:rPr>
              <w:t>18/07/</w:t>
            </w:r>
            <w:r w:rsidR="00333757" w:rsidRPr="00333757">
              <w:rPr>
                <w:color w:val="000000"/>
                <w:sz w:val="22"/>
                <w:szCs w:val="22"/>
              </w:rPr>
              <w:t>1966</w:t>
            </w:r>
          </w:p>
        </w:tc>
      </w:tr>
      <w:tr w:rsidR="00136736" w:rsidRPr="0078211E" w14:paraId="69165772" w14:textId="77777777" w:rsidTr="00554E2D">
        <w:trPr>
          <w:trHeight w:val="315"/>
        </w:trPr>
        <w:tc>
          <w:tcPr>
            <w:tcW w:w="796" w:type="dxa"/>
            <w:shd w:val="clear" w:color="auto" w:fill="auto"/>
            <w:noWrap/>
          </w:tcPr>
          <w:p w14:paraId="09FC636B" w14:textId="77777777" w:rsidR="00136736" w:rsidRPr="00BD5874" w:rsidRDefault="00136736" w:rsidP="00333757">
            <w:pPr>
              <w:jc w:val="right"/>
              <w:rPr>
                <w:color w:val="000000"/>
                <w:sz w:val="22"/>
                <w:szCs w:val="22"/>
              </w:rPr>
            </w:pPr>
          </w:p>
        </w:tc>
        <w:tc>
          <w:tcPr>
            <w:tcW w:w="2607" w:type="dxa"/>
            <w:shd w:val="clear" w:color="auto" w:fill="auto"/>
            <w:noWrap/>
          </w:tcPr>
          <w:p w14:paraId="327EA689" w14:textId="62F94F9A" w:rsidR="00136736" w:rsidRPr="00BD5874" w:rsidRDefault="00136736" w:rsidP="00333757">
            <w:pPr>
              <w:rPr>
                <w:color w:val="000000"/>
                <w:sz w:val="22"/>
                <w:szCs w:val="22"/>
              </w:rPr>
            </w:pPr>
            <w:r>
              <w:rPr>
                <w:color w:val="000000"/>
                <w:sz w:val="22"/>
                <w:szCs w:val="22"/>
              </w:rPr>
              <w:t>Place of Birth:</w:t>
            </w:r>
          </w:p>
        </w:tc>
        <w:tc>
          <w:tcPr>
            <w:tcW w:w="5244" w:type="dxa"/>
            <w:shd w:val="clear" w:color="auto" w:fill="auto"/>
            <w:noWrap/>
          </w:tcPr>
          <w:p w14:paraId="3FC7A51E" w14:textId="07FD6DA2" w:rsidR="00136736" w:rsidRDefault="00136736" w:rsidP="00333757">
            <w:pPr>
              <w:rPr>
                <w:color w:val="000000"/>
                <w:sz w:val="22"/>
                <w:szCs w:val="22"/>
              </w:rPr>
            </w:pPr>
            <w:r>
              <w:rPr>
                <w:color w:val="000000"/>
                <w:sz w:val="22"/>
                <w:szCs w:val="22"/>
              </w:rPr>
              <w:t>USSR</w:t>
            </w:r>
          </w:p>
        </w:tc>
      </w:tr>
      <w:tr w:rsidR="00333757" w:rsidRPr="0078211E" w14:paraId="1DCF573A" w14:textId="77777777" w:rsidTr="00554E2D">
        <w:trPr>
          <w:trHeight w:val="315"/>
        </w:trPr>
        <w:tc>
          <w:tcPr>
            <w:tcW w:w="796" w:type="dxa"/>
            <w:shd w:val="clear" w:color="auto" w:fill="auto"/>
            <w:noWrap/>
            <w:hideMark/>
          </w:tcPr>
          <w:p w14:paraId="1DCF5737" w14:textId="77777777" w:rsidR="00333757" w:rsidRPr="00BD5874" w:rsidRDefault="00333757" w:rsidP="00333757">
            <w:pPr>
              <w:jc w:val="right"/>
              <w:rPr>
                <w:color w:val="000000"/>
                <w:sz w:val="22"/>
                <w:szCs w:val="22"/>
              </w:rPr>
            </w:pPr>
          </w:p>
        </w:tc>
        <w:tc>
          <w:tcPr>
            <w:tcW w:w="2607" w:type="dxa"/>
            <w:shd w:val="clear" w:color="auto" w:fill="auto"/>
            <w:noWrap/>
            <w:hideMark/>
          </w:tcPr>
          <w:p w14:paraId="1DCF5738" w14:textId="29FD54C0" w:rsidR="00333757" w:rsidRPr="00BD5874" w:rsidRDefault="00333757" w:rsidP="00333757">
            <w:pPr>
              <w:rPr>
                <w:color w:val="000000"/>
                <w:sz w:val="22"/>
                <w:szCs w:val="22"/>
              </w:rPr>
            </w:pPr>
            <w:r w:rsidRPr="00BD5874">
              <w:rPr>
                <w:color w:val="000000"/>
                <w:sz w:val="22"/>
                <w:szCs w:val="22"/>
              </w:rPr>
              <w:t>Additional Information:</w:t>
            </w:r>
          </w:p>
        </w:tc>
        <w:tc>
          <w:tcPr>
            <w:tcW w:w="5244" w:type="dxa"/>
            <w:shd w:val="clear" w:color="auto" w:fill="auto"/>
            <w:noWrap/>
          </w:tcPr>
          <w:p w14:paraId="1DCF5739" w14:textId="146C641B" w:rsidR="00333757" w:rsidRPr="00333757" w:rsidRDefault="00007F97">
            <w:pPr>
              <w:rPr>
                <w:color w:val="000000"/>
                <w:sz w:val="22"/>
                <w:szCs w:val="22"/>
              </w:rPr>
            </w:pPr>
            <w:r>
              <w:rPr>
                <w:color w:val="000000"/>
                <w:sz w:val="22"/>
                <w:szCs w:val="22"/>
              </w:rPr>
              <w:t>“</w:t>
            </w:r>
            <w:r w:rsidRPr="00D46058">
              <w:rPr>
                <w:color w:val="000000"/>
                <w:sz w:val="22"/>
                <w:szCs w:val="22"/>
              </w:rPr>
              <w:t>P</w:t>
            </w:r>
            <w:r>
              <w:rPr>
                <w:color w:val="000000"/>
                <w:sz w:val="22"/>
                <w:szCs w:val="22"/>
              </w:rPr>
              <w:t>rime Minister” of the so-called “</w:t>
            </w:r>
            <w:r w:rsidRPr="00D46058">
              <w:rPr>
                <w:color w:val="000000"/>
                <w:sz w:val="22"/>
                <w:szCs w:val="22"/>
              </w:rPr>
              <w:t>Republic of Crimea</w:t>
            </w:r>
            <w:r>
              <w:rPr>
                <w:color w:val="000000"/>
                <w:sz w:val="22"/>
                <w:szCs w:val="22"/>
              </w:rPr>
              <w:t>” commencing 1 October 2019</w:t>
            </w:r>
          </w:p>
        </w:tc>
      </w:tr>
      <w:tr w:rsidR="00333757" w:rsidRPr="0078211E" w14:paraId="22953B5C" w14:textId="77777777" w:rsidTr="00554E2D">
        <w:trPr>
          <w:trHeight w:val="315"/>
        </w:trPr>
        <w:tc>
          <w:tcPr>
            <w:tcW w:w="796" w:type="dxa"/>
            <w:shd w:val="clear" w:color="auto" w:fill="auto"/>
            <w:noWrap/>
          </w:tcPr>
          <w:p w14:paraId="20521365" w14:textId="286ED142" w:rsidR="00333757" w:rsidRPr="00BD5874" w:rsidRDefault="00333757" w:rsidP="00333757">
            <w:pPr>
              <w:jc w:val="right"/>
              <w:rPr>
                <w:color w:val="000000"/>
                <w:sz w:val="22"/>
                <w:szCs w:val="22"/>
              </w:rPr>
            </w:pPr>
          </w:p>
        </w:tc>
        <w:tc>
          <w:tcPr>
            <w:tcW w:w="2607" w:type="dxa"/>
            <w:shd w:val="clear" w:color="auto" w:fill="auto"/>
            <w:noWrap/>
          </w:tcPr>
          <w:p w14:paraId="07BEBF6B" w14:textId="05D4E24C" w:rsidR="00333757" w:rsidRPr="00BD5874" w:rsidRDefault="00333757" w:rsidP="00333757">
            <w:pPr>
              <w:rPr>
                <w:color w:val="000000"/>
                <w:sz w:val="22"/>
                <w:szCs w:val="22"/>
              </w:rPr>
            </w:pPr>
          </w:p>
        </w:tc>
        <w:tc>
          <w:tcPr>
            <w:tcW w:w="5244" w:type="dxa"/>
            <w:shd w:val="clear" w:color="auto" w:fill="auto"/>
            <w:noWrap/>
          </w:tcPr>
          <w:p w14:paraId="3BC2286A" w14:textId="77777777" w:rsidR="00333757" w:rsidRPr="00333757" w:rsidRDefault="00333757" w:rsidP="00333757">
            <w:pPr>
              <w:rPr>
                <w:color w:val="000000"/>
                <w:sz w:val="22"/>
                <w:szCs w:val="22"/>
              </w:rPr>
            </w:pPr>
          </w:p>
        </w:tc>
      </w:tr>
      <w:tr w:rsidR="006C586D" w:rsidRPr="0078211E" w14:paraId="58B665CA" w14:textId="77777777" w:rsidTr="00554E2D">
        <w:trPr>
          <w:trHeight w:val="315"/>
        </w:trPr>
        <w:tc>
          <w:tcPr>
            <w:tcW w:w="796" w:type="dxa"/>
            <w:shd w:val="clear" w:color="auto" w:fill="auto"/>
            <w:noWrap/>
          </w:tcPr>
          <w:p w14:paraId="5037122F" w14:textId="002D267F" w:rsidR="006C586D" w:rsidRPr="00BD5874" w:rsidRDefault="006C586D" w:rsidP="006C586D">
            <w:pPr>
              <w:jc w:val="right"/>
              <w:rPr>
                <w:color w:val="000000"/>
                <w:sz w:val="22"/>
                <w:szCs w:val="22"/>
              </w:rPr>
            </w:pPr>
            <w:r w:rsidRPr="00BD5874">
              <w:rPr>
                <w:color w:val="000000"/>
                <w:sz w:val="22"/>
                <w:szCs w:val="22"/>
              </w:rPr>
              <w:t>5</w:t>
            </w:r>
          </w:p>
        </w:tc>
        <w:tc>
          <w:tcPr>
            <w:tcW w:w="2607" w:type="dxa"/>
            <w:shd w:val="clear" w:color="auto" w:fill="auto"/>
            <w:noWrap/>
          </w:tcPr>
          <w:p w14:paraId="6BC17D39" w14:textId="7FB12F61" w:rsidR="006C586D" w:rsidRPr="00BD5874" w:rsidRDefault="006C586D" w:rsidP="006C586D">
            <w:pPr>
              <w:rPr>
                <w:color w:val="000000"/>
                <w:sz w:val="22"/>
                <w:szCs w:val="22"/>
              </w:rPr>
            </w:pPr>
            <w:r w:rsidRPr="00BD5874">
              <w:rPr>
                <w:color w:val="000000"/>
                <w:sz w:val="22"/>
                <w:szCs w:val="22"/>
              </w:rPr>
              <w:t>Name of Individual:</w:t>
            </w:r>
          </w:p>
        </w:tc>
        <w:tc>
          <w:tcPr>
            <w:tcW w:w="5244" w:type="dxa"/>
            <w:shd w:val="clear" w:color="auto" w:fill="auto"/>
            <w:noWrap/>
          </w:tcPr>
          <w:p w14:paraId="78EDDFFA" w14:textId="448526D9" w:rsidR="006C586D" w:rsidRPr="00D46058" w:rsidRDefault="00007F97" w:rsidP="006C586D">
            <w:pPr>
              <w:rPr>
                <w:sz w:val="22"/>
                <w:szCs w:val="22"/>
              </w:rPr>
            </w:pPr>
            <w:r w:rsidRPr="006D02E2">
              <w:rPr>
                <w:sz w:val="22"/>
                <w:szCs w:val="22"/>
              </w:rPr>
              <w:t>Vladimir Vladimirovich NEMTSEV</w:t>
            </w:r>
          </w:p>
        </w:tc>
      </w:tr>
      <w:tr w:rsidR="006C586D" w:rsidRPr="0078211E" w14:paraId="5ABA9B83" w14:textId="77777777" w:rsidTr="00554E2D">
        <w:trPr>
          <w:trHeight w:val="315"/>
        </w:trPr>
        <w:tc>
          <w:tcPr>
            <w:tcW w:w="796" w:type="dxa"/>
            <w:shd w:val="clear" w:color="auto" w:fill="auto"/>
            <w:noWrap/>
          </w:tcPr>
          <w:p w14:paraId="1BC2A17C" w14:textId="77777777" w:rsidR="006C586D" w:rsidRPr="00BD5874" w:rsidRDefault="006C586D" w:rsidP="006C586D">
            <w:pPr>
              <w:jc w:val="right"/>
              <w:rPr>
                <w:color w:val="000000"/>
                <w:sz w:val="22"/>
                <w:szCs w:val="22"/>
              </w:rPr>
            </w:pPr>
          </w:p>
        </w:tc>
        <w:tc>
          <w:tcPr>
            <w:tcW w:w="2607" w:type="dxa"/>
            <w:shd w:val="clear" w:color="auto" w:fill="auto"/>
            <w:noWrap/>
          </w:tcPr>
          <w:p w14:paraId="14B9D2F0" w14:textId="4B73879C" w:rsidR="006C586D" w:rsidRPr="00BD5874" w:rsidRDefault="006C586D" w:rsidP="006C586D">
            <w:pPr>
              <w:rPr>
                <w:color w:val="000000"/>
                <w:sz w:val="22"/>
                <w:szCs w:val="22"/>
              </w:rPr>
            </w:pPr>
            <w:r w:rsidRPr="00BD5874">
              <w:rPr>
                <w:color w:val="000000"/>
                <w:sz w:val="22"/>
                <w:szCs w:val="22"/>
              </w:rPr>
              <w:t>Also known as (aka):</w:t>
            </w:r>
          </w:p>
        </w:tc>
        <w:tc>
          <w:tcPr>
            <w:tcW w:w="5244" w:type="dxa"/>
            <w:shd w:val="clear" w:color="auto" w:fill="auto"/>
            <w:noWrap/>
          </w:tcPr>
          <w:p w14:paraId="37DE0034" w14:textId="3E2D3EA2" w:rsidR="006C586D" w:rsidRPr="00333757" w:rsidRDefault="00007F97" w:rsidP="00A652A2">
            <w:pPr>
              <w:rPr>
                <w:color w:val="000000"/>
                <w:sz w:val="22"/>
                <w:szCs w:val="22"/>
              </w:rPr>
            </w:pPr>
            <w:proofErr w:type="spellStart"/>
            <w:r w:rsidRPr="006D02E2">
              <w:rPr>
                <w:color w:val="000000"/>
                <w:sz w:val="22"/>
                <w:szCs w:val="22"/>
              </w:rPr>
              <w:t>Volodymyr</w:t>
            </w:r>
            <w:proofErr w:type="spellEnd"/>
            <w:r w:rsidRPr="006D02E2">
              <w:rPr>
                <w:color w:val="000000"/>
                <w:sz w:val="22"/>
                <w:szCs w:val="22"/>
              </w:rPr>
              <w:t xml:space="preserve"> </w:t>
            </w:r>
            <w:proofErr w:type="spellStart"/>
            <w:r w:rsidRPr="006D02E2">
              <w:rPr>
                <w:color w:val="000000"/>
                <w:sz w:val="22"/>
                <w:szCs w:val="22"/>
              </w:rPr>
              <w:t>Volodymyrovych</w:t>
            </w:r>
            <w:proofErr w:type="spellEnd"/>
            <w:r w:rsidRPr="006D02E2">
              <w:rPr>
                <w:color w:val="000000"/>
                <w:sz w:val="22"/>
                <w:szCs w:val="22"/>
              </w:rPr>
              <w:t xml:space="preserve"> </w:t>
            </w:r>
            <w:proofErr w:type="spellStart"/>
            <w:r w:rsidRPr="006D02E2">
              <w:rPr>
                <w:color w:val="000000"/>
                <w:sz w:val="22"/>
                <w:szCs w:val="22"/>
              </w:rPr>
              <w:t>N</w:t>
            </w:r>
            <w:r w:rsidR="00A652A2">
              <w:rPr>
                <w:color w:val="000000"/>
                <w:sz w:val="22"/>
                <w:szCs w:val="22"/>
              </w:rPr>
              <w:t>emtsev</w:t>
            </w:r>
            <w:proofErr w:type="spellEnd"/>
          </w:p>
        </w:tc>
      </w:tr>
      <w:tr w:rsidR="006C586D" w:rsidRPr="0078211E" w14:paraId="1D3A62CA" w14:textId="77777777" w:rsidTr="00554E2D">
        <w:trPr>
          <w:trHeight w:val="315"/>
        </w:trPr>
        <w:tc>
          <w:tcPr>
            <w:tcW w:w="796" w:type="dxa"/>
            <w:shd w:val="clear" w:color="auto" w:fill="auto"/>
            <w:noWrap/>
          </w:tcPr>
          <w:p w14:paraId="4FA6C859" w14:textId="3E9EA86A" w:rsidR="006C586D" w:rsidRPr="00BD5874" w:rsidRDefault="006C586D" w:rsidP="006C586D">
            <w:pPr>
              <w:jc w:val="right"/>
              <w:rPr>
                <w:color w:val="000000"/>
                <w:sz w:val="22"/>
                <w:szCs w:val="22"/>
              </w:rPr>
            </w:pPr>
          </w:p>
        </w:tc>
        <w:tc>
          <w:tcPr>
            <w:tcW w:w="2607" w:type="dxa"/>
            <w:shd w:val="clear" w:color="auto" w:fill="auto"/>
            <w:noWrap/>
          </w:tcPr>
          <w:p w14:paraId="4C60E7AE" w14:textId="1AF4B0DE" w:rsidR="006C586D" w:rsidRPr="00BD5874" w:rsidRDefault="006C586D" w:rsidP="006C586D">
            <w:pPr>
              <w:rPr>
                <w:color w:val="000000"/>
                <w:sz w:val="22"/>
                <w:szCs w:val="22"/>
              </w:rPr>
            </w:pPr>
            <w:r w:rsidRPr="00BD5874">
              <w:rPr>
                <w:color w:val="000000"/>
                <w:sz w:val="22"/>
                <w:szCs w:val="22"/>
              </w:rPr>
              <w:t>Date of Birth:</w:t>
            </w:r>
          </w:p>
        </w:tc>
        <w:tc>
          <w:tcPr>
            <w:tcW w:w="5244" w:type="dxa"/>
            <w:shd w:val="clear" w:color="auto" w:fill="auto"/>
            <w:noWrap/>
          </w:tcPr>
          <w:p w14:paraId="3CA4E6E3" w14:textId="54B2A9CE" w:rsidR="006C586D" w:rsidRPr="00333757" w:rsidRDefault="003F4607" w:rsidP="006C586D">
            <w:pPr>
              <w:rPr>
                <w:color w:val="000000"/>
                <w:sz w:val="22"/>
                <w:szCs w:val="22"/>
              </w:rPr>
            </w:pPr>
            <w:r>
              <w:rPr>
                <w:color w:val="000000"/>
                <w:sz w:val="22"/>
                <w:szCs w:val="22"/>
              </w:rPr>
              <w:t>15/11/</w:t>
            </w:r>
            <w:r w:rsidR="006C586D" w:rsidRPr="006D02E2">
              <w:rPr>
                <w:color w:val="000000"/>
                <w:sz w:val="22"/>
                <w:szCs w:val="22"/>
              </w:rPr>
              <w:t>1971</w:t>
            </w:r>
          </w:p>
        </w:tc>
      </w:tr>
      <w:tr w:rsidR="00007F97" w:rsidRPr="0078211E" w14:paraId="5106956A" w14:textId="77777777" w:rsidTr="00554E2D">
        <w:trPr>
          <w:trHeight w:val="315"/>
        </w:trPr>
        <w:tc>
          <w:tcPr>
            <w:tcW w:w="796" w:type="dxa"/>
            <w:shd w:val="clear" w:color="auto" w:fill="auto"/>
            <w:noWrap/>
          </w:tcPr>
          <w:p w14:paraId="7AF18033" w14:textId="77777777" w:rsidR="00007F97" w:rsidRPr="00BD5874" w:rsidRDefault="00007F97" w:rsidP="006C586D">
            <w:pPr>
              <w:jc w:val="right"/>
              <w:rPr>
                <w:color w:val="000000"/>
                <w:sz w:val="22"/>
                <w:szCs w:val="22"/>
              </w:rPr>
            </w:pPr>
          </w:p>
        </w:tc>
        <w:tc>
          <w:tcPr>
            <w:tcW w:w="2607" w:type="dxa"/>
            <w:shd w:val="clear" w:color="auto" w:fill="auto"/>
            <w:noWrap/>
          </w:tcPr>
          <w:p w14:paraId="1DD010E0" w14:textId="46C540FB" w:rsidR="00007F97" w:rsidRPr="00BD5874" w:rsidRDefault="00007F97" w:rsidP="006C586D">
            <w:pPr>
              <w:rPr>
                <w:color w:val="000000"/>
                <w:sz w:val="22"/>
                <w:szCs w:val="22"/>
              </w:rPr>
            </w:pPr>
            <w:r>
              <w:rPr>
                <w:color w:val="000000"/>
                <w:sz w:val="22"/>
                <w:szCs w:val="22"/>
              </w:rPr>
              <w:t>Place of Birth:</w:t>
            </w:r>
          </w:p>
        </w:tc>
        <w:tc>
          <w:tcPr>
            <w:tcW w:w="5244" w:type="dxa"/>
            <w:shd w:val="clear" w:color="auto" w:fill="auto"/>
            <w:noWrap/>
          </w:tcPr>
          <w:p w14:paraId="52242E07" w14:textId="2542A940" w:rsidR="00007F97" w:rsidRDefault="00007F97" w:rsidP="006C586D">
            <w:pPr>
              <w:rPr>
                <w:color w:val="000000"/>
                <w:sz w:val="22"/>
                <w:szCs w:val="22"/>
              </w:rPr>
            </w:pPr>
            <w:r>
              <w:rPr>
                <w:rFonts w:cs="Calibri"/>
                <w:color w:val="000000"/>
              </w:rPr>
              <w:t>Sevastopol, USSR</w:t>
            </w:r>
          </w:p>
        </w:tc>
      </w:tr>
      <w:tr w:rsidR="006C586D" w:rsidRPr="0078211E" w14:paraId="08272884" w14:textId="77777777" w:rsidTr="00554E2D">
        <w:trPr>
          <w:trHeight w:val="315"/>
        </w:trPr>
        <w:tc>
          <w:tcPr>
            <w:tcW w:w="796" w:type="dxa"/>
            <w:shd w:val="clear" w:color="auto" w:fill="auto"/>
            <w:noWrap/>
          </w:tcPr>
          <w:p w14:paraId="6A6B768E" w14:textId="77777777" w:rsidR="006C586D" w:rsidRPr="00BD5874" w:rsidRDefault="006C586D" w:rsidP="006C586D">
            <w:pPr>
              <w:jc w:val="right"/>
              <w:rPr>
                <w:color w:val="000000"/>
                <w:sz w:val="22"/>
                <w:szCs w:val="22"/>
              </w:rPr>
            </w:pPr>
          </w:p>
        </w:tc>
        <w:tc>
          <w:tcPr>
            <w:tcW w:w="2607" w:type="dxa"/>
            <w:shd w:val="clear" w:color="auto" w:fill="auto"/>
            <w:noWrap/>
          </w:tcPr>
          <w:p w14:paraId="37B00FD6" w14:textId="6CEAED92" w:rsidR="006C586D" w:rsidRPr="00BD5874" w:rsidRDefault="006C586D" w:rsidP="006C586D">
            <w:pPr>
              <w:rPr>
                <w:color w:val="000000"/>
                <w:sz w:val="22"/>
                <w:szCs w:val="22"/>
              </w:rPr>
            </w:pPr>
            <w:r w:rsidRPr="00BD5874">
              <w:rPr>
                <w:color w:val="000000"/>
                <w:sz w:val="22"/>
                <w:szCs w:val="22"/>
              </w:rPr>
              <w:t>Additional Information:</w:t>
            </w:r>
          </w:p>
        </w:tc>
        <w:tc>
          <w:tcPr>
            <w:tcW w:w="5244" w:type="dxa"/>
            <w:shd w:val="clear" w:color="auto" w:fill="auto"/>
            <w:noWrap/>
          </w:tcPr>
          <w:p w14:paraId="785C4DF2" w14:textId="35806036" w:rsidR="006C586D" w:rsidRPr="00333757" w:rsidRDefault="00007F97" w:rsidP="006C586D">
            <w:pPr>
              <w:rPr>
                <w:color w:val="000000"/>
                <w:sz w:val="22"/>
                <w:szCs w:val="22"/>
              </w:rPr>
            </w:pPr>
            <w:r>
              <w:rPr>
                <w:color w:val="000000"/>
                <w:sz w:val="22"/>
                <w:szCs w:val="22"/>
              </w:rPr>
              <w:t>“</w:t>
            </w:r>
            <w:r w:rsidRPr="006D02E2">
              <w:rPr>
                <w:color w:val="000000"/>
                <w:sz w:val="22"/>
                <w:szCs w:val="22"/>
              </w:rPr>
              <w:t>Chairman</w:t>
            </w:r>
            <w:r>
              <w:rPr>
                <w:color w:val="000000"/>
                <w:sz w:val="22"/>
                <w:szCs w:val="22"/>
              </w:rPr>
              <w:t>”</w:t>
            </w:r>
            <w:r w:rsidRPr="006D02E2">
              <w:rPr>
                <w:color w:val="000000"/>
                <w:sz w:val="22"/>
                <w:szCs w:val="22"/>
              </w:rPr>
              <w:t xml:space="preserve"> of the so-called </w:t>
            </w:r>
            <w:r>
              <w:rPr>
                <w:color w:val="000000"/>
                <w:sz w:val="22"/>
                <w:szCs w:val="22"/>
              </w:rPr>
              <w:t>“</w:t>
            </w:r>
            <w:r w:rsidRPr="006D02E2">
              <w:rPr>
                <w:color w:val="000000"/>
                <w:sz w:val="22"/>
                <w:szCs w:val="22"/>
              </w:rPr>
              <w:t>Legislative Assembly</w:t>
            </w:r>
            <w:r>
              <w:rPr>
                <w:color w:val="000000"/>
                <w:sz w:val="22"/>
                <w:szCs w:val="22"/>
              </w:rPr>
              <w:t>”</w:t>
            </w:r>
            <w:r w:rsidRPr="006D02E2">
              <w:rPr>
                <w:color w:val="000000"/>
                <w:sz w:val="22"/>
                <w:szCs w:val="22"/>
              </w:rPr>
              <w:t xml:space="preserve"> of Sevastopol</w:t>
            </w:r>
            <w:r>
              <w:rPr>
                <w:color w:val="000000"/>
                <w:sz w:val="22"/>
                <w:szCs w:val="22"/>
              </w:rPr>
              <w:t xml:space="preserve"> commencing 14 September 2019</w:t>
            </w:r>
          </w:p>
        </w:tc>
      </w:tr>
      <w:tr w:rsidR="00333757" w:rsidRPr="0078211E" w14:paraId="639F65DF" w14:textId="77777777" w:rsidTr="00554E2D">
        <w:trPr>
          <w:trHeight w:val="315"/>
        </w:trPr>
        <w:tc>
          <w:tcPr>
            <w:tcW w:w="796" w:type="dxa"/>
            <w:shd w:val="clear" w:color="auto" w:fill="auto"/>
            <w:noWrap/>
          </w:tcPr>
          <w:p w14:paraId="771CAA64" w14:textId="77777777" w:rsidR="00333757" w:rsidRPr="00BD5874" w:rsidRDefault="00333757" w:rsidP="00333757">
            <w:pPr>
              <w:jc w:val="right"/>
              <w:rPr>
                <w:color w:val="000000"/>
                <w:sz w:val="22"/>
                <w:szCs w:val="22"/>
              </w:rPr>
            </w:pPr>
          </w:p>
        </w:tc>
        <w:tc>
          <w:tcPr>
            <w:tcW w:w="2607" w:type="dxa"/>
            <w:shd w:val="clear" w:color="auto" w:fill="auto"/>
            <w:noWrap/>
          </w:tcPr>
          <w:p w14:paraId="21C1B1DF" w14:textId="77777777" w:rsidR="00333757" w:rsidRPr="00BD5874" w:rsidRDefault="00333757" w:rsidP="00333757">
            <w:pPr>
              <w:rPr>
                <w:color w:val="000000"/>
                <w:sz w:val="22"/>
                <w:szCs w:val="22"/>
              </w:rPr>
            </w:pPr>
          </w:p>
        </w:tc>
        <w:tc>
          <w:tcPr>
            <w:tcW w:w="5244" w:type="dxa"/>
            <w:shd w:val="clear" w:color="auto" w:fill="auto"/>
            <w:noWrap/>
          </w:tcPr>
          <w:p w14:paraId="1ED16F16" w14:textId="77777777" w:rsidR="00333757" w:rsidRPr="00333757" w:rsidRDefault="00333757" w:rsidP="00333757">
            <w:pPr>
              <w:rPr>
                <w:color w:val="000000"/>
                <w:sz w:val="22"/>
                <w:szCs w:val="22"/>
              </w:rPr>
            </w:pPr>
          </w:p>
        </w:tc>
      </w:tr>
      <w:tr w:rsidR="00333757" w:rsidRPr="0078211E" w14:paraId="3C54DE05" w14:textId="77777777" w:rsidTr="00554E2D">
        <w:trPr>
          <w:trHeight w:val="315"/>
        </w:trPr>
        <w:tc>
          <w:tcPr>
            <w:tcW w:w="796" w:type="dxa"/>
            <w:shd w:val="clear" w:color="auto" w:fill="auto"/>
            <w:noWrap/>
          </w:tcPr>
          <w:p w14:paraId="78B3F6B3" w14:textId="60A5AA84" w:rsidR="00333757" w:rsidRPr="00BD5874" w:rsidRDefault="00333757" w:rsidP="00333757">
            <w:pPr>
              <w:jc w:val="right"/>
              <w:rPr>
                <w:color w:val="000000"/>
                <w:sz w:val="22"/>
                <w:szCs w:val="22"/>
              </w:rPr>
            </w:pPr>
            <w:r w:rsidRPr="00BD5874">
              <w:rPr>
                <w:color w:val="000000"/>
                <w:sz w:val="22"/>
                <w:szCs w:val="22"/>
              </w:rPr>
              <w:t>6</w:t>
            </w:r>
          </w:p>
        </w:tc>
        <w:tc>
          <w:tcPr>
            <w:tcW w:w="2607" w:type="dxa"/>
            <w:shd w:val="clear" w:color="auto" w:fill="auto"/>
            <w:noWrap/>
          </w:tcPr>
          <w:p w14:paraId="2B0C2039" w14:textId="74AECF87" w:rsidR="00333757" w:rsidRPr="00BD5874" w:rsidRDefault="00333757" w:rsidP="00333757">
            <w:pPr>
              <w:rPr>
                <w:color w:val="000000"/>
                <w:sz w:val="22"/>
                <w:szCs w:val="22"/>
              </w:rPr>
            </w:pPr>
            <w:r w:rsidRPr="00BD5874">
              <w:rPr>
                <w:color w:val="000000"/>
                <w:sz w:val="22"/>
                <w:szCs w:val="22"/>
              </w:rPr>
              <w:t>Name of Individual:</w:t>
            </w:r>
          </w:p>
        </w:tc>
        <w:tc>
          <w:tcPr>
            <w:tcW w:w="5244" w:type="dxa"/>
            <w:shd w:val="clear" w:color="auto" w:fill="auto"/>
            <w:noWrap/>
          </w:tcPr>
          <w:p w14:paraId="0B3CF377" w14:textId="621E30CE" w:rsidR="00333757" w:rsidRPr="00D46058" w:rsidRDefault="00333757" w:rsidP="00333757">
            <w:pPr>
              <w:rPr>
                <w:sz w:val="22"/>
                <w:szCs w:val="22"/>
              </w:rPr>
            </w:pPr>
            <w:r w:rsidRPr="00D46058">
              <w:rPr>
                <w:sz w:val="22"/>
                <w:szCs w:val="22"/>
              </w:rPr>
              <w:t xml:space="preserve">Ekaterina </w:t>
            </w:r>
            <w:proofErr w:type="spellStart"/>
            <w:r w:rsidRPr="00D46058">
              <w:rPr>
                <w:sz w:val="22"/>
                <w:szCs w:val="22"/>
              </w:rPr>
              <w:t>Eduardovna</w:t>
            </w:r>
            <w:proofErr w:type="spellEnd"/>
            <w:r w:rsidRPr="00D46058">
              <w:rPr>
                <w:sz w:val="22"/>
                <w:szCs w:val="22"/>
              </w:rPr>
              <w:t xml:space="preserve"> PYRKOVA</w:t>
            </w:r>
          </w:p>
        </w:tc>
      </w:tr>
      <w:tr w:rsidR="00333757" w:rsidRPr="0078211E" w14:paraId="62B5D5B2" w14:textId="77777777" w:rsidTr="00554E2D">
        <w:trPr>
          <w:trHeight w:val="315"/>
        </w:trPr>
        <w:tc>
          <w:tcPr>
            <w:tcW w:w="796" w:type="dxa"/>
            <w:shd w:val="clear" w:color="auto" w:fill="auto"/>
            <w:noWrap/>
          </w:tcPr>
          <w:p w14:paraId="3AF5CF94" w14:textId="77777777" w:rsidR="00333757" w:rsidRPr="00BD5874" w:rsidRDefault="00333757" w:rsidP="00333757">
            <w:pPr>
              <w:jc w:val="right"/>
              <w:rPr>
                <w:color w:val="000000"/>
                <w:sz w:val="22"/>
                <w:szCs w:val="22"/>
              </w:rPr>
            </w:pPr>
          </w:p>
        </w:tc>
        <w:tc>
          <w:tcPr>
            <w:tcW w:w="2607" w:type="dxa"/>
            <w:shd w:val="clear" w:color="auto" w:fill="auto"/>
            <w:noWrap/>
          </w:tcPr>
          <w:p w14:paraId="0329366A" w14:textId="7F54F75B" w:rsidR="00333757" w:rsidRPr="00BD5874" w:rsidRDefault="00333757" w:rsidP="00333757">
            <w:pPr>
              <w:rPr>
                <w:color w:val="000000"/>
                <w:sz w:val="22"/>
                <w:szCs w:val="22"/>
              </w:rPr>
            </w:pPr>
            <w:r w:rsidRPr="00BD5874">
              <w:rPr>
                <w:color w:val="000000"/>
                <w:sz w:val="22"/>
                <w:szCs w:val="22"/>
              </w:rPr>
              <w:t>Also known as (aka):</w:t>
            </w:r>
          </w:p>
        </w:tc>
        <w:tc>
          <w:tcPr>
            <w:tcW w:w="5244" w:type="dxa"/>
            <w:shd w:val="clear" w:color="auto" w:fill="auto"/>
            <w:noWrap/>
          </w:tcPr>
          <w:p w14:paraId="5F192539" w14:textId="3D5A2666" w:rsidR="00333757" w:rsidRPr="00333757" w:rsidRDefault="00333757" w:rsidP="00A652A2">
            <w:pPr>
              <w:rPr>
                <w:color w:val="000000"/>
                <w:sz w:val="22"/>
                <w:szCs w:val="22"/>
              </w:rPr>
            </w:pPr>
            <w:proofErr w:type="spellStart"/>
            <w:r w:rsidRPr="00333757">
              <w:rPr>
                <w:color w:val="000000"/>
                <w:sz w:val="22"/>
                <w:szCs w:val="22"/>
              </w:rPr>
              <w:t>Kateryna</w:t>
            </w:r>
            <w:proofErr w:type="spellEnd"/>
            <w:r w:rsidRPr="00333757">
              <w:rPr>
                <w:color w:val="000000"/>
                <w:sz w:val="22"/>
                <w:szCs w:val="22"/>
              </w:rPr>
              <w:t xml:space="preserve"> </w:t>
            </w:r>
            <w:proofErr w:type="spellStart"/>
            <w:r w:rsidRPr="00333757">
              <w:rPr>
                <w:color w:val="000000"/>
                <w:sz w:val="22"/>
                <w:szCs w:val="22"/>
              </w:rPr>
              <w:t>Eduardivna</w:t>
            </w:r>
            <w:proofErr w:type="spellEnd"/>
            <w:r w:rsidRPr="00333757">
              <w:rPr>
                <w:color w:val="000000"/>
                <w:sz w:val="22"/>
                <w:szCs w:val="22"/>
              </w:rPr>
              <w:t xml:space="preserve"> </w:t>
            </w:r>
            <w:proofErr w:type="spellStart"/>
            <w:r w:rsidRPr="00333757">
              <w:rPr>
                <w:color w:val="000000"/>
                <w:sz w:val="22"/>
                <w:szCs w:val="22"/>
              </w:rPr>
              <w:t>P</w:t>
            </w:r>
            <w:r w:rsidR="00A652A2">
              <w:rPr>
                <w:color w:val="000000"/>
                <w:sz w:val="22"/>
                <w:szCs w:val="22"/>
              </w:rPr>
              <w:t>yrkova</w:t>
            </w:r>
            <w:proofErr w:type="spellEnd"/>
            <w:r w:rsidR="00A652A2">
              <w:rPr>
                <w:color w:val="000000"/>
                <w:sz w:val="22"/>
                <w:szCs w:val="22"/>
              </w:rPr>
              <w:t xml:space="preserve"> </w:t>
            </w:r>
          </w:p>
        </w:tc>
      </w:tr>
      <w:tr w:rsidR="00333757" w:rsidRPr="0078211E" w14:paraId="184CDF66" w14:textId="77777777" w:rsidTr="00554E2D">
        <w:trPr>
          <w:trHeight w:val="315"/>
        </w:trPr>
        <w:tc>
          <w:tcPr>
            <w:tcW w:w="796" w:type="dxa"/>
            <w:shd w:val="clear" w:color="auto" w:fill="auto"/>
            <w:noWrap/>
          </w:tcPr>
          <w:p w14:paraId="1428A121" w14:textId="77777777" w:rsidR="00333757" w:rsidRPr="00BD5874" w:rsidRDefault="00333757" w:rsidP="00333757">
            <w:pPr>
              <w:jc w:val="right"/>
              <w:rPr>
                <w:color w:val="000000"/>
                <w:sz w:val="22"/>
                <w:szCs w:val="22"/>
              </w:rPr>
            </w:pPr>
          </w:p>
        </w:tc>
        <w:tc>
          <w:tcPr>
            <w:tcW w:w="2607" w:type="dxa"/>
            <w:shd w:val="clear" w:color="auto" w:fill="auto"/>
            <w:noWrap/>
          </w:tcPr>
          <w:p w14:paraId="75BA1FEA" w14:textId="79A25711" w:rsidR="00333757" w:rsidRPr="00BD5874" w:rsidRDefault="00333757" w:rsidP="00333757">
            <w:pPr>
              <w:rPr>
                <w:color w:val="000000"/>
                <w:sz w:val="22"/>
                <w:szCs w:val="22"/>
              </w:rPr>
            </w:pPr>
            <w:r w:rsidRPr="00BD5874">
              <w:rPr>
                <w:color w:val="000000"/>
                <w:sz w:val="22"/>
                <w:szCs w:val="22"/>
              </w:rPr>
              <w:t>Date of Birth:</w:t>
            </w:r>
          </w:p>
        </w:tc>
        <w:tc>
          <w:tcPr>
            <w:tcW w:w="5244" w:type="dxa"/>
            <w:shd w:val="clear" w:color="auto" w:fill="auto"/>
            <w:noWrap/>
          </w:tcPr>
          <w:p w14:paraId="00675C4E" w14:textId="45D46513" w:rsidR="00333757" w:rsidRPr="00333757" w:rsidRDefault="003F4607" w:rsidP="00333757">
            <w:pPr>
              <w:rPr>
                <w:color w:val="000000"/>
                <w:sz w:val="22"/>
                <w:szCs w:val="22"/>
              </w:rPr>
            </w:pPr>
            <w:r>
              <w:rPr>
                <w:color w:val="000000"/>
                <w:sz w:val="22"/>
                <w:szCs w:val="22"/>
              </w:rPr>
              <w:t>22/08/</w:t>
            </w:r>
            <w:r w:rsidR="00333757" w:rsidRPr="00333757">
              <w:rPr>
                <w:color w:val="000000"/>
                <w:sz w:val="22"/>
                <w:szCs w:val="22"/>
              </w:rPr>
              <w:t>1967</w:t>
            </w:r>
          </w:p>
        </w:tc>
      </w:tr>
      <w:tr w:rsidR="008F7AE2" w:rsidRPr="0078211E" w14:paraId="29DFB71C" w14:textId="77777777" w:rsidTr="00554E2D">
        <w:trPr>
          <w:trHeight w:val="315"/>
        </w:trPr>
        <w:tc>
          <w:tcPr>
            <w:tcW w:w="796" w:type="dxa"/>
            <w:shd w:val="clear" w:color="auto" w:fill="auto"/>
            <w:noWrap/>
          </w:tcPr>
          <w:p w14:paraId="2EF35AAC" w14:textId="77777777" w:rsidR="008F7AE2" w:rsidRPr="00BD5874" w:rsidRDefault="008F7AE2" w:rsidP="00333757">
            <w:pPr>
              <w:jc w:val="right"/>
              <w:rPr>
                <w:color w:val="000000"/>
                <w:sz w:val="22"/>
                <w:szCs w:val="22"/>
              </w:rPr>
            </w:pPr>
          </w:p>
        </w:tc>
        <w:tc>
          <w:tcPr>
            <w:tcW w:w="2607" w:type="dxa"/>
            <w:shd w:val="clear" w:color="auto" w:fill="auto"/>
            <w:noWrap/>
          </w:tcPr>
          <w:p w14:paraId="48EA3DB8" w14:textId="12B6FE4E" w:rsidR="008F7AE2" w:rsidRPr="00BD5874" w:rsidRDefault="008F7AE2" w:rsidP="00333757">
            <w:pPr>
              <w:rPr>
                <w:color w:val="000000"/>
                <w:sz w:val="22"/>
                <w:szCs w:val="22"/>
              </w:rPr>
            </w:pPr>
            <w:r>
              <w:rPr>
                <w:color w:val="000000"/>
                <w:sz w:val="22"/>
                <w:szCs w:val="22"/>
              </w:rPr>
              <w:t>Place of Birth:</w:t>
            </w:r>
          </w:p>
        </w:tc>
        <w:tc>
          <w:tcPr>
            <w:tcW w:w="5244" w:type="dxa"/>
            <w:shd w:val="clear" w:color="auto" w:fill="auto"/>
            <w:noWrap/>
          </w:tcPr>
          <w:p w14:paraId="5D4E8F63" w14:textId="24B4678D" w:rsidR="008F7AE2" w:rsidRDefault="008F7AE2" w:rsidP="00333757">
            <w:pPr>
              <w:rPr>
                <w:color w:val="000000"/>
                <w:sz w:val="22"/>
                <w:szCs w:val="22"/>
              </w:rPr>
            </w:pPr>
            <w:r>
              <w:rPr>
                <w:rFonts w:cs="Calibri"/>
                <w:color w:val="000000"/>
              </w:rPr>
              <w:t>Sevastopol, USSR</w:t>
            </w:r>
          </w:p>
        </w:tc>
      </w:tr>
      <w:tr w:rsidR="00333757" w:rsidRPr="0078211E" w14:paraId="3EF53751" w14:textId="77777777" w:rsidTr="00554E2D">
        <w:trPr>
          <w:trHeight w:val="315"/>
        </w:trPr>
        <w:tc>
          <w:tcPr>
            <w:tcW w:w="796" w:type="dxa"/>
            <w:shd w:val="clear" w:color="auto" w:fill="auto"/>
            <w:noWrap/>
          </w:tcPr>
          <w:p w14:paraId="13EFAD26" w14:textId="380A1A06" w:rsidR="00333757" w:rsidRPr="00BD5874" w:rsidRDefault="00333757" w:rsidP="00333757">
            <w:pPr>
              <w:jc w:val="right"/>
              <w:rPr>
                <w:color w:val="000000"/>
                <w:sz w:val="22"/>
                <w:szCs w:val="22"/>
              </w:rPr>
            </w:pPr>
          </w:p>
        </w:tc>
        <w:tc>
          <w:tcPr>
            <w:tcW w:w="2607" w:type="dxa"/>
            <w:shd w:val="clear" w:color="auto" w:fill="auto"/>
            <w:noWrap/>
          </w:tcPr>
          <w:p w14:paraId="6CD243D3" w14:textId="7E8030EB" w:rsidR="00333757" w:rsidRPr="00BD5874" w:rsidRDefault="00333757" w:rsidP="00333757">
            <w:pPr>
              <w:rPr>
                <w:color w:val="000000"/>
                <w:sz w:val="22"/>
                <w:szCs w:val="22"/>
              </w:rPr>
            </w:pPr>
            <w:r w:rsidRPr="00BD5874">
              <w:rPr>
                <w:color w:val="000000"/>
                <w:sz w:val="22"/>
                <w:szCs w:val="22"/>
              </w:rPr>
              <w:t>Additional Information:</w:t>
            </w:r>
          </w:p>
        </w:tc>
        <w:tc>
          <w:tcPr>
            <w:tcW w:w="5244" w:type="dxa"/>
            <w:shd w:val="clear" w:color="auto" w:fill="auto"/>
            <w:noWrap/>
          </w:tcPr>
          <w:p w14:paraId="5980D842" w14:textId="1666213A" w:rsidR="00333757" w:rsidRPr="00333757" w:rsidRDefault="00333757" w:rsidP="00333757">
            <w:pPr>
              <w:rPr>
                <w:color w:val="000000"/>
                <w:sz w:val="22"/>
                <w:szCs w:val="22"/>
              </w:rPr>
            </w:pPr>
            <w:r w:rsidRPr="00D46058">
              <w:rPr>
                <w:color w:val="000000"/>
                <w:sz w:val="22"/>
                <w:szCs w:val="22"/>
              </w:rPr>
              <w:t xml:space="preserve">Secretary of the Sevastopol Electoral </w:t>
            </w:r>
            <w:r w:rsidR="00A652A2">
              <w:rPr>
                <w:color w:val="000000"/>
                <w:sz w:val="22"/>
                <w:szCs w:val="22"/>
              </w:rPr>
              <w:t>Commission</w:t>
            </w:r>
            <w:r w:rsidR="006972EF">
              <w:rPr>
                <w:color w:val="000000"/>
                <w:sz w:val="22"/>
                <w:szCs w:val="22"/>
              </w:rPr>
              <w:t xml:space="preserve"> as at 20 January 2020</w:t>
            </w:r>
          </w:p>
        </w:tc>
      </w:tr>
      <w:tr w:rsidR="00333757" w:rsidRPr="0078211E" w14:paraId="32C859EE" w14:textId="77777777" w:rsidTr="00554E2D">
        <w:trPr>
          <w:trHeight w:val="315"/>
        </w:trPr>
        <w:tc>
          <w:tcPr>
            <w:tcW w:w="796" w:type="dxa"/>
            <w:shd w:val="clear" w:color="auto" w:fill="auto"/>
            <w:noWrap/>
          </w:tcPr>
          <w:p w14:paraId="6E299533" w14:textId="77777777" w:rsidR="00333757" w:rsidRPr="00BD5874" w:rsidRDefault="00333757" w:rsidP="00333757">
            <w:pPr>
              <w:jc w:val="right"/>
              <w:rPr>
                <w:color w:val="000000"/>
                <w:sz w:val="22"/>
                <w:szCs w:val="22"/>
              </w:rPr>
            </w:pPr>
          </w:p>
        </w:tc>
        <w:tc>
          <w:tcPr>
            <w:tcW w:w="2607" w:type="dxa"/>
            <w:shd w:val="clear" w:color="auto" w:fill="auto"/>
            <w:noWrap/>
          </w:tcPr>
          <w:p w14:paraId="4C4DA5F6" w14:textId="69EF22A1" w:rsidR="00333757" w:rsidRPr="00BD5874" w:rsidRDefault="00333757" w:rsidP="00333757">
            <w:pPr>
              <w:rPr>
                <w:color w:val="000000"/>
                <w:sz w:val="22"/>
                <w:szCs w:val="22"/>
              </w:rPr>
            </w:pPr>
          </w:p>
        </w:tc>
        <w:tc>
          <w:tcPr>
            <w:tcW w:w="5244" w:type="dxa"/>
            <w:shd w:val="clear" w:color="auto" w:fill="auto"/>
            <w:noWrap/>
          </w:tcPr>
          <w:p w14:paraId="59E49F83" w14:textId="77777777" w:rsidR="00333757" w:rsidRPr="00333757" w:rsidRDefault="00333757" w:rsidP="00333757">
            <w:pPr>
              <w:rPr>
                <w:color w:val="000000"/>
                <w:sz w:val="22"/>
                <w:szCs w:val="22"/>
              </w:rPr>
            </w:pPr>
          </w:p>
        </w:tc>
      </w:tr>
      <w:tr w:rsidR="00333757" w:rsidRPr="0078211E" w14:paraId="3B3F1980" w14:textId="77777777" w:rsidTr="00554E2D">
        <w:trPr>
          <w:trHeight w:val="315"/>
        </w:trPr>
        <w:tc>
          <w:tcPr>
            <w:tcW w:w="796" w:type="dxa"/>
            <w:shd w:val="clear" w:color="auto" w:fill="auto"/>
            <w:noWrap/>
          </w:tcPr>
          <w:p w14:paraId="5E80A3B5" w14:textId="00711F5F" w:rsidR="00333757" w:rsidRPr="00BD5874" w:rsidRDefault="00333757" w:rsidP="00333757">
            <w:pPr>
              <w:jc w:val="right"/>
              <w:rPr>
                <w:color w:val="000000"/>
                <w:sz w:val="22"/>
                <w:szCs w:val="22"/>
              </w:rPr>
            </w:pPr>
            <w:r w:rsidRPr="00BD5874">
              <w:rPr>
                <w:color w:val="000000"/>
                <w:sz w:val="22"/>
                <w:szCs w:val="22"/>
              </w:rPr>
              <w:t>7</w:t>
            </w:r>
          </w:p>
        </w:tc>
        <w:tc>
          <w:tcPr>
            <w:tcW w:w="2607" w:type="dxa"/>
            <w:shd w:val="clear" w:color="auto" w:fill="auto"/>
            <w:noWrap/>
          </w:tcPr>
          <w:p w14:paraId="08154F3E" w14:textId="381E8309" w:rsidR="00333757" w:rsidRPr="00BD5874" w:rsidRDefault="00333757" w:rsidP="00333757">
            <w:pPr>
              <w:rPr>
                <w:color w:val="000000"/>
                <w:sz w:val="22"/>
                <w:szCs w:val="22"/>
              </w:rPr>
            </w:pPr>
            <w:r w:rsidRPr="00BD5874">
              <w:rPr>
                <w:color w:val="000000"/>
                <w:sz w:val="22"/>
                <w:szCs w:val="22"/>
              </w:rPr>
              <w:t>Name of Individual:</w:t>
            </w:r>
          </w:p>
        </w:tc>
        <w:tc>
          <w:tcPr>
            <w:tcW w:w="5244" w:type="dxa"/>
            <w:shd w:val="clear" w:color="auto" w:fill="auto"/>
            <w:noWrap/>
          </w:tcPr>
          <w:p w14:paraId="348DB3FF" w14:textId="7B7DBB07" w:rsidR="00333757" w:rsidRPr="00D46058" w:rsidRDefault="00007F97" w:rsidP="00333757">
            <w:pPr>
              <w:rPr>
                <w:sz w:val="22"/>
                <w:szCs w:val="22"/>
              </w:rPr>
            </w:pPr>
            <w:r w:rsidRPr="00333757">
              <w:rPr>
                <w:color w:val="000000"/>
                <w:sz w:val="22"/>
                <w:szCs w:val="22"/>
              </w:rPr>
              <w:t>Mi</w:t>
            </w:r>
            <w:r w:rsidRPr="00D46058">
              <w:rPr>
                <w:sz w:val="22"/>
                <w:szCs w:val="22"/>
              </w:rPr>
              <w:t>khail Vladimirovich RAZVOZHAEV</w:t>
            </w:r>
          </w:p>
        </w:tc>
      </w:tr>
      <w:tr w:rsidR="00333757" w:rsidRPr="00333757" w14:paraId="24817635" w14:textId="77777777" w:rsidTr="00554E2D">
        <w:trPr>
          <w:trHeight w:val="315"/>
        </w:trPr>
        <w:tc>
          <w:tcPr>
            <w:tcW w:w="796" w:type="dxa"/>
            <w:shd w:val="clear" w:color="auto" w:fill="auto"/>
            <w:noWrap/>
          </w:tcPr>
          <w:p w14:paraId="7475B628" w14:textId="0500E246" w:rsidR="00333757" w:rsidRPr="00BD5874" w:rsidRDefault="00333757" w:rsidP="00333757">
            <w:pPr>
              <w:jc w:val="right"/>
              <w:rPr>
                <w:color w:val="000000"/>
                <w:sz w:val="22"/>
                <w:szCs w:val="22"/>
              </w:rPr>
            </w:pPr>
          </w:p>
        </w:tc>
        <w:tc>
          <w:tcPr>
            <w:tcW w:w="2607" w:type="dxa"/>
            <w:shd w:val="clear" w:color="auto" w:fill="auto"/>
            <w:noWrap/>
          </w:tcPr>
          <w:p w14:paraId="62DA1743" w14:textId="5CCDF8FC" w:rsidR="00333757" w:rsidRPr="00BD5874" w:rsidRDefault="00333757" w:rsidP="00333757">
            <w:pPr>
              <w:rPr>
                <w:color w:val="000000"/>
                <w:sz w:val="22"/>
                <w:szCs w:val="22"/>
              </w:rPr>
            </w:pPr>
            <w:r w:rsidRPr="00BD5874">
              <w:rPr>
                <w:color w:val="000000"/>
                <w:sz w:val="22"/>
                <w:szCs w:val="22"/>
              </w:rPr>
              <w:t>Also known as (aka):</w:t>
            </w:r>
          </w:p>
        </w:tc>
        <w:tc>
          <w:tcPr>
            <w:tcW w:w="5244" w:type="dxa"/>
            <w:shd w:val="clear" w:color="auto" w:fill="auto"/>
            <w:noWrap/>
          </w:tcPr>
          <w:p w14:paraId="63BB538F" w14:textId="3069B499" w:rsidR="00333757" w:rsidRPr="00333757" w:rsidRDefault="00007F97" w:rsidP="00333757">
            <w:pPr>
              <w:rPr>
                <w:color w:val="000000"/>
                <w:sz w:val="22"/>
                <w:szCs w:val="22"/>
              </w:rPr>
            </w:pPr>
            <w:proofErr w:type="spellStart"/>
            <w:r w:rsidRPr="00333757">
              <w:rPr>
                <w:color w:val="000000"/>
                <w:sz w:val="22"/>
                <w:szCs w:val="22"/>
              </w:rPr>
              <w:t>Mykhailo</w:t>
            </w:r>
            <w:proofErr w:type="spellEnd"/>
            <w:r w:rsidRPr="00333757">
              <w:rPr>
                <w:color w:val="000000"/>
                <w:sz w:val="22"/>
                <w:szCs w:val="22"/>
              </w:rPr>
              <w:t xml:space="preserve"> </w:t>
            </w:r>
            <w:proofErr w:type="spellStart"/>
            <w:r w:rsidRPr="00333757">
              <w:rPr>
                <w:color w:val="000000"/>
                <w:sz w:val="22"/>
                <w:szCs w:val="22"/>
              </w:rPr>
              <w:t>Volodymyrovich</w:t>
            </w:r>
            <w:proofErr w:type="spellEnd"/>
            <w:r w:rsidRPr="00333757">
              <w:rPr>
                <w:color w:val="000000"/>
                <w:sz w:val="22"/>
                <w:szCs w:val="22"/>
              </w:rPr>
              <w:t xml:space="preserve"> </w:t>
            </w:r>
            <w:proofErr w:type="spellStart"/>
            <w:r w:rsidRPr="00333757">
              <w:rPr>
                <w:color w:val="000000"/>
                <w:sz w:val="22"/>
                <w:szCs w:val="22"/>
              </w:rPr>
              <w:t>Razovozhaev</w:t>
            </w:r>
            <w:proofErr w:type="spellEnd"/>
          </w:p>
        </w:tc>
      </w:tr>
      <w:tr w:rsidR="00333757" w:rsidRPr="00333757" w14:paraId="79D5DEF4" w14:textId="77777777" w:rsidTr="00554E2D">
        <w:trPr>
          <w:trHeight w:val="315"/>
        </w:trPr>
        <w:tc>
          <w:tcPr>
            <w:tcW w:w="796" w:type="dxa"/>
            <w:shd w:val="clear" w:color="auto" w:fill="auto"/>
            <w:noWrap/>
          </w:tcPr>
          <w:p w14:paraId="292EBEF1" w14:textId="77777777" w:rsidR="00333757" w:rsidRPr="00BD5874" w:rsidRDefault="00333757" w:rsidP="00333757">
            <w:pPr>
              <w:jc w:val="right"/>
              <w:rPr>
                <w:color w:val="000000"/>
                <w:sz w:val="22"/>
                <w:szCs w:val="22"/>
              </w:rPr>
            </w:pPr>
          </w:p>
        </w:tc>
        <w:tc>
          <w:tcPr>
            <w:tcW w:w="2607" w:type="dxa"/>
            <w:shd w:val="clear" w:color="auto" w:fill="auto"/>
            <w:noWrap/>
          </w:tcPr>
          <w:p w14:paraId="015FE198" w14:textId="74F5B022" w:rsidR="00333757" w:rsidRPr="00BD5874" w:rsidRDefault="00333757" w:rsidP="00333757">
            <w:pPr>
              <w:rPr>
                <w:color w:val="000000"/>
                <w:sz w:val="22"/>
                <w:szCs w:val="22"/>
              </w:rPr>
            </w:pPr>
            <w:r w:rsidRPr="00BD5874">
              <w:rPr>
                <w:color w:val="000000"/>
                <w:sz w:val="22"/>
                <w:szCs w:val="22"/>
              </w:rPr>
              <w:t>Date of Birth:</w:t>
            </w:r>
          </w:p>
        </w:tc>
        <w:tc>
          <w:tcPr>
            <w:tcW w:w="5244" w:type="dxa"/>
            <w:shd w:val="clear" w:color="auto" w:fill="auto"/>
            <w:noWrap/>
          </w:tcPr>
          <w:p w14:paraId="565E46FB" w14:textId="6871FF27" w:rsidR="00333757" w:rsidRPr="00333757" w:rsidRDefault="003F4607" w:rsidP="00333757">
            <w:pPr>
              <w:rPr>
                <w:color w:val="000000"/>
                <w:sz w:val="22"/>
                <w:szCs w:val="22"/>
              </w:rPr>
            </w:pPr>
            <w:r>
              <w:rPr>
                <w:color w:val="000000"/>
                <w:sz w:val="22"/>
                <w:szCs w:val="22"/>
              </w:rPr>
              <w:t>30/12/</w:t>
            </w:r>
            <w:r w:rsidR="00333757" w:rsidRPr="00333757">
              <w:rPr>
                <w:color w:val="000000"/>
                <w:sz w:val="22"/>
                <w:szCs w:val="22"/>
              </w:rPr>
              <w:t>1980</w:t>
            </w:r>
          </w:p>
        </w:tc>
      </w:tr>
      <w:tr w:rsidR="00136736" w:rsidRPr="00333757" w14:paraId="54CB4EA9" w14:textId="77777777" w:rsidTr="00554E2D">
        <w:trPr>
          <w:trHeight w:val="315"/>
        </w:trPr>
        <w:tc>
          <w:tcPr>
            <w:tcW w:w="796" w:type="dxa"/>
            <w:shd w:val="clear" w:color="auto" w:fill="auto"/>
            <w:noWrap/>
          </w:tcPr>
          <w:p w14:paraId="0A174F01" w14:textId="77777777" w:rsidR="00136736" w:rsidRPr="00BD5874" w:rsidRDefault="00136736" w:rsidP="00333757">
            <w:pPr>
              <w:jc w:val="right"/>
              <w:rPr>
                <w:color w:val="000000"/>
                <w:sz w:val="22"/>
                <w:szCs w:val="22"/>
              </w:rPr>
            </w:pPr>
          </w:p>
        </w:tc>
        <w:tc>
          <w:tcPr>
            <w:tcW w:w="2607" w:type="dxa"/>
            <w:shd w:val="clear" w:color="auto" w:fill="auto"/>
            <w:noWrap/>
          </w:tcPr>
          <w:p w14:paraId="3B3E9EAC" w14:textId="34740C2D" w:rsidR="00136736" w:rsidRPr="00BD5874" w:rsidRDefault="00136736" w:rsidP="00333757">
            <w:pPr>
              <w:rPr>
                <w:color w:val="000000"/>
                <w:sz w:val="22"/>
                <w:szCs w:val="22"/>
              </w:rPr>
            </w:pPr>
            <w:r>
              <w:rPr>
                <w:color w:val="000000"/>
                <w:sz w:val="22"/>
                <w:szCs w:val="22"/>
              </w:rPr>
              <w:t>Place of Birth:</w:t>
            </w:r>
          </w:p>
        </w:tc>
        <w:tc>
          <w:tcPr>
            <w:tcW w:w="5244" w:type="dxa"/>
            <w:shd w:val="clear" w:color="auto" w:fill="auto"/>
            <w:noWrap/>
          </w:tcPr>
          <w:p w14:paraId="6C5A06FF" w14:textId="090ED2F2" w:rsidR="00136736" w:rsidRDefault="00136736" w:rsidP="00333757">
            <w:pPr>
              <w:rPr>
                <w:color w:val="000000"/>
                <w:sz w:val="22"/>
                <w:szCs w:val="22"/>
              </w:rPr>
            </w:pPr>
            <w:r>
              <w:rPr>
                <w:rFonts w:cs="Calibri"/>
                <w:color w:val="000000"/>
              </w:rPr>
              <w:t>Krasnoyarsk, USSR</w:t>
            </w:r>
          </w:p>
        </w:tc>
      </w:tr>
      <w:tr w:rsidR="00333757" w:rsidRPr="00333757" w14:paraId="01D940AA" w14:textId="77777777" w:rsidTr="00554E2D">
        <w:trPr>
          <w:trHeight w:val="315"/>
        </w:trPr>
        <w:tc>
          <w:tcPr>
            <w:tcW w:w="796" w:type="dxa"/>
            <w:shd w:val="clear" w:color="auto" w:fill="auto"/>
            <w:noWrap/>
          </w:tcPr>
          <w:p w14:paraId="043DC41B" w14:textId="77777777" w:rsidR="00333757" w:rsidRPr="00BD5874" w:rsidRDefault="00333757" w:rsidP="00333757">
            <w:pPr>
              <w:jc w:val="right"/>
              <w:rPr>
                <w:color w:val="000000"/>
                <w:sz w:val="22"/>
                <w:szCs w:val="22"/>
              </w:rPr>
            </w:pPr>
          </w:p>
        </w:tc>
        <w:tc>
          <w:tcPr>
            <w:tcW w:w="2607" w:type="dxa"/>
            <w:shd w:val="clear" w:color="auto" w:fill="auto"/>
            <w:noWrap/>
          </w:tcPr>
          <w:p w14:paraId="5098F455" w14:textId="107310F3" w:rsidR="00333757" w:rsidRPr="00BD5874" w:rsidRDefault="00333757" w:rsidP="00333757">
            <w:pPr>
              <w:rPr>
                <w:color w:val="000000"/>
                <w:sz w:val="22"/>
                <w:szCs w:val="22"/>
              </w:rPr>
            </w:pPr>
            <w:r w:rsidRPr="00BD5874">
              <w:rPr>
                <w:color w:val="000000"/>
                <w:sz w:val="22"/>
                <w:szCs w:val="22"/>
              </w:rPr>
              <w:t>Additional Information:</w:t>
            </w:r>
          </w:p>
        </w:tc>
        <w:tc>
          <w:tcPr>
            <w:tcW w:w="5244" w:type="dxa"/>
            <w:shd w:val="clear" w:color="auto" w:fill="auto"/>
            <w:noWrap/>
          </w:tcPr>
          <w:p w14:paraId="16E24762" w14:textId="27C20F24" w:rsidR="00333757" w:rsidRPr="00333757" w:rsidRDefault="00136736" w:rsidP="00333757">
            <w:pPr>
              <w:rPr>
                <w:color w:val="000000"/>
                <w:sz w:val="22"/>
                <w:szCs w:val="22"/>
              </w:rPr>
            </w:pPr>
            <w:r>
              <w:rPr>
                <w:color w:val="000000"/>
                <w:sz w:val="22"/>
                <w:szCs w:val="22"/>
              </w:rPr>
              <w:t>Acting “</w:t>
            </w:r>
            <w:r w:rsidRPr="00D46058">
              <w:rPr>
                <w:color w:val="000000"/>
                <w:sz w:val="22"/>
                <w:szCs w:val="22"/>
              </w:rPr>
              <w:t>Governor</w:t>
            </w:r>
            <w:r>
              <w:rPr>
                <w:color w:val="000000"/>
                <w:sz w:val="22"/>
                <w:szCs w:val="22"/>
              </w:rPr>
              <w:t xml:space="preserve">” </w:t>
            </w:r>
            <w:r w:rsidRPr="00D46058">
              <w:rPr>
                <w:color w:val="000000"/>
                <w:sz w:val="22"/>
                <w:szCs w:val="22"/>
              </w:rPr>
              <w:t>of Sevasto</w:t>
            </w:r>
            <w:r>
              <w:rPr>
                <w:color w:val="000000"/>
                <w:sz w:val="22"/>
                <w:szCs w:val="22"/>
              </w:rPr>
              <w:t>pol commencing</w:t>
            </w:r>
            <w:r>
              <w:rPr>
                <w:color w:val="000000"/>
                <w:sz w:val="22"/>
                <w:szCs w:val="22"/>
              </w:rPr>
              <w:br/>
              <w:t>11 July 2019</w:t>
            </w:r>
          </w:p>
        </w:tc>
      </w:tr>
    </w:tbl>
    <w:p w14:paraId="0D744EB3" w14:textId="64DBA2DB" w:rsidR="009E22ED" w:rsidRDefault="009E22ED" w:rsidP="009E22ED">
      <w:pPr>
        <w:pStyle w:val="Heading1"/>
        <w:numPr>
          <w:ilvl w:val="0"/>
          <w:numId w:val="0"/>
        </w:numPr>
        <w:rPr>
          <w:rStyle w:val="CharAmSchNo"/>
          <w:rFonts w:ascii="Arial" w:hAnsi="Arial" w:cs="Arial"/>
          <w:sz w:val="32"/>
        </w:rPr>
      </w:pPr>
      <w:bookmarkStart w:id="29" w:name="_Toc29379693"/>
      <w:r>
        <w:rPr>
          <w:rStyle w:val="CharAmSchNo"/>
          <w:rFonts w:ascii="Arial" w:hAnsi="Arial" w:cs="Arial"/>
          <w:sz w:val="32"/>
        </w:rPr>
        <w:t>Schedule 2</w:t>
      </w:r>
      <w:r w:rsidRPr="00014600">
        <w:rPr>
          <w:rStyle w:val="CharAmSchNo"/>
          <w:rFonts w:ascii="Arial" w:hAnsi="Arial" w:cs="Arial"/>
          <w:sz w:val="32"/>
        </w:rPr>
        <w:t xml:space="preserve"> – </w:t>
      </w:r>
      <w:r w:rsidR="00554E2D">
        <w:rPr>
          <w:rStyle w:val="CharAmSchNo"/>
          <w:rFonts w:ascii="Arial" w:hAnsi="Arial" w:cs="Arial"/>
          <w:sz w:val="32"/>
        </w:rPr>
        <w:tab/>
      </w:r>
      <w:r>
        <w:rPr>
          <w:rStyle w:val="CharAmSchNo"/>
          <w:rFonts w:ascii="Arial" w:hAnsi="Arial" w:cs="Arial"/>
          <w:sz w:val="32"/>
        </w:rPr>
        <w:t>Amendments</w:t>
      </w:r>
      <w:bookmarkEnd w:id="29"/>
    </w:p>
    <w:p w14:paraId="06248DF6" w14:textId="40684D43" w:rsidR="00554E2D" w:rsidRPr="00554E2D" w:rsidRDefault="00554E2D" w:rsidP="007D294C">
      <w:pPr>
        <w:spacing w:after="240"/>
        <w:ind w:left="1440" w:firstLine="720"/>
      </w:pPr>
      <w:r>
        <w:t>(Section 5)</w:t>
      </w:r>
    </w:p>
    <w:p w14:paraId="6655918A" w14:textId="7080EC68" w:rsidR="002D40CA" w:rsidRPr="00911D1A" w:rsidRDefault="002D40CA" w:rsidP="002D40CA">
      <w:pPr>
        <w:rPr>
          <w:rStyle w:val="CharSchPTNo"/>
          <w:b/>
          <w:i/>
          <w:sz w:val="28"/>
          <w:szCs w:val="28"/>
        </w:rPr>
      </w:pPr>
      <w:r w:rsidRPr="00911D1A">
        <w:rPr>
          <w:rStyle w:val="CharSchPTNo"/>
          <w:b/>
          <w:i/>
          <w:sz w:val="28"/>
          <w:szCs w:val="28"/>
        </w:rPr>
        <w:t>Autonomous Sanctions (Designated Persons and Entities and Declared Persons – Ukraine) List 2014</w:t>
      </w:r>
    </w:p>
    <w:p w14:paraId="3BEF8B7E" w14:textId="77777777" w:rsidR="002D40CA" w:rsidRDefault="002D40CA" w:rsidP="00167223">
      <w:pPr>
        <w:rPr>
          <w:rStyle w:val="CharSchPTNo"/>
          <w:b/>
          <w:sz w:val="28"/>
          <w:szCs w:val="28"/>
        </w:rPr>
      </w:pPr>
    </w:p>
    <w:p w14:paraId="076010F5" w14:textId="46024ED7" w:rsidR="00167223" w:rsidRPr="009E22ED" w:rsidRDefault="00554E2D" w:rsidP="00167223">
      <w:pPr>
        <w:rPr>
          <w:rStyle w:val="CharSchPTNo"/>
          <w:b/>
          <w:sz w:val="28"/>
          <w:szCs w:val="28"/>
        </w:rPr>
      </w:pPr>
      <w:r>
        <w:rPr>
          <w:rStyle w:val="CharSchPTNo"/>
          <w:b/>
          <w:sz w:val="28"/>
          <w:szCs w:val="28"/>
        </w:rPr>
        <w:t xml:space="preserve">1 </w:t>
      </w:r>
      <w:r>
        <w:rPr>
          <w:rStyle w:val="CharSchPTNo"/>
          <w:b/>
          <w:sz w:val="28"/>
          <w:szCs w:val="28"/>
        </w:rPr>
        <w:tab/>
      </w:r>
      <w:r w:rsidR="00167223">
        <w:rPr>
          <w:rStyle w:val="CharSchPTNo"/>
          <w:b/>
          <w:sz w:val="28"/>
          <w:szCs w:val="28"/>
        </w:rPr>
        <w:t xml:space="preserve">Part </w:t>
      </w:r>
      <w:proofErr w:type="gramStart"/>
      <w:r w:rsidR="00167223">
        <w:rPr>
          <w:rStyle w:val="CharSchPTNo"/>
          <w:b/>
          <w:sz w:val="28"/>
          <w:szCs w:val="28"/>
        </w:rPr>
        <w:t>1</w:t>
      </w:r>
      <w:proofErr w:type="gramEnd"/>
      <w:r w:rsidR="00167223">
        <w:rPr>
          <w:rStyle w:val="CharSchPTNo"/>
          <w:b/>
          <w:sz w:val="28"/>
          <w:szCs w:val="28"/>
        </w:rPr>
        <w:tab/>
      </w:r>
      <w:r w:rsidR="00167223" w:rsidRPr="009E22ED">
        <w:rPr>
          <w:rStyle w:val="CharSchPTNo"/>
          <w:b/>
          <w:sz w:val="28"/>
          <w:szCs w:val="28"/>
        </w:rPr>
        <w:t>D</w:t>
      </w:r>
      <w:r w:rsidR="00167223">
        <w:rPr>
          <w:rStyle w:val="CharSchPTNo"/>
          <w:b/>
          <w:sz w:val="28"/>
          <w:szCs w:val="28"/>
        </w:rPr>
        <w:t xml:space="preserve">esignated </w:t>
      </w:r>
      <w:r w:rsidR="00167223" w:rsidRPr="009E22ED">
        <w:rPr>
          <w:rStyle w:val="CharSchPTNo"/>
          <w:b/>
          <w:sz w:val="28"/>
          <w:szCs w:val="28"/>
        </w:rPr>
        <w:t>and declared persons</w:t>
      </w:r>
    </w:p>
    <w:p w14:paraId="64ED0B08" w14:textId="7D6F6201" w:rsidR="00167223" w:rsidRDefault="00167223" w:rsidP="009E22ED">
      <w:pPr>
        <w:rPr>
          <w:rStyle w:val="CharSchPTNo"/>
          <w:b/>
        </w:rPr>
      </w:pPr>
    </w:p>
    <w:p w14:paraId="17D7CDB2" w14:textId="00145513" w:rsidR="00167223" w:rsidRDefault="00167223" w:rsidP="002D40CA">
      <w:pPr>
        <w:ind w:firstLine="720"/>
        <w:rPr>
          <w:rStyle w:val="CharSchPTNo"/>
        </w:rPr>
      </w:pPr>
      <w:r w:rsidRPr="00167223">
        <w:rPr>
          <w:rStyle w:val="CharSchPTNo"/>
        </w:rPr>
        <w:t>After item 1</w:t>
      </w:r>
      <w:r w:rsidR="00CE7677">
        <w:rPr>
          <w:rStyle w:val="CharSchPTNo"/>
        </w:rPr>
        <w:t>6</w:t>
      </w:r>
      <w:r w:rsidRPr="00167223">
        <w:rPr>
          <w:rStyle w:val="CharSchPTNo"/>
        </w:rPr>
        <w:t>3 of Part 1 of Schedule 1, insert</w:t>
      </w:r>
      <w:r>
        <w:rPr>
          <w:rStyle w:val="CharSchPTNo"/>
        </w:rPr>
        <w:t xml:space="preserve">: </w:t>
      </w:r>
    </w:p>
    <w:p w14:paraId="6B706899" w14:textId="454F65D4" w:rsidR="00167223" w:rsidRDefault="00167223" w:rsidP="009E22ED">
      <w:pPr>
        <w:rPr>
          <w:rStyle w:val="CharSchPTNo"/>
        </w:rPr>
      </w:pPr>
    </w:p>
    <w:tbl>
      <w:tblPr>
        <w:tblW w:w="8647" w:type="dxa"/>
        <w:tblInd w:w="-34" w:type="dxa"/>
        <w:tblLook w:val="04A0" w:firstRow="1" w:lastRow="0" w:firstColumn="1" w:lastColumn="0" w:noHBand="0" w:noVBand="1"/>
      </w:tblPr>
      <w:tblGrid>
        <w:gridCol w:w="796"/>
        <w:gridCol w:w="2607"/>
        <w:gridCol w:w="5244"/>
      </w:tblGrid>
      <w:tr w:rsidR="00136736" w:rsidRPr="0078211E" w14:paraId="40EFA352" w14:textId="77777777" w:rsidTr="00ED58CE">
        <w:trPr>
          <w:trHeight w:val="300"/>
        </w:trPr>
        <w:tc>
          <w:tcPr>
            <w:tcW w:w="796" w:type="dxa"/>
            <w:shd w:val="clear" w:color="auto" w:fill="auto"/>
            <w:noWrap/>
            <w:vAlign w:val="bottom"/>
            <w:hideMark/>
          </w:tcPr>
          <w:p w14:paraId="29C9A499" w14:textId="77777777" w:rsidR="00136736" w:rsidRPr="0078211E" w:rsidRDefault="00136736" w:rsidP="00ED58CE">
            <w:pPr>
              <w:rPr>
                <w:b/>
                <w:bCs/>
                <w:color w:val="000000"/>
                <w:sz w:val="22"/>
                <w:szCs w:val="22"/>
              </w:rPr>
            </w:pPr>
            <w:r w:rsidRPr="0078211E">
              <w:rPr>
                <w:b/>
                <w:bCs/>
                <w:color w:val="000000"/>
                <w:sz w:val="22"/>
                <w:szCs w:val="22"/>
              </w:rPr>
              <w:t>Item</w:t>
            </w:r>
          </w:p>
        </w:tc>
        <w:tc>
          <w:tcPr>
            <w:tcW w:w="2607" w:type="dxa"/>
            <w:shd w:val="clear" w:color="auto" w:fill="auto"/>
            <w:noWrap/>
            <w:vAlign w:val="bottom"/>
            <w:hideMark/>
          </w:tcPr>
          <w:p w14:paraId="37BC5162" w14:textId="77777777" w:rsidR="00136736" w:rsidRPr="0078211E" w:rsidRDefault="00136736" w:rsidP="00ED58CE">
            <w:pPr>
              <w:rPr>
                <w:b/>
                <w:bCs/>
                <w:color w:val="000000"/>
                <w:sz w:val="22"/>
                <w:szCs w:val="22"/>
              </w:rPr>
            </w:pPr>
            <w:r w:rsidRPr="0078211E">
              <w:rPr>
                <w:b/>
                <w:bCs/>
                <w:color w:val="000000"/>
                <w:sz w:val="22"/>
                <w:szCs w:val="22"/>
              </w:rPr>
              <w:t>Description</w:t>
            </w:r>
          </w:p>
        </w:tc>
        <w:tc>
          <w:tcPr>
            <w:tcW w:w="5244" w:type="dxa"/>
            <w:shd w:val="clear" w:color="auto" w:fill="auto"/>
            <w:noWrap/>
            <w:vAlign w:val="bottom"/>
            <w:hideMark/>
          </w:tcPr>
          <w:p w14:paraId="4E8AE13C" w14:textId="77777777" w:rsidR="00136736" w:rsidRPr="0078211E" w:rsidRDefault="00136736" w:rsidP="00ED58CE">
            <w:pPr>
              <w:rPr>
                <w:b/>
                <w:bCs/>
                <w:color w:val="000000"/>
                <w:sz w:val="22"/>
                <w:szCs w:val="22"/>
              </w:rPr>
            </w:pPr>
          </w:p>
        </w:tc>
      </w:tr>
      <w:tr w:rsidR="00136736" w:rsidRPr="00BD5874" w14:paraId="49BF2118" w14:textId="77777777" w:rsidTr="00ED58CE">
        <w:trPr>
          <w:trHeight w:val="300"/>
        </w:trPr>
        <w:tc>
          <w:tcPr>
            <w:tcW w:w="796" w:type="dxa"/>
            <w:shd w:val="clear" w:color="auto" w:fill="auto"/>
            <w:noWrap/>
            <w:hideMark/>
          </w:tcPr>
          <w:p w14:paraId="4459698A" w14:textId="77777777" w:rsidR="00136736" w:rsidRPr="00BD5874" w:rsidRDefault="00136736" w:rsidP="00ED58CE">
            <w:pPr>
              <w:jc w:val="right"/>
              <w:rPr>
                <w:color w:val="000000"/>
                <w:sz w:val="22"/>
                <w:szCs w:val="22"/>
              </w:rPr>
            </w:pPr>
            <w:r w:rsidRPr="00BD5874">
              <w:rPr>
                <w:color w:val="000000"/>
                <w:sz w:val="22"/>
                <w:szCs w:val="22"/>
              </w:rPr>
              <w:t>1</w:t>
            </w:r>
          </w:p>
        </w:tc>
        <w:tc>
          <w:tcPr>
            <w:tcW w:w="2607" w:type="dxa"/>
            <w:shd w:val="clear" w:color="auto" w:fill="auto"/>
            <w:noWrap/>
            <w:hideMark/>
          </w:tcPr>
          <w:p w14:paraId="3532AA6D" w14:textId="77777777" w:rsidR="00136736" w:rsidRPr="00BD5874" w:rsidRDefault="00136736" w:rsidP="00ED58CE">
            <w:pPr>
              <w:rPr>
                <w:color w:val="000000"/>
                <w:sz w:val="22"/>
                <w:szCs w:val="22"/>
              </w:rPr>
            </w:pPr>
            <w:r w:rsidRPr="00BD5874">
              <w:rPr>
                <w:color w:val="000000"/>
                <w:sz w:val="22"/>
                <w:szCs w:val="22"/>
              </w:rPr>
              <w:t>Name of Individual:</w:t>
            </w:r>
          </w:p>
        </w:tc>
        <w:tc>
          <w:tcPr>
            <w:tcW w:w="5244" w:type="dxa"/>
            <w:shd w:val="clear" w:color="auto" w:fill="auto"/>
            <w:noWrap/>
          </w:tcPr>
          <w:p w14:paraId="73C0E286" w14:textId="77777777" w:rsidR="00136736" w:rsidRPr="00BD5874" w:rsidRDefault="00136736" w:rsidP="00ED58CE">
            <w:pPr>
              <w:rPr>
                <w:color w:val="000000"/>
                <w:sz w:val="22"/>
                <w:szCs w:val="22"/>
              </w:rPr>
            </w:pPr>
            <w:r>
              <w:rPr>
                <w:sz w:val="22"/>
                <w:szCs w:val="22"/>
              </w:rPr>
              <w:t>E</w:t>
            </w:r>
            <w:r w:rsidRPr="00D46058">
              <w:rPr>
                <w:sz w:val="22"/>
                <w:szCs w:val="22"/>
              </w:rPr>
              <w:t xml:space="preserve">katerina </w:t>
            </w:r>
            <w:proofErr w:type="spellStart"/>
            <w:r w:rsidRPr="00D46058">
              <w:rPr>
                <w:sz w:val="22"/>
                <w:szCs w:val="22"/>
              </w:rPr>
              <w:t>Borisovna</w:t>
            </w:r>
            <w:proofErr w:type="spellEnd"/>
            <w:r w:rsidRPr="00D46058">
              <w:rPr>
                <w:sz w:val="22"/>
                <w:szCs w:val="22"/>
              </w:rPr>
              <w:t xml:space="preserve"> ALTABAEVA</w:t>
            </w:r>
          </w:p>
        </w:tc>
      </w:tr>
      <w:tr w:rsidR="00136736" w:rsidRPr="00333757" w14:paraId="7E380782" w14:textId="77777777" w:rsidTr="00ED58CE">
        <w:trPr>
          <w:trHeight w:val="300"/>
        </w:trPr>
        <w:tc>
          <w:tcPr>
            <w:tcW w:w="796" w:type="dxa"/>
            <w:shd w:val="clear" w:color="auto" w:fill="auto"/>
            <w:noWrap/>
            <w:hideMark/>
          </w:tcPr>
          <w:p w14:paraId="44657DA5" w14:textId="77777777" w:rsidR="00136736" w:rsidRPr="00BD5874" w:rsidRDefault="00136736" w:rsidP="00ED58CE">
            <w:pPr>
              <w:jc w:val="right"/>
              <w:rPr>
                <w:color w:val="000000"/>
                <w:sz w:val="22"/>
                <w:szCs w:val="22"/>
              </w:rPr>
            </w:pPr>
          </w:p>
        </w:tc>
        <w:tc>
          <w:tcPr>
            <w:tcW w:w="2607" w:type="dxa"/>
            <w:shd w:val="clear" w:color="auto" w:fill="auto"/>
            <w:noWrap/>
            <w:hideMark/>
          </w:tcPr>
          <w:p w14:paraId="0491FA50" w14:textId="77777777" w:rsidR="00136736" w:rsidRPr="00BD5874" w:rsidRDefault="00136736" w:rsidP="00ED58CE">
            <w:pPr>
              <w:rPr>
                <w:color w:val="000000"/>
                <w:sz w:val="22"/>
                <w:szCs w:val="22"/>
              </w:rPr>
            </w:pPr>
            <w:r w:rsidRPr="00BD5874">
              <w:rPr>
                <w:color w:val="000000"/>
                <w:sz w:val="22"/>
                <w:szCs w:val="22"/>
              </w:rPr>
              <w:t>Also known as (aka):</w:t>
            </w:r>
          </w:p>
        </w:tc>
        <w:tc>
          <w:tcPr>
            <w:tcW w:w="5244" w:type="dxa"/>
            <w:shd w:val="clear" w:color="auto" w:fill="auto"/>
            <w:noWrap/>
          </w:tcPr>
          <w:p w14:paraId="6F3C7A98" w14:textId="6858E275" w:rsidR="00136736" w:rsidRPr="00333757" w:rsidRDefault="00136736" w:rsidP="00A652A2">
            <w:pPr>
              <w:rPr>
                <w:color w:val="000000"/>
                <w:sz w:val="22"/>
                <w:szCs w:val="22"/>
              </w:rPr>
            </w:pPr>
            <w:proofErr w:type="spellStart"/>
            <w:r w:rsidRPr="00333757">
              <w:rPr>
                <w:color w:val="000000"/>
                <w:sz w:val="22"/>
                <w:szCs w:val="22"/>
              </w:rPr>
              <w:t>Kateryna</w:t>
            </w:r>
            <w:proofErr w:type="spellEnd"/>
            <w:r w:rsidRPr="00333757">
              <w:rPr>
                <w:color w:val="000000"/>
                <w:sz w:val="22"/>
                <w:szCs w:val="22"/>
              </w:rPr>
              <w:t xml:space="preserve"> </w:t>
            </w:r>
            <w:proofErr w:type="spellStart"/>
            <w:r w:rsidRPr="00333757">
              <w:rPr>
                <w:color w:val="000000"/>
                <w:sz w:val="22"/>
                <w:szCs w:val="22"/>
              </w:rPr>
              <w:t>Borysivna</w:t>
            </w:r>
            <w:proofErr w:type="spellEnd"/>
            <w:r w:rsidRPr="00333757">
              <w:rPr>
                <w:color w:val="000000"/>
                <w:sz w:val="22"/>
                <w:szCs w:val="22"/>
              </w:rPr>
              <w:t xml:space="preserve"> </w:t>
            </w:r>
            <w:proofErr w:type="spellStart"/>
            <w:r w:rsidRPr="00333757">
              <w:rPr>
                <w:color w:val="000000"/>
                <w:sz w:val="22"/>
                <w:szCs w:val="22"/>
              </w:rPr>
              <w:t>A</w:t>
            </w:r>
            <w:r w:rsidR="00A652A2">
              <w:rPr>
                <w:color w:val="000000"/>
                <w:sz w:val="22"/>
                <w:szCs w:val="22"/>
              </w:rPr>
              <w:t>ltabaeva</w:t>
            </w:r>
            <w:proofErr w:type="spellEnd"/>
            <w:r w:rsidR="00A652A2">
              <w:rPr>
                <w:color w:val="000000"/>
                <w:sz w:val="22"/>
                <w:szCs w:val="22"/>
              </w:rPr>
              <w:t xml:space="preserve"> </w:t>
            </w:r>
          </w:p>
        </w:tc>
      </w:tr>
      <w:tr w:rsidR="00136736" w:rsidRPr="00333757" w14:paraId="7FF8DCB7" w14:textId="77777777" w:rsidTr="00ED58CE">
        <w:trPr>
          <w:trHeight w:val="300"/>
        </w:trPr>
        <w:tc>
          <w:tcPr>
            <w:tcW w:w="796" w:type="dxa"/>
            <w:shd w:val="clear" w:color="auto" w:fill="auto"/>
            <w:noWrap/>
            <w:hideMark/>
          </w:tcPr>
          <w:p w14:paraId="468514D1" w14:textId="77777777" w:rsidR="00136736" w:rsidRPr="00BD5874" w:rsidRDefault="00136736" w:rsidP="00ED58CE">
            <w:pPr>
              <w:jc w:val="right"/>
              <w:rPr>
                <w:color w:val="000000"/>
                <w:sz w:val="22"/>
                <w:szCs w:val="22"/>
              </w:rPr>
            </w:pPr>
          </w:p>
        </w:tc>
        <w:tc>
          <w:tcPr>
            <w:tcW w:w="2607" w:type="dxa"/>
            <w:shd w:val="clear" w:color="auto" w:fill="auto"/>
            <w:noWrap/>
            <w:hideMark/>
          </w:tcPr>
          <w:p w14:paraId="7A7C62E0" w14:textId="77777777" w:rsidR="00136736" w:rsidRPr="00BD5874" w:rsidRDefault="00136736" w:rsidP="00ED58CE">
            <w:pPr>
              <w:rPr>
                <w:color w:val="000000"/>
                <w:sz w:val="22"/>
                <w:szCs w:val="22"/>
              </w:rPr>
            </w:pPr>
            <w:r w:rsidRPr="00BD5874">
              <w:rPr>
                <w:color w:val="000000"/>
                <w:sz w:val="22"/>
                <w:szCs w:val="22"/>
              </w:rPr>
              <w:t>Date of Birth:</w:t>
            </w:r>
          </w:p>
        </w:tc>
        <w:tc>
          <w:tcPr>
            <w:tcW w:w="5244" w:type="dxa"/>
            <w:shd w:val="clear" w:color="auto" w:fill="auto"/>
            <w:noWrap/>
          </w:tcPr>
          <w:p w14:paraId="10EA1A1F" w14:textId="77777777" w:rsidR="00136736" w:rsidRPr="00333757" w:rsidRDefault="00136736" w:rsidP="00ED58CE">
            <w:pPr>
              <w:rPr>
                <w:color w:val="000000"/>
                <w:sz w:val="22"/>
                <w:szCs w:val="22"/>
              </w:rPr>
            </w:pPr>
            <w:r>
              <w:rPr>
                <w:color w:val="000000"/>
                <w:sz w:val="22"/>
                <w:szCs w:val="22"/>
              </w:rPr>
              <w:t>27/</w:t>
            </w:r>
            <w:r w:rsidRPr="00333757">
              <w:rPr>
                <w:color w:val="000000"/>
                <w:sz w:val="22"/>
                <w:szCs w:val="22"/>
              </w:rPr>
              <w:t>05</w:t>
            </w:r>
            <w:r>
              <w:rPr>
                <w:color w:val="000000"/>
                <w:sz w:val="22"/>
                <w:szCs w:val="22"/>
              </w:rPr>
              <w:t>/</w:t>
            </w:r>
            <w:r w:rsidRPr="00333757">
              <w:rPr>
                <w:color w:val="000000"/>
                <w:sz w:val="22"/>
                <w:szCs w:val="22"/>
              </w:rPr>
              <w:t>1956</w:t>
            </w:r>
          </w:p>
        </w:tc>
      </w:tr>
      <w:tr w:rsidR="00136736" w14:paraId="357A9A57" w14:textId="77777777" w:rsidTr="00ED58CE">
        <w:trPr>
          <w:trHeight w:val="300"/>
        </w:trPr>
        <w:tc>
          <w:tcPr>
            <w:tcW w:w="796" w:type="dxa"/>
            <w:shd w:val="clear" w:color="auto" w:fill="auto"/>
            <w:noWrap/>
          </w:tcPr>
          <w:p w14:paraId="0938674C" w14:textId="77777777" w:rsidR="00136736" w:rsidRPr="00BD5874" w:rsidRDefault="00136736" w:rsidP="00ED58CE">
            <w:pPr>
              <w:jc w:val="right"/>
              <w:rPr>
                <w:color w:val="000000"/>
                <w:sz w:val="22"/>
                <w:szCs w:val="22"/>
              </w:rPr>
            </w:pPr>
          </w:p>
        </w:tc>
        <w:tc>
          <w:tcPr>
            <w:tcW w:w="2607" w:type="dxa"/>
            <w:shd w:val="clear" w:color="auto" w:fill="auto"/>
            <w:noWrap/>
          </w:tcPr>
          <w:p w14:paraId="53DF8A2D" w14:textId="77777777" w:rsidR="00136736" w:rsidRPr="00BD5874" w:rsidRDefault="00136736" w:rsidP="00ED58CE">
            <w:pPr>
              <w:rPr>
                <w:color w:val="000000"/>
                <w:sz w:val="22"/>
                <w:szCs w:val="22"/>
              </w:rPr>
            </w:pPr>
            <w:r>
              <w:rPr>
                <w:color w:val="000000"/>
                <w:sz w:val="22"/>
                <w:szCs w:val="22"/>
              </w:rPr>
              <w:t>Place of Birth:</w:t>
            </w:r>
          </w:p>
        </w:tc>
        <w:tc>
          <w:tcPr>
            <w:tcW w:w="5244" w:type="dxa"/>
            <w:shd w:val="clear" w:color="auto" w:fill="auto"/>
            <w:noWrap/>
          </w:tcPr>
          <w:p w14:paraId="41C4C9B2" w14:textId="77777777" w:rsidR="00136736" w:rsidRDefault="00136736" w:rsidP="00ED58CE">
            <w:pPr>
              <w:rPr>
                <w:color w:val="000000"/>
                <w:sz w:val="22"/>
                <w:szCs w:val="22"/>
              </w:rPr>
            </w:pPr>
            <w:proofErr w:type="spellStart"/>
            <w:r>
              <w:rPr>
                <w:rFonts w:cs="Calibri"/>
                <w:color w:val="000000"/>
              </w:rPr>
              <w:t>Uglich</w:t>
            </w:r>
            <w:proofErr w:type="spellEnd"/>
            <w:r>
              <w:rPr>
                <w:rFonts w:cs="Calibri"/>
                <w:color w:val="000000"/>
              </w:rPr>
              <w:t>, USSR</w:t>
            </w:r>
          </w:p>
        </w:tc>
      </w:tr>
      <w:tr w:rsidR="00136736" w:rsidRPr="00333757" w14:paraId="0087AD14" w14:textId="77777777" w:rsidTr="00ED58CE">
        <w:trPr>
          <w:trHeight w:val="300"/>
        </w:trPr>
        <w:tc>
          <w:tcPr>
            <w:tcW w:w="796" w:type="dxa"/>
            <w:shd w:val="clear" w:color="auto" w:fill="auto"/>
            <w:noWrap/>
            <w:hideMark/>
          </w:tcPr>
          <w:p w14:paraId="3B7FCBEE" w14:textId="77777777" w:rsidR="00136736" w:rsidRPr="00BD5874" w:rsidRDefault="00136736" w:rsidP="00ED58CE">
            <w:pPr>
              <w:jc w:val="right"/>
              <w:rPr>
                <w:color w:val="000000"/>
                <w:sz w:val="22"/>
                <w:szCs w:val="22"/>
              </w:rPr>
            </w:pPr>
          </w:p>
        </w:tc>
        <w:tc>
          <w:tcPr>
            <w:tcW w:w="2607" w:type="dxa"/>
            <w:shd w:val="clear" w:color="auto" w:fill="auto"/>
            <w:noWrap/>
            <w:hideMark/>
          </w:tcPr>
          <w:p w14:paraId="30BF3883" w14:textId="77777777" w:rsidR="00136736" w:rsidRPr="00BD5874" w:rsidRDefault="00136736" w:rsidP="00ED58CE">
            <w:pPr>
              <w:rPr>
                <w:color w:val="000000"/>
                <w:sz w:val="22"/>
                <w:szCs w:val="22"/>
              </w:rPr>
            </w:pPr>
            <w:r w:rsidRPr="00BD5874">
              <w:rPr>
                <w:color w:val="000000"/>
                <w:sz w:val="22"/>
                <w:szCs w:val="22"/>
              </w:rPr>
              <w:t>Additional Information:</w:t>
            </w:r>
          </w:p>
        </w:tc>
        <w:tc>
          <w:tcPr>
            <w:tcW w:w="5244" w:type="dxa"/>
            <w:shd w:val="clear" w:color="auto" w:fill="auto"/>
            <w:noWrap/>
          </w:tcPr>
          <w:p w14:paraId="32E7C545" w14:textId="77777777" w:rsidR="00136736" w:rsidRPr="00333757" w:rsidRDefault="00136736" w:rsidP="00ED58CE">
            <w:pPr>
              <w:rPr>
                <w:color w:val="000000"/>
                <w:sz w:val="22"/>
                <w:szCs w:val="22"/>
              </w:rPr>
            </w:pPr>
            <w:r w:rsidRPr="00D46058">
              <w:rPr>
                <w:color w:val="000000"/>
                <w:sz w:val="22"/>
                <w:szCs w:val="22"/>
              </w:rPr>
              <w:t xml:space="preserve">Member of the Federation Council </w:t>
            </w:r>
            <w:r>
              <w:rPr>
                <w:color w:val="000000"/>
                <w:sz w:val="22"/>
                <w:szCs w:val="22"/>
              </w:rPr>
              <w:t xml:space="preserve">of the Russian Federation from </w:t>
            </w:r>
            <w:r w:rsidRPr="00D46058">
              <w:rPr>
                <w:color w:val="000000"/>
                <w:sz w:val="22"/>
                <w:szCs w:val="22"/>
              </w:rPr>
              <w:t>Sevastopol</w:t>
            </w:r>
            <w:r>
              <w:rPr>
                <w:color w:val="000000"/>
                <w:sz w:val="22"/>
                <w:szCs w:val="22"/>
              </w:rPr>
              <w:t xml:space="preserve"> commencing </w:t>
            </w:r>
            <w:r>
              <w:rPr>
                <w:color w:val="000000"/>
                <w:sz w:val="22"/>
                <w:szCs w:val="22"/>
              </w:rPr>
              <w:br/>
              <w:t>14 September 2019</w:t>
            </w:r>
          </w:p>
        </w:tc>
      </w:tr>
      <w:tr w:rsidR="00136736" w:rsidRPr="00333757" w14:paraId="6E41A08D" w14:textId="77777777" w:rsidTr="00ED58CE">
        <w:trPr>
          <w:trHeight w:val="300"/>
        </w:trPr>
        <w:tc>
          <w:tcPr>
            <w:tcW w:w="796" w:type="dxa"/>
            <w:shd w:val="clear" w:color="auto" w:fill="auto"/>
            <w:noWrap/>
            <w:hideMark/>
          </w:tcPr>
          <w:p w14:paraId="700796E7" w14:textId="77777777" w:rsidR="00136736" w:rsidRPr="00BD5874" w:rsidRDefault="00136736" w:rsidP="00ED58CE">
            <w:pPr>
              <w:jc w:val="right"/>
              <w:rPr>
                <w:color w:val="000000"/>
                <w:sz w:val="22"/>
                <w:szCs w:val="22"/>
              </w:rPr>
            </w:pPr>
          </w:p>
        </w:tc>
        <w:tc>
          <w:tcPr>
            <w:tcW w:w="2607" w:type="dxa"/>
            <w:shd w:val="clear" w:color="auto" w:fill="auto"/>
            <w:noWrap/>
            <w:hideMark/>
          </w:tcPr>
          <w:p w14:paraId="6E35166D" w14:textId="77777777" w:rsidR="00136736" w:rsidRPr="00BD5874" w:rsidRDefault="00136736" w:rsidP="00ED58CE">
            <w:pPr>
              <w:rPr>
                <w:color w:val="000000"/>
                <w:sz w:val="22"/>
                <w:szCs w:val="22"/>
              </w:rPr>
            </w:pPr>
          </w:p>
        </w:tc>
        <w:tc>
          <w:tcPr>
            <w:tcW w:w="5244" w:type="dxa"/>
            <w:shd w:val="clear" w:color="auto" w:fill="auto"/>
            <w:noWrap/>
          </w:tcPr>
          <w:p w14:paraId="05AA3861" w14:textId="77777777" w:rsidR="00136736" w:rsidRPr="00333757" w:rsidRDefault="00136736" w:rsidP="00ED58CE">
            <w:pPr>
              <w:rPr>
                <w:color w:val="000000"/>
                <w:sz w:val="22"/>
                <w:szCs w:val="22"/>
              </w:rPr>
            </w:pPr>
          </w:p>
        </w:tc>
      </w:tr>
      <w:tr w:rsidR="00136736" w:rsidRPr="00333757" w14:paraId="38594567" w14:textId="77777777" w:rsidTr="00ED58CE">
        <w:trPr>
          <w:trHeight w:val="300"/>
        </w:trPr>
        <w:tc>
          <w:tcPr>
            <w:tcW w:w="796" w:type="dxa"/>
            <w:shd w:val="clear" w:color="auto" w:fill="auto"/>
            <w:noWrap/>
            <w:hideMark/>
          </w:tcPr>
          <w:p w14:paraId="66B92DB7" w14:textId="77777777" w:rsidR="00136736" w:rsidRPr="00BD5874" w:rsidRDefault="00136736" w:rsidP="00ED58CE">
            <w:pPr>
              <w:jc w:val="right"/>
              <w:rPr>
                <w:color w:val="000000"/>
                <w:sz w:val="22"/>
                <w:szCs w:val="22"/>
              </w:rPr>
            </w:pPr>
            <w:r w:rsidRPr="00BD5874">
              <w:rPr>
                <w:color w:val="000000"/>
                <w:sz w:val="22"/>
                <w:szCs w:val="22"/>
              </w:rPr>
              <w:t>2</w:t>
            </w:r>
          </w:p>
        </w:tc>
        <w:tc>
          <w:tcPr>
            <w:tcW w:w="2607" w:type="dxa"/>
            <w:shd w:val="clear" w:color="auto" w:fill="auto"/>
            <w:noWrap/>
            <w:hideMark/>
          </w:tcPr>
          <w:p w14:paraId="691BC648" w14:textId="77777777" w:rsidR="00136736" w:rsidRPr="00BD5874" w:rsidRDefault="00136736" w:rsidP="00ED58CE">
            <w:pPr>
              <w:rPr>
                <w:color w:val="000000"/>
                <w:sz w:val="22"/>
                <w:szCs w:val="22"/>
              </w:rPr>
            </w:pPr>
            <w:r w:rsidRPr="00BD5874">
              <w:rPr>
                <w:color w:val="000000"/>
                <w:sz w:val="22"/>
                <w:szCs w:val="22"/>
              </w:rPr>
              <w:t>Name of Individual:</w:t>
            </w:r>
          </w:p>
        </w:tc>
        <w:tc>
          <w:tcPr>
            <w:tcW w:w="5244" w:type="dxa"/>
            <w:shd w:val="clear" w:color="auto" w:fill="auto"/>
            <w:noWrap/>
          </w:tcPr>
          <w:p w14:paraId="69929B36" w14:textId="77777777" w:rsidR="00136736" w:rsidRPr="00333757" w:rsidRDefault="00136736" w:rsidP="00ED58CE">
            <w:pPr>
              <w:rPr>
                <w:color w:val="000000"/>
                <w:sz w:val="22"/>
                <w:szCs w:val="22"/>
              </w:rPr>
            </w:pPr>
            <w:r w:rsidRPr="00D46058">
              <w:rPr>
                <w:sz w:val="22"/>
                <w:szCs w:val="22"/>
              </w:rPr>
              <w:t xml:space="preserve">Lidia </w:t>
            </w:r>
            <w:proofErr w:type="spellStart"/>
            <w:r w:rsidRPr="00D46058">
              <w:rPr>
                <w:sz w:val="22"/>
                <w:szCs w:val="22"/>
              </w:rPr>
              <w:t>Aleksandrovna</w:t>
            </w:r>
            <w:proofErr w:type="spellEnd"/>
            <w:r w:rsidRPr="00D46058">
              <w:rPr>
                <w:sz w:val="22"/>
                <w:szCs w:val="22"/>
              </w:rPr>
              <w:t xml:space="preserve"> BASOVA</w:t>
            </w:r>
            <w:r w:rsidRPr="00333757" w:rsidDel="00957957">
              <w:rPr>
                <w:color w:val="000000"/>
                <w:sz w:val="22"/>
                <w:szCs w:val="22"/>
              </w:rPr>
              <w:t xml:space="preserve"> </w:t>
            </w:r>
          </w:p>
        </w:tc>
      </w:tr>
      <w:tr w:rsidR="00136736" w:rsidRPr="00333757" w14:paraId="00B88793" w14:textId="77777777" w:rsidTr="00ED58CE">
        <w:trPr>
          <w:trHeight w:val="300"/>
        </w:trPr>
        <w:tc>
          <w:tcPr>
            <w:tcW w:w="796" w:type="dxa"/>
            <w:shd w:val="clear" w:color="auto" w:fill="auto"/>
            <w:noWrap/>
          </w:tcPr>
          <w:p w14:paraId="53C851A4" w14:textId="77777777" w:rsidR="00136736" w:rsidRPr="00BD5874" w:rsidRDefault="00136736" w:rsidP="00ED58CE">
            <w:pPr>
              <w:jc w:val="right"/>
              <w:rPr>
                <w:color w:val="000000"/>
                <w:sz w:val="22"/>
                <w:szCs w:val="22"/>
              </w:rPr>
            </w:pPr>
          </w:p>
        </w:tc>
        <w:tc>
          <w:tcPr>
            <w:tcW w:w="2607" w:type="dxa"/>
            <w:shd w:val="clear" w:color="auto" w:fill="auto"/>
            <w:noWrap/>
          </w:tcPr>
          <w:p w14:paraId="46F0D685" w14:textId="77777777" w:rsidR="00136736" w:rsidRPr="00BD5874" w:rsidRDefault="00136736" w:rsidP="00ED58CE">
            <w:pPr>
              <w:rPr>
                <w:color w:val="000000"/>
                <w:sz w:val="22"/>
                <w:szCs w:val="22"/>
              </w:rPr>
            </w:pPr>
            <w:r w:rsidRPr="00BD5874">
              <w:rPr>
                <w:color w:val="000000"/>
                <w:sz w:val="22"/>
                <w:szCs w:val="22"/>
              </w:rPr>
              <w:t>Also known as (aka):</w:t>
            </w:r>
          </w:p>
        </w:tc>
        <w:tc>
          <w:tcPr>
            <w:tcW w:w="5244" w:type="dxa"/>
            <w:shd w:val="clear" w:color="auto" w:fill="auto"/>
            <w:noWrap/>
          </w:tcPr>
          <w:p w14:paraId="20629345" w14:textId="77777777" w:rsidR="00136736" w:rsidRPr="00333757" w:rsidRDefault="00136736" w:rsidP="00ED58CE">
            <w:pPr>
              <w:rPr>
                <w:color w:val="000000"/>
                <w:sz w:val="22"/>
                <w:szCs w:val="22"/>
              </w:rPr>
            </w:pPr>
            <w:proofErr w:type="spellStart"/>
            <w:r w:rsidRPr="00333757">
              <w:rPr>
                <w:color w:val="000000"/>
                <w:sz w:val="22"/>
                <w:szCs w:val="22"/>
              </w:rPr>
              <w:t>Lidiya</w:t>
            </w:r>
            <w:proofErr w:type="spellEnd"/>
            <w:r w:rsidRPr="00333757">
              <w:rPr>
                <w:color w:val="000000"/>
                <w:sz w:val="22"/>
                <w:szCs w:val="22"/>
              </w:rPr>
              <w:t xml:space="preserve"> </w:t>
            </w:r>
            <w:proofErr w:type="spellStart"/>
            <w:r w:rsidRPr="00333757">
              <w:rPr>
                <w:color w:val="000000"/>
                <w:sz w:val="22"/>
                <w:szCs w:val="22"/>
              </w:rPr>
              <w:t>Oleksandrivna</w:t>
            </w:r>
            <w:proofErr w:type="spellEnd"/>
            <w:r w:rsidRPr="00333757">
              <w:rPr>
                <w:color w:val="000000"/>
                <w:sz w:val="22"/>
                <w:szCs w:val="22"/>
              </w:rPr>
              <w:t xml:space="preserve"> </w:t>
            </w:r>
            <w:proofErr w:type="spellStart"/>
            <w:r w:rsidRPr="00333757">
              <w:rPr>
                <w:color w:val="000000"/>
                <w:sz w:val="22"/>
                <w:szCs w:val="22"/>
              </w:rPr>
              <w:t>Basova</w:t>
            </w:r>
            <w:proofErr w:type="spellEnd"/>
          </w:p>
        </w:tc>
      </w:tr>
      <w:tr w:rsidR="00136736" w:rsidRPr="00333757" w14:paraId="09E710E1" w14:textId="77777777" w:rsidTr="00ED58CE">
        <w:trPr>
          <w:trHeight w:val="300"/>
        </w:trPr>
        <w:tc>
          <w:tcPr>
            <w:tcW w:w="796" w:type="dxa"/>
            <w:shd w:val="clear" w:color="auto" w:fill="auto"/>
            <w:noWrap/>
            <w:hideMark/>
          </w:tcPr>
          <w:p w14:paraId="4235CD25" w14:textId="77777777" w:rsidR="00136736" w:rsidRPr="00BD5874" w:rsidRDefault="00136736" w:rsidP="00ED58CE">
            <w:pPr>
              <w:jc w:val="right"/>
              <w:rPr>
                <w:color w:val="000000"/>
                <w:sz w:val="22"/>
                <w:szCs w:val="22"/>
              </w:rPr>
            </w:pPr>
          </w:p>
        </w:tc>
        <w:tc>
          <w:tcPr>
            <w:tcW w:w="2607" w:type="dxa"/>
            <w:shd w:val="clear" w:color="auto" w:fill="auto"/>
            <w:noWrap/>
            <w:hideMark/>
          </w:tcPr>
          <w:p w14:paraId="250BEDDE" w14:textId="77777777" w:rsidR="00136736" w:rsidRPr="00BD5874" w:rsidRDefault="00136736" w:rsidP="00ED58CE">
            <w:pPr>
              <w:rPr>
                <w:color w:val="000000"/>
                <w:sz w:val="22"/>
                <w:szCs w:val="22"/>
              </w:rPr>
            </w:pPr>
            <w:r w:rsidRPr="00BD5874">
              <w:rPr>
                <w:color w:val="000000"/>
                <w:sz w:val="22"/>
                <w:szCs w:val="22"/>
              </w:rPr>
              <w:t>Date of Birth:</w:t>
            </w:r>
          </w:p>
        </w:tc>
        <w:tc>
          <w:tcPr>
            <w:tcW w:w="5244" w:type="dxa"/>
            <w:shd w:val="clear" w:color="auto" w:fill="auto"/>
            <w:noWrap/>
          </w:tcPr>
          <w:p w14:paraId="55B13264" w14:textId="77777777" w:rsidR="00136736" w:rsidRPr="00333757" w:rsidRDefault="00136736" w:rsidP="00ED58CE">
            <w:pPr>
              <w:rPr>
                <w:color w:val="000000"/>
                <w:sz w:val="22"/>
                <w:szCs w:val="22"/>
              </w:rPr>
            </w:pPr>
            <w:r w:rsidRPr="00333757">
              <w:rPr>
                <w:color w:val="000000"/>
                <w:sz w:val="22"/>
                <w:szCs w:val="22"/>
              </w:rPr>
              <w:t xml:space="preserve">1972 </w:t>
            </w:r>
          </w:p>
        </w:tc>
      </w:tr>
      <w:tr w:rsidR="00136736" w:rsidRPr="00333757" w14:paraId="0FF86598" w14:textId="77777777" w:rsidTr="00ED58CE">
        <w:trPr>
          <w:trHeight w:val="300"/>
        </w:trPr>
        <w:tc>
          <w:tcPr>
            <w:tcW w:w="796" w:type="dxa"/>
            <w:shd w:val="clear" w:color="auto" w:fill="auto"/>
            <w:noWrap/>
            <w:hideMark/>
          </w:tcPr>
          <w:p w14:paraId="007F4675" w14:textId="77777777" w:rsidR="00136736" w:rsidRPr="00BD5874" w:rsidRDefault="00136736" w:rsidP="00ED58CE">
            <w:pPr>
              <w:jc w:val="right"/>
              <w:rPr>
                <w:color w:val="000000"/>
                <w:sz w:val="22"/>
                <w:szCs w:val="22"/>
              </w:rPr>
            </w:pPr>
          </w:p>
        </w:tc>
        <w:tc>
          <w:tcPr>
            <w:tcW w:w="2607" w:type="dxa"/>
            <w:shd w:val="clear" w:color="auto" w:fill="auto"/>
            <w:noWrap/>
            <w:hideMark/>
          </w:tcPr>
          <w:p w14:paraId="2DBEAB41" w14:textId="77777777" w:rsidR="00136736" w:rsidRPr="00BD5874" w:rsidRDefault="00136736" w:rsidP="00ED58CE">
            <w:pPr>
              <w:rPr>
                <w:color w:val="000000"/>
                <w:sz w:val="22"/>
                <w:szCs w:val="22"/>
              </w:rPr>
            </w:pPr>
            <w:r w:rsidRPr="00BD5874">
              <w:rPr>
                <w:color w:val="000000"/>
                <w:sz w:val="22"/>
                <w:szCs w:val="22"/>
              </w:rPr>
              <w:t>Additional Information:</w:t>
            </w:r>
          </w:p>
        </w:tc>
        <w:tc>
          <w:tcPr>
            <w:tcW w:w="5244" w:type="dxa"/>
            <w:shd w:val="clear" w:color="auto" w:fill="auto"/>
            <w:noWrap/>
          </w:tcPr>
          <w:p w14:paraId="06BCB1A9" w14:textId="6A34125A" w:rsidR="00136736" w:rsidRPr="00333757" w:rsidRDefault="006972EF" w:rsidP="00ED58CE">
            <w:pPr>
              <w:rPr>
                <w:color w:val="000000"/>
                <w:sz w:val="22"/>
                <w:szCs w:val="22"/>
              </w:rPr>
            </w:pPr>
            <w:r>
              <w:rPr>
                <w:color w:val="000000"/>
                <w:sz w:val="22"/>
                <w:szCs w:val="22"/>
              </w:rPr>
              <w:t>Deputy Chair</w:t>
            </w:r>
            <w:r w:rsidR="00136736" w:rsidRPr="00D46058">
              <w:rPr>
                <w:color w:val="000000"/>
                <w:sz w:val="22"/>
                <w:szCs w:val="22"/>
              </w:rPr>
              <w:t xml:space="preserve"> of the </w:t>
            </w:r>
            <w:r w:rsidR="00A652A2">
              <w:rPr>
                <w:color w:val="000000"/>
                <w:sz w:val="22"/>
                <w:szCs w:val="22"/>
              </w:rPr>
              <w:t>Sevastopol Electoral Commission</w:t>
            </w:r>
            <w:r>
              <w:rPr>
                <w:color w:val="000000"/>
                <w:sz w:val="22"/>
                <w:szCs w:val="22"/>
              </w:rPr>
              <w:t xml:space="preserve"> as at 20 January 2020</w:t>
            </w:r>
            <w:r w:rsidRPr="00D46058">
              <w:rPr>
                <w:color w:val="000000"/>
                <w:sz w:val="22"/>
                <w:szCs w:val="22"/>
              </w:rPr>
              <w:t xml:space="preserve">  </w:t>
            </w:r>
            <w:r w:rsidR="00136736" w:rsidRPr="00D46058">
              <w:rPr>
                <w:color w:val="000000"/>
                <w:sz w:val="22"/>
                <w:szCs w:val="22"/>
              </w:rPr>
              <w:t xml:space="preserve">  </w:t>
            </w:r>
          </w:p>
        </w:tc>
      </w:tr>
      <w:tr w:rsidR="00136736" w:rsidRPr="00333757" w14:paraId="06C50798" w14:textId="77777777" w:rsidTr="00ED58CE">
        <w:trPr>
          <w:trHeight w:val="315"/>
        </w:trPr>
        <w:tc>
          <w:tcPr>
            <w:tcW w:w="796" w:type="dxa"/>
            <w:shd w:val="clear" w:color="auto" w:fill="auto"/>
            <w:noWrap/>
            <w:hideMark/>
          </w:tcPr>
          <w:p w14:paraId="475E3519" w14:textId="77777777" w:rsidR="00136736" w:rsidRPr="00BD5874" w:rsidRDefault="00136736" w:rsidP="00ED58CE">
            <w:pPr>
              <w:jc w:val="right"/>
              <w:rPr>
                <w:color w:val="000000"/>
                <w:sz w:val="22"/>
                <w:szCs w:val="22"/>
              </w:rPr>
            </w:pPr>
          </w:p>
        </w:tc>
        <w:tc>
          <w:tcPr>
            <w:tcW w:w="2607" w:type="dxa"/>
            <w:shd w:val="clear" w:color="auto" w:fill="auto"/>
            <w:noWrap/>
            <w:hideMark/>
          </w:tcPr>
          <w:p w14:paraId="0427DD1C" w14:textId="77777777" w:rsidR="00136736" w:rsidRPr="00BD5874" w:rsidRDefault="00136736" w:rsidP="00ED58CE">
            <w:pPr>
              <w:rPr>
                <w:color w:val="000000"/>
                <w:sz w:val="22"/>
                <w:szCs w:val="22"/>
              </w:rPr>
            </w:pPr>
          </w:p>
        </w:tc>
        <w:tc>
          <w:tcPr>
            <w:tcW w:w="5244" w:type="dxa"/>
            <w:shd w:val="clear" w:color="auto" w:fill="auto"/>
            <w:noWrap/>
          </w:tcPr>
          <w:p w14:paraId="085A2EE0" w14:textId="77777777" w:rsidR="00136736" w:rsidRPr="00333757" w:rsidRDefault="00136736" w:rsidP="00ED58CE">
            <w:pPr>
              <w:rPr>
                <w:color w:val="000000"/>
                <w:sz w:val="22"/>
                <w:szCs w:val="22"/>
              </w:rPr>
            </w:pPr>
          </w:p>
        </w:tc>
      </w:tr>
      <w:tr w:rsidR="00136736" w:rsidRPr="00D46058" w14:paraId="0721D568" w14:textId="77777777" w:rsidTr="00ED58CE">
        <w:trPr>
          <w:trHeight w:val="300"/>
        </w:trPr>
        <w:tc>
          <w:tcPr>
            <w:tcW w:w="796" w:type="dxa"/>
            <w:shd w:val="clear" w:color="auto" w:fill="auto"/>
            <w:noWrap/>
            <w:hideMark/>
          </w:tcPr>
          <w:p w14:paraId="4FC0F8E2" w14:textId="77777777" w:rsidR="00136736" w:rsidRPr="00BD5874" w:rsidRDefault="00136736" w:rsidP="00ED58CE">
            <w:pPr>
              <w:jc w:val="right"/>
              <w:rPr>
                <w:color w:val="000000"/>
                <w:sz w:val="22"/>
                <w:szCs w:val="22"/>
              </w:rPr>
            </w:pPr>
            <w:r w:rsidRPr="00BD5874">
              <w:rPr>
                <w:color w:val="000000"/>
                <w:sz w:val="22"/>
                <w:szCs w:val="22"/>
              </w:rPr>
              <w:t>3</w:t>
            </w:r>
          </w:p>
        </w:tc>
        <w:tc>
          <w:tcPr>
            <w:tcW w:w="2607" w:type="dxa"/>
            <w:shd w:val="clear" w:color="auto" w:fill="auto"/>
            <w:noWrap/>
            <w:hideMark/>
          </w:tcPr>
          <w:p w14:paraId="3918C574" w14:textId="77777777" w:rsidR="00136736" w:rsidRPr="00BD5874" w:rsidRDefault="00136736" w:rsidP="00ED58CE">
            <w:pPr>
              <w:rPr>
                <w:color w:val="000000"/>
                <w:sz w:val="22"/>
                <w:szCs w:val="22"/>
              </w:rPr>
            </w:pPr>
            <w:r w:rsidRPr="00BD5874">
              <w:rPr>
                <w:color w:val="000000"/>
                <w:sz w:val="22"/>
                <w:szCs w:val="22"/>
              </w:rPr>
              <w:t>Name of Individual:</w:t>
            </w:r>
          </w:p>
        </w:tc>
        <w:tc>
          <w:tcPr>
            <w:tcW w:w="5244" w:type="dxa"/>
            <w:shd w:val="clear" w:color="auto" w:fill="auto"/>
            <w:noWrap/>
          </w:tcPr>
          <w:p w14:paraId="065BB455" w14:textId="77777777" w:rsidR="00136736" w:rsidRPr="00D46058" w:rsidRDefault="00136736" w:rsidP="00ED58CE">
            <w:pPr>
              <w:rPr>
                <w:sz w:val="22"/>
                <w:szCs w:val="22"/>
              </w:rPr>
            </w:pPr>
            <w:r w:rsidRPr="00D46058">
              <w:rPr>
                <w:sz w:val="22"/>
                <w:szCs w:val="22"/>
              </w:rPr>
              <w:t xml:space="preserve">Sergei </w:t>
            </w:r>
            <w:proofErr w:type="spellStart"/>
            <w:r w:rsidRPr="00D46058">
              <w:rPr>
                <w:sz w:val="22"/>
                <w:szCs w:val="22"/>
              </w:rPr>
              <w:t>Andreevich</w:t>
            </w:r>
            <w:proofErr w:type="spellEnd"/>
            <w:r w:rsidRPr="00D46058">
              <w:rPr>
                <w:sz w:val="22"/>
                <w:szCs w:val="22"/>
              </w:rPr>
              <w:t xml:space="preserve"> DANILENKO</w:t>
            </w:r>
          </w:p>
        </w:tc>
      </w:tr>
      <w:tr w:rsidR="00136736" w:rsidRPr="00333757" w14:paraId="2D0F1129" w14:textId="77777777" w:rsidTr="00ED58CE">
        <w:trPr>
          <w:trHeight w:val="300"/>
        </w:trPr>
        <w:tc>
          <w:tcPr>
            <w:tcW w:w="796" w:type="dxa"/>
            <w:shd w:val="clear" w:color="auto" w:fill="auto"/>
            <w:noWrap/>
            <w:hideMark/>
          </w:tcPr>
          <w:p w14:paraId="3804B6EC" w14:textId="77777777" w:rsidR="00136736" w:rsidRPr="00BD5874" w:rsidRDefault="00136736" w:rsidP="00ED58CE">
            <w:pPr>
              <w:jc w:val="right"/>
              <w:rPr>
                <w:color w:val="000000"/>
                <w:sz w:val="22"/>
                <w:szCs w:val="22"/>
              </w:rPr>
            </w:pPr>
          </w:p>
        </w:tc>
        <w:tc>
          <w:tcPr>
            <w:tcW w:w="2607" w:type="dxa"/>
            <w:shd w:val="clear" w:color="auto" w:fill="auto"/>
            <w:noWrap/>
            <w:hideMark/>
          </w:tcPr>
          <w:p w14:paraId="27EA41CB" w14:textId="77777777" w:rsidR="00136736" w:rsidRPr="00BD5874" w:rsidRDefault="00136736" w:rsidP="00ED58CE">
            <w:pPr>
              <w:rPr>
                <w:color w:val="000000"/>
                <w:sz w:val="22"/>
                <w:szCs w:val="22"/>
              </w:rPr>
            </w:pPr>
            <w:r w:rsidRPr="00BD5874">
              <w:rPr>
                <w:color w:val="000000"/>
                <w:sz w:val="22"/>
                <w:szCs w:val="22"/>
              </w:rPr>
              <w:t>Date of Birth:</w:t>
            </w:r>
          </w:p>
        </w:tc>
        <w:tc>
          <w:tcPr>
            <w:tcW w:w="5244" w:type="dxa"/>
            <w:shd w:val="clear" w:color="auto" w:fill="auto"/>
            <w:noWrap/>
          </w:tcPr>
          <w:p w14:paraId="60EADC37" w14:textId="77777777" w:rsidR="00136736" w:rsidRPr="00333757" w:rsidRDefault="00136736" w:rsidP="00ED58CE">
            <w:pPr>
              <w:rPr>
                <w:color w:val="000000"/>
                <w:sz w:val="22"/>
                <w:szCs w:val="22"/>
              </w:rPr>
            </w:pPr>
            <w:r>
              <w:rPr>
                <w:color w:val="000000"/>
                <w:sz w:val="22"/>
                <w:szCs w:val="22"/>
              </w:rPr>
              <w:t>14/03/</w:t>
            </w:r>
            <w:r w:rsidRPr="00333757">
              <w:rPr>
                <w:color w:val="000000"/>
                <w:sz w:val="22"/>
                <w:szCs w:val="22"/>
              </w:rPr>
              <w:t>1960</w:t>
            </w:r>
          </w:p>
        </w:tc>
      </w:tr>
      <w:tr w:rsidR="00136736" w:rsidRPr="00007F97" w14:paraId="2335AAFA" w14:textId="77777777" w:rsidTr="00ED58CE">
        <w:trPr>
          <w:trHeight w:val="300"/>
        </w:trPr>
        <w:tc>
          <w:tcPr>
            <w:tcW w:w="796" w:type="dxa"/>
            <w:shd w:val="clear" w:color="auto" w:fill="auto"/>
            <w:noWrap/>
          </w:tcPr>
          <w:p w14:paraId="361209F1" w14:textId="77777777" w:rsidR="00136736" w:rsidRPr="00BD5874" w:rsidRDefault="00136736" w:rsidP="00ED58CE">
            <w:pPr>
              <w:jc w:val="right"/>
              <w:rPr>
                <w:color w:val="000000"/>
                <w:sz w:val="22"/>
                <w:szCs w:val="22"/>
              </w:rPr>
            </w:pPr>
          </w:p>
        </w:tc>
        <w:tc>
          <w:tcPr>
            <w:tcW w:w="2607" w:type="dxa"/>
            <w:shd w:val="clear" w:color="auto" w:fill="auto"/>
            <w:noWrap/>
          </w:tcPr>
          <w:p w14:paraId="6D14374B" w14:textId="77777777" w:rsidR="00136736" w:rsidRPr="00BD5874" w:rsidRDefault="00136736" w:rsidP="00ED58CE">
            <w:pPr>
              <w:rPr>
                <w:color w:val="000000"/>
                <w:sz w:val="22"/>
                <w:szCs w:val="22"/>
              </w:rPr>
            </w:pPr>
            <w:r>
              <w:rPr>
                <w:color w:val="000000"/>
                <w:sz w:val="22"/>
                <w:szCs w:val="22"/>
              </w:rPr>
              <w:t>Place of Birth:</w:t>
            </w:r>
          </w:p>
        </w:tc>
        <w:tc>
          <w:tcPr>
            <w:tcW w:w="5244" w:type="dxa"/>
            <w:shd w:val="clear" w:color="auto" w:fill="auto"/>
            <w:noWrap/>
          </w:tcPr>
          <w:p w14:paraId="3B9A22CB" w14:textId="77777777" w:rsidR="00136736" w:rsidRPr="00007F97" w:rsidRDefault="00136736" w:rsidP="00ED58CE">
            <w:pPr>
              <w:rPr>
                <w:sz w:val="22"/>
                <w:szCs w:val="22"/>
              </w:rPr>
            </w:pPr>
            <w:r w:rsidRPr="00007F97">
              <w:rPr>
                <w:sz w:val="22"/>
                <w:szCs w:val="22"/>
              </w:rPr>
              <w:t>Krasnodar, USSR</w:t>
            </w:r>
          </w:p>
        </w:tc>
      </w:tr>
      <w:tr w:rsidR="00136736" w:rsidRPr="00333757" w14:paraId="2F90D23F" w14:textId="77777777" w:rsidTr="00ED58CE">
        <w:trPr>
          <w:trHeight w:val="300"/>
        </w:trPr>
        <w:tc>
          <w:tcPr>
            <w:tcW w:w="796" w:type="dxa"/>
            <w:shd w:val="clear" w:color="auto" w:fill="auto"/>
            <w:noWrap/>
            <w:hideMark/>
          </w:tcPr>
          <w:p w14:paraId="5CECFB81" w14:textId="77777777" w:rsidR="00136736" w:rsidRPr="00BD5874" w:rsidRDefault="00136736" w:rsidP="00ED58CE">
            <w:pPr>
              <w:jc w:val="right"/>
              <w:rPr>
                <w:color w:val="000000"/>
                <w:sz w:val="22"/>
                <w:szCs w:val="22"/>
              </w:rPr>
            </w:pPr>
          </w:p>
        </w:tc>
        <w:tc>
          <w:tcPr>
            <w:tcW w:w="2607" w:type="dxa"/>
            <w:shd w:val="clear" w:color="auto" w:fill="auto"/>
            <w:noWrap/>
            <w:hideMark/>
          </w:tcPr>
          <w:p w14:paraId="0A797708" w14:textId="77777777" w:rsidR="00136736" w:rsidRPr="00BD5874" w:rsidRDefault="00136736" w:rsidP="00ED58CE">
            <w:pPr>
              <w:rPr>
                <w:color w:val="000000"/>
                <w:sz w:val="22"/>
                <w:szCs w:val="22"/>
              </w:rPr>
            </w:pPr>
            <w:r w:rsidRPr="00BD5874">
              <w:rPr>
                <w:color w:val="000000"/>
                <w:sz w:val="22"/>
                <w:szCs w:val="22"/>
              </w:rPr>
              <w:t>Additional Information:</w:t>
            </w:r>
          </w:p>
        </w:tc>
        <w:tc>
          <w:tcPr>
            <w:tcW w:w="5244" w:type="dxa"/>
            <w:shd w:val="clear" w:color="auto" w:fill="auto"/>
            <w:noWrap/>
          </w:tcPr>
          <w:p w14:paraId="70D82859" w14:textId="77777777" w:rsidR="00136736" w:rsidRPr="00333757" w:rsidRDefault="00136736" w:rsidP="00ED58CE">
            <w:pPr>
              <w:rPr>
                <w:color w:val="000000"/>
                <w:sz w:val="22"/>
                <w:szCs w:val="22"/>
              </w:rPr>
            </w:pPr>
            <w:r>
              <w:rPr>
                <w:color w:val="000000"/>
                <w:sz w:val="22"/>
                <w:szCs w:val="22"/>
              </w:rPr>
              <w:t>Chair</w:t>
            </w:r>
            <w:r w:rsidRPr="00D46058">
              <w:rPr>
                <w:color w:val="000000"/>
                <w:sz w:val="22"/>
                <w:szCs w:val="22"/>
              </w:rPr>
              <w:t xml:space="preserve"> of the Sevastopol Electoral Commission</w:t>
            </w:r>
            <w:r>
              <w:rPr>
                <w:color w:val="000000"/>
                <w:sz w:val="22"/>
                <w:szCs w:val="22"/>
              </w:rPr>
              <w:t xml:space="preserve"> as at </w:t>
            </w:r>
            <w:r>
              <w:rPr>
                <w:color w:val="000000"/>
                <w:sz w:val="22"/>
                <w:szCs w:val="22"/>
              </w:rPr>
              <w:br/>
              <w:t>20 January 2020</w:t>
            </w:r>
          </w:p>
        </w:tc>
      </w:tr>
      <w:tr w:rsidR="00136736" w:rsidRPr="00333757" w14:paraId="7105733B" w14:textId="77777777" w:rsidTr="00ED58CE">
        <w:trPr>
          <w:trHeight w:val="300"/>
        </w:trPr>
        <w:tc>
          <w:tcPr>
            <w:tcW w:w="796" w:type="dxa"/>
            <w:shd w:val="clear" w:color="auto" w:fill="auto"/>
            <w:noWrap/>
            <w:hideMark/>
          </w:tcPr>
          <w:p w14:paraId="61DE94B9" w14:textId="77777777" w:rsidR="00136736" w:rsidRPr="00BD5874" w:rsidRDefault="00136736" w:rsidP="00ED58CE">
            <w:pPr>
              <w:jc w:val="right"/>
              <w:rPr>
                <w:color w:val="000000"/>
                <w:sz w:val="22"/>
                <w:szCs w:val="22"/>
              </w:rPr>
            </w:pPr>
          </w:p>
        </w:tc>
        <w:tc>
          <w:tcPr>
            <w:tcW w:w="2607" w:type="dxa"/>
            <w:shd w:val="clear" w:color="auto" w:fill="auto"/>
            <w:noWrap/>
            <w:hideMark/>
          </w:tcPr>
          <w:p w14:paraId="32FC753E" w14:textId="77777777" w:rsidR="00136736" w:rsidRPr="00BD5874" w:rsidRDefault="00136736" w:rsidP="00ED58CE">
            <w:pPr>
              <w:rPr>
                <w:color w:val="000000"/>
                <w:sz w:val="22"/>
                <w:szCs w:val="22"/>
              </w:rPr>
            </w:pPr>
          </w:p>
        </w:tc>
        <w:tc>
          <w:tcPr>
            <w:tcW w:w="5244" w:type="dxa"/>
            <w:shd w:val="clear" w:color="auto" w:fill="auto"/>
            <w:noWrap/>
          </w:tcPr>
          <w:p w14:paraId="1A2AA4EA" w14:textId="77777777" w:rsidR="00136736" w:rsidRPr="00333757" w:rsidRDefault="00136736" w:rsidP="00ED58CE">
            <w:pPr>
              <w:rPr>
                <w:color w:val="000000"/>
                <w:sz w:val="22"/>
                <w:szCs w:val="22"/>
              </w:rPr>
            </w:pPr>
          </w:p>
        </w:tc>
      </w:tr>
      <w:tr w:rsidR="00136736" w:rsidRPr="00D46058" w14:paraId="2661106D" w14:textId="77777777" w:rsidTr="00ED58CE">
        <w:trPr>
          <w:trHeight w:val="315"/>
        </w:trPr>
        <w:tc>
          <w:tcPr>
            <w:tcW w:w="796" w:type="dxa"/>
            <w:shd w:val="clear" w:color="auto" w:fill="auto"/>
            <w:noWrap/>
            <w:hideMark/>
          </w:tcPr>
          <w:p w14:paraId="7922908C" w14:textId="77777777" w:rsidR="00136736" w:rsidRPr="00BD5874" w:rsidRDefault="00136736" w:rsidP="00ED58CE">
            <w:pPr>
              <w:jc w:val="right"/>
              <w:rPr>
                <w:color w:val="000000"/>
                <w:sz w:val="22"/>
                <w:szCs w:val="22"/>
              </w:rPr>
            </w:pPr>
            <w:r w:rsidRPr="00BD5874">
              <w:rPr>
                <w:color w:val="000000"/>
                <w:sz w:val="22"/>
                <w:szCs w:val="22"/>
              </w:rPr>
              <w:t>4</w:t>
            </w:r>
          </w:p>
        </w:tc>
        <w:tc>
          <w:tcPr>
            <w:tcW w:w="2607" w:type="dxa"/>
            <w:shd w:val="clear" w:color="auto" w:fill="auto"/>
            <w:noWrap/>
            <w:hideMark/>
          </w:tcPr>
          <w:p w14:paraId="3E103D46" w14:textId="77777777" w:rsidR="00136736" w:rsidRPr="00BD5874" w:rsidRDefault="00136736" w:rsidP="00ED58CE">
            <w:pPr>
              <w:rPr>
                <w:color w:val="000000"/>
                <w:sz w:val="22"/>
                <w:szCs w:val="22"/>
              </w:rPr>
            </w:pPr>
            <w:r w:rsidRPr="00BD5874">
              <w:rPr>
                <w:color w:val="000000"/>
                <w:sz w:val="22"/>
                <w:szCs w:val="22"/>
              </w:rPr>
              <w:t>Name of Individual:</w:t>
            </w:r>
          </w:p>
        </w:tc>
        <w:tc>
          <w:tcPr>
            <w:tcW w:w="5244" w:type="dxa"/>
            <w:shd w:val="clear" w:color="auto" w:fill="auto"/>
            <w:noWrap/>
          </w:tcPr>
          <w:p w14:paraId="100B8E5C" w14:textId="77777777" w:rsidR="00136736" w:rsidRPr="00D46058" w:rsidRDefault="00136736" w:rsidP="00ED58CE">
            <w:pPr>
              <w:rPr>
                <w:sz w:val="22"/>
                <w:szCs w:val="22"/>
              </w:rPr>
            </w:pPr>
            <w:proofErr w:type="spellStart"/>
            <w:r w:rsidRPr="00D46058">
              <w:rPr>
                <w:sz w:val="22"/>
                <w:szCs w:val="22"/>
              </w:rPr>
              <w:t>Yuriy</w:t>
            </w:r>
            <w:proofErr w:type="spellEnd"/>
            <w:r w:rsidRPr="00D46058">
              <w:rPr>
                <w:sz w:val="22"/>
                <w:szCs w:val="22"/>
              </w:rPr>
              <w:t xml:space="preserve"> Mikhailovich GOTSANYUK</w:t>
            </w:r>
          </w:p>
        </w:tc>
      </w:tr>
      <w:tr w:rsidR="00136736" w:rsidRPr="00333757" w14:paraId="0933834C" w14:textId="77777777" w:rsidTr="00ED58CE">
        <w:trPr>
          <w:trHeight w:val="315"/>
        </w:trPr>
        <w:tc>
          <w:tcPr>
            <w:tcW w:w="796" w:type="dxa"/>
            <w:shd w:val="clear" w:color="auto" w:fill="auto"/>
            <w:noWrap/>
            <w:hideMark/>
          </w:tcPr>
          <w:p w14:paraId="74BFF77E" w14:textId="77777777" w:rsidR="00136736" w:rsidRPr="00BD5874" w:rsidRDefault="00136736" w:rsidP="00ED58CE">
            <w:pPr>
              <w:jc w:val="right"/>
              <w:rPr>
                <w:color w:val="000000"/>
                <w:sz w:val="22"/>
                <w:szCs w:val="22"/>
              </w:rPr>
            </w:pPr>
          </w:p>
        </w:tc>
        <w:tc>
          <w:tcPr>
            <w:tcW w:w="2607" w:type="dxa"/>
            <w:shd w:val="clear" w:color="auto" w:fill="auto"/>
            <w:noWrap/>
            <w:hideMark/>
          </w:tcPr>
          <w:p w14:paraId="03868B12" w14:textId="77777777" w:rsidR="00136736" w:rsidRPr="00BD5874" w:rsidRDefault="00136736" w:rsidP="00ED58CE">
            <w:pPr>
              <w:rPr>
                <w:color w:val="000000"/>
                <w:sz w:val="22"/>
                <w:szCs w:val="22"/>
              </w:rPr>
            </w:pPr>
            <w:r w:rsidRPr="00BD5874">
              <w:rPr>
                <w:color w:val="000000"/>
                <w:sz w:val="22"/>
                <w:szCs w:val="22"/>
              </w:rPr>
              <w:t>Also known as (aka):</w:t>
            </w:r>
          </w:p>
        </w:tc>
        <w:tc>
          <w:tcPr>
            <w:tcW w:w="5244" w:type="dxa"/>
            <w:shd w:val="clear" w:color="auto" w:fill="auto"/>
            <w:noWrap/>
          </w:tcPr>
          <w:p w14:paraId="5B91F366" w14:textId="00A006C7" w:rsidR="00136736" w:rsidRPr="00333757" w:rsidRDefault="00136736" w:rsidP="00A652A2">
            <w:pPr>
              <w:rPr>
                <w:color w:val="000000"/>
                <w:sz w:val="22"/>
                <w:szCs w:val="22"/>
              </w:rPr>
            </w:pPr>
            <w:proofErr w:type="spellStart"/>
            <w:r w:rsidRPr="00333757">
              <w:rPr>
                <w:color w:val="000000"/>
                <w:sz w:val="22"/>
                <w:szCs w:val="22"/>
              </w:rPr>
              <w:t>Iurii</w:t>
            </w:r>
            <w:proofErr w:type="spellEnd"/>
            <w:r w:rsidRPr="00333757">
              <w:rPr>
                <w:color w:val="000000"/>
                <w:sz w:val="22"/>
                <w:szCs w:val="22"/>
              </w:rPr>
              <w:t xml:space="preserve"> </w:t>
            </w:r>
            <w:proofErr w:type="spellStart"/>
            <w:r w:rsidRPr="00333757">
              <w:rPr>
                <w:color w:val="000000"/>
                <w:sz w:val="22"/>
                <w:szCs w:val="22"/>
              </w:rPr>
              <w:t>Mykhailovych</w:t>
            </w:r>
            <w:proofErr w:type="spellEnd"/>
            <w:r w:rsidRPr="00333757">
              <w:rPr>
                <w:color w:val="000000"/>
                <w:sz w:val="22"/>
                <w:szCs w:val="22"/>
              </w:rPr>
              <w:t xml:space="preserve"> </w:t>
            </w:r>
            <w:proofErr w:type="spellStart"/>
            <w:r w:rsidRPr="00333757">
              <w:rPr>
                <w:color w:val="000000"/>
                <w:sz w:val="22"/>
                <w:szCs w:val="22"/>
              </w:rPr>
              <w:t>H</w:t>
            </w:r>
            <w:r w:rsidR="00A652A2">
              <w:rPr>
                <w:color w:val="000000"/>
                <w:sz w:val="22"/>
                <w:szCs w:val="22"/>
              </w:rPr>
              <w:t>otsaniuk</w:t>
            </w:r>
            <w:proofErr w:type="spellEnd"/>
            <w:r w:rsidR="00A652A2">
              <w:rPr>
                <w:color w:val="000000"/>
                <w:sz w:val="22"/>
                <w:szCs w:val="22"/>
              </w:rPr>
              <w:t xml:space="preserve"> </w:t>
            </w:r>
          </w:p>
        </w:tc>
      </w:tr>
      <w:tr w:rsidR="00136736" w:rsidRPr="00333757" w14:paraId="410617BF" w14:textId="77777777" w:rsidTr="00ED58CE">
        <w:trPr>
          <w:trHeight w:val="315"/>
        </w:trPr>
        <w:tc>
          <w:tcPr>
            <w:tcW w:w="796" w:type="dxa"/>
            <w:shd w:val="clear" w:color="auto" w:fill="auto"/>
            <w:noWrap/>
            <w:hideMark/>
          </w:tcPr>
          <w:p w14:paraId="1840BC06" w14:textId="77777777" w:rsidR="00136736" w:rsidRPr="00BD5874" w:rsidRDefault="00136736" w:rsidP="00ED58CE">
            <w:pPr>
              <w:jc w:val="right"/>
              <w:rPr>
                <w:color w:val="000000"/>
                <w:sz w:val="22"/>
                <w:szCs w:val="22"/>
              </w:rPr>
            </w:pPr>
          </w:p>
        </w:tc>
        <w:tc>
          <w:tcPr>
            <w:tcW w:w="2607" w:type="dxa"/>
            <w:shd w:val="clear" w:color="auto" w:fill="auto"/>
            <w:noWrap/>
            <w:hideMark/>
          </w:tcPr>
          <w:p w14:paraId="0679FB9D" w14:textId="77777777" w:rsidR="00136736" w:rsidRPr="00BD5874" w:rsidRDefault="00136736" w:rsidP="00ED58CE">
            <w:pPr>
              <w:rPr>
                <w:color w:val="000000"/>
                <w:sz w:val="22"/>
                <w:szCs w:val="22"/>
              </w:rPr>
            </w:pPr>
            <w:r w:rsidRPr="00BD5874">
              <w:rPr>
                <w:color w:val="000000"/>
                <w:sz w:val="22"/>
                <w:szCs w:val="22"/>
              </w:rPr>
              <w:t>Date of Birth:</w:t>
            </w:r>
          </w:p>
        </w:tc>
        <w:tc>
          <w:tcPr>
            <w:tcW w:w="5244" w:type="dxa"/>
            <w:shd w:val="clear" w:color="auto" w:fill="auto"/>
            <w:noWrap/>
          </w:tcPr>
          <w:p w14:paraId="10B669D0" w14:textId="77777777" w:rsidR="00136736" w:rsidRPr="00333757" w:rsidRDefault="00136736" w:rsidP="00ED58CE">
            <w:pPr>
              <w:rPr>
                <w:color w:val="000000"/>
                <w:sz w:val="22"/>
                <w:szCs w:val="22"/>
              </w:rPr>
            </w:pPr>
            <w:r>
              <w:rPr>
                <w:color w:val="000000"/>
                <w:sz w:val="22"/>
                <w:szCs w:val="22"/>
              </w:rPr>
              <w:t>18/07/</w:t>
            </w:r>
            <w:r w:rsidRPr="00333757">
              <w:rPr>
                <w:color w:val="000000"/>
                <w:sz w:val="22"/>
                <w:szCs w:val="22"/>
              </w:rPr>
              <w:t>1966</w:t>
            </w:r>
          </w:p>
        </w:tc>
      </w:tr>
      <w:tr w:rsidR="00136736" w:rsidRPr="00333757" w14:paraId="53722398" w14:textId="77777777" w:rsidTr="00ED58CE">
        <w:trPr>
          <w:trHeight w:val="315"/>
        </w:trPr>
        <w:tc>
          <w:tcPr>
            <w:tcW w:w="796" w:type="dxa"/>
            <w:shd w:val="clear" w:color="auto" w:fill="auto"/>
            <w:noWrap/>
          </w:tcPr>
          <w:p w14:paraId="011F8411" w14:textId="77777777" w:rsidR="00136736" w:rsidRPr="00BD5874" w:rsidRDefault="00136736" w:rsidP="00ED58CE">
            <w:pPr>
              <w:jc w:val="right"/>
              <w:rPr>
                <w:color w:val="000000"/>
                <w:sz w:val="22"/>
                <w:szCs w:val="22"/>
              </w:rPr>
            </w:pPr>
          </w:p>
        </w:tc>
        <w:tc>
          <w:tcPr>
            <w:tcW w:w="2607" w:type="dxa"/>
            <w:shd w:val="clear" w:color="auto" w:fill="auto"/>
            <w:noWrap/>
          </w:tcPr>
          <w:p w14:paraId="311A2065" w14:textId="0FBB386A" w:rsidR="00136736" w:rsidRPr="00BD5874" w:rsidRDefault="00136736" w:rsidP="00ED58CE">
            <w:pPr>
              <w:rPr>
                <w:color w:val="000000"/>
                <w:sz w:val="22"/>
                <w:szCs w:val="22"/>
              </w:rPr>
            </w:pPr>
            <w:r>
              <w:rPr>
                <w:color w:val="000000"/>
                <w:sz w:val="22"/>
                <w:szCs w:val="22"/>
              </w:rPr>
              <w:t>Place of Birth:</w:t>
            </w:r>
          </w:p>
        </w:tc>
        <w:tc>
          <w:tcPr>
            <w:tcW w:w="5244" w:type="dxa"/>
            <w:shd w:val="clear" w:color="auto" w:fill="auto"/>
            <w:noWrap/>
          </w:tcPr>
          <w:p w14:paraId="5259A094" w14:textId="169BE9A7" w:rsidR="00136736" w:rsidRDefault="00136736" w:rsidP="00ED58CE">
            <w:pPr>
              <w:rPr>
                <w:color w:val="000000"/>
                <w:sz w:val="22"/>
                <w:szCs w:val="22"/>
              </w:rPr>
            </w:pPr>
            <w:r>
              <w:rPr>
                <w:color w:val="000000"/>
                <w:sz w:val="22"/>
                <w:szCs w:val="22"/>
              </w:rPr>
              <w:t>USSR</w:t>
            </w:r>
          </w:p>
        </w:tc>
      </w:tr>
      <w:tr w:rsidR="00136736" w:rsidRPr="00333757" w14:paraId="675AE2E8" w14:textId="77777777" w:rsidTr="00ED58CE">
        <w:trPr>
          <w:trHeight w:val="315"/>
        </w:trPr>
        <w:tc>
          <w:tcPr>
            <w:tcW w:w="796" w:type="dxa"/>
            <w:shd w:val="clear" w:color="auto" w:fill="auto"/>
            <w:noWrap/>
            <w:hideMark/>
          </w:tcPr>
          <w:p w14:paraId="21C9C34B" w14:textId="77777777" w:rsidR="00136736" w:rsidRPr="00BD5874" w:rsidRDefault="00136736" w:rsidP="00ED58CE">
            <w:pPr>
              <w:jc w:val="right"/>
              <w:rPr>
                <w:color w:val="000000"/>
                <w:sz w:val="22"/>
                <w:szCs w:val="22"/>
              </w:rPr>
            </w:pPr>
          </w:p>
        </w:tc>
        <w:tc>
          <w:tcPr>
            <w:tcW w:w="2607" w:type="dxa"/>
            <w:shd w:val="clear" w:color="auto" w:fill="auto"/>
            <w:noWrap/>
            <w:hideMark/>
          </w:tcPr>
          <w:p w14:paraId="5455E3F8" w14:textId="77777777" w:rsidR="00136736" w:rsidRPr="00BD5874" w:rsidRDefault="00136736" w:rsidP="00ED58CE">
            <w:pPr>
              <w:rPr>
                <w:color w:val="000000"/>
                <w:sz w:val="22"/>
                <w:szCs w:val="22"/>
              </w:rPr>
            </w:pPr>
            <w:r w:rsidRPr="00BD5874">
              <w:rPr>
                <w:color w:val="000000"/>
                <w:sz w:val="22"/>
                <w:szCs w:val="22"/>
              </w:rPr>
              <w:t>Additional Information:</w:t>
            </w:r>
          </w:p>
        </w:tc>
        <w:tc>
          <w:tcPr>
            <w:tcW w:w="5244" w:type="dxa"/>
            <w:shd w:val="clear" w:color="auto" w:fill="auto"/>
            <w:noWrap/>
          </w:tcPr>
          <w:p w14:paraId="7E17851F" w14:textId="77777777" w:rsidR="00136736" w:rsidRPr="00333757" w:rsidRDefault="00136736" w:rsidP="00ED58CE">
            <w:pPr>
              <w:rPr>
                <w:color w:val="000000"/>
                <w:sz w:val="22"/>
                <w:szCs w:val="22"/>
              </w:rPr>
            </w:pPr>
            <w:r>
              <w:rPr>
                <w:color w:val="000000"/>
                <w:sz w:val="22"/>
                <w:szCs w:val="22"/>
              </w:rPr>
              <w:t>“</w:t>
            </w:r>
            <w:r w:rsidRPr="00D46058">
              <w:rPr>
                <w:color w:val="000000"/>
                <w:sz w:val="22"/>
                <w:szCs w:val="22"/>
              </w:rPr>
              <w:t>P</w:t>
            </w:r>
            <w:r>
              <w:rPr>
                <w:color w:val="000000"/>
                <w:sz w:val="22"/>
                <w:szCs w:val="22"/>
              </w:rPr>
              <w:t>rime Minister” of the so-called “</w:t>
            </w:r>
            <w:r w:rsidRPr="00D46058">
              <w:rPr>
                <w:color w:val="000000"/>
                <w:sz w:val="22"/>
                <w:szCs w:val="22"/>
              </w:rPr>
              <w:t>Republic of Crimea</w:t>
            </w:r>
            <w:r>
              <w:rPr>
                <w:color w:val="000000"/>
                <w:sz w:val="22"/>
                <w:szCs w:val="22"/>
              </w:rPr>
              <w:t>” commencing 1 October 2019</w:t>
            </w:r>
          </w:p>
        </w:tc>
      </w:tr>
      <w:tr w:rsidR="00136736" w:rsidRPr="00333757" w14:paraId="11BE7407" w14:textId="77777777" w:rsidTr="00ED58CE">
        <w:trPr>
          <w:trHeight w:val="315"/>
        </w:trPr>
        <w:tc>
          <w:tcPr>
            <w:tcW w:w="796" w:type="dxa"/>
            <w:shd w:val="clear" w:color="auto" w:fill="auto"/>
            <w:noWrap/>
          </w:tcPr>
          <w:p w14:paraId="24BFC6CF" w14:textId="77777777" w:rsidR="00136736" w:rsidRPr="00BD5874" w:rsidRDefault="00136736" w:rsidP="00ED58CE">
            <w:pPr>
              <w:jc w:val="right"/>
              <w:rPr>
                <w:color w:val="000000"/>
                <w:sz w:val="22"/>
                <w:szCs w:val="22"/>
              </w:rPr>
            </w:pPr>
          </w:p>
        </w:tc>
        <w:tc>
          <w:tcPr>
            <w:tcW w:w="2607" w:type="dxa"/>
            <w:shd w:val="clear" w:color="auto" w:fill="auto"/>
            <w:noWrap/>
          </w:tcPr>
          <w:p w14:paraId="6C3AB595" w14:textId="77777777" w:rsidR="00136736" w:rsidRPr="00BD5874" w:rsidRDefault="00136736" w:rsidP="00ED58CE">
            <w:pPr>
              <w:rPr>
                <w:color w:val="000000"/>
                <w:sz w:val="22"/>
                <w:szCs w:val="22"/>
              </w:rPr>
            </w:pPr>
          </w:p>
        </w:tc>
        <w:tc>
          <w:tcPr>
            <w:tcW w:w="5244" w:type="dxa"/>
            <w:shd w:val="clear" w:color="auto" w:fill="auto"/>
            <w:noWrap/>
          </w:tcPr>
          <w:p w14:paraId="235512C9" w14:textId="77777777" w:rsidR="00136736" w:rsidRPr="00333757" w:rsidRDefault="00136736" w:rsidP="00ED58CE">
            <w:pPr>
              <w:rPr>
                <w:color w:val="000000"/>
                <w:sz w:val="22"/>
                <w:szCs w:val="22"/>
              </w:rPr>
            </w:pPr>
          </w:p>
        </w:tc>
      </w:tr>
      <w:tr w:rsidR="00136736" w:rsidRPr="00D46058" w14:paraId="0C9D1540" w14:textId="77777777" w:rsidTr="00ED58CE">
        <w:trPr>
          <w:trHeight w:val="315"/>
        </w:trPr>
        <w:tc>
          <w:tcPr>
            <w:tcW w:w="796" w:type="dxa"/>
            <w:shd w:val="clear" w:color="auto" w:fill="auto"/>
            <w:noWrap/>
          </w:tcPr>
          <w:p w14:paraId="5275DD33" w14:textId="77777777" w:rsidR="00136736" w:rsidRPr="00BD5874" w:rsidRDefault="00136736" w:rsidP="00ED58CE">
            <w:pPr>
              <w:jc w:val="right"/>
              <w:rPr>
                <w:color w:val="000000"/>
                <w:sz w:val="22"/>
                <w:szCs w:val="22"/>
              </w:rPr>
            </w:pPr>
            <w:r w:rsidRPr="00BD5874">
              <w:rPr>
                <w:color w:val="000000"/>
                <w:sz w:val="22"/>
                <w:szCs w:val="22"/>
              </w:rPr>
              <w:t>5</w:t>
            </w:r>
          </w:p>
        </w:tc>
        <w:tc>
          <w:tcPr>
            <w:tcW w:w="2607" w:type="dxa"/>
            <w:shd w:val="clear" w:color="auto" w:fill="auto"/>
            <w:noWrap/>
          </w:tcPr>
          <w:p w14:paraId="0EB3D143" w14:textId="77777777" w:rsidR="00136736" w:rsidRPr="00BD5874" w:rsidRDefault="00136736" w:rsidP="00ED58CE">
            <w:pPr>
              <w:rPr>
                <w:color w:val="000000"/>
                <w:sz w:val="22"/>
                <w:szCs w:val="22"/>
              </w:rPr>
            </w:pPr>
            <w:r w:rsidRPr="00BD5874">
              <w:rPr>
                <w:color w:val="000000"/>
                <w:sz w:val="22"/>
                <w:szCs w:val="22"/>
              </w:rPr>
              <w:t>Name of Individual:</w:t>
            </w:r>
          </w:p>
        </w:tc>
        <w:tc>
          <w:tcPr>
            <w:tcW w:w="5244" w:type="dxa"/>
            <w:shd w:val="clear" w:color="auto" w:fill="auto"/>
            <w:noWrap/>
          </w:tcPr>
          <w:p w14:paraId="236FA1C0" w14:textId="77777777" w:rsidR="00136736" w:rsidRPr="00D46058" w:rsidRDefault="00136736" w:rsidP="00ED58CE">
            <w:pPr>
              <w:rPr>
                <w:sz w:val="22"/>
                <w:szCs w:val="22"/>
              </w:rPr>
            </w:pPr>
            <w:r w:rsidRPr="006D02E2">
              <w:rPr>
                <w:sz w:val="22"/>
                <w:szCs w:val="22"/>
              </w:rPr>
              <w:t>Vladimir Vladimirovich NEMTSEV</w:t>
            </w:r>
          </w:p>
        </w:tc>
      </w:tr>
      <w:tr w:rsidR="00136736" w:rsidRPr="00333757" w14:paraId="1FE70048" w14:textId="77777777" w:rsidTr="00ED58CE">
        <w:trPr>
          <w:trHeight w:val="315"/>
        </w:trPr>
        <w:tc>
          <w:tcPr>
            <w:tcW w:w="796" w:type="dxa"/>
            <w:shd w:val="clear" w:color="auto" w:fill="auto"/>
            <w:noWrap/>
          </w:tcPr>
          <w:p w14:paraId="0144EB35" w14:textId="77777777" w:rsidR="00136736" w:rsidRPr="00BD5874" w:rsidRDefault="00136736" w:rsidP="00ED58CE">
            <w:pPr>
              <w:jc w:val="right"/>
              <w:rPr>
                <w:color w:val="000000"/>
                <w:sz w:val="22"/>
                <w:szCs w:val="22"/>
              </w:rPr>
            </w:pPr>
          </w:p>
        </w:tc>
        <w:tc>
          <w:tcPr>
            <w:tcW w:w="2607" w:type="dxa"/>
            <w:shd w:val="clear" w:color="auto" w:fill="auto"/>
            <w:noWrap/>
          </w:tcPr>
          <w:p w14:paraId="4BFFF126" w14:textId="77777777" w:rsidR="00136736" w:rsidRPr="00BD5874" w:rsidRDefault="00136736" w:rsidP="00ED58CE">
            <w:pPr>
              <w:rPr>
                <w:color w:val="000000"/>
                <w:sz w:val="22"/>
                <w:szCs w:val="22"/>
              </w:rPr>
            </w:pPr>
            <w:r w:rsidRPr="00BD5874">
              <w:rPr>
                <w:color w:val="000000"/>
                <w:sz w:val="22"/>
                <w:szCs w:val="22"/>
              </w:rPr>
              <w:t>Also known as (aka):</w:t>
            </w:r>
          </w:p>
        </w:tc>
        <w:tc>
          <w:tcPr>
            <w:tcW w:w="5244" w:type="dxa"/>
            <w:shd w:val="clear" w:color="auto" w:fill="auto"/>
            <w:noWrap/>
          </w:tcPr>
          <w:p w14:paraId="34D30EAE" w14:textId="555DD786" w:rsidR="00136736" w:rsidRPr="00333757" w:rsidRDefault="00136736" w:rsidP="00A652A2">
            <w:pPr>
              <w:rPr>
                <w:color w:val="000000"/>
                <w:sz w:val="22"/>
                <w:szCs w:val="22"/>
              </w:rPr>
            </w:pPr>
            <w:proofErr w:type="spellStart"/>
            <w:r w:rsidRPr="006D02E2">
              <w:rPr>
                <w:color w:val="000000"/>
                <w:sz w:val="22"/>
                <w:szCs w:val="22"/>
              </w:rPr>
              <w:t>Volodymyr</w:t>
            </w:r>
            <w:proofErr w:type="spellEnd"/>
            <w:r w:rsidRPr="006D02E2">
              <w:rPr>
                <w:color w:val="000000"/>
                <w:sz w:val="22"/>
                <w:szCs w:val="22"/>
              </w:rPr>
              <w:t xml:space="preserve"> </w:t>
            </w:r>
            <w:proofErr w:type="spellStart"/>
            <w:r w:rsidRPr="006D02E2">
              <w:rPr>
                <w:color w:val="000000"/>
                <w:sz w:val="22"/>
                <w:szCs w:val="22"/>
              </w:rPr>
              <w:t>Volodymyrovych</w:t>
            </w:r>
            <w:proofErr w:type="spellEnd"/>
            <w:r w:rsidRPr="006D02E2">
              <w:rPr>
                <w:color w:val="000000"/>
                <w:sz w:val="22"/>
                <w:szCs w:val="22"/>
              </w:rPr>
              <w:t xml:space="preserve"> </w:t>
            </w:r>
            <w:proofErr w:type="spellStart"/>
            <w:r w:rsidRPr="006D02E2">
              <w:rPr>
                <w:color w:val="000000"/>
                <w:sz w:val="22"/>
                <w:szCs w:val="22"/>
              </w:rPr>
              <w:t>N</w:t>
            </w:r>
            <w:r w:rsidR="00A652A2">
              <w:rPr>
                <w:color w:val="000000"/>
                <w:sz w:val="22"/>
                <w:szCs w:val="22"/>
              </w:rPr>
              <w:t>emtsev</w:t>
            </w:r>
            <w:proofErr w:type="spellEnd"/>
            <w:r w:rsidR="00A652A2">
              <w:rPr>
                <w:color w:val="000000"/>
                <w:sz w:val="22"/>
                <w:szCs w:val="22"/>
              </w:rPr>
              <w:t xml:space="preserve"> </w:t>
            </w:r>
          </w:p>
        </w:tc>
      </w:tr>
      <w:tr w:rsidR="00136736" w:rsidRPr="00333757" w14:paraId="4908E6A8" w14:textId="77777777" w:rsidTr="00ED58CE">
        <w:trPr>
          <w:trHeight w:val="315"/>
        </w:trPr>
        <w:tc>
          <w:tcPr>
            <w:tcW w:w="796" w:type="dxa"/>
            <w:shd w:val="clear" w:color="auto" w:fill="auto"/>
            <w:noWrap/>
          </w:tcPr>
          <w:p w14:paraId="7C02802D" w14:textId="77777777" w:rsidR="00136736" w:rsidRPr="00BD5874" w:rsidRDefault="00136736" w:rsidP="00ED58CE">
            <w:pPr>
              <w:jc w:val="right"/>
              <w:rPr>
                <w:color w:val="000000"/>
                <w:sz w:val="22"/>
                <w:szCs w:val="22"/>
              </w:rPr>
            </w:pPr>
          </w:p>
        </w:tc>
        <w:tc>
          <w:tcPr>
            <w:tcW w:w="2607" w:type="dxa"/>
            <w:shd w:val="clear" w:color="auto" w:fill="auto"/>
            <w:noWrap/>
          </w:tcPr>
          <w:p w14:paraId="06FC3D21" w14:textId="77777777" w:rsidR="00136736" w:rsidRPr="00BD5874" w:rsidRDefault="00136736" w:rsidP="00ED58CE">
            <w:pPr>
              <w:rPr>
                <w:color w:val="000000"/>
                <w:sz w:val="22"/>
                <w:szCs w:val="22"/>
              </w:rPr>
            </w:pPr>
            <w:r w:rsidRPr="00BD5874">
              <w:rPr>
                <w:color w:val="000000"/>
                <w:sz w:val="22"/>
                <w:szCs w:val="22"/>
              </w:rPr>
              <w:t>Date of Birth:</w:t>
            </w:r>
          </w:p>
        </w:tc>
        <w:tc>
          <w:tcPr>
            <w:tcW w:w="5244" w:type="dxa"/>
            <w:shd w:val="clear" w:color="auto" w:fill="auto"/>
            <w:noWrap/>
          </w:tcPr>
          <w:p w14:paraId="15C1DB5B" w14:textId="77777777" w:rsidR="00136736" w:rsidRPr="00333757" w:rsidRDefault="00136736" w:rsidP="00ED58CE">
            <w:pPr>
              <w:rPr>
                <w:color w:val="000000"/>
                <w:sz w:val="22"/>
                <w:szCs w:val="22"/>
              </w:rPr>
            </w:pPr>
            <w:r>
              <w:rPr>
                <w:color w:val="000000"/>
                <w:sz w:val="22"/>
                <w:szCs w:val="22"/>
              </w:rPr>
              <w:t>15/11/</w:t>
            </w:r>
            <w:r w:rsidRPr="006D02E2">
              <w:rPr>
                <w:color w:val="000000"/>
                <w:sz w:val="22"/>
                <w:szCs w:val="22"/>
              </w:rPr>
              <w:t>1971</w:t>
            </w:r>
          </w:p>
        </w:tc>
      </w:tr>
      <w:tr w:rsidR="00136736" w14:paraId="05FE7116" w14:textId="77777777" w:rsidTr="00ED58CE">
        <w:trPr>
          <w:trHeight w:val="315"/>
        </w:trPr>
        <w:tc>
          <w:tcPr>
            <w:tcW w:w="796" w:type="dxa"/>
            <w:shd w:val="clear" w:color="auto" w:fill="auto"/>
            <w:noWrap/>
          </w:tcPr>
          <w:p w14:paraId="7585A880" w14:textId="77777777" w:rsidR="00136736" w:rsidRPr="00BD5874" w:rsidRDefault="00136736" w:rsidP="00ED58CE">
            <w:pPr>
              <w:jc w:val="right"/>
              <w:rPr>
                <w:color w:val="000000"/>
                <w:sz w:val="22"/>
                <w:szCs w:val="22"/>
              </w:rPr>
            </w:pPr>
          </w:p>
        </w:tc>
        <w:tc>
          <w:tcPr>
            <w:tcW w:w="2607" w:type="dxa"/>
            <w:shd w:val="clear" w:color="auto" w:fill="auto"/>
            <w:noWrap/>
          </w:tcPr>
          <w:p w14:paraId="239E1ECD" w14:textId="77777777" w:rsidR="00136736" w:rsidRPr="00BD5874" w:rsidRDefault="00136736" w:rsidP="00ED58CE">
            <w:pPr>
              <w:rPr>
                <w:color w:val="000000"/>
                <w:sz w:val="22"/>
                <w:szCs w:val="22"/>
              </w:rPr>
            </w:pPr>
            <w:r>
              <w:rPr>
                <w:color w:val="000000"/>
                <w:sz w:val="22"/>
                <w:szCs w:val="22"/>
              </w:rPr>
              <w:t>Place of Birth:</w:t>
            </w:r>
          </w:p>
        </w:tc>
        <w:tc>
          <w:tcPr>
            <w:tcW w:w="5244" w:type="dxa"/>
            <w:shd w:val="clear" w:color="auto" w:fill="auto"/>
            <w:noWrap/>
          </w:tcPr>
          <w:p w14:paraId="04107252" w14:textId="77777777" w:rsidR="00136736" w:rsidRDefault="00136736" w:rsidP="00ED58CE">
            <w:pPr>
              <w:rPr>
                <w:color w:val="000000"/>
                <w:sz w:val="22"/>
                <w:szCs w:val="22"/>
              </w:rPr>
            </w:pPr>
            <w:r>
              <w:rPr>
                <w:rFonts w:cs="Calibri"/>
                <w:color w:val="000000"/>
              </w:rPr>
              <w:t>Sevastopol, USSR</w:t>
            </w:r>
          </w:p>
        </w:tc>
      </w:tr>
      <w:tr w:rsidR="00136736" w:rsidRPr="00333757" w14:paraId="2F612E8E" w14:textId="77777777" w:rsidTr="00ED58CE">
        <w:trPr>
          <w:trHeight w:val="315"/>
        </w:trPr>
        <w:tc>
          <w:tcPr>
            <w:tcW w:w="796" w:type="dxa"/>
            <w:shd w:val="clear" w:color="auto" w:fill="auto"/>
            <w:noWrap/>
          </w:tcPr>
          <w:p w14:paraId="0D44FC70" w14:textId="77777777" w:rsidR="00136736" w:rsidRPr="00BD5874" w:rsidRDefault="00136736" w:rsidP="00ED58CE">
            <w:pPr>
              <w:jc w:val="right"/>
              <w:rPr>
                <w:color w:val="000000"/>
                <w:sz w:val="22"/>
                <w:szCs w:val="22"/>
              </w:rPr>
            </w:pPr>
          </w:p>
        </w:tc>
        <w:tc>
          <w:tcPr>
            <w:tcW w:w="2607" w:type="dxa"/>
            <w:shd w:val="clear" w:color="auto" w:fill="auto"/>
            <w:noWrap/>
          </w:tcPr>
          <w:p w14:paraId="2A9504F1" w14:textId="77777777" w:rsidR="00136736" w:rsidRPr="00BD5874" w:rsidRDefault="00136736" w:rsidP="00ED58CE">
            <w:pPr>
              <w:rPr>
                <w:color w:val="000000"/>
                <w:sz w:val="22"/>
                <w:szCs w:val="22"/>
              </w:rPr>
            </w:pPr>
            <w:r w:rsidRPr="00BD5874">
              <w:rPr>
                <w:color w:val="000000"/>
                <w:sz w:val="22"/>
                <w:szCs w:val="22"/>
              </w:rPr>
              <w:t>Additional Information:</w:t>
            </w:r>
          </w:p>
        </w:tc>
        <w:tc>
          <w:tcPr>
            <w:tcW w:w="5244" w:type="dxa"/>
            <w:shd w:val="clear" w:color="auto" w:fill="auto"/>
            <w:noWrap/>
          </w:tcPr>
          <w:p w14:paraId="31EB6A7E" w14:textId="77777777" w:rsidR="00136736" w:rsidRPr="00333757" w:rsidRDefault="00136736" w:rsidP="00ED58CE">
            <w:pPr>
              <w:rPr>
                <w:color w:val="000000"/>
                <w:sz w:val="22"/>
                <w:szCs w:val="22"/>
              </w:rPr>
            </w:pPr>
            <w:r>
              <w:rPr>
                <w:color w:val="000000"/>
                <w:sz w:val="22"/>
                <w:szCs w:val="22"/>
              </w:rPr>
              <w:t>“</w:t>
            </w:r>
            <w:r w:rsidRPr="006D02E2">
              <w:rPr>
                <w:color w:val="000000"/>
                <w:sz w:val="22"/>
                <w:szCs w:val="22"/>
              </w:rPr>
              <w:t>Chairman</w:t>
            </w:r>
            <w:r>
              <w:rPr>
                <w:color w:val="000000"/>
                <w:sz w:val="22"/>
                <w:szCs w:val="22"/>
              </w:rPr>
              <w:t>”</w:t>
            </w:r>
            <w:r w:rsidRPr="006D02E2">
              <w:rPr>
                <w:color w:val="000000"/>
                <w:sz w:val="22"/>
                <w:szCs w:val="22"/>
              </w:rPr>
              <w:t xml:space="preserve"> of the so-called </w:t>
            </w:r>
            <w:r>
              <w:rPr>
                <w:color w:val="000000"/>
                <w:sz w:val="22"/>
                <w:szCs w:val="22"/>
              </w:rPr>
              <w:t>“</w:t>
            </w:r>
            <w:r w:rsidRPr="006D02E2">
              <w:rPr>
                <w:color w:val="000000"/>
                <w:sz w:val="22"/>
                <w:szCs w:val="22"/>
              </w:rPr>
              <w:t>Legislative Assembly</w:t>
            </w:r>
            <w:r>
              <w:rPr>
                <w:color w:val="000000"/>
                <w:sz w:val="22"/>
                <w:szCs w:val="22"/>
              </w:rPr>
              <w:t>”</w:t>
            </w:r>
            <w:r w:rsidRPr="006D02E2">
              <w:rPr>
                <w:color w:val="000000"/>
                <w:sz w:val="22"/>
                <w:szCs w:val="22"/>
              </w:rPr>
              <w:t xml:space="preserve"> of Sevastopol</w:t>
            </w:r>
            <w:r>
              <w:rPr>
                <w:color w:val="000000"/>
                <w:sz w:val="22"/>
                <w:szCs w:val="22"/>
              </w:rPr>
              <w:t xml:space="preserve"> commencing 14 September 2019</w:t>
            </w:r>
          </w:p>
        </w:tc>
      </w:tr>
      <w:tr w:rsidR="00136736" w:rsidRPr="00333757" w14:paraId="7458ADB4" w14:textId="77777777" w:rsidTr="00ED58CE">
        <w:trPr>
          <w:trHeight w:val="315"/>
        </w:trPr>
        <w:tc>
          <w:tcPr>
            <w:tcW w:w="796" w:type="dxa"/>
            <w:shd w:val="clear" w:color="auto" w:fill="auto"/>
            <w:noWrap/>
          </w:tcPr>
          <w:p w14:paraId="3E43BBB4" w14:textId="77777777" w:rsidR="00136736" w:rsidRPr="00BD5874" w:rsidRDefault="00136736" w:rsidP="00ED58CE">
            <w:pPr>
              <w:jc w:val="right"/>
              <w:rPr>
                <w:color w:val="000000"/>
                <w:sz w:val="22"/>
                <w:szCs w:val="22"/>
              </w:rPr>
            </w:pPr>
          </w:p>
        </w:tc>
        <w:tc>
          <w:tcPr>
            <w:tcW w:w="2607" w:type="dxa"/>
            <w:shd w:val="clear" w:color="auto" w:fill="auto"/>
            <w:noWrap/>
          </w:tcPr>
          <w:p w14:paraId="4784B21F" w14:textId="77777777" w:rsidR="00136736" w:rsidRPr="00BD5874" w:rsidRDefault="00136736" w:rsidP="00ED58CE">
            <w:pPr>
              <w:rPr>
                <w:color w:val="000000"/>
                <w:sz w:val="22"/>
                <w:szCs w:val="22"/>
              </w:rPr>
            </w:pPr>
          </w:p>
        </w:tc>
        <w:tc>
          <w:tcPr>
            <w:tcW w:w="5244" w:type="dxa"/>
            <w:shd w:val="clear" w:color="auto" w:fill="auto"/>
            <w:noWrap/>
          </w:tcPr>
          <w:p w14:paraId="48B21EE9" w14:textId="77777777" w:rsidR="00136736" w:rsidRPr="00333757" w:rsidRDefault="00136736" w:rsidP="00ED58CE">
            <w:pPr>
              <w:rPr>
                <w:color w:val="000000"/>
                <w:sz w:val="22"/>
                <w:szCs w:val="22"/>
              </w:rPr>
            </w:pPr>
          </w:p>
        </w:tc>
      </w:tr>
      <w:tr w:rsidR="00136736" w:rsidRPr="00D46058" w14:paraId="0219F8B2" w14:textId="77777777" w:rsidTr="00ED58CE">
        <w:trPr>
          <w:trHeight w:val="315"/>
        </w:trPr>
        <w:tc>
          <w:tcPr>
            <w:tcW w:w="796" w:type="dxa"/>
            <w:shd w:val="clear" w:color="auto" w:fill="auto"/>
            <w:noWrap/>
          </w:tcPr>
          <w:p w14:paraId="090CC329" w14:textId="77777777" w:rsidR="00136736" w:rsidRPr="00BD5874" w:rsidRDefault="00136736" w:rsidP="00ED58CE">
            <w:pPr>
              <w:jc w:val="right"/>
              <w:rPr>
                <w:color w:val="000000"/>
                <w:sz w:val="22"/>
                <w:szCs w:val="22"/>
              </w:rPr>
            </w:pPr>
            <w:r w:rsidRPr="00BD5874">
              <w:rPr>
                <w:color w:val="000000"/>
                <w:sz w:val="22"/>
                <w:szCs w:val="22"/>
              </w:rPr>
              <w:t>6</w:t>
            </w:r>
          </w:p>
        </w:tc>
        <w:tc>
          <w:tcPr>
            <w:tcW w:w="2607" w:type="dxa"/>
            <w:shd w:val="clear" w:color="auto" w:fill="auto"/>
            <w:noWrap/>
          </w:tcPr>
          <w:p w14:paraId="49A7BD9B" w14:textId="77777777" w:rsidR="00136736" w:rsidRPr="00BD5874" w:rsidRDefault="00136736" w:rsidP="00ED58CE">
            <w:pPr>
              <w:rPr>
                <w:color w:val="000000"/>
                <w:sz w:val="22"/>
                <w:szCs w:val="22"/>
              </w:rPr>
            </w:pPr>
            <w:r w:rsidRPr="00BD5874">
              <w:rPr>
                <w:color w:val="000000"/>
                <w:sz w:val="22"/>
                <w:szCs w:val="22"/>
              </w:rPr>
              <w:t>Name of Individual:</w:t>
            </w:r>
          </w:p>
        </w:tc>
        <w:tc>
          <w:tcPr>
            <w:tcW w:w="5244" w:type="dxa"/>
            <w:shd w:val="clear" w:color="auto" w:fill="auto"/>
            <w:noWrap/>
          </w:tcPr>
          <w:p w14:paraId="4321C89D" w14:textId="77777777" w:rsidR="00136736" w:rsidRPr="00D46058" w:rsidRDefault="00136736" w:rsidP="00ED58CE">
            <w:pPr>
              <w:rPr>
                <w:sz w:val="22"/>
                <w:szCs w:val="22"/>
              </w:rPr>
            </w:pPr>
            <w:r w:rsidRPr="00D46058">
              <w:rPr>
                <w:sz w:val="22"/>
                <w:szCs w:val="22"/>
              </w:rPr>
              <w:t xml:space="preserve">Ekaterina </w:t>
            </w:r>
            <w:proofErr w:type="spellStart"/>
            <w:r w:rsidRPr="00D46058">
              <w:rPr>
                <w:sz w:val="22"/>
                <w:szCs w:val="22"/>
              </w:rPr>
              <w:t>Eduardovna</w:t>
            </w:r>
            <w:proofErr w:type="spellEnd"/>
            <w:r w:rsidRPr="00D46058">
              <w:rPr>
                <w:sz w:val="22"/>
                <w:szCs w:val="22"/>
              </w:rPr>
              <w:t xml:space="preserve"> PYRKOVA</w:t>
            </w:r>
          </w:p>
        </w:tc>
      </w:tr>
      <w:tr w:rsidR="00136736" w:rsidRPr="00333757" w14:paraId="48E46E2B" w14:textId="77777777" w:rsidTr="00ED58CE">
        <w:trPr>
          <w:trHeight w:val="315"/>
        </w:trPr>
        <w:tc>
          <w:tcPr>
            <w:tcW w:w="796" w:type="dxa"/>
            <w:shd w:val="clear" w:color="auto" w:fill="auto"/>
            <w:noWrap/>
          </w:tcPr>
          <w:p w14:paraId="396666FB" w14:textId="77777777" w:rsidR="00136736" w:rsidRPr="00BD5874" w:rsidRDefault="00136736" w:rsidP="00ED58CE">
            <w:pPr>
              <w:jc w:val="right"/>
              <w:rPr>
                <w:color w:val="000000"/>
                <w:sz w:val="22"/>
                <w:szCs w:val="22"/>
              </w:rPr>
            </w:pPr>
          </w:p>
        </w:tc>
        <w:tc>
          <w:tcPr>
            <w:tcW w:w="2607" w:type="dxa"/>
            <w:shd w:val="clear" w:color="auto" w:fill="auto"/>
            <w:noWrap/>
          </w:tcPr>
          <w:p w14:paraId="28898C5F" w14:textId="77777777" w:rsidR="00136736" w:rsidRPr="00BD5874" w:rsidRDefault="00136736" w:rsidP="00ED58CE">
            <w:pPr>
              <w:rPr>
                <w:color w:val="000000"/>
                <w:sz w:val="22"/>
                <w:szCs w:val="22"/>
              </w:rPr>
            </w:pPr>
            <w:r w:rsidRPr="00BD5874">
              <w:rPr>
                <w:color w:val="000000"/>
                <w:sz w:val="22"/>
                <w:szCs w:val="22"/>
              </w:rPr>
              <w:t>Also known as (aka):</w:t>
            </w:r>
          </w:p>
        </w:tc>
        <w:tc>
          <w:tcPr>
            <w:tcW w:w="5244" w:type="dxa"/>
            <w:shd w:val="clear" w:color="auto" w:fill="auto"/>
            <w:noWrap/>
          </w:tcPr>
          <w:p w14:paraId="3FDAD32E" w14:textId="03B4C9ED" w:rsidR="00136736" w:rsidRPr="00333757" w:rsidRDefault="00A652A2" w:rsidP="00ED58CE">
            <w:pPr>
              <w:rPr>
                <w:color w:val="000000"/>
                <w:sz w:val="22"/>
                <w:szCs w:val="22"/>
              </w:rPr>
            </w:pPr>
            <w:proofErr w:type="spellStart"/>
            <w:r>
              <w:rPr>
                <w:color w:val="000000"/>
                <w:sz w:val="22"/>
                <w:szCs w:val="22"/>
              </w:rPr>
              <w:t>Kateryna</w:t>
            </w:r>
            <w:proofErr w:type="spellEnd"/>
            <w:r>
              <w:rPr>
                <w:color w:val="000000"/>
                <w:sz w:val="22"/>
                <w:szCs w:val="22"/>
              </w:rPr>
              <w:t xml:space="preserve"> </w:t>
            </w:r>
            <w:proofErr w:type="spellStart"/>
            <w:r>
              <w:rPr>
                <w:color w:val="000000"/>
                <w:sz w:val="22"/>
                <w:szCs w:val="22"/>
              </w:rPr>
              <w:t>Eduardivna</w:t>
            </w:r>
            <w:proofErr w:type="spellEnd"/>
            <w:r>
              <w:rPr>
                <w:color w:val="000000"/>
                <w:sz w:val="22"/>
                <w:szCs w:val="22"/>
              </w:rPr>
              <w:t xml:space="preserve"> </w:t>
            </w:r>
            <w:proofErr w:type="spellStart"/>
            <w:r>
              <w:rPr>
                <w:color w:val="000000"/>
                <w:sz w:val="22"/>
                <w:szCs w:val="22"/>
              </w:rPr>
              <w:t>Pyrkova</w:t>
            </w:r>
            <w:proofErr w:type="spellEnd"/>
          </w:p>
        </w:tc>
      </w:tr>
      <w:tr w:rsidR="00136736" w:rsidRPr="00333757" w14:paraId="3207B13F" w14:textId="77777777" w:rsidTr="00ED58CE">
        <w:trPr>
          <w:trHeight w:val="315"/>
        </w:trPr>
        <w:tc>
          <w:tcPr>
            <w:tcW w:w="796" w:type="dxa"/>
            <w:shd w:val="clear" w:color="auto" w:fill="auto"/>
            <w:noWrap/>
          </w:tcPr>
          <w:p w14:paraId="7E633505" w14:textId="77777777" w:rsidR="00136736" w:rsidRPr="00BD5874" w:rsidRDefault="00136736" w:rsidP="00ED58CE">
            <w:pPr>
              <w:jc w:val="right"/>
              <w:rPr>
                <w:color w:val="000000"/>
                <w:sz w:val="22"/>
                <w:szCs w:val="22"/>
              </w:rPr>
            </w:pPr>
          </w:p>
        </w:tc>
        <w:tc>
          <w:tcPr>
            <w:tcW w:w="2607" w:type="dxa"/>
            <w:shd w:val="clear" w:color="auto" w:fill="auto"/>
            <w:noWrap/>
          </w:tcPr>
          <w:p w14:paraId="3EF5F302" w14:textId="77777777" w:rsidR="00136736" w:rsidRPr="00BD5874" w:rsidRDefault="00136736" w:rsidP="00ED58CE">
            <w:pPr>
              <w:rPr>
                <w:color w:val="000000"/>
                <w:sz w:val="22"/>
                <w:szCs w:val="22"/>
              </w:rPr>
            </w:pPr>
            <w:r w:rsidRPr="00BD5874">
              <w:rPr>
                <w:color w:val="000000"/>
                <w:sz w:val="22"/>
                <w:szCs w:val="22"/>
              </w:rPr>
              <w:t>Date of Birth:</w:t>
            </w:r>
          </w:p>
        </w:tc>
        <w:tc>
          <w:tcPr>
            <w:tcW w:w="5244" w:type="dxa"/>
            <w:shd w:val="clear" w:color="auto" w:fill="auto"/>
            <w:noWrap/>
          </w:tcPr>
          <w:p w14:paraId="7C7866AB" w14:textId="77777777" w:rsidR="00136736" w:rsidRPr="006972EF" w:rsidRDefault="00136736" w:rsidP="00ED58CE">
            <w:pPr>
              <w:rPr>
                <w:color w:val="000000"/>
              </w:rPr>
            </w:pPr>
            <w:r w:rsidRPr="006972EF">
              <w:rPr>
                <w:color w:val="000000"/>
              </w:rPr>
              <w:t>22/08/1967</w:t>
            </w:r>
          </w:p>
        </w:tc>
      </w:tr>
      <w:tr w:rsidR="008F7AE2" w:rsidRPr="00333757" w14:paraId="5191F4DF" w14:textId="77777777" w:rsidTr="00ED58CE">
        <w:trPr>
          <w:trHeight w:val="315"/>
        </w:trPr>
        <w:tc>
          <w:tcPr>
            <w:tcW w:w="796" w:type="dxa"/>
            <w:shd w:val="clear" w:color="auto" w:fill="auto"/>
            <w:noWrap/>
          </w:tcPr>
          <w:p w14:paraId="136F0917" w14:textId="77777777" w:rsidR="008F7AE2" w:rsidRPr="00BD5874" w:rsidRDefault="008F7AE2" w:rsidP="00ED58CE">
            <w:pPr>
              <w:jc w:val="right"/>
              <w:rPr>
                <w:color w:val="000000"/>
                <w:sz w:val="22"/>
                <w:szCs w:val="22"/>
              </w:rPr>
            </w:pPr>
          </w:p>
        </w:tc>
        <w:tc>
          <w:tcPr>
            <w:tcW w:w="2607" w:type="dxa"/>
            <w:shd w:val="clear" w:color="auto" w:fill="auto"/>
            <w:noWrap/>
          </w:tcPr>
          <w:p w14:paraId="25BC7CD1" w14:textId="41AA7C92" w:rsidR="008F7AE2" w:rsidRPr="00BD5874" w:rsidRDefault="008F7AE2" w:rsidP="00ED58CE">
            <w:pPr>
              <w:rPr>
                <w:color w:val="000000"/>
                <w:sz w:val="22"/>
                <w:szCs w:val="22"/>
              </w:rPr>
            </w:pPr>
            <w:r>
              <w:rPr>
                <w:color w:val="000000"/>
                <w:sz w:val="22"/>
                <w:szCs w:val="22"/>
              </w:rPr>
              <w:t>Place of Birth:</w:t>
            </w:r>
          </w:p>
        </w:tc>
        <w:tc>
          <w:tcPr>
            <w:tcW w:w="5244" w:type="dxa"/>
            <w:shd w:val="clear" w:color="auto" w:fill="auto"/>
            <w:noWrap/>
          </w:tcPr>
          <w:p w14:paraId="4B0D2003" w14:textId="6C2C35EB" w:rsidR="008F7AE2" w:rsidRDefault="008F7AE2" w:rsidP="00ED58CE">
            <w:pPr>
              <w:rPr>
                <w:color w:val="000000"/>
                <w:sz w:val="22"/>
                <w:szCs w:val="22"/>
              </w:rPr>
            </w:pPr>
            <w:r>
              <w:rPr>
                <w:rFonts w:cs="Calibri"/>
                <w:color w:val="000000"/>
              </w:rPr>
              <w:t>Sevastopol, USSR</w:t>
            </w:r>
          </w:p>
        </w:tc>
      </w:tr>
      <w:tr w:rsidR="00136736" w:rsidRPr="00333757" w14:paraId="54BC34FF" w14:textId="77777777" w:rsidTr="00ED58CE">
        <w:trPr>
          <w:trHeight w:val="315"/>
        </w:trPr>
        <w:tc>
          <w:tcPr>
            <w:tcW w:w="796" w:type="dxa"/>
            <w:shd w:val="clear" w:color="auto" w:fill="auto"/>
            <w:noWrap/>
          </w:tcPr>
          <w:p w14:paraId="6C2792EE" w14:textId="77777777" w:rsidR="00136736" w:rsidRPr="00BD5874" w:rsidRDefault="00136736" w:rsidP="00ED58CE">
            <w:pPr>
              <w:jc w:val="right"/>
              <w:rPr>
                <w:color w:val="000000"/>
                <w:sz w:val="22"/>
                <w:szCs w:val="22"/>
              </w:rPr>
            </w:pPr>
          </w:p>
        </w:tc>
        <w:tc>
          <w:tcPr>
            <w:tcW w:w="2607" w:type="dxa"/>
            <w:shd w:val="clear" w:color="auto" w:fill="auto"/>
            <w:noWrap/>
          </w:tcPr>
          <w:p w14:paraId="453C9485" w14:textId="77777777" w:rsidR="00136736" w:rsidRPr="00BD5874" w:rsidRDefault="00136736" w:rsidP="00ED58CE">
            <w:pPr>
              <w:rPr>
                <w:color w:val="000000"/>
                <w:sz w:val="22"/>
                <w:szCs w:val="22"/>
              </w:rPr>
            </w:pPr>
            <w:r w:rsidRPr="00BD5874">
              <w:rPr>
                <w:color w:val="000000"/>
                <w:sz w:val="22"/>
                <w:szCs w:val="22"/>
              </w:rPr>
              <w:t>Additional Information:</w:t>
            </w:r>
          </w:p>
        </w:tc>
        <w:tc>
          <w:tcPr>
            <w:tcW w:w="5244" w:type="dxa"/>
            <w:shd w:val="clear" w:color="auto" w:fill="auto"/>
            <w:noWrap/>
          </w:tcPr>
          <w:p w14:paraId="401A8710" w14:textId="4C07A158" w:rsidR="00136736" w:rsidRPr="00333757" w:rsidRDefault="00136736" w:rsidP="00ED58CE">
            <w:pPr>
              <w:rPr>
                <w:color w:val="000000"/>
                <w:sz w:val="22"/>
                <w:szCs w:val="22"/>
              </w:rPr>
            </w:pPr>
            <w:r w:rsidRPr="00D46058">
              <w:rPr>
                <w:color w:val="000000"/>
                <w:sz w:val="22"/>
                <w:szCs w:val="22"/>
              </w:rPr>
              <w:t xml:space="preserve">Secretary of the Sevastopol Electoral </w:t>
            </w:r>
            <w:r w:rsidR="00A652A2">
              <w:rPr>
                <w:color w:val="000000"/>
                <w:sz w:val="22"/>
                <w:szCs w:val="22"/>
              </w:rPr>
              <w:t>Commission</w:t>
            </w:r>
            <w:r w:rsidR="006972EF">
              <w:rPr>
                <w:color w:val="000000"/>
                <w:sz w:val="22"/>
                <w:szCs w:val="22"/>
              </w:rPr>
              <w:t xml:space="preserve"> as at 20 January 2020</w:t>
            </w:r>
          </w:p>
        </w:tc>
      </w:tr>
      <w:tr w:rsidR="00136736" w:rsidRPr="00333757" w14:paraId="64E35065" w14:textId="77777777" w:rsidTr="00ED58CE">
        <w:trPr>
          <w:trHeight w:val="315"/>
        </w:trPr>
        <w:tc>
          <w:tcPr>
            <w:tcW w:w="796" w:type="dxa"/>
            <w:shd w:val="clear" w:color="auto" w:fill="auto"/>
            <w:noWrap/>
          </w:tcPr>
          <w:p w14:paraId="5349FFB7" w14:textId="77777777" w:rsidR="00136736" w:rsidRPr="00BD5874" w:rsidRDefault="00136736" w:rsidP="00ED58CE">
            <w:pPr>
              <w:jc w:val="right"/>
              <w:rPr>
                <w:color w:val="000000"/>
                <w:sz w:val="22"/>
                <w:szCs w:val="22"/>
              </w:rPr>
            </w:pPr>
          </w:p>
        </w:tc>
        <w:tc>
          <w:tcPr>
            <w:tcW w:w="2607" w:type="dxa"/>
            <w:shd w:val="clear" w:color="auto" w:fill="auto"/>
            <w:noWrap/>
          </w:tcPr>
          <w:p w14:paraId="58E3EA98" w14:textId="77777777" w:rsidR="00136736" w:rsidRPr="00BD5874" w:rsidRDefault="00136736" w:rsidP="00ED58CE">
            <w:pPr>
              <w:rPr>
                <w:color w:val="000000"/>
                <w:sz w:val="22"/>
                <w:szCs w:val="22"/>
              </w:rPr>
            </w:pPr>
          </w:p>
        </w:tc>
        <w:tc>
          <w:tcPr>
            <w:tcW w:w="5244" w:type="dxa"/>
            <w:shd w:val="clear" w:color="auto" w:fill="auto"/>
            <w:noWrap/>
          </w:tcPr>
          <w:p w14:paraId="3AAB9E43" w14:textId="77777777" w:rsidR="00136736" w:rsidRPr="00333757" w:rsidRDefault="00136736" w:rsidP="00ED58CE">
            <w:pPr>
              <w:rPr>
                <w:color w:val="000000"/>
                <w:sz w:val="22"/>
                <w:szCs w:val="22"/>
              </w:rPr>
            </w:pPr>
          </w:p>
        </w:tc>
      </w:tr>
      <w:tr w:rsidR="00136736" w:rsidRPr="00D46058" w14:paraId="43A233E1" w14:textId="77777777" w:rsidTr="00ED58CE">
        <w:trPr>
          <w:trHeight w:val="315"/>
        </w:trPr>
        <w:tc>
          <w:tcPr>
            <w:tcW w:w="796" w:type="dxa"/>
            <w:shd w:val="clear" w:color="auto" w:fill="auto"/>
            <w:noWrap/>
          </w:tcPr>
          <w:p w14:paraId="7F902DA5" w14:textId="77777777" w:rsidR="00136736" w:rsidRPr="00BD5874" w:rsidRDefault="00136736" w:rsidP="00ED58CE">
            <w:pPr>
              <w:jc w:val="right"/>
              <w:rPr>
                <w:color w:val="000000"/>
                <w:sz w:val="22"/>
                <w:szCs w:val="22"/>
              </w:rPr>
            </w:pPr>
            <w:r w:rsidRPr="00BD5874">
              <w:rPr>
                <w:color w:val="000000"/>
                <w:sz w:val="22"/>
                <w:szCs w:val="22"/>
              </w:rPr>
              <w:t>7</w:t>
            </w:r>
          </w:p>
        </w:tc>
        <w:tc>
          <w:tcPr>
            <w:tcW w:w="2607" w:type="dxa"/>
            <w:shd w:val="clear" w:color="auto" w:fill="auto"/>
            <w:noWrap/>
          </w:tcPr>
          <w:p w14:paraId="593415EA" w14:textId="77777777" w:rsidR="00136736" w:rsidRPr="00BD5874" w:rsidRDefault="00136736" w:rsidP="00ED58CE">
            <w:pPr>
              <w:rPr>
                <w:color w:val="000000"/>
                <w:sz w:val="22"/>
                <w:szCs w:val="22"/>
              </w:rPr>
            </w:pPr>
            <w:r w:rsidRPr="00BD5874">
              <w:rPr>
                <w:color w:val="000000"/>
                <w:sz w:val="22"/>
                <w:szCs w:val="22"/>
              </w:rPr>
              <w:t>Name of Individual:</w:t>
            </w:r>
          </w:p>
        </w:tc>
        <w:tc>
          <w:tcPr>
            <w:tcW w:w="5244" w:type="dxa"/>
            <w:shd w:val="clear" w:color="auto" w:fill="auto"/>
            <w:noWrap/>
          </w:tcPr>
          <w:p w14:paraId="3E399F54" w14:textId="77777777" w:rsidR="00136736" w:rsidRPr="00D46058" w:rsidRDefault="00136736" w:rsidP="00ED58CE">
            <w:pPr>
              <w:rPr>
                <w:sz w:val="22"/>
                <w:szCs w:val="22"/>
              </w:rPr>
            </w:pPr>
            <w:r w:rsidRPr="00333757">
              <w:rPr>
                <w:color w:val="000000"/>
                <w:sz w:val="22"/>
                <w:szCs w:val="22"/>
              </w:rPr>
              <w:t>Mi</w:t>
            </w:r>
            <w:r w:rsidRPr="00D46058">
              <w:rPr>
                <w:sz w:val="22"/>
                <w:szCs w:val="22"/>
              </w:rPr>
              <w:t>khail Vladimirovich RAZVOZHAEV</w:t>
            </w:r>
          </w:p>
        </w:tc>
      </w:tr>
      <w:tr w:rsidR="00136736" w:rsidRPr="00333757" w14:paraId="69AFBC92" w14:textId="77777777" w:rsidTr="00ED58CE">
        <w:trPr>
          <w:trHeight w:val="315"/>
        </w:trPr>
        <w:tc>
          <w:tcPr>
            <w:tcW w:w="796" w:type="dxa"/>
            <w:shd w:val="clear" w:color="auto" w:fill="auto"/>
            <w:noWrap/>
          </w:tcPr>
          <w:p w14:paraId="40AD1AD3" w14:textId="77777777" w:rsidR="00136736" w:rsidRPr="00BD5874" w:rsidRDefault="00136736" w:rsidP="00ED58CE">
            <w:pPr>
              <w:jc w:val="right"/>
              <w:rPr>
                <w:color w:val="000000"/>
                <w:sz w:val="22"/>
                <w:szCs w:val="22"/>
              </w:rPr>
            </w:pPr>
          </w:p>
        </w:tc>
        <w:tc>
          <w:tcPr>
            <w:tcW w:w="2607" w:type="dxa"/>
            <w:shd w:val="clear" w:color="auto" w:fill="auto"/>
            <w:noWrap/>
          </w:tcPr>
          <w:p w14:paraId="4BEAF38F" w14:textId="77777777" w:rsidR="00136736" w:rsidRPr="00BD5874" w:rsidRDefault="00136736" w:rsidP="00ED58CE">
            <w:pPr>
              <w:rPr>
                <w:color w:val="000000"/>
                <w:sz w:val="22"/>
                <w:szCs w:val="22"/>
              </w:rPr>
            </w:pPr>
            <w:r w:rsidRPr="00BD5874">
              <w:rPr>
                <w:color w:val="000000"/>
                <w:sz w:val="22"/>
                <w:szCs w:val="22"/>
              </w:rPr>
              <w:t>Also known as (aka):</w:t>
            </w:r>
          </w:p>
        </w:tc>
        <w:tc>
          <w:tcPr>
            <w:tcW w:w="5244" w:type="dxa"/>
            <w:shd w:val="clear" w:color="auto" w:fill="auto"/>
            <w:noWrap/>
          </w:tcPr>
          <w:p w14:paraId="0F8E85CD" w14:textId="77777777" w:rsidR="00136736" w:rsidRPr="00333757" w:rsidRDefault="00136736" w:rsidP="00ED58CE">
            <w:pPr>
              <w:rPr>
                <w:color w:val="000000"/>
                <w:sz w:val="22"/>
                <w:szCs w:val="22"/>
              </w:rPr>
            </w:pPr>
            <w:proofErr w:type="spellStart"/>
            <w:r w:rsidRPr="00333757">
              <w:rPr>
                <w:color w:val="000000"/>
                <w:sz w:val="22"/>
                <w:szCs w:val="22"/>
              </w:rPr>
              <w:t>Mykhailo</w:t>
            </w:r>
            <w:proofErr w:type="spellEnd"/>
            <w:r w:rsidRPr="00333757">
              <w:rPr>
                <w:color w:val="000000"/>
                <w:sz w:val="22"/>
                <w:szCs w:val="22"/>
              </w:rPr>
              <w:t xml:space="preserve"> </w:t>
            </w:r>
            <w:proofErr w:type="spellStart"/>
            <w:r w:rsidRPr="00333757">
              <w:rPr>
                <w:color w:val="000000"/>
                <w:sz w:val="22"/>
                <w:szCs w:val="22"/>
              </w:rPr>
              <w:t>Volodymyrovich</w:t>
            </w:r>
            <w:proofErr w:type="spellEnd"/>
            <w:r w:rsidRPr="00333757">
              <w:rPr>
                <w:color w:val="000000"/>
                <w:sz w:val="22"/>
                <w:szCs w:val="22"/>
              </w:rPr>
              <w:t xml:space="preserve"> </w:t>
            </w:r>
            <w:proofErr w:type="spellStart"/>
            <w:r w:rsidRPr="00333757">
              <w:rPr>
                <w:color w:val="000000"/>
                <w:sz w:val="22"/>
                <w:szCs w:val="22"/>
              </w:rPr>
              <w:t>Razovozhaev</w:t>
            </w:r>
            <w:proofErr w:type="spellEnd"/>
          </w:p>
        </w:tc>
      </w:tr>
      <w:tr w:rsidR="00136736" w:rsidRPr="00333757" w14:paraId="5C8F213D" w14:textId="77777777" w:rsidTr="00ED58CE">
        <w:trPr>
          <w:trHeight w:val="315"/>
        </w:trPr>
        <w:tc>
          <w:tcPr>
            <w:tcW w:w="796" w:type="dxa"/>
            <w:shd w:val="clear" w:color="auto" w:fill="auto"/>
            <w:noWrap/>
          </w:tcPr>
          <w:p w14:paraId="15E22899" w14:textId="77777777" w:rsidR="00136736" w:rsidRPr="00BD5874" w:rsidRDefault="00136736" w:rsidP="00ED58CE">
            <w:pPr>
              <w:jc w:val="right"/>
              <w:rPr>
                <w:color w:val="000000"/>
                <w:sz w:val="22"/>
                <w:szCs w:val="22"/>
              </w:rPr>
            </w:pPr>
          </w:p>
        </w:tc>
        <w:tc>
          <w:tcPr>
            <w:tcW w:w="2607" w:type="dxa"/>
            <w:shd w:val="clear" w:color="auto" w:fill="auto"/>
            <w:noWrap/>
          </w:tcPr>
          <w:p w14:paraId="203C3D37" w14:textId="77777777" w:rsidR="00136736" w:rsidRPr="00BD5874" w:rsidRDefault="00136736" w:rsidP="00ED58CE">
            <w:pPr>
              <w:rPr>
                <w:color w:val="000000"/>
                <w:sz w:val="22"/>
                <w:szCs w:val="22"/>
              </w:rPr>
            </w:pPr>
            <w:r w:rsidRPr="00BD5874">
              <w:rPr>
                <w:color w:val="000000"/>
                <w:sz w:val="22"/>
                <w:szCs w:val="22"/>
              </w:rPr>
              <w:t>Date of Birth:</w:t>
            </w:r>
          </w:p>
        </w:tc>
        <w:tc>
          <w:tcPr>
            <w:tcW w:w="5244" w:type="dxa"/>
            <w:shd w:val="clear" w:color="auto" w:fill="auto"/>
            <w:noWrap/>
          </w:tcPr>
          <w:p w14:paraId="42053355" w14:textId="77777777" w:rsidR="00136736" w:rsidRPr="00333757" w:rsidRDefault="00136736" w:rsidP="00ED58CE">
            <w:pPr>
              <w:rPr>
                <w:color w:val="000000"/>
                <w:sz w:val="22"/>
                <w:szCs w:val="22"/>
              </w:rPr>
            </w:pPr>
            <w:r>
              <w:rPr>
                <w:color w:val="000000"/>
                <w:sz w:val="22"/>
                <w:szCs w:val="22"/>
              </w:rPr>
              <w:t>30/12/</w:t>
            </w:r>
            <w:r w:rsidRPr="00333757">
              <w:rPr>
                <w:color w:val="000000"/>
                <w:sz w:val="22"/>
                <w:szCs w:val="22"/>
              </w:rPr>
              <w:t>1980</w:t>
            </w:r>
          </w:p>
        </w:tc>
      </w:tr>
      <w:tr w:rsidR="00136736" w14:paraId="50A82442" w14:textId="77777777" w:rsidTr="00ED58CE">
        <w:trPr>
          <w:trHeight w:val="315"/>
        </w:trPr>
        <w:tc>
          <w:tcPr>
            <w:tcW w:w="796" w:type="dxa"/>
            <w:shd w:val="clear" w:color="auto" w:fill="auto"/>
            <w:noWrap/>
          </w:tcPr>
          <w:p w14:paraId="79FB076F" w14:textId="77777777" w:rsidR="00136736" w:rsidRPr="00BD5874" w:rsidRDefault="00136736" w:rsidP="00ED58CE">
            <w:pPr>
              <w:jc w:val="right"/>
              <w:rPr>
                <w:color w:val="000000"/>
                <w:sz w:val="22"/>
                <w:szCs w:val="22"/>
              </w:rPr>
            </w:pPr>
          </w:p>
        </w:tc>
        <w:tc>
          <w:tcPr>
            <w:tcW w:w="2607" w:type="dxa"/>
            <w:shd w:val="clear" w:color="auto" w:fill="auto"/>
            <w:noWrap/>
          </w:tcPr>
          <w:p w14:paraId="2E592B35" w14:textId="77777777" w:rsidR="00136736" w:rsidRPr="00BD5874" w:rsidRDefault="00136736" w:rsidP="00ED58CE">
            <w:pPr>
              <w:rPr>
                <w:color w:val="000000"/>
                <w:sz w:val="22"/>
                <w:szCs w:val="22"/>
              </w:rPr>
            </w:pPr>
            <w:r>
              <w:rPr>
                <w:color w:val="000000"/>
                <w:sz w:val="22"/>
                <w:szCs w:val="22"/>
              </w:rPr>
              <w:t>Place of Birth:</w:t>
            </w:r>
          </w:p>
        </w:tc>
        <w:tc>
          <w:tcPr>
            <w:tcW w:w="5244" w:type="dxa"/>
            <w:shd w:val="clear" w:color="auto" w:fill="auto"/>
            <w:noWrap/>
          </w:tcPr>
          <w:p w14:paraId="2DDB49BA" w14:textId="77777777" w:rsidR="00136736" w:rsidRDefault="00136736" w:rsidP="00ED58CE">
            <w:pPr>
              <w:rPr>
                <w:color w:val="000000"/>
                <w:sz w:val="22"/>
                <w:szCs w:val="22"/>
              </w:rPr>
            </w:pPr>
            <w:r>
              <w:rPr>
                <w:rFonts w:cs="Calibri"/>
                <w:color w:val="000000"/>
              </w:rPr>
              <w:t>Krasnoyarsk, USSR</w:t>
            </w:r>
          </w:p>
        </w:tc>
      </w:tr>
      <w:tr w:rsidR="00136736" w:rsidRPr="00333757" w14:paraId="7B25E5A3" w14:textId="77777777" w:rsidTr="00ED58CE">
        <w:trPr>
          <w:trHeight w:val="315"/>
        </w:trPr>
        <w:tc>
          <w:tcPr>
            <w:tcW w:w="796" w:type="dxa"/>
            <w:shd w:val="clear" w:color="auto" w:fill="auto"/>
            <w:noWrap/>
          </w:tcPr>
          <w:p w14:paraId="5D83E0F3" w14:textId="77777777" w:rsidR="00136736" w:rsidRPr="00BD5874" w:rsidRDefault="00136736" w:rsidP="00ED58CE">
            <w:pPr>
              <w:jc w:val="right"/>
              <w:rPr>
                <w:color w:val="000000"/>
                <w:sz w:val="22"/>
                <w:szCs w:val="22"/>
              </w:rPr>
            </w:pPr>
          </w:p>
        </w:tc>
        <w:tc>
          <w:tcPr>
            <w:tcW w:w="2607" w:type="dxa"/>
            <w:shd w:val="clear" w:color="auto" w:fill="auto"/>
            <w:noWrap/>
          </w:tcPr>
          <w:p w14:paraId="2759B67A" w14:textId="77777777" w:rsidR="00136736" w:rsidRPr="00BD5874" w:rsidRDefault="00136736" w:rsidP="00ED58CE">
            <w:pPr>
              <w:rPr>
                <w:color w:val="000000"/>
                <w:sz w:val="22"/>
                <w:szCs w:val="22"/>
              </w:rPr>
            </w:pPr>
            <w:r w:rsidRPr="00BD5874">
              <w:rPr>
                <w:color w:val="000000"/>
                <w:sz w:val="22"/>
                <w:szCs w:val="22"/>
              </w:rPr>
              <w:t>Additional Information:</w:t>
            </w:r>
          </w:p>
        </w:tc>
        <w:tc>
          <w:tcPr>
            <w:tcW w:w="5244" w:type="dxa"/>
            <w:shd w:val="clear" w:color="auto" w:fill="auto"/>
            <w:noWrap/>
          </w:tcPr>
          <w:p w14:paraId="37BA24E3" w14:textId="77777777" w:rsidR="00136736" w:rsidRPr="00333757" w:rsidRDefault="00136736" w:rsidP="00ED58CE">
            <w:pPr>
              <w:rPr>
                <w:color w:val="000000"/>
                <w:sz w:val="22"/>
                <w:szCs w:val="22"/>
              </w:rPr>
            </w:pPr>
            <w:r>
              <w:rPr>
                <w:color w:val="000000"/>
                <w:sz w:val="22"/>
                <w:szCs w:val="22"/>
              </w:rPr>
              <w:t>Acting “</w:t>
            </w:r>
            <w:r w:rsidRPr="00D46058">
              <w:rPr>
                <w:color w:val="000000"/>
                <w:sz w:val="22"/>
                <w:szCs w:val="22"/>
              </w:rPr>
              <w:t>Governor</w:t>
            </w:r>
            <w:r>
              <w:rPr>
                <w:color w:val="000000"/>
                <w:sz w:val="22"/>
                <w:szCs w:val="22"/>
              </w:rPr>
              <w:t xml:space="preserve">” </w:t>
            </w:r>
            <w:r w:rsidRPr="00D46058">
              <w:rPr>
                <w:color w:val="000000"/>
                <w:sz w:val="22"/>
                <w:szCs w:val="22"/>
              </w:rPr>
              <w:t>of Sevasto</w:t>
            </w:r>
            <w:r>
              <w:rPr>
                <w:color w:val="000000"/>
                <w:sz w:val="22"/>
                <w:szCs w:val="22"/>
              </w:rPr>
              <w:t>pol commencing</w:t>
            </w:r>
            <w:r>
              <w:rPr>
                <w:color w:val="000000"/>
                <w:sz w:val="22"/>
                <w:szCs w:val="22"/>
              </w:rPr>
              <w:br/>
              <w:t>11 July 2019</w:t>
            </w:r>
          </w:p>
        </w:tc>
      </w:tr>
    </w:tbl>
    <w:p w14:paraId="12024525" w14:textId="2656488A" w:rsidR="00136736" w:rsidRDefault="00136736" w:rsidP="009E22ED">
      <w:pPr>
        <w:rPr>
          <w:rStyle w:val="CharSchPTNo"/>
        </w:rPr>
      </w:pPr>
    </w:p>
    <w:sectPr w:rsidR="00136736" w:rsidSect="00FD133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F5B53" w14:textId="77777777" w:rsidR="00FD133B" w:rsidRDefault="00FD133B">
      <w:r>
        <w:separator/>
      </w:r>
    </w:p>
  </w:endnote>
  <w:endnote w:type="continuationSeparator" w:id="0">
    <w:p w14:paraId="1DCF5B55" w14:textId="77777777" w:rsidR="00FD133B" w:rsidRDefault="00FD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5B21" w14:textId="77777777" w:rsidR="00FD133B" w:rsidRDefault="00FD133B">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FD133B" w14:paraId="1DCF5B25" w14:textId="77777777" w:rsidTr="00FD133B">
      <w:tc>
        <w:tcPr>
          <w:tcW w:w="1134" w:type="dxa"/>
        </w:tcPr>
        <w:p w14:paraId="1DCF5B22" w14:textId="0CE4E268" w:rsidR="00FD133B" w:rsidRPr="00563497" w:rsidRDefault="00FD133B" w:rsidP="00FD133B">
          <w:pPr>
            <w:spacing w:line="240" w:lineRule="exact"/>
            <w:rPr>
              <w:rFonts w:ascii="Arial" w:hAnsi="Arial" w:cs="Arial"/>
              <w:sz w:val="22"/>
              <w:szCs w:val="22"/>
            </w:rPr>
          </w:pPr>
          <w:r w:rsidRPr="00563497">
            <w:rPr>
              <w:rStyle w:val="PageNumber"/>
              <w:rFonts w:cs="Arial"/>
              <w:szCs w:val="22"/>
            </w:rPr>
            <w:fldChar w:fldCharType="begin"/>
          </w:r>
          <w:r w:rsidRPr="00563497">
            <w:rPr>
              <w:rStyle w:val="PageNumber"/>
              <w:rFonts w:cs="Arial"/>
              <w:szCs w:val="22"/>
            </w:rPr>
            <w:instrText xml:space="preserve">PAGE  </w:instrText>
          </w:r>
          <w:r w:rsidRPr="00563497">
            <w:rPr>
              <w:rStyle w:val="PageNumber"/>
              <w:rFonts w:cs="Arial"/>
              <w:szCs w:val="22"/>
            </w:rPr>
            <w:fldChar w:fldCharType="separate"/>
          </w:r>
          <w:r w:rsidR="00565066">
            <w:rPr>
              <w:rStyle w:val="PageNumber"/>
              <w:rFonts w:cs="Arial"/>
              <w:noProof/>
              <w:szCs w:val="22"/>
            </w:rPr>
            <w:t>1</w:t>
          </w:r>
          <w:r w:rsidRPr="00563497">
            <w:rPr>
              <w:rStyle w:val="PageNumber"/>
              <w:rFonts w:cs="Arial"/>
              <w:szCs w:val="22"/>
            </w:rPr>
            <w:fldChar w:fldCharType="end"/>
          </w:r>
        </w:p>
      </w:tc>
      <w:tc>
        <w:tcPr>
          <w:tcW w:w="6095" w:type="dxa"/>
        </w:tcPr>
        <w:p w14:paraId="1DCF5B23" w14:textId="7318E890" w:rsidR="00FD133B" w:rsidRPr="004F5D6D" w:rsidRDefault="00FD133B" w:rsidP="00FD133B">
          <w:pPr>
            <w:pStyle w:val="Footer"/>
            <w:spacing w:before="20" w:line="240" w:lineRule="exact"/>
          </w:pPr>
          <w:r w:rsidRPr="0041051E">
            <w:fldChar w:fldCharType="begin"/>
          </w:r>
          <w:r>
            <w:instrText xml:space="preserve"> REF  Citation\*charformat </w:instrText>
          </w:r>
          <w:r w:rsidRPr="0041051E">
            <w:fldChar w:fldCharType="separate"/>
          </w:r>
          <w:r w:rsidR="00A652A2">
            <w:t>Autonomous Sanctions (Designated and Declared Persons – Ukraine</w:t>
          </w:r>
          <w:r w:rsidR="00A652A2" w:rsidRPr="0041051E">
            <w:t xml:space="preserve">) </w:t>
          </w:r>
          <w:r w:rsidR="00A652A2">
            <w:t>Amendment List 2020</w:t>
          </w:r>
          <w:r w:rsidR="00A652A2" w:rsidRPr="0041051E">
            <w:t xml:space="preserve"> </w:t>
          </w:r>
          <w:r w:rsidRPr="0041051E">
            <w:fldChar w:fldCharType="end"/>
          </w:r>
        </w:p>
      </w:tc>
      <w:tc>
        <w:tcPr>
          <w:tcW w:w="1134" w:type="dxa"/>
        </w:tcPr>
        <w:p w14:paraId="1DCF5B24" w14:textId="77777777" w:rsidR="00FD133B" w:rsidRPr="00451BF5" w:rsidRDefault="00FD133B" w:rsidP="00FD133B">
          <w:pPr>
            <w:spacing w:line="240" w:lineRule="exact"/>
            <w:jc w:val="right"/>
            <w:rPr>
              <w:rStyle w:val="PageNumber"/>
            </w:rPr>
          </w:pPr>
        </w:p>
      </w:tc>
    </w:tr>
  </w:tbl>
  <w:p w14:paraId="1DCF5B26" w14:textId="77777777" w:rsidR="00FD133B" w:rsidRDefault="00FD133B">
    <w:pPr>
      <w:pStyle w:val="FooterInfo"/>
      <w:rPr>
        <w:b/>
        <w:sz w:val="40"/>
      </w:rPr>
    </w:pPr>
  </w:p>
  <w:p w14:paraId="1DCF5B27" w14:textId="77777777" w:rsidR="00FD133B" w:rsidRDefault="00FD133B">
    <w:pPr>
      <w:pStyle w:val="FooterInfo"/>
    </w:pPr>
    <w:r w:rsidRPr="00974D8C">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5B28" w14:textId="77777777" w:rsidR="00FD133B" w:rsidRDefault="00FD133B">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FD133B" w14:paraId="1DCF5B2C" w14:textId="77777777" w:rsidTr="00FD133B">
      <w:tc>
        <w:tcPr>
          <w:tcW w:w="1134" w:type="dxa"/>
        </w:tcPr>
        <w:p w14:paraId="1DCF5B29" w14:textId="77777777" w:rsidR="00FD133B" w:rsidRDefault="00FD133B" w:rsidP="00FD133B">
          <w:pPr>
            <w:spacing w:line="240" w:lineRule="exact"/>
          </w:pPr>
        </w:p>
      </w:tc>
      <w:tc>
        <w:tcPr>
          <w:tcW w:w="6095" w:type="dxa"/>
        </w:tcPr>
        <w:p w14:paraId="1DCF5B2A" w14:textId="6FFAA2AB" w:rsidR="00FD133B" w:rsidRPr="004F5D6D" w:rsidRDefault="0091426E">
          <w:pPr>
            <w:pStyle w:val="FooterCitation"/>
          </w:pPr>
          <w:r>
            <w:rPr>
              <w:noProof/>
            </w:rPr>
            <w:fldChar w:fldCharType="begin"/>
          </w:r>
          <w:r>
            <w:rPr>
              <w:noProof/>
            </w:rPr>
            <w:instrText xml:space="preserve"> STYLEREF  Title  </w:instrText>
          </w:r>
          <w:r>
            <w:rPr>
              <w:noProof/>
            </w:rPr>
            <w:fldChar w:fldCharType="separate"/>
          </w:r>
          <w:r w:rsidR="00A652A2">
            <w:rPr>
              <w:noProof/>
            </w:rPr>
            <w:t>Autonomous Sanctions (Designated and Declared Persons – Ukraine) Amendment List 2020</w:t>
          </w:r>
          <w:r>
            <w:rPr>
              <w:noProof/>
            </w:rPr>
            <w:fldChar w:fldCharType="end"/>
          </w:r>
        </w:p>
      </w:tc>
      <w:tc>
        <w:tcPr>
          <w:tcW w:w="1134" w:type="dxa"/>
        </w:tcPr>
        <w:p w14:paraId="1DCF5B2B" w14:textId="77777777" w:rsidR="00FD133B" w:rsidRPr="00563497" w:rsidRDefault="00FD133B" w:rsidP="00FD133B">
          <w:pPr>
            <w:spacing w:line="240" w:lineRule="exact"/>
            <w:jc w:val="right"/>
            <w:rPr>
              <w:rStyle w:val="PageNumber"/>
              <w:rFonts w:cs="Arial"/>
              <w:szCs w:val="22"/>
            </w:rPr>
          </w:pPr>
          <w:r w:rsidRPr="00563497">
            <w:rPr>
              <w:rStyle w:val="PageNumber"/>
              <w:rFonts w:cs="Arial"/>
              <w:szCs w:val="22"/>
            </w:rPr>
            <w:fldChar w:fldCharType="begin"/>
          </w:r>
          <w:r w:rsidRPr="00563497">
            <w:rPr>
              <w:rStyle w:val="PageNumber"/>
              <w:rFonts w:cs="Arial"/>
              <w:szCs w:val="22"/>
            </w:rPr>
            <w:instrText xml:space="preserve">PAGE  </w:instrText>
          </w:r>
          <w:r w:rsidRPr="00563497">
            <w:rPr>
              <w:rStyle w:val="PageNumber"/>
              <w:rFonts w:cs="Arial"/>
              <w:szCs w:val="22"/>
            </w:rPr>
            <w:fldChar w:fldCharType="separate"/>
          </w:r>
          <w:r w:rsidRPr="00563497">
            <w:rPr>
              <w:rStyle w:val="PageNumber"/>
              <w:rFonts w:cs="Arial"/>
              <w:noProof/>
              <w:szCs w:val="22"/>
            </w:rPr>
            <w:t>3</w:t>
          </w:r>
          <w:r w:rsidRPr="00563497">
            <w:rPr>
              <w:rStyle w:val="PageNumber"/>
              <w:rFonts w:cs="Arial"/>
              <w:szCs w:val="22"/>
            </w:rPr>
            <w:fldChar w:fldCharType="end"/>
          </w:r>
        </w:p>
      </w:tc>
    </w:tr>
  </w:tbl>
  <w:p w14:paraId="1DCF5B2D" w14:textId="77777777" w:rsidR="00FD133B" w:rsidRDefault="00FD133B">
    <w:pPr>
      <w:pStyle w:val="FooterInfo"/>
      <w:rPr>
        <w:b/>
        <w:sz w:val="40"/>
      </w:rPr>
    </w:pPr>
  </w:p>
  <w:p w14:paraId="1DCF5B2E" w14:textId="77777777" w:rsidR="00FD133B" w:rsidRDefault="00FD133B">
    <w:pPr>
      <w:pStyle w:val="FooterInfo"/>
    </w:pPr>
    <w:r w:rsidRPr="00974D8C">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5B3E" w14:textId="77777777" w:rsidR="00FD133B" w:rsidRDefault="00FD133B" w:rsidP="00FD133B">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FD133B" w14:paraId="1DCF5B42" w14:textId="77777777">
      <w:tc>
        <w:tcPr>
          <w:tcW w:w="1134" w:type="dxa"/>
        </w:tcPr>
        <w:p w14:paraId="1DCF5B3F" w14:textId="77777777" w:rsidR="00FD133B" w:rsidRPr="003D7214" w:rsidRDefault="00FD133B" w:rsidP="00FD133B">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4</w:t>
          </w:r>
          <w:r w:rsidRPr="003D7214">
            <w:rPr>
              <w:rStyle w:val="PageNumber"/>
              <w:rFonts w:cs="Arial"/>
              <w:szCs w:val="22"/>
            </w:rPr>
            <w:fldChar w:fldCharType="end"/>
          </w:r>
        </w:p>
      </w:tc>
      <w:tc>
        <w:tcPr>
          <w:tcW w:w="6095" w:type="dxa"/>
        </w:tcPr>
        <w:p w14:paraId="1DCF5B40" w14:textId="77777777" w:rsidR="00FD133B" w:rsidRPr="004F5D6D" w:rsidRDefault="00FD133B" w:rsidP="00FD133B">
          <w:pPr>
            <w:pStyle w:val="Footer"/>
            <w:spacing w:before="20" w:line="240" w:lineRule="exact"/>
          </w:pPr>
          <w:r>
            <w:t>Autonomous Sanctions (Designated Persons and Entities – Democratic People’s Republic of Korea) List 2012</w:t>
          </w:r>
        </w:p>
      </w:tc>
      <w:tc>
        <w:tcPr>
          <w:tcW w:w="1134" w:type="dxa"/>
        </w:tcPr>
        <w:p w14:paraId="1DCF5B41" w14:textId="77777777" w:rsidR="00FD133B" w:rsidRPr="00451BF5" w:rsidRDefault="00FD133B" w:rsidP="00FD133B">
          <w:pPr>
            <w:spacing w:line="240" w:lineRule="exact"/>
            <w:jc w:val="right"/>
            <w:rPr>
              <w:rStyle w:val="PageNumber"/>
            </w:rPr>
          </w:pPr>
        </w:p>
      </w:tc>
    </w:tr>
  </w:tbl>
  <w:p w14:paraId="1DCF5B43" w14:textId="77777777" w:rsidR="00FD133B" w:rsidRDefault="00FD133B" w:rsidP="00FD133B">
    <w:pPr>
      <w:pStyle w:val="FooterInfo"/>
      <w:rPr>
        <w:b/>
        <w:sz w:val="40"/>
      </w:rPr>
    </w:pPr>
  </w:p>
  <w:p w14:paraId="1DCF5B44" w14:textId="77777777" w:rsidR="00FD133B" w:rsidRDefault="00FD133B" w:rsidP="00FD133B">
    <w:pPr>
      <w:pStyle w:val="FooterInfo"/>
    </w:pPr>
    <w:r w:rsidRPr="00974D8C">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5B45" w14:textId="77777777" w:rsidR="00FD133B" w:rsidRDefault="00FD133B" w:rsidP="00FD133B">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FD133B" w14:paraId="1DCF5B49" w14:textId="77777777">
      <w:tc>
        <w:tcPr>
          <w:tcW w:w="1134" w:type="dxa"/>
        </w:tcPr>
        <w:p w14:paraId="1DCF5B46" w14:textId="77777777" w:rsidR="00FD133B" w:rsidRDefault="00FD133B" w:rsidP="00FD133B">
          <w:pPr>
            <w:spacing w:line="240" w:lineRule="exact"/>
          </w:pPr>
        </w:p>
      </w:tc>
      <w:tc>
        <w:tcPr>
          <w:tcW w:w="6095" w:type="dxa"/>
        </w:tcPr>
        <w:p w14:paraId="1DCF5B47" w14:textId="170720B6" w:rsidR="00FD133B" w:rsidRPr="004F5D6D" w:rsidRDefault="00FD133B" w:rsidP="0097484B">
          <w:pPr>
            <w:pStyle w:val="FooterCitation"/>
          </w:pPr>
          <w:r w:rsidRPr="003A0751">
            <w:t>Autonomous Sanctions (Designated and Declared Perso</w:t>
          </w:r>
          <w:r>
            <w:t xml:space="preserve">ns – </w:t>
          </w:r>
          <w:r w:rsidR="009E22ED">
            <w:t xml:space="preserve">Ukraine) </w:t>
          </w:r>
          <w:r w:rsidR="003F4607">
            <w:t xml:space="preserve">Amendment </w:t>
          </w:r>
          <w:r w:rsidR="009E22ED">
            <w:t>List 20</w:t>
          </w:r>
          <w:r w:rsidR="0097484B">
            <w:t>20</w:t>
          </w:r>
        </w:p>
      </w:tc>
      <w:tc>
        <w:tcPr>
          <w:tcW w:w="1134" w:type="dxa"/>
        </w:tcPr>
        <w:p w14:paraId="1DCF5B48" w14:textId="0E28BF58" w:rsidR="00FD133B" w:rsidRPr="003D7214" w:rsidRDefault="00FD133B" w:rsidP="00FD133B">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AC4381">
            <w:rPr>
              <w:rStyle w:val="PageNumber"/>
              <w:rFonts w:cs="Arial"/>
              <w:noProof/>
              <w:szCs w:val="22"/>
            </w:rPr>
            <w:t>6</w:t>
          </w:r>
          <w:r w:rsidRPr="003D7214">
            <w:rPr>
              <w:rStyle w:val="PageNumber"/>
              <w:rFonts w:cs="Arial"/>
              <w:szCs w:val="22"/>
            </w:rPr>
            <w:fldChar w:fldCharType="end"/>
          </w:r>
        </w:p>
      </w:tc>
    </w:tr>
  </w:tbl>
  <w:p w14:paraId="1DCF5B4A" w14:textId="77777777" w:rsidR="00FD133B" w:rsidRDefault="00FD133B" w:rsidP="00FD133B">
    <w:pPr>
      <w:pStyle w:val="FooterInfo"/>
      <w:rPr>
        <w:b/>
        <w:sz w:val="40"/>
      </w:rPr>
    </w:pPr>
  </w:p>
  <w:p w14:paraId="1DCF5B4B" w14:textId="77777777" w:rsidR="00FD133B" w:rsidRDefault="00FD133B" w:rsidP="00FD133B">
    <w:pPr>
      <w:pStyle w:val="FooterInfo"/>
    </w:pPr>
    <w:r w:rsidRPr="00974D8C">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5B4D" w14:textId="77777777" w:rsidR="00FD133B" w:rsidRDefault="00FD133B">
    <w:pPr>
      <w:pStyle w:val="FooterDraft"/>
    </w:pPr>
  </w:p>
  <w:p w14:paraId="1DCF5B4E" w14:textId="77777777" w:rsidR="00FD133B" w:rsidRPr="00974D8C" w:rsidRDefault="00FD133B">
    <w:pPr>
      <w:pStyle w:val="FooterInfo"/>
    </w:pPr>
    <w:r>
      <w:rPr>
        <w:noProof/>
      </w:rPr>
      <w:t>0800808A-080317Z</w:t>
    </w:r>
    <w:r w:rsidRPr="00974D8C">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F5B4F" w14:textId="77777777" w:rsidR="00FD133B" w:rsidRDefault="00FD133B">
      <w:r>
        <w:separator/>
      </w:r>
    </w:p>
  </w:footnote>
  <w:footnote w:type="continuationSeparator" w:id="0">
    <w:p w14:paraId="1DCF5B51" w14:textId="77777777" w:rsidR="00FD133B" w:rsidRDefault="00FD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5" w:type="dxa"/>
      <w:tblInd w:w="80" w:type="dxa"/>
      <w:tblBorders>
        <w:bottom w:val="single" w:sz="4" w:space="0" w:color="auto"/>
      </w:tblBorders>
      <w:tblLook w:val="01E0" w:firstRow="1" w:lastRow="1" w:firstColumn="1" w:lastColumn="1" w:noHBand="0" w:noVBand="0"/>
    </w:tblPr>
    <w:tblGrid>
      <w:gridCol w:w="8385"/>
    </w:tblGrid>
    <w:tr w:rsidR="00FD133B" w14:paraId="1DCF5B14" w14:textId="77777777" w:rsidTr="00FD133B">
      <w:tc>
        <w:tcPr>
          <w:tcW w:w="8385" w:type="dxa"/>
        </w:tcPr>
        <w:p w14:paraId="1DCF5B13" w14:textId="77777777" w:rsidR="00FD133B" w:rsidRDefault="00FD133B">
          <w:pPr>
            <w:pStyle w:val="HeaderLiteEven"/>
          </w:pPr>
        </w:p>
      </w:tc>
    </w:tr>
    <w:tr w:rsidR="00FD133B" w14:paraId="1DCF5B16" w14:textId="77777777" w:rsidTr="00FD133B">
      <w:tc>
        <w:tcPr>
          <w:tcW w:w="8385" w:type="dxa"/>
        </w:tcPr>
        <w:p w14:paraId="1DCF5B15" w14:textId="77777777" w:rsidR="00FD133B" w:rsidRDefault="00FD133B">
          <w:pPr>
            <w:pStyle w:val="HeaderLiteEven"/>
          </w:pPr>
        </w:p>
      </w:tc>
    </w:tr>
    <w:tr w:rsidR="00FD133B" w14:paraId="1DCF5B18" w14:textId="77777777" w:rsidTr="00FD133B">
      <w:tc>
        <w:tcPr>
          <w:tcW w:w="8385" w:type="dxa"/>
        </w:tcPr>
        <w:p w14:paraId="1DCF5B17" w14:textId="77777777" w:rsidR="00FD133B" w:rsidRDefault="00FD133B">
          <w:pPr>
            <w:pStyle w:val="HeaderBoldEven"/>
          </w:pPr>
        </w:p>
      </w:tc>
    </w:tr>
  </w:tbl>
  <w:p w14:paraId="1DCF5B19" w14:textId="77777777" w:rsidR="00FD133B" w:rsidRDefault="00FD13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5" w:type="dxa"/>
      <w:tblInd w:w="80" w:type="dxa"/>
      <w:tblBorders>
        <w:bottom w:val="single" w:sz="4" w:space="0" w:color="auto"/>
      </w:tblBorders>
      <w:tblLook w:val="01E0" w:firstRow="1" w:lastRow="1" w:firstColumn="1" w:lastColumn="1" w:noHBand="0" w:noVBand="0"/>
    </w:tblPr>
    <w:tblGrid>
      <w:gridCol w:w="8385"/>
    </w:tblGrid>
    <w:tr w:rsidR="00FD133B" w14:paraId="1DCF5B1B" w14:textId="77777777" w:rsidTr="00FD133B">
      <w:tc>
        <w:tcPr>
          <w:tcW w:w="8385" w:type="dxa"/>
        </w:tcPr>
        <w:p w14:paraId="1DCF5B1A" w14:textId="77777777" w:rsidR="00FD133B" w:rsidRDefault="00FD133B"/>
      </w:tc>
    </w:tr>
    <w:tr w:rsidR="00FD133B" w14:paraId="1DCF5B1D" w14:textId="77777777" w:rsidTr="00FD133B">
      <w:tc>
        <w:tcPr>
          <w:tcW w:w="8385" w:type="dxa"/>
        </w:tcPr>
        <w:p w14:paraId="1DCF5B1C" w14:textId="77777777" w:rsidR="00FD133B" w:rsidRDefault="00FD133B"/>
      </w:tc>
    </w:tr>
    <w:tr w:rsidR="00FD133B" w14:paraId="1DCF5B1F" w14:textId="77777777" w:rsidTr="00FD133B">
      <w:tc>
        <w:tcPr>
          <w:tcW w:w="8385" w:type="dxa"/>
        </w:tcPr>
        <w:p w14:paraId="1DCF5B1E" w14:textId="77777777" w:rsidR="00FD133B" w:rsidRDefault="00FD133B"/>
      </w:tc>
    </w:tr>
  </w:tbl>
  <w:p w14:paraId="1DCF5B20" w14:textId="77777777" w:rsidR="00FD133B" w:rsidRDefault="00FD133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ayout w:type="fixed"/>
      <w:tblLook w:val="01E0" w:firstRow="1" w:lastRow="1" w:firstColumn="1" w:lastColumn="1" w:noHBand="0" w:noVBand="0"/>
    </w:tblPr>
    <w:tblGrid>
      <w:gridCol w:w="6798"/>
      <w:gridCol w:w="1548"/>
    </w:tblGrid>
    <w:tr w:rsidR="00FD133B" w14:paraId="1DCF5B33" w14:textId="77777777" w:rsidTr="00FD133B">
      <w:tc>
        <w:tcPr>
          <w:tcW w:w="6798" w:type="dxa"/>
          <w:vAlign w:val="bottom"/>
        </w:tcPr>
        <w:p w14:paraId="1DCF5B31" w14:textId="02DAE6CE" w:rsidR="00FD133B" w:rsidRDefault="0091426E" w:rsidP="00FD133B">
          <w:pPr>
            <w:pStyle w:val="HeaderLiteOdd"/>
          </w:pPr>
          <w:r>
            <w:rPr>
              <w:noProof/>
            </w:rPr>
            <w:fldChar w:fldCharType="begin"/>
          </w:r>
          <w:r>
            <w:rPr>
              <w:noProof/>
            </w:rPr>
            <w:instrText xml:space="preserve"> STYLEREF CharPartText \*Charformat \l </w:instrText>
          </w:r>
          <w:r>
            <w:rPr>
              <w:noProof/>
            </w:rPr>
            <w:fldChar w:fldCharType="separate"/>
          </w:r>
          <w:r w:rsidR="00A652A2">
            <w:rPr>
              <w:noProof/>
            </w:rPr>
            <w:t>Designated and declared persons</w:t>
          </w:r>
          <w:r>
            <w:rPr>
              <w:noProof/>
            </w:rPr>
            <w:fldChar w:fldCharType="end"/>
          </w:r>
        </w:p>
      </w:tc>
      <w:tc>
        <w:tcPr>
          <w:tcW w:w="1548" w:type="dxa"/>
        </w:tcPr>
        <w:p w14:paraId="1DCF5B32" w14:textId="6F3312BE" w:rsidR="00FD133B" w:rsidRDefault="00FD133B" w:rsidP="00FD133B">
          <w:pPr>
            <w:pStyle w:val="HeaderLiteOdd"/>
          </w:pPr>
          <w:r>
            <w:fldChar w:fldCharType="begin"/>
          </w:r>
          <w:r>
            <w:instrText xml:space="preserve"> STYLEREF CharPartNo \*Charformat \l </w:instrText>
          </w:r>
          <w:r>
            <w:fldChar w:fldCharType="separate"/>
          </w:r>
          <w:r w:rsidR="00A652A2">
            <w:rPr>
              <w:b/>
              <w:bCs/>
              <w:noProof/>
              <w:lang w:val="en-US"/>
            </w:rPr>
            <w:t>Error! No text of specified style in document.</w:t>
          </w:r>
          <w:r>
            <w:rPr>
              <w:noProof/>
            </w:rPr>
            <w:fldChar w:fldCharType="end"/>
          </w:r>
        </w:p>
      </w:tc>
    </w:tr>
  </w:tbl>
  <w:p w14:paraId="1DCF5B34" w14:textId="77777777" w:rsidR="00FD133B" w:rsidRDefault="00FD133B" w:rsidP="00FD133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853"/>
      <w:gridCol w:w="1460"/>
    </w:tblGrid>
    <w:tr w:rsidR="00FD133B" w14:paraId="1DCF5B37" w14:textId="77777777">
      <w:tc>
        <w:tcPr>
          <w:tcW w:w="6914" w:type="dxa"/>
        </w:tcPr>
        <w:p w14:paraId="1DCF5B35" w14:textId="4F0E26EA" w:rsidR="00FD133B" w:rsidRPr="002E0E4B" w:rsidRDefault="00FD133B" w:rsidP="002E0E4B">
          <w:pPr>
            <w:pStyle w:val="HeaderLiteOdd"/>
            <w:jc w:val="center"/>
            <w:rPr>
              <w:rFonts w:cs="Arial"/>
              <w:b/>
              <w:sz w:val="24"/>
            </w:rPr>
          </w:pPr>
        </w:p>
      </w:tc>
      <w:tc>
        <w:tcPr>
          <w:tcW w:w="1471" w:type="dxa"/>
        </w:tcPr>
        <w:p w14:paraId="1DCF5B36" w14:textId="77777777" w:rsidR="00FD133B" w:rsidRDefault="00FD133B" w:rsidP="00FD133B">
          <w:pPr>
            <w:pStyle w:val="HeaderLiteOdd"/>
          </w:pPr>
        </w:p>
      </w:tc>
    </w:tr>
    <w:tr w:rsidR="00FD133B" w14:paraId="1DCF5B3A" w14:textId="77777777">
      <w:tc>
        <w:tcPr>
          <w:tcW w:w="6914" w:type="dxa"/>
        </w:tcPr>
        <w:p w14:paraId="1DCF5B38" w14:textId="77777777" w:rsidR="00FD133B" w:rsidRDefault="00FD133B" w:rsidP="00FD133B">
          <w:pPr>
            <w:pStyle w:val="HeaderLiteOdd"/>
          </w:pPr>
        </w:p>
      </w:tc>
      <w:tc>
        <w:tcPr>
          <w:tcW w:w="1471" w:type="dxa"/>
        </w:tcPr>
        <w:p w14:paraId="1DCF5B39" w14:textId="77777777" w:rsidR="00FD133B" w:rsidRDefault="00FD133B" w:rsidP="00FD133B">
          <w:pPr>
            <w:pStyle w:val="HeaderLiteOdd"/>
          </w:pPr>
        </w:p>
      </w:tc>
    </w:tr>
    <w:tr w:rsidR="00FD133B" w14:paraId="1DCF5B3C" w14:textId="77777777">
      <w:tc>
        <w:tcPr>
          <w:tcW w:w="8385" w:type="dxa"/>
          <w:gridSpan w:val="2"/>
          <w:tcBorders>
            <w:bottom w:val="single" w:sz="4" w:space="0" w:color="auto"/>
          </w:tcBorders>
        </w:tcPr>
        <w:p w14:paraId="1DCF5B3B" w14:textId="77777777" w:rsidR="00FD133B" w:rsidRDefault="00FD133B" w:rsidP="00FD133B">
          <w:pPr>
            <w:pStyle w:val="HeaderBoldOdd"/>
          </w:pPr>
        </w:p>
      </w:tc>
    </w:tr>
  </w:tbl>
  <w:p w14:paraId="1DCF5B3D" w14:textId="77777777" w:rsidR="00FD133B" w:rsidRDefault="00FD133B" w:rsidP="00FD133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5B4C" w14:textId="77777777" w:rsidR="00FD133B" w:rsidRDefault="00FD1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6E35"/>
    <w:multiLevelType w:val="hybridMultilevel"/>
    <w:tmpl w:val="4AEA8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97857D3"/>
    <w:multiLevelType w:val="hybridMultilevel"/>
    <w:tmpl w:val="C5086788"/>
    <w:lvl w:ilvl="0" w:tplc="648847F2">
      <w:start w:val="1"/>
      <w:numFmt w:val="decimal"/>
      <w:lvlText w:val="(%1)"/>
      <w:lvlJc w:val="left"/>
      <w:pPr>
        <w:ind w:left="720" w:hanging="360"/>
      </w:pPr>
      <w:rPr>
        <w:rFonts w:hint="default"/>
      </w:rPr>
    </w:lvl>
    <w:lvl w:ilvl="1" w:tplc="5AB08CFA" w:tentative="1">
      <w:start w:val="1"/>
      <w:numFmt w:val="lowerLetter"/>
      <w:lvlText w:val="%2."/>
      <w:lvlJc w:val="left"/>
      <w:pPr>
        <w:ind w:left="1440" w:hanging="360"/>
      </w:pPr>
    </w:lvl>
    <w:lvl w:ilvl="2" w:tplc="FDFC4620" w:tentative="1">
      <w:start w:val="1"/>
      <w:numFmt w:val="lowerRoman"/>
      <w:lvlText w:val="%3."/>
      <w:lvlJc w:val="right"/>
      <w:pPr>
        <w:ind w:left="2160" w:hanging="180"/>
      </w:pPr>
    </w:lvl>
    <w:lvl w:ilvl="3" w:tplc="CAB8AEBA" w:tentative="1">
      <w:start w:val="1"/>
      <w:numFmt w:val="decimal"/>
      <w:lvlText w:val="%4."/>
      <w:lvlJc w:val="left"/>
      <w:pPr>
        <w:ind w:left="2880" w:hanging="360"/>
      </w:pPr>
    </w:lvl>
    <w:lvl w:ilvl="4" w:tplc="83BE7708" w:tentative="1">
      <w:start w:val="1"/>
      <w:numFmt w:val="lowerLetter"/>
      <w:lvlText w:val="%5."/>
      <w:lvlJc w:val="left"/>
      <w:pPr>
        <w:ind w:left="3600" w:hanging="360"/>
      </w:pPr>
    </w:lvl>
    <w:lvl w:ilvl="5" w:tplc="CDC21382" w:tentative="1">
      <w:start w:val="1"/>
      <w:numFmt w:val="lowerRoman"/>
      <w:lvlText w:val="%6."/>
      <w:lvlJc w:val="right"/>
      <w:pPr>
        <w:ind w:left="4320" w:hanging="180"/>
      </w:pPr>
    </w:lvl>
    <w:lvl w:ilvl="6" w:tplc="AF6681D8" w:tentative="1">
      <w:start w:val="1"/>
      <w:numFmt w:val="decimal"/>
      <w:lvlText w:val="%7."/>
      <w:lvlJc w:val="left"/>
      <w:pPr>
        <w:ind w:left="5040" w:hanging="360"/>
      </w:pPr>
    </w:lvl>
    <w:lvl w:ilvl="7" w:tplc="D0667102" w:tentative="1">
      <w:start w:val="1"/>
      <w:numFmt w:val="lowerLetter"/>
      <w:lvlText w:val="%8."/>
      <w:lvlJc w:val="left"/>
      <w:pPr>
        <w:ind w:left="5760" w:hanging="360"/>
      </w:pPr>
    </w:lvl>
    <w:lvl w:ilvl="8" w:tplc="DEE0C342" w:tentative="1">
      <w:start w:val="1"/>
      <w:numFmt w:val="lowerRoman"/>
      <w:lvlText w:val="%9."/>
      <w:lvlJc w:val="right"/>
      <w:pPr>
        <w:ind w:left="6480" w:hanging="180"/>
      </w:pPr>
    </w:lvl>
  </w:abstractNum>
  <w:abstractNum w:abstractNumId="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70B1759"/>
    <w:multiLevelType w:val="hybridMultilevel"/>
    <w:tmpl w:val="C5086788"/>
    <w:lvl w:ilvl="0" w:tplc="244CD57A">
      <w:start w:val="1"/>
      <w:numFmt w:val="decimal"/>
      <w:lvlText w:val="(%1)"/>
      <w:lvlJc w:val="left"/>
      <w:pPr>
        <w:ind w:left="720" w:hanging="360"/>
      </w:pPr>
      <w:rPr>
        <w:rFonts w:hint="default"/>
      </w:rPr>
    </w:lvl>
    <w:lvl w:ilvl="1" w:tplc="6B5E536A" w:tentative="1">
      <w:start w:val="1"/>
      <w:numFmt w:val="lowerLetter"/>
      <w:lvlText w:val="%2."/>
      <w:lvlJc w:val="left"/>
      <w:pPr>
        <w:ind w:left="1440" w:hanging="360"/>
      </w:pPr>
    </w:lvl>
    <w:lvl w:ilvl="2" w:tplc="62886054" w:tentative="1">
      <w:start w:val="1"/>
      <w:numFmt w:val="lowerRoman"/>
      <w:lvlText w:val="%3."/>
      <w:lvlJc w:val="right"/>
      <w:pPr>
        <w:ind w:left="2160" w:hanging="180"/>
      </w:pPr>
    </w:lvl>
    <w:lvl w:ilvl="3" w:tplc="DB725100" w:tentative="1">
      <w:start w:val="1"/>
      <w:numFmt w:val="decimal"/>
      <w:lvlText w:val="%4."/>
      <w:lvlJc w:val="left"/>
      <w:pPr>
        <w:ind w:left="2880" w:hanging="360"/>
      </w:pPr>
    </w:lvl>
    <w:lvl w:ilvl="4" w:tplc="BC884134" w:tentative="1">
      <w:start w:val="1"/>
      <w:numFmt w:val="lowerLetter"/>
      <w:lvlText w:val="%5."/>
      <w:lvlJc w:val="left"/>
      <w:pPr>
        <w:ind w:left="3600" w:hanging="360"/>
      </w:pPr>
    </w:lvl>
    <w:lvl w:ilvl="5" w:tplc="E24ACDC0" w:tentative="1">
      <w:start w:val="1"/>
      <w:numFmt w:val="lowerRoman"/>
      <w:lvlText w:val="%6."/>
      <w:lvlJc w:val="right"/>
      <w:pPr>
        <w:ind w:left="4320" w:hanging="180"/>
      </w:pPr>
    </w:lvl>
    <w:lvl w:ilvl="6" w:tplc="B9E4F164" w:tentative="1">
      <w:start w:val="1"/>
      <w:numFmt w:val="decimal"/>
      <w:lvlText w:val="%7."/>
      <w:lvlJc w:val="left"/>
      <w:pPr>
        <w:ind w:left="5040" w:hanging="360"/>
      </w:pPr>
    </w:lvl>
    <w:lvl w:ilvl="7" w:tplc="53DA3BD6" w:tentative="1">
      <w:start w:val="1"/>
      <w:numFmt w:val="lowerLetter"/>
      <w:lvlText w:val="%8."/>
      <w:lvlJc w:val="left"/>
      <w:pPr>
        <w:ind w:left="5760" w:hanging="360"/>
      </w:pPr>
    </w:lvl>
    <w:lvl w:ilvl="8" w:tplc="EFF88E3A" w:tentative="1">
      <w:start w:val="1"/>
      <w:numFmt w:val="lowerRoman"/>
      <w:lvlText w:val="%9."/>
      <w:lvlJc w:val="right"/>
      <w:pPr>
        <w:ind w:left="6480" w:hanging="180"/>
      </w:pPr>
    </w:lvl>
  </w:abstractNum>
  <w:abstractNum w:abstractNumId="5"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6" w15:restartNumberingAfterBreak="0">
    <w:nsid w:val="41BB5427"/>
    <w:multiLevelType w:val="hybridMultilevel"/>
    <w:tmpl w:val="FA24D10E"/>
    <w:lvl w:ilvl="0" w:tplc="8EFAA824">
      <w:start w:val="1"/>
      <w:numFmt w:val="decimal"/>
      <w:lvlText w:val="%1"/>
      <w:lvlJc w:val="left"/>
      <w:pPr>
        <w:ind w:left="720" w:hanging="360"/>
      </w:pPr>
      <w:rPr>
        <w:rFonts w:hint="default"/>
      </w:rPr>
    </w:lvl>
    <w:lvl w:ilvl="1" w:tplc="D8BE89E6" w:tentative="1">
      <w:start w:val="1"/>
      <w:numFmt w:val="lowerLetter"/>
      <w:lvlText w:val="%2."/>
      <w:lvlJc w:val="left"/>
      <w:pPr>
        <w:ind w:left="1440" w:hanging="360"/>
      </w:pPr>
    </w:lvl>
    <w:lvl w:ilvl="2" w:tplc="BCD6D20C" w:tentative="1">
      <w:start w:val="1"/>
      <w:numFmt w:val="lowerRoman"/>
      <w:lvlText w:val="%3."/>
      <w:lvlJc w:val="right"/>
      <w:pPr>
        <w:ind w:left="2160" w:hanging="180"/>
      </w:pPr>
    </w:lvl>
    <w:lvl w:ilvl="3" w:tplc="B6F0958A" w:tentative="1">
      <w:start w:val="1"/>
      <w:numFmt w:val="decimal"/>
      <w:lvlText w:val="%4."/>
      <w:lvlJc w:val="left"/>
      <w:pPr>
        <w:ind w:left="2880" w:hanging="360"/>
      </w:pPr>
    </w:lvl>
    <w:lvl w:ilvl="4" w:tplc="3372FFAE" w:tentative="1">
      <w:start w:val="1"/>
      <w:numFmt w:val="lowerLetter"/>
      <w:lvlText w:val="%5."/>
      <w:lvlJc w:val="left"/>
      <w:pPr>
        <w:ind w:left="3600" w:hanging="360"/>
      </w:pPr>
    </w:lvl>
    <w:lvl w:ilvl="5" w:tplc="52B0A95E" w:tentative="1">
      <w:start w:val="1"/>
      <w:numFmt w:val="lowerRoman"/>
      <w:lvlText w:val="%6."/>
      <w:lvlJc w:val="right"/>
      <w:pPr>
        <w:ind w:left="4320" w:hanging="180"/>
      </w:pPr>
    </w:lvl>
    <w:lvl w:ilvl="6" w:tplc="12C0AA7A" w:tentative="1">
      <w:start w:val="1"/>
      <w:numFmt w:val="decimal"/>
      <w:lvlText w:val="%7."/>
      <w:lvlJc w:val="left"/>
      <w:pPr>
        <w:ind w:left="5040" w:hanging="360"/>
      </w:pPr>
    </w:lvl>
    <w:lvl w:ilvl="7" w:tplc="9FBA259A" w:tentative="1">
      <w:start w:val="1"/>
      <w:numFmt w:val="lowerLetter"/>
      <w:lvlText w:val="%8."/>
      <w:lvlJc w:val="left"/>
      <w:pPr>
        <w:ind w:left="5760" w:hanging="360"/>
      </w:pPr>
    </w:lvl>
    <w:lvl w:ilvl="8" w:tplc="0EB22732" w:tentative="1">
      <w:start w:val="1"/>
      <w:numFmt w:val="lowerRoman"/>
      <w:lvlText w:val="%9."/>
      <w:lvlJc w:val="right"/>
      <w:pPr>
        <w:ind w:left="6480" w:hanging="180"/>
      </w:pPr>
    </w:lvl>
  </w:abstractNum>
  <w:abstractNum w:abstractNumId="7" w15:restartNumberingAfterBreak="0">
    <w:nsid w:val="4259123A"/>
    <w:multiLevelType w:val="hybridMultilevel"/>
    <w:tmpl w:val="A4B67258"/>
    <w:lvl w:ilvl="0" w:tplc="68142D46">
      <w:start w:val="1"/>
      <w:numFmt w:val="lowerLetter"/>
      <w:lvlText w:val="%1)"/>
      <w:lvlJc w:val="left"/>
      <w:pPr>
        <w:ind w:left="720" w:hanging="360"/>
      </w:pPr>
      <w:rPr>
        <w:rFonts w:hint="default"/>
      </w:rPr>
    </w:lvl>
    <w:lvl w:ilvl="1" w:tplc="3DF671FC" w:tentative="1">
      <w:start w:val="1"/>
      <w:numFmt w:val="lowerLetter"/>
      <w:lvlText w:val="%2."/>
      <w:lvlJc w:val="left"/>
      <w:pPr>
        <w:ind w:left="1440" w:hanging="360"/>
      </w:pPr>
    </w:lvl>
    <w:lvl w:ilvl="2" w:tplc="39668CA0" w:tentative="1">
      <w:start w:val="1"/>
      <w:numFmt w:val="lowerRoman"/>
      <w:lvlText w:val="%3."/>
      <w:lvlJc w:val="right"/>
      <w:pPr>
        <w:ind w:left="2160" w:hanging="180"/>
      </w:pPr>
    </w:lvl>
    <w:lvl w:ilvl="3" w:tplc="53BCA2F6" w:tentative="1">
      <w:start w:val="1"/>
      <w:numFmt w:val="decimal"/>
      <w:lvlText w:val="%4."/>
      <w:lvlJc w:val="left"/>
      <w:pPr>
        <w:ind w:left="2880" w:hanging="360"/>
      </w:pPr>
    </w:lvl>
    <w:lvl w:ilvl="4" w:tplc="43FA2738" w:tentative="1">
      <w:start w:val="1"/>
      <w:numFmt w:val="lowerLetter"/>
      <w:lvlText w:val="%5."/>
      <w:lvlJc w:val="left"/>
      <w:pPr>
        <w:ind w:left="3600" w:hanging="360"/>
      </w:pPr>
    </w:lvl>
    <w:lvl w:ilvl="5" w:tplc="FECC7016" w:tentative="1">
      <w:start w:val="1"/>
      <w:numFmt w:val="lowerRoman"/>
      <w:lvlText w:val="%6."/>
      <w:lvlJc w:val="right"/>
      <w:pPr>
        <w:ind w:left="4320" w:hanging="180"/>
      </w:pPr>
    </w:lvl>
    <w:lvl w:ilvl="6" w:tplc="58CAD154" w:tentative="1">
      <w:start w:val="1"/>
      <w:numFmt w:val="decimal"/>
      <w:lvlText w:val="%7."/>
      <w:lvlJc w:val="left"/>
      <w:pPr>
        <w:ind w:left="5040" w:hanging="360"/>
      </w:pPr>
    </w:lvl>
    <w:lvl w:ilvl="7" w:tplc="FE6C0DDC" w:tentative="1">
      <w:start w:val="1"/>
      <w:numFmt w:val="lowerLetter"/>
      <w:lvlText w:val="%8."/>
      <w:lvlJc w:val="left"/>
      <w:pPr>
        <w:ind w:left="5760" w:hanging="360"/>
      </w:pPr>
    </w:lvl>
    <w:lvl w:ilvl="8" w:tplc="11A8C9DA" w:tentative="1">
      <w:start w:val="1"/>
      <w:numFmt w:val="lowerRoman"/>
      <w:lvlText w:val="%9."/>
      <w:lvlJc w:val="right"/>
      <w:pPr>
        <w:ind w:left="6480" w:hanging="180"/>
      </w:pPr>
    </w:lvl>
  </w:abstractNum>
  <w:abstractNum w:abstractNumId="8" w15:restartNumberingAfterBreak="0">
    <w:nsid w:val="58BA10C4"/>
    <w:multiLevelType w:val="hybridMultilevel"/>
    <w:tmpl w:val="A67C8E30"/>
    <w:lvl w:ilvl="0" w:tplc="AC944918">
      <w:start w:val="1"/>
      <w:numFmt w:val="lowerLetter"/>
      <w:lvlText w:val="%1)"/>
      <w:lvlJc w:val="left"/>
      <w:pPr>
        <w:ind w:left="720" w:hanging="360"/>
      </w:pPr>
      <w:rPr>
        <w:rFonts w:hint="default"/>
      </w:rPr>
    </w:lvl>
    <w:lvl w:ilvl="1" w:tplc="7BE44BCE" w:tentative="1">
      <w:start w:val="1"/>
      <w:numFmt w:val="lowerLetter"/>
      <w:lvlText w:val="%2."/>
      <w:lvlJc w:val="left"/>
      <w:pPr>
        <w:ind w:left="1440" w:hanging="360"/>
      </w:pPr>
    </w:lvl>
    <w:lvl w:ilvl="2" w:tplc="8E4EF12C" w:tentative="1">
      <w:start w:val="1"/>
      <w:numFmt w:val="lowerRoman"/>
      <w:lvlText w:val="%3."/>
      <w:lvlJc w:val="right"/>
      <w:pPr>
        <w:ind w:left="2160" w:hanging="180"/>
      </w:pPr>
    </w:lvl>
    <w:lvl w:ilvl="3" w:tplc="A4060882" w:tentative="1">
      <w:start w:val="1"/>
      <w:numFmt w:val="decimal"/>
      <w:lvlText w:val="%4."/>
      <w:lvlJc w:val="left"/>
      <w:pPr>
        <w:ind w:left="2880" w:hanging="360"/>
      </w:pPr>
    </w:lvl>
    <w:lvl w:ilvl="4" w:tplc="B50E4F66" w:tentative="1">
      <w:start w:val="1"/>
      <w:numFmt w:val="lowerLetter"/>
      <w:lvlText w:val="%5."/>
      <w:lvlJc w:val="left"/>
      <w:pPr>
        <w:ind w:left="3600" w:hanging="360"/>
      </w:pPr>
    </w:lvl>
    <w:lvl w:ilvl="5" w:tplc="6C58CA66" w:tentative="1">
      <w:start w:val="1"/>
      <w:numFmt w:val="lowerRoman"/>
      <w:lvlText w:val="%6."/>
      <w:lvlJc w:val="right"/>
      <w:pPr>
        <w:ind w:left="4320" w:hanging="180"/>
      </w:pPr>
    </w:lvl>
    <w:lvl w:ilvl="6" w:tplc="4A10B0EE" w:tentative="1">
      <w:start w:val="1"/>
      <w:numFmt w:val="decimal"/>
      <w:lvlText w:val="%7."/>
      <w:lvlJc w:val="left"/>
      <w:pPr>
        <w:ind w:left="5040" w:hanging="360"/>
      </w:pPr>
    </w:lvl>
    <w:lvl w:ilvl="7" w:tplc="3DE295BE" w:tentative="1">
      <w:start w:val="1"/>
      <w:numFmt w:val="lowerLetter"/>
      <w:lvlText w:val="%8."/>
      <w:lvlJc w:val="left"/>
      <w:pPr>
        <w:ind w:left="5760" w:hanging="360"/>
      </w:pPr>
    </w:lvl>
    <w:lvl w:ilvl="8" w:tplc="27DC7A56" w:tentative="1">
      <w:start w:val="1"/>
      <w:numFmt w:val="lowerRoman"/>
      <w:lvlText w:val="%9."/>
      <w:lvlJc w:val="right"/>
      <w:pPr>
        <w:ind w:left="6480" w:hanging="180"/>
      </w:pPr>
    </w:lvl>
  </w:abstractNum>
  <w:abstractNum w:abstractNumId="9" w15:restartNumberingAfterBreak="0">
    <w:nsid w:val="596E1497"/>
    <w:multiLevelType w:val="hybridMultilevel"/>
    <w:tmpl w:val="3DBCB7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C42EAA"/>
    <w:multiLevelType w:val="hybridMultilevel"/>
    <w:tmpl w:val="3DBCB7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F02792"/>
    <w:multiLevelType w:val="hybridMultilevel"/>
    <w:tmpl w:val="FA24D10E"/>
    <w:lvl w:ilvl="0" w:tplc="8EFAA824">
      <w:start w:val="1"/>
      <w:numFmt w:val="decimal"/>
      <w:lvlText w:val="%1"/>
      <w:lvlJc w:val="left"/>
      <w:pPr>
        <w:ind w:left="720" w:hanging="360"/>
      </w:pPr>
      <w:rPr>
        <w:rFonts w:hint="default"/>
      </w:rPr>
    </w:lvl>
    <w:lvl w:ilvl="1" w:tplc="D8BE89E6" w:tentative="1">
      <w:start w:val="1"/>
      <w:numFmt w:val="lowerLetter"/>
      <w:lvlText w:val="%2."/>
      <w:lvlJc w:val="left"/>
      <w:pPr>
        <w:ind w:left="1440" w:hanging="360"/>
      </w:pPr>
    </w:lvl>
    <w:lvl w:ilvl="2" w:tplc="BCD6D20C" w:tentative="1">
      <w:start w:val="1"/>
      <w:numFmt w:val="lowerRoman"/>
      <w:lvlText w:val="%3."/>
      <w:lvlJc w:val="right"/>
      <w:pPr>
        <w:ind w:left="2160" w:hanging="180"/>
      </w:pPr>
    </w:lvl>
    <w:lvl w:ilvl="3" w:tplc="B6F0958A" w:tentative="1">
      <w:start w:val="1"/>
      <w:numFmt w:val="decimal"/>
      <w:lvlText w:val="%4."/>
      <w:lvlJc w:val="left"/>
      <w:pPr>
        <w:ind w:left="2880" w:hanging="360"/>
      </w:pPr>
    </w:lvl>
    <w:lvl w:ilvl="4" w:tplc="3372FFAE" w:tentative="1">
      <w:start w:val="1"/>
      <w:numFmt w:val="lowerLetter"/>
      <w:lvlText w:val="%5."/>
      <w:lvlJc w:val="left"/>
      <w:pPr>
        <w:ind w:left="3600" w:hanging="360"/>
      </w:pPr>
    </w:lvl>
    <w:lvl w:ilvl="5" w:tplc="52B0A95E" w:tentative="1">
      <w:start w:val="1"/>
      <w:numFmt w:val="lowerRoman"/>
      <w:lvlText w:val="%6."/>
      <w:lvlJc w:val="right"/>
      <w:pPr>
        <w:ind w:left="4320" w:hanging="180"/>
      </w:pPr>
    </w:lvl>
    <w:lvl w:ilvl="6" w:tplc="12C0AA7A" w:tentative="1">
      <w:start w:val="1"/>
      <w:numFmt w:val="decimal"/>
      <w:lvlText w:val="%7."/>
      <w:lvlJc w:val="left"/>
      <w:pPr>
        <w:ind w:left="5040" w:hanging="360"/>
      </w:pPr>
    </w:lvl>
    <w:lvl w:ilvl="7" w:tplc="9FBA259A" w:tentative="1">
      <w:start w:val="1"/>
      <w:numFmt w:val="lowerLetter"/>
      <w:lvlText w:val="%8."/>
      <w:lvlJc w:val="left"/>
      <w:pPr>
        <w:ind w:left="5760" w:hanging="360"/>
      </w:pPr>
    </w:lvl>
    <w:lvl w:ilvl="8" w:tplc="0EB22732" w:tentative="1">
      <w:start w:val="1"/>
      <w:numFmt w:val="lowerRoman"/>
      <w:lvlText w:val="%9."/>
      <w:lvlJc w:val="right"/>
      <w:pPr>
        <w:ind w:left="6480" w:hanging="180"/>
      </w:pPr>
    </w:lvl>
  </w:abstractNum>
  <w:abstractNum w:abstractNumId="12" w15:restartNumberingAfterBreak="0">
    <w:nsid w:val="63F73884"/>
    <w:multiLevelType w:val="hybridMultilevel"/>
    <w:tmpl w:val="FED844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C56A8A"/>
    <w:multiLevelType w:val="hybridMultilevel"/>
    <w:tmpl w:val="B658C0FC"/>
    <w:lvl w:ilvl="0" w:tplc="24D8F75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7FC20893"/>
    <w:multiLevelType w:val="hybridMultilevel"/>
    <w:tmpl w:val="EB4C779A"/>
    <w:lvl w:ilvl="0" w:tplc="666CA04E">
      <w:start w:val="1"/>
      <w:numFmt w:val="lowerLetter"/>
      <w:lvlText w:val="%1)"/>
      <w:lvlJc w:val="left"/>
      <w:pPr>
        <w:ind w:left="720" w:hanging="360"/>
      </w:pPr>
      <w:rPr>
        <w:rFonts w:hint="default"/>
      </w:rPr>
    </w:lvl>
    <w:lvl w:ilvl="1" w:tplc="78FCDB0E" w:tentative="1">
      <w:start w:val="1"/>
      <w:numFmt w:val="lowerLetter"/>
      <w:lvlText w:val="%2."/>
      <w:lvlJc w:val="left"/>
      <w:pPr>
        <w:ind w:left="1440" w:hanging="360"/>
      </w:pPr>
    </w:lvl>
    <w:lvl w:ilvl="2" w:tplc="67C0924A" w:tentative="1">
      <w:start w:val="1"/>
      <w:numFmt w:val="lowerRoman"/>
      <w:lvlText w:val="%3."/>
      <w:lvlJc w:val="right"/>
      <w:pPr>
        <w:ind w:left="2160" w:hanging="180"/>
      </w:pPr>
    </w:lvl>
    <w:lvl w:ilvl="3" w:tplc="C51EC0D8" w:tentative="1">
      <w:start w:val="1"/>
      <w:numFmt w:val="decimal"/>
      <w:lvlText w:val="%4."/>
      <w:lvlJc w:val="left"/>
      <w:pPr>
        <w:ind w:left="2880" w:hanging="360"/>
      </w:pPr>
    </w:lvl>
    <w:lvl w:ilvl="4" w:tplc="AA5E51F2" w:tentative="1">
      <w:start w:val="1"/>
      <w:numFmt w:val="lowerLetter"/>
      <w:lvlText w:val="%5."/>
      <w:lvlJc w:val="left"/>
      <w:pPr>
        <w:ind w:left="3600" w:hanging="360"/>
      </w:pPr>
    </w:lvl>
    <w:lvl w:ilvl="5" w:tplc="13DAE382" w:tentative="1">
      <w:start w:val="1"/>
      <w:numFmt w:val="lowerRoman"/>
      <w:lvlText w:val="%6."/>
      <w:lvlJc w:val="right"/>
      <w:pPr>
        <w:ind w:left="4320" w:hanging="180"/>
      </w:pPr>
    </w:lvl>
    <w:lvl w:ilvl="6" w:tplc="A606D52E" w:tentative="1">
      <w:start w:val="1"/>
      <w:numFmt w:val="decimal"/>
      <w:lvlText w:val="%7."/>
      <w:lvlJc w:val="left"/>
      <w:pPr>
        <w:ind w:left="5040" w:hanging="360"/>
      </w:pPr>
    </w:lvl>
    <w:lvl w:ilvl="7" w:tplc="F24A8F7C" w:tentative="1">
      <w:start w:val="1"/>
      <w:numFmt w:val="lowerLetter"/>
      <w:lvlText w:val="%8."/>
      <w:lvlJc w:val="left"/>
      <w:pPr>
        <w:ind w:left="5760" w:hanging="360"/>
      </w:pPr>
    </w:lvl>
    <w:lvl w:ilvl="8" w:tplc="335E0536"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8"/>
  </w:num>
  <w:num w:numId="5">
    <w:abstractNumId w:val="7"/>
  </w:num>
  <w:num w:numId="6">
    <w:abstractNumId w:val="14"/>
  </w:num>
  <w:num w:numId="7">
    <w:abstractNumId w:val="4"/>
  </w:num>
  <w:num w:numId="8">
    <w:abstractNumId w:val="2"/>
  </w:num>
  <w:num w:numId="9">
    <w:abstractNumId w:val="6"/>
  </w:num>
  <w:num w:numId="10">
    <w:abstractNumId w:val="5"/>
  </w:num>
  <w:num w:numId="11">
    <w:abstractNumId w:val="5"/>
  </w:num>
  <w:num w:numId="12">
    <w:abstractNumId w:val="5"/>
  </w:num>
  <w:num w:numId="13">
    <w:abstractNumId w:val="11"/>
  </w:num>
  <w:num w:numId="14">
    <w:abstractNumId w:val="0"/>
  </w:num>
  <w:num w:numId="15">
    <w:abstractNumId w:val="13"/>
  </w:num>
  <w:num w:numId="16">
    <w:abstractNumId w:val="10"/>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53"/>
    <w:rsid w:val="000060D3"/>
    <w:rsid w:val="00007F97"/>
    <w:rsid w:val="00020299"/>
    <w:rsid w:val="000C234E"/>
    <w:rsid w:val="0012342F"/>
    <w:rsid w:val="0012741F"/>
    <w:rsid w:val="00136736"/>
    <w:rsid w:val="0014545A"/>
    <w:rsid w:val="0016605A"/>
    <w:rsid w:val="00167223"/>
    <w:rsid w:val="00171051"/>
    <w:rsid w:val="001C56F2"/>
    <w:rsid w:val="001D34A4"/>
    <w:rsid w:val="001D5671"/>
    <w:rsid w:val="001E5DF0"/>
    <w:rsid w:val="001F53D8"/>
    <w:rsid w:val="001F7769"/>
    <w:rsid w:val="00206AAC"/>
    <w:rsid w:val="00221822"/>
    <w:rsid w:val="002847C2"/>
    <w:rsid w:val="002A37CD"/>
    <w:rsid w:val="002D40CA"/>
    <w:rsid w:val="002E0E4B"/>
    <w:rsid w:val="002E7874"/>
    <w:rsid w:val="00333757"/>
    <w:rsid w:val="00361112"/>
    <w:rsid w:val="00390154"/>
    <w:rsid w:val="003B02D0"/>
    <w:rsid w:val="003F4607"/>
    <w:rsid w:val="003F7796"/>
    <w:rsid w:val="00405E4A"/>
    <w:rsid w:val="004A0784"/>
    <w:rsid w:val="004C2A57"/>
    <w:rsid w:val="00522203"/>
    <w:rsid w:val="00532454"/>
    <w:rsid w:val="0053349B"/>
    <w:rsid w:val="00554E2D"/>
    <w:rsid w:val="0055699E"/>
    <w:rsid w:val="00565066"/>
    <w:rsid w:val="0057362C"/>
    <w:rsid w:val="005B5743"/>
    <w:rsid w:val="005E1F31"/>
    <w:rsid w:val="00632CD2"/>
    <w:rsid w:val="006972EF"/>
    <w:rsid w:val="006C586D"/>
    <w:rsid w:val="007139BD"/>
    <w:rsid w:val="007323B6"/>
    <w:rsid w:val="0078211E"/>
    <w:rsid w:val="007A498B"/>
    <w:rsid w:val="007D294C"/>
    <w:rsid w:val="007E44CD"/>
    <w:rsid w:val="008367ED"/>
    <w:rsid w:val="00850B92"/>
    <w:rsid w:val="00885328"/>
    <w:rsid w:val="00896A3C"/>
    <w:rsid w:val="008B0373"/>
    <w:rsid w:val="008F598A"/>
    <w:rsid w:val="008F7AE2"/>
    <w:rsid w:val="00911D1A"/>
    <w:rsid w:val="0091426E"/>
    <w:rsid w:val="009264DC"/>
    <w:rsid w:val="00957957"/>
    <w:rsid w:val="0097484B"/>
    <w:rsid w:val="009D5672"/>
    <w:rsid w:val="009E22ED"/>
    <w:rsid w:val="009E3C1A"/>
    <w:rsid w:val="00A420CA"/>
    <w:rsid w:val="00A47197"/>
    <w:rsid w:val="00A652A2"/>
    <w:rsid w:val="00A9629A"/>
    <w:rsid w:val="00AB3F06"/>
    <w:rsid w:val="00AC4381"/>
    <w:rsid w:val="00AD104B"/>
    <w:rsid w:val="00AE1795"/>
    <w:rsid w:val="00B366D8"/>
    <w:rsid w:val="00B45E06"/>
    <w:rsid w:val="00B502AC"/>
    <w:rsid w:val="00B95BA5"/>
    <w:rsid w:val="00BD2A7C"/>
    <w:rsid w:val="00BD5874"/>
    <w:rsid w:val="00C007E6"/>
    <w:rsid w:val="00C646FD"/>
    <w:rsid w:val="00CA2210"/>
    <w:rsid w:val="00CE7677"/>
    <w:rsid w:val="00D00DC9"/>
    <w:rsid w:val="00D27353"/>
    <w:rsid w:val="00D40922"/>
    <w:rsid w:val="00D46058"/>
    <w:rsid w:val="00D9579D"/>
    <w:rsid w:val="00DA5B24"/>
    <w:rsid w:val="00DC2223"/>
    <w:rsid w:val="00DF0B17"/>
    <w:rsid w:val="00E205F3"/>
    <w:rsid w:val="00E36125"/>
    <w:rsid w:val="00E44F30"/>
    <w:rsid w:val="00E740FD"/>
    <w:rsid w:val="00E75608"/>
    <w:rsid w:val="00F24EFA"/>
    <w:rsid w:val="00F46E33"/>
    <w:rsid w:val="00F47F83"/>
    <w:rsid w:val="00FB0447"/>
    <w:rsid w:val="00FD133B"/>
    <w:rsid w:val="00FD7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56AE"/>
  <w15:docId w15:val="{40F09786-6D44-49E1-A81A-30AC54DA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D75"/>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014600"/>
    <w:pPr>
      <w:keepNext/>
      <w:keepLines/>
      <w:numPr>
        <w:numId w:val="3"/>
      </w:numPr>
      <w:spacing w:before="240"/>
      <w:outlineLvl w:val="0"/>
    </w:pPr>
    <w:rPr>
      <w:rFonts w:eastAsiaTheme="majorEastAsia" w:cstheme="majorBidi"/>
      <w:b/>
      <w:szCs w:val="32"/>
    </w:rPr>
  </w:style>
  <w:style w:type="paragraph" w:styleId="Heading2">
    <w:name w:val="heading 2"/>
    <w:basedOn w:val="Normal"/>
    <w:next w:val="Normal"/>
    <w:link w:val="Heading2Char"/>
    <w:qFormat/>
    <w:rsid w:val="00B20819"/>
    <w:pPr>
      <w:keepNext/>
      <w:keepLines/>
      <w:numPr>
        <w:ilvl w:val="1"/>
        <w:numId w:val="3"/>
      </w:numPr>
      <w:tabs>
        <w:tab w:val="clear" w:pos="72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20819"/>
    <w:pPr>
      <w:keepNext/>
      <w:keepLines/>
      <w:numPr>
        <w:ilvl w:val="2"/>
        <w:numId w:val="3"/>
      </w:numPr>
      <w:tabs>
        <w:tab w:val="clear" w:pos="108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B20819"/>
    <w:pPr>
      <w:keepNext/>
      <w:keepLines/>
      <w:numPr>
        <w:ilvl w:val="3"/>
        <w:numId w:val="3"/>
      </w:numPr>
      <w:tabs>
        <w:tab w:val="clear" w:pos="144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B20819"/>
    <w:pPr>
      <w:keepNext/>
      <w:keepLines/>
      <w:numPr>
        <w:ilvl w:val="4"/>
        <w:numId w:val="3"/>
      </w:numPr>
      <w:tabs>
        <w:tab w:val="clear" w:pos="180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B20819"/>
    <w:pPr>
      <w:keepNext/>
      <w:keepLines/>
      <w:numPr>
        <w:ilvl w:val="5"/>
        <w:numId w:val="3"/>
      </w:numPr>
      <w:tabs>
        <w:tab w:val="clear" w:pos="21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B20819"/>
    <w:pPr>
      <w:keepNext/>
      <w:keepLines/>
      <w:numPr>
        <w:ilvl w:val="6"/>
        <w:numId w:val="3"/>
      </w:numPr>
      <w:tabs>
        <w:tab w:val="clear" w:pos="252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20819"/>
    <w:pPr>
      <w:keepNext/>
      <w:keepLines/>
      <w:numPr>
        <w:ilvl w:val="7"/>
        <w:numId w:val="3"/>
      </w:numPr>
      <w:tabs>
        <w:tab w:val="clear" w:pos="288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20819"/>
    <w:pPr>
      <w:keepNext/>
      <w:keepLines/>
      <w:numPr>
        <w:ilvl w:val="8"/>
        <w:numId w:val="3"/>
      </w:numPr>
      <w:tabs>
        <w:tab w:val="clear" w:pos="324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C27D75"/>
    <w:pPr>
      <w:spacing w:before="120" w:after="60"/>
    </w:pPr>
    <w:rPr>
      <w:rFonts w:ascii="Arial" w:hAnsi="Arial"/>
      <w:b/>
      <w:sz w:val="20"/>
    </w:rPr>
  </w:style>
  <w:style w:type="paragraph" w:customStyle="1" w:styleId="HeaderBoldOdd">
    <w:name w:val="HeaderBoldOdd"/>
    <w:basedOn w:val="Normal"/>
    <w:rsid w:val="00C27D75"/>
    <w:pPr>
      <w:spacing w:before="120" w:after="60"/>
      <w:jc w:val="right"/>
    </w:pPr>
    <w:rPr>
      <w:rFonts w:ascii="Arial" w:hAnsi="Arial"/>
      <w:b/>
      <w:sz w:val="20"/>
    </w:rPr>
  </w:style>
  <w:style w:type="paragraph" w:customStyle="1" w:styleId="HeaderLiteEven">
    <w:name w:val="HeaderLiteEven"/>
    <w:basedOn w:val="Normal"/>
    <w:rsid w:val="00C27D75"/>
    <w:pPr>
      <w:tabs>
        <w:tab w:val="center" w:pos="3969"/>
        <w:tab w:val="right" w:pos="8505"/>
      </w:tabs>
      <w:spacing w:before="60"/>
    </w:pPr>
    <w:rPr>
      <w:rFonts w:ascii="Arial" w:hAnsi="Arial"/>
      <w:sz w:val="18"/>
    </w:rPr>
  </w:style>
  <w:style w:type="paragraph" w:customStyle="1" w:styleId="HeaderLiteOdd">
    <w:name w:val="HeaderLiteOdd"/>
    <w:basedOn w:val="Normal"/>
    <w:rsid w:val="00C27D75"/>
    <w:pPr>
      <w:tabs>
        <w:tab w:val="center" w:pos="3969"/>
        <w:tab w:val="right" w:pos="8505"/>
      </w:tabs>
      <w:spacing w:before="60"/>
      <w:jc w:val="right"/>
    </w:pPr>
    <w:rPr>
      <w:rFonts w:ascii="Arial" w:hAnsi="Arial"/>
      <w:sz w:val="18"/>
    </w:rPr>
  </w:style>
  <w:style w:type="paragraph" w:styleId="Footer">
    <w:name w:val="footer"/>
    <w:basedOn w:val="Normal"/>
    <w:link w:val="FooterChar"/>
    <w:rsid w:val="00C27D75"/>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rsid w:val="00C27D75"/>
    <w:rPr>
      <w:rFonts w:ascii="Arial" w:eastAsia="Times New Roman" w:hAnsi="Arial" w:cs="Times New Roman"/>
      <w:i/>
      <w:sz w:val="18"/>
      <w:szCs w:val="18"/>
      <w:lang w:eastAsia="en-AU"/>
    </w:rPr>
  </w:style>
  <w:style w:type="paragraph" w:customStyle="1" w:styleId="FooterDraft">
    <w:name w:val="FooterDraft"/>
    <w:basedOn w:val="Normal"/>
    <w:rsid w:val="00C27D75"/>
    <w:pPr>
      <w:jc w:val="center"/>
    </w:pPr>
    <w:rPr>
      <w:rFonts w:ascii="Arial" w:hAnsi="Arial"/>
      <w:b/>
      <w:sz w:val="40"/>
    </w:rPr>
  </w:style>
  <w:style w:type="paragraph" w:customStyle="1" w:styleId="FooterInfo">
    <w:name w:val="FooterInfo"/>
    <w:basedOn w:val="Normal"/>
    <w:rsid w:val="00C27D75"/>
    <w:rPr>
      <w:rFonts w:ascii="Arial" w:hAnsi="Arial"/>
      <w:sz w:val="12"/>
    </w:rPr>
  </w:style>
  <w:style w:type="paragraph" w:styleId="Header">
    <w:name w:val="header"/>
    <w:basedOn w:val="Normal"/>
    <w:link w:val="HeaderChar"/>
    <w:rsid w:val="00C27D75"/>
    <w:pPr>
      <w:tabs>
        <w:tab w:val="center" w:pos="3969"/>
        <w:tab w:val="right" w:pos="8505"/>
      </w:tabs>
      <w:jc w:val="both"/>
    </w:pPr>
    <w:rPr>
      <w:rFonts w:ascii="Arial" w:hAnsi="Arial"/>
      <w:sz w:val="16"/>
    </w:rPr>
  </w:style>
  <w:style w:type="character" w:customStyle="1" w:styleId="HeaderChar">
    <w:name w:val="Header Char"/>
    <w:basedOn w:val="DefaultParagraphFont"/>
    <w:link w:val="Header"/>
    <w:rsid w:val="00C27D75"/>
    <w:rPr>
      <w:rFonts w:ascii="Arial" w:eastAsia="Times New Roman" w:hAnsi="Arial" w:cs="Times New Roman"/>
      <w:sz w:val="16"/>
      <w:szCs w:val="24"/>
      <w:lang w:eastAsia="en-AU"/>
    </w:rPr>
  </w:style>
  <w:style w:type="character" w:styleId="PageNumber">
    <w:name w:val="page number"/>
    <w:basedOn w:val="DefaultParagraphFont"/>
    <w:rsid w:val="00C27D75"/>
    <w:rPr>
      <w:rFonts w:ascii="Arial" w:hAnsi="Arial"/>
      <w:sz w:val="22"/>
    </w:rPr>
  </w:style>
  <w:style w:type="paragraph" w:styleId="Title">
    <w:name w:val="Title"/>
    <w:basedOn w:val="Normal"/>
    <w:next w:val="Normal"/>
    <w:link w:val="TitleChar"/>
    <w:uiPriority w:val="10"/>
    <w:qFormat/>
    <w:rsid w:val="00C27D75"/>
    <w:pPr>
      <w:spacing w:before="480"/>
    </w:pPr>
    <w:rPr>
      <w:rFonts w:ascii="Arial" w:hAnsi="Arial" w:cs="Arial"/>
      <w:b/>
      <w:bCs/>
      <w:sz w:val="40"/>
      <w:szCs w:val="40"/>
    </w:rPr>
  </w:style>
  <w:style w:type="character" w:customStyle="1" w:styleId="TitleChar">
    <w:name w:val="Title Char"/>
    <w:basedOn w:val="DefaultParagraphFont"/>
    <w:link w:val="Title"/>
    <w:uiPriority w:val="10"/>
    <w:rsid w:val="00C27D75"/>
    <w:rPr>
      <w:rFonts w:ascii="Arial" w:eastAsia="Times New Roman" w:hAnsi="Arial" w:cs="Arial"/>
      <w:b/>
      <w:bCs/>
      <w:sz w:val="40"/>
      <w:szCs w:val="40"/>
      <w:lang w:eastAsia="en-AU"/>
    </w:rPr>
  </w:style>
  <w:style w:type="paragraph" w:customStyle="1" w:styleId="A1S">
    <w:name w:val="A1S"/>
    <w:aliases w:val="1.Schedule Amendment"/>
    <w:basedOn w:val="Normal"/>
    <w:next w:val="A2S"/>
    <w:rsid w:val="00C27D75"/>
    <w:pPr>
      <w:keepNext/>
      <w:keepLines/>
      <w:spacing w:before="480" w:line="260" w:lineRule="exact"/>
      <w:ind w:left="964" w:hanging="964"/>
    </w:pPr>
    <w:rPr>
      <w:rFonts w:ascii="Arial" w:hAnsi="Arial"/>
      <w:b/>
    </w:rPr>
  </w:style>
  <w:style w:type="paragraph" w:customStyle="1" w:styleId="A2S">
    <w:name w:val="A2S"/>
    <w:aliases w:val="Schedule Inst Amendment"/>
    <w:basedOn w:val="Normal"/>
    <w:next w:val="Normal"/>
    <w:rsid w:val="00C27D75"/>
    <w:pPr>
      <w:keepNext/>
      <w:spacing w:before="120" w:line="260" w:lineRule="exact"/>
      <w:ind w:left="964"/>
    </w:pPr>
    <w:rPr>
      <w:i/>
    </w:rPr>
  </w:style>
  <w:style w:type="character" w:customStyle="1" w:styleId="CharAmSchNo">
    <w:name w:val="CharAmSchNo"/>
    <w:basedOn w:val="DefaultParagraphFont"/>
    <w:rsid w:val="00C27D75"/>
  </w:style>
  <w:style w:type="character" w:customStyle="1" w:styleId="CharPartNo">
    <w:name w:val="CharPartNo"/>
    <w:basedOn w:val="DefaultParagraphFont"/>
    <w:rsid w:val="00C27D75"/>
  </w:style>
  <w:style w:type="character" w:customStyle="1" w:styleId="CharPartText">
    <w:name w:val="CharPartText"/>
    <w:basedOn w:val="DefaultParagraphFont"/>
    <w:rsid w:val="00C27D75"/>
  </w:style>
  <w:style w:type="character" w:customStyle="1" w:styleId="CharSchPTNo">
    <w:name w:val="CharSchPTNo"/>
    <w:basedOn w:val="DefaultParagraphFont"/>
    <w:rsid w:val="00C27D75"/>
  </w:style>
  <w:style w:type="character" w:customStyle="1" w:styleId="CharSectno">
    <w:name w:val="CharSectno"/>
    <w:basedOn w:val="DefaultParagraphFont"/>
    <w:rsid w:val="00C27D75"/>
  </w:style>
  <w:style w:type="paragraph" w:customStyle="1" w:styleId="HR">
    <w:name w:val="HR"/>
    <w:aliases w:val="Regulation Heading"/>
    <w:basedOn w:val="Normal"/>
    <w:next w:val="R1"/>
    <w:link w:val="HRChar"/>
    <w:rsid w:val="00C27D75"/>
    <w:pPr>
      <w:keepNext/>
      <w:keepLines/>
      <w:spacing w:before="360"/>
      <w:ind w:left="964" w:hanging="964"/>
    </w:pPr>
    <w:rPr>
      <w:rFonts w:ascii="Arial" w:hAnsi="Arial"/>
      <w:b/>
    </w:rPr>
  </w:style>
  <w:style w:type="paragraph" w:customStyle="1" w:styleId="NoteEnd">
    <w:name w:val="Note End"/>
    <w:basedOn w:val="Normal"/>
    <w:rsid w:val="00C27D75"/>
    <w:pPr>
      <w:keepLines/>
      <w:spacing w:before="120" w:line="240" w:lineRule="exact"/>
      <w:ind w:left="567" w:hanging="567"/>
      <w:jc w:val="both"/>
    </w:pPr>
    <w:rPr>
      <w:sz w:val="22"/>
    </w:rPr>
  </w:style>
  <w:style w:type="paragraph" w:customStyle="1" w:styleId="R1">
    <w:name w:val="R1"/>
    <w:aliases w:val="1. or 1.(1)"/>
    <w:basedOn w:val="Normal"/>
    <w:next w:val="Normal"/>
    <w:rsid w:val="00C27D75"/>
    <w:pPr>
      <w:keepLines/>
      <w:tabs>
        <w:tab w:val="right" w:pos="794"/>
      </w:tabs>
      <w:spacing w:before="120" w:line="260" w:lineRule="exact"/>
      <w:ind w:left="964" w:hanging="964"/>
      <w:jc w:val="both"/>
    </w:pPr>
  </w:style>
  <w:style w:type="paragraph" w:customStyle="1" w:styleId="FooterCitation">
    <w:name w:val="FooterCitation"/>
    <w:basedOn w:val="Footer"/>
    <w:rsid w:val="00C27D75"/>
    <w:pPr>
      <w:tabs>
        <w:tab w:val="clear" w:pos="3600"/>
        <w:tab w:val="clear" w:pos="7201"/>
        <w:tab w:val="center" w:pos="4153"/>
        <w:tab w:val="right" w:pos="8306"/>
      </w:tabs>
      <w:spacing w:before="20" w:line="240" w:lineRule="exact"/>
    </w:pPr>
    <w:rPr>
      <w:szCs w:val="24"/>
    </w:rPr>
  </w:style>
  <w:style w:type="paragraph" w:customStyle="1" w:styleId="Schedulepart">
    <w:name w:val="Schedule part"/>
    <w:basedOn w:val="Normal"/>
    <w:link w:val="SchedulepartChar"/>
    <w:rsid w:val="00C27D75"/>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C27D75"/>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C27D75"/>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C27D75"/>
  </w:style>
  <w:style w:type="paragraph" w:customStyle="1" w:styleId="TableText">
    <w:name w:val="TableText"/>
    <w:basedOn w:val="Normal"/>
    <w:rsid w:val="00C27D75"/>
    <w:pPr>
      <w:spacing w:before="60" w:after="60" w:line="240" w:lineRule="exact"/>
    </w:pPr>
    <w:rPr>
      <w:sz w:val="22"/>
    </w:rPr>
  </w:style>
  <w:style w:type="character" w:customStyle="1" w:styleId="SchedulepartChar">
    <w:name w:val="Schedule part Char"/>
    <w:basedOn w:val="DefaultParagraphFont"/>
    <w:link w:val="Schedulepart"/>
    <w:rsid w:val="00C27D75"/>
    <w:rPr>
      <w:rFonts w:ascii="Arial" w:eastAsia="Times New Roman" w:hAnsi="Arial" w:cs="Times New Roman"/>
      <w:b/>
      <w:sz w:val="28"/>
      <w:szCs w:val="24"/>
      <w:lang w:eastAsia="en-AU"/>
    </w:rPr>
  </w:style>
  <w:style w:type="paragraph" w:styleId="BalloonText">
    <w:name w:val="Balloon Text"/>
    <w:basedOn w:val="Normal"/>
    <w:link w:val="BalloonTextChar"/>
    <w:unhideWhenUsed/>
    <w:rsid w:val="00281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382"/>
    <w:rPr>
      <w:rFonts w:ascii="Segoe UI" w:eastAsia="Times New Roman" w:hAnsi="Segoe UI" w:cs="Segoe UI"/>
      <w:sz w:val="18"/>
      <w:szCs w:val="18"/>
      <w:lang w:eastAsia="en-AU"/>
    </w:rPr>
  </w:style>
  <w:style w:type="character" w:customStyle="1" w:styleId="Heading1Char">
    <w:name w:val="Heading 1 Char"/>
    <w:basedOn w:val="DefaultParagraphFont"/>
    <w:link w:val="Heading1"/>
    <w:rsid w:val="00014600"/>
    <w:rPr>
      <w:rFonts w:ascii="Times New Roman" w:eastAsiaTheme="majorEastAsia" w:hAnsi="Times New Roman" w:cstheme="majorBidi"/>
      <w:b/>
      <w:sz w:val="24"/>
      <w:szCs w:val="32"/>
      <w:lang w:eastAsia="en-AU"/>
    </w:rPr>
  </w:style>
  <w:style w:type="character" w:customStyle="1" w:styleId="Heading2Char">
    <w:name w:val="Heading 2 Char"/>
    <w:basedOn w:val="DefaultParagraphFont"/>
    <w:link w:val="Heading2"/>
    <w:rsid w:val="00B20819"/>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rsid w:val="00B20819"/>
    <w:rPr>
      <w:rFonts w:asciiTheme="majorHAnsi" w:eastAsiaTheme="majorEastAsia" w:hAnsiTheme="majorHAnsi" w:cstheme="majorBidi"/>
      <w:color w:val="1F4D78" w:themeColor="accent1" w:themeShade="7F"/>
      <w:sz w:val="24"/>
      <w:szCs w:val="24"/>
      <w:lang w:eastAsia="en-AU"/>
    </w:rPr>
  </w:style>
  <w:style w:type="character" w:customStyle="1" w:styleId="Heading4Char">
    <w:name w:val="Heading 4 Char"/>
    <w:basedOn w:val="DefaultParagraphFont"/>
    <w:link w:val="Heading4"/>
    <w:rsid w:val="00B20819"/>
    <w:rPr>
      <w:rFonts w:asciiTheme="majorHAnsi" w:eastAsiaTheme="majorEastAsia" w:hAnsiTheme="majorHAnsi" w:cstheme="majorBidi"/>
      <w:i/>
      <w:iCs/>
      <w:color w:val="2E74B5" w:themeColor="accent1" w:themeShade="BF"/>
      <w:sz w:val="24"/>
      <w:szCs w:val="24"/>
      <w:lang w:eastAsia="en-AU"/>
    </w:rPr>
  </w:style>
  <w:style w:type="character" w:customStyle="1" w:styleId="Heading5Char">
    <w:name w:val="Heading 5 Char"/>
    <w:basedOn w:val="DefaultParagraphFont"/>
    <w:link w:val="Heading5"/>
    <w:rsid w:val="00B20819"/>
    <w:rPr>
      <w:rFonts w:asciiTheme="majorHAnsi" w:eastAsiaTheme="majorEastAsia" w:hAnsiTheme="majorHAnsi" w:cstheme="majorBidi"/>
      <w:color w:val="2E74B5" w:themeColor="accent1" w:themeShade="BF"/>
      <w:sz w:val="24"/>
      <w:szCs w:val="24"/>
      <w:lang w:eastAsia="en-AU"/>
    </w:rPr>
  </w:style>
  <w:style w:type="character" w:customStyle="1" w:styleId="Heading6Char">
    <w:name w:val="Heading 6 Char"/>
    <w:basedOn w:val="DefaultParagraphFont"/>
    <w:link w:val="Heading6"/>
    <w:rsid w:val="00B20819"/>
    <w:rPr>
      <w:rFonts w:asciiTheme="majorHAnsi" w:eastAsiaTheme="majorEastAsia" w:hAnsiTheme="majorHAnsi" w:cstheme="majorBidi"/>
      <w:color w:val="1F4D78" w:themeColor="accent1" w:themeShade="7F"/>
      <w:sz w:val="24"/>
      <w:szCs w:val="24"/>
      <w:lang w:eastAsia="en-AU"/>
    </w:rPr>
  </w:style>
  <w:style w:type="character" w:customStyle="1" w:styleId="Heading7Char">
    <w:name w:val="Heading 7 Char"/>
    <w:basedOn w:val="DefaultParagraphFont"/>
    <w:link w:val="Heading7"/>
    <w:rsid w:val="00B20819"/>
    <w:rPr>
      <w:rFonts w:asciiTheme="majorHAnsi" w:eastAsiaTheme="majorEastAsia" w:hAnsiTheme="majorHAnsi" w:cstheme="majorBidi"/>
      <w:i/>
      <w:iCs/>
      <w:color w:val="1F4D78" w:themeColor="accent1" w:themeShade="7F"/>
      <w:sz w:val="24"/>
      <w:szCs w:val="24"/>
      <w:lang w:eastAsia="en-AU"/>
    </w:rPr>
  </w:style>
  <w:style w:type="character" w:customStyle="1" w:styleId="Heading8Char">
    <w:name w:val="Heading 8 Char"/>
    <w:basedOn w:val="DefaultParagraphFont"/>
    <w:link w:val="Heading8"/>
    <w:rsid w:val="00B20819"/>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B20819"/>
    <w:rPr>
      <w:rFonts w:asciiTheme="majorHAnsi" w:eastAsiaTheme="majorEastAsia" w:hAnsiTheme="majorHAnsi" w:cstheme="majorBidi"/>
      <w:i/>
      <w:iCs/>
      <w:color w:val="272727" w:themeColor="text1" w:themeTint="D8"/>
      <w:sz w:val="21"/>
      <w:szCs w:val="21"/>
      <w:lang w:eastAsia="en-AU"/>
    </w:rPr>
  </w:style>
  <w:style w:type="paragraph" w:customStyle="1" w:styleId="HeaderContentsPage">
    <w:name w:val="HeaderContents&quot;Page&quot;"/>
    <w:basedOn w:val="Normal"/>
    <w:rsid w:val="00B20819"/>
    <w:pPr>
      <w:spacing w:before="120" w:after="120"/>
      <w:jc w:val="right"/>
    </w:pPr>
    <w:rPr>
      <w:rFonts w:ascii="Arial" w:hAnsi="Arial"/>
      <w:sz w:val="20"/>
    </w:rPr>
  </w:style>
  <w:style w:type="numbering" w:styleId="111111">
    <w:name w:val="Outline List 2"/>
    <w:basedOn w:val="NoList"/>
    <w:rsid w:val="00B20819"/>
    <w:pPr>
      <w:numPr>
        <w:numId w:val="2"/>
      </w:numPr>
    </w:pPr>
  </w:style>
  <w:style w:type="numbering" w:styleId="1ai">
    <w:name w:val="Outline List 1"/>
    <w:basedOn w:val="NoList"/>
    <w:rsid w:val="00B20819"/>
    <w:pPr>
      <w:numPr>
        <w:numId w:val="3"/>
      </w:numPr>
    </w:pPr>
  </w:style>
  <w:style w:type="numbering" w:styleId="ArticleSection">
    <w:name w:val="Outline List 3"/>
    <w:basedOn w:val="NoList"/>
    <w:rsid w:val="00B20819"/>
    <w:pPr>
      <w:numPr>
        <w:numId w:val="1"/>
      </w:numPr>
    </w:pPr>
  </w:style>
  <w:style w:type="paragraph" w:styleId="BlockText">
    <w:name w:val="Block Text"/>
    <w:basedOn w:val="Normal"/>
    <w:rsid w:val="00B20819"/>
    <w:pPr>
      <w:spacing w:after="120"/>
      <w:ind w:left="1440" w:right="1440"/>
    </w:pPr>
  </w:style>
  <w:style w:type="paragraph" w:styleId="BodyText">
    <w:name w:val="Body Text"/>
    <w:basedOn w:val="Normal"/>
    <w:link w:val="BodyTextChar"/>
    <w:rsid w:val="00B20819"/>
    <w:pPr>
      <w:spacing w:after="120"/>
    </w:pPr>
  </w:style>
  <w:style w:type="character" w:customStyle="1" w:styleId="BodyTextChar">
    <w:name w:val="Body Text Char"/>
    <w:basedOn w:val="DefaultParagraphFont"/>
    <w:link w:val="BodyText"/>
    <w:rsid w:val="00B20819"/>
    <w:rPr>
      <w:rFonts w:ascii="Times New Roman" w:eastAsia="Times New Roman" w:hAnsi="Times New Roman" w:cs="Times New Roman"/>
      <w:sz w:val="24"/>
      <w:szCs w:val="24"/>
      <w:lang w:eastAsia="en-AU"/>
    </w:rPr>
  </w:style>
  <w:style w:type="paragraph" w:styleId="BodyText2">
    <w:name w:val="Body Text 2"/>
    <w:basedOn w:val="Normal"/>
    <w:link w:val="BodyText2Char"/>
    <w:rsid w:val="00B20819"/>
    <w:pPr>
      <w:spacing w:after="120" w:line="480" w:lineRule="auto"/>
    </w:pPr>
  </w:style>
  <w:style w:type="character" w:customStyle="1" w:styleId="BodyText2Char">
    <w:name w:val="Body Text 2 Char"/>
    <w:basedOn w:val="DefaultParagraphFont"/>
    <w:link w:val="BodyText2"/>
    <w:rsid w:val="00B20819"/>
    <w:rPr>
      <w:rFonts w:ascii="Times New Roman" w:eastAsia="Times New Roman" w:hAnsi="Times New Roman" w:cs="Times New Roman"/>
      <w:sz w:val="24"/>
      <w:szCs w:val="24"/>
      <w:lang w:eastAsia="en-AU"/>
    </w:rPr>
  </w:style>
  <w:style w:type="paragraph" w:styleId="BodyText3">
    <w:name w:val="Body Text 3"/>
    <w:basedOn w:val="Normal"/>
    <w:link w:val="BodyText3Char"/>
    <w:rsid w:val="00B20819"/>
    <w:pPr>
      <w:spacing w:after="120"/>
    </w:pPr>
    <w:rPr>
      <w:sz w:val="16"/>
      <w:szCs w:val="16"/>
    </w:rPr>
  </w:style>
  <w:style w:type="character" w:customStyle="1" w:styleId="BodyText3Char">
    <w:name w:val="Body Text 3 Char"/>
    <w:basedOn w:val="DefaultParagraphFont"/>
    <w:link w:val="BodyText3"/>
    <w:rsid w:val="00B20819"/>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B20819"/>
    <w:pPr>
      <w:ind w:firstLine="210"/>
    </w:pPr>
  </w:style>
  <w:style w:type="character" w:customStyle="1" w:styleId="BodyTextFirstIndentChar">
    <w:name w:val="Body Text First Indent Char"/>
    <w:basedOn w:val="BodyTextChar"/>
    <w:link w:val="BodyTextFirstIndent"/>
    <w:rsid w:val="00B20819"/>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B20819"/>
    <w:pPr>
      <w:spacing w:after="120"/>
      <w:ind w:left="283"/>
    </w:pPr>
  </w:style>
  <w:style w:type="character" w:customStyle="1" w:styleId="BodyTextIndentChar">
    <w:name w:val="Body Text Indent Char"/>
    <w:basedOn w:val="DefaultParagraphFont"/>
    <w:link w:val="BodyTextIndent"/>
    <w:rsid w:val="00B20819"/>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B20819"/>
    <w:pPr>
      <w:ind w:firstLine="210"/>
    </w:pPr>
  </w:style>
  <w:style w:type="character" w:customStyle="1" w:styleId="BodyTextFirstIndent2Char">
    <w:name w:val="Body Text First Indent 2 Char"/>
    <w:basedOn w:val="BodyTextIndentChar"/>
    <w:link w:val="BodyTextFirstIndent2"/>
    <w:rsid w:val="00B20819"/>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B20819"/>
    <w:pPr>
      <w:spacing w:after="120" w:line="480" w:lineRule="auto"/>
      <w:ind w:left="283"/>
    </w:pPr>
  </w:style>
  <w:style w:type="character" w:customStyle="1" w:styleId="BodyTextIndent2Char">
    <w:name w:val="Body Text Indent 2 Char"/>
    <w:basedOn w:val="DefaultParagraphFont"/>
    <w:link w:val="BodyTextIndent2"/>
    <w:rsid w:val="00B20819"/>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B20819"/>
    <w:pPr>
      <w:spacing w:after="120"/>
      <w:ind w:left="283"/>
    </w:pPr>
    <w:rPr>
      <w:sz w:val="16"/>
      <w:szCs w:val="16"/>
    </w:rPr>
  </w:style>
  <w:style w:type="character" w:customStyle="1" w:styleId="BodyTextIndent3Char">
    <w:name w:val="Body Text Indent 3 Char"/>
    <w:basedOn w:val="DefaultParagraphFont"/>
    <w:link w:val="BodyTextIndent3"/>
    <w:rsid w:val="00B20819"/>
    <w:rPr>
      <w:rFonts w:ascii="Times New Roman" w:eastAsia="Times New Roman" w:hAnsi="Times New Roman" w:cs="Times New Roman"/>
      <w:sz w:val="16"/>
      <w:szCs w:val="16"/>
      <w:lang w:eastAsia="en-AU"/>
    </w:rPr>
  </w:style>
  <w:style w:type="paragraph" w:styleId="Closing">
    <w:name w:val="Closing"/>
    <w:basedOn w:val="Normal"/>
    <w:link w:val="ClosingChar"/>
    <w:rsid w:val="00B20819"/>
    <w:pPr>
      <w:ind w:left="4252"/>
    </w:pPr>
  </w:style>
  <w:style w:type="character" w:customStyle="1" w:styleId="ClosingChar">
    <w:name w:val="Closing Char"/>
    <w:basedOn w:val="DefaultParagraphFont"/>
    <w:link w:val="Closing"/>
    <w:rsid w:val="00B20819"/>
    <w:rPr>
      <w:rFonts w:ascii="Times New Roman" w:eastAsia="Times New Roman" w:hAnsi="Times New Roman" w:cs="Times New Roman"/>
      <w:sz w:val="24"/>
      <w:szCs w:val="24"/>
      <w:lang w:eastAsia="en-AU"/>
    </w:rPr>
  </w:style>
  <w:style w:type="paragraph" w:styleId="Date">
    <w:name w:val="Date"/>
    <w:basedOn w:val="Normal"/>
    <w:next w:val="Normal"/>
    <w:link w:val="DateChar"/>
    <w:rsid w:val="00B20819"/>
  </w:style>
  <w:style w:type="character" w:customStyle="1" w:styleId="DateChar">
    <w:name w:val="Date Char"/>
    <w:basedOn w:val="DefaultParagraphFont"/>
    <w:link w:val="Date"/>
    <w:rsid w:val="00B20819"/>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B20819"/>
  </w:style>
  <w:style w:type="character" w:customStyle="1" w:styleId="E-mailSignatureChar">
    <w:name w:val="E-mail Signature Char"/>
    <w:basedOn w:val="DefaultParagraphFont"/>
    <w:link w:val="E-mailSignature"/>
    <w:rsid w:val="00B20819"/>
    <w:rPr>
      <w:rFonts w:ascii="Times New Roman" w:eastAsia="Times New Roman" w:hAnsi="Times New Roman" w:cs="Times New Roman"/>
      <w:sz w:val="24"/>
      <w:szCs w:val="24"/>
      <w:lang w:eastAsia="en-AU"/>
    </w:rPr>
  </w:style>
  <w:style w:type="character" w:styleId="Emphasis">
    <w:name w:val="Emphasis"/>
    <w:basedOn w:val="DefaultParagraphFont"/>
    <w:qFormat/>
    <w:rsid w:val="00B20819"/>
    <w:rPr>
      <w:i/>
      <w:iCs/>
    </w:rPr>
  </w:style>
  <w:style w:type="paragraph" w:styleId="EnvelopeAddress">
    <w:name w:val="envelope address"/>
    <w:basedOn w:val="Normal"/>
    <w:rsid w:val="00B2081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20819"/>
    <w:rPr>
      <w:rFonts w:ascii="Arial" w:hAnsi="Arial" w:cs="Arial"/>
      <w:sz w:val="20"/>
      <w:szCs w:val="20"/>
    </w:rPr>
  </w:style>
  <w:style w:type="character" w:styleId="FollowedHyperlink">
    <w:name w:val="FollowedHyperlink"/>
    <w:basedOn w:val="DefaultParagraphFont"/>
    <w:uiPriority w:val="99"/>
    <w:rsid w:val="00B20819"/>
    <w:rPr>
      <w:color w:val="800080"/>
      <w:u w:val="single"/>
    </w:rPr>
  </w:style>
  <w:style w:type="character" w:styleId="HTMLAcronym">
    <w:name w:val="HTML Acronym"/>
    <w:basedOn w:val="DefaultParagraphFont"/>
    <w:rsid w:val="00B20819"/>
  </w:style>
  <w:style w:type="paragraph" w:styleId="HTMLAddress">
    <w:name w:val="HTML Address"/>
    <w:basedOn w:val="Normal"/>
    <w:link w:val="HTMLAddressChar"/>
    <w:rsid w:val="00B20819"/>
    <w:rPr>
      <w:i/>
      <w:iCs/>
    </w:rPr>
  </w:style>
  <w:style w:type="character" w:customStyle="1" w:styleId="HTMLAddressChar">
    <w:name w:val="HTML Address Char"/>
    <w:basedOn w:val="DefaultParagraphFont"/>
    <w:link w:val="HTMLAddress"/>
    <w:rsid w:val="00B20819"/>
    <w:rPr>
      <w:rFonts w:ascii="Times New Roman" w:eastAsia="Times New Roman" w:hAnsi="Times New Roman" w:cs="Times New Roman"/>
      <w:i/>
      <w:iCs/>
      <w:sz w:val="24"/>
      <w:szCs w:val="24"/>
      <w:lang w:eastAsia="en-AU"/>
    </w:rPr>
  </w:style>
  <w:style w:type="character" w:styleId="HTMLCite">
    <w:name w:val="HTML Cite"/>
    <w:basedOn w:val="DefaultParagraphFont"/>
    <w:rsid w:val="00B20819"/>
    <w:rPr>
      <w:i/>
      <w:iCs/>
    </w:rPr>
  </w:style>
  <w:style w:type="character" w:styleId="HTMLCode">
    <w:name w:val="HTML Code"/>
    <w:basedOn w:val="DefaultParagraphFont"/>
    <w:rsid w:val="00B20819"/>
    <w:rPr>
      <w:rFonts w:ascii="Courier New" w:hAnsi="Courier New" w:cs="Courier New"/>
      <w:sz w:val="20"/>
      <w:szCs w:val="20"/>
    </w:rPr>
  </w:style>
  <w:style w:type="character" w:styleId="HTMLDefinition">
    <w:name w:val="HTML Definition"/>
    <w:basedOn w:val="DefaultParagraphFont"/>
    <w:rsid w:val="00B20819"/>
    <w:rPr>
      <w:i/>
      <w:iCs/>
    </w:rPr>
  </w:style>
  <w:style w:type="character" w:styleId="HTMLKeyboard">
    <w:name w:val="HTML Keyboard"/>
    <w:basedOn w:val="DefaultParagraphFont"/>
    <w:rsid w:val="00B20819"/>
    <w:rPr>
      <w:rFonts w:ascii="Courier New" w:hAnsi="Courier New" w:cs="Courier New"/>
      <w:sz w:val="20"/>
      <w:szCs w:val="20"/>
    </w:rPr>
  </w:style>
  <w:style w:type="paragraph" w:styleId="HTMLPreformatted">
    <w:name w:val="HTML Preformatted"/>
    <w:basedOn w:val="Normal"/>
    <w:link w:val="HTMLPreformattedChar"/>
    <w:rsid w:val="00B20819"/>
    <w:rPr>
      <w:rFonts w:ascii="Courier New" w:hAnsi="Courier New" w:cs="Courier New"/>
      <w:sz w:val="20"/>
      <w:szCs w:val="20"/>
    </w:rPr>
  </w:style>
  <w:style w:type="character" w:customStyle="1" w:styleId="HTMLPreformattedChar">
    <w:name w:val="HTML Preformatted Char"/>
    <w:basedOn w:val="DefaultParagraphFont"/>
    <w:link w:val="HTMLPreformatted"/>
    <w:rsid w:val="00B20819"/>
    <w:rPr>
      <w:rFonts w:ascii="Courier New" w:eastAsia="Times New Roman" w:hAnsi="Courier New" w:cs="Courier New"/>
      <w:sz w:val="20"/>
      <w:szCs w:val="20"/>
      <w:lang w:eastAsia="en-AU"/>
    </w:rPr>
  </w:style>
  <w:style w:type="character" w:styleId="HTMLSample">
    <w:name w:val="HTML Sample"/>
    <w:basedOn w:val="DefaultParagraphFont"/>
    <w:rsid w:val="00B20819"/>
    <w:rPr>
      <w:rFonts w:ascii="Courier New" w:hAnsi="Courier New" w:cs="Courier New"/>
    </w:rPr>
  </w:style>
  <w:style w:type="character" w:styleId="HTMLTypewriter">
    <w:name w:val="HTML Typewriter"/>
    <w:basedOn w:val="DefaultParagraphFont"/>
    <w:rsid w:val="00B20819"/>
    <w:rPr>
      <w:rFonts w:ascii="Courier New" w:hAnsi="Courier New" w:cs="Courier New"/>
      <w:sz w:val="20"/>
      <w:szCs w:val="20"/>
    </w:rPr>
  </w:style>
  <w:style w:type="character" w:styleId="HTMLVariable">
    <w:name w:val="HTML Variable"/>
    <w:basedOn w:val="DefaultParagraphFont"/>
    <w:rsid w:val="00B20819"/>
    <w:rPr>
      <w:i/>
      <w:iCs/>
    </w:rPr>
  </w:style>
  <w:style w:type="character" w:styleId="Hyperlink">
    <w:name w:val="Hyperlink"/>
    <w:basedOn w:val="DefaultParagraphFont"/>
    <w:uiPriority w:val="99"/>
    <w:rsid w:val="00B20819"/>
    <w:rPr>
      <w:color w:val="0000FF"/>
      <w:u w:val="single"/>
    </w:rPr>
  </w:style>
  <w:style w:type="character" w:styleId="LineNumber">
    <w:name w:val="line number"/>
    <w:basedOn w:val="DefaultParagraphFont"/>
    <w:rsid w:val="00B20819"/>
  </w:style>
  <w:style w:type="paragraph" w:styleId="List">
    <w:name w:val="List"/>
    <w:basedOn w:val="Normal"/>
    <w:rsid w:val="00B20819"/>
    <w:pPr>
      <w:ind w:left="283" w:hanging="283"/>
    </w:pPr>
  </w:style>
  <w:style w:type="paragraph" w:styleId="List2">
    <w:name w:val="List 2"/>
    <w:basedOn w:val="Normal"/>
    <w:rsid w:val="00B20819"/>
    <w:pPr>
      <w:ind w:left="566" w:hanging="283"/>
    </w:pPr>
  </w:style>
  <w:style w:type="paragraph" w:styleId="List3">
    <w:name w:val="List 3"/>
    <w:basedOn w:val="Normal"/>
    <w:rsid w:val="00B20819"/>
    <w:pPr>
      <w:ind w:left="849" w:hanging="283"/>
    </w:pPr>
  </w:style>
  <w:style w:type="paragraph" w:styleId="List4">
    <w:name w:val="List 4"/>
    <w:basedOn w:val="Normal"/>
    <w:rsid w:val="00B20819"/>
    <w:pPr>
      <w:ind w:left="1132" w:hanging="283"/>
    </w:pPr>
  </w:style>
  <w:style w:type="paragraph" w:styleId="List5">
    <w:name w:val="List 5"/>
    <w:basedOn w:val="Normal"/>
    <w:rsid w:val="00B20819"/>
    <w:pPr>
      <w:ind w:left="1415" w:hanging="283"/>
    </w:pPr>
  </w:style>
  <w:style w:type="paragraph" w:styleId="ListBullet">
    <w:name w:val="List Bullet"/>
    <w:basedOn w:val="Normal"/>
    <w:autoRedefine/>
    <w:rsid w:val="00B20819"/>
    <w:pPr>
      <w:tabs>
        <w:tab w:val="num" w:pos="360"/>
      </w:tabs>
      <w:ind w:left="360" w:hanging="360"/>
    </w:pPr>
  </w:style>
  <w:style w:type="paragraph" w:styleId="ListBullet2">
    <w:name w:val="List Bullet 2"/>
    <w:basedOn w:val="Normal"/>
    <w:autoRedefine/>
    <w:rsid w:val="00B20819"/>
    <w:pPr>
      <w:tabs>
        <w:tab w:val="num" w:pos="643"/>
      </w:tabs>
      <w:ind w:left="643" w:hanging="360"/>
    </w:pPr>
  </w:style>
  <w:style w:type="paragraph" w:styleId="ListBullet3">
    <w:name w:val="List Bullet 3"/>
    <w:basedOn w:val="Normal"/>
    <w:autoRedefine/>
    <w:rsid w:val="00B20819"/>
    <w:pPr>
      <w:tabs>
        <w:tab w:val="num" w:pos="926"/>
      </w:tabs>
      <w:ind w:left="926" w:hanging="360"/>
    </w:pPr>
  </w:style>
  <w:style w:type="paragraph" w:styleId="ListBullet4">
    <w:name w:val="List Bullet 4"/>
    <w:basedOn w:val="Normal"/>
    <w:autoRedefine/>
    <w:rsid w:val="00B20819"/>
    <w:pPr>
      <w:tabs>
        <w:tab w:val="num" w:pos="1209"/>
      </w:tabs>
      <w:ind w:left="1209" w:hanging="360"/>
    </w:pPr>
  </w:style>
  <w:style w:type="paragraph" w:styleId="ListBullet5">
    <w:name w:val="List Bullet 5"/>
    <w:basedOn w:val="Normal"/>
    <w:autoRedefine/>
    <w:rsid w:val="00B20819"/>
    <w:pPr>
      <w:tabs>
        <w:tab w:val="num" w:pos="1492"/>
      </w:tabs>
      <w:ind w:left="1492" w:hanging="360"/>
    </w:pPr>
  </w:style>
  <w:style w:type="paragraph" w:styleId="ListContinue">
    <w:name w:val="List Continue"/>
    <w:basedOn w:val="Normal"/>
    <w:rsid w:val="00B20819"/>
    <w:pPr>
      <w:spacing w:after="120"/>
      <w:ind w:left="283"/>
    </w:pPr>
  </w:style>
  <w:style w:type="paragraph" w:styleId="ListContinue2">
    <w:name w:val="List Continue 2"/>
    <w:basedOn w:val="Normal"/>
    <w:rsid w:val="00B20819"/>
    <w:pPr>
      <w:spacing w:after="120"/>
      <w:ind w:left="566"/>
    </w:pPr>
  </w:style>
  <w:style w:type="paragraph" w:styleId="ListContinue3">
    <w:name w:val="List Continue 3"/>
    <w:basedOn w:val="Normal"/>
    <w:rsid w:val="00B20819"/>
    <w:pPr>
      <w:spacing w:after="120"/>
      <w:ind w:left="849"/>
    </w:pPr>
  </w:style>
  <w:style w:type="paragraph" w:styleId="ListContinue4">
    <w:name w:val="List Continue 4"/>
    <w:basedOn w:val="Normal"/>
    <w:rsid w:val="00B20819"/>
    <w:pPr>
      <w:spacing w:after="120"/>
      <w:ind w:left="1132"/>
    </w:pPr>
  </w:style>
  <w:style w:type="paragraph" w:styleId="ListContinue5">
    <w:name w:val="List Continue 5"/>
    <w:basedOn w:val="Normal"/>
    <w:rsid w:val="00B20819"/>
    <w:pPr>
      <w:spacing w:after="120"/>
      <w:ind w:left="1415"/>
    </w:pPr>
  </w:style>
  <w:style w:type="paragraph" w:styleId="ListNumber">
    <w:name w:val="List Number"/>
    <w:basedOn w:val="Normal"/>
    <w:rsid w:val="00B20819"/>
    <w:pPr>
      <w:tabs>
        <w:tab w:val="num" w:pos="360"/>
      </w:tabs>
      <w:ind w:left="360" w:hanging="360"/>
    </w:pPr>
  </w:style>
  <w:style w:type="paragraph" w:styleId="ListNumber2">
    <w:name w:val="List Number 2"/>
    <w:basedOn w:val="Normal"/>
    <w:rsid w:val="00B20819"/>
    <w:pPr>
      <w:tabs>
        <w:tab w:val="num" w:pos="643"/>
      </w:tabs>
      <w:ind w:left="643" w:hanging="360"/>
    </w:pPr>
  </w:style>
  <w:style w:type="paragraph" w:styleId="ListNumber3">
    <w:name w:val="List Number 3"/>
    <w:basedOn w:val="Normal"/>
    <w:rsid w:val="00B20819"/>
    <w:pPr>
      <w:tabs>
        <w:tab w:val="num" w:pos="926"/>
      </w:tabs>
      <w:ind w:left="926" w:hanging="360"/>
    </w:pPr>
  </w:style>
  <w:style w:type="paragraph" w:styleId="ListNumber4">
    <w:name w:val="List Number 4"/>
    <w:basedOn w:val="Normal"/>
    <w:rsid w:val="00B20819"/>
    <w:pPr>
      <w:tabs>
        <w:tab w:val="num" w:pos="1209"/>
      </w:tabs>
      <w:ind w:left="1209" w:hanging="360"/>
    </w:pPr>
  </w:style>
  <w:style w:type="paragraph" w:styleId="ListNumber5">
    <w:name w:val="List Number 5"/>
    <w:basedOn w:val="Normal"/>
    <w:rsid w:val="00B20819"/>
    <w:pPr>
      <w:tabs>
        <w:tab w:val="num" w:pos="1492"/>
      </w:tabs>
      <w:ind w:left="1492" w:hanging="360"/>
    </w:pPr>
  </w:style>
  <w:style w:type="paragraph" w:styleId="MessageHeader">
    <w:name w:val="Message Header"/>
    <w:basedOn w:val="Normal"/>
    <w:link w:val="MessageHeaderChar"/>
    <w:rsid w:val="00B208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20819"/>
    <w:rPr>
      <w:rFonts w:ascii="Arial" w:eastAsia="Times New Roman" w:hAnsi="Arial" w:cs="Arial"/>
      <w:sz w:val="24"/>
      <w:szCs w:val="24"/>
      <w:shd w:val="pct20" w:color="auto" w:fill="auto"/>
      <w:lang w:eastAsia="en-AU"/>
    </w:rPr>
  </w:style>
  <w:style w:type="paragraph" w:styleId="NormalWeb">
    <w:name w:val="Normal (Web)"/>
    <w:basedOn w:val="Normal"/>
    <w:rsid w:val="00B20819"/>
  </w:style>
  <w:style w:type="paragraph" w:styleId="NormalIndent">
    <w:name w:val="Normal Indent"/>
    <w:basedOn w:val="Normal"/>
    <w:rsid w:val="00B20819"/>
    <w:pPr>
      <w:ind w:left="720"/>
    </w:pPr>
  </w:style>
  <w:style w:type="paragraph" w:customStyle="1" w:styleId="NoteHeading1">
    <w:name w:val="Note Heading1"/>
    <w:aliases w:val="HN"/>
    <w:basedOn w:val="Normal"/>
    <w:next w:val="Normal"/>
    <w:link w:val="NoteHeadingChar"/>
    <w:rsid w:val="00B20819"/>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1"/>
    <w:rsid w:val="00B20819"/>
    <w:rPr>
      <w:rFonts w:ascii="Arial" w:eastAsia="Times New Roman" w:hAnsi="Arial" w:cs="Times New Roman"/>
      <w:b/>
      <w:sz w:val="32"/>
      <w:szCs w:val="24"/>
      <w:lang w:eastAsia="en-AU"/>
    </w:rPr>
  </w:style>
  <w:style w:type="paragraph" w:styleId="PlainText">
    <w:name w:val="Plain Text"/>
    <w:basedOn w:val="Normal"/>
    <w:link w:val="PlainTextChar"/>
    <w:rsid w:val="00B20819"/>
    <w:rPr>
      <w:rFonts w:ascii="Courier New" w:hAnsi="Courier New" w:cs="Courier New"/>
      <w:sz w:val="20"/>
      <w:szCs w:val="20"/>
    </w:rPr>
  </w:style>
  <w:style w:type="character" w:customStyle="1" w:styleId="PlainTextChar">
    <w:name w:val="Plain Text Char"/>
    <w:basedOn w:val="DefaultParagraphFont"/>
    <w:link w:val="PlainText"/>
    <w:rsid w:val="00B20819"/>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B20819"/>
  </w:style>
  <w:style w:type="character" w:customStyle="1" w:styleId="SalutationChar">
    <w:name w:val="Salutation Char"/>
    <w:basedOn w:val="DefaultParagraphFont"/>
    <w:link w:val="Salutation"/>
    <w:rsid w:val="00B20819"/>
    <w:rPr>
      <w:rFonts w:ascii="Times New Roman" w:eastAsia="Times New Roman" w:hAnsi="Times New Roman" w:cs="Times New Roman"/>
      <w:sz w:val="24"/>
      <w:szCs w:val="24"/>
      <w:lang w:eastAsia="en-AU"/>
    </w:rPr>
  </w:style>
  <w:style w:type="paragraph" w:styleId="Signature">
    <w:name w:val="Signature"/>
    <w:basedOn w:val="Normal"/>
    <w:link w:val="SignatureChar"/>
    <w:rsid w:val="00B20819"/>
    <w:pPr>
      <w:ind w:left="4252"/>
    </w:pPr>
  </w:style>
  <w:style w:type="character" w:customStyle="1" w:styleId="SignatureChar">
    <w:name w:val="Signature Char"/>
    <w:basedOn w:val="DefaultParagraphFont"/>
    <w:link w:val="Signature"/>
    <w:rsid w:val="00B20819"/>
    <w:rPr>
      <w:rFonts w:ascii="Times New Roman" w:eastAsia="Times New Roman" w:hAnsi="Times New Roman" w:cs="Times New Roman"/>
      <w:sz w:val="24"/>
      <w:szCs w:val="24"/>
      <w:lang w:eastAsia="en-AU"/>
    </w:rPr>
  </w:style>
  <w:style w:type="character" w:styleId="Strong">
    <w:name w:val="Strong"/>
    <w:basedOn w:val="DefaultParagraphFont"/>
    <w:qFormat/>
    <w:rsid w:val="00B20819"/>
    <w:rPr>
      <w:b/>
      <w:bCs/>
    </w:rPr>
  </w:style>
  <w:style w:type="paragraph" w:styleId="Subtitle">
    <w:name w:val="Subtitle"/>
    <w:basedOn w:val="Normal"/>
    <w:link w:val="SubtitleChar"/>
    <w:qFormat/>
    <w:rsid w:val="00B20819"/>
    <w:pPr>
      <w:spacing w:after="60"/>
      <w:jc w:val="center"/>
      <w:outlineLvl w:val="1"/>
    </w:pPr>
    <w:rPr>
      <w:rFonts w:ascii="Arial" w:hAnsi="Arial" w:cs="Arial"/>
    </w:rPr>
  </w:style>
  <w:style w:type="character" w:customStyle="1" w:styleId="SubtitleChar">
    <w:name w:val="Subtitle Char"/>
    <w:basedOn w:val="DefaultParagraphFont"/>
    <w:link w:val="Subtitle"/>
    <w:rsid w:val="00B20819"/>
    <w:rPr>
      <w:rFonts w:ascii="Arial" w:eastAsia="Times New Roman" w:hAnsi="Arial" w:cs="Arial"/>
      <w:sz w:val="24"/>
      <w:szCs w:val="24"/>
      <w:lang w:eastAsia="en-AU"/>
    </w:rPr>
  </w:style>
  <w:style w:type="table" w:styleId="Table3Deffects1">
    <w:name w:val="Table 3D effects 1"/>
    <w:basedOn w:val="TableNormal"/>
    <w:rsid w:val="00B20819"/>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B20819"/>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B20819"/>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B20819"/>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B20819"/>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B20819"/>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B20819"/>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B20819"/>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B20819"/>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B20819"/>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0819"/>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0819"/>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B20819"/>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rsid w:val="00B2081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B20819"/>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B20819"/>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B20819"/>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B20819"/>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B20819"/>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B20819"/>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B20819"/>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B20819"/>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B20819"/>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B20819"/>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B20819"/>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B2081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0819"/>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B20819"/>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B20819"/>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A1">
    <w:name w:val="A1"/>
    <w:aliases w:val="1. Amendment,Heading Amendment"/>
    <w:basedOn w:val="Normal"/>
    <w:next w:val="Normal"/>
    <w:rsid w:val="00B20819"/>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B20819"/>
    <w:pPr>
      <w:tabs>
        <w:tab w:val="right" w:pos="794"/>
      </w:tabs>
      <w:spacing w:before="120" w:line="260" w:lineRule="exact"/>
      <w:ind w:left="964" w:hanging="964"/>
      <w:jc w:val="both"/>
    </w:pPr>
  </w:style>
  <w:style w:type="paragraph" w:customStyle="1" w:styleId="A3">
    <w:name w:val="A3"/>
    <w:aliases w:val="1.2 amendment"/>
    <w:basedOn w:val="Normal"/>
    <w:rsid w:val="00B20819"/>
    <w:pPr>
      <w:tabs>
        <w:tab w:val="right" w:pos="794"/>
      </w:tabs>
      <w:spacing w:before="180" w:line="260" w:lineRule="exact"/>
      <w:ind w:left="964" w:hanging="964"/>
      <w:jc w:val="both"/>
    </w:pPr>
  </w:style>
  <w:style w:type="paragraph" w:customStyle="1" w:styleId="A3S">
    <w:name w:val="A3S"/>
    <w:aliases w:val="Schedule Amendment"/>
    <w:basedOn w:val="Normal"/>
    <w:next w:val="A1S"/>
    <w:rsid w:val="00B20819"/>
    <w:pPr>
      <w:spacing w:before="60" w:line="260" w:lineRule="exact"/>
      <w:ind w:left="1247"/>
      <w:jc w:val="both"/>
    </w:pPr>
  </w:style>
  <w:style w:type="paragraph" w:customStyle="1" w:styleId="A4">
    <w:name w:val="A4"/>
    <w:aliases w:val="(a) Amendment"/>
    <w:basedOn w:val="Normal"/>
    <w:rsid w:val="00B20819"/>
    <w:pPr>
      <w:tabs>
        <w:tab w:val="right" w:pos="1247"/>
      </w:tabs>
      <w:spacing w:before="60" w:line="260" w:lineRule="exact"/>
      <w:ind w:left="1531" w:hanging="1531"/>
      <w:jc w:val="both"/>
    </w:pPr>
  </w:style>
  <w:style w:type="paragraph" w:customStyle="1" w:styleId="A5">
    <w:name w:val="A5"/>
    <w:aliases w:val="(i) Amendment"/>
    <w:basedOn w:val="Normal"/>
    <w:rsid w:val="00B20819"/>
    <w:pPr>
      <w:tabs>
        <w:tab w:val="right" w:pos="1758"/>
      </w:tabs>
      <w:spacing w:before="60" w:line="260" w:lineRule="exact"/>
      <w:ind w:left="2041" w:hanging="2041"/>
      <w:jc w:val="both"/>
    </w:pPr>
  </w:style>
  <w:style w:type="paragraph" w:customStyle="1" w:styleId="AN">
    <w:name w:val="AN"/>
    <w:aliases w:val="Note Amendment"/>
    <w:basedOn w:val="Normal"/>
    <w:next w:val="A1"/>
    <w:rsid w:val="00B20819"/>
    <w:pPr>
      <w:spacing w:before="120" w:line="220" w:lineRule="exact"/>
      <w:ind w:left="964"/>
      <w:jc w:val="both"/>
    </w:pPr>
    <w:rPr>
      <w:sz w:val="20"/>
    </w:rPr>
  </w:style>
  <w:style w:type="paragraph" w:customStyle="1" w:styleId="ASref">
    <w:name w:val="AS ref"/>
    <w:basedOn w:val="Normal"/>
    <w:next w:val="A1S"/>
    <w:rsid w:val="00B20819"/>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B20819"/>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B20819"/>
    <w:pPr>
      <w:keepNext/>
      <w:keepLines/>
      <w:spacing w:before="360"/>
      <w:ind w:left="2410" w:hanging="2410"/>
    </w:pPr>
    <w:rPr>
      <w:rFonts w:ascii="Arial" w:hAnsi="Arial"/>
      <w:b/>
      <w:sz w:val="28"/>
    </w:rPr>
  </w:style>
  <w:style w:type="paragraph" w:styleId="Caption">
    <w:name w:val="caption"/>
    <w:basedOn w:val="Normal"/>
    <w:next w:val="Normal"/>
    <w:qFormat/>
    <w:rsid w:val="00B20819"/>
    <w:pPr>
      <w:spacing w:before="120" w:after="120"/>
    </w:pPr>
    <w:rPr>
      <w:b/>
      <w:bCs/>
      <w:sz w:val="20"/>
      <w:szCs w:val="20"/>
    </w:rPr>
  </w:style>
  <w:style w:type="character" w:customStyle="1" w:styleId="CharAmSchText">
    <w:name w:val="CharAmSchText"/>
    <w:basedOn w:val="DefaultParagraphFont"/>
    <w:rsid w:val="00B20819"/>
  </w:style>
  <w:style w:type="character" w:customStyle="1" w:styleId="CharChapNo">
    <w:name w:val="CharChapNo"/>
    <w:basedOn w:val="DefaultParagraphFont"/>
    <w:rsid w:val="00B20819"/>
  </w:style>
  <w:style w:type="character" w:customStyle="1" w:styleId="CharChapText">
    <w:name w:val="CharChapText"/>
    <w:basedOn w:val="DefaultParagraphFont"/>
    <w:rsid w:val="00B20819"/>
  </w:style>
  <w:style w:type="character" w:customStyle="1" w:styleId="CharDivNo">
    <w:name w:val="CharDivNo"/>
    <w:basedOn w:val="DefaultParagraphFont"/>
    <w:rsid w:val="00B20819"/>
  </w:style>
  <w:style w:type="character" w:customStyle="1" w:styleId="CharDivText">
    <w:name w:val="CharDivText"/>
    <w:basedOn w:val="DefaultParagraphFont"/>
    <w:rsid w:val="00B20819"/>
  </w:style>
  <w:style w:type="character" w:customStyle="1" w:styleId="CharSchPTText">
    <w:name w:val="CharSchPTText"/>
    <w:basedOn w:val="DefaultParagraphFont"/>
    <w:rsid w:val="00B20819"/>
  </w:style>
  <w:style w:type="character" w:styleId="CommentReference">
    <w:name w:val="annotation reference"/>
    <w:basedOn w:val="DefaultParagraphFont"/>
    <w:rsid w:val="00B20819"/>
    <w:rPr>
      <w:sz w:val="16"/>
      <w:szCs w:val="16"/>
    </w:rPr>
  </w:style>
  <w:style w:type="paragraph" w:styleId="CommentText">
    <w:name w:val="annotation text"/>
    <w:basedOn w:val="Normal"/>
    <w:link w:val="CommentTextChar"/>
    <w:rsid w:val="00B20819"/>
    <w:rPr>
      <w:sz w:val="20"/>
      <w:szCs w:val="20"/>
    </w:rPr>
  </w:style>
  <w:style w:type="character" w:customStyle="1" w:styleId="CommentTextChar">
    <w:name w:val="Comment Text Char"/>
    <w:basedOn w:val="DefaultParagraphFont"/>
    <w:link w:val="CommentText"/>
    <w:rsid w:val="00B2081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B20819"/>
    <w:rPr>
      <w:b/>
      <w:bCs/>
    </w:rPr>
  </w:style>
  <w:style w:type="character" w:customStyle="1" w:styleId="CommentSubjectChar">
    <w:name w:val="Comment Subject Char"/>
    <w:basedOn w:val="CommentTextChar"/>
    <w:link w:val="CommentSubject"/>
    <w:rsid w:val="00B20819"/>
    <w:rPr>
      <w:rFonts w:ascii="Times New Roman" w:eastAsia="Times New Roman" w:hAnsi="Times New Roman" w:cs="Times New Roman"/>
      <w:b/>
      <w:bCs/>
      <w:sz w:val="20"/>
      <w:szCs w:val="20"/>
      <w:lang w:eastAsia="en-AU"/>
    </w:rPr>
  </w:style>
  <w:style w:type="paragraph" w:customStyle="1" w:styleId="ContentsHead">
    <w:name w:val="ContentsHead"/>
    <w:basedOn w:val="Normal"/>
    <w:next w:val="Normal"/>
    <w:rsid w:val="00B20819"/>
    <w:pPr>
      <w:keepNext/>
      <w:keepLines/>
      <w:spacing w:before="240" w:after="240"/>
    </w:pPr>
    <w:rPr>
      <w:rFonts w:ascii="Arial" w:hAnsi="Arial"/>
      <w:b/>
      <w:sz w:val="28"/>
    </w:rPr>
  </w:style>
  <w:style w:type="paragraph" w:customStyle="1" w:styleId="ContentsSectionBreak">
    <w:name w:val="ContentsSectionBreak"/>
    <w:basedOn w:val="Normal"/>
    <w:next w:val="Normal"/>
    <w:rsid w:val="00B20819"/>
  </w:style>
  <w:style w:type="paragraph" w:customStyle="1" w:styleId="DD">
    <w:name w:val="DD"/>
    <w:aliases w:val="Dictionary Definition"/>
    <w:basedOn w:val="Normal"/>
    <w:rsid w:val="00B20819"/>
    <w:pPr>
      <w:spacing w:before="80" w:line="260" w:lineRule="exact"/>
      <w:jc w:val="both"/>
    </w:pPr>
  </w:style>
  <w:style w:type="paragraph" w:customStyle="1" w:styleId="definition">
    <w:name w:val="definition"/>
    <w:basedOn w:val="Normal"/>
    <w:rsid w:val="00B20819"/>
    <w:pPr>
      <w:spacing w:before="80" w:line="260" w:lineRule="exact"/>
      <w:ind w:left="964"/>
      <w:jc w:val="both"/>
    </w:pPr>
  </w:style>
  <w:style w:type="paragraph" w:customStyle="1" w:styleId="DictionaryHeading">
    <w:name w:val="Dictionary Heading"/>
    <w:basedOn w:val="Normal"/>
    <w:next w:val="DD"/>
    <w:rsid w:val="00B20819"/>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B20819"/>
  </w:style>
  <w:style w:type="paragraph" w:customStyle="1" w:styleId="DNote">
    <w:name w:val="DNote"/>
    <w:aliases w:val="DictionaryNote"/>
    <w:basedOn w:val="Normal"/>
    <w:rsid w:val="00B20819"/>
    <w:pPr>
      <w:spacing w:before="120" w:line="220" w:lineRule="exact"/>
      <w:ind w:left="425"/>
      <w:jc w:val="both"/>
    </w:pPr>
    <w:rPr>
      <w:sz w:val="20"/>
    </w:rPr>
  </w:style>
  <w:style w:type="paragraph" w:styleId="DocumentMap">
    <w:name w:val="Document Map"/>
    <w:basedOn w:val="Normal"/>
    <w:link w:val="DocumentMapChar"/>
    <w:rsid w:val="00B20819"/>
    <w:pPr>
      <w:shd w:val="clear" w:color="auto" w:fill="000080"/>
    </w:pPr>
    <w:rPr>
      <w:rFonts w:ascii="Tahoma" w:hAnsi="Tahoma" w:cs="Tahoma"/>
    </w:rPr>
  </w:style>
  <w:style w:type="character" w:customStyle="1" w:styleId="DocumentMapChar">
    <w:name w:val="Document Map Char"/>
    <w:basedOn w:val="DefaultParagraphFont"/>
    <w:link w:val="DocumentMap"/>
    <w:rsid w:val="00B20819"/>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B20819"/>
    <w:pPr>
      <w:tabs>
        <w:tab w:val="right" w:pos="709"/>
      </w:tabs>
      <w:spacing w:before="60" w:line="260" w:lineRule="exact"/>
      <w:ind w:left="936" w:hanging="936"/>
      <w:jc w:val="both"/>
    </w:pPr>
  </w:style>
  <w:style w:type="paragraph" w:customStyle="1" w:styleId="DP2i">
    <w:name w:val="DP2(i)"/>
    <w:aliases w:val="Dictionary(i)"/>
    <w:basedOn w:val="Normal"/>
    <w:rsid w:val="00B20819"/>
    <w:pPr>
      <w:tabs>
        <w:tab w:val="right" w:pos="1276"/>
      </w:tabs>
      <w:spacing w:before="60" w:line="260" w:lineRule="exact"/>
      <w:ind w:left="1503" w:hanging="1503"/>
      <w:jc w:val="both"/>
    </w:pPr>
  </w:style>
  <w:style w:type="character" w:styleId="EndnoteReference">
    <w:name w:val="endnote reference"/>
    <w:basedOn w:val="DefaultParagraphFont"/>
    <w:rsid w:val="00B20819"/>
    <w:rPr>
      <w:vertAlign w:val="superscript"/>
    </w:rPr>
  </w:style>
  <w:style w:type="paragraph" w:styleId="EndnoteText">
    <w:name w:val="endnote text"/>
    <w:basedOn w:val="Normal"/>
    <w:link w:val="EndnoteTextChar"/>
    <w:rsid w:val="00B20819"/>
    <w:rPr>
      <w:sz w:val="20"/>
      <w:szCs w:val="20"/>
    </w:rPr>
  </w:style>
  <w:style w:type="character" w:customStyle="1" w:styleId="EndnoteTextChar">
    <w:name w:val="Endnote Text Char"/>
    <w:basedOn w:val="DefaultParagraphFont"/>
    <w:link w:val="EndnoteText"/>
    <w:rsid w:val="00B20819"/>
    <w:rPr>
      <w:rFonts w:ascii="Times New Roman" w:eastAsia="Times New Roman" w:hAnsi="Times New Roman" w:cs="Times New Roman"/>
      <w:sz w:val="20"/>
      <w:szCs w:val="20"/>
      <w:lang w:eastAsia="en-AU"/>
    </w:rPr>
  </w:style>
  <w:style w:type="paragraph" w:customStyle="1" w:styleId="ExampleBody">
    <w:name w:val="Example Body"/>
    <w:basedOn w:val="Normal"/>
    <w:rsid w:val="00B20819"/>
    <w:pPr>
      <w:keepLines/>
      <w:spacing w:before="60" w:line="220" w:lineRule="exact"/>
      <w:ind w:left="964"/>
      <w:jc w:val="both"/>
    </w:pPr>
    <w:rPr>
      <w:sz w:val="20"/>
    </w:rPr>
  </w:style>
  <w:style w:type="paragraph" w:customStyle="1" w:styleId="ExampleList">
    <w:name w:val="Example List"/>
    <w:basedOn w:val="Normal"/>
    <w:rsid w:val="00B20819"/>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B20819"/>
    <w:rPr>
      <w:rFonts w:ascii="Times New Roman" w:hAnsi="Times New Roman"/>
      <w:sz w:val="20"/>
      <w:vertAlign w:val="superscript"/>
    </w:rPr>
  </w:style>
  <w:style w:type="paragraph" w:styleId="FootnoteText">
    <w:name w:val="footnote text"/>
    <w:basedOn w:val="Normal"/>
    <w:link w:val="FootnoteTextChar"/>
    <w:rsid w:val="00B20819"/>
    <w:rPr>
      <w:sz w:val="20"/>
      <w:szCs w:val="20"/>
    </w:rPr>
  </w:style>
  <w:style w:type="character" w:customStyle="1" w:styleId="FootnoteTextChar">
    <w:name w:val="Footnote Text Char"/>
    <w:basedOn w:val="DefaultParagraphFont"/>
    <w:link w:val="FootnoteText"/>
    <w:rsid w:val="00B20819"/>
    <w:rPr>
      <w:rFonts w:ascii="Times New Roman" w:eastAsia="Times New Roman" w:hAnsi="Times New Roman" w:cs="Times New Roman"/>
      <w:sz w:val="20"/>
      <w:szCs w:val="20"/>
      <w:lang w:eastAsia="en-AU"/>
    </w:rPr>
  </w:style>
  <w:style w:type="paragraph" w:customStyle="1" w:styleId="Formula">
    <w:name w:val="Formula"/>
    <w:basedOn w:val="Normal"/>
    <w:next w:val="Normal"/>
    <w:rsid w:val="00B20819"/>
    <w:pPr>
      <w:spacing w:before="180" w:after="180"/>
      <w:jc w:val="center"/>
    </w:pPr>
  </w:style>
  <w:style w:type="paragraph" w:customStyle="1" w:styleId="HC">
    <w:name w:val="HC"/>
    <w:aliases w:val="Chapter Heading"/>
    <w:basedOn w:val="Normal"/>
    <w:next w:val="Normal"/>
    <w:rsid w:val="00B20819"/>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B20819"/>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B20819"/>
    <w:pPr>
      <w:keepNext/>
      <w:spacing w:before="120" w:line="220" w:lineRule="exact"/>
      <w:ind w:left="964"/>
    </w:pPr>
    <w:rPr>
      <w:i/>
      <w:sz w:val="20"/>
    </w:rPr>
  </w:style>
  <w:style w:type="paragraph" w:customStyle="1" w:styleId="HP">
    <w:name w:val="HP"/>
    <w:aliases w:val="Part Heading"/>
    <w:basedOn w:val="Normal"/>
    <w:next w:val="HD"/>
    <w:rsid w:val="00B20819"/>
    <w:pPr>
      <w:keepNext/>
      <w:keepLines/>
      <w:spacing w:before="360"/>
      <w:ind w:left="2410" w:hanging="2410"/>
    </w:pPr>
    <w:rPr>
      <w:rFonts w:ascii="Arial" w:hAnsi="Arial"/>
      <w:b/>
      <w:sz w:val="32"/>
    </w:rPr>
  </w:style>
  <w:style w:type="paragraph" w:customStyle="1" w:styleId="HS">
    <w:name w:val="HS"/>
    <w:aliases w:val="Subdiv Heading"/>
    <w:basedOn w:val="Normal"/>
    <w:next w:val="HR"/>
    <w:rsid w:val="00B20819"/>
    <w:pPr>
      <w:keepNext/>
      <w:keepLines/>
      <w:spacing w:before="360"/>
      <w:ind w:left="2410" w:hanging="2410"/>
    </w:pPr>
    <w:rPr>
      <w:rFonts w:ascii="Arial" w:hAnsi="Arial"/>
      <w:b/>
    </w:rPr>
  </w:style>
  <w:style w:type="paragraph" w:customStyle="1" w:styleId="HSR">
    <w:name w:val="HSR"/>
    <w:aliases w:val="Subregulation Heading"/>
    <w:basedOn w:val="Normal"/>
    <w:next w:val="Normal"/>
    <w:rsid w:val="00B20819"/>
    <w:pPr>
      <w:keepNext/>
      <w:spacing w:before="300"/>
      <w:ind w:left="964"/>
    </w:pPr>
    <w:rPr>
      <w:rFonts w:ascii="Arial" w:hAnsi="Arial"/>
      <w:i/>
    </w:rPr>
  </w:style>
  <w:style w:type="paragraph" w:styleId="Index1">
    <w:name w:val="index 1"/>
    <w:basedOn w:val="Normal"/>
    <w:next w:val="Normal"/>
    <w:autoRedefine/>
    <w:rsid w:val="00B20819"/>
    <w:pPr>
      <w:ind w:left="240" w:hanging="240"/>
    </w:pPr>
  </w:style>
  <w:style w:type="paragraph" w:styleId="Index2">
    <w:name w:val="index 2"/>
    <w:basedOn w:val="Normal"/>
    <w:next w:val="Normal"/>
    <w:autoRedefine/>
    <w:rsid w:val="00B20819"/>
    <w:pPr>
      <w:ind w:left="480" w:hanging="240"/>
    </w:pPr>
  </w:style>
  <w:style w:type="paragraph" w:styleId="Index3">
    <w:name w:val="index 3"/>
    <w:basedOn w:val="Normal"/>
    <w:next w:val="Normal"/>
    <w:autoRedefine/>
    <w:rsid w:val="00B20819"/>
    <w:pPr>
      <w:ind w:left="720" w:hanging="240"/>
    </w:pPr>
  </w:style>
  <w:style w:type="paragraph" w:styleId="Index4">
    <w:name w:val="index 4"/>
    <w:basedOn w:val="Normal"/>
    <w:next w:val="Normal"/>
    <w:autoRedefine/>
    <w:rsid w:val="00B20819"/>
    <w:pPr>
      <w:ind w:left="960" w:hanging="240"/>
    </w:pPr>
  </w:style>
  <w:style w:type="paragraph" w:styleId="Index5">
    <w:name w:val="index 5"/>
    <w:basedOn w:val="Normal"/>
    <w:next w:val="Normal"/>
    <w:autoRedefine/>
    <w:rsid w:val="00B20819"/>
    <w:pPr>
      <w:ind w:left="1200" w:hanging="240"/>
    </w:pPr>
  </w:style>
  <w:style w:type="paragraph" w:styleId="Index6">
    <w:name w:val="index 6"/>
    <w:basedOn w:val="Normal"/>
    <w:next w:val="Normal"/>
    <w:autoRedefine/>
    <w:rsid w:val="00B20819"/>
    <w:pPr>
      <w:ind w:left="1440" w:hanging="240"/>
    </w:pPr>
  </w:style>
  <w:style w:type="paragraph" w:styleId="Index7">
    <w:name w:val="index 7"/>
    <w:basedOn w:val="Normal"/>
    <w:next w:val="Normal"/>
    <w:autoRedefine/>
    <w:rsid w:val="00B20819"/>
    <w:pPr>
      <w:ind w:left="1680" w:hanging="240"/>
    </w:pPr>
  </w:style>
  <w:style w:type="paragraph" w:styleId="Index8">
    <w:name w:val="index 8"/>
    <w:basedOn w:val="Normal"/>
    <w:next w:val="Normal"/>
    <w:autoRedefine/>
    <w:rsid w:val="00B20819"/>
    <w:pPr>
      <w:ind w:left="1920" w:hanging="240"/>
    </w:pPr>
  </w:style>
  <w:style w:type="paragraph" w:styleId="Index9">
    <w:name w:val="index 9"/>
    <w:basedOn w:val="Normal"/>
    <w:next w:val="Normal"/>
    <w:autoRedefine/>
    <w:rsid w:val="00B20819"/>
    <w:pPr>
      <w:ind w:left="2160" w:hanging="240"/>
    </w:pPr>
  </w:style>
  <w:style w:type="paragraph" w:styleId="IndexHeading">
    <w:name w:val="index heading"/>
    <w:basedOn w:val="Normal"/>
    <w:next w:val="Index1"/>
    <w:rsid w:val="00B20819"/>
    <w:rPr>
      <w:rFonts w:ascii="Arial" w:hAnsi="Arial" w:cs="Arial"/>
      <w:b/>
      <w:bCs/>
    </w:rPr>
  </w:style>
  <w:style w:type="paragraph" w:customStyle="1" w:styleId="Lt">
    <w:name w:val="Lt"/>
    <w:aliases w:val="Long title"/>
    <w:basedOn w:val="Normal"/>
    <w:rsid w:val="00B20819"/>
    <w:pPr>
      <w:spacing w:before="260"/>
    </w:pPr>
    <w:rPr>
      <w:rFonts w:ascii="Arial" w:hAnsi="Arial"/>
      <w:b/>
      <w:sz w:val="28"/>
    </w:rPr>
  </w:style>
  <w:style w:type="paragraph" w:customStyle="1" w:styleId="M1">
    <w:name w:val="M1"/>
    <w:aliases w:val="Modification Heading"/>
    <w:basedOn w:val="Normal"/>
    <w:next w:val="Normal"/>
    <w:rsid w:val="00B20819"/>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B20819"/>
    <w:pPr>
      <w:keepNext/>
      <w:spacing w:before="120" w:line="260" w:lineRule="exact"/>
      <w:ind w:left="964"/>
    </w:pPr>
    <w:rPr>
      <w:i/>
    </w:rPr>
  </w:style>
  <w:style w:type="paragraph" w:customStyle="1" w:styleId="M3">
    <w:name w:val="M3"/>
    <w:aliases w:val="Modification Text"/>
    <w:basedOn w:val="Normal"/>
    <w:next w:val="M1"/>
    <w:rsid w:val="00B20819"/>
    <w:pPr>
      <w:spacing w:before="60" w:line="260" w:lineRule="exact"/>
      <w:ind w:left="1247"/>
      <w:jc w:val="both"/>
    </w:pPr>
  </w:style>
  <w:style w:type="paragraph" w:styleId="MacroText">
    <w:name w:val="macro"/>
    <w:link w:val="MacroTextChar"/>
    <w:rsid w:val="00B2081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20819"/>
    <w:rPr>
      <w:rFonts w:ascii="Courier New" w:eastAsia="Times New Roman" w:hAnsi="Courier New" w:cs="Courier New"/>
      <w:sz w:val="20"/>
      <w:szCs w:val="20"/>
    </w:rPr>
  </w:style>
  <w:style w:type="paragraph" w:customStyle="1" w:styleId="MainBodySectionBreak">
    <w:name w:val="MainBody Section Break"/>
    <w:basedOn w:val="Normal"/>
    <w:next w:val="Normal"/>
    <w:rsid w:val="00B20819"/>
  </w:style>
  <w:style w:type="paragraph" w:customStyle="1" w:styleId="Maker">
    <w:name w:val="Maker"/>
    <w:basedOn w:val="Normal"/>
    <w:rsid w:val="00B20819"/>
    <w:pPr>
      <w:tabs>
        <w:tab w:val="left" w:pos="3119"/>
      </w:tabs>
      <w:spacing w:line="300" w:lineRule="atLeast"/>
    </w:pPr>
  </w:style>
  <w:style w:type="paragraph" w:customStyle="1" w:styleId="MHD">
    <w:name w:val="MHD"/>
    <w:aliases w:val="Mod Division Heading"/>
    <w:basedOn w:val="Normal"/>
    <w:next w:val="Normal"/>
    <w:rsid w:val="00B20819"/>
    <w:pPr>
      <w:keepNext/>
      <w:spacing w:before="360"/>
      <w:ind w:left="2410" w:hanging="2410"/>
    </w:pPr>
    <w:rPr>
      <w:b/>
      <w:sz w:val="28"/>
    </w:rPr>
  </w:style>
  <w:style w:type="paragraph" w:customStyle="1" w:styleId="MHP">
    <w:name w:val="MHP"/>
    <w:aliases w:val="Mod Part Heading"/>
    <w:basedOn w:val="Normal"/>
    <w:next w:val="Normal"/>
    <w:rsid w:val="00B20819"/>
    <w:pPr>
      <w:keepNext/>
      <w:spacing w:before="360"/>
      <w:ind w:left="2410" w:hanging="2410"/>
    </w:pPr>
    <w:rPr>
      <w:b/>
      <w:sz w:val="32"/>
    </w:rPr>
  </w:style>
  <w:style w:type="paragraph" w:customStyle="1" w:styleId="MHR">
    <w:name w:val="MHR"/>
    <w:aliases w:val="Mod Regulation Heading"/>
    <w:basedOn w:val="Normal"/>
    <w:next w:val="Normal"/>
    <w:rsid w:val="00B20819"/>
    <w:pPr>
      <w:keepNext/>
      <w:spacing w:before="360"/>
      <w:ind w:left="964" w:hanging="964"/>
    </w:pPr>
    <w:rPr>
      <w:b/>
    </w:rPr>
  </w:style>
  <w:style w:type="paragraph" w:customStyle="1" w:styleId="MHS">
    <w:name w:val="MHS"/>
    <w:aliases w:val="Mod Subdivision Heading"/>
    <w:basedOn w:val="Normal"/>
    <w:next w:val="MHR"/>
    <w:rsid w:val="00B20819"/>
    <w:pPr>
      <w:keepNext/>
      <w:spacing w:before="360"/>
      <w:ind w:left="2410" w:hanging="2410"/>
    </w:pPr>
    <w:rPr>
      <w:b/>
    </w:rPr>
  </w:style>
  <w:style w:type="paragraph" w:customStyle="1" w:styleId="MHSR">
    <w:name w:val="MHSR"/>
    <w:aliases w:val="Mod Subregulation Heading"/>
    <w:basedOn w:val="Normal"/>
    <w:next w:val="Normal"/>
    <w:rsid w:val="00B20819"/>
    <w:pPr>
      <w:keepNext/>
      <w:spacing w:before="300"/>
      <w:ind w:left="964" w:hanging="964"/>
    </w:pPr>
    <w:rPr>
      <w:i/>
    </w:rPr>
  </w:style>
  <w:style w:type="paragraph" w:customStyle="1" w:styleId="Note">
    <w:name w:val="Note"/>
    <w:basedOn w:val="Normal"/>
    <w:rsid w:val="00B20819"/>
    <w:pPr>
      <w:keepLines/>
      <w:spacing w:before="120" w:line="220" w:lineRule="exact"/>
      <w:ind w:left="964"/>
      <w:jc w:val="both"/>
    </w:pPr>
    <w:rPr>
      <w:sz w:val="20"/>
    </w:rPr>
  </w:style>
  <w:style w:type="paragraph" w:customStyle="1" w:styleId="Notepara">
    <w:name w:val="Note para"/>
    <w:basedOn w:val="Normal"/>
    <w:rsid w:val="00B20819"/>
    <w:pPr>
      <w:keepLines/>
      <w:spacing w:before="60" w:line="220" w:lineRule="exact"/>
      <w:ind w:left="1304" w:hanging="340"/>
      <w:jc w:val="both"/>
    </w:pPr>
    <w:rPr>
      <w:sz w:val="20"/>
    </w:rPr>
  </w:style>
  <w:style w:type="paragraph" w:customStyle="1" w:styleId="NotesSectionBreak">
    <w:name w:val="NotesSectionBreak"/>
    <w:basedOn w:val="Normal"/>
    <w:next w:val="Normal"/>
    <w:rsid w:val="00B20819"/>
  </w:style>
  <w:style w:type="paragraph" w:customStyle="1" w:styleId="P1">
    <w:name w:val="P1"/>
    <w:aliases w:val="(a)"/>
    <w:basedOn w:val="Normal"/>
    <w:rsid w:val="00B20819"/>
    <w:pPr>
      <w:keepLines/>
      <w:tabs>
        <w:tab w:val="right" w:pos="1191"/>
      </w:tabs>
      <w:spacing w:before="60" w:line="260" w:lineRule="exact"/>
      <w:ind w:left="1418" w:hanging="1418"/>
      <w:jc w:val="both"/>
    </w:pPr>
  </w:style>
  <w:style w:type="paragraph" w:customStyle="1" w:styleId="P2">
    <w:name w:val="P2"/>
    <w:aliases w:val="(i)"/>
    <w:basedOn w:val="Normal"/>
    <w:rsid w:val="00B20819"/>
    <w:pPr>
      <w:keepLines/>
      <w:tabs>
        <w:tab w:val="right" w:pos="1758"/>
        <w:tab w:val="left" w:pos="2155"/>
      </w:tabs>
      <w:spacing w:before="60" w:line="260" w:lineRule="exact"/>
      <w:ind w:left="1985" w:hanging="1985"/>
      <w:jc w:val="both"/>
    </w:pPr>
  </w:style>
  <w:style w:type="paragraph" w:customStyle="1" w:styleId="P3">
    <w:name w:val="P3"/>
    <w:aliases w:val="(A)"/>
    <w:basedOn w:val="Normal"/>
    <w:rsid w:val="00B20819"/>
    <w:pPr>
      <w:tabs>
        <w:tab w:val="right" w:pos="2410"/>
      </w:tabs>
      <w:spacing w:before="60" w:line="260" w:lineRule="exact"/>
      <w:ind w:left="2693" w:hanging="2693"/>
      <w:jc w:val="both"/>
    </w:pPr>
  </w:style>
  <w:style w:type="paragraph" w:customStyle="1" w:styleId="P4">
    <w:name w:val="P4"/>
    <w:aliases w:val="(I)"/>
    <w:basedOn w:val="Normal"/>
    <w:rsid w:val="00B20819"/>
    <w:pPr>
      <w:tabs>
        <w:tab w:val="right" w:pos="3119"/>
      </w:tabs>
      <w:spacing w:before="60" w:line="260" w:lineRule="exact"/>
      <w:ind w:left="3419" w:hanging="3419"/>
      <w:jc w:val="both"/>
    </w:pPr>
  </w:style>
  <w:style w:type="paragraph" w:customStyle="1" w:styleId="PageBreak">
    <w:name w:val="PageBreak"/>
    <w:aliases w:val="pb"/>
    <w:basedOn w:val="Normal"/>
    <w:next w:val="Normal"/>
    <w:rsid w:val="00B20819"/>
    <w:rPr>
      <w:sz w:val="4"/>
      <w:szCs w:val="2"/>
    </w:rPr>
  </w:style>
  <w:style w:type="paragraph" w:customStyle="1" w:styleId="Penalty">
    <w:name w:val="Penalty"/>
    <w:basedOn w:val="Normal"/>
    <w:next w:val="Normal"/>
    <w:rsid w:val="00B20819"/>
    <w:pPr>
      <w:spacing w:before="180" w:line="260" w:lineRule="exact"/>
      <w:ind w:left="964"/>
      <w:jc w:val="both"/>
    </w:pPr>
  </w:style>
  <w:style w:type="paragraph" w:customStyle="1" w:styleId="Query">
    <w:name w:val="Query"/>
    <w:aliases w:val="QY"/>
    <w:basedOn w:val="Normal"/>
    <w:rsid w:val="00B20819"/>
    <w:pPr>
      <w:spacing w:before="180" w:line="260" w:lineRule="exact"/>
      <w:ind w:left="964" w:hanging="964"/>
      <w:jc w:val="both"/>
    </w:pPr>
    <w:rPr>
      <w:b/>
      <w:i/>
    </w:rPr>
  </w:style>
  <w:style w:type="paragraph" w:customStyle="1" w:styleId="R2">
    <w:name w:val="R2"/>
    <w:aliases w:val="(2)"/>
    <w:basedOn w:val="Normal"/>
    <w:rsid w:val="00B20819"/>
    <w:pPr>
      <w:keepLines/>
      <w:tabs>
        <w:tab w:val="right" w:pos="794"/>
      </w:tabs>
      <w:spacing w:before="180" w:line="260" w:lineRule="exact"/>
      <w:ind w:left="964" w:hanging="964"/>
      <w:jc w:val="both"/>
    </w:pPr>
  </w:style>
  <w:style w:type="paragraph" w:customStyle="1" w:styleId="Rc">
    <w:name w:val="Rc"/>
    <w:aliases w:val="Rn continued"/>
    <w:basedOn w:val="Normal"/>
    <w:next w:val="R2"/>
    <w:rsid w:val="00B20819"/>
    <w:pPr>
      <w:spacing w:before="60" w:line="260" w:lineRule="exact"/>
      <w:ind w:left="964"/>
      <w:jc w:val="both"/>
    </w:pPr>
  </w:style>
  <w:style w:type="paragraph" w:customStyle="1" w:styleId="ReadersGuideSectionBreak">
    <w:name w:val="ReadersGuideSectionBreak"/>
    <w:basedOn w:val="Normal"/>
    <w:next w:val="Normal"/>
    <w:rsid w:val="00B20819"/>
  </w:style>
  <w:style w:type="paragraph" w:customStyle="1" w:styleId="RGHead">
    <w:name w:val="RGHead"/>
    <w:basedOn w:val="Normal"/>
    <w:next w:val="Normal"/>
    <w:rsid w:val="00B20819"/>
    <w:pPr>
      <w:keepNext/>
      <w:spacing w:before="360"/>
    </w:pPr>
    <w:rPr>
      <w:rFonts w:ascii="Arial" w:hAnsi="Arial"/>
      <w:b/>
      <w:sz w:val="32"/>
    </w:rPr>
  </w:style>
  <w:style w:type="paragraph" w:customStyle="1" w:styleId="RGPara">
    <w:name w:val="RGPara"/>
    <w:aliases w:val="Readers Guide Para"/>
    <w:basedOn w:val="Normal"/>
    <w:rsid w:val="00B20819"/>
    <w:pPr>
      <w:spacing w:before="120" w:line="260" w:lineRule="exact"/>
      <w:jc w:val="both"/>
    </w:pPr>
  </w:style>
  <w:style w:type="paragraph" w:customStyle="1" w:styleId="RGPtHd">
    <w:name w:val="RGPtHd"/>
    <w:aliases w:val="Readers Guide PT Heading"/>
    <w:basedOn w:val="Normal"/>
    <w:next w:val="Normal"/>
    <w:rsid w:val="00B20819"/>
    <w:pPr>
      <w:keepNext/>
      <w:spacing w:before="360"/>
    </w:pPr>
    <w:rPr>
      <w:rFonts w:ascii="Arial" w:hAnsi="Arial"/>
      <w:b/>
      <w:sz w:val="28"/>
    </w:rPr>
  </w:style>
  <w:style w:type="paragraph" w:customStyle="1" w:styleId="RGSecHdg">
    <w:name w:val="RGSecHdg"/>
    <w:aliases w:val="Readers Guide Sec Heading"/>
    <w:basedOn w:val="Normal"/>
    <w:next w:val="RGPara"/>
    <w:rsid w:val="00B20819"/>
    <w:pPr>
      <w:keepNext/>
      <w:spacing w:before="360"/>
      <w:ind w:left="964" w:hanging="964"/>
    </w:pPr>
    <w:rPr>
      <w:rFonts w:ascii="Arial" w:hAnsi="Arial"/>
      <w:b/>
    </w:rPr>
  </w:style>
  <w:style w:type="paragraph" w:customStyle="1" w:styleId="LandscapeSectionBreak">
    <w:name w:val="LandscapeSectionBreak"/>
    <w:basedOn w:val="Normal"/>
    <w:next w:val="Normal"/>
    <w:rsid w:val="00B20819"/>
  </w:style>
  <w:style w:type="paragraph" w:customStyle="1" w:styleId="ScheduleDivision">
    <w:name w:val="Schedule Division"/>
    <w:basedOn w:val="Normal"/>
    <w:next w:val="ScheduleHeading"/>
    <w:rsid w:val="00B20819"/>
    <w:pPr>
      <w:keepNext/>
      <w:keepLines/>
      <w:spacing w:before="360"/>
      <w:ind w:left="1559" w:hanging="1559"/>
    </w:pPr>
    <w:rPr>
      <w:rFonts w:ascii="Arial" w:hAnsi="Arial"/>
      <w:b/>
    </w:rPr>
  </w:style>
  <w:style w:type="character" w:customStyle="1" w:styleId="CharSchNo">
    <w:name w:val="CharSchNo"/>
    <w:basedOn w:val="DefaultParagraphFont"/>
    <w:rsid w:val="00B20819"/>
  </w:style>
  <w:style w:type="character" w:customStyle="1" w:styleId="CharSchText">
    <w:name w:val="CharSchText"/>
    <w:basedOn w:val="DefaultParagraphFont"/>
    <w:rsid w:val="00B20819"/>
  </w:style>
  <w:style w:type="paragraph" w:customStyle="1" w:styleId="IntroP1a">
    <w:name w:val="IntroP1(a)"/>
    <w:basedOn w:val="Normal"/>
    <w:rsid w:val="00B20819"/>
    <w:pPr>
      <w:spacing w:before="60" w:line="260" w:lineRule="exact"/>
      <w:ind w:left="454" w:hanging="454"/>
      <w:jc w:val="both"/>
    </w:pPr>
  </w:style>
  <w:style w:type="character" w:customStyle="1" w:styleId="CharAmSchPTNo">
    <w:name w:val="CharAmSchPTNo"/>
    <w:basedOn w:val="DefaultParagraphFont"/>
    <w:rsid w:val="00B20819"/>
  </w:style>
  <w:style w:type="character" w:customStyle="1" w:styleId="CharAmSchPTText">
    <w:name w:val="CharAmSchPTText"/>
    <w:basedOn w:val="DefaultParagraphFont"/>
    <w:rsid w:val="00B20819"/>
  </w:style>
  <w:style w:type="paragraph" w:customStyle="1" w:styleId="Footerinfo0">
    <w:name w:val="Footerinfo"/>
    <w:basedOn w:val="Footer"/>
    <w:rsid w:val="00B20819"/>
    <w:pPr>
      <w:spacing w:before="20"/>
    </w:pPr>
    <w:rPr>
      <w:sz w:val="12"/>
    </w:rPr>
  </w:style>
  <w:style w:type="paragraph" w:customStyle="1" w:styleId="FooterPageEven">
    <w:name w:val="FooterPageEven"/>
    <w:basedOn w:val="FooterPageOdd"/>
    <w:rsid w:val="00B20819"/>
    <w:pPr>
      <w:jc w:val="left"/>
    </w:pPr>
  </w:style>
  <w:style w:type="paragraph" w:customStyle="1" w:styleId="FooterPageOdd">
    <w:name w:val="FooterPageOdd"/>
    <w:basedOn w:val="Footer"/>
    <w:rsid w:val="00B20819"/>
    <w:pPr>
      <w:spacing w:before="20"/>
      <w:jc w:val="right"/>
    </w:pPr>
    <w:rPr>
      <w:i w:val="0"/>
      <w:sz w:val="22"/>
    </w:rPr>
  </w:style>
  <w:style w:type="paragraph" w:customStyle="1" w:styleId="SchedSectionBreak">
    <w:name w:val="SchedSectionBreak"/>
    <w:basedOn w:val="Normal"/>
    <w:next w:val="Normal"/>
    <w:rsid w:val="00B20819"/>
  </w:style>
  <w:style w:type="paragraph" w:customStyle="1" w:styleId="ScheduleHeading">
    <w:name w:val="Schedule Heading"/>
    <w:basedOn w:val="Normal"/>
    <w:next w:val="Normal"/>
    <w:rsid w:val="00B20819"/>
    <w:pPr>
      <w:keepNext/>
      <w:keepLines/>
      <w:spacing w:before="360"/>
      <w:ind w:left="964" w:hanging="964"/>
    </w:pPr>
    <w:rPr>
      <w:rFonts w:ascii="Arial" w:hAnsi="Arial"/>
      <w:b/>
    </w:rPr>
  </w:style>
  <w:style w:type="paragraph" w:customStyle="1" w:styleId="Schedulelist">
    <w:name w:val="Schedule list"/>
    <w:basedOn w:val="Normal"/>
    <w:rsid w:val="00B20819"/>
    <w:pPr>
      <w:tabs>
        <w:tab w:val="right" w:pos="1985"/>
      </w:tabs>
      <w:spacing w:before="60" w:line="260" w:lineRule="exact"/>
      <w:ind w:left="454"/>
    </w:pPr>
  </w:style>
  <w:style w:type="paragraph" w:customStyle="1" w:styleId="Schedulepara">
    <w:name w:val="Schedule para"/>
    <w:basedOn w:val="Normal"/>
    <w:rsid w:val="00B20819"/>
    <w:pPr>
      <w:tabs>
        <w:tab w:val="right" w:pos="567"/>
      </w:tabs>
      <w:spacing w:before="180" w:line="260" w:lineRule="exact"/>
      <w:ind w:left="964" w:hanging="964"/>
      <w:jc w:val="both"/>
    </w:pPr>
  </w:style>
  <w:style w:type="paragraph" w:customStyle="1" w:styleId="SRNo">
    <w:name w:val="SRNo"/>
    <w:basedOn w:val="Normal"/>
    <w:next w:val="Normal"/>
    <w:rsid w:val="00B20819"/>
    <w:pPr>
      <w:pBdr>
        <w:bottom w:val="single" w:sz="4" w:space="3" w:color="auto"/>
      </w:pBdr>
      <w:spacing w:before="480"/>
    </w:pPr>
    <w:rPr>
      <w:rFonts w:ascii="Arial" w:hAnsi="Arial"/>
      <w:b/>
    </w:rPr>
  </w:style>
  <w:style w:type="paragraph" w:styleId="TableofAuthorities">
    <w:name w:val="table of authorities"/>
    <w:basedOn w:val="Normal"/>
    <w:next w:val="Normal"/>
    <w:rsid w:val="00B20819"/>
    <w:pPr>
      <w:ind w:left="240" w:hanging="240"/>
    </w:pPr>
  </w:style>
  <w:style w:type="paragraph" w:styleId="TableofFigures">
    <w:name w:val="table of figures"/>
    <w:basedOn w:val="Normal"/>
    <w:next w:val="Normal"/>
    <w:rsid w:val="00B20819"/>
    <w:pPr>
      <w:ind w:left="480" w:hanging="480"/>
    </w:pPr>
  </w:style>
  <w:style w:type="paragraph" w:customStyle="1" w:styleId="TableColHead">
    <w:name w:val="TableColHead"/>
    <w:basedOn w:val="Normal"/>
    <w:rsid w:val="00B20819"/>
    <w:pPr>
      <w:keepNext/>
      <w:spacing w:before="120" w:after="60" w:line="200" w:lineRule="exact"/>
    </w:pPr>
    <w:rPr>
      <w:rFonts w:ascii="Arial" w:hAnsi="Arial"/>
      <w:b/>
      <w:sz w:val="18"/>
    </w:rPr>
  </w:style>
  <w:style w:type="table" w:customStyle="1" w:styleId="TableGeneral">
    <w:name w:val="TableGeneral"/>
    <w:basedOn w:val="TableNormal"/>
    <w:rsid w:val="00B20819"/>
    <w:pPr>
      <w:spacing w:before="60" w:after="60" w:line="240" w:lineRule="exact"/>
    </w:pPr>
    <w:rPr>
      <w:rFonts w:ascii="Times New Roman" w:eastAsia="Times New Roman" w:hAnsi="Times New Roman" w:cs="Times New Roman"/>
      <w:szCs w:val="20"/>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B20819"/>
    <w:pPr>
      <w:tabs>
        <w:tab w:val="right" w:pos="408"/>
      </w:tabs>
      <w:spacing w:after="60" w:line="240" w:lineRule="exact"/>
      <w:ind w:left="533" w:hanging="533"/>
    </w:pPr>
    <w:rPr>
      <w:sz w:val="22"/>
    </w:rPr>
  </w:style>
  <w:style w:type="paragraph" w:customStyle="1" w:styleId="TableP2i">
    <w:name w:val="TableP2(i)"/>
    <w:basedOn w:val="Normal"/>
    <w:rsid w:val="00B20819"/>
    <w:pPr>
      <w:tabs>
        <w:tab w:val="right" w:pos="726"/>
      </w:tabs>
      <w:spacing w:after="60" w:line="240" w:lineRule="exact"/>
      <w:ind w:left="868" w:hanging="868"/>
    </w:pPr>
    <w:rPr>
      <w:sz w:val="22"/>
    </w:rPr>
  </w:style>
  <w:style w:type="paragraph" w:styleId="TOAHeading">
    <w:name w:val="toa heading"/>
    <w:basedOn w:val="Normal"/>
    <w:next w:val="Normal"/>
    <w:rsid w:val="00B20819"/>
    <w:pPr>
      <w:spacing w:before="120"/>
    </w:pPr>
    <w:rPr>
      <w:rFonts w:ascii="Arial" w:hAnsi="Arial" w:cs="Arial"/>
      <w:b/>
      <w:bCs/>
    </w:rPr>
  </w:style>
  <w:style w:type="paragraph" w:customStyle="1" w:styleId="TOC">
    <w:name w:val="TOC"/>
    <w:basedOn w:val="Normal"/>
    <w:next w:val="Normal"/>
    <w:rsid w:val="00B20819"/>
    <w:pPr>
      <w:tabs>
        <w:tab w:val="right" w:pos="7088"/>
      </w:tabs>
      <w:spacing w:after="120"/>
    </w:pPr>
    <w:rPr>
      <w:rFonts w:ascii="Arial" w:hAnsi="Arial"/>
      <w:sz w:val="20"/>
      <w:lang w:eastAsia="en-US"/>
    </w:rPr>
  </w:style>
  <w:style w:type="paragraph" w:styleId="TOC1">
    <w:name w:val="toc 1"/>
    <w:basedOn w:val="Normal"/>
    <w:next w:val="Normal"/>
    <w:autoRedefine/>
    <w:uiPriority w:val="39"/>
    <w:rsid w:val="00B20819"/>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B20819"/>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B20819"/>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B20819"/>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B20819"/>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B20819"/>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B20819"/>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B20819"/>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B20819"/>
    <w:pPr>
      <w:tabs>
        <w:tab w:val="right" w:pos="8278"/>
      </w:tabs>
      <w:spacing w:before="240" w:after="120"/>
    </w:pPr>
    <w:rPr>
      <w:rFonts w:ascii="Arial" w:hAnsi="Arial"/>
      <w:b/>
      <w:sz w:val="20"/>
      <w:lang w:eastAsia="en-US"/>
    </w:rPr>
  </w:style>
  <w:style w:type="paragraph" w:customStyle="1" w:styleId="IntroP2i">
    <w:name w:val="IntroP2(i)"/>
    <w:basedOn w:val="Normal"/>
    <w:rsid w:val="00B20819"/>
    <w:pPr>
      <w:tabs>
        <w:tab w:val="right" w:pos="709"/>
      </w:tabs>
      <w:spacing w:before="60" w:line="260" w:lineRule="exact"/>
      <w:ind w:left="907" w:hanging="907"/>
      <w:jc w:val="both"/>
    </w:pPr>
  </w:style>
  <w:style w:type="paragraph" w:customStyle="1" w:styleId="IntroP3A">
    <w:name w:val="IntroP3(A)"/>
    <w:basedOn w:val="Normal"/>
    <w:rsid w:val="00B20819"/>
    <w:pPr>
      <w:tabs>
        <w:tab w:val="right" w:pos="1276"/>
      </w:tabs>
      <w:spacing w:before="60" w:line="260" w:lineRule="exact"/>
      <w:ind w:left="1503" w:hanging="1503"/>
      <w:jc w:val="both"/>
    </w:pPr>
  </w:style>
  <w:style w:type="paragraph" w:customStyle="1" w:styleId="InstructorsNote">
    <w:name w:val="InstructorsNote"/>
    <w:basedOn w:val="Normal"/>
    <w:next w:val="Normal"/>
    <w:rsid w:val="00B20819"/>
    <w:pPr>
      <w:spacing w:before="120"/>
      <w:ind w:left="958" w:hanging="958"/>
    </w:pPr>
    <w:rPr>
      <w:rFonts w:ascii="Arial" w:hAnsi="Arial" w:cs="Arial"/>
      <w:b/>
      <w:sz w:val="16"/>
      <w:szCs w:val="18"/>
      <w:lang w:eastAsia="en-US"/>
    </w:rPr>
  </w:style>
  <w:style w:type="paragraph" w:customStyle="1" w:styleId="ZA2">
    <w:name w:val="ZA2"/>
    <w:basedOn w:val="A2"/>
    <w:rsid w:val="00B20819"/>
    <w:pPr>
      <w:keepNext/>
    </w:pPr>
  </w:style>
  <w:style w:type="paragraph" w:customStyle="1" w:styleId="ZA3">
    <w:name w:val="ZA3"/>
    <w:basedOn w:val="A3"/>
    <w:rsid w:val="00B20819"/>
    <w:pPr>
      <w:keepNext/>
    </w:pPr>
  </w:style>
  <w:style w:type="paragraph" w:customStyle="1" w:styleId="ZA4">
    <w:name w:val="ZA4"/>
    <w:basedOn w:val="Normal"/>
    <w:next w:val="A4"/>
    <w:rsid w:val="00B20819"/>
    <w:pPr>
      <w:keepNext/>
      <w:tabs>
        <w:tab w:val="right" w:pos="1247"/>
      </w:tabs>
      <w:spacing w:before="60" w:line="260" w:lineRule="exact"/>
      <w:ind w:left="1531" w:hanging="1531"/>
      <w:jc w:val="both"/>
    </w:pPr>
  </w:style>
  <w:style w:type="paragraph" w:customStyle="1" w:styleId="ZDD">
    <w:name w:val="ZDD"/>
    <w:aliases w:val="Dict Def"/>
    <w:basedOn w:val="DD"/>
    <w:rsid w:val="00B20819"/>
    <w:pPr>
      <w:keepNext/>
    </w:pPr>
  </w:style>
  <w:style w:type="paragraph" w:customStyle="1" w:styleId="Zdefinition">
    <w:name w:val="Zdefinition"/>
    <w:basedOn w:val="definition"/>
    <w:rsid w:val="00B20819"/>
    <w:pPr>
      <w:keepNext/>
    </w:pPr>
  </w:style>
  <w:style w:type="paragraph" w:customStyle="1" w:styleId="ZDP1">
    <w:name w:val="ZDP1"/>
    <w:basedOn w:val="DP1a"/>
    <w:rsid w:val="00B20819"/>
    <w:pPr>
      <w:keepNext/>
    </w:pPr>
  </w:style>
  <w:style w:type="paragraph" w:customStyle="1" w:styleId="ZExampleBody">
    <w:name w:val="ZExample Body"/>
    <w:basedOn w:val="ExampleBody"/>
    <w:rsid w:val="00B20819"/>
    <w:pPr>
      <w:keepNext/>
    </w:pPr>
  </w:style>
  <w:style w:type="paragraph" w:customStyle="1" w:styleId="ZNote">
    <w:name w:val="ZNote"/>
    <w:basedOn w:val="Note"/>
    <w:rsid w:val="00B20819"/>
    <w:pPr>
      <w:keepNext/>
    </w:pPr>
  </w:style>
  <w:style w:type="paragraph" w:customStyle="1" w:styleId="ZP1">
    <w:name w:val="ZP1"/>
    <w:basedOn w:val="P1"/>
    <w:rsid w:val="00B20819"/>
    <w:pPr>
      <w:keepNext/>
    </w:pPr>
  </w:style>
  <w:style w:type="paragraph" w:customStyle="1" w:styleId="ZP2">
    <w:name w:val="ZP2"/>
    <w:basedOn w:val="P2"/>
    <w:rsid w:val="00B20819"/>
    <w:pPr>
      <w:keepNext/>
    </w:pPr>
  </w:style>
  <w:style w:type="paragraph" w:customStyle="1" w:styleId="ZP3">
    <w:name w:val="ZP3"/>
    <w:basedOn w:val="P3"/>
    <w:rsid w:val="00B20819"/>
    <w:pPr>
      <w:keepNext/>
    </w:pPr>
  </w:style>
  <w:style w:type="paragraph" w:customStyle="1" w:styleId="ZR1">
    <w:name w:val="ZR1"/>
    <w:basedOn w:val="R1"/>
    <w:rsid w:val="00B20819"/>
    <w:pPr>
      <w:keepNext/>
    </w:pPr>
  </w:style>
  <w:style w:type="paragraph" w:customStyle="1" w:styleId="ZR2">
    <w:name w:val="ZR2"/>
    <w:basedOn w:val="R2"/>
    <w:rsid w:val="00B20819"/>
    <w:pPr>
      <w:keepNext/>
    </w:pPr>
  </w:style>
  <w:style w:type="paragraph" w:customStyle="1" w:styleId="ZRcN">
    <w:name w:val="ZRcN"/>
    <w:basedOn w:val="Rc"/>
    <w:rsid w:val="00B20819"/>
    <w:pPr>
      <w:keepNext/>
    </w:pPr>
  </w:style>
  <w:style w:type="character" w:customStyle="1" w:styleId="TitleSuperscript">
    <w:name w:val="TitleSuperscript"/>
    <w:basedOn w:val="DefaultParagraphFont"/>
    <w:rsid w:val="00B20819"/>
    <w:rPr>
      <w:rFonts w:ascii="Arial" w:hAnsi="Arial"/>
      <w:position w:val="6"/>
      <w:sz w:val="24"/>
      <w:szCs w:val="24"/>
      <w:vertAlign w:val="superscript"/>
    </w:rPr>
  </w:style>
  <w:style w:type="paragraph" w:customStyle="1" w:styleId="Style1">
    <w:name w:val="Style1"/>
    <w:basedOn w:val="Normal"/>
    <w:link w:val="Style1Char"/>
    <w:qFormat/>
    <w:rsid w:val="00B20819"/>
    <w:pPr>
      <w:keepNext/>
      <w:keepLines/>
      <w:spacing w:before="360"/>
      <w:ind w:left="1559" w:hanging="1559"/>
    </w:pPr>
    <w:rPr>
      <w:rFonts w:ascii="Arial" w:hAnsi="Arial"/>
      <w:b/>
      <w:sz w:val="28"/>
      <w:lang w:eastAsia="en-US"/>
    </w:rPr>
  </w:style>
  <w:style w:type="character" w:customStyle="1" w:styleId="Style1Char">
    <w:name w:val="Style1 Char"/>
    <w:basedOn w:val="DefaultParagraphFont"/>
    <w:link w:val="Style1"/>
    <w:rsid w:val="00B20819"/>
    <w:rPr>
      <w:rFonts w:ascii="Arial" w:eastAsia="Times New Roman" w:hAnsi="Arial" w:cs="Times New Roman"/>
      <w:b/>
      <w:sz w:val="28"/>
      <w:szCs w:val="24"/>
    </w:rPr>
  </w:style>
  <w:style w:type="paragraph" w:customStyle="1" w:styleId="xl63">
    <w:name w:val="xl63"/>
    <w:basedOn w:val="Normal"/>
    <w:rsid w:val="00B2081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4">
    <w:name w:val="xl64"/>
    <w:basedOn w:val="Normal"/>
    <w:rsid w:val="00B2081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65">
    <w:name w:val="xl65"/>
    <w:basedOn w:val="Normal"/>
    <w:rsid w:val="00B20819"/>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6">
    <w:name w:val="xl66"/>
    <w:basedOn w:val="Normal"/>
    <w:rsid w:val="00B20819"/>
    <w:pPr>
      <w:pBdr>
        <w:bottom w:val="single" w:sz="8" w:space="0" w:color="auto"/>
        <w:right w:val="single" w:sz="8" w:space="0" w:color="auto"/>
      </w:pBdr>
      <w:spacing w:before="100" w:beforeAutospacing="1" w:after="100" w:afterAutospacing="1"/>
      <w:textAlignment w:val="top"/>
    </w:pPr>
  </w:style>
  <w:style w:type="paragraph" w:customStyle="1" w:styleId="xl67">
    <w:name w:val="xl67"/>
    <w:basedOn w:val="Normal"/>
    <w:rsid w:val="00B20819"/>
    <w:pPr>
      <w:pBdr>
        <w:bottom w:val="single" w:sz="8" w:space="0" w:color="auto"/>
        <w:right w:val="single" w:sz="8" w:space="0" w:color="auto"/>
      </w:pBdr>
      <w:spacing w:before="100" w:beforeAutospacing="1" w:after="100" w:afterAutospacing="1"/>
      <w:textAlignment w:val="top"/>
    </w:pPr>
  </w:style>
  <w:style w:type="paragraph" w:customStyle="1" w:styleId="xl68">
    <w:name w:val="xl68"/>
    <w:basedOn w:val="Normal"/>
    <w:rsid w:val="00B20819"/>
    <w:pPr>
      <w:pBdr>
        <w:bottom w:val="single" w:sz="8" w:space="0" w:color="auto"/>
        <w:right w:val="single" w:sz="8" w:space="0" w:color="auto"/>
      </w:pBdr>
      <w:spacing w:before="100" w:beforeAutospacing="1" w:after="100" w:afterAutospacing="1"/>
      <w:textAlignment w:val="top"/>
    </w:pPr>
  </w:style>
  <w:style w:type="paragraph" w:customStyle="1" w:styleId="xl69">
    <w:name w:val="xl69"/>
    <w:basedOn w:val="Normal"/>
    <w:rsid w:val="00B20819"/>
    <w:pPr>
      <w:pBdr>
        <w:left w:val="single" w:sz="8" w:space="0" w:color="auto"/>
        <w:right w:val="single" w:sz="8" w:space="0" w:color="auto"/>
      </w:pBdr>
      <w:spacing w:before="100" w:beforeAutospacing="1" w:after="100" w:afterAutospacing="1"/>
      <w:jc w:val="right"/>
      <w:textAlignment w:val="top"/>
    </w:pPr>
  </w:style>
  <w:style w:type="paragraph" w:customStyle="1" w:styleId="xl70">
    <w:name w:val="xl70"/>
    <w:basedOn w:val="Normal"/>
    <w:rsid w:val="00B20819"/>
    <w:pPr>
      <w:spacing w:before="100" w:beforeAutospacing="1" w:after="100" w:afterAutospacing="1"/>
      <w:textAlignment w:val="top"/>
    </w:pPr>
  </w:style>
  <w:style w:type="paragraph" w:customStyle="1" w:styleId="xl71">
    <w:name w:val="xl71"/>
    <w:basedOn w:val="Normal"/>
    <w:rsid w:val="00B20819"/>
    <w:pPr>
      <w:spacing w:before="100" w:beforeAutospacing="1" w:after="100" w:afterAutospacing="1"/>
      <w:textAlignment w:val="top"/>
    </w:pPr>
  </w:style>
  <w:style w:type="paragraph" w:customStyle="1" w:styleId="xl72">
    <w:name w:val="xl72"/>
    <w:basedOn w:val="Normal"/>
    <w:rsid w:val="00B20819"/>
    <w:pPr>
      <w:spacing w:before="100" w:beforeAutospacing="1" w:after="100" w:afterAutospacing="1"/>
    </w:pPr>
  </w:style>
  <w:style w:type="paragraph" w:customStyle="1" w:styleId="font5">
    <w:name w:val="font5"/>
    <w:basedOn w:val="Normal"/>
    <w:rsid w:val="00B20819"/>
    <w:pPr>
      <w:spacing w:before="100" w:beforeAutospacing="1" w:after="100" w:afterAutospacing="1"/>
    </w:pPr>
    <w:rPr>
      <w:color w:val="000000"/>
    </w:rPr>
  </w:style>
  <w:style w:type="paragraph" w:customStyle="1" w:styleId="font6">
    <w:name w:val="font6"/>
    <w:basedOn w:val="Normal"/>
    <w:rsid w:val="00B20819"/>
    <w:pPr>
      <w:spacing w:before="100" w:beforeAutospacing="1" w:after="100" w:afterAutospacing="1"/>
    </w:pPr>
    <w:rPr>
      <w:rFonts w:ascii="MS Mincho" w:eastAsia="MS Mincho" w:hAnsi="MS Mincho"/>
      <w:color w:val="000000"/>
    </w:rPr>
  </w:style>
  <w:style w:type="paragraph" w:customStyle="1" w:styleId="xl73">
    <w:name w:val="xl73"/>
    <w:basedOn w:val="Normal"/>
    <w:rsid w:val="00B20819"/>
    <w:pPr>
      <w:spacing w:before="100" w:beforeAutospacing="1" w:after="100" w:afterAutospacing="1"/>
      <w:textAlignment w:val="top"/>
    </w:pPr>
    <w:rPr>
      <w:color w:val="000000"/>
    </w:rPr>
  </w:style>
  <w:style w:type="paragraph" w:customStyle="1" w:styleId="xl74">
    <w:name w:val="xl74"/>
    <w:basedOn w:val="Normal"/>
    <w:rsid w:val="00B20819"/>
    <w:pPr>
      <w:spacing w:before="100" w:beforeAutospacing="1" w:after="100" w:afterAutospacing="1"/>
    </w:pPr>
  </w:style>
  <w:style w:type="paragraph" w:customStyle="1" w:styleId="xl75">
    <w:name w:val="xl75"/>
    <w:basedOn w:val="Normal"/>
    <w:rsid w:val="00B20819"/>
    <w:pPr>
      <w:spacing w:before="100" w:beforeAutospacing="1" w:after="100" w:afterAutospacing="1"/>
    </w:pPr>
  </w:style>
  <w:style w:type="paragraph" w:customStyle="1" w:styleId="hr0">
    <w:name w:val="hr"/>
    <w:basedOn w:val="Normal"/>
    <w:rsid w:val="00B20819"/>
    <w:pPr>
      <w:spacing w:before="100" w:beforeAutospacing="1" w:after="100" w:afterAutospacing="1"/>
    </w:pPr>
  </w:style>
  <w:style w:type="character" w:customStyle="1" w:styleId="charsectno0">
    <w:name w:val="charsectno"/>
    <w:basedOn w:val="DefaultParagraphFont"/>
    <w:rsid w:val="00B20819"/>
  </w:style>
  <w:style w:type="paragraph" w:customStyle="1" w:styleId="r10">
    <w:name w:val="r1"/>
    <w:basedOn w:val="Normal"/>
    <w:rsid w:val="00B20819"/>
    <w:pPr>
      <w:spacing w:before="100" w:beforeAutospacing="1" w:after="100" w:afterAutospacing="1"/>
    </w:pPr>
  </w:style>
  <w:style w:type="paragraph" w:styleId="ListParagraph">
    <w:name w:val="List Paragraph"/>
    <w:basedOn w:val="Normal"/>
    <w:uiPriority w:val="34"/>
    <w:qFormat/>
    <w:rsid w:val="00B20819"/>
    <w:pPr>
      <w:ind w:left="720"/>
      <w:contextualSpacing/>
    </w:pPr>
  </w:style>
  <w:style w:type="paragraph" w:styleId="TOCHeading">
    <w:name w:val="TOC Heading"/>
    <w:basedOn w:val="Heading1"/>
    <w:next w:val="Normal"/>
    <w:uiPriority w:val="39"/>
    <w:unhideWhenUsed/>
    <w:qFormat/>
    <w:rsid w:val="00014600"/>
    <w:pPr>
      <w:numPr>
        <w:numId w:val="0"/>
      </w:numPr>
      <w:spacing w:line="259" w:lineRule="auto"/>
      <w:outlineLvl w:val="9"/>
    </w:pPr>
    <w:rPr>
      <w:lang w:val="en-US" w:eastAsia="en-US"/>
    </w:rPr>
  </w:style>
  <w:style w:type="paragraph" w:customStyle="1" w:styleId="Style2">
    <w:name w:val="Style2"/>
    <w:basedOn w:val="HR"/>
    <w:link w:val="Style2Char"/>
    <w:qFormat/>
    <w:rsid w:val="00014600"/>
    <w:pPr>
      <w:spacing w:before="0"/>
    </w:pPr>
    <w:rPr>
      <w:rFonts w:ascii="Times New Roman" w:hAnsi="Times New Roman"/>
    </w:rPr>
  </w:style>
  <w:style w:type="character" w:customStyle="1" w:styleId="HRChar">
    <w:name w:val="HR Char"/>
    <w:aliases w:val="Regulation Heading Char"/>
    <w:basedOn w:val="DefaultParagraphFont"/>
    <w:link w:val="HR"/>
    <w:rsid w:val="00014600"/>
    <w:rPr>
      <w:rFonts w:ascii="Arial" w:eastAsia="Times New Roman" w:hAnsi="Arial" w:cs="Times New Roman"/>
      <w:b/>
      <w:sz w:val="24"/>
      <w:szCs w:val="24"/>
      <w:lang w:eastAsia="en-AU"/>
    </w:rPr>
  </w:style>
  <w:style w:type="character" w:customStyle="1" w:styleId="Style2Char">
    <w:name w:val="Style2 Char"/>
    <w:basedOn w:val="HRChar"/>
    <w:link w:val="Style2"/>
    <w:rsid w:val="00014600"/>
    <w:rPr>
      <w:rFonts w:ascii="Times New Roman" w:eastAsia="Times New Roman" w:hAnsi="Times New Roman" w:cs="Times New Roman"/>
      <w:b/>
      <w:sz w:val="24"/>
      <w:szCs w:val="24"/>
      <w:lang w:eastAsia="en-AU"/>
    </w:rPr>
  </w:style>
  <w:style w:type="paragraph" w:customStyle="1" w:styleId="subsection">
    <w:name w:val="subsection"/>
    <w:aliases w:val="ss"/>
    <w:basedOn w:val="Normal"/>
    <w:link w:val="subsectionChar"/>
    <w:rsid w:val="00C007E6"/>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C007E6"/>
    <w:rPr>
      <w:rFonts w:ascii="Times New Roman" w:eastAsia="Times New Roman" w:hAnsi="Times New Roman" w:cs="Times New Roman"/>
      <w:szCs w:val="20"/>
      <w:lang w:eastAsia="en-AU"/>
    </w:rPr>
  </w:style>
  <w:style w:type="paragraph" w:styleId="Revision">
    <w:name w:val="Revision"/>
    <w:hidden/>
    <w:uiPriority w:val="99"/>
    <w:semiHidden/>
    <w:rsid w:val="00911D1A"/>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4178">
      <w:bodyDiv w:val="1"/>
      <w:marLeft w:val="0"/>
      <w:marRight w:val="0"/>
      <w:marTop w:val="0"/>
      <w:marBottom w:val="0"/>
      <w:divBdr>
        <w:top w:val="none" w:sz="0" w:space="0" w:color="auto"/>
        <w:left w:val="none" w:sz="0" w:space="0" w:color="auto"/>
        <w:bottom w:val="none" w:sz="0" w:space="0" w:color="auto"/>
        <w:right w:val="none" w:sz="0" w:space="0" w:color="auto"/>
      </w:divBdr>
    </w:div>
    <w:div w:id="163664429">
      <w:bodyDiv w:val="1"/>
      <w:marLeft w:val="0"/>
      <w:marRight w:val="0"/>
      <w:marTop w:val="0"/>
      <w:marBottom w:val="0"/>
      <w:divBdr>
        <w:top w:val="none" w:sz="0" w:space="0" w:color="auto"/>
        <w:left w:val="none" w:sz="0" w:space="0" w:color="auto"/>
        <w:bottom w:val="none" w:sz="0" w:space="0" w:color="auto"/>
        <w:right w:val="none" w:sz="0" w:space="0" w:color="auto"/>
      </w:divBdr>
    </w:div>
    <w:div w:id="491456289">
      <w:bodyDiv w:val="1"/>
      <w:marLeft w:val="0"/>
      <w:marRight w:val="0"/>
      <w:marTop w:val="0"/>
      <w:marBottom w:val="0"/>
      <w:divBdr>
        <w:top w:val="none" w:sz="0" w:space="0" w:color="auto"/>
        <w:left w:val="none" w:sz="0" w:space="0" w:color="auto"/>
        <w:bottom w:val="none" w:sz="0" w:space="0" w:color="auto"/>
        <w:right w:val="none" w:sz="0" w:space="0" w:color="auto"/>
      </w:divBdr>
    </w:div>
    <w:div w:id="506555902">
      <w:bodyDiv w:val="1"/>
      <w:marLeft w:val="0"/>
      <w:marRight w:val="0"/>
      <w:marTop w:val="0"/>
      <w:marBottom w:val="0"/>
      <w:divBdr>
        <w:top w:val="none" w:sz="0" w:space="0" w:color="auto"/>
        <w:left w:val="none" w:sz="0" w:space="0" w:color="auto"/>
        <w:bottom w:val="none" w:sz="0" w:space="0" w:color="auto"/>
        <w:right w:val="none" w:sz="0" w:space="0" w:color="auto"/>
      </w:divBdr>
    </w:div>
    <w:div w:id="524756101">
      <w:bodyDiv w:val="1"/>
      <w:marLeft w:val="0"/>
      <w:marRight w:val="0"/>
      <w:marTop w:val="0"/>
      <w:marBottom w:val="0"/>
      <w:divBdr>
        <w:top w:val="none" w:sz="0" w:space="0" w:color="auto"/>
        <w:left w:val="none" w:sz="0" w:space="0" w:color="auto"/>
        <w:bottom w:val="none" w:sz="0" w:space="0" w:color="auto"/>
        <w:right w:val="none" w:sz="0" w:space="0" w:color="auto"/>
      </w:divBdr>
    </w:div>
    <w:div w:id="539166813">
      <w:bodyDiv w:val="1"/>
      <w:marLeft w:val="0"/>
      <w:marRight w:val="0"/>
      <w:marTop w:val="0"/>
      <w:marBottom w:val="0"/>
      <w:divBdr>
        <w:top w:val="none" w:sz="0" w:space="0" w:color="auto"/>
        <w:left w:val="none" w:sz="0" w:space="0" w:color="auto"/>
        <w:bottom w:val="none" w:sz="0" w:space="0" w:color="auto"/>
        <w:right w:val="none" w:sz="0" w:space="0" w:color="auto"/>
      </w:divBdr>
    </w:div>
    <w:div w:id="648747333">
      <w:bodyDiv w:val="1"/>
      <w:marLeft w:val="0"/>
      <w:marRight w:val="0"/>
      <w:marTop w:val="0"/>
      <w:marBottom w:val="0"/>
      <w:divBdr>
        <w:top w:val="none" w:sz="0" w:space="0" w:color="auto"/>
        <w:left w:val="none" w:sz="0" w:space="0" w:color="auto"/>
        <w:bottom w:val="none" w:sz="0" w:space="0" w:color="auto"/>
        <w:right w:val="none" w:sz="0" w:space="0" w:color="auto"/>
      </w:divBdr>
    </w:div>
    <w:div w:id="703016447">
      <w:bodyDiv w:val="1"/>
      <w:marLeft w:val="0"/>
      <w:marRight w:val="0"/>
      <w:marTop w:val="0"/>
      <w:marBottom w:val="0"/>
      <w:divBdr>
        <w:top w:val="none" w:sz="0" w:space="0" w:color="auto"/>
        <w:left w:val="none" w:sz="0" w:space="0" w:color="auto"/>
        <w:bottom w:val="none" w:sz="0" w:space="0" w:color="auto"/>
        <w:right w:val="none" w:sz="0" w:space="0" w:color="auto"/>
      </w:divBdr>
    </w:div>
    <w:div w:id="1336113263">
      <w:bodyDiv w:val="1"/>
      <w:marLeft w:val="0"/>
      <w:marRight w:val="0"/>
      <w:marTop w:val="0"/>
      <w:marBottom w:val="0"/>
      <w:divBdr>
        <w:top w:val="none" w:sz="0" w:space="0" w:color="auto"/>
        <w:left w:val="none" w:sz="0" w:space="0" w:color="auto"/>
        <w:bottom w:val="none" w:sz="0" w:space="0" w:color="auto"/>
        <w:right w:val="none" w:sz="0" w:space="0" w:color="auto"/>
      </w:divBdr>
    </w:div>
    <w:div w:id="1740245261">
      <w:bodyDiv w:val="1"/>
      <w:marLeft w:val="0"/>
      <w:marRight w:val="0"/>
      <w:marTop w:val="0"/>
      <w:marBottom w:val="0"/>
      <w:divBdr>
        <w:top w:val="none" w:sz="0" w:space="0" w:color="auto"/>
        <w:left w:val="none" w:sz="0" w:space="0" w:color="auto"/>
        <w:bottom w:val="none" w:sz="0" w:space="0" w:color="auto"/>
        <w:right w:val="none" w:sz="0" w:space="0" w:color="auto"/>
      </w:divBdr>
    </w:div>
    <w:div w:id="1743406327">
      <w:bodyDiv w:val="1"/>
      <w:marLeft w:val="0"/>
      <w:marRight w:val="0"/>
      <w:marTop w:val="0"/>
      <w:marBottom w:val="0"/>
      <w:divBdr>
        <w:top w:val="none" w:sz="0" w:space="0" w:color="auto"/>
        <w:left w:val="none" w:sz="0" w:space="0" w:color="auto"/>
        <w:bottom w:val="none" w:sz="0" w:space="0" w:color="auto"/>
        <w:right w:val="none" w:sz="0" w:space="0" w:color="auto"/>
      </w:divBdr>
    </w:div>
    <w:div w:id="1880700820">
      <w:bodyDiv w:val="1"/>
      <w:marLeft w:val="0"/>
      <w:marRight w:val="0"/>
      <w:marTop w:val="0"/>
      <w:marBottom w:val="0"/>
      <w:divBdr>
        <w:top w:val="none" w:sz="0" w:space="0" w:color="auto"/>
        <w:left w:val="none" w:sz="0" w:space="0" w:color="auto"/>
        <w:bottom w:val="none" w:sz="0" w:space="0" w:color="auto"/>
        <w:right w:val="none" w:sz="0" w:space="0" w:color="auto"/>
      </w:divBdr>
    </w:div>
    <w:div w:id="21276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6F81692861E7944959541C262B9EDB2" ma:contentTypeVersion="" ma:contentTypeDescription="PDMS Document Site Content Type" ma:contentTypeScope="" ma:versionID="42e4f61ae52e450cf4941db93199e018">
  <xsd:schema xmlns:xsd="http://www.w3.org/2001/XMLSchema" xmlns:xs="http://www.w3.org/2001/XMLSchema" xmlns:p="http://schemas.microsoft.com/office/2006/metadata/properties" xmlns:ns2="EEF545BF-6861-46B3-896A-CC566D2AF7EE" targetNamespace="http://schemas.microsoft.com/office/2006/metadata/properties" ma:root="true" ma:fieldsID="419c9d2aa73127cf9433f5dab2cb93de" ns2:_="">
    <xsd:import namespace="EEF545BF-6861-46B3-896A-CC566D2AF7E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545BF-6861-46B3-896A-CC566D2AF7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F9B71-945F-4087-BDFD-623547D4C610}">
  <ds:schemaRefs>
    <ds:schemaRef ds:uri="http://schemas.microsoft.com/sharepoint/v3/contenttype/forms"/>
  </ds:schemaRefs>
</ds:datastoreItem>
</file>

<file path=customXml/itemProps2.xml><?xml version="1.0" encoding="utf-8"?>
<ds:datastoreItem xmlns:ds="http://schemas.openxmlformats.org/officeDocument/2006/customXml" ds:itemID="{87F91176-B00F-4BE1-ABC3-3555866E1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545BF-6861-46B3-896A-CC566D2A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CC3C1-8266-4F47-9D04-630958C2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Kowtal, Giri</dc:creator>
  <cp:lastModifiedBy>Joanna Armstrong</cp:lastModifiedBy>
  <cp:revision>7</cp:revision>
  <cp:lastPrinted>2020-01-29T08:44:00Z</cp:lastPrinted>
  <dcterms:created xsi:type="dcterms:W3CDTF">2020-01-31T05:26:00Z</dcterms:created>
  <dcterms:modified xsi:type="dcterms:W3CDTF">2020-01-31T05:34:00Z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21 July 2017</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MAD – Middle East Branch</vt:lpwstr>
  </property>
  <property fmtid="{D5CDD505-2E9C-101B-9397-08002B2CF9AE}" pid="7" name="HandlingProtocol">
    <vt:lpwstr>Standard</vt:lpwstr>
  </property>
  <property fmtid="{D5CDD505-2E9C-101B-9397-08002B2CF9AE}" pid="8" name="InformationMinister">
    <vt:lpwstr>Mr S Ciobo MP</vt:lpwstr>
  </property>
  <property fmtid="{D5CDD505-2E9C-101B-9397-08002B2CF9AE}" pid="9" name="LastClearingOfficer">
    <vt:lpwstr>Lloyd Brodrick</vt:lpwstr>
  </property>
  <property fmtid="{D5CDD505-2E9C-101B-9397-08002B2CF9AE}" pid="10" name="Ministers">
    <vt:lpwstr>Ms J Bishop MP, Mr S Ciobo MP</vt:lpwstr>
  </property>
  <property fmtid="{D5CDD505-2E9C-101B-9397-08002B2CF9AE}" pid="11" name="PdrId">
    <vt:lpwstr>MS17-100403</vt:lpwstr>
  </property>
  <property fmtid="{D5CDD505-2E9C-101B-9397-08002B2CF9AE}" pid="12" name="Principal">
    <vt:lpwstr>Ms J Bishop MP</vt:lpwstr>
  </property>
  <property fmtid="{D5CDD505-2E9C-101B-9397-08002B2CF9AE}" pid="13" name="ReasonForSensitivity">
    <vt:lpwstr/>
  </property>
  <property fmtid="{D5CDD505-2E9C-101B-9397-08002B2CF9AE}" pid="14" name="RegisteredDate">
    <vt:lpwstr>26 June 2017</vt:lpwstr>
  </property>
  <property fmtid="{D5CDD505-2E9C-101B-9397-08002B2CF9AE}" pid="15" name="RequestedAction">
    <vt:lpwstr>For approval</vt:lpwstr>
  </property>
  <property fmtid="{D5CDD505-2E9C-101B-9397-08002B2CF9AE}" pid="16" name="ResponsibleMinister">
    <vt:lpwstr>Ms J Bishop MP</vt:lpwstr>
  </property>
  <property fmtid="{D5CDD505-2E9C-101B-9397-08002B2CF9AE}" pid="17" name="SecurityClassification">
    <vt:lpwstr>SECRET AUSTEO </vt:lpwstr>
  </property>
  <property fmtid="{D5CDD505-2E9C-101B-9397-08002B2CF9AE}" pid="18" name="Subject">
    <vt:lpwstr>Syria: Chemical-weapons linked sanctions: proposed listings</vt:lpwstr>
  </property>
  <property fmtid="{D5CDD505-2E9C-101B-9397-08002B2CF9AE}" pid="19" name="TaskSeqNo">
    <vt:lpwstr>1</vt:lpwstr>
  </property>
  <property fmtid="{D5CDD505-2E9C-101B-9397-08002B2CF9AE}" pid="20" name="TemplateSubType">
    <vt:lpwstr>Standard</vt:lpwstr>
  </property>
  <property fmtid="{D5CDD505-2E9C-101B-9397-08002B2CF9AE}" pid="21" name="TemplateType">
    <vt:lpwstr>Action Submission</vt:lpwstr>
  </property>
  <property fmtid="{D5CDD505-2E9C-101B-9397-08002B2CF9AE}" pid="22" name="TitusGUID">
    <vt:lpwstr>32928247-0fc1-43f6-a64e-a116d8778379</vt:lpwstr>
  </property>
  <property fmtid="{D5CDD505-2E9C-101B-9397-08002B2CF9AE}" pid="23" name="TrustedGroups">
    <vt:lpwstr>Parliamentary Coordinator MS, DLO, Ministerial Staff - Coalition 2013, Business Administrator, Limited Distribution MS</vt:lpwstr>
  </property>
  <property fmtid="{D5CDD505-2E9C-101B-9397-08002B2CF9AE}" pid="24" name="hptrimdataset">
    <vt:lpwstr>CH</vt:lpwstr>
  </property>
  <property fmtid="{D5CDD505-2E9C-101B-9397-08002B2CF9AE}" pid="25" name="hptrimfileref">
    <vt:lpwstr>16/31586</vt:lpwstr>
  </property>
  <property fmtid="{D5CDD505-2E9C-101B-9397-08002B2CF9AE}" pid="26" name="hptrimrecordref">
    <vt:lpwstr/>
  </property>
  <property fmtid="{D5CDD505-2E9C-101B-9397-08002B2CF9AE}" pid="27" name="SEC">
    <vt:lpwstr>UNCLASSIFIED</vt:lpwstr>
  </property>
  <property fmtid="{D5CDD505-2E9C-101B-9397-08002B2CF9AE}" pid="28" name="DLM">
    <vt:lpwstr>No DLM</vt:lpwstr>
  </property>
</Properties>
</file>