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92A27" w:rsidRDefault="00193461" w:rsidP="0020300C">
      <w:pPr>
        <w:rPr>
          <w:sz w:val="28"/>
        </w:rPr>
      </w:pPr>
      <w:r w:rsidRPr="00E92A27">
        <w:rPr>
          <w:noProof/>
          <w:lang w:eastAsia="en-AU"/>
        </w:rPr>
        <w:drawing>
          <wp:inline distT="0" distB="0" distL="0" distR="0" wp14:anchorId="146965B0" wp14:editId="2A6ECB9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92A27" w:rsidRDefault="0048364F" w:rsidP="0048364F">
      <w:pPr>
        <w:rPr>
          <w:sz w:val="19"/>
        </w:rPr>
      </w:pPr>
    </w:p>
    <w:p w:rsidR="0048364F" w:rsidRPr="00E92A27" w:rsidRDefault="002F1681" w:rsidP="0048364F">
      <w:pPr>
        <w:pStyle w:val="ShortT"/>
      </w:pPr>
      <w:r w:rsidRPr="00E92A27">
        <w:t>Migration Amendment (</w:t>
      </w:r>
      <w:r w:rsidR="00824439" w:rsidRPr="00E92A27">
        <w:t>Subclass 600 and 8</w:t>
      </w:r>
      <w:r w:rsidR="00E910A9" w:rsidRPr="00E92A27">
        <w:t>7</w:t>
      </w:r>
      <w:r w:rsidR="00824439" w:rsidRPr="00E92A27">
        <w:t>0 Visas</w:t>
      </w:r>
      <w:r w:rsidRPr="00E92A27">
        <w:t>) Regulations</w:t>
      </w:r>
      <w:r w:rsidR="00E92A27" w:rsidRPr="00E92A27">
        <w:t> </w:t>
      </w:r>
      <w:r w:rsidRPr="00E92A27">
        <w:t>2019</w:t>
      </w:r>
    </w:p>
    <w:p w:rsidR="00053733" w:rsidRPr="00E92A27" w:rsidRDefault="00053733" w:rsidP="007517B8">
      <w:pPr>
        <w:pStyle w:val="SignCoverPageStart"/>
        <w:spacing w:before="240"/>
        <w:rPr>
          <w:szCs w:val="22"/>
        </w:rPr>
      </w:pPr>
      <w:r w:rsidRPr="00E92A27">
        <w:rPr>
          <w:szCs w:val="22"/>
        </w:rPr>
        <w:t>I, General the Honourable David Hurley AC DSC (</w:t>
      </w:r>
      <w:proofErr w:type="spellStart"/>
      <w:r w:rsidRPr="00E92A27">
        <w:rPr>
          <w:szCs w:val="22"/>
        </w:rPr>
        <w:t>Retd</w:t>
      </w:r>
      <w:proofErr w:type="spellEnd"/>
      <w:r w:rsidRPr="00E92A27">
        <w:rPr>
          <w:szCs w:val="22"/>
        </w:rPr>
        <w:t>), Governor</w:t>
      </w:r>
      <w:r w:rsidR="00E92A27">
        <w:rPr>
          <w:szCs w:val="22"/>
        </w:rPr>
        <w:noBreakHyphen/>
      </w:r>
      <w:r w:rsidRPr="00E92A27">
        <w:rPr>
          <w:szCs w:val="22"/>
        </w:rPr>
        <w:t>General of the Commonwealth of Australia, acting with the advice of the Federal Executive Council, make the following regulations.</w:t>
      </w:r>
    </w:p>
    <w:p w:rsidR="00053733" w:rsidRPr="00E92A27" w:rsidRDefault="0005373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E92A27">
        <w:rPr>
          <w:szCs w:val="22"/>
        </w:rPr>
        <w:t xml:space="preserve">Dated </w:t>
      </w:r>
      <w:r w:rsidRPr="00E92A27">
        <w:rPr>
          <w:szCs w:val="22"/>
        </w:rPr>
        <w:fldChar w:fldCharType="begin"/>
      </w:r>
      <w:r w:rsidRPr="00E92A27">
        <w:rPr>
          <w:szCs w:val="22"/>
        </w:rPr>
        <w:instrText xml:space="preserve"> DOCPROPERTY  DateMade </w:instrText>
      </w:r>
      <w:r w:rsidRPr="00E92A27">
        <w:rPr>
          <w:szCs w:val="22"/>
        </w:rPr>
        <w:fldChar w:fldCharType="separate"/>
      </w:r>
      <w:r w:rsidR="00995B57">
        <w:rPr>
          <w:szCs w:val="22"/>
        </w:rPr>
        <w:t>12 December 2019</w:t>
      </w:r>
      <w:r w:rsidRPr="00E92A27">
        <w:rPr>
          <w:szCs w:val="22"/>
        </w:rPr>
        <w:fldChar w:fldCharType="end"/>
      </w:r>
    </w:p>
    <w:p w:rsidR="00053733" w:rsidRPr="00E92A27" w:rsidRDefault="0005373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92A27">
        <w:rPr>
          <w:szCs w:val="22"/>
        </w:rPr>
        <w:t>David Hurley</w:t>
      </w:r>
    </w:p>
    <w:p w:rsidR="00053733" w:rsidRPr="00E92A27" w:rsidRDefault="0005373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92A27">
        <w:rPr>
          <w:szCs w:val="22"/>
        </w:rPr>
        <w:t>Governor</w:t>
      </w:r>
      <w:r w:rsidR="00E92A27">
        <w:rPr>
          <w:szCs w:val="22"/>
        </w:rPr>
        <w:noBreakHyphen/>
      </w:r>
      <w:r w:rsidRPr="00E92A27">
        <w:rPr>
          <w:szCs w:val="22"/>
        </w:rPr>
        <w:t>General</w:t>
      </w:r>
    </w:p>
    <w:p w:rsidR="00053733" w:rsidRPr="00E92A27" w:rsidRDefault="0005373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92A27">
        <w:rPr>
          <w:szCs w:val="22"/>
        </w:rPr>
        <w:t>By His Excellency’s Command</w:t>
      </w:r>
    </w:p>
    <w:p w:rsidR="00053733" w:rsidRPr="00E92A27" w:rsidRDefault="00053733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92A27">
        <w:rPr>
          <w:szCs w:val="22"/>
        </w:rPr>
        <w:t>David Coleman</w:t>
      </w:r>
    </w:p>
    <w:p w:rsidR="00053733" w:rsidRPr="00E92A27" w:rsidRDefault="00053733" w:rsidP="007517B8">
      <w:pPr>
        <w:pStyle w:val="SignCoverPageEnd"/>
        <w:rPr>
          <w:szCs w:val="22"/>
        </w:rPr>
      </w:pPr>
      <w:r w:rsidRPr="00E92A27">
        <w:rPr>
          <w:szCs w:val="22"/>
        </w:rPr>
        <w:t>Minister for Immigration, Citizenship, Migrant Services and Multicultural Affairs</w:t>
      </w:r>
    </w:p>
    <w:p w:rsidR="00053733" w:rsidRPr="00E92A27" w:rsidRDefault="00053733" w:rsidP="007517B8"/>
    <w:p w:rsidR="0048364F" w:rsidRPr="00E92A27" w:rsidRDefault="0048364F" w:rsidP="0048364F">
      <w:pPr>
        <w:pStyle w:val="Header"/>
        <w:tabs>
          <w:tab w:val="clear" w:pos="4150"/>
          <w:tab w:val="clear" w:pos="8307"/>
        </w:tabs>
      </w:pPr>
      <w:r w:rsidRPr="00E92A27">
        <w:rPr>
          <w:rStyle w:val="CharAmSchNo"/>
        </w:rPr>
        <w:t xml:space="preserve"> </w:t>
      </w:r>
      <w:r w:rsidRPr="00E92A27">
        <w:rPr>
          <w:rStyle w:val="CharAmSchText"/>
        </w:rPr>
        <w:t xml:space="preserve"> </w:t>
      </w:r>
    </w:p>
    <w:p w:rsidR="0048364F" w:rsidRPr="00E92A27" w:rsidRDefault="0048364F" w:rsidP="0048364F">
      <w:pPr>
        <w:pStyle w:val="Header"/>
        <w:tabs>
          <w:tab w:val="clear" w:pos="4150"/>
          <w:tab w:val="clear" w:pos="8307"/>
        </w:tabs>
      </w:pPr>
      <w:r w:rsidRPr="00E92A27">
        <w:rPr>
          <w:rStyle w:val="CharAmPartNo"/>
        </w:rPr>
        <w:t xml:space="preserve"> </w:t>
      </w:r>
      <w:r w:rsidRPr="00E92A27">
        <w:rPr>
          <w:rStyle w:val="CharAmPartText"/>
        </w:rPr>
        <w:t xml:space="preserve"> </w:t>
      </w:r>
    </w:p>
    <w:p w:rsidR="0048364F" w:rsidRPr="00E92A27" w:rsidRDefault="0048364F" w:rsidP="0048364F">
      <w:pPr>
        <w:sectPr w:rsidR="0048364F" w:rsidRPr="00E92A27" w:rsidSect="005441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92A27" w:rsidRDefault="0048364F" w:rsidP="00A67662">
      <w:pPr>
        <w:rPr>
          <w:sz w:val="36"/>
        </w:rPr>
      </w:pPr>
      <w:r w:rsidRPr="00E92A27">
        <w:rPr>
          <w:sz w:val="36"/>
        </w:rPr>
        <w:lastRenderedPageBreak/>
        <w:t>Contents</w:t>
      </w:r>
    </w:p>
    <w:p w:rsidR="006B0B12" w:rsidRPr="00E92A27" w:rsidRDefault="006B0B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2A27">
        <w:fldChar w:fldCharType="begin"/>
      </w:r>
      <w:r w:rsidRPr="00E92A27">
        <w:instrText xml:space="preserve"> TOC \o "1-9" </w:instrText>
      </w:r>
      <w:r w:rsidRPr="00E92A27">
        <w:fldChar w:fldCharType="separate"/>
      </w:r>
      <w:r w:rsidRPr="00E92A27">
        <w:rPr>
          <w:noProof/>
        </w:rPr>
        <w:t>1</w:t>
      </w:r>
      <w:r w:rsidRPr="00E92A27">
        <w:rPr>
          <w:noProof/>
        </w:rPr>
        <w:tab/>
        <w:t>Name</w:t>
      </w:r>
      <w:r w:rsidRPr="00E92A27">
        <w:rPr>
          <w:noProof/>
        </w:rPr>
        <w:tab/>
      </w:r>
      <w:r w:rsidRPr="00E92A27">
        <w:rPr>
          <w:noProof/>
        </w:rPr>
        <w:fldChar w:fldCharType="begin"/>
      </w:r>
      <w:r w:rsidRPr="00E92A27">
        <w:rPr>
          <w:noProof/>
        </w:rPr>
        <w:instrText xml:space="preserve"> PAGEREF _Toc24632861 \h </w:instrText>
      </w:r>
      <w:r w:rsidRPr="00E92A27">
        <w:rPr>
          <w:noProof/>
        </w:rPr>
      </w:r>
      <w:r w:rsidRPr="00E92A27">
        <w:rPr>
          <w:noProof/>
        </w:rPr>
        <w:fldChar w:fldCharType="separate"/>
      </w:r>
      <w:r w:rsidR="00995B57">
        <w:rPr>
          <w:noProof/>
        </w:rPr>
        <w:t>1</w:t>
      </w:r>
      <w:r w:rsidRPr="00E92A27">
        <w:rPr>
          <w:noProof/>
        </w:rPr>
        <w:fldChar w:fldCharType="end"/>
      </w:r>
    </w:p>
    <w:p w:rsidR="006B0B12" w:rsidRPr="00E92A27" w:rsidRDefault="006B0B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2A27">
        <w:rPr>
          <w:noProof/>
        </w:rPr>
        <w:t>2</w:t>
      </w:r>
      <w:r w:rsidRPr="00E92A27">
        <w:rPr>
          <w:noProof/>
        </w:rPr>
        <w:tab/>
        <w:t>Commencement</w:t>
      </w:r>
      <w:r w:rsidRPr="00E92A27">
        <w:rPr>
          <w:noProof/>
        </w:rPr>
        <w:tab/>
      </w:r>
      <w:r w:rsidRPr="00E92A27">
        <w:rPr>
          <w:noProof/>
        </w:rPr>
        <w:fldChar w:fldCharType="begin"/>
      </w:r>
      <w:r w:rsidRPr="00E92A27">
        <w:rPr>
          <w:noProof/>
        </w:rPr>
        <w:instrText xml:space="preserve"> PAGEREF _Toc24632862 \h </w:instrText>
      </w:r>
      <w:r w:rsidRPr="00E92A27">
        <w:rPr>
          <w:noProof/>
        </w:rPr>
      </w:r>
      <w:r w:rsidRPr="00E92A27">
        <w:rPr>
          <w:noProof/>
        </w:rPr>
        <w:fldChar w:fldCharType="separate"/>
      </w:r>
      <w:r w:rsidR="00995B57">
        <w:rPr>
          <w:noProof/>
        </w:rPr>
        <w:t>1</w:t>
      </w:r>
      <w:r w:rsidRPr="00E92A27">
        <w:rPr>
          <w:noProof/>
        </w:rPr>
        <w:fldChar w:fldCharType="end"/>
      </w:r>
    </w:p>
    <w:p w:rsidR="006B0B12" w:rsidRPr="00E92A27" w:rsidRDefault="006B0B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2A27">
        <w:rPr>
          <w:noProof/>
        </w:rPr>
        <w:t>3</w:t>
      </w:r>
      <w:r w:rsidRPr="00E92A27">
        <w:rPr>
          <w:noProof/>
        </w:rPr>
        <w:tab/>
        <w:t>Authority</w:t>
      </w:r>
      <w:r w:rsidRPr="00E92A27">
        <w:rPr>
          <w:noProof/>
        </w:rPr>
        <w:tab/>
      </w:r>
      <w:r w:rsidRPr="00E92A27">
        <w:rPr>
          <w:noProof/>
        </w:rPr>
        <w:fldChar w:fldCharType="begin"/>
      </w:r>
      <w:r w:rsidRPr="00E92A27">
        <w:rPr>
          <w:noProof/>
        </w:rPr>
        <w:instrText xml:space="preserve"> PAGEREF _Toc24632863 \h </w:instrText>
      </w:r>
      <w:r w:rsidRPr="00E92A27">
        <w:rPr>
          <w:noProof/>
        </w:rPr>
      </w:r>
      <w:r w:rsidRPr="00E92A27">
        <w:rPr>
          <w:noProof/>
        </w:rPr>
        <w:fldChar w:fldCharType="separate"/>
      </w:r>
      <w:r w:rsidR="00995B57">
        <w:rPr>
          <w:noProof/>
        </w:rPr>
        <w:t>1</w:t>
      </w:r>
      <w:r w:rsidRPr="00E92A27">
        <w:rPr>
          <w:noProof/>
        </w:rPr>
        <w:fldChar w:fldCharType="end"/>
      </w:r>
    </w:p>
    <w:p w:rsidR="006B0B12" w:rsidRPr="00E92A27" w:rsidRDefault="006B0B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2A27">
        <w:rPr>
          <w:noProof/>
        </w:rPr>
        <w:t>4</w:t>
      </w:r>
      <w:r w:rsidRPr="00E92A27">
        <w:rPr>
          <w:noProof/>
        </w:rPr>
        <w:tab/>
        <w:t>Schedules</w:t>
      </w:r>
      <w:r w:rsidRPr="00E92A27">
        <w:rPr>
          <w:noProof/>
        </w:rPr>
        <w:tab/>
      </w:r>
      <w:r w:rsidRPr="00E92A27">
        <w:rPr>
          <w:noProof/>
        </w:rPr>
        <w:fldChar w:fldCharType="begin"/>
      </w:r>
      <w:r w:rsidRPr="00E92A27">
        <w:rPr>
          <w:noProof/>
        </w:rPr>
        <w:instrText xml:space="preserve"> PAGEREF _Toc24632864 \h </w:instrText>
      </w:r>
      <w:r w:rsidRPr="00E92A27">
        <w:rPr>
          <w:noProof/>
        </w:rPr>
      </w:r>
      <w:r w:rsidRPr="00E92A27">
        <w:rPr>
          <w:noProof/>
        </w:rPr>
        <w:fldChar w:fldCharType="separate"/>
      </w:r>
      <w:r w:rsidR="00995B57">
        <w:rPr>
          <w:noProof/>
        </w:rPr>
        <w:t>1</w:t>
      </w:r>
      <w:r w:rsidRPr="00E92A27">
        <w:rPr>
          <w:noProof/>
        </w:rPr>
        <w:fldChar w:fldCharType="end"/>
      </w:r>
    </w:p>
    <w:p w:rsidR="006B0B12" w:rsidRPr="00E92A27" w:rsidRDefault="006B0B1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92A27">
        <w:rPr>
          <w:noProof/>
        </w:rPr>
        <w:t>Schedule</w:t>
      </w:r>
      <w:r w:rsidR="00E92A27" w:rsidRPr="00E92A27">
        <w:rPr>
          <w:noProof/>
        </w:rPr>
        <w:t> </w:t>
      </w:r>
      <w:r w:rsidRPr="00E92A27">
        <w:rPr>
          <w:noProof/>
        </w:rPr>
        <w:t>1—Amendments commencing day after registration</w:t>
      </w:r>
      <w:r w:rsidRPr="00E92A27">
        <w:rPr>
          <w:b w:val="0"/>
          <w:noProof/>
          <w:sz w:val="18"/>
        </w:rPr>
        <w:tab/>
      </w:r>
      <w:r w:rsidRPr="00E92A27">
        <w:rPr>
          <w:b w:val="0"/>
          <w:noProof/>
          <w:sz w:val="18"/>
        </w:rPr>
        <w:fldChar w:fldCharType="begin"/>
      </w:r>
      <w:r w:rsidRPr="00E92A27">
        <w:rPr>
          <w:b w:val="0"/>
          <w:noProof/>
          <w:sz w:val="18"/>
        </w:rPr>
        <w:instrText xml:space="preserve"> PAGEREF _Toc24632865 \h </w:instrText>
      </w:r>
      <w:r w:rsidRPr="00E92A27">
        <w:rPr>
          <w:b w:val="0"/>
          <w:noProof/>
          <w:sz w:val="18"/>
        </w:rPr>
      </w:r>
      <w:r w:rsidRPr="00E92A27">
        <w:rPr>
          <w:b w:val="0"/>
          <w:noProof/>
          <w:sz w:val="18"/>
        </w:rPr>
        <w:fldChar w:fldCharType="separate"/>
      </w:r>
      <w:r w:rsidR="00995B57">
        <w:rPr>
          <w:b w:val="0"/>
          <w:noProof/>
          <w:sz w:val="18"/>
        </w:rPr>
        <w:t>2</w:t>
      </w:r>
      <w:r w:rsidRPr="00E92A27">
        <w:rPr>
          <w:b w:val="0"/>
          <w:noProof/>
          <w:sz w:val="18"/>
        </w:rPr>
        <w:fldChar w:fldCharType="end"/>
      </w:r>
    </w:p>
    <w:p w:rsidR="006B0B12" w:rsidRPr="00E92A27" w:rsidRDefault="006B0B1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92A27">
        <w:rPr>
          <w:noProof/>
        </w:rPr>
        <w:t>Migration Regulations</w:t>
      </w:r>
      <w:r w:rsidR="00E92A27" w:rsidRPr="00E92A27">
        <w:rPr>
          <w:noProof/>
        </w:rPr>
        <w:t> </w:t>
      </w:r>
      <w:r w:rsidRPr="00E92A27">
        <w:rPr>
          <w:noProof/>
        </w:rPr>
        <w:t>1994</w:t>
      </w:r>
      <w:r w:rsidRPr="00E92A27">
        <w:rPr>
          <w:i w:val="0"/>
          <w:noProof/>
          <w:sz w:val="18"/>
        </w:rPr>
        <w:tab/>
      </w:r>
      <w:r w:rsidRPr="00E92A27">
        <w:rPr>
          <w:i w:val="0"/>
          <w:noProof/>
          <w:sz w:val="18"/>
        </w:rPr>
        <w:fldChar w:fldCharType="begin"/>
      </w:r>
      <w:r w:rsidRPr="00E92A27">
        <w:rPr>
          <w:i w:val="0"/>
          <w:noProof/>
          <w:sz w:val="18"/>
        </w:rPr>
        <w:instrText xml:space="preserve"> PAGEREF _Toc24632866 \h </w:instrText>
      </w:r>
      <w:r w:rsidRPr="00E92A27">
        <w:rPr>
          <w:i w:val="0"/>
          <w:noProof/>
          <w:sz w:val="18"/>
        </w:rPr>
      </w:r>
      <w:r w:rsidRPr="00E92A27">
        <w:rPr>
          <w:i w:val="0"/>
          <w:noProof/>
          <w:sz w:val="18"/>
        </w:rPr>
        <w:fldChar w:fldCharType="separate"/>
      </w:r>
      <w:r w:rsidR="00995B57">
        <w:rPr>
          <w:i w:val="0"/>
          <w:noProof/>
          <w:sz w:val="18"/>
        </w:rPr>
        <w:t>2</w:t>
      </w:r>
      <w:r w:rsidRPr="00E92A27">
        <w:rPr>
          <w:i w:val="0"/>
          <w:noProof/>
          <w:sz w:val="18"/>
        </w:rPr>
        <w:fldChar w:fldCharType="end"/>
      </w:r>
    </w:p>
    <w:p w:rsidR="006B0B12" w:rsidRPr="00E92A27" w:rsidRDefault="006B0B1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92A27">
        <w:rPr>
          <w:noProof/>
        </w:rPr>
        <w:t>Schedule</w:t>
      </w:r>
      <w:r w:rsidR="00E92A27" w:rsidRPr="00E92A27">
        <w:rPr>
          <w:noProof/>
        </w:rPr>
        <w:t> </w:t>
      </w:r>
      <w:r w:rsidRPr="00E92A27">
        <w:rPr>
          <w:noProof/>
        </w:rPr>
        <w:t>2—Amendments commencing 29</w:t>
      </w:r>
      <w:r w:rsidR="00E92A27" w:rsidRPr="00E92A27">
        <w:rPr>
          <w:noProof/>
        </w:rPr>
        <w:t> </w:t>
      </w:r>
      <w:r w:rsidRPr="00E92A27">
        <w:rPr>
          <w:noProof/>
        </w:rPr>
        <w:t>February 2020</w:t>
      </w:r>
      <w:r w:rsidRPr="00E92A27">
        <w:rPr>
          <w:b w:val="0"/>
          <w:noProof/>
          <w:sz w:val="18"/>
        </w:rPr>
        <w:tab/>
      </w:r>
      <w:r w:rsidRPr="00E92A27">
        <w:rPr>
          <w:b w:val="0"/>
          <w:noProof/>
          <w:sz w:val="18"/>
        </w:rPr>
        <w:fldChar w:fldCharType="begin"/>
      </w:r>
      <w:r w:rsidRPr="00E92A27">
        <w:rPr>
          <w:b w:val="0"/>
          <w:noProof/>
          <w:sz w:val="18"/>
        </w:rPr>
        <w:instrText xml:space="preserve"> PAGEREF _Toc24632869 \h </w:instrText>
      </w:r>
      <w:r w:rsidRPr="00E92A27">
        <w:rPr>
          <w:b w:val="0"/>
          <w:noProof/>
          <w:sz w:val="18"/>
        </w:rPr>
      </w:r>
      <w:r w:rsidRPr="00E92A27">
        <w:rPr>
          <w:b w:val="0"/>
          <w:noProof/>
          <w:sz w:val="18"/>
        </w:rPr>
        <w:fldChar w:fldCharType="separate"/>
      </w:r>
      <w:r w:rsidR="00995B57">
        <w:rPr>
          <w:b w:val="0"/>
          <w:noProof/>
          <w:sz w:val="18"/>
        </w:rPr>
        <w:t>3</w:t>
      </w:r>
      <w:r w:rsidRPr="00E92A27">
        <w:rPr>
          <w:b w:val="0"/>
          <w:noProof/>
          <w:sz w:val="18"/>
        </w:rPr>
        <w:fldChar w:fldCharType="end"/>
      </w:r>
    </w:p>
    <w:p w:rsidR="006B0B12" w:rsidRPr="00E92A27" w:rsidRDefault="006B0B1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92A27">
        <w:rPr>
          <w:noProof/>
        </w:rPr>
        <w:t>Migration Regulations</w:t>
      </w:r>
      <w:r w:rsidR="00E92A27" w:rsidRPr="00E92A27">
        <w:rPr>
          <w:noProof/>
        </w:rPr>
        <w:t> </w:t>
      </w:r>
      <w:r w:rsidRPr="00E92A27">
        <w:rPr>
          <w:noProof/>
        </w:rPr>
        <w:t>1994</w:t>
      </w:r>
      <w:r w:rsidRPr="00E92A27">
        <w:rPr>
          <w:i w:val="0"/>
          <w:noProof/>
          <w:sz w:val="18"/>
        </w:rPr>
        <w:tab/>
      </w:r>
      <w:r w:rsidRPr="00E92A27">
        <w:rPr>
          <w:i w:val="0"/>
          <w:noProof/>
          <w:sz w:val="18"/>
        </w:rPr>
        <w:fldChar w:fldCharType="begin"/>
      </w:r>
      <w:r w:rsidRPr="00E92A27">
        <w:rPr>
          <w:i w:val="0"/>
          <w:noProof/>
          <w:sz w:val="18"/>
        </w:rPr>
        <w:instrText xml:space="preserve"> PAGEREF _Toc24632870 \h </w:instrText>
      </w:r>
      <w:r w:rsidRPr="00E92A27">
        <w:rPr>
          <w:i w:val="0"/>
          <w:noProof/>
          <w:sz w:val="18"/>
        </w:rPr>
      </w:r>
      <w:r w:rsidRPr="00E92A27">
        <w:rPr>
          <w:i w:val="0"/>
          <w:noProof/>
          <w:sz w:val="18"/>
        </w:rPr>
        <w:fldChar w:fldCharType="separate"/>
      </w:r>
      <w:r w:rsidR="00995B57">
        <w:rPr>
          <w:i w:val="0"/>
          <w:noProof/>
          <w:sz w:val="18"/>
        </w:rPr>
        <w:t>3</w:t>
      </w:r>
      <w:r w:rsidRPr="00E92A27">
        <w:rPr>
          <w:i w:val="0"/>
          <w:noProof/>
          <w:sz w:val="18"/>
        </w:rPr>
        <w:fldChar w:fldCharType="end"/>
      </w:r>
    </w:p>
    <w:p w:rsidR="0048364F" w:rsidRPr="00E92A27" w:rsidRDefault="006B0B12" w:rsidP="0048364F">
      <w:r w:rsidRPr="00E92A27">
        <w:fldChar w:fldCharType="end"/>
      </w:r>
    </w:p>
    <w:p w:rsidR="0048364F" w:rsidRPr="00E92A27" w:rsidRDefault="0048364F" w:rsidP="0048364F">
      <w:pPr>
        <w:sectPr w:rsidR="0048364F" w:rsidRPr="00E92A27" w:rsidSect="005441D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92A27" w:rsidRDefault="0048364F" w:rsidP="0048364F">
      <w:pPr>
        <w:pStyle w:val="ActHead5"/>
      </w:pPr>
      <w:bookmarkStart w:id="0" w:name="_Toc24632861"/>
      <w:r w:rsidRPr="00E92A27">
        <w:rPr>
          <w:rStyle w:val="CharSectno"/>
        </w:rPr>
        <w:lastRenderedPageBreak/>
        <w:t>1</w:t>
      </w:r>
      <w:r w:rsidRPr="00E92A27">
        <w:t xml:space="preserve">  </w:t>
      </w:r>
      <w:r w:rsidR="004F676E" w:rsidRPr="00E92A27">
        <w:t>Name</w:t>
      </w:r>
      <w:bookmarkEnd w:id="0"/>
    </w:p>
    <w:p w:rsidR="0048364F" w:rsidRPr="00E92A27" w:rsidRDefault="0048364F" w:rsidP="0048364F">
      <w:pPr>
        <w:pStyle w:val="subsection"/>
      </w:pPr>
      <w:r w:rsidRPr="00E92A27">
        <w:tab/>
      </w:r>
      <w:r w:rsidRPr="00E92A27">
        <w:tab/>
      </w:r>
      <w:r w:rsidR="002F1681" w:rsidRPr="00E92A27">
        <w:t>This instrument is</w:t>
      </w:r>
      <w:r w:rsidRPr="00E92A27">
        <w:t xml:space="preserve"> the </w:t>
      </w:r>
      <w:r w:rsidR="00414ADE" w:rsidRPr="00E92A27">
        <w:rPr>
          <w:i/>
        </w:rPr>
        <w:fldChar w:fldCharType="begin"/>
      </w:r>
      <w:r w:rsidR="00414ADE" w:rsidRPr="00E92A27">
        <w:rPr>
          <w:i/>
        </w:rPr>
        <w:instrText xml:space="preserve"> STYLEREF  ShortT </w:instrText>
      </w:r>
      <w:r w:rsidR="00414ADE" w:rsidRPr="00E92A27">
        <w:rPr>
          <w:i/>
        </w:rPr>
        <w:fldChar w:fldCharType="separate"/>
      </w:r>
      <w:r w:rsidR="00995B57">
        <w:rPr>
          <w:i/>
          <w:noProof/>
        </w:rPr>
        <w:t>Migration Amendment (Subclass 600 and 870 Visas) Regulations 2019</w:t>
      </w:r>
      <w:r w:rsidR="00414ADE" w:rsidRPr="00E92A27">
        <w:rPr>
          <w:i/>
        </w:rPr>
        <w:fldChar w:fldCharType="end"/>
      </w:r>
      <w:r w:rsidRPr="00E92A27">
        <w:t>.</w:t>
      </w:r>
    </w:p>
    <w:p w:rsidR="004F676E" w:rsidRPr="00E92A27" w:rsidRDefault="0048364F" w:rsidP="005452CC">
      <w:pPr>
        <w:pStyle w:val="ActHead5"/>
      </w:pPr>
      <w:bookmarkStart w:id="1" w:name="_Toc24632862"/>
      <w:r w:rsidRPr="00E92A27">
        <w:rPr>
          <w:rStyle w:val="CharSectno"/>
        </w:rPr>
        <w:t>2</w:t>
      </w:r>
      <w:r w:rsidRPr="00E92A27">
        <w:t xml:space="preserve">  Commencement</w:t>
      </w:r>
      <w:bookmarkEnd w:id="1"/>
    </w:p>
    <w:p w:rsidR="00FB720E" w:rsidRPr="00E92A27" w:rsidRDefault="00FB720E" w:rsidP="005132DF">
      <w:pPr>
        <w:pStyle w:val="subsection"/>
      </w:pPr>
      <w:r w:rsidRPr="00E92A27">
        <w:tab/>
        <w:t>(1)</w:t>
      </w:r>
      <w:r w:rsidRPr="00E92A2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FB720E" w:rsidRPr="00E92A27" w:rsidRDefault="00FB720E" w:rsidP="005132D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52824" w:rsidRPr="00E92A27" w:rsidTr="00E9165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FB720E" w:rsidRPr="00E92A27" w:rsidRDefault="00FB720E" w:rsidP="005132DF">
            <w:pPr>
              <w:pStyle w:val="TableHeading"/>
            </w:pPr>
            <w:r w:rsidRPr="00E92A27">
              <w:t>Commencement information</w:t>
            </w:r>
          </w:p>
        </w:tc>
      </w:tr>
      <w:tr w:rsidR="00B52824" w:rsidRPr="00E92A27" w:rsidTr="00E9165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FB720E" w:rsidRPr="00E92A27" w:rsidRDefault="00FB720E" w:rsidP="005132DF">
            <w:pPr>
              <w:pStyle w:val="TableHeading"/>
            </w:pPr>
            <w:r w:rsidRPr="00E92A2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FB720E" w:rsidRPr="00E92A27" w:rsidRDefault="00FB720E" w:rsidP="005132DF">
            <w:pPr>
              <w:pStyle w:val="TableHeading"/>
            </w:pPr>
            <w:r w:rsidRPr="00E92A2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FB720E" w:rsidRPr="00E92A27" w:rsidRDefault="00FB720E" w:rsidP="005132DF">
            <w:pPr>
              <w:pStyle w:val="TableHeading"/>
            </w:pPr>
            <w:r w:rsidRPr="00E92A27">
              <w:t>Column 3</w:t>
            </w:r>
          </w:p>
        </w:tc>
      </w:tr>
      <w:tr w:rsidR="00E91659" w:rsidRPr="00E92A27" w:rsidTr="00E9165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FB720E" w:rsidRPr="00E92A27" w:rsidRDefault="00FB720E" w:rsidP="005132DF">
            <w:pPr>
              <w:pStyle w:val="TableHeading"/>
            </w:pPr>
            <w:r w:rsidRPr="00E92A2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FB720E" w:rsidRPr="00E92A27" w:rsidRDefault="00FB720E" w:rsidP="005132DF">
            <w:pPr>
              <w:pStyle w:val="TableHeading"/>
            </w:pPr>
            <w:r w:rsidRPr="00E92A2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FB720E" w:rsidRPr="00E92A27" w:rsidRDefault="00FB720E" w:rsidP="005132DF">
            <w:pPr>
              <w:pStyle w:val="TableHeading"/>
            </w:pPr>
            <w:r w:rsidRPr="00E92A27">
              <w:t>Date/Details</w:t>
            </w:r>
          </w:p>
        </w:tc>
      </w:tr>
      <w:tr w:rsidR="00E91659" w:rsidRPr="00E92A27" w:rsidTr="00E91659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B720E" w:rsidRPr="00E92A27" w:rsidRDefault="00FB720E" w:rsidP="005132DF">
            <w:pPr>
              <w:pStyle w:val="Tabletext"/>
            </w:pPr>
            <w:r w:rsidRPr="00E92A27">
              <w:t>1.  Sections</w:t>
            </w:r>
            <w:r w:rsidR="00E92A27" w:rsidRPr="00E92A27">
              <w:t> </w:t>
            </w:r>
            <w:r w:rsidRPr="00E92A27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B720E" w:rsidRPr="00E92A27" w:rsidRDefault="00FB720E" w:rsidP="005132DF">
            <w:pPr>
              <w:pStyle w:val="Tabletext"/>
            </w:pPr>
            <w:r w:rsidRPr="00E92A2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FB720E" w:rsidRPr="00E92A27" w:rsidRDefault="00753E66">
            <w:pPr>
              <w:pStyle w:val="Tabletext"/>
            </w:pPr>
            <w:r>
              <w:t>19 December 2019</w:t>
            </w:r>
          </w:p>
        </w:tc>
      </w:tr>
      <w:tr w:rsidR="00FB720E" w:rsidRPr="00E92A27" w:rsidTr="00E91659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FB720E" w:rsidRPr="00E92A27" w:rsidRDefault="00E91659">
            <w:pPr>
              <w:pStyle w:val="Tabletext"/>
            </w:pPr>
            <w:r w:rsidRPr="00E92A27">
              <w:t>2</w:t>
            </w:r>
            <w:r w:rsidR="00FB720E" w:rsidRPr="00E92A27">
              <w:t xml:space="preserve">.  </w:t>
            </w:r>
            <w:r w:rsidRPr="00E92A27">
              <w:t>Schedule</w:t>
            </w:r>
            <w:r w:rsidR="00E92A27" w:rsidRPr="00E92A27">
              <w:t> </w:t>
            </w:r>
            <w:r w:rsidRPr="00E92A27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FB720E" w:rsidRPr="00E92A27" w:rsidRDefault="00B52824">
            <w:pPr>
              <w:pStyle w:val="Tabletext"/>
            </w:pPr>
            <w:r w:rsidRPr="00E92A27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FB720E" w:rsidRPr="00E92A27" w:rsidRDefault="00753E66">
            <w:pPr>
              <w:pStyle w:val="Tabletext"/>
            </w:pPr>
            <w:r>
              <w:t>19 December 2019</w:t>
            </w:r>
            <w:bookmarkStart w:id="2" w:name="_GoBack"/>
            <w:bookmarkEnd w:id="2"/>
          </w:p>
        </w:tc>
      </w:tr>
      <w:tr w:rsidR="00E91659" w:rsidRPr="00E92A27" w:rsidTr="00E91659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91659" w:rsidRPr="00E92A27" w:rsidRDefault="00E91659" w:rsidP="005132DF">
            <w:pPr>
              <w:pStyle w:val="Tabletext"/>
            </w:pPr>
            <w:r w:rsidRPr="00E92A27">
              <w:t>3.  Schedule</w:t>
            </w:r>
            <w:r w:rsidR="00E92A27" w:rsidRPr="00E92A27">
              <w:t> </w:t>
            </w:r>
            <w:r w:rsidRPr="00E92A27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91659" w:rsidRPr="00E92A27" w:rsidRDefault="00E91659" w:rsidP="005132DF">
            <w:pPr>
              <w:pStyle w:val="Tabletext"/>
            </w:pPr>
            <w:r w:rsidRPr="00E92A27">
              <w:t>29</w:t>
            </w:r>
            <w:r w:rsidR="00E92A27" w:rsidRPr="00E92A27">
              <w:t> </w:t>
            </w:r>
            <w:r w:rsidRPr="00E92A27">
              <w:t>February 2020.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91659" w:rsidRPr="00E92A27" w:rsidRDefault="00E91659" w:rsidP="005132DF">
            <w:pPr>
              <w:pStyle w:val="Tabletext"/>
            </w:pPr>
            <w:r w:rsidRPr="00E92A27">
              <w:t>29</w:t>
            </w:r>
            <w:r w:rsidR="00E92A27" w:rsidRPr="00E92A27">
              <w:t> </w:t>
            </w:r>
            <w:r w:rsidRPr="00E92A27">
              <w:t>February 2020</w:t>
            </w:r>
          </w:p>
        </w:tc>
      </w:tr>
    </w:tbl>
    <w:p w:rsidR="00FB720E" w:rsidRPr="00E92A27" w:rsidRDefault="00FB720E" w:rsidP="005132DF">
      <w:pPr>
        <w:pStyle w:val="notetext"/>
      </w:pPr>
      <w:r w:rsidRPr="00E92A27">
        <w:rPr>
          <w:snapToGrid w:val="0"/>
          <w:lang w:eastAsia="en-US"/>
        </w:rPr>
        <w:t>Note:</w:t>
      </w:r>
      <w:r w:rsidRPr="00E92A27">
        <w:rPr>
          <w:snapToGrid w:val="0"/>
          <w:lang w:eastAsia="en-US"/>
        </w:rPr>
        <w:tab/>
        <w:t xml:space="preserve">This table relates only to the provisions of this </w:t>
      </w:r>
      <w:r w:rsidRPr="00E92A27">
        <w:t xml:space="preserve">instrument </w:t>
      </w:r>
      <w:r w:rsidRPr="00E92A27">
        <w:rPr>
          <w:snapToGrid w:val="0"/>
          <w:lang w:eastAsia="en-US"/>
        </w:rPr>
        <w:t xml:space="preserve">as originally made. It will not be amended to deal with any later amendments of this </w:t>
      </w:r>
      <w:r w:rsidRPr="00E92A27">
        <w:t>instrument</w:t>
      </w:r>
      <w:r w:rsidRPr="00E92A27">
        <w:rPr>
          <w:snapToGrid w:val="0"/>
          <w:lang w:eastAsia="en-US"/>
        </w:rPr>
        <w:t>.</w:t>
      </w:r>
    </w:p>
    <w:p w:rsidR="00FB720E" w:rsidRPr="00E92A27" w:rsidRDefault="00FB720E" w:rsidP="00FB720E">
      <w:pPr>
        <w:pStyle w:val="subsection"/>
      </w:pPr>
      <w:r w:rsidRPr="00E92A27">
        <w:tab/>
        <w:t>(2)</w:t>
      </w:r>
      <w:r w:rsidRPr="00E92A2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E92A27" w:rsidRDefault="00BF6650" w:rsidP="00FB720E">
      <w:pPr>
        <w:pStyle w:val="ActHead5"/>
      </w:pPr>
      <w:bookmarkStart w:id="3" w:name="_Toc24632863"/>
      <w:r w:rsidRPr="00E92A27">
        <w:rPr>
          <w:rStyle w:val="CharSectno"/>
        </w:rPr>
        <w:t>3</w:t>
      </w:r>
      <w:r w:rsidRPr="00E92A27">
        <w:t xml:space="preserve">  Authority</w:t>
      </w:r>
      <w:bookmarkEnd w:id="3"/>
    </w:p>
    <w:p w:rsidR="00BF6650" w:rsidRPr="00E92A27" w:rsidRDefault="00BF6650" w:rsidP="00BF6650">
      <w:pPr>
        <w:pStyle w:val="subsection"/>
      </w:pPr>
      <w:r w:rsidRPr="00E92A27">
        <w:tab/>
      </w:r>
      <w:r w:rsidRPr="00E92A27">
        <w:tab/>
      </w:r>
      <w:r w:rsidR="002F1681" w:rsidRPr="00E92A27">
        <w:t>This instrument is</w:t>
      </w:r>
      <w:r w:rsidRPr="00E92A27">
        <w:t xml:space="preserve"> made under the </w:t>
      </w:r>
      <w:r w:rsidR="00FB720E" w:rsidRPr="00E92A27">
        <w:rPr>
          <w:i/>
        </w:rPr>
        <w:t>Migration Act 1958</w:t>
      </w:r>
      <w:r w:rsidR="00546FA3" w:rsidRPr="00E92A27">
        <w:rPr>
          <w:i/>
        </w:rPr>
        <w:t>.</w:t>
      </w:r>
    </w:p>
    <w:p w:rsidR="00557C7A" w:rsidRPr="00E92A27" w:rsidRDefault="00BF6650" w:rsidP="00557C7A">
      <w:pPr>
        <w:pStyle w:val="ActHead5"/>
      </w:pPr>
      <w:bookmarkStart w:id="4" w:name="_Toc24632864"/>
      <w:r w:rsidRPr="00E92A27">
        <w:rPr>
          <w:rStyle w:val="CharSectno"/>
        </w:rPr>
        <w:t>4</w:t>
      </w:r>
      <w:r w:rsidR="00557C7A" w:rsidRPr="00E92A27">
        <w:t xml:space="preserve">  </w:t>
      </w:r>
      <w:r w:rsidR="00083F48" w:rsidRPr="00E92A27">
        <w:t>Schedules</w:t>
      </w:r>
      <w:bookmarkEnd w:id="4"/>
    </w:p>
    <w:p w:rsidR="00557C7A" w:rsidRPr="00E92A27" w:rsidRDefault="00557C7A" w:rsidP="00557C7A">
      <w:pPr>
        <w:pStyle w:val="subsection"/>
      </w:pPr>
      <w:r w:rsidRPr="00E92A27">
        <w:tab/>
      </w:r>
      <w:r w:rsidRPr="00E92A27">
        <w:tab/>
      </w:r>
      <w:r w:rsidR="00083F48" w:rsidRPr="00E92A27">
        <w:t xml:space="preserve">Each </w:t>
      </w:r>
      <w:r w:rsidR="00160BD7" w:rsidRPr="00E92A27">
        <w:t>instrument</w:t>
      </w:r>
      <w:r w:rsidR="00083F48" w:rsidRPr="00E92A27">
        <w:t xml:space="preserve"> that is specified in a Schedule to </w:t>
      </w:r>
      <w:r w:rsidR="002F1681" w:rsidRPr="00E92A27">
        <w:t>this instrument</w:t>
      </w:r>
      <w:r w:rsidR="00083F48" w:rsidRPr="00E92A27">
        <w:t xml:space="preserve"> is amended or repealed as set out in the applicable items in the Schedule concerned, and any other item in a Schedule to </w:t>
      </w:r>
      <w:r w:rsidR="002F1681" w:rsidRPr="00E92A27">
        <w:t>this instrument</w:t>
      </w:r>
      <w:r w:rsidR="00083F48" w:rsidRPr="00E92A27">
        <w:t xml:space="preserve"> has effect according to its terms.</w:t>
      </w:r>
    </w:p>
    <w:p w:rsidR="004F107E" w:rsidRPr="00E92A27" w:rsidRDefault="004F107E" w:rsidP="004F107E">
      <w:pPr>
        <w:pStyle w:val="ActHead6"/>
        <w:pageBreakBefore/>
      </w:pPr>
      <w:bookmarkStart w:id="5" w:name="_Toc24632865"/>
      <w:bookmarkStart w:id="6" w:name="opcAmSched"/>
      <w:r w:rsidRPr="00E92A27">
        <w:rPr>
          <w:rStyle w:val="CharAmSchNo"/>
        </w:rPr>
        <w:t>Schedule</w:t>
      </w:r>
      <w:r w:rsidR="00E92A27" w:rsidRPr="00E92A27">
        <w:rPr>
          <w:rStyle w:val="CharAmSchNo"/>
        </w:rPr>
        <w:t> </w:t>
      </w:r>
      <w:r w:rsidR="00E91659" w:rsidRPr="00E92A27">
        <w:rPr>
          <w:rStyle w:val="CharAmSchNo"/>
        </w:rPr>
        <w:t>1</w:t>
      </w:r>
      <w:r w:rsidRPr="00E92A27">
        <w:t>—</w:t>
      </w:r>
      <w:r w:rsidRPr="00E92A27">
        <w:rPr>
          <w:rStyle w:val="CharAmSchText"/>
        </w:rPr>
        <w:t>Amendments commencing day after registration</w:t>
      </w:r>
      <w:bookmarkEnd w:id="5"/>
    </w:p>
    <w:bookmarkEnd w:id="6"/>
    <w:p w:rsidR="00B33208" w:rsidRPr="00E92A27" w:rsidRDefault="00B33208" w:rsidP="00B33208">
      <w:pPr>
        <w:pStyle w:val="Header"/>
      </w:pPr>
      <w:r w:rsidRPr="00E92A27">
        <w:rPr>
          <w:rStyle w:val="CharAmPartNo"/>
        </w:rPr>
        <w:t xml:space="preserve"> </w:t>
      </w:r>
      <w:r w:rsidRPr="00E92A27">
        <w:rPr>
          <w:rStyle w:val="CharAmPartText"/>
        </w:rPr>
        <w:t xml:space="preserve"> </w:t>
      </w:r>
    </w:p>
    <w:p w:rsidR="004F107E" w:rsidRPr="00E92A27" w:rsidRDefault="004F107E" w:rsidP="004F107E">
      <w:pPr>
        <w:pStyle w:val="ActHead9"/>
      </w:pPr>
      <w:bookmarkStart w:id="7" w:name="_Toc24632866"/>
      <w:r w:rsidRPr="00E92A27">
        <w:t>Migration Regulations</w:t>
      </w:r>
      <w:r w:rsidR="00E92A27" w:rsidRPr="00E92A27">
        <w:t> </w:t>
      </w:r>
      <w:r w:rsidRPr="00E92A27">
        <w:t>1994</w:t>
      </w:r>
      <w:bookmarkEnd w:id="7"/>
    </w:p>
    <w:p w:rsidR="004F107E" w:rsidRPr="00E92A27" w:rsidRDefault="005B4806" w:rsidP="004F107E">
      <w:pPr>
        <w:pStyle w:val="ItemHead"/>
      </w:pPr>
      <w:r w:rsidRPr="00E92A27">
        <w:t>1</w:t>
      </w:r>
      <w:r w:rsidR="007A7DE7" w:rsidRPr="00E92A27">
        <w:t xml:space="preserve">  At the end of </w:t>
      </w:r>
      <w:proofErr w:type="spellStart"/>
      <w:r w:rsidR="007A7DE7" w:rsidRPr="00E92A27">
        <w:t>sub</w:t>
      </w:r>
      <w:r w:rsidR="00E93288" w:rsidRPr="00E92A27">
        <w:t>regulation</w:t>
      </w:r>
      <w:proofErr w:type="spellEnd"/>
      <w:r w:rsidR="00E92A27" w:rsidRPr="00E92A27">
        <w:t> </w:t>
      </w:r>
      <w:r w:rsidR="004F107E" w:rsidRPr="00E92A27">
        <w:t>4.02(4)</w:t>
      </w:r>
    </w:p>
    <w:p w:rsidR="004F107E" w:rsidRPr="00E92A27" w:rsidRDefault="004F107E" w:rsidP="004F107E">
      <w:pPr>
        <w:pStyle w:val="Item"/>
      </w:pPr>
      <w:r w:rsidRPr="00E92A27">
        <w:t>Add:</w:t>
      </w:r>
    </w:p>
    <w:p w:rsidR="004F107E" w:rsidRPr="00E92A27" w:rsidRDefault="004F107E" w:rsidP="000161B8">
      <w:pPr>
        <w:pStyle w:val="paragraph"/>
      </w:pPr>
      <w:r w:rsidRPr="00E92A27">
        <w:tab/>
      </w:r>
      <w:r w:rsidR="000161B8" w:rsidRPr="00E92A27">
        <w:t xml:space="preserve">; </w:t>
      </w:r>
      <w:r w:rsidRPr="00E92A27">
        <w:t>(</w:t>
      </w:r>
      <w:r w:rsidR="007A7DE7" w:rsidRPr="00E92A27">
        <w:t>r</w:t>
      </w:r>
      <w:r w:rsidRPr="00E92A27">
        <w:t>)</w:t>
      </w:r>
      <w:r w:rsidRPr="00E92A27">
        <w:tab/>
        <w:t>a decision to refuse to grant a</w:t>
      </w:r>
      <w:r w:rsidR="000161B8" w:rsidRPr="00E92A27">
        <w:t xml:space="preserve"> Subclass 870 (Sponsored Parent (Temporary)) visa</w:t>
      </w:r>
      <w:r w:rsidRPr="00E92A27">
        <w:t xml:space="preserve"> to a non</w:t>
      </w:r>
      <w:r w:rsidR="00E92A27">
        <w:noBreakHyphen/>
      </w:r>
      <w:r w:rsidRPr="00E92A27">
        <w:t>citizen if</w:t>
      </w:r>
      <w:r w:rsidR="009A0346" w:rsidRPr="00E92A27">
        <w:t xml:space="preserve"> the non</w:t>
      </w:r>
      <w:r w:rsidR="00E92A27">
        <w:noBreakHyphen/>
      </w:r>
      <w:r w:rsidR="009A0346" w:rsidRPr="00E92A27">
        <w:t>citizen</w:t>
      </w:r>
      <w:r w:rsidRPr="00E92A27">
        <w:t>:</w:t>
      </w:r>
    </w:p>
    <w:p w:rsidR="004F107E" w:rsidRPr="00E92A27" w:rsidRDefault="004F107E" w:rsidP="000161B8">
      <w:pPr>
        <w:pStyle w:val="paragraphsub"/>
      </w:pPr>
      <w:r w:rsidRPr="00E92A27">
        <w:tab/>
        <w:t>(</w:t>
      </w:r>
      <w:proofErr w:type="spellStart"/>
      <w:r w:rsidRPr="00E92A27">
        <w:t>i</w:t>
      </w:r>
      <w:proofErr w:type="spellEnd"/>
      <w:r w:rsidRPr="00E92A27">
        <w:t>)</w:t>
      </w:r>
      <w:r w:rsidRPr="00E92A27">
        <w:tab/>
      </w:r>
      <w:r w:rsidR="009A0346" w:rsidRPr="00E92A27">
        <w:t xml:space="preserve">is </w:t>
      </w:r>
      <w:r w:rsidRPr="00E92A27">
        <w:t>outside Australia at the time of application; and</w:t>
      </w:r>
    </w:p>
    <w:p w:rsidR="00D719DD" w:rsidRPr="00E92A27" w:rsidRDefault="00D719DD" w:rsidP="000161B8">
      <w:pPr>
        <w:pStyle w:val="paragraphsub"/>
      </w:pPr>
      <w:r w:rsidRPr="00E92A27">
        <w:tab/>
        <w:t>(ii)</w:t>
      </w:r>
      <w:r w:rsidRPr="00E92A27">
        <w:tab/>
      </w:r>
      <w:r w:rsidR="009A0346" w:rsidRPr="00E92A27">
        <w:t xml:space="preserve">is </w:t>
      </w:r>
      <w:r w:rsidRPr="00E92A27">
        <w:t>sponsor</w:t>
      </w:r>
      <w:r w:rsidR="000D5040" w:rsidRPr="00E92A27">
        <w:t>ed</w:t>
      </w:r>
      <w:r w:rsidRPr="00E92A27">
        <w:t xml:space="preserve"> by a parent sponsor</w:t>
      </w:r>
      <w:r w:rsidR="009A0346" w:rsidRPr="00E92A27">
        <w:t xml:space="preserve"> at the time the decision to refuse to grant the visa is made</w:t>
      </w:r>
      <w:r w:rsidRPr="00E92A27">
        <w:t>.</w:t>
      </w:r>
    </w:p>
    <w:p w:rsidR="00E93288" w:rsidRPr="00E92A27" w:rsidRDefault="005B4806" w:rsidP="00E93288">
      <w:pPr>
        <w:pStyle w:val="ItemHead"/>
      </w:pPr>
      <w:r w:rsidRPr="00E92A27">
        <w:t>2</w:t>
      </w:r>
      <w:r w:rsidR="00E93288" w:rsidRPr="00E92A27">
        <w:t xml:space="preserve">  At the of end of </w:t>
      </w:r>
      <w:proofErr w:type="spellStart"/>
      <w:r w:rsidR="00E93288" w:rsidRPr="00E92A27">
        <w:t>subregulation</w:t>
      </w:r>
      <w:proofErr w:type="spellEnd"/>
      <w:r w:rsidR="00E92A27" w:rsidRPr="00E92A27">
        <w:t> </w:t>
      </w:r>
      <w:r w:rsidR="00E93288" w:rsidRPr="00E92A27">
        <w:t>4.02(5)</w:t>
      </w:r>
    </w:p>
    <w:p w:rsidR="00E93288" w:rsidRPr="00E92A27" w:rsidRDefault="00E93288" w:rsidP="00E93288">
      <w:pPr>
        <w:pStyle w:val="Item"/>
      </w:pPr>
      <w:r w:rsidRPr="00E92A27">
        <w:t>Add:</w:t>
      </w:r>
    </w:p>
    <w:p w:rsidR="00E93288" w:rsidRPr="00E92A27" w:rsidRDefault="00E93288" w:rsidP="00E93288">
      <w:pPr>
        <w:pStyle w:val="paragraph"/>
      </w:pPr>
      <w:r w:rsidRPr="00E92A27">
        <w:tab/>
        <w:t>; (</w:t>
      </w:r>
      <w:r w:rsidR="000D5040" w:rsidRPr="00E92A27">
        <w:t>q</w:t>
      </w:r>
      <w:r w:rsidRPr="00E92A27">
        <w:t>)</w:t>
      </w:r>
      <w:r w:rsidRPr="00E92A27">
        <w:tab/>
        <w:t xml:space="preserve">in the case of a decision to which </w:t>
      </w:r>
      <w:r w:rsidR="00E92A27" w:rsidRPr="00E92A27">
        <w:t>paragraph (</w:t>
      </w:r>
      <w:r w:rsidRPr="00E92A27">
        <w:t>4)(r) applies—the parent sponsor.</w:t>
      </w:r>
    </w:p>
    <w:p w:rsidR="00E91659" w:rsidRPr="00E92A27" w:rsidRDefault="000D5040" w:rsidP="00E91659">
      <w:pPr>
        <w:pStyle w:val="ItemHead"/>
      </w:pPr>
      <w:r w:rsidRPr="00E92A27">
        <w:t>3</w:t>
      </w:r>
      <w:r w:rsidR="00E91659" w:rsidRPr="00E92A27">
        <w:t xml:space="preserve">  In the appropriate position in Schedule</w:t>
      </w:r>
      <w:r w:rsidR="00E92A27" w:rsidRPr="00E92A27">
        <w:t> </w:t>
      </w:r>
      <w:r w:rsidR="00E91659" w:rsidRPr="00E92A27">
        <w:t>13</w:t>
      </w:r>
    </w:p>
    <w:p w:rsidR="00E91659" w:rsidRPr="00E92A27" w:rsidRDefault="00E91659" w:rsidP="00E91659">
      <w:pPr>
        <w:pStyle w:val="Item"/>
      </w:pPr>
      <w:r w:rsidRPr="00E92A27">
        <w:t>Insert:</w:t>
      </w:r>
    </w:p>
    <w:p w:rsidR="00E91659" w:rsidRPr="00E92A27" w:rsidRDefault="00E91659" w:rsidP="00E91659">
      <w:pPr>
        <w:pStyle w:val="ActHead2"/>
      </w:pPr>
      <w:bookmarkStart w:id="8" w:name="_Toc24632867"/>
      <w:r w:rsidRPr="00E92A27">
        <w:rPr>
          <w:rStyle w:val="CharPartNo"/>
        </w:rPr>
        <w:t>Part</w:t>
      </w:r>
      <w:r w:rsidR="00E92A27" w:rsidRPr="00E92A27">
        <w:rPr>
          <w:rStyle w:val="CharPartNo"/>
        </w:rPr>
        <w:t> </w:t>
      </w:r>
      <w:r w:rsidR="00007CB6" w:rsidRPr="00E92A27">
        <w:rPr>
          <w:rStyle w:val="CharPartNo"/>
        </w:rPr>
        <w:t>88</w:t>
      </w:r>
      <w:r w:rsidRPr="00E92A27">
        <w:t>—</w:t>
      </w:r>
      <w:r w:rsidRPr="00E92A27">
        <w:rPr>
          <w:rStyle w:val="CharPartText"/>
        </w:rPr>
        <w:t>Amendments made by the Migration Amendment (</w:t>
      </w:r>
      <w:r w:rsidR="00B91F3C" w:rsidRPr="00E92A27">
        <w:rPr>
          <w:rStyle w:val="CharPartText"/>
        </w:rPr>
        <w:t>Subclass 600 and 870 Visas</w:t>
      </w:r>
      <w:r w:rsidRPr="00E92A27">
        <w:rPr>
          <w:rStyle w:val="CharPartText"/>
        </w:rPr>
        <w:t>) Regulations</w:t>
      </w:r>
      <w:r w:rsidR="00E92A27" w:rsidRPr="00E92A27">
        <w:rPr>
          <w:rStyle w:val="CharPartText"/>
        </w:rPr>
        <w:t> </w:t>
      </w:r>
      <w:r w:rsidRPr="00E92A27">
        <w:rPr>
          <w:rStyle w:val="CharPartText"/>
        </w:rPr>
        <w:t>2019</w:t>
      </w:r>
      <w:bookmarkEnd w:id="8"/>
    </w:p>
    <w:p w:rsidR="00E91659" w:rsidRPr="00E92A27" w:rsidRDefault="00E91659" w:rsidP="00E91659">
      <w:pPr>
        <w:pStyle w:val="Header"/>
      </w:pPr>
      <w:r w:rsidRPr="00E92A27">
        <w:rPr>
          <w:rStyle w:val="CharDivNo"/>
        </w:rPr>
        <w:t xml:space="preserve"> </w:t>
      </w:r>
      <w:r w:rsidRPr="00E92A27">
        <w:rPr>
          <w:rStyle w:val="CharDivText"/>
        </w:rPr>
        <w:t xml:space="preserve"> </w:t>
      </w:r>
    </w:p>
    <w:p w:rsidR="00E91659" w:rsidRPr="00E92A27" w:rsidRDefault="00007CB6" w:rsidP="00E91659">
      <w:pPr>
        <w:pStyle w:val="ActHead5"/>
      </w:pPr>
      <w:bookmarkStart w:id="9" w:name="_Toc24632868"/>
      <w:r w:rsidRPr="00E92A27">
        <w:rPr>
          <w:rStyle w:val="CharSectno"/>
        </w:rPr>
        <w:t>8801</w:t>
      </w:r>
      <w:r w:rsidR="00E91659" w:rsidRPr="00E92A27">
        <w:t xml:space="preserve">  Operation of Schedule</w:t>
      </w:r>
      <w:r w:rsidR="00E92A27" w:rsidRPr="00E92A27">
        <w:t> </w:t>
      </w:r>
      <w:r w:rsidR="00E91659" w:rsidRPr="00E92A27">
        <w:t>1</w:t>
      </w:r>
      <w:bookmarkEnd w:id="9"/>
    </w:p>
    <w:p w:rsidR="00100179" w:rsidRPr="00E92A27" w:rsidRDefault="00E91659" w:rsidP="00100179">
      <w:pPr>
        <w:pStyle w:val="subsection"/>
      </w:pPr>
      <w:r w:rsidRPr="00E92A27">
        <w:tab/>
      </w:r>
      <w:r w:rsidRPr="00E92A27">
        <w:tab/>
        <w:t xml:space="preserve">The amendments </w:t>
      </w:r>
      <w:r w:rsidR="00B33208" w:rsidRPr="00E92A27">
        <w:t>of regulation</w:t>
      </w:r>
      <w:r w:rsidR="00E92A27" w:rsidRPr="00E92A27">
        <w:t> </w:t>
      </w:r>
      <w:r w:rsidR="00B33208" w:rsidRPr="00E92A27">
        <w:t xml:space="preserve">4.02 of these </w:t>
      </w:r>
      <w:r w:rsidR="007D7DD2" w:rsidRPr="00E92A27">
        <w:t>Regulations</w:t>
      </w:r>
      <w:r w:rsidR="00B33208" w:rsidRPr="00E92A27">
        <w:t xml:space="preserve"> </w:t>
      </w:r>
      <w:r w:rsidRPr="00E92A27">
        <w:t>made by Schedule</w:t>
      </w:r>
      <w:r w:rsidR="00E92A27" w:rsidRPr="00E92A27">
        <w:t> </w:t>
      </w:r>
      <w:r w:rsidRPr="00E92A27">
        <w:t xml:space="preserve">1 to the </w:t>
      </w:r>
      <w:r w:rsidRPr="00E92A27">
        <w:rPr>
          <w:i/>
        </w:rPr>
        <w:t>Migration Amendment (</w:t>
      </w:r>
      <w:r w:rsidR="00B91F3C" w:rsidRPr="00E92A27">
        <w:rPr>
          <w:i/>
        </w:rPr>
        <w:t>Subclass 600 and 870 Visas</w:t>
      </w:r>
      <w:r w:rsidRPr="00E92A27">
        <w:rPr>
          <w:i/>
        </w:rPr>
        <w:t>) Regulations</w:t>
      </w:r>
      <w:r w:rsidR="00E92A27" w:rsidRPr="00E92A27">
        <w:rPr>
          <w:i/>
        </w:rPr>
        <w:t> </w:t>
      </w:r>
      <w:r w:rsidRPr="00E92A27">
        <w:rPr>
          <w:i/>
        </w:rPr>
        <w:t>2019</w:t>
      </w:r>
      <w:r w:rsidRPr="00E92A27">
        <w:t xml:space="preserve"> apply in relation to </w:t>
      </w:r>
      <w:r w:rsidR="00114848" w:rsidRPr="00E92A27">
        <w:t xml:space="preserve">a </w:t>
      </w:r>
      <w:r w:rsidR="00100179" w:rsidRPr="00E92A27">
        <w:t xml:space="preserve">decision to refuse to grant </w:t>
      </w:r>
      <w:r w:rsidRPr="00E92A27">
        <w:t>a visa if</w:t>
      </w:r>
      <w:r w:rsidR="00100179" w:rsidRPr="00E92A27">
        <w:t xml:space="preserve"> the decision is made </w:t>
      </w:r>
      <w:r w:rsidRPr="00E92A27">
        <w:t xml:space="preserve">on or after </w:t>
      </w:r>
      <w:r w:rsidR="003C346C" w:rsidRPr="00E92A27">
        <w:t>the commencement of this clause</w:t>
      </w:r>
      <w:r w:rsidR="00114848" w:rsidRPr="00E92A27">
        <w:t xml:space="preserve">, whether the </w:t>
      </w:r>
      <w:r w:rsidR="00585F8C" w:rsidRPr="00E92A27">
        <w:t xml:space="preserve">visa </w:t>
      </w:r>
      <w:r w:rsidR="00114848" w:rsidRPr="00E92A27">
        <w:t>application was made before, on or after that commencement.</w:t>
      </w:r>
    </w:p>
    <w:p w:rsidR="00E91659" w:rsidRPr="00E92A27" w:rsidRDefault="00E91659" w:rsidP="00AC31C1">
      <w:pPr>
        <w:pStyle w:val="ActHead6"/>
        <w:pageBreakBefore/>
      </w:pPr>
      <w:bookmarkStart w:id="10" w:name="_Toc24632869"/>
      <w:bookmarkStart w:id="11" w:name="opcCurrentFind"/>
      <w:r w:rsidRPr="00E92A27">
        <w:rPr>
          <w:rStyle w:val="CharAmSchNo"/>
        </w:rPr>
        <w:t>Schedule</w:t>
      </w:r>
      <w:r w:rsidR="00E92A27" w:rsidRPr="00E92A27">
        <w:rPr>
          <w:rStyle w:val="CharAmSchNo"/>
        </w:rPr>
        <w:t> </w:t>
      </w:r>
      <w:r w:rsidRPr="00E92A27">
        <w:rPr>
          <w:rStyle w:val="CharAmSchNo"/>
        </w:rPr>
        <w:t>2</w:t>
      </w:r>
      <w:r w:rsidRPr="00E92A27">
        <w:t>—</w:t>
      </w:r>
      <w:r w:rsidRPr="00E92A27">
        <w:rPr>
          <w:rStyle w:val="CharAmSchText"/>
        </w:rPr>
        <w:t>Amendments commencing 29</w:t>
      </w:r>
      <w:r w:rsidR="00E92A27" w:rsidRPr="00E92A27">
        <w:rPr>
          <w:rStyle w:val="CharAmSchText"/>
        </w:rPr>
        <w:t> </w:t>
      </w:r>
      <w:r w:rsidRPr="00E92A27">
        <w:rPr>
          <w:rStyle w:val="CharAmSchText"/>
        </w:rPr>
        <w:t>February 2020</w:t>
      </w:r>
      <w:bookmarkEnd w:id="10"/>
    </w:p>
    <w:bookmarkEnd w:id="11"/>
    <w:p w:rsidR="00B33208" w:rsidRPr="00E92A27" w:rsidRDefault="00B33208" w:rsidP="00B33208">
      <w:pPr>
        <w:pStyle w:val="Header"/>
      </w:pPr>
      <w:r w:rsidRPr="00E92A27">
        <w:rPr>
          <w:rStyle w:val="CharAmPartNo"/>
        </w:rPr>
        <w:t xml:space="preserve"> </w:t>
      </w:r>
      <w:r w:rsidRPr="00E92A27">
        <w:rPr>
          <w:rStyle w:val="CharAmPartText"/>
        </w:rPr>
        <w:t xml:space="preserve"> </w:t>
      </w:r>
    </w:p>
    <w:p w:rsidR="00E91659" w:rsidRPr="00E92A27" w:rsidRDefault="00E91659" w:rsidP="00E91659">
      <w:pPr>
        <w:pStyle w:val="ActHead9"/>
      </w:pPr>
      <w:bookmarkStart w:id="12" w:name="_Toc24632870"/>
      <w:r w:rsidRPr="00E92A27">
        <w:t>Migration Regulations</w:t>
      </w:r>
      <w:r w:rsidR="00E92A27" w:rsidRPr="00E92A27">
        <w:t> </w:t>
      </w:r>
      <w:r w:rsidRPr="00E92A27">
        <w:t>1994</w:t>
      </w:r>
      <w:bookmarkEnd w:id="12"/>
    </w:p>
    <w:p w:rsidR="003113DE" w:rsidRPr="00E92A27" w:rsidRDefault="003113DE" w:rsidP="003113DE">
      <w:pPr>
        <w:pStyle w:val="ItemHead"/>
      </w:pPr>
      <w:r w:rsidRPr="00E92A27">
        <w:t>1  Clause</w:t>
      </w:r>
      <w:r w:rsidR="00E92A27" w:rsidRPr="00E92A27">
        <w:t> </w:t>
      </w:r>
      <w:r w:rsidRPr="00E92A27">
        <w:t>600.615 of Schedule</w:t>
      </w:r>
      <w:r w:rsidR="00E92A27" w:rsidRPr="00E92A27">
        <w:t> </w:t>
      </w:r>
      <w:r w:rsidRPr="00E92A27">
        <w:t>2</w:t>
      </w:r>
    </w:p>
    <w:p w:rsidR="003113DE" w:rsidRPr="00E92A27" w:rsidRDefault="003113DE" w:rsidP="003113DE">
      <w:pPr>
        <w:pStyle w:val="Item"/>
      </w:pPr>
      <w:r w:rsidRPr="00E92A27">
        <w:t>Omit “8550,”.</w:t>
      </w:r>
    </w:p>
    <w:p w:rsidR="003113DE" w:rsidRPr="00E92A27" w:rsidRDefault="003113DE" w:rsidP="003113DE">
      <w:pPr>
        <w:pStyle w:val="ItemHead"/>
      </w:pPr>
      <w:r w:rsidRPr="00E92A27">
        <w:t>2  Clause</w:t>
      </w:r>
      <w:r w:rsidR="00E92A27" w:rsidRPr="00E92A27">
        <w:t> </w:t>
      </w:r>
      <w:r w:rsidRPr="00E92A27">
        <w:t>600.615 of Schedule</w:t>
      </w:r>
      <w:r w:rsidR="00E92A27" w:rsidRPr="00E92A27">
        <w:t> </w:t>
      </w:r>
      <w:r w:rsidRPr="00E92A27">
        <w:t>2</w:t>
      </w:r>
    </w:p>
    <w:p w:rsidR="003113DE" w:rsidRPr="00E92A27" w:rsidRDefault="003113DE" w:rsidP="003113DE">
      <w:pPr>
        <w:pStyle w:val="Item"/>
      </w:pPr>
      <w:r w:rsidRPr="00E92A27">
        <w:t>Omit “and 8573”, substitute “, 8573 and 8609”.</w:t>
      </w:r>
    </w:p>
    <w:p w:rsidR="00E91659" w:rsidRPr="00E92A27" w:rsidRDefault="003113DE" w:rsidP="00E91659">
      <w:pPr>
        <w:pStyle w:val="ItemHead"/>
      </w:pPr>
      <w:r w:rsidRPr="00E92A27">
        <w:t>3</w:t>
      </w:r>
      <w:r w:rsidR="00E91659" w:rsidRPr="00E92A27">
        <w:t xml:space="preserve">  Clause</w:t>
      </w:r>
      <w:r w:rsidR="00E92A27" w:rsidRPr="00E92A27">
        <w:t> </w:t>
      </w:r>
      <w:r w:rsidR="00E91659" w:rsidRPr="00E92A27">
        <w:t>870.611 of Schedule</w:t>
      </w:r>
      <w:r w:rsidR="00E92A27" w:rsidRPr="00E92A27">
        <w:t> </w:t>
      </w:r>
      <w:r w:rsidR="00E91659" w:rsidRPr="00E92A27">
        <w:t>2</w:t>
      </w:r>
    </w:p>
    <w:p w:rsidR="00E91659" w:rsidRPr="00E92A27" w:rsidRDefault="00E91659" w:rsidP="00E91659">
      <w:pPr>
        <w:pStyle w:val="Item"/>
      </w:pPr>
      <w:r w:rsidRPr="00E92A27">
        <w:t>Omit “8550 and 8564”, substitute “8564 and 8609”.</w:t>
      </w:r>
    </w:p>
    <w:p w:rsidR="00E91659" w:rsidRPr="00E92A27" w:rsidRDefault="003113DE" w:rsidP="00E91659">
      <w:pPr>
        <w:pStyle w:val="ItemHead"/>
      </w:pPr>
      <w:r w:rsidRPr="00E92A27">
        <w:t>4</w:t>
      </w:r>
      <w:r w:rsidR="00E91659" w:rsidRPr="00E92A27">
        <w:t xml:space="preserve">  At the end of Schedule</w:t>
      </w:r>
      <w:r w:rsidR="00E92A27" w:rsidRPr="00E92A27">
        <w:t> </w:t>
      </w:r>
      <w:r w:rsidR="00E91659" w:rsidRPr="00E92A27">
        <w:t>8</w:t>
      </w:r>
    </w:p>
    <w:p w:rsidR="00E91659" w:rsidRPr="00E92A27" w:rsidRDefault="00E91659" w:rsidP="00E91659">
      <w:pPr>
        <w:pStyle w:val="Item"/>
      </w:pPr>
      <w:r w:rsidRPr="00E92A27">
        <w:t>Add:</w:t>
      </w:r>
    </w:p>
    <w:p w:rsidR="00E91659" w:rsidRPr="00E92A27" w:rsidRDefault="00E91659" w:rsidP="00E91659">
      <w:pPr>
        <w:pStyle w:val="subsection"/>
      </w:pPr>
      <w:r w:rsidRPr="00E92A27">
        <w:t>8609</w:t>
      </w:r>
      <w:r w:rsidRPr="00E92A27">
        <w:tab/>
      </w:r>
      <w:r w:rsidRPr="00E92A27">
        <w:tab/>
        <w:t>The holder must notify Immigration of a change to any of the following within 14 days after the change occurs:</w:t>
      </w:r>
    </w:p>
    <w:p w:rsidR="00E91659" w:rsidRPr="00E92A27" w:rsidRDefault="00E91659" w:rsidP="00E91659">
      <w:pPr>
        <w:pStyle w:val="paragraph"/>
      </w:pPr>
      <w:r w:rsidRPr="00E92A27">
        <w:tab/>
        <w:t>(a)</w:t>
      </w:r>
      <w:r w:rsidRPr="00E92A27">
        <w:tab/>
        <w:t>the holder’s name;</w:t>
      </w:r>
    </w:p>
    <w:p w:rsidR="00E91659" w:rsidRPr="00E92A27" w:rsidRDefault="00E91659" w:rsidP="00E91659">
      <w:pPr>
        <w:pStyle w:val="paragraph"/>
      </w:pPr>
      <w:r w:rsidRPr="00E92A27">
        <w:tab/>
        <w:t>(b)</w:t>
      </w:r>
      <w:r w:rsidRPr="00E92A27">
        <w:tab/>
        <w:t>the holder’s residential address;</w:t>
      </w:r>
    </w:p>
    <w:p w:rsidR="00E91659" w:rsidRPr="00E92A27" w:rsidRDefault="00E91659" w:rsidP="00E91659">
      <w:pPr>
        <w:pStyle w:val="paragraph"/>
      </w:pPr>
      <w:r w:rsidRPr="00E92A27">
        <w:tab/>
        <w:t>(c)</w:t>
      </w:r>
      <w:r w:rsidRPr="00E92A27">
        <w:tab/>
        <w:t>an email address of the holder;</w:t>
      </w:r>
    </w:p>
    <w:p w:rsidR="00E91659" w:rsidRPr="00E92A27" w:rsidRDefault="00E91659" w:rsidP="00E91659">
      <w:pPr>
        <w:pStyle w:val="paragraph"/>
      </w:pPr>
      <w:r w:rsidRPr="00E92A27">
        <w:tab/>
        <w:t>(d)</w:t>
      </w:r>
      <w:r w:rsidRPr="00E92A27">
        <w:tab/>
        <w:t>a phone number of the holder;</w:t>
      </w:r>
    </w:p>
    <w:p w:rsidR="00E91659" w:rsidRPr="00E92A27" w:rsidRDefault="00E91659" w:rsidP="00E91659">
      <w:pPr>
        <w:pStyle w:val="paragraph"/>
      </w:pPr>
      <w:r w:rsidRPr="00E92A27">
        <w:tab/>
        <w:t>(e)</w:t>
      </w:r>
      <w:r w:rsidRPr="00E92A27">
        <w:tab/>
        <w:t>the holder’s passport details.</w:t>
      </w:r>
    </w:p>
    <w:p w:rsidR="00E91659" w:rsidRPr="00E92A27" w:rsidRDefault="003113DE" w:rsidP="00E91659">
      <w:pPr>
        <w:pStyle w:val="ItemHead"/>
      </w:pPr>
      <w:r w:rsidRPr="00E92A27">
        <w:t>5</w:t>
      </w:r>
      <w:r w:rsidR="00E91659" w:rsidRPr="00E92A27">
        <w:t xml:space="preserve">  In the appropriate position in </w:t>
      </w:r>
      <w:r w:rsidR="003C346C" w:rsidRPr="00E92A27">
        <w:t>Part</w:t>
      </w:r>
      <w:r w:rsidR="00E92A27" w:rsidRPr="00E92A27">
        <w:t> </w:t>
      </w:r>
      <w:r w:rsidR="00007CB6" w:rsidRPr="00E92A27">
        <w:t>88</w:t>
      </w:r>
      <w:r w:rsidR="003C346C" w:rsidRPr="00E92A27">
        <w:t xml:space="preserve"> of </w:t>
      </w:r>
      <w:r w:rsidR="00E91659" w:rsidRPr="00E92A27">
        <w:t>Schedule</w:t>
      </w:r>
      <w:r w:rsidR="00E92A27" w:rsidRPr="00E92A27">
        <w:t> </w:t>
      </w:r>
      <w:r w:rsidR="00E91659" w:rsidRPr="00E92A27">
        <w:t>13</w:t>
      </w:r>
    </w:p>
    <w:p w:rsidR="00E91659" w:rsidRPr="00E92A27" w:rsidRDefault="00E91659" w:rsidP="00E91659">
      <w:pPr>
        <w:pStyle w:val="Item"/>
      </w:pPr>
      <w:r w:rsidRPr="00E92A27">
        <w:t>Insert:</w:t>
      </w:r>
    </w:p>
    <w:p w:rsidR="00E91659" w:rsidRPr="00E92A27" w:rsidRDefault="00007CB6" w:rsidP="00E91659">
      <w:pPr>
        <w:pStyle w:val="ActHead5"/>
      </w:pPr>
      <w:bookmarkStart w:id="13" w:name="_Toc24632871"/>
      <w:r w:rsidRPr="00E92A27">
        <w:rPr>
          <w:rStyle w:val="CharSectno"/>
        </w:rPr>
        <w:t>8802</w:t>
      </w:r>
      <w:r w:rsidR="00E91659" w:rsidRPr="00E92A27">
        <w:t xml:space="preserve">  Operation of Schedule</w:t>
      </w:r>
      <w:r w:rsidR="00E92A27" w:rsidRPr="00E92A27">
        <w:t> </w:t>
      </w:r>
      <w:r w:rsidR="003C346C" w:rsidRPr="00E92A27">
        <w:t>2</w:t>
      </w:r>
      <w:bookmarkEnd w:id="13"/>
    </w:p>
    <w:p w:rsidR="003C346C" w:rsidRPr="00E92A27" w:rsidRDefault="003C346C" w:rsidP="003C346C">
      <w:pPr>
        <w:pStyle w:val="subsection"/>
      </w:pPr>
      <w:r w:rsidRPr="00E92A27">
        <w:tab/>
      </w:r>
      <w:r w:rsidRPr="00E92A27">
        <w:tab/>
        <w:t xml:space="preserve">The amendments </w:t>
      </w:r>
      <w:r w:rsidR="00B77599" w:rsidRPr="00E92A27">
        <w:t>of Schedule</w:t>
      </w:r>
      <w:r w:rsidR="00E92A27" w:rsidRPr="00E92A27">
        <w:t> </w:t>
      </w:r>
      <w:r w:rsidR="00B77599" w:rsidRPr="00E92A27">
        <w:t xml:space="preserve">2 to these Regulations </w:t>
      </w:r>
      <w:r w:rsidRPr="00E92A27">
        <w:t>made by Schedule</w:t>
      </w:r>
      <w:r w:rsidR="00E92A27" w:rsidRPr="00E92A27">
        <w:t> </w:t>
      </w:r>
      <w:r w:rsidRPr="00E92A27">
        <w:t xml:space="preserve">2 to the </w:t>
      </w:r>
      <w:r w:rsidRPr="00E92A27">
        <w:rPr>
          <w:i/>
        </w:rPr>
        <w:t>Migration Amendment (</w:t>
      </w:r>
      <w:r w:rsidR="00B91F3C" w:rsidRPr="00E92A27">
        <w:rPr>
          <w:i/>
        </w:rPr>
        <w:t>Subclass 600 and 870 Visas</w:t>
      </w:r>
      <w:r w:rsidRPr="00E92A27">
        <w:rPr>
          <w:i/>
        </w:rPr>
        <w:t>) Regulations</w:t>
      </w:r>
      <w:r w:rsidR="00E92A27" w:rsidRPr="00E92A27">
        <w:rPr>
          <w:i/>
        </w:rPr>
        <w:t> </w:t>
      </w:r>
      <w:r w:rsidRPr="00E92A27">
        <w:rPr>
          <w:i/>
        </w:rPr>
        <w:t>2019</w:t>
      </w:r>
      <w:r w:rsidRPr="00E92A27">
        <w:t xml:space="preserve"> apply in relation to a visa if the application for the visa is made on or after 29</w:t>
      </w:r>
      <w:r w:rsidR="00E92A27" w:rsidRPr="00E92A27">
        <w:t> </w:t>
      </w:r>
      <w:r w:rsidRPr="00E92A27">
        <w:t>February 2020.</w:t>
      </w:r>
    </w:p>
    <w:sectPr w:rsidR="003C346C" w:rsidRPr="00E92A27" w:rsidSect="005441D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DF" w:rsidRDefault="005132DF" w:rsidP="0048364F">
      <w:pPr>
        <w:spacing w:line="240" w:lineRule="auto"/>
      </w:pPr>
      <w:r>
        <w:separator/>
      </w:r>
    </w:p>
  </w:endnote>
  <w:endnote w:type="continuationSeparator" w:id="0">
    <w:p w:rsidR="005132DF" w:rsidRDefault="005132D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DF" w:rsidRPr="005441D4" w:rsidRDefault="005441D4" w:rsidP="005441D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441D4">
      <w:rPr>
        <w:i/>
        <w:sz w:val="18"/>
      </w:rPr>
      <w:t>OPC64283 -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DF" w:rsidRDefault="005132DF" w:rsidP="00E97334"/>
  <w:p w:rsidR="005132DF" w:rsidRPr="005441D4" w:rsidRDefault="005441D4" w:rsidP="005441D4">
    <w:pPr>
      <w:rPr>
        <w:rFonts w:cs="Times New Roman"/>
        <w:i/>
        <w:sz w:val="18"/>
      </w:rPr>
    </w:pPr>
    <w:r w:rsidRPr="005441D4">
      <w:rPr>
        <w:rFonts w:cs="Times New Roman"/>
        <w:i/>
        <w:sz w:val="18"/>
      </w:rPr>
      <w:t>OPC64283 -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DF" w:rsidRPr="005441D4" w:rsidRDefault="005441D4" w:rsidP="005441D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441D4">
      <w:rPr>
        <w:i/>
        <w:sz w:val="18"/>
      </w:rPr>
      <w:t>OPC64283 -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DF" w:rsidRPr="00E33C1C" w:rsidRDefault="005132D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32DF" w:rsidTr="00E92A2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32DF" w:rsidRDefault="005132DF" w:rsidP="005132D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619A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32DF" w:rsidRDefault="005132DF" w:rsidP="005132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5B57">
            <w:rPr>
              <w:i/>
              <w:sz w:val="18"/>
            </w:rPr>
            <w:t>Migration Amendment (Subclass 600 and 870 Visas)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132DF" w:rsidRDefault="005132DF" w:rsidP="005132DF">
          <w:pPr>
            <w:spacing w:line="0" w:lineRule="atLeast"/>
            <w:jc w:val="right"/>
            <w:rPr>
              <w:sz w:val="18"/>
            </w:rPr>
          </w:pPr>
        </w:p>
      </w:tc>
    </w:tr>
  </w:tbl>
  <w:p w:rsidR="005132DF" w:rsidRPr="005441D4" w:rsidRDefault="005441D4" w:rsidP="005441D4">
    <w:pPr>
      <w:rPr>
        <w:rFonts w:cs="Times New Roman"/>
        <w:i/>
        <w:sz w:val="18"/>
      </w:rPr>
    </w:pPr>
    <w:r w:rsidRPr="005441D4">
      <w:rPr>
        <w:rFonts w:cs="Times New Roman"/>
        <w:i/>
        <w:sz w:val="18"/>
      </w:rPr>
      <w:t>OPC64283 -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DF" w:rsidRPr="00E33C1C" w:rsidRDefault="005132D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132DF" w:rsidTr="00E92A2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132DF" w:rsidRDefault="005132DF" w:rsidP="005132D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32DF" w:rsidRDefault="005132DF" w:rsidP="005132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5B57">
            <w:rPr>
              <w:i/>
              <w:sz w:val="18"/>
            </w:rPr>
            <w:t>Migration Amendment (Subclass 600 and 870 Visas)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5132DF" w:rsidRDefault="005132DF" w:rsidP="005132D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3E6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132DF" w:rsidRPr="005441D4" w:rsidRDefault="005441D4" w:rsidP="005441D4">
    <w:pPr>
      <w:rPr>
        <w:rFonts w:cs="Times New Roman"/>
        <w:i/>
        <w:sz w:val="18"/>
      </w:rPr>
    </w:pPr>
    <w:r w:rsidRPr="005441D4">
      <w:rPr>
        <w:rFonts w:cs="Times New Roman"/>
        <w:i/>
        <w:sz w:val="18"/>
      </w:rPr>
      <w:t>OPC64283 -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DF" w:rsidRPr="00E33C1C" w:rsidRDefault="005132D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32DF" w:rsidTr="00E92A2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32DF" w:rsidRDefault="005132DF" w:rsidP="005132D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3E6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32DF" w:rsidRDefault="005132DF" w:rsidP="005132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5B57">
            <w:rPr>
              <w:i/>
              <w:sz w:val="18"/>
            </w:rPr>
            <w:t>Migration Amendment (Subclass 600 and 870 Visas)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132DF" w:rsidRDefault="005132DF" w:rsidP="005132DF">
          <w:pPr>
            <w:spacing w:line="0" w:lineRule="atLeast"/>
            <w:jc w:val="right"/>
            <w:rPr>
              <w:sz w:val="18"/>
            </w:rPr>
          </w:pPr>
        </w:p>
      </w:tc>
    </w:tr>
  </w:tbl>
  <w:p w:rsidR="005132DF" w:rsidRPr="005441D4" w:rsidRDefault="005441D4" w:rsidP="005441D4">
    <w:pPr>
      <w:rPr>
        <w:rFonts w:cs="Times New Roman"/>
        <w:i/>
        <w:sz w:val="18"/>
      </w:rPr>
    </w:pPr>
    <w:r w:rsidRPr="005441D4">
      <w:rPr>
        <w:rFonts w:cs="Times New Roman"/>
        <w:i/>
        <w:sz w:val="18"/>
      </w:rPr>
      <w:t>OPC64283 -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DF" w:rsidRPr="00E33C1C" w:rsidRDefault="005132D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132DF" w:rsidTr="005132D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132DF" w:rsidRDefault="005132DF" w:rsidP="005132D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32DF" w:rsidRDefault="005132DF" w:rsidP="005132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5B57">
            <w:rPr>
              <w:i/>
              <w:sz w:val="18"/>
            </w:rPr>
            <w:t>Migration Amendment (Subclass 600 and 870 Visas)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32DF" w:rsidRDefault="005132DF" w:rsidP="005132D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3E6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132DF" w:rsidRPr="005441D4" w:rsidRDefault="005441D4" w:rsidP="005441D4">
    <w:pPr>
      <w:rPr>
        <w:rFonts w:cs="Times New Roman"/>
        <w:i/>
        <w:sz w:val="18"/>
      </w:rPr>
    </w:pPr>
    <w:r w:rsidRPr="005441D4">
      <w:rPr>
        <w:rFonts w:cs="Times New Roman"/>
        <w:i/>
        <w:sz w:val="18"/>
      </w:rPr>
      <w:t>OPC64283 -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DF" w:rsidRPr="00E33C1C" w:rsidRDefault="005132D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132DF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132DF" w:rsidRDefault="005132DF" w:rsidP="005132D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32DF" w:rsidRDefault="005132DF" w:rsidP="005132D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5B57">
            <w:rPr>
              <w:i/>
              <w:sz w:val="18"/>
            </w:rPr>
            <w:t>Migration Amendment (Subclass 600 and 870 Visas)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32DF" w:rsidRDefault="005132DF" w:rsidP="005132D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619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132DF" w:rsidRPr="005441D4" w:rsidRDefault="005441D4" w:rsidP="005441D4">
    <w:pPr>
      <w:rPr>
        <w:rFonts w:cs="Times New Roman"/>
        <w:i/>
        <w:sz w:val="18"/>
      </w:rPr>
    </w:pPr>
    <w:r w:rsidRPr="005441D4">
      <w:rPr>
        <w:rFonts w:cs="Times New Roman"/>
        <w:i/>
        <w:sz w:val="18"/>
      </w:rPr>
      <w:t>OPC64283 -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DF" w:rsidRDefault="005132DF" w:rsidP="0048364F">
      <w:pPr>
        <w:spacing w:line="240" w:lineRule="auto"/>
      </w:pPr>
      <w:r>
        <w:separator/>
      </w:r>
    </w:p>
  </w:footnote>
  <w:footnote w:type="continuationSeparator" w:id="0">
    <w:p w:rsidR="005132DF" w:rsidRDefault="005132D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DF" w:rsidRPr="005F1388" w:rsidRDefault="005132D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DF" w:rsidRPr="005F1388" w:rsidRDefault="005132D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DF" w:rsidRPr="005F1388" w:rsidRDefault="005132D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DF" w:rsidRPr="00ED79B6" w:rsidRDefault="005132D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DF" w:rsidRPr="00ED79B6" w:rsidRDefault="005132D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DF" w:rsidRPr="00ED79B6" w:rsidRDefault="005132D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DF" w:rsidRPr="00A961C4" w:rsidRDefault="005132D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53E6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53E66">
      <w:rPr>
        <w:noProof/>
        <w:sz w:val="20"/>
      </w:rPr>
      <w:t>Amendments commencing day after registration</w:t>
    </w:r>
    <w:r>
      <w:rPr>
        <w:sz w:val="20"/>
      </w:rPr>
      <w:fldChar w:fldCharType="end"/>
    </w:r>
  </w:p>
  <w:p w:rsidR="005132DF" w:rsidRPr="00A961C4" w:rsidRDefault="005132D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132DF" w:rsidRPr="00A961C4" w:rsidRDefault="005132D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DF" w:rsidRPr="00A961C4" w:rsidRDefault="005132D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5132DF" w:rsidRPr="00A961C4" w:rsidRDefault="005132D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132DF" w:rsidRPr="00A961C4" w:rsidRDefault="005132D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DF" w:rsidRPr="00A961C4" w:rsidRDefault="005132D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81"/>
    <w:rsid w:val="00000263"/>
    <w:rsid w:val="00007CB6"/>
    <w:rsid w:val="000113BC"/>
    <w:rsid w:val="000136AF"/>
    <w:rsid w:val="000161B8"/>
    <w:rsid w:val="00031B8A"/>
    <w:rsid w:val="0004044E"/>
    <w:rsid w:val="00041847"/>
    <w:rsid w:val="00046F47"/>
    <w:rsid w:val="0005120E"/>
    <w:rsid w:val="00053733"/>
    <w:rsid w:val="00054577"/>
    <w:rsid w:val="000614BF"/>
    <w:rsid w:val="00064D84"/>
    <w:rsid w:val="0007169C"/>
    <w:rsid w:val="00077593"/>
    <w:rsid w:val="00083F48"/>
    <w:rsid w:val="000A7DF9"/>
    <w:rsid w:val="000D05EF"/>
    <w:rsid w:val="000D5040"/>
    <w:rsid w:val="000D5485"/>
    <w:rsid w:val="000E5FF1"/>
    <w:rsid w:val="000E6536"/>
    <w:rsid w:val="000F1D9D"/>
    <w:rsid w:val="000F21C1"/>
    <w:rsid w:val="000F7833"/>
    <w:rsid w:val="00100179"/>
    <w:rsid w:val="00105D72"/>
    <w:rsid w:val="0010745C"/>
    <w:rsid w:val="00114848"/>
    <w:rsid w:val="00116D0A"/>
    <w:rsid w:val="00117277"/>
    <w:rsid w:val="0012594A"/>
    <w:rsid w:val="00132722"/>
    <w:rsid w:val="00160BD7"/>
    <w:rsid w:val="001643C9"/>
    <w:rsid w:val="00165568"/>
    <w:rsid w:val="00166082"/>
    <w:rsid w:val="00166C2F"/>
    <w:rsid w:val="001716C9"/>
    <w:rsid w:val="00172C88"/>
    <w:rsid w:val="00174E74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1561"/>
    <w:rsid w:val="00223E4A"/>
    <w:rsid w:val="002302EA"/>
    <w:rsid w:val="00240749"/>
    <w:rsid w:val="002468D7"/>
    <w:rsid w:val="00246D90"/>
    <w:rsid w:val="00251B79"/>
    <w:rsid w:val="00270C9B"/>
    <w:rsid w:val="002804AE"/>
    <w:rsid w:val="00285CDD"/>
    <w:rsid w:val="00291167"/>
    <w:rsid w:val="00297ECB"/>
    <w:rsid w:val="002A6D8D"/>
    <w:rsid w:val="002C152A"/>
    <w:rsid w:val="002D043A"/>
    <w:rsid w:val="002D4404"/>
    <w:rsid w:val="002F1681"/>
    <w:rsid w:val="002F3DFA"/>
    <w:rsid w:val="003113DE"/>
    <w:rsid w:val="0031713F"/>
    <w:rsid w:val="00321913"/>
    <w:rsid w:val="00324EE6"/>
    <w:rsid w:val="003316DC"/>
    <w:rsid w:val="00332E0D"/>
    <w:rsid w:val="003415D3"/>
    <w:rsid w:val="00346335"/>
    <w:rsid w:val="0034763F"/>
    <w:rsid w:val="00352B0F"/>
    <w:rsid w:val="003561B0"/>
    <w:rsid w:val="00367960"/>
    <w:rsid w:val="00374F55"/>
    <w:rsid w:val="003A15AC"/>
    <w:rsid w:val="003A56EB"/>
    <w:rsid w:val="003B0627"/>
    <w:rsid w:val="003C346C"/>
    <w:rsid w:val="003C5F2B"/>
    <w:rsid w:val="003D0BFE"/>
    <w:rsid w:val="003D26C6"/>
    <w:rsid w:val="003D552F"/>
    <w:rsid w:val="003D5700"/>
    <w:rsid w:val="003F0F5A"/>
    <w:rsid w:val="00400A30"/>
    <w:rsid w:val="004022CA"/>
    <w:rsid w:val="004116CD"/>
    <w:rsid w:val="00414ADE"/>
    <w:rsid w:val="00424CA9"/>
    <w:rsid w:val="00425669"/>
    <w:rsid w:val="004257BB"/>
    <w:rsid w:val="004261D9"/>
    <w:rsid w:val="0043375D"/>
    <w:rsid w:val="0044291A"/>
    <w:rsid w:val="00460499"/>
    <w:rsid w:val="00474835"/>
    <w:rsid w:val="004811D7"/>
    <w:rsid w:val="004819C7"/>
    <w:rsid w:val="0048364F"/>
    <w:rsid w:val="00490F2E"/>
    <w:rsid w:val="0049162F"/>
    <w:rsid w:val="00496DB3"/>
    <w:rsid w:val="00496F97"/>
    <w:rsid w:val="004A53EA"/>
    <w:rsid w:val="004C1F13"/>
    <w:rsid w:val="004D040A"/>
    <w:rsid w:val="004F107E"/>
    <w:rsid w:val="004F1FAC"/>
    <w:rsid w:val="004F676E"/>
    <w:rsid w:val="0051079E"/>
    <w:rsid w:val="005132DF"/>
    <w:rsid w:val="00516B8D"/>
    <w:rsid w:val="0052686F"/>
    <w:rsid w:val="0052756C"/>
    <w:rsid w:val="00530230"/>
    <w:rsid w:val="00530CC9"/>
    <w:rsid w:val="00537FBC"/>
    <w:rsid w:val="00541D73"/>
    <w:rsid w:val="00543469"/>
    <w:rsid w:val="005441D4"/>
    <w:rsid w:val="005452CC"/>
    <w:rsid w:val="00546FA3"/>
    <w:rsid w:val="00554243"/>
    <w:rsid w:val="00557C7A"/>
    <w:rsid w:val="00562A58"/>
    <w:rsid w:val="00581211"/>
    <w:rsid w:val="00581244"/>
    <w:rsid w:val="00584811"/>
    <w:rsid w:val="00585F8C"/>
    <w:rsid w:val="00593AA6"/>
    <w:rsid w:val="00594161"/>
    <w:rsid w:val="00594357"/>
    <w:rsid w:val="00594749"/>
    <w:rsid w:val="005A482B"/>
    <w:rsid w:val="005B4067"/>
    <w:rsid w:val="005B4806"/>
    <w:rsid w:val="005B5E43"/>
    <w:rsid w:val="005C36E0"/>
    <w:rsid w:val="005C3F41"/>
    <w:rsid w:val="005C6D97"/>
    <w:rsid w:val="005D168D"/>
    <w:rsid w:val="005D5EA1"/>
    <w:rsid w:val="005E61D3"/>
    <w:rsid w:val="005F7738"/>
    <w:rsid w:val="00600219"/>
    <w:rsid w:val="00605827"/>
    <w:rsid w:val="00613EAD"/>
    <w:rsid w:val="006158AC"/>
    <w:rsid w:val="00640402"/>
    <w:rsid w:val="00640F78"/>
    <w:rsid w:val="00646E7B"/>
    <w:rsid w:val="00650503"/>
    <w:rsid w:val="00655D6A"/>
    <w:rsid w:val="00656DE9"/>
    <w:rsid w:val="00673089"/>
    <w:rsid w:val="00677CC2"/>
    <w:rsid w:val="00685F42"/>
    <w:rsid w:val="006866A1"/>
    <w:rsid w:val="0069207B"/>
    <w:rsid w:val="006A4309"/>
    <w:rsid w:val="006B0B12"/>
    <w:rsid w:val="006B0E55"/>
    <w:rsid w:val="006B7006"/>
    <w:rsid w:val="006C7F8C"/>
    <w:rsid w:val="006D7AB9"/>
    <w:rsid w:val="006E3FF2"/>
    <w:rsid w:val="00700B2C"/>
    <w:rsid w:val="00706329"/>
    <w:rsid w:val="00713084"/>
    <w:rsid w:val="00720FC2"/>
    <w:rsid w:val="00731E00"/>
    <w:rsid w:val="00732E9D"/>
    <w:rsid w:val="0073491A"/>
    <w:rsid w:val="007440B7"/>
    <w:rsid w:val="00747993"/>
    <w:rsid w:val="00753E66"/>
    <w:rsid w:val="00760E77"/>
    <w:rsid w:val="007634AD"/>
    <w:rsid w:val="007715C9"/>
    <w:rsid w:val="00774EDD"/>
    <w:rsid w:val="007757EC"/>
    <w:rsid w:val="00795300"/>
    <w:rsid w:val="007A115D"/>
    <w:rsid w:val="007A35E6"/>
    <w:rsid w:val="007A6863"/>
    <w:rsid w:val="007A7DE7"/>
    <w:rsid w:val="007C1061"/>
    <w:rsid w:val="007D45C1"/>
    <w:rsid w:val="007D7DD2"/>
    <w:rsid w:val="007E7D4A"/>
    <w:rsid w:val="007F48ED"/>
    <w:rsid w:val="007F7947"/>
    <w:rsid w:val="00812F45"/>
    <w:rsid w:val="00817745"/>
    <w:rsid w:val="00824439"/>
    <w:rsid w:val="00832D16"/>
    <w:rsid w:val="0084172C"/>
    <w:rsid w:val="008564BE"/>
    <w:rsid w:val="00856A31"/>
    <w:rsid w:val="008654AC"/>
    <w:rsid w:val="008754D0"/>
    <w:rsid w:val="00877D48"/>
    <w:rsid w:val="008816F0"/>
    <w:rsid w:val="0088345B"/>
    <w:rsid w:val="008A16A5"/>
    <w:rsid w:val="008B1AC6"/>
    <w:rsid w:val="008B1EE2"/>
    <w:rsid w:val="008B746C"/>
    <w:rsid w:val="008C2B5D"/>
    <w:rsid w:val="008D0EE0"/>
    <w:rsid w:val="008D5B99"/>
    <w:rsid w:val="008D7A27"/>
    <w:rsid w:val="008E4702"/>
    <w:rsid w:val="008E69AA"/>
    <w:rsid w:val="008F34CA"/>
    <w:rsid w:val="008F4F1C"/>
    <w:rsid w:val="008F619A"/>
    <w:rsid w:val="00922764"/>
    <w:rsid w:val="009270AB"/>
    <w:rsid w:val="00932377"/>
    <w:rsid w:val="00932B0A"/>
    <w:rsid w:val="00943102"/>
    <w:rsid w:val="0094523D"/>
    <w:rsid w:val="009559E6"/>
    <w:rsid w:val="009672C6"/>
    <w:rsid w:val="00976A63"/>
    <w:rsid w:val="00983419"/>
    <w:rsid w:val="00995B57"/>
    <w:rsid w:val="009A0346"/>
    <w:rsid w:val="009B3A22"/>
    <w:rsid w:val="009C3431"/>
    <w:rsid w:val="009C5989"/>
    <w:rsid w:val="009D08DA"/>
    <w:rsid w:val="009F3184"/>
    <w:rsid w:val="00A06860"/>
    <w:rsid w:val="00A136F5"/>
    <w:rsid w:val="00A231E2"/>
    <w:rsid w:val="00A2550D"/>
    <w:rsid w:val="00A354DD"/>
    <w:rsid w:val="00A37AC1"/>
    <w:rsid w:val="00A4169B"/>
    <w:rsid w:val="00A445F2"/>
    <w:rsid w:val="00A50D55"/>
    <w:rsid w:val="00A5165B"/>
    <w:rsid w:val="00A52403"/>
    <w:rsid w:val="00A52FDA"/>
    <w:rsid w:val="00A64912"/>
    <w:rsid w:val="00A67662"/>
    <w:rsid w:val="00A70A74"/>
    <w:rsid w:val="00AA0343"/>
    <w:rsid w:val="00AA2A5C"/>
    <w:rsid w:val="00AB78E9"/>
    <w:rsid w:val="00AC31C1"/>
    <w:rsid w:val="00AD3467"/>
    <w:rsid w:val="00AD5641"/>
    <w:rsid w:val="00AD7252"/>
    <w:rsid w:val="00AE0F9B"/>
    <w:rsid w:val="00AF1021"/>
    <w:rsid w:val="00AF55FF"/>
    <w:rsid w:val="00B032D8"/>
    <w:rsid w:val="00B33208"/>
    <w:rsid w:val="00B33B3C"/>
    <w:rsid w:val="00B40D74"/>
    <w:rsid w:val="00B52663"/>
    <w:rsid w:val="00B52824"/>
    <w:rsid w:val="00B56DCB"/>
    <w:rsid w:val="00B7687F"/>
    <w:rsid w:val="00B770D2"/>
    <w:rsid w:val="00B77599"/>
    <w:rsid w:val="00B858FC"/>
    <w:rsid w:val="00B91F3C"/>
    <w:rsid w:val="00B97163"/>
    <w:rsid w:val="00BA47A3"/>
    <w:rsid w:val="00BA5026"/>
    <w:rsid w:val="00BB5041"/>
    <w:rsid w:val="00BB6870"/>
    <w:rsid w:val="00BB6E79"/>
    <w:rsid w:val="00BD1081"/>
    <w:rsid w:val="00BE3B31"/>
    <w:rsid w:val="00BE719A"/>
    <w:rsid w:val="00BE720A"/>
    <w:rsid w:val="00BF3886"/>
    <w:rsid w:val="00BF6650"/>
    <w:rsid w:val="00C067E5"/>
    <w:rsid w:val="00C164CA"/>
    <w:rsid w:val="00C22292"/>
    <w:rsid w:val="00C42BF8"/>
    <w:rsid w:val="00C45E0A"/>
    <w:rsid w:val="00C460AE"/>
    <w:rsid w:val="00C50043"/>
    <w:rsid w:val="00C50A0F"/>
    <w:rsid w:val="00C7573B"/>
    <w:rsid w:val="00C76CF3"/>
    <w:rsid w:val="00C90266"/>
    <w:rsid w:val="00C920E8"/>
    <w:rsid w:val="00CA7844"/>
    <w:rsid w:val="00CB27AE"/>
    <w:rsid w:val="00CB43B9"/>
    <w:rsid w:val="00CB58EF"/>
    <w:rsid w:val="00CE7D64"/>
    <w:rsid w:val="00CF0BB2"/>
    <w:rsid w:val="00D13441"/>
    <w:rsid w:val="00D20665"/>
    <w:rsid w:val="00D20DD3"/>
    <w:rsid w:val="00D243A3"/>
    <w:rsid w:val="00D26B4E"/>
    <w:rsid w:val="00D3200B"/>
    <w:rsid w:val="00D327A9"/>
    <w:rsid w:val="00D33440"/>
    <w:rsid w:val="00D367CF"/>
    <w:rsid w:val="00D52EFE"/>
    <w:rsid w:val="00D56A0D"/>
    <w:rsid w:val="00D63EF6"/>
    <w:rsid w:val="00D66518"/>
    <w:rsid w:val="00D70DFB"/>
    <w:rsid w:val="00D719DD"/>
    <w:rsid w:val="00D71EEA"/>
    <w:rsid w:val="00D735CD"/>
    <w:rsid w:val="00D73923"/>
    <w:rsid w:val="00D766DF"/>
    <w:rsid w:val="00D95891"/>
    <w:rsid w:val="00DB217B"/>
    <w:rsid w:val="00DB44D9"/>
    <w:rsid w:val="00DB5CB4"/>
    <w:rsid w:val="00DE149E"/>
    <w:rsid w:val="00E05704"/>
    <w:rsid w:val="00E12F1A"/>
    <w:rsid w:val="00E15561"/>
    <w:rsid w:val="00E21CFB"/>
    <w:rsid w:val="00E22935"/>
    <w:rsid w:val="00E34BF4"/>
    <w:rsid w:val="00E3630F"/>
    <w:rsid w:val="00E54292"/>
    <w:rsid w:val="00E60191"/>
    <w:rsid w:val="00E675A5"/>
    <w:rsid w:val="00E74DC7"/>
    <w:rsid w:val="00E75E5F"/>
    <w:rsid w:val="00E829C5"/>
    <w:rsid w:val="00E87699"/>
    <w:rsid w:val="00E910A9"/>
    <w:rsid w:val="00E91659"/>
    <w:rsid w:val="00E92A27"/>
    <w:rsid w:val="00E92E27"/>
    <w:rsid w:val="00E93288"/>
    <w:rsid w:val="00E9586B"/>
    <w:rsid w:val="00E97334"/>
    <w:rsid w:val="00EA0C6D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2EB8"/>
    <w:rsid w:val="00F6709F"/>
    <w:rsid w:val="00F677A9"/>
    <w:rsid w:val="00F723BD"/>
    <w:rsid w:val="00F732EA"/>
    <w:rsid w:val="00F84CF5"/>
    <w:rsid w:val="00F8612E"/>
    <w:rsid w:val="00FA420B"/>
    <w:rsid w:val="00FB720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2A2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A2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A2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2A2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2A2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2A2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2A2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2A2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2A2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2A2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92A27"/>
  </w:style>
  <w:style w:type="paragraph" w:customStyle="1" w:styleId="OPCParaBase">
    <w:name w:val="OPCParaBase"/>
    <w:qFormat/>
    <w:rsid w:val="00E92A2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92A2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92A2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92A2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92A2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92A2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92A2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92A2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92A2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92A2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92A2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92A27"/>
  </w:style>
  <w:style w:type="paragraph" w:customStyle="1" w:styleId="Blocks">
    <w:name w:val="Blocks"/>
    <w:aliases w:val="bb"/>
    <w:basedOn w:val="OPCParaBase"/>
    <w:qFormat/>
    <w:rsid w:val="00E92A2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92A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92A2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92A27"/>
    <w:rPr>
      <w:i/>
    </w:rPr>
  </w:style>
  <w:style w:type="paragraph" w:customStyle="1" w:styleId="BoxList">
    <w:name w:val="BoxList"/>
    <w:aliases w:val="bl"/>
    <w:basedOn w:val="BoxText"/>
    <w:qFormat/>
    <w:rsid w:val="00E92A2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92A2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92A2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92A27"/>
    <w:pPr>
      <w:ind w:left="1985" w:hanging="851"/>
    </w:pPr>
  </w:style>
  <w:style w:type="character" w:customStyle="1" w:styleId="CharAmPartNo">
    <w:name w:val="CharAmPartNo"/>
    <w:basedOn w:val="OPCCharBase"/>
    <w:qFormat/>
    <w:rsid w:val="00E92A27"/>
  </w:style>
  <w:style w:type="character" w:customStyle="1" w:styleId="CharAmPartText">
    <w:name w:val="CharAmPartText"/>
    <w:basedOn w:val="OPCCharBase"/>
    <w:qFormat/>
    <w:rsid w:val="00E92A27"/>
  </w:style>
  <w:style w:type="character" w:customStyle="1" w:styleId="CharAmSchNo">
    <w:name w:val="CharAmSchNo"/>
    <w:basedOn w:val="OPCCharBase"/>
    <w:qFormat/>
    <w:rsid w:val="00E92A27"/>
  </w:style>
  <w:style w:type="character" w:customStyle="1" w:styleId="CharAmSchText">
    <w:name w:val="CharAmSchText"/>
    <w:basedOn w:val="OPCCharBase"/>
    <w:qFormat/>
    <w:rsid w:val="00E92A27"/>
  </w:style>
  <w:style w:type="character" w:customStyle="1" w:styleId="CharBoldItalic">
    <w:name w:val="CharBoldItalic"/>
    <w:basedOn w:val="OPCCharBase"/>
    <w:uiPriority w:val="1"/>
    <w:qFormat/>
    <w:rsid w:val="00E92A27"/>
    <w:rPr>
      <w:b/>
      <w:i/>
    </w:rPr>
  </w:style>
  <w:style w:type="character" w:customStyle="1" w:styleId="CharChapNo">
    <w:name w:val="CharChapNo"/>
    <w:basedOn w:val="OPCCharBase"/>
    <w:uiPriority w:val="1"/>
    <w:qFormat/>
    <w:rsid w:val="00E92A27"/>
  </w:style>
  <w:style w:type="character" w:customStyle="1" w:styleId="CharChapText">
    <w:name w:val="CharChapText"/>
    <w:basedOn w:val="OPCCharBase"/>
    <w:uiPriority w:val="1"/>
    <w:qFormat/>
    <w:rsid w:val="00E92A27"/>
  </w:style>
  <w:style w:type="character" w:customStyle="1" w:styleId="CharDivNo">
    <w:name w:val="CharDivNo"/>
    <w:basedOn w:val="OPCCharBase"/>
    <w:uiPriority w:val="1"/>
    <w:qFormat/>
    <w:rsid w:val="00E92A27"/>
  </w:style>
  <w:style w:type="character" w:customStyle="1" w:styleId="CharDivText">
    <w:name w:val="CharDivText"/>
    <w:basedOn w:val="OPCCharBase"/>
    <w:uiPriority w:val="1"/>
    <w:qFormat/>
    <w:rsid w:val="00E92A27"/>
  </w:style>
  <w:style w:type="character" w:customStyle="1" w:styleId="CharItalic">
    <w:name w:val="CharItalic"/>
    <w:basedOn w:val="OPCCharBase"/>
    <w:uiPriority w:val="1"/>
    <w:qFormat/>
    <w:rsid w:val="00E92A27"/>
    <w:rPr>
      <w:i/>
    </w:rPr>
  </w:style>
  <w:style w:type="character" w:customStyle="1" w:styleId="CharPartNo">
    <w:name w:val="CharPartNo"/>
    <w:basedOn w:val="OPCCharBase"/>
    <w:uiPriority w:val="1"/>
    <w:qFormat/>
    <w:rsid w:val="00E92A27"/>
  </w:style>
  <w:style w:type="character" w:customStyle="1" w:styleId="CharPartText">
    <w:name w:val="CharPartText"/>
    <w:basedOn w:val="OPCCharBase"/>
    <w:uiPriority w:val="1"/>
    <w:qFormat/>
    <w:rsid w:val="00E92A27"/>
  </w:style>
  <w:style w:type="character" w:customStyle="1" w:styleId="CharSectno">
    <w:name w:val="CharSectno"/>
    <w:basedOn w:val="OPCCharBase"/>
    <w:qFormat/>
    <w:rsid w:val="00E92A27"/>
  </w:style>
  <w:style w:type="character" w:customStyle="1" w:styleId="CharSubdNo">
    <w:name w:val="CharSubdNo"/>
    <w:basedOn w:val="OPCCharBase"/>
    <w:uiPriority w:val="1"/>
    <w:qFormat/>
    <w:rsid w:val="00E92A27"/>
  </w:style>
  <w:style w:type="character" w:customStyle="1" w:styleId="CharSubdText">
    <w:name w:val="CharSubdText"/>
    <w:basedOn w:val="OPCCharBase"/>
    <w:uiPriority w:val="1"/>
    <w:qFormat/>
    <w:rsid w:val="00E92A27"/>
  </w:style>
  <w:style w:type="paragraph" w:customStyle="1" w:styleId="CTA--">
    <w:name w:val="CTA --"/>
    <w:basedOn w:val="OPCParaBase"/>
    <w:next w:val="Normal"/>
    <w:rsid w:val="00E92A2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92A2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92A2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92A2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92A2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92A2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92A2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92A2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92A2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92A2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92A2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92A2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92A2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92A2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92A2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92A2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92A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92A2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92A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92A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92A2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92A2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92A2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92A2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92A2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92A2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92A2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92A2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92A2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92A2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92A2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92A2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92A2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92A2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92A2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92A2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92A2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92A2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92A2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92A2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92A2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92A2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92A2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92A2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92A2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92A2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92A2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92A2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92A2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92A2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92A2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92A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92A2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92A2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92A2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92A2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92A2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92A2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92A2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92A2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92A2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92A2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92A2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92A2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92A2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92A2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92A2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92A2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92A2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92A2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92A2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92A2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92A27"/>
    <w:rPr>
      <w:sz w:val="16"/>
    </w:rPr>
  </w:style>
  <w:style w:type="table" w:customStyle="1" w:styleId="CFlag">
    <w:name w:val="CFlag"/>
    <w:basedOn w:val="TableNormal"/>
    <w:uiPriority w:val="99"/>
    <w:rsid w:val="00E92A2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92A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2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92A2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92A2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92A2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92A2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92A2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92A2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92A27"/>
    <w:pPr>
      <w:spacing w:before="120"/>
    </w:pPr>
  </w:style>
  <w:style w:type="paragraph" w:customStyle="1" w:styleId="CompiledActNo">
    <w:name w:val="CompiledActNo"/>
    <w:basedOn w:val="OPCParaBase"/>
    <w:next w:val="Normal"/>
    <w:rsid w:val="00E92A2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92A2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92A2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92A2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92A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92A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92A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92A2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92A2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92A2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92A2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92A2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92A2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92A2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92A2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92A2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92A2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92A27"/>
  </w:style>
  <w:style w:type="character" w:customStyle="1" w:styleId="CharSubPartNoCASA">
    <w:name w:val="CharSubPartNo(CASA)"/>
    <w:basedOn w:val="OPCCharBase"/>
    <w:uiPriority w:val="1"/>
    <w:rsid w:val="00E92A27"/>
  </w:style>
  <w:style w:type="paragraph" w:customStyle="1" w:styleId="ENoteTTIndentHeadingSub">
    <w:name w:val="ENoteTTIndentHeadingSub"/>
    <w:aliases w:val="enTTHis"/>
    <w:basedOn w:val="OPCParaBase"/>
    <w:rsid w:val="00E92A2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92A2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92A2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92A2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92A2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6766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92A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92A27"/>
    <w:rPr>
      <w:sz w:val="22"/>
    </w:rPr>
  </w:style>
  <w:style w:type="paragraph" w:customStyle="1" w:styleId="SOTextNote">
    <w:name w:val="SO TextNote"/>
    <w:aliases w:val="sont"/>
    <w:basedOn w:val="SOText"/>
    <w:qFormat/>
    <w:rsid w:val="00E92A2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92A2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92A27"/>
    <w:rPr>
      <w:sz w:val="22"/>
    </w:rPr>
  </w:style>
  <w:style w:type="paragraph" w:customStyle="1" w:styleId="FileName">
    <w:name w:val="FileName"/>
    <w:basedOn w:val="Normal"/>
    <w:rsid w:val="00E92A27"/>
  </w:style>
  <w:style w:type="paragraph" w:customStyle="1" w:styleId="TableHeading">
    <w:name w:val="TableHeading"/>
    <w:aliases w:val="th"/>
    <w:basedOn w:val="OPCParaBase"/>
    <w:next w:val="Tabletext"/>
    <w:rsid w:val="00E92A2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92A2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92A2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92A2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92A2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92A2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92A2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92A2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92A2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92A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92A2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92A2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92A2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92A2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92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2A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2A2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92A2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92A2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92A2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92A2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92A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92A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92A27"/>
  </w:style>
  <w:style w:type="character" w:customStyle="1" w:styleId="charlegsubtitle1">
    <w:name w:val="charlegsubtitle1"/>
    <w:basedOn w:val="DefaultParagraphFont"/>
    <w:rsid w:val="00E92A2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92A27"/>
    <w:pPr>
      <w:ind w:left="240" w:hanging="240"/>
    </w:pPr>
  </w:style>
  <w:style w:type="paragraph" w:styleId="Index2">
    <w:name w:val="index 2"/>
    <w:basedOn w:val="Normal"/>
    <w:next w:val="Normal"/>
    <w:autoRedefine/>
    <w:rsid w:val="00E92A27"/>
    <w:pPr>
      <w:ind w:left="480" w:hanging="240"/>
    </w:pPr>
  </w:style>
  <w:style w:type="paragraph" w:styleId="Index3">
    <w:name w:val="index 3"/>
    <w:basedOn w:val="Normal"/>
    <w:next w:val="Normal"/>
    <w:autoRedefine/>
    <w:rsid w:val="00E92A27"/>
    <w:pPr>
      <w:ind w:left="720" w:hanging="240"/>
    </w:pPr>
  </w:style>
  <w:style w:type="paragraph" w:styleId="Index4">
    <w:name w:val="index 4"/>
    <w:basedOn w:val="Normal"/>
    <w:next w:val="Normal"/>
    <w:autoRedefine/>
    <w:rsid w:val="00E92A27"/>
    <w:pPr>
      <w:ind w:left="960" w:hanging="240"/>
    </w:pPr>
  </w:style>
  <w:style w:type="paragraph" w:styleId="Index5">
    <w:name w:val="index 5"/>
    <w:basedOn w:val="Normal"/>
    <w:next w:val="Normal"/>
    <w:autoRedefine/>
    <w:rsid w:val="00E92A27"/>
    <w:pPr>
      <w:ind w:left="1200" w:hanging="240"/>
    </w:pPr>
  </w:style>
  <w:style w:type="paragraph" w:styleId="Index6">
    <w:name w:val="index 6"/>
    <w:basedOn w:val="Normal"/>
    <w:next w:val="Normal"/>
    <w:autoRedefine/>
    <w:rsid w:val="00E92A27"/>
    <w:pPr>
      <w:ind w:left="1440" w:hanging="240"/>
    </w:pPr>
  </w:style>
  <w:style w:type="paragraph" w:styleId="Index7">
    <w:name w:val="index 7"/>
    <w:basedOn w:val="Normal"/>
    <w:next w:val="Normal"/>
    <w:autoRedefine/>
    <w:rsid w:val="00E92A27"/>
    <w:pPr>
      <w:ind w:left="1680" w:hanging="240"/>
    </w:pPr>
  </w:style>
  <w:style w:type="paragraph" w:styleId="Index8">
    <w:name w:val="index 8"/>
    <w:basedOn w:val="Normal"/>
    <w:next w:val="Normal"/>
    <w:autoRedefine/>
    <w:rsid w:val="00E92A27"/>
    <w:pPr>
      <w:ind w:left="1920" w:hanging="240"/>
    </w:pPr>
  </w:style>
  <w:style w:type="paragraph" w:styleId="Index9">
    <w:name w:val="index 9"/>
    <w:basedOn w:val="Normal"/>
    <w:next w:val="Normal"/>
    <w:autoRedefine/>
    <w:rsid w:val="00E92A27"/>
    <w:pPr>
      <w:ind w:left="2160" w:hanging="240"/>
    </w:pPr>
  </w:style>
  <w:style w:type="paragraph" w:styleId="NormalIndent">
    <w:name w:val="Normal Indent"/>
    <w:basedOn w:val="Normal"/>
    <w:rsid w:val="00E92A27"/>
    <w:pPr>
      <w:ind w:left="720"/>
    </w:pPr>
  </w:style>
  <w:style w:type="paragraph" w:styleId="FootnoteText">
    <w:name w:val="footnote text"/>
    <w:basedOn w:val="Normal"/>
    <w:link w:val="FootnoteTextChar"/>
    <w:rsid w:val="00E92A2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92A27"/>
  </w:style>
  <w:style w:type="paragraph" w:styleId="CommentText">
    <w:name w:val="annotation text"/>
    <w:basedOn w:val="Normal"/>
    <w:link w:val="CommentTextChar"/>
    <w:rsid w:val="00E92A2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92A27"/>
  </w:style>
  <w:style w:type="paragraph" w:styleId="IndexHeading">
    <w:name w:val="index heading"/>
    <w:basedOn w:val="Normal"/>
    <w:next w:val="Index1"/>
    <w:rsid w:val="00E92A2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92A2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92A27"/>
    <w:pPr>
      <w:ind w:left="480" w:hanging="480"/>
    </w:pPr>
  </w:style>
  <w:style w:type="paragraph" w:styleId="EnvelopeAddress">
    <w:name w:val="envelope address"/>
    <w:basedOn w:val="Normal"/>
    <w:rsid w:val="00E92A2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92A2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92A2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92A27"/>
    <w:rPr>
      <w:sz w:val="16"/>
      <w:szCs w:val="16"/>
    </w:rPr>
  </w:style>
  <w:style w:type="character" w:styleId="PageNumber">
    <w:name w:val="page number"/>
    <w:basedOn w:val="DefaultParagraphFont"/>
    <w:rsid w:val="00E92A27"/>
  </w:style>
  <w:style w:type="character" w:styleId="EndnoteReference">
    <w:name w:val="endnote reference"/>
    <w:basedOn w:val="DefaultParagraphFont"/>
    <w:rsid w:val="00E92A27"/>
    <w:rPr>
      <w:vertAlign w:val="superscript"/>
    </w:rPr>
  </w:style>
  <w:style w:type="paragraph" w:styleId="EndnoteText">
    <w:name w:val="endnote text"/>
    <w:basedOn w:val="Normal"/>
    <w:link w:val="EndnoteTextChar"/>
    <w:rsid w:val="00E92A2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92A27"/>
  </w:style>
  <w:style w:type="paragraph" w:styleId="TableofAuthorities">
    <w:name w:val="table of authorities"/>
    <w:basedOn w:val="Normal"/>
    <w:next w:val="Normal"/>
    <w:rsid w:val="00E92A27"/>
    <w:pPr>
      <w:ind w:left="240" w:hanging="240"/>
    </w:pPr>
  </w:style>
  <w:style w:type="paragraph" w:styleId="MacroText">
    <w:name w:val="macro"/>
    <w:link w:val="MacroTextChar"/>
    <w:rsid w:val="00E92A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92A2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92A2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92A27"/>
    <w:pPr>
      <w:ind w:left="283" w:hanging="283"/>
    </w:pPr>
  </w:style>
  <w:style w:type="paragraph" w:styleId="ListBullet">
    <w:name w:val="List Bullet"/>
    <w:basedOn w:val="Normal"/>
    <w:autoRedefine/>
    <w:rsid w:val="00E92A2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92A2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92A27"/>
    <w:pPr>
      <w:ind w:left="566" w:hanging="283"/>
    </w:pPr>
  </w:style>
  <w:style w:type="paragraph" w:styleId="List3">
    <w:name w:val="List 3"/>
    <w:basedOn w:val="Normal"/>
    <w:rsid w:val="00E92A27"/>
    <w:pPr>
      <w:ind w:left="849" w:hanging="283"/>
    </w:pPr>
  </w:style>
  <w:style w:type="paragraph" w:styleId="List4">
    <w:name w:val="List 4"/>
    <w:basedOn w:val="Normal"/>
    <w:rsid w:val="00E92A27"/>
    <w:pPr>
      <w:ind w:left="1132" w:hanging="283"/>
    </w:pPr>
  </w:style>
  <w:style w:type="paragraph" w:styleId="List5">
    <w:name w:val="List 5"/>
    <w:basedOn w:val="Normal"/>
    <w:rsid w:val="00E92A27"/>
    <w:pPr>
      <w:ind w:left="1415" w:hanging="283"/>
    </w:pPr>
  </w:style>
  <w:style w:type="paragraph" w:styleId="ListBullet2">
    <w:name w:val="List Bullet 2"/>
    <w:basedOn w:val="Normal"/>
    <w:autoRedefine/>
    <w:rsid w:val="00E92A2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92A2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92A2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92A2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92A2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92A2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92A2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92A2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92A2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92A2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92A27"/>
    <w:pPr>
      <w:ind w:left="4252"/>
    </w:pPr>
  </w:style>
  <w:style w:type="character" w:customStyle="1" w:styleId="ClosingChar">
    <w:name w:val="Closing Char"/>
    <w:basedOn w:val="DefaultParagraphFont"/>
    <w:link w:val="Closing"/>
    <w:rsid w:val="00E92A27"/>
    <w:rPr>
      <w:sz w:val="22"/>
    </w:rPr>
  </w:style>
  <w:style w:type="paragraph" w:styleId="Signature">
    <w:name w:val="Signature"/>
    <w:basedOn w:val="Normal"/>
    <w:link w:val="SignatureChar"/>
    <w:rsid w:val="00E92A2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92A27"/>
    <w:rPr>
      <w:sz w:val="22"/>
    </w:rPr>
  </w:style>
  <w:style w:type="paragraph" w:styleId="BodyText">
    <w:name w:val="Body Text"/>
    <w:basedOn w:val="Normal"/>
    <w:link w:val="BodyTextChar"/>
    <w:rsid w:val="00E92A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92A27"/>
    <w:rPr>
      <w:sz w:val="22"/>
    </w:rPr>
  </w:style>
  <w:style w:type="paragraph" w:styleId="BodyTextIndent">
    <w:name w:val="Body Text Indent"/>
    <w:basedOn w:val="Normal"/>
    <w:link w:val="BodyTextIndentChar"/>
    <w:rsid w:val="00E92A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92A27"/>
    <w:rPr>
      <w:sz w:val="22"/>
    </w:rPr>
  </w:style>
  <w:style w:type="paragraph" w:styleId="ListContinue">
    <w:name w:val="List Continue"/>
    <w:basedOn w:val="Normal"/>
    <w:rsid w:val="00E92A27"/>
    <w:pPr>
      <w:spacing w:after="120"/>
      <w:ind w:left="283"/>
    </w:pPr>
  </w:style>
  <w:style w:type="paragraph" w:styleId="ListContinue2">
    <w:name w:val="List Continue 2"/>
    <w:basedOn w:val="Normal"/>
    <w:rsid w:val="00E92A27"/>
    <w:pPr>
      <w:spacing w:after="120"/>
      <w:ind w:left="566"/>
    </w:pPr>
  </w:style>
  <w:style w:type="paragraph" w:styleId="ListContinue3">
    <w:name w:val="List Continue 3"/>
    <w:basedOn w:val="Normal"/>
    <w:rsid w:val="00E92A27"/>
    <w:pPr>
      <w:spacing w:after="120"/>
      <w:ind w:left="849"/>
    </w:pPr>
  </w:style>
  <w:style w:type="paragraph" w:styleId="ListContinue4">
    <w:name w:val="List Continue 4"/>
    <w:basedOn w:val="Normal"/>
    <w:rsid w:val="00E92A27"/>
    <w:pPr>
      <w:spacing w:after="120"/>
      <w:ind w:left="1132"/>
    </w:pPr>
  </w:style>
  <w:style w:type="paragraph" w:styleId="ListContinue5">
    <w:name w:val="List Continue 5"/>
    <w:basedOn w:val="Normal"/>
    <w:rsid w:val="00E92A2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92A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92A2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92A2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92A2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92A27"/>
  </w:style>
  <w:style w:type="character" w:customStyle="1" w:styleId="SalutationChar">
    <w:name w:val="Salutation Char"/>
    <w:basedOn w:val="DefaultParagraphFont"/>
    <w:link w:val="Salutation"/>
    <w:rsid w:val="00E92A27"/>
    <w:rPr>
      <w:sz w:val="22"/>
    </w:rPr>
  </w:style>
  <w:style w:type="paragraph" w:styleId="Date">
    <w:name w:val="Date"/>
    <w:basedOn w:val="Normal"/>
    <w:next w:val="Normal"/>
    <w:link w:val="DateChar"/>
    <w:rsid w:val="00E92A27"/>
  </w:style>
  <w:style w:type="character" w:customStyle="1" w:styleId="DateChar">
    <w:name w:val="Date Char"/>
    <w:basedOn w:val="DefaultParagraphFont"/>
    <w:link w:val="Date"/>
    <w:rsid w:val="00E92A27"/>
    <w:rPr>
      <w:sz w:val="22"/>
    </w:rPr>
  </w:style>
  <w:style w:type="paragraph" w:styleId="BodyTextFirstIndent">
    <w:name w:val="Body Text First Indent"/>
    <w:basedOn w:val="BodyText"/>
    <w:link w:val="BodyTextFirstIndentChar"/>
    <w:rsid w:val="00E92A2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92A2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92A2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92A27"/>
    <w:rPr>
      <w:sz w:val="22"/>
    </w:rPr>
  </w:style>
  <w:style w:type="paragraph" w:styleId="BodyText2">
    <w:name w:val="Body Text 2"/>
    <w:basedOn w:val="Normal"/>
    <w:link w:val="BodyText2Char"/>
    <w:rsid w:val="00E92A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92A27"/>
    <w:rPr>
      <w:sz w:val="22"/>
    </w:rPr>
  </w:style>
  <w:style w:type="paragraph" w:styleId="BodyText3">
    <w:name w:val="Body Text 3"/>
    <w:basedOn w:val="Normal"/>
    <w:link w:val="BodyText3Char"/>
    <w:rsid w:val="00E92A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92A2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92A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92A27"/>
    <w:rPr>
      <w:sz w:val="22"/>
    </w:rPr>
  </w:style>
  <w:style w:type="paragraph" w:styleId="BodyTextIndent3">
    <w:name w:val="Body Text Indent 3"/>
    <w:basedOn w:val="Normal"/>
    <w:link w:val="BodyTextIndent3Char"/>
    <w:rsid w:val="00E92A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92A27"/>
    <w:rPr>
      <w:sz w:val="16"/>
      <w:szCs w:val="16"/>
    </w:rPr>
  </w:style>
  <w:style w:type="paragraph" w:styleId="BlockText">
    <w:name w:val="Block Text"/>
    <w:basedOn w:val="Normal"/>
    <w:rsid w:val="00E92A27"/>
    <w:pPr>
      <w:spacing w:after="120"/>
      <w:ind w:left="1440" w:right="1440"/>
    </w:pPr>
  </w:style>
  <w:style w:type="character" w:styleId="Hyperlink">
    <w:name w:val="Hyperlink"/>
    <w:basedOn w:val="DefaultParagraphFont"/>
    <w:rsid w:val="00E92A27"/>
    <w:rPr>
      <w:color w:val="0000FF"/>
      <w:u w:val="single"/>
    </w:rPr>
  </w:style>
  <w:style w:type="character" w:styleId="FollowedHyperlink">
    <w:name w:val="FollowedHyperlink"/>
    <w:basedOn w:val="DefaultParagraphFont"/>
    <w:rsid w:val="00E92A27"/>
    <w:rPr>
      <w:color w:val="800080"/>
      <w:u w:val="single"/>
    </w:rPr>
  </w:style>
  <w:style w:type="character" w:styleId="Strong">
    <w:name w:val="Strong"/>
    <w:basedOn w:val="DefaultParagraphFont"/>
    <w:qFormat/>
    <w:rsid w:val="00E92A27"/>
    <w:rPr>
      <w:b/>
      <w:bCs/>
    </w:rPr>
  </w:style>
  <w:style w:type="character" w:styleId="Emphasis">
    <w:name w:val="Emphasis"/>
    <w:basedOn w:val="DefaultParagraphFont"/>
    <w:qFormat/>
    <w:rsid w:val="00E92A27"/>
    <w:rPr>
      <w:i/>
      <w:iCs/>
    </w:rPr>
  </w:style>
  <w:style w:type="paragraph" w:styleId="DocumentMap">
    <w:name w:val="Document Map"/>
    <w:basedOn w:val="Normal"/>
    <w:link w:val="DocumentMapChar"/>
    <w:rsid w:val="00E92A2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92A2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92A2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92A2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92A27"/>
  </w:style>
  <w:style w:type="character" w:customStyle="1" w:styleId="E-mailSignatureChar">
    <w:name w:val="E-mail Signature Char"/>
    <w:basedOn w:val="DefaultParagraphFont"/>
    <w:link w:val="E-mailSignature"/>
    <w:rsid w:val="00E92A27"/>
    <w:rPr>
      <w:sz w:val="22"/>
    </w:rPr>
  </w:style>
  <w:style w:type="paragraph" w:styleId="NormalWeb">
    <w:name w:val="Normal (Web)"/>
    <w:basedOn w:val="Normal"/>
    <w:rsid w:val="00E92A27"/>
  </w:style>
  <w:style w:type="character" w:styleId="HTMLAcronym">
    <w:name w:val="HTML Acronym"/>
    <w:basedOn w:val="DefaultParagraphFont"/>
    <w:rsid w:val="00E92A27"/>
  </w:style>
  <w:style w:type="paragraph" w:styleId="HTMLAddress">
    <w:name w:val="HTML Address"/>
    <w:basedOn w:val="Normal"/>
    <w:link w:val="HTMLAddressChar"/>
    <w:rsid w:val="00E92A2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92A27"/>
    <w:rPr>
      <w:i/>
      <w:iCs/>
      <w:sz w:val="22"/>
    </w:rPr>
  </w:style>
  <w:style w:type="character" w:styleId="HTMLCite">
    <w:name w:val="HTML Cite"/>
    <w:basedOn w:val="DefaultParagraphFont"/>
    <w:rsid w:val="00E92A27"/>
    <w:rPr>
      <w:i/>
      <w:iCs/>
    </w:rPr>
  </w:style>
  <w:style w:type="character" w:styleId="HTMLCode">
    <w:name w:val="HTML Code"/>
    <w:basedOn w:val="DefaultParagraphFont"/>
    <w:rsid w:val="00E92A2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92A27"/>
    <w:rPr>
      <w:i/>
      <w:iCs/>
    </w:rPr>
  </w:style>
  <w:style w:type="character" w:styleId="HTMLKeyboard">
    <w:name w:val="HTML Keyboard"/>
    <w:basedOn w:val="DefaultParagraphFont"/>
    <w:rsid w:val="00E92A2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92A2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92A27"/>
    <w:rPr>
      <w:rFonts w:ascii="Courier New" w:hAnsi="Courier New" w:cs="Courier New"/>
    </w:rPr>
  </w:style>
  <w:style w:type="character" w:styleId="HTMLSample">
    <w:name w:val="HTML Sample"/>
    <w:basedOn w:val="DefaultParagraphFont"/>
    <w:rsid w:val="00E92A2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92A2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92A2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92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2A27"/>
    <w:rPr>
      <w:b/>
      <w:bCs/>
    </w:rPr>
  </w:style>
  <w:style w:type="numbering" w:styleId="1ai">
    <w:name w:val="Outline List 1"/>
    <w:basedOn w:val="NoList"/>
    <w:rsid w:val="00E92A27"/>
    <w:pPr>
      <w:numPr>
        <w:numId w:val="14"/>
      </w:numPr>
    </w:pPr>
  </w:style>
  <w:style w:type="numbering" w:styleId="111111">
    <w:name w:val="Outline List 2"/>
    <w:basedOn w:val="NoList"/>
    <w:rsid w:val="00E92A27"/>
    <w:pPr>
      <w:numPr>
        <w:numId w:val="15"/>
      </w:numPr>
    </w:pPr>
  </w:style>
  <w:style w:type="numbering" w:styleId="ArticleSection">
    <w:name w:val="Outline List 3"/>
    <w:basedOn w:val="NoList"/>
    <w:rsid w:val="00E92A27"/>
    <w:pPr>
      <w:numPr>
        <w:numId w:val="17"/>
      </w:numPr>
    </w:pPr>
  </w:style>
  <w:style w:type="table" w:styleId="TableSimple1">
    <w:name w:val="Table Simple 1"/>
    <w:basedOn w:val="TableNormal"/>
    <w:rsid w:val="00E92A2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92A2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92A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92A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92A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92A2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92A2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92A2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92A2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92A2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92A2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92A2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92A2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92A2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92A2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92A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92A2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92A2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92A2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92A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92A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92A2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92A2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92A2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92A2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92A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92A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92A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92A2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92A2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92A2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92A2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92A2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92A2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92A2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92A2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92A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92A2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92A2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92A2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92A2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2A2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2A2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92A27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2A2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A2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A2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2A2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2A2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2A2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2A2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2A2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2A2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2A2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92A27"/>
  </w:style>
  <w:style w:type="paragraph" w:customStyle="1" w:styleId="OPCParaBase">
    <w:name w:val="OPCParaBase"/>
    <w:qFormat/>
    <w:rsid w:val="00E92A2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92A2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92A2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92A2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92A2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92A2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92A2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92A2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92A2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92A2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92A2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92A27"/>
  </w:style>
  <w:style w:type="paragraph" w:customStyle="1" w:styleId="Blocks">
    <w:name w:val="Blocks"/>
    <w:aliases w:val="bb"/>
    <w:basedOn w:val="OPCParaBase"/>
    <w:qFormat/>
    <w:rsid w:val="00E92A2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92A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92A2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92A27"/>
    <w:rPr>
      <w:i/>
    </w:rPr>
  </w:style>
  <w:style w:type="paragraph" w:customStyle="1" w:styleId="BoxList">
    <w:name w:val="BoxList"/>
    <w:aliases w:val="bl"/>
    <w:basedOn w:val="BoxText"/>
    <w:qFormat/>
    <w:rsid w:val="00E92A2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92A2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92A2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92A27"/>
    <w:pPr>
      <w:ind w:left="1985" w:hanging="851"/>
    </w:pPr>
  </w:style>
  <w:style w:type="character" w:customStyle="1" w:styleId="CharAmPartNo">
    <w:name w:val="CharAmPartNo"/>
    <w:basedOn w:val="OPCCharBase"/>
    <w:qFormat/>
    <w:rsid w:val="00E92A27"/>
  </w:style>
  <w:style w:type="character" w:customStyle="1" w:styleId="CharAmPartText">
    <w:name w:val="CharAmPartText"/>
    <w:basedOn w:val="OPCCharBase"/>
    <w:qFormat/>
    <w:rsid w:val="00E92A27"/>
  </w:style>
  <w:style w:type="character" w:customStyle="1" w:styleId="CharAmSchNo">
    <w:name w:val="CharAmSchNo"/>
    <w:basedOn w:val="OPCCharBase"/>
    <w:qFormat/>
    <w:rsid w:val="00E92A27"/>
  </w:style>
  <w:style w:type="character" w:customStyle="1" w:styleId="CharAmSchText">
    <w:name w:val="CharAmSchText"/>
    <w:basedOn w:val="OPCCharBase"/>
    <w:qFormat/>
    <w:rsid w:val="00E92A27"/>
  </w:style>
  <w:style w:type="character" w:customStyle="1" w:styleId="CharBoldItalic">
    <w:name w:val="CharBoldItalic"/>
    <w:basedOn w:val="OPCCharBase"/>
    <w:uiPriority w:val="1"/>
    <w:qFormat/>
    <w:rsid w:val="00E92A27"/>
    <w:rPr>
      <w:b/>
      <w:i/>
    </w:rPr>
  </w:style>
  <w:style w:type="character" w:customStyle="1" w:styleId="CharChapNo">
    <w:name w:val="CharChapNo"/>
    <w:basedOn w:val="OPCCharBase"/>
    <w:uiPriority w:val="1"/>
    <w:qFormat/>
    <w:rsid w:val="00E92A27"/>
  </w:style>
  <w:style w:type="character" w:customStyle="1" w:styleId="CharChapText">
    <w:name w:val="CharChapText"/>
    <w:basedOn w:val="OPCCharBase"/>
    <w:uiPriority w:val="1"/>
    <w:qFormat/>
    <w:rsid w:val="00E92A27"/>
  </w:style>
  <w:style w:type="character" w:customStyle="1" w:styleId="CharDivNo">
    <w:name w:val="CharDivNo"/>
    <w:basedOn w:val="OPCCharBase"/>
    <w:uiPriority w:val="1"/>
    <w:qFormat/>
    <w:rsid w:val="00E92A27"/>
  </w:style>
  <w:style w:type="character" w:customStyle="1" w:styleId="CharDivText">
    <w:name w:val="CharDivText"/>
    <w:basedOn w:val="OPCCharBase"/>
    <w:uiPriority w:val="1"/>
    <w:qFormat/>
    <w:rsid w:val="00E92A27"/>
  </w:style>
  <w:style w:type="character" w:customStyle="1" w:styleId="CharItalic">
    <w:name w:val="CharItalic"/>
    <w:basedOn w:val="OPCCharBase"/>
    <w:uiPriority w:val="1"/>
    <w:qFormat/>
    <w:rsid w:val="00E92A27"/>
    <w:rPr>
      <w:i/>
    </w:rPr>
  </w:style>
  <w:style w:type="character" w:customStyle="1" w:styleId="CharPartNo">
    <w:name w:val="CharPartNo"/>
    <w:basedOn w:val="OPCCharBase"/>
    <w:uiPriority w:val="1"/>
    <w:qFormat/>
    <w:rsid w:val="00E92A27"/>
  </w:style>
  <w:style w:type="character" w:customStyle="1" w:styleId="CharPartText">
    <w:name w:val="CharPartText"/>
    <w:basedOn w:val="OPCCharBase"/>
    <w:uiPriority w:val="1"/>
    <w:qFormat/>
    <w:rsid w:val="00E92A27"/>
  </w:style>
  <w:style w:type="character" w:customStyle="1" w:styleId="CharSectno">
    <w:name w:val="CharSectno"/>
    <w:basedOn w:val="OPCCharBase"/>
    <w:qFormat/>
    <w:rsid w:val="00E92A27"/>
  </w:style>
  <w:style w:type="character" w:customStyle="1" w:styleId="CharSubdNo">
    <w:name w:val="CharSubdNo"/>
    <w:basedOn w:val="OPCCharBase"/>
    <w:uiPriority w:val="1"/>
    <w:qFormat/>
    <w:rsid w:val="00E92A27"/>
  </w:style>
  <w:style w:type="character" w:customStyle="1" w:styleId="CharSubdText">
    <w:name w:val="CharSubdText"/>
    <w:basedOn w:val="OPCCharBase"/>
    <w:uiPriority w:val="1"/>
    <w:qFormat/>
    <w:rsid w:val="00E92A27"/>
  </w:style>
  <w:style w:type="paragraph" w:customStyle="1" w:styleId="CTA--">
    <w:name w:val="CTA --"/>
    <w:basedOn w:val="OPCParaBase"/>
    <w:next w:val="Normal"/>
    <w:rsid w:val="00E92A2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92A2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92A2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92A2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92A2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92A2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92A2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92A2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92A2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92A2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92A2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92A2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92A2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92A2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92A2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92A2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92A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92A2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92A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92A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92A2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92A2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92A2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92A2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92A2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92A2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92A2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92A2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92A2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92A2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92A2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92A2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92A2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92A2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92A2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92A2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92A2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92A2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92A2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92A2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92A2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92A2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92A2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92A2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92A2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92A2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92A2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92A2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92A2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92A2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92A2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92A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92A2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92A2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92A2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92A2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92A2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92A2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92A2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92A2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92A2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92A2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92A2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92A2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92A2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92A2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92A2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92A2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92A2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92A2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92A2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92A2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92A27"/>
    <w:rPr>
      <w:sz w:val="16"/>
    </w:rPr>
  </w:style>
  <w:style w:type="table" w:customStyle="1" w:styleId="CFlag">
    <w:name w:val="CFlag"/>
    <w:basedOn w:val="TableNormal"/>
    <w:uiPriority w:val="99"/>
    <w:rsid w:val="00E92A2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92A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2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92A2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92A2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92A2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92A2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92A2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92A2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92A27"/>
    <w:pPr>
      <w:spacing w:before="120"/>
    </w:pPr>
  </w:style>
  <w:style w:type="paragraph" w:customStyle="1" w:styleId="CompiledActNo">
    <w:name w:val="CompiledActNo"/>
    <w:basedOn w:val="OPCParaBase"/>
    <w:next w:val="Normal"/>
    <w:rsid w:val="00E92A2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92A2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92A2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92A2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92A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92A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92A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92A2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92A2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92A2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92A2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92A2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92A2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92A2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92A2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92A2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92A2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92A27"/>
  </w:style>
  <w:style w:type="character" w:customStyle="1" w:styleId="CharSubPartNoCASA">
    <w:name w:val="CharSubPartNo(CASA)"/>
    <w:basedOn w:val="OPCCharBase"/>
    <w:uiPriority w:val="1"/>
    <w:rsid w:val="00E92A27"/>
  </w:style>
  <w:style w:type="paragraph" w:customStyle="1" w:styleId="ENoteTTIndentHeadingSub">
    <w:name w:val="ENoteTTIndentHeadingSub"/>
    <w:aliases w:val="enTTHis"/>
    <w:basedOn w:val="OPCParaBase"/>
    <w:rsid w:val="00E92A2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92A2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92A2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92A2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92A2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6766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92A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92A27"/>
    <w:rPr>
      <w:sz w:val="22"/>
    </w:rPr>
  </w:style>
  <w:style w:type="paragraph" w:customStyle="1" w:styleId="SOTextNote">
    <w:name w:val="SO TextNote"/>
    <w:aliases w:val="sont"/>
    <w:basedOn w:val="SOText"/>
    <w:qFormat/>
    <w:rsid w:val="00E92A2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92A2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92A27"/>
    <w:rPr>
      <w:sz w:val="22"/>
    </w:rPr>
  </w:style>
  <w:style w:type="paragraph" w:customStyle="1" w:styleId="FileName">
    <w:name w:val="FileName"/>
    <w:basedOn w:val="Normal"/>
    <w:rsid w:val="00E92A27"/>
  </w:style>
  <w:style w:type="paragraph" w:customStyle="1" w:styleId="TableHeading">
    <w:name w:val="TableHeading"/>
    <w:aliases w:val="th"/>
    <w:basedOn w:val="OPCParaBase"/>
    <w:next w:val="Tabletext"/>
    <w:rsid w:val="00E92A2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92A2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92A2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92A2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92A2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92A2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92A2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92A2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92A2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92A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92A2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92A2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92A2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92A2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92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2A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2A2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92A2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92A2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92A2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92A2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92A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92A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92A27"/>
  </w:style>
  <w:style w:type="character" w:customStyle="1" w:styleId="charlegsubtitle1">
    <w:name w:val="charlegsubtitle1"/>
    <w:basedOn w:val="DefaultParagraphFont"/>
    <w:rsid w:val="00E92A2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92A27"/>
    <w:pPr>
      <w:ind w:left="240" w:hanging="240"/>
    </w:pPr>
  </w:style>
  <w:style w:type="paragraph" w:styleId="Index2">
    <w:name w:val="index 2"/>
    <w:basedOn w:val="Normal"/>
    <w:next w:val="Normal"/>
    <w:autoRedefine/>
    <w:rsid w:val="00E92A27"/>
    <w:pPr>
      <w:ind w:left="480" w:hanging="240"/>
    </w:pPr>
  </w:style>
  <w:style w:type="paragraph" w:styleId="Index3">
    <w:name w:val="index 3"/>
    <w:basedOn w:val="Normal"/>
    <w:next w:val="Normal"/>
    <w:autoRedefine/>
    <w:rsid w:val="00E92A27"/>
    <w:pPr>
      <w:ind w:left="720" w:hanging="240"/>
    </w:pPr>
  </w:style>
  <w:style w:type="paragraph" w:styleId="Index4">
    <w:name w:val="index 4"/>
    <w:basedOn w:val="Normal"/>
    <w:next w:val="Normal"/>
    <w:autoRedefine/>
    <w:rsid w:val="00E92A27"/>
    <w:pPr>
      <w:ind w:left="960" w:hanging="240"/>
    </w:pPr>
  </w:style>
  <w:style w:type="paragraph" w:styleId="Index5">
    <w:name w:val="index 5"/>
    <w:basedOn w:val="Normal"/>
    <w:next w:val="Normal"/>
    <w:autoRedefine/>
    <w:rsid w:val="00E92A27"/>
    <w:pPr>
      <w:ind w:left="1200" w:hanging="240"/>
    </w:pPr>
  </w:style>
  <w:style w:type="paragraph" w:styleId="Index6">
    <w:name w:val="index 6"/>
    <w:basedOn w:val="Normal"/>
    <w:next w:val="Normal"/>
    <w:autoRedefine/>
    <w:rsid w:val="00E92A27"/>
    <w:pPr>
      <w:ind w:left="1440" w:hanging="240"/>
    </w:pPr>
  </w:style>
  <w:style w:type="paragraph" w:styleId="Index7">
    <w:name w:val="index 7"/>
    <w:basedOn w:val="Normal"/>
    <w:next w:val="Normal"/>
    <w:autoRedefine/>
    <w:rsid w:val="00E92A27"/>
    <w:pPr>
      <w:ind w:left="1680" w:hanging="240"/>
    </w:pPr>
  </w:style>
  <w:style w:type="paragraph" w:styleId="Index8">
    <w:name w:val="index 8"/>
    <w:basedOn w:val="Normal"/>
    <w:next w:val="Normal"/>
    <w:autoRedefine/>
    <w:rsid w:val="00E92A27"/>
    <w:pPr>
      <w:ind w:left="1920" w:hanging="240"/>
    </w:pPr>
  </w:style>
  <w:style w:type="paragraph" w:styleId="Index9">
    <w:name w:val="index 9"/>
    <w:basedOn w:val="Normal"/>
    <w:next w:val="Normal"/>
    <w:autoRedefine/>
    <w:rsid w:val="00E92A27"/>
    <w:pPr>
      <w:ind w:left="2160" w:hanging="240"/>
    </w:pPr>
  </w:style>
  <w:style w:type="paragraph" w:styleId="NormalIndent">
    <w:name w:val="Normal Indent"/>
    <w:basedOn w:val="Normal"/>
    <w:rsid w:val="00E92A27"/>
    <w:pPr>
      <w:ind w:left="720"/>
    </w:pPr>
  </w:style>
  <w:style w:type="paragraph" w:styleId="FootnoteText">
    <w:name w:val="footnote text"/>
    <w:basedOn w:val="Normal"/>
    <w:link w:val="FootnoteTextChar"/>
    <w:rsid w:val="00E92A2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92A27"/>
  </w:style>
  <w:style w:type="paragraph" w:styleId="CommentText">
    <w:name w:val="annotation text"/>
    <w:basedOn w:val="Normal"/>
    <w:link w:val="CommentTextChar"/>
    <w:rsid w:val="00E92A2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92A27"/>
  </w:style>
  <w:style w:type="paragraph" w:styleId="IndexHeading">
    <w:name w:val="index heading"/>
    <w:basedOn w:val="Normal"/>
    <w:next w:val="Index1"/>
    <w:rsid w:val="00E92A2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92A2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92A27"/>
    <w:pPr>
      <w:ind w:left="480" w:hanging="480"/>
    </w:pPr>
  </w:style>
  <w:style w:type="paragraph" w:styleId="EnvelopeAddress">
    <w:name w:val="envelope address"/>
    <w:basedOn w:val="Normal"/>
    <w:rsid w:val="00E92A2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92A2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92A2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92A27"/>
    <w:rPr>
      <w:sz w:val="16"/>
      <w:szCs w:val="16"/>
    </w:rPr>
  </w:style>
  <w:style w:type="character" w:styleId="PageNumber">
    <w:name w:val="page number"/>
    <w:basedOn w:val="DefaultParagraphFont"/>
    <w:rsid w:val="00E92A27"/>
  </w:style>
  <w:style w:type="character" w:styleId="EndnoteReference">
    <w:name w:val="endnote reference"/>
    <w:basedOn w:val="DefaultParagraphFont"/>
    <w:rsid w:val="00E92A27"/>
    <w:rPr>
      <w:vertAlign w:val="superscript"/>
    </w:rPr>
  </w:style>
  <w:style w:type="paragraph" w:styleId="EndnoteText">
    <w:name w:val="endnote text"/>
    <w:basedOn w:val="Normal"/>
    <w:link w:val="EndnoteTextChar"/>
    <w:rsid w:val="00E92A2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92A27"/>
  </w:style>
  <w:style w:type="paragraph" w:styleId="TableofAuthorities">
    <w:name w:val="table of authorities"/>
    <w:basedOn w:val="Normal"/>
    <w:next w:val="Normal"/>
    <w:rsid w:val="00E92A27"/>
    <w:pPr>
      <w:ind w:left="240" w:hanging="240"/>
    </w:pPr>
  </w:style>
  <w:style w:type="paragraph" w:styleId="MacroText">
    <w:name w:val="macro"/>
    <w:link w:val="MacroTextChar"/>
    <w:rsid w:val="00E92A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92A2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92A2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92A27"/>
    <w:pPr>
      <w:ind w:left="283" w:hanging="283"/>
    </w:pPr>
  </w:style>
  <w:style w:type="paragraph" w:styleId="ListBullet">
    <w:name w:val="List Bullet"/>
    <w:basedOn w:val="Normal"/>
    <w:autoRedefine/>
    <w:rsid w:val="00E92A2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92A2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92A27"/>
    <w:pPr>
      <w:ind w:left="566" w:hanging="283"/>
    </w:pPr>
  </w:style>
  <w:style w:type="paragraph" w:styleId="List3">
    <w:name w:val="List 3"/>
    <w:basedOn w:val="Normal"/>
    <w:rsid w:val="00E92A27"/>
    <w:pPr>
      <w:ind w:left="849" w:hanging="283"/>
    </w:pPr>
  </w:style>
  <w:style w:type="paragraph" w:styleId="List4">
    <w:name w:val="List 4"/>
    <w:basedOn w:val="Normal"/>
    <w:rsid w:val="00E92A27"/>
    <w:pPr>
      <w:ind w:left="1132" w:hanging="283"/>
    </w:pPr>
  </w:style>
  <w:style w:type="paragraph" w:styleId="List5">
    <w:name w:val="List 5"/>
    <w:basedOn w:val="Normal"/>
    <w:rsid w:val="00E92A27"/>
    <w:pPr>
      <w:ind w:left="1415" w:hanging="283"/>
    </w:pPr>
  </w:style>
  <w:style w:type="paragraph" w:styleId="ListBullet2">
    <w:name w:val="List Bullet 2"/>
    <w:basedOn w:val="Normal"/>
    <w:autoRedefine/>
    <w:rsid w:val="00E92A2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92A2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92A2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92A2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92A2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92A2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92A2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92A2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92A2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92A2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92A27"/>
    <w:pPr>
      <w:ind w:left="4252"/>
    </w:pPr>
  </w:style>
  <w:style w:type="character" w:customStyle="1" w:styleId="ClosingChar">
    <w:name w:val="Closing Char"/>
    <w:basedOn w:val="DefaultParagraphFont"/>
    <w:link w:val="Closing"/>
    <w:rsid w:val="00E92A27"/>
    <w:rPr>
      <w:sz w:val="22"/>
    </w:rPr>
  </w:style>
  <w:style w:type="paragraph" w:styleId="Signature">
    <w:name w:val="Signature"/>
    <w:basedOn w:val="Normal"/>
    <w:link w:val="SignatureChar"/>
    <w:rsid w:val="00E92A2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92A27"/>
    <w:rPr>
      <w:sz w:val="22"/>
    </w:rPr>
  </w:style>
  <w:style w:type="paragraph" w:styleId="BodyText">
    <w:name w:val="Body Text"/>
    <w:basedOn w:val="Normal"/>
    <w:link w:val="BodyTextChar"/>
    <w:rsid w:val="00E92A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92A27"/>
    <w:rPr>
      <w:sz w:val="22"/>
    </w:rPr>
  </w:style>
  <w:style w:type="paragraph" w:styleId="BodyTextIndent">
    <w:name w:val="Body Text Indent"/>
    <w:basedOn w:val="Normal"/>
    <w:link w:val="BodyTextIndentChar"/>
    <w:rsid w:val="00E92A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92A27"/>
    <w:rPr>
      <w:sz w:val="22"/>
    </w:rPr>
  </w:style>
  <w:style w:type="paragraph" w:styleId="ListContinue">
    <w:name w:val="List Continue"/>
    <w:basedOn w:val="Normal"/>
    <w:rsid w:val="00E92A27"/>
    <w:pPr>
      <w:spacing w:after="120"/>
      <w:ind w:left="283"/>
    </w:pPr>
  </w:style>
  <w:style w:type="paragraph" w:styleId="ListContinue2">
    <w:name w:val="List Continue 2"/>
    <w:basedOn w:val="Normal"/>
    <w:rsid w:val="00E92A27"/>
    <w:pPr>
      <w:spacing w:after="120"/>
      <w:ind w:left="566"/>
    </w:pPr>
  </w:style>
  <w:style w:type="paragraph" w:styleId="ListContinue3">
    <w:name w:val="List Continue 3"/>
    <w:basedOn w:val="Normal"/>
    <w:rsid w:val="00E92A27"/>
    <w:pPr>
      <w:spacing w:after="120"/>
      <w:ind w:left="849"/>
    </w:pPr>
  </w:style>
  <w:style w:type="paragraph" w:styleId="ListContinue4">
    <w:name w:val="List Continue 4"/>
    <w:basedOn w:val="Normal"/>
    <w:rsid w:val="00E92A27"/>
    <w:pPr>
      <w:spacing w:after="120"/>
      <w:ind w:left="1132"/>
    </w:pPr>
  </w:style>
  <w:style w:type="paragraph" w:styleId="ListContinue5">
    <w:name w:val="List Continue 5"/>
    <w:basedOn w:val="Normal"/>
    <w:rsid w:val="00E92A2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92A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92A2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92A2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92A2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92A27"/>
  </w:style>
  <w:style w:type="character" w:customStyle="1" w:styleId="SalutationChar">
    <w:name w:val="Salutation Char"/>
    <w:basedOn w:val="DefaultParagraphFont"/>
    <w:link w:val="Salutation"/>
    <w:rsid w:val="00E92A27"/>
    <w:rPr>
      <w:sz w:val="22"/>
    </w:rPr>
  </w:style>
  <w:style w:type="paragraph" w:styleId="Date">
    <w:name w:val="Date"/>
    <w:basedOn w:val="Normal"/>
    <w:next w:val="Normal"/>
    <w:link w:val="DateChar"/>
    <w:rsid w:val="00E92A27"/>
  </w:style>
  <w:style w:type="character" w:customStyle="1" w:styleId="DateChar">
    <w:name w:val="Date Char"/>
    <w:basedOn w:val="DefaultParagraphFont"/>
    <w:link w:val="Date"/>
    <w:rsid w:val="00E92A27"/>
    <w:rPr>
      <w:sz w:val="22"/>
    </w:rPr>
  </w:style>
  <w:style w:type="paragraph" w:styleId="BodyTextFirstIndent">
    <w:name w:val="Body Text First Indent"/>
    <w:basedOn w:val="BodyText"/>
    <w:link w:val="BodyTextFirstIndentChar"/>
    <w:rsid w:val="00E92A2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92A2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92A2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92A27"/>
    <w:rPr>
      <w:sz w:val="22"/>
    </w:rPr>
  </w:style>
  <w:style w:type="paragraph" w:styleId="BodyText2">
    <w:name w:val="Body Text 2"/>
    <w:basedOn w:val="Normal"/>
    <w:link w:val="BodyText2Char"/>
    <w:rsid w:val="00E92A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92A27"/>
    <w:rPr>
      <w:sz w:val="22"/>
    </w:rPr>
  </w:style>
  <w:style w:type="paragraph" w:styleId="BodyText3">
    <w:name w:val="Body Text 3"/>
    <w:basedOn w:val="Normal"/>
    <w:link w:val="BodyText3Char"/>
    <w:rsid w:val="00E92A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92A2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92A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92A27"/>
    <w:rPr>
      <w:sz w:val="22"/>
    </w:rPr>
  </w:style>
  <w:style w:type="paragraph" w:styleId="BodyTextIndent3">
    <w:name w:val="Body Text Indent 3"/>
    <w:basedOn w:val="Normal"/>
    <w:link w:val="BodyTextIndent3Char"/>
    <w:rsid w:val="00E92A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92A27"/>
    <w:rPr>
      <w:sz w:val="16"/>
      <w:szCs w:val="16"/>
    </w:rPr>
  </w:style>
  <w:style w:type="paragraph" w:styleId="BlockText">
    <w:name w:val="Block Text"/>
    <w:basedOn w:val="Normal"/>
    <w:rsid w:val="00E92A27"/>
    <w:pPr>
      <w:spacing w:after="120"/>
      <w:ind w:left="1440" w:right="1440"/>
    </w:pPr>
  </w:style>
  <w:style w:type="character" w:styleId="Hyperlink">
    <w:name w:val="Hyperlink"/>
    <w:basedOn w:val="DefaultParagraphFont"/>
    <w:rsid w:val="00E92A27"/>
    <w:rPr>
      <w:color w:val="0000FF"/>
      <w:u w:val="single"/>
    </w:rPr>
  </w:style>
  <w:style w:type="character" w:styleId="FollowedHyperlink">
    <w:name w:val="FollowedHyperlink"/>
    <w:basedOn w:val="DefaultParagraphFont"/>
    <w:rsid w:val="00E92A27"/>
    <w:rPr>
      <w:color w:val="800080"/>
      <w:u w:val="single"/>
    </w:rPr>
  </w:style>
  <w:style w:type="character" w:styleId="Strong">
    <w:name w:val="Strong"/>
    <w:basedOn w:val="DefaultParagraphFont"/>
    <w:qFormat/>
    <w:rsid w:val="00E92A27"/>
    <w:rPr>
      <w:b/>
      <w:bCs/>
    </w:rPr>
  </w:style>
  <w:style w:type="character" w:styleId="Emphasis">
    <w:name w:val="Emphasis"/>
    <w:basedOn w:val="DefaultParagraphFont"/>
    <w:qFormat/>
    <w:rsid w:val="00E92A27"/>
    <w:rPr>
      <w:i/>
      <w:iCs/>
    </w:rPr>
  </w:style>
  <w:style w:type="paragraph" w:styleId="DocumentMap">
    <w:name w:val="Document Map"/>
    <w:basedOn w:val="Normal"/>
    <w:link w:val="DocumentMapChar"/>
    <w:rsid w:val="00E92A2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92A2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92A2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92A2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92A27"/>
  </w:style>
  <w:style w:type="character" w:customStyle="1" w:styleId="E-mailSignatureChar">
    <w:name w:val="E-mail Signature Char"/>
    <w:basedOn w:val="DefaultParagraphFont"/>
    <w:link w:val="E-mailSignature"/>
    <w:rsid w:val="00E92A27"/>
    <w:rPr>
      <w:sz w:val="22"/>
    </w:rPr>
  </w:style>
  <w:style w:type="paragraph" w:styleId="NormalWeb">
    <w:name w:val="Normal (Web)"/>
    <w:basedOn w:val="Normal"/>
    <w:rsid w:val="00E92A27"/>
  </w:style>
  <w:style w:type="character" w:styleId="HTMLAcronym">
    <w:name w:val="HTML Acronym"/>
    <w:basedOn w:val="DefaultParagraphFont"/>
    <w:rsid w:val="00E92A27"/>
  </w:style>
  <w:style w:type="paragraph" w:styleId="HTMLAddress">
    <w:name w:val="HTML Address"/>
    <w:basedOn w:val="Normal"/>
    <w:link w:val="HTMLAddressChar"/>
    <w:rsid w:val="00E92A2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92A27"/>
    <w:rPr>
      <w:i/>
      <w:iCs/>
      <w:sz w:val="22"/>
    </w:rPr>
  </w:style>
  <w:style w:type="character" w:styleId="HTMLCite">
    <w:name w:val="HTML Cite"/>
    <w:basedOn w:val="DefaultParagraphFont"/>
    <w:rsid w:val="00E92A27"/>
    <w:rPr>
      <w:i/>
      <w:iCs/>
    </w:rPr>
  </w:style>
  <w:style w:type="character" w:styleId="HTMLCode">
    <w:name w:val="HTML Code"/>
    <w:basedOn w:val="DefaultParagraphFont"/>
    <w:rsid w:val="00E92A2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92A27"/>
    <w:rPr>
      <w:i/>
      <w:iCs/>
    </w:rPr>
  </w:style>
  <w:style w:type="character" w:styleId="HTMLKeyboard">
    <w:name w:val="HTML Keyboard"/>
    <w:basedOn w:val="DefaultParagraphFont"/>
    <w:rsid w:val="00E92A2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92A2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92A27"/>
    <w:rPr>
      <w:rFonts w:ascii="Courier New" w:hAnsi="Courier New" w:cs="Courier New"/>
    </w:rPr>
  </w:style>
  <w:style w:type="character" w:styleId="HTMLSample">
    <w:name w:val="HTML Sample"/>
    <w:basedOn w:val="DefaultParagraphFont"/>
    <w:rsid w:val="00E92A2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92A2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92A2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92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2A27"/>
    <w:rPr>
      <w:b/>
      <w:bCs/>
    </w:rPr>
  </w:style>
  <w:style w:type="numbering" w:styleId="1ai">
    <w:name w:val="Outline List 1"/>
    <w:basedOn w:val="NoList"/>
    <w:rsid w:val="00E92A27"/>
    <w:pPr>
      <w:numPr>
        <w:numId w:val="14"/>
      </w:numPr>
    </w:pPr>
  </w:style>
  <w:style w:type="numbering" w:styleId="111111">
    <w:name w:val="Outline List 2"/>
    <w:basedOn w:val="NoList"/>
    <w:rsid w:val="00E92A27"/>
    <w:pPr>
      <w:numPr>
        <w:numId w:val="15"/>
      </w:numPr>
    </w:pPr>
  </w:style>
  <w:style w:type="numbering" w:styleId="ArticleSection">
    <w:name w:val="Outline List 3"/>
    <w:basedOn w:val="NoList"/>
    <w:rsid w:val="00E92A27"/>
    <w:pPr>
      <w:numPr>
        <w:numId w:val="17"/>
      </w:numPr>
    </w:pPr>
  </w:style>
  <w:style w:type="table" w:styleId="TableSimple1">
    <w:name w:val="Table Simple 1"/>
    <w:basedOn w:val="TableNormal"/>
    <w:rsid w:val="00E92A2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92A2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92A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92A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92A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92A2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92A2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92A2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92A2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92A2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92A2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92A2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92A2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92A2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92A2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92A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92A2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92A2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92A2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92A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92A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92A2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92A2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92A2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92A2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92A2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92A2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92A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92A2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92A2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92A2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92A2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92A2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92A2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92A2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92A2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92A2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92A2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92A2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92A2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92A2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2A2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2A2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92A2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673</Words>
  <Characters>3738</Characters>
  <Application>Microsoft Office Word</Application>
  <DocSecurity>4</DocSecurity>
  <PresentationFormat/>
  <Lines>186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2019-11-03T23:13:00Z</cp:lastPrinted>
  <dcterms:created xsi:type="dcterms:W3CDTF">2019-12-16T03:21:00Z</dcterms:created>
  <dcterms:modified xsi:type="dcterms:W3CDTF">2019-12-16T03:21:00Z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Migration Amendment (Subclass 600 and 870 Visas)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12 December 2019</vt:lpwstr>
  </property>
  <property fmtid="{D5CDD505-2E9C-101B-9397-08002B2CF9AE}" pid="10" name="ID">
    <vt:lpwstr>OPC64283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12 December 2019</vt:lpwstr>
  </property>
</Properties>
</file>