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1CD8" w14:textId="77777777" w:rsidR="00B2484F" w:rsidRPr="00B75529" w:rsidRDefault="00B2484F" w:rsidP="00B2484F">
      <w:pPr>
        <w:pStyle w:val="LDClauseHeading"/>
        <w:spacing w:before="0"/>
        <w:rPr>
          <w:rFonts w:cs="Arial"/>
        </w:rPr>
      </w:pPr>
      <w:r w:rsidRPr="00B75529">
        <w:rPr>
          <w:rFonts w:cs="Arial"/>
        </w:rPr>
        <w:t>Explanatory Statement</w:t>
      </w:r>
    </w:p>
    <w:p w14:paraId="144E6309" w14:textId="77777777" w:rsidR="00B2484F" w:rsidRPr="00B75529" w:rsidRDefault="00B2484F" w:rsidP="00B2484F">
      <w:pPr>
        <w:pStyle w:val="LDClauseHeading"/>
        <w:rPr>
          <w:rFonts w:cs="Arial"/>
        </w:rPr>
      </w:pPr>
      <w:r w:rsidRPr="00B75529">
        <w:rPr>
          <w:rFonts w:cs="Arial"/>
        </w:rPr>
        <w:t>Civil Aviation Safety Regulations 1998</w:t>
      </w:r>
    </w:p>
    <w:p w14:paraId="1E3A1E92" w14:textId="6008FE65" w:rsidR="00B2484F" w:rsidRPr="00B75529" w:rsidRDefault="00B2484F" w:rsidP="00B2484F">
      <w:pPr>
        <w:pStyle w:val="LDClauseHeading"/>
        <w:ind w:left="0" w:firstLine="0"/>
        <w:rPr>
          <w:rFonts w:cs="Arial"/>
        </w:rPr>
      </w:pPr>
      <w:bookmarkStart w:id="0" w:name="_GoBack"/>
      <w:r w:rsidRPr="00B75529">
        <w:rPr>
          <w:rFonts w:cs="Arial"/>
        </w:rPr>
        <w:t xml:space="preserve">Prescribed </w:t>
      </w:r>
      <w:r w:rsidR="00582FFD">
        <w:rPr>
          <w:rFonts w:cs="Arial"/>
        </w:rPr>
        <w:t>Q</w:t>
      </w:r>
      <w:r w:rsidR="00F32425" w:rsidRPr="00B75529">
        <w:rPr>
          <w:rFonts w:cs="Arial"/>
        </w:rPr>
        <w:t xml:space="preserve">ualification </w:t>
      </w:r>
      <w:r w:rsidR="00582FFD">
        <w:rPr>
          <w:rFonts w:cs="Arial"/>
        </w:rPr>
        <w:t>S</w:t>
      </w:r>
      <w:r w:rsidR="00F32425" w:rsidRPr="00B75529">
        <w:rPr>
          <w:rFonts w:cs="Arial"/>
        </w:rPr>
        <w:t>tandards for FSTD (</w:t>
      </w:r>
      <w:r w:rsidR="00DA5895" w:rsidRPr="00B75529">
        <w:rPr>
          <w:rFonts w:cs="Arial"/>
        </w:rPr>
        <w:t>MCC</w:t>
      </w:r>
      <w:r w:rsidR="00F32425" w:rsidRPr="00B75529">
        <w:rPr>
          <w:rFonts w:cs="Arial"/>
        </w:rPr>
        <w:t xml:space="preserve"> </w:t>
      </w:r>
      <w:r w:rsidR="00582FFD">
        <w:rPr>
          <w:rFonts w:cs="Arial"/>
        </w:rPr>
        <w:t>T</w:t>
      </w:r>
      <w:r w:rsidR="00F32425" w:rsidRPr="00B75529">
        <w:rPr>
          <w:rFonts w:cs="Arial"/>
        </w:rPr>
        <w:t>raining</w:t>
      </w:r>
      <w:r w:rsidR="00051FC2">
        <w:rPr>
          <w:rFonts w:cs="Arial"/>
        </w:rPr>
        <w:t> </w:t>
      </w:r>
      <w:r w:rsidR="00203621">
        <w:rPr>
          <w:rFonts w:cs="Arial"/>
        </w:rPr>
        <w:t>—</w:t>
      </w:r>
      <w:r w:rsidR="00DA5895" w:rsidRPr="00B75529">
        <w:rPr>
          <w:rFonts w:cs="Arial"/>
        </w:rPr>
        <w:t xml:space="preserve"> </w:t>
      </w:r>
      <w:r w:rsidR="00582FFD">
        <w:rPr>
          <w:rFonts w:cs="Arial"/>
        </w:rPr>
        <w:t>H</w:t>
      </w:r>
      <w:r w:rsidR="008C1091">
        <w:rPr>
          <w:rFonts w:cs="Arial"/>
        </w:rPr>
        <w:t>elicopter</w:t>
      </w:r>
      <w:r w:rsidR="00F32425" w:rsidRPr="00B75529">
        <w:rPr>
          <w:rFonts w:cs="Arial"/>
        </w:rPr>
        <w:t>) Instrument 201</w:t>
      </w:r>
      <w:r w:rsidR="008C1091">
        <w:rPr>
          <w:rFonts w:cs="Arial"/>
        </w:rPr>
        <w:t>9</w:t>
      </w:r>
      <w:r w:rsidR="004356EB" w:rsidRPr="00B75529">
        <w:rPr>
          <w:rFonts w:cs="Arial"/>
        </w:rPr>
        <w:t xml:space="preserve"> (Edition 1)</w:t>
      </w:r>
      <w:bookmarkEnd w:id="0"/>
    </w:p>
    <w:p w14:paraId="36B399C3" w14:textId="77777777" w:rsidR="00B2484F" w:rsidRPr="006E1D44" w:rsidRDefault="00B2484F" w:rsidP="00B2484F">
      <w:pPr>
        <w:pStyle w:val="BodyText"/>
        <w:spacing w:before="240"/>
        <w:rPr>
          <w:rFonts w:ascii="Times New Roman" w:hAnsi="Times New Roman"/>
          <w:b/>
        </w:rPr>
      </w:pPr>
      <w:r w:rsidRPr="006E1D44">
        <w:rPr>
          <w:rFonts w:ascii="Times New Roman" w:hAnsi="Times New Roman"/>
          <w:b/>
        </w:rPr>
        <w:t>Purpose</w:t>
      </w:r>
    </w:p>
    <w:p w14:paraId="231E95B3" w14:textId="5F044955" w:rsidR="00B2484F" w:rsidRDefault="00B2484F" w:rsidP="00B2484F">
      <w:pPr>
        <w:pStyle w:val="BodyText"/>
        <w:rPr>
          <w:rFonts w:ascii="Times New Roman" w:hAnsi="Times New Roman"/>
        </w:rPr>
      </w:pPr>
      <w:r w:rsidRPr="006E1D44">
        <w:rPr>
          <w:rFonts w:ascii="Times New Roman" w:hAnsi="Times New Roman"/>
        </w:rPr>
        <w:t xml:space="preserve">This instrument </w:t>
      </w:r>
      <w:r>
        <w:rPr>
          <w:rFonts w:ascii="Times New Roman" w:hAnsi="Times New Roman"/>
        </w:rPr>
        <w:t xml:space="preserve">prescribes </w:t>
      </w:r>
      <w:r w:rsidR="00182B4F">
        <w:rPr>
          <w:rFonts w:ascii="Times New Roman" w:hAnsi="Times New Roman"/>
        </w:rPr>
        <w:t>qualification standards for flight simulat</w:t>
      </w:r>
      <w:r w:rsidR="0060678A">
        <w:rPr>
          <w:rFonts w:ascii="Times New Roman" w:hAnsi="Times New Roman"/>
        </w:rPr>
        <w:t>ion</w:t>
      </w:r>
      <w:r w:rsidR="00182B4F">
        <w:rPr>
          <w:rFonts w:ascii="Times New Roman" w:hAnsi="Times New Roman"/>
        </w:rPr>
        <w:t xml:space="preserve"> training devices</w:t>
      </w:r>
      <w:r w:rsidR="00EB4030">
        <w:rPr>
          <w:rFonts w:ascii="Times New Roman" w:hAnsi="Times New Roman"/>
        </w:rPr>
        <w:t xml:space="preserve"> (</w:t>
      </w:r>
      <w:r w:rsidR="00EB4030" w:rsidRPr="00EB4030">
        <w:rPr>
          <w:rFonts w:ascii="Times New Roman" w:hAnsi="Times New Roman"/>
          <w:b/>
          <w:i/>
        </w:rPr>
        <w:t>FSTD</w:t>
      </w:r>
      <w:r w:rsidR="00FC6209">
        <w:rPr>
          <w:rFonts w:ascii="Times New Roman" w:hAnsi="Times New Roman"/>
          <w:b/>
          <w:i/>
        </w:rPr>
        <w:t>s</w:t>
      </w:r>
      <w:r w:rsidR="00EB4030">
        <w:rPr>
          <w:rFonts w:ascii="Times New Roman" w:hAnsi="Times New Roman"/>
        </w:rPr>
        <w:t>)</w:t>
      </w:r>
      <w:r w:rsidR="00182B4F">
        <w:rPr>
          <w:rFonts w:ascii="Times New Roman" w:hAnsi="Times New Roman"/>
        </w:rPr>
        <w:t xml:space="preserve"> for </w:t>
      </w:r>
      <w:r w:rsidR="008E5A9A">
        <w:rPr>
          <w:rFonts w:ascii="Times New Roman" w:hAnsi="Times New Roman"/>
        </w:rPr>
        <w:t xml:space="preserve">use in </w:t>
      </w:r>
      <w:r w:rsidR="00182B4F">
        <w:rPr>
          <w:rFonts w:ascii="Times New Roman" w:hAnsi="Times New Roman"/>
        </w:rPr>
        <w:t>multi-crew cooperation</w:t>
      </w:r>
      <w:r w:rsidR="008C1091">
        <w:rPr>
          <w:rFonts w:ascii="Times New Roman" w:hAnsi="Times New Roman"/>
        </w:rPr>
        <w:t xml:space="preserve"> (</w:t>
      </w:r>
      <w:r w:rsidR="008C1091" w:rsidRPr="00011EAD">
        <w:rPr>
          <w:rFonts w:ascii="Times New Roman" w:hAnsi="Times New Roman"/>
          <w:b/>
          <w:bCs/>
          <w:i/>
          <w:iCs/>
        </w:rPr>
        <w:t>MCC</w:t>
      </w:r>
      <w:r w:rsidR="008C1091">
        <w:rPr>
          <w:rFonts w:ascii="Times New Roman" w:hAnsi="Times New Roman"/>
        </w:rPr>
        <w:t>)</w:t>
      </w:r>
      <w:r w:rsidR="00182B4F">
        <w:rPr>
          <w:rFonts w:ascii="Times New Roman" w:hAnsi="Times New Roman"/>
        </w:rPr>
        <w:t xml:space="preserve"> training</w:t>
      </w:r>
      <w:r w:rsidR="00A51F09">
        <w:rPr>
          <w:rFonts w:ascii="Times New Roman" w:hAnsi="Times New Roman"/>
        </w:rPr>
        <w:t xml:space="preserve"> for </w:t>
      </w:r>
      <w:r w:rsidR="008C1091">
        <w:rPr>
          <w:rFonts w:ascii="Times New Roman" w:hAnsi="Times New Roman"/>
        </w:rPr>
        <w:t>helicopters</w:t>
      </w:r>
      <w:r w:rsidR="008E5A9A">
        <w:rPr>
          <w:rFonts w:ascii="Times New Roman" w:hAnsi="Times New Roman"/>
        </w:rPr>
        <w:t>. It is made</w:t>
      </w:r>
      <w:r w:rsidR="00182B4F">
        <w:rPr>
          <w:rFonts w:ascii="Times New Roman" w:hAnsi="Times New Roman"/>
        </w:rPr>
        <w:t xml:space="preserve"> </w:t>
      </w:r>
      <w:r>
        <w:rPr>
          <w:rFonts w:ascii="Times New Roman" w:hAnsi="Times New Roman"/>
        </w:rPr>
        <w:t>for</w:t>
      </w:r>
      <w:r w:rsidR="00FC4403">
        <w:rPr>
          <w:rFonts w:ascii="Times New Roman" w:hAnsi="Times New Roman"/>
        </w:rPr>
        <w:t> </w:t>
      </w:r>
      <w:r>
        <w:rPr>
          <w:rFonts w:ascii="Times New Roman" w:hAnsi="Times New Roman"/>
        </w:rPr>
        <w:t xml:space="preserve">the purpose of relevant provisions in Part </w:t>
      </w:r>
      <w:r w:rsidR="00182B4F">
        <w:rPr>
          <w:rFonts w:ascii="Times New Roman" w:hAnsi="Times New Roman"/>
        </w:rPr>
        <w:t>61</w:t>
      </w:r>
      <w:r>
        <w:rPr>
          <w:rFonts w:ascii="Times New Roman" w:hAnsi="Times New Roman"/>
        </w:rPr>
        <w:t xml:space="preserve"> of the </w:t>
      </w:r>
      <w:r w:rsidRPr="000821BE">
        <w:rPr>
          <w:rFonts w:ascii="Times New Roman" w:hAnsi="Times New Roman"/>
          <w:i/>
        </w:rPr>
        <w:t>Civil Aviation Safety Regulations</w:t>
      </w:r>
      <w:r w:rsidR="00FC4403">
        <w:rPr>
          <w:rFonts w:ascii="Times New Roman" w:hAnsi="Times New Roman"/>
          <w:i/>
        </w:rPr>
        <w:t> </w:t>
      </w:r>
      <w:r w:rsidRPr="000821BE">
        <w:rPr>
          <w:rFonts w:ascii="Times New Roman" w:hAnsi="Times New Roman"/>
          <w:i/>
        </w:rPr>
        <w:t>1998</w:t>
      </w:r>
      <w:r>
        <w:rPr>
          <w:rFonts w:ascii="Times New Roman" w:hAnsi="Times New Roman"/>
        </w:rPr>
        <w:t xml:space="preserve"> (</w:t>
      </w:r>
      <w:r w:rsidRPr="000821BE">
        <w:rPr>
          <w:rFonts w:ascii="Times New Roman" w:hAnsi="Times New Roman"/>
          <w:b/>
          <w:i/>
        </w:rPr>
        <w:t>CASR</w:t>
      </w:r>
      <w:r>
        <w:rPr>
          <w:rFonts w:ascii="Times New Roman" w:hAnsi="Times New Roman"/>
        </w:rPr>
        <w:t>).</w:t>
      </w:r>
    </w:p>
    <w:p w14:paraId="6761AEEB" w14:textId="77777777" w:rsidR="00B2484F" w:rsidRDefault="00B2484F" w:rsidP="00B2484F">
      <w:pPr>
        <w:pStyle w:val="BodyText"/>
        <w:rPr>
          <w:rFonts w:ascii="Times New Roman" w:hAnsi="Times New Roman"/>
        </w:rPr>
      </w:pPr>
    </w:p>
    <w:p w14:paraId="298064BC" w14:textId="77777777" w:rsidR="00B2484F" w:rsidRDefault="00B2484F" w:rsidP="00B2484F">
      <w:pPr>
        <w:pStyle w:val="BodyText"/>
        <w:rPr>
          <w:rFonts w:ascii="Times New Roman" w:hAnsi="Times New Roman"/>
          <w:b/>
        </w:rPr>
      </w:pPr>
      <w:r w:rsidRPr="006E1D44">
        <w:rPr>
          <w:rFonts w:ascii="Times New Roman" w:hAnsi="Times New Roman"/>
          <w:b/>
        </w:rPr>
        <w:t>Legislation</w:t>
      </w:r>
    </w:p>
    <w:p w14:paraId="3DA54156" w14:textId="77777777" w:rsidR="00B2484F" w:rsidRDefault="00B2484F" w:rsidP="00B2484F">
      <w:pPr>
        <w:pStyle w:val="BodyText"/>
        <w:rPr>
          <w:rFonts w:ascii="Times New Roman" w:hAnsi="Times New Roman"/>
        </w:rPr>
      </w:pPr>
      <w:r w:rsidRPr="006E1D44">
        <w:rPr>
          <w:rFonts w:ascii="Times New Roman" w:hAnsi="Times New Roman"/>
        </w:rPr>
        <w:t xml:space="preserve">Section 98 of the </w:t>
      </w:r>
      <w:r w:rsidRPr="006E1D44">
        <w:rPr>
          <w:rFonts w:ascii="Times New Roman" w:hAnsi="Times New Roman"/>
          <w:i/>
        </w:rPr>
        <w:t>Civil Aviation Act 1988</w:t>
      </w:r>
      <w:r w:rsidRPr="006E1D44">
        <w:rPr>
          <w:rFonts w:ascii="Times New Roman" w:hAnsi="Times New Roman"/>
        </w:rPr>
        <w:t xml:space="preserve"> (the </w:t>
      </w:r>
      <w:r w:rsidRPr="006E1D44">
        <w:rPr>
          <w:rFonts w:ascii="Times New Roman" w:hAnsi="Times New Roman"/>
          <w:b/>
          <w:i/>
        </w:rPr>
        <w:t>Act</w:t>
      </w:r>
      <w:r w:rsidRPr="006E1D44">
        <w:rPr>
          <w:rFonts w:ascii="Times New Roman" w:hAnsi="Times New Roman"/>
        </w:rPr>
        <w:t>) empowers the Governor-General to make regulations for the Act and the safety of air navigation</w:t>
      </w:r>
      <w:r>
        <w:rPr>
          <w:rFonts w:ascii="Times New Roman" w:hAnsi="Times New Roman"/>
        </w:rPr>
        <w:t>.</w:t>
      </w:r>
    </w:p>
    <w:p w14:paraId="07C84D33" w14:textId="77777777" w:rsidR="00B2484F" w:rsidRDefault="00B2484F" w:rsidP="00B2484F">
      <w:pPr>
        <w:pStyle w:val="BodyText"/>
        <w:rPr>
          <w:rFonts w:ascii="Times New Roman" w:hAnsi="Times New Roman"/>
        </w:rPr>
      </w:pPr>
    </w:p>
    <w:p w14:paraId="2A463F8C" w14:textId="77777777" w:rsidR="00A51F09" w:rsidRDefault="00A51F09" w:rsidP="00A51F09">
      <w:pPr>
        <w:pStyle w:val="BodyText"/>
        <w:rPr>
          <w:rFonts w:ascii="Times New Roman" w:hAnsi="Times New Roman"/>
        </w:rPr>
      </w:pPr>
      <w:r>
        <w:rPr>
          <w:rFonts w:ascii="Times New Roman" w:hAnsi="Times New Roman"/>
        </w:rPr>
        <w:t>Under paragraph 98 (5A) (a) of the Act, regulations made for that provision may empower CASA to issue instruments in relation to matters affecting the safe navigation and operation of aircraft. Under subsection 98 (5AA) of the Act, an instrument issued under paragraph 98 (5A) (a) is a legislative instrument if expressed to apply in relation to a class of persons, aircraft or aeronautical parts, rather than to a particular person, aircraft or part.</w:t>
      </w:r>
    </w:p>
    <w:p w14:paraId="6400A32B" w14:textId="77777777" w:rsidR="00A51F09" w:rsidRDefault="00A51F09" w:rsidP="00A51F09">
      <w:pPr>
        <w:pStyle w:val="BodyText"/>
        <w:rPr>
          <w:rFonts w:ascii="Times New Roman" w:hAnsi="Times New Roman"/>
        </w:rPr>
      </w:pPr>
    </w:p>
    <w:p w14:paraId="1E8FD28A" w14:textId="44A90F0B" w:rsidR="00F32425" w:rsidRDefault="00B2484F" w:rsidP="00B2484F">
      <w:pPr>
        <w:pStyle w:val="BodyText"/>
        <w:rPr>
          <w:rFonts w:ascii="Times New Roman" w:hAnsi="Times New Roman"/>
        </w:rPr>
      </w:pPr>
      <w:r>
        <w:rPr>
          <w:rFonts w:ascii="Times New Roman" w:hAnsi="Times New Roman"/>
        </w:rPr>
        <w:t>Part</w:t>
      </w:r>
      <w:r w:rsidR="008E5A9A">
        <w:rPr>
          <w:rFonts w:ascii="Times New Roman" w:hAnsi="Times New Roman"/>
        </w:rPr>
        <w:t xml:space="preserve"> 61</w:t>
      </w:r>
      <w:r>
        <w:rPr>
          <w:rFonts w:ascii="Times New Roman" w:hAnsi="Times New Roman"/>
        </w:rPr>
        <w:t xml:space="preserve"> of CASR</w:t>
      </w:r>
      <w:r w:rsidR="008C1091">
        <w:rPr>
          <w:rFonts w:ascii="Times New Roman" w:hAnsi="Times New Roman"/>
        </w:rPr>
        <w:t>, made under the Act,</w:t>
      </w:r>
      <w:r w:rsidR="008E5A9A">
        <w:rPr>
          <w:rFonts w:ascii="Times New Roman" w:hAnsi="Times New Roman"/>
        </w:rPr>
        <w:t xml:space="preserve"> </w:t>
      </w:r>
      <w:r w:rsidR="008C1091">
        <w:rPr>
          <w:rFonts w:ascii="Times New Roman" w:hAnsi="Times New Roman"/>
        </w:rPr>
        <w:t xml:space="preserve">provides </w:t>
      </w:r>
      <w:r w:rsidR="008E5A9A">
        <w:rPr>
          <w:rFonts w:ascii="Times New Roman" w:hAnsi="Times New Roman"/>
        </w:rPr>
        <w:t>for the safety regulation of flight crew licensing</w:t>
      </w:r>
      <w:r>
        <w:rPr>
          <w:rFonts w:ascii="Times New Roman" w:hAnsi="Times New Roman"/>
        </w:rPr>
        <w:t xml:space="preserve">. </w:t>
      </w:r>
      <w:r w:rsidR="00F32425">
        <w:rPr>
          <w:rFonts w:ascii="Times New Roman" w:hAnsi="Times New Roman"/>
        </w:rPr>
        <w:t xml:space="preserve">Regulation 61.010 defines </w:t>
      </w:r>
      <w:r w:rsidR="008E5A9A">
        <w:rPr>
          <w:rFonts w:ascii="Times New Roman" w:hAnsi="Times New Roman"/>
        </w:rPr>
        <w:t xml:space="preserve">a </w:t>
      </w:r>
      <w:r w:rsidR="008E5A9A" w:rsidRPr="00051FC2">
        <w:rPr>
          <w:rFonts w:ascii="Times New Roman" w:hAnsi="Times New Roman"/>
          <w:b/>
          <w:i/>
        </w:rPr>
        <w:t>flight simulation training device</w:t>
      </w:r>
      <w:r w:rsidR="0060678A" w:rsidRPr="0060678A">
        <w:rPr>
          <w:rFonts w:ascii="Times New Roman" w:hAnsi="Times New Roman"/>
          <w:bCs/>
          <w:iCs/>
        </w:rPr>
        <w:t xml:space="preserve"> </w:t>
      </w:r>
      <w:r w:rsidR="00F32425">
        <w:rPr>
          <w:rFonts w:ascii="Times New Roman" w:hAnsi="Times New Roman"/>
        </w:rPr>
        <w:t>as including “(d) a device that meets the qualification standards prescribed by a legislative instrument under regulation 61.045” of CASR</w:t>
      </w:r>
      <w:r w:rsidR="005A4C63">
        <w:rPr>
          <w:rFonts w:ascii="Times New Roman" w:hAnsi="Times New Roman"/>
        </w:rPr>
        <w:t>.</w:t>
      </w:r>
    </w:p>
    <w:p w14:paraId="0E8CC9BC" w14:textId="77777777" w:rsidR="00F32425" w:rsidRDefault="00F32425" w:rsidP="00B2484F">
      <w:pPr>
        <w:pStyle w:val="BodyText"/>
        <w:rPr>
          <w:rFonts w:ascii="Times New Roman" w:hAnsi="Times New Roman"/>
        </w:rPr>
      </w:pPr>
    </w:p>
    <w:p w14:paraId="4A23DD5B" w14:textId="5BDFE4A2" w:rsidR="00F32425" w:rsidRDefault="00F32425" w:rsidP="00B2484F">
      <w:pPr>
        <w:pStyle w:val="BodyText"/>
        <w:rPr>
          <w:rFonts w:ascii="Times New Roman" w:hAnsi="Times New Roman"/>
        </w:rPr>
      </w:pPr>
      <w:r>
        <w:rPr>
          <w:rFonts w:ascii="Times New Roman" w:hAnsi="Times New Roman"/>
        </w:rPr>
        <w:t>Regulation 61.045 of CASR provides that, for paragraph 98</w:t>
      </w:r>
      <w:r w:rsidR="005130D3">
        <w:rPr>
          <w:rFonts w:ascii="Times New Roman" w:hAnsi="Times New Roman"/>
        </w:rPr>
        <w:t> </w:t>
      </w:r>
      <w:r>
        <w:rPr>
          <w:rFonts w:ascii="Times New Roman" w:hAnsi="Times New Roman"/>
        </w:rPr>
        <w:t>(5A)</w:t>
      </w:r>
      <w:r w:rsidR="005130D3">
        <w:rPr>
          <w:rFonts w:ascii="Times New Roman" w:hAnsi="Times New Roman"/>
        </w:rPr>
        <w:t> </w:t>
      </w:r>
      <w:r>
        <w:rPr>
          <w:rFonts w:ascii="Times New Roman" w:hAnsi="Times New Roman"/>
        </w:rPr>
        <w:t xml:space="preserve">(a) of the Act, CASA may, by legislative instrument, </w:t>
      </w:r>
      <w:r w:rsidR="00EB4030">
        <w:rPr>
          <w:rFonts w:ascii="Times New Roman" w:hAnsi="Times New Roman"/>
        </w:rPr>
        <w:t>“</w:t>
      </w:r>
      <w:r>
        <w:rPr>
          <w:rFonts w:ascii="Times New Roman" w:hAnsi="Times New Roman"/>
        </w:rPr>
        <w:t>prescribe qualification standards for flight simulation training devices</w:t>
      </w:r>
      <w:r w:rsidR="00EB4030">
        <w:rPr>
          <w:rFonts w:ascii="Times New Roman" w:hAnsi="Times New Roman"/>
        </w:rPr>
        <w:t>”</w:t>
      </w:r>
      <w:r>
        <w:rPr>
          <w:rFonts w:ascii="Times New Roman" w:hAnsi="Times New Roman"/>
        </w:rPr>
        <w:t>.</w:t>
      </w:r>
    </w:p>
    <w:p w14:paraId="5CEFBE67" w14:textId="77777777" w:rsidR="00DA5895" w:rsidRDefault="00DA5895" w:rsidP="00B2484F">
      <w:pPr>
        <w:pStyle w:val="BodyText"/>
        <w:rPr>
          <w:rFonts w:ascii="Times New Roman" w:hAnsi="Times New Roman"/>
        </w:rPr>
      </w:pPr>
    </w:p>
    <w:p w14:paraId="74686728" w14:textId="3CD45BED" w:rsidR="00DA5895" w:rsidRDefault="00DA5895" w:rsidP="00B2484F">
      <w:pPr>
        <w:pStyle w:val="BodyText"/>
        <w:rPr>
          <w:rFonts w:ascii="Times New Roman" w:hAnsi="Times New Roman"/>
        </w:rPr>
      </w:pPr>
      <w:r>
        <w:rPr>
          <w:rFonts w:ascii="Times New Roman" w:hAnsi="Times New Roman"/>
        </w:rPr>
        <w:t>A flight simulator</w:t>
      </w:r>
      <w:r w:rsidR="00D176F2">
        <w:rPr>
          <w:rFonts w:ascii="Times New Roman" w:hAnsi="Times New Roman"/>
        </w:rPr>
        <w:t xml:space="preserve"> that </w:t>
      </w:r>
      <w:r w:rsidR="005A4C63">
        <w:rPr>
          <w:rFonts w:ascii="Times New Roman" w:hAnsi="Times New Roman"/>
        </w:rPr>
        <w:t>is</w:t>
      </w:r>
      <w:r w:rsidR="00D176F2">
        <w:rPr>
          <w:rFonts w:ascii="Times New Roman" w:hAnsi="Times New Roman"/>
        </w:rPr>
        <w:t xml:space="preserve"> qualified by CASA u</w:t>
      </w:r>
      <w:r>
        <w:rPr>
          <w:rFonts w:ascii="Times New Roman" w:hAnsi="Times New Roman"/>
        </w:rPr>
        <w:t>nder Part 60 of CASR</w:t>
      </w:r>
      <w:r w:rsidR="00D176F2">
        <w:rPr>
          <w:rFonts w:ascii="Times New Roman" w:hAnsi="Times New Roman"/>
        </w:rPr>
        <w:t xml:space="preserve"> could be used for MCC training if it m</w:t>
      </w:r>
      <w:r w:rsidR="005A4C63">
        <w:rPr>
          <w:rFonts w:ascii="Times New Roman" w:hAnsi="Times New Roman"/>
        </w:rPr>
        <w:t>e</w:t>
      </w:r>
      <w:r w:rsidR="00D176F2">
        <w:rPr>
          <w:rFonts w:ascii="Times New Roman" w:hAnsi="Times New Roman"/>
        </w:rPr>
        <w:t>et</w:t>
      </w:r>
      <w:r w:rsidR="005A4C63">
        <w:rPr>
          <w:rFonts w:ascii="Times New Roman" w:hAnsi="Times New Roman"/>
        </w:rPr>
        <w:t>s</w:t>
      </w:r>
      <w:r w:rsidR="00D176F2">
        <w:rPr>
          <w:rFonts w:ascii="Times New Roman" w:hAnsi="Times New Roman"/>
        </w:rPr>
        <w:t xml:space="preserve"> the standards set out in such a legislative instrument</w:t>
      </w:r>
      <w:r w:rsidR="00524AAE">
        <w:rPr>
          <w:rFonts w:ascii="Times New Roman" w:hAnsi="Times New Roman"/>
        </w:rPr>
        <w:t xml:space="preserve"> and its use otherwise me</w:t>
      </w:r>
      <w:r w:rsidR="00A51F09">
        <w:rPr>
          <w:rFonts w:ascii="Times New Roman" w:hAnsi="Times New Roman"/>
        </w:rPr>
        <w:t>e</w:t>
      </w:r>
      <w:r w:rsidR="00524AAE">
        <w:rPr>
          <w:rFonts w:ascii="Times New Roman" w:hAnsi="Times New Roman"/>
        </w:rPr>
        <w:t>t</w:t>
      </w:r>
      <w:r w:rsidR="00A51F09">
        <w:rPr>
          <w:rFonts w:ascii="Times New Roman" w:hAnsi="Times New Roman"/>
        </w:rPr>
        <w:t>s</w:t>
      </w:r>
      <w:r w:rsidR="00524AAE">
        <w:rPr>
          <w:rFonts w:ascii="Times New Roman" w:hAnsi="Times New Roman"/>
        </w:rPr>
        <w:t xml:space="preserve"> the requirements of Part 61</w:t>
      </w:r>
      <w:r w:rsidR="00D176F2">
        <w:rPr>
          <w:rFonts w:ascii="Times New Roman" w:hAnsi="Times New Roman"/>
        </w:rPr>
        <w:t>.</w:t>
      </w:r>
      <w:r w:rsidR="00BB40AC">
        <w:rPr>
          <w:rFonts w:ascii="Times New Roman" w:hAnsi="Times New Roman"/>
        </w:rPr>
        <w:t xml:space="preserve"> MCC training also constitutes an element of Part 142 flight training under paragraph</w:t>
      </w:r>
      <w:r w:rsidR="00FC6209">
        <w:rPr>
          <w:rFonts w:ascii="Times New Roman" w:hAnsi="Times New Roman"/>
        </w:rPr>
        <w:t xml:space="preserve"> </w:t>
      </w:r>
      <w:r w:rsidR="00BB40AC">
        <w:rPr>
          <w:rFonts w:ascii="Times New Roman" w:hAnsi="Times New Roman"/>
        </w:rPr>
        <w:t>142.015</w:t>
      </w:r>
      <w:r w:rsidR="00467477">
        <w:rPr>
          <w:rFonts w:ascii="Times New Roman" w:hAnsi="Times New Roman"/>
        </w:rPr>
        <w:t> </w:t>
      </w:r>
      <w:r w:rsidR="00BB40AC">
        <w:rPr>
          <w:rFonts w:ascii="Times New Roman" w:hAnsi="Times New Roman"/>
        </w:rPr>
        <w:t>(2)</w:t>
      </w:r>
      <w:r w:rsidR="00467477">
        <w:rPr>
          <w:rFonts w:ascii="Times New Roman" w:hAnsi="Times New Roman"/>
        </w:rPr>
        <w:t> </w:t>
      </w:r>
      <w:r w:rsidR="00BB40AC">
        <w:rPr>
          <w:rFonts w:ascii="Times New Roman" w:hAnsi="Times New Roman"/>
        </w:rPr>
        <w:t>(c) of CASR that only a Part 142 operator may conduct, and to whose relevant FSTD the standards in the legislative instrument will apply for this purpose.</w:t>
      </w:r>
    </w:p>
    <w:p w14:paraId="644A5F64" w14:textId="77777777" w:rsidR="00EB4030" w:rsidRDefault="00EB4030" w:rsidP="00B2484F">
      <w:pPr>
        <w:pStyle w:val="BodyText"/>
        <w:rPr>
          <w:rFonts w:ascii="Times New Roman" w:hAnsi="Times New Roman"/>
        </w:rPr>
      </w:pPr>
    </w:p>
    <w:p w14:paraId="143A74E5" w14:textId="77777777" w:rsidR="00B2484F" w:rsidRPr="005B6EDA" w:rsidRDefault="00B2484F" w:rsidP="00B2484F">
      <w:pPr>
        <w:pStyle w:val="BodyText"/>
        <w:rPr>
          <w:rFonts w:ascii="Times New Roman" w:hAnsi="Times New Roman"/>
          <w:b/>
        </w:rPr>
      </w:pPr>
      <w:r w:rsidRPr="005B6EDA">
        <w:rPr>
          <w:rFonts w:ascii="Times New Roman" w:hAnsi="Times New Roman"/>
          <w:b/>
        </w:rPr>
        <w:t>The legislative instrument</w:t>
      </w:r>
    </w:p>
    <w:p w14:paraId="42A7C9B9" w14:textId="7A8EAF14" w:rsidR="00F63B10" w:rsidRDefault="00B2484F" w:rsidP="000222C9">
      <w:pPr>
        <w:pStyle w:val="BodyText"/>
        <w:rPr>
          <w:lang w:eastAsia="en-AU"/>
        </w:rPr>
      </w:pPr>
      <w:r>
        <w:rPr>
          <w:rFonts w:ascii="Times New Roman" w:hAnsi="Times New Roman"/>
        </w:rPr>
        <w:t>The</w:t>
      </w:r>
      <w:r w:rsidRPr="005B6EDA">
        <w:rPr>
          <w:rFonts w:ascii="Times New Roman" w:hAnsi="Times New Roman"/>
        </w:rPr>
        <w:t xml:space="preserve"> legislative instrument</w:t>
      </w:r>
      <w:r>
        <w:rPr>
          <w:rFonts w:ascii="Times New Roman" w:hAnsi="Times New Roman"/>
        </w:rPr>
        <w:t xml:space="preserve"> prescribes</w:t>
      </w:r>
      <w:r w:rsidR="00F32425">
        <w:rPr>
          <w:rFonts w:ascii="Times New Roman" w:hAnsi="Times New Roman"/>
        </w:rPr>
        <w:t xml:space="preserve"> the qualification standards</w:t>
      </w:r>
      <w:r w:rsidR="00EB4030">
        <w:rPr>
          <w:rFonts w:ascii="Times New Roman" w:hAnsi="Times New Roman"/>
        </w:rPr>
        <w:t xml:space="preserve"> for </w:t>
      </w:r>
      <w:r w:rsidR="00EB4030" w:rsidRPr="00EB4030">
        <w:rPr>
          <w:rFonts w:ascii="Times New Roman" w:hAnsi="Times New Roman"/>
        </w:rPr>
        <w:t>FSTD</w:t>
      </w:r>
      <w:r w:rsidR="00734EC7">
        <w:rPr>
          <w:rFonts w:ascii="Times New Roman" w:hAnsi="Times New Roman"/>
        </w:rPr>
        <w:t>s</w:t>
      </w:r>
      <w:r w:rsidR="00EB4030">
        <w:rPr>
          <w:rFonts w:ascii="Times New Roman" w:hAnsi="Times New Roman"/>
        </w:rPr>
        <w:t xml:space="preserve"> that are to be used in </w:t>
      </w:r>
      <w:r w:rsidR="008C1091">
        <w:rPr>
          <w:rFonts w:ascii="Times New Roman" w:hAnsi="Times New Roman"/>
        </w:rPr>
        <w:t>MCC</w:t>
      </w:r>
      <w:r w:rsidR="00EB4030">
        <w:rPr>
          <w:rFonts w:ascii="Times New Roman" w:hAnsi="Times New Roman"/>
        </w:rPr>
        <w:t xml:space="preserve"> training</w:t>
      </w:r>
      <w:r w:rsidR="00524AAE">
        <w:rPr>
          <w:rFonts w:ascii="Times New Roman" w:hAnsi="Times New Roman"/>
        </w:rPr>
        <w:t xml:space="preserve"> for </w:t>
      </w:r>
      <w:r w:rsidR="008C1091">
        <w:rPr>
          <w:rFonts w:ascii="Times New Roman" w:hAnsi="Times New Roman"/>
        </w:rPr>
        <w:t>helicopters</w:t>
      </w:r>
      <w:r w:rsidR="00EB4030">
        <w:rPr>
          <w:rFonts w:ascii="Times New Roman" w:hAnsi="Times New Roman"/>
        </w:rPr>
        <w:t xml:space="preserve">. This is the flight training that is required for a person to </w:t>
      </w:r>
      <w:r w:rsidR="00524AAE">
        <w:rPr>
          <w:rFonts w:ascii="Times New Roman" w:hAnsi="Times New Roman"/>
        </w:rPr>
        <w:t xml:space="preserve">conduct a flight in a </w:t>
      </w:r>
      <w:r w:rsidR="008C1091">
        <w:rPr>
          <w:rFonts w:ascii="Times New Roman" w:hAnsi="Times New Roman"/>
        </w:rPr>
        <w:t>helicopter</w:t>
      </w:r>
      <w:r w:rsidR="00524AAE">
        <w:rPr>
          <w:rFonts w:ascii="Times New Roman" w:hAnsi="Times New Roman"/>
        </w:rPr>
        <w:t xml:space="preserve"> as a multi-crew operation, or to </w:t>
      </w:r>
      <w:r w:rsidR="00EB4030">
        <w:rPr>
          <w:rFonts w:ascii="Times New Roman" w:hAnsi="Times New Roman"/>
        </w:rPr>
        <w:t>qualify for a</w:t>
      </w:r>
      <w:r w:rsidR="00524AAE">
        <w:rPr>
          <w:rFonts w:ascii="Times New Roman" w:hAnsi="Times New Roman"/>
        </w:rPr>
        <w:t>n air transport</w:t>
      </w:r>
      <w:r w:rsidR="00964F49">
        <w:rPr>
          <w:rFonts w:ascii="Times New Roman" w:hAnsi="Times New Roman"/>
        </w:rPr>
        <w:t xml:space="preserve"> pilot</w:t>
      </w:r>
      <w:r w:rsidR="001D539B">
        <w:rPr>
          <w:rFonts w:ascii="Times New Roman" w:hAnsi="Times New Roman"/>
        </w:rPr>
        <w:t xml:space="preserve"> </w:t>
      </w:r>
      <w:r w:rsidR="00EB4030">
        <w:rPr>
          <w:rFonts w:ascii="Times New Roman" w:hAnsi="Times New Roman"/>
        </w:rPr>
        <w:t>licence</w:t>
      </w:r>
      <w:r w:rsidR="00290686">
        <w:rPr>
          <w:rFonts w:ascii="Times New Roman" w:hAnsi="Times New Roman"/>
        </w:rPr>
        <w:t xml:space="preserve"> with a helicopter category rating</w:t>
      </w:r>
      <w:r w:rsidRPr="00EB4030">
        <w:rPr>
          <w:lang w:eastAsia="en-AU"/>
        </w:rPr>
        <w:t>.</w:t>
      </w:r>
    </w:p>
    <w:p w14:paraId="294A26D8" w14:textId="77777777" w:rsidR="00F63B10" w:rsidRDefault="00F63B10" w:rsidP="000222C9">
      <w:pPr>
        <w:pStyle w:val="BodyText"/>
        <w:rPr>
          <w:lang w:eastAsia="en-AU"/>
        </w:rPr>
      </w:pPr>
    </w:p>
    <w:p w14:paraId="15A50D41" w14:textId="19B4B30E" w:rsidR="00F63B10" w:rsidRDefault="000222C9" w:rsidP="00011EAD">
      <w:pPr>
        <w:pStyle w:val="BodyText"/>
      </w:pPr>
      <w:r>
        <w:rPr>
          <w:lang w:eastAsia="en-AU"/>
        </w:rPr>
        <w:t xml:space="preserve">The FSTD standards in the legislative instrument apply </w:t>
      </w:r>
      <w:r w:rsidR="00964F49">
        <w:rPr>
          <w:lang w:eastAsia="en-AU"/>
        </w:rPr>
        <w:t>for a</w:t>
      </w:r>
      <w:r w:rsidR="00571C5B">
        <w:rPr>
          <w:lang w:eastAsia="en-AU"/>
        </w:rPr>
        <w:t>n</w:t>
      </w:r>
      <w:r w:rsidR="00964F49">
        <w:rPr>
          <w:lang w:eastAsia="en-AU"/>
        </w:rPr>
        <w:t xml:space="preserve"> FSTD designed to simulate</w:t>
      </w:r>
      <w:r>
        <w:rPr>
          <w:lang w:eastAsia="en-AU"/>
        </w:rPr>
        <w:t xml:space="preserve"> a </w:t>
      </w:r>
      <w:r w:rsidRPr="000222C9">
        <w:t xml:space="preserve">multi-crew </w:t>
      </w:r>
      <w:r w:rsidR="00F63B10">
        <w:t>helicopter. This is a</w:t>
      </w:r>
      <w:r w:rsidR="00524AAE">
        <w:t xml:space="preserve"> turbine-powered multi-engine </w:t>
      </w:r>
      <w:r w:rsidR="001D539B">
        <w:t>helicopter</w:t>
      </w:r>
      <w:r w:rsidR="00524AAE">
        <w:t xml:space="preserve"> that </w:t>
      </w:r>
      <w:r>
        <w:t>is equipped for multi-crew operations under the instrument flight rules (IFR)</w:t>
      </w:r>
      <w:r w:rsidR="00F63B10">
        <w:t xml:space="preserve">, </w:t>
      </w:r>
      <w:r w:rsidR="00F63B10">
        <w:rPr>
          <w:rStyle w:val="LDP1aChar"/>
        </w:rPr>
        <w:t>can simulate an engine failure,</w:t>
      </w:r>
      <w:r w:rsidR="00F63B10" w:rsidRPr="00AA0DC8">
        <w:t xml:space="preserve"> </w:t>
      </w:r>
      <w:r w:rsidR="00F63B10">
        <w:t xml:space="preserve">during the take-off, </w:t>
      </w:r>
      <w:proofErr w:type="spellStart"/>
      <w:r w:rsidR="00F63B10">
        <w:t>en</w:t>
      </w:r>
      <w:proofErr w:type="spellEnd"/>
      <w:r w:rsidR="00467477">
        <w:t xml:space="preserve"> </w:t>
      </w:r>
      <w:r w:rsidR="00F63B10">
        <w:t>route and landing phases of an operation, in a way that is identifiable by an flight crew member (</w:t>
      </w:r>
      <w:r w:rsidR="00F63B10" w:rsidRPr="00011EAD">
        <w:rPr>
          <w:b/>
          <w:bCs/>
          <w:i/>
          <w:iCs/>
        </w:rPr>
        <w:t>FCM</w:t>
      </w:r>
      <w:r w:rsidR="00F63B10">
        <w:t>)</w:t>
      </w:r>
      <w:r w:rsidR="00735496">
        <w:t>,</w:t>
      </w:r>
      <w:r w:rsidR="00F63B10">
        <w:t xml:space="preserve"> and </w:t>
      </w:r>
      <w:r w:rsidR="00F63B10" w:rsidRPr="005B317A">
        <w:rPr>
          <w:rStyle w:val="LDP1aChar"/>
        </w:rPr>
        <w:t>has appropriate</w:t>
      </w:r>
      <w:r w:rsidR="00F63B10" w:rsidRPr="005B317A">
        <w:t xml:space="preserve"> checklists and procedures</w:t>
      </w:r>
      <w:r w:rsidR="00F63B10">
        <w:t xml:space="preserve"> describing what</w:t>
      </w:r>
      <w:r w:rsidR="00F63B10" w:rsidRPr="005B317A">
        <w:t xml:space="preserve"> an FCM </w:t>
      </w:r>
      <w:r w:rsidR="00F63B10">
        <w:t>must do</w:t>
      </w:r>
      <w:r w:rsidR="00F63B10" w:rsidRPr="005B317A">
        <w:t xml:space="preserve"> in order to manage such an engine failure</w:t>
      </w:r>
      <w:r w:rsidR="00F63B10">
        <w:t>.</w:t>
      </w:r>
    </w:p>
    <w:p w14:paraId="3B215370" w14:textId="77777777" w:rsidR="00F63B10" w:rsidRDefault="00F63B10" w:rsidP="000222C9">
      <w:pPr>
        <w:pStyle w:val="BodyText"/>
      </w:pPr>
    </w:p>
    <w:p w14:paraId="0B535A2F" w14:textId="709E1021" w:rsidR="006E3B80" w:rsidRDefault="006E3B80" w:rsidP="000222C9">
      <w:pPr>
        <w:pStyle w:val="BodyText"/>
      </w:pPr>
      <w:r>
        <w:lastRenderedPageBreak/>
        <w:t>The standards</w:t>
      </w:r>
      <w:r w:rsidR="00F63B10">
        <w:t xml:space="preserve"> in the instrument</w:t>
      </w:r>
      <w:r>
        <w:t xml:space="preserve"> are technical and detailed. </w:t>
      </w:r>
      <w:r w:rsidR="004D0C7E">
        <w:t>Appendix 1 contains a</w:t>
      </w:r>
      <w:r>
        <w:t xml:space="preserve"> short summary</w:t>
      </w:r>
      <w:r w:rsidR="004D0C7E">
        <w:t>.</w:t>
      </w:r>
    </w:p>
    <w:p w14:paraId="3976F325" w14:textId="77777777" w:rsidR="006E3B80" w:rsidRPr="00F6628B" w:rsidRDefault="006E3B80" w:rsidP="00051FC2">
      <w:pPr>
        <w:pStyle w:val="LDClause"/>
        <w:spacing w:before="0" w:after="0"/>
        <w:ind w:hanging="737"/>
      </w:pPr>
    </w:p>
    <w:p w14:paraId="235AA52A" w14:textId="426F41F4" w:rsidR="00B2484F" w:rsidRPr="005B6EDA" w:rsidRDefault="004D0C7E" w:rsidP="00B2484F">
      <w:pPr>
        <w:pStyle w:val="BodyText"/>
        <w:rPr>
          <w:rFonts w:ascii="Times New Roman" w:hAnsi="Times New Roman"/>
          <w:b/>
          <w:i/>
        </w:rPr>
      </w:pPr>
      <w:r>
        <w:rPr>
          <w:rFonts w:ascii="Times New Roman" w:hAnsi="Times New Roman"/>
          <w:b/>
          <w:i/>
        </w:rPr>
        <w:t>Legislation</w:t>
      </w:r>
      <w:r w:rsidR="00B2484F" w:rsidRPr="005B6EDA">
        <w:rPr>
          <w:rFonts w:ascii="Times New Roman" w:hAnsi="Times New Roman"/>
          <w:b/>
          <w:i/>
        </w:rPr>
        <w:t xml:space="preserve"> Act 2003</w:t>
      </w:r>
      <w:r w:rsidR="00B36976">
        <w:rPr>
          <w:rFonts w:ascii="Times New Roman" w:hAnsi="Times New Roman"/>
          <w:b/>
          <w:i/>
        </w:rPr>
        <w:t xml:space="preserve"> </w:t>
      </w:r>
      <w:r w:rsidR="00B36976" w:rsidRPr="00D1594A">
        <w:rPr>
          <w:rFonts w:ascii="Times New Roman" w:hAnsi="Times New Roman"/>
          <w:b/>
        </w:rPr>
        <w:t>(the</w:t>
      </w:r>
      <w:r w:rsidR="00B36976">
        <w:rPr>
          <w:rFonts w:ascii="Times New Roman" w:hAnsi="Times New Roman"/>
          <w:b/>
          <w:i/>
        </w:rPr>
        <w:t xml:space="preserve"> LA</w:t>
      </w:r>
      <w:r w:rsidR="00B36976" w:rsidRPr="00D1594A">
        <w:rPr>
          <w:rFonts w:ascii="Times New Roman" w:hAnsi="Times New Roman"/>
          <w:b/>
        </w:rPr>
        <w:t>)</w:t>
      </w:r>
    </w:p>
    <w:p w14:paraId="677F041D" w14:textId="77777777" w:rsidR="00EB4030" w:rsidRDefault="00EB4030" w:rsidP="00B2484F">
      <w:pPr>
        <w:pStyle w:val="BodyText"/>
        <w:rPr>
          <w:rFonts w:ascii="Times New Roman" w:hAnsi="Times New Roman"/>
        </w:rPr>
      </w:pPr>
      <w:r>
        <w:rPr>
          <w:rFonts w:ascii="Times New Roman" w:hAnsi="Times New Roman"/>
        </w:rPr>
        <w:t>As noted above, the instrument is made “for</w:t>
      </w:r>
      <w:r w:rsidR="00B2484F">
        <w:rPr>
          <w:rFonts w:ascii="Times New Roman" w:hAnsi="Times New Roman"/>
        </w:rPr>
        <w:t xml:space="preserve"> paragraph 98</w:t>
      </w:r>
      <w:r w:rsidR="00B36976">
        <w:rPr>
          <w:rFonts w:ascii="Times New Roman" w:hAnsi="Times New Roman"/>
        </w:rPr>
        <w:t> </w:t>
      </w:r>
      <w:r w:rsidR="00B2484F">
        <w:rPr>
          <w:rFonts w:ascii="Times New Roman" w:hAnsi="Times New Roman"/>
        </w:rPr>
        <w:t>(5A)</w:t>
      </w:r>
      <w:r w:rsidR="00B36976">
        <w:rPr>
          <w:rFonts w:ascii="Times New Roman" w:hAnsi="Times New Roman"/>
        </w:rPr>
        <w:t> </w:t>
      </w:r>
      <w:r w:rsidR="00B2484F">
        <w:rPr>
          <w:rFonts w:ascii="Times New Roman" w:hAnsi="Times New Roman"/>
        </w:rPr>
        <w:t>(a) of the Act</w:t>
      </w:r>
      <w:r>
        <w:rPr>
          <w:rFonts w:ascii="Times New Roman" w:hAnsi="Times New Roman"/>
        </w:rPr>
        <w:t>”.</w:t>
      </w:r>
    </w:p>
    <w:p w14:paraId="0ECDADCC" w14:textId="77777777" w:rsidR="00571C5B" w:rsidRDefault="00571C5B" w:rsidP="00B2484F">
      <w:pPr>
        <w:pStyle w:val="BodyText"/>
        <w:rPr>
          <w:rFonts w:ascii="Times New Roman" w:hAnsi="Times New Roman"/>
        </w:rPr>
      </w:pPr>
    </w:p>
    <w:p w14:paraId="039115BF" w14:textId="15C189E9" w:rsidR="0091778B" w:rsidRDefault="00B2484F" w:rsidP="00571C5B">
      <w:pPr>
        <w:pStyle w:val="BodyText"/>
        <w:ind w:right="-142"/>
        <w:rPr>
          <w:rFonts w:ascii="Times New Roman" w:hAnsi="Times New Roman"/>
        </w:rPr>
      </w:pPr>
      <w:r>
        <w:rPr>
          <w:rFonts w:ascii="Times New Roman" w:hAnsi="Times New Roman"/>
        </w:rPr>
        <w:t>Under subsection 98</w:t>
      </w:r>
      <w:r w:rsidR="00B36976">
        <w:rPr>
          <w:rFonts w:ascii="Times New Roman" w:hAnsi="Times New Roman"/>
        </w:rPr>
        <w:t> </w:t>
      </w:r>
      <w:r>
        <w:rPr>
          <w:rFonts w:ascii="Times New Roman" w:hAnsi="Times New Roman"/>
        </w:rPr>
        <w:t>(5AA) of the Act, an instrument issued under paragraph</w:t>
      </w:r>
      <w:r w:rsidR="00FC6209">
        <w:rPr>
          <w:rFonts w:ascii="Times New Roman" w:hAnsi="Times New Roman"/>
        </w:rPr>
        <w:t xml:space="preserve"> </w:t>
      </w:r>
      <w:r>
        <w:rPr>
          <w:rFonts w:ascii="Times New Roman" w:hAnsi="Times New Roman"/>
        </w:rPr>
        <w:t xml:space="preserve">98 (5A) (a) </w:t>
      </w:r>
      <w:r w:rsidRPr="00E7348D">
        <w:rPr>
          <w:rFonts w:ascii="Times New Roman" w:hAnsi="Times New Roman"/>
        </w:rPr>
        <w:t>is a legislative instrument if expressed to apply in relation to a class of persons</w:t>
      </w:r>
      <w:r w:rsidR="00EB4030" w:rsidRPr="00E7348D">
        <w:rPr>
          <w:rFonts w:ascii="Times New Roman" w:hAnsi="Times New Roman"/>
        </w:rPr>
        <w:t xml:space="preserve">. </w:t>
      </w:r>
      <w:r w:rsidR="0091778B" w:rsidRPr="00E7348D">
        <w:rPr>
          <w:rFonts w:ascii="Times New Roman" w:hAnsi="Times New Roman"/>
        </w:rPr>
        <w:t xml:space="preserve">The instrument applies to the class </w:t>
      </w:r>
      <w:r w:rsidR="00C91504" w:rsidRPr="00E7348D">
        <w:rPr>
          <w:rFonts w:ascii="Times New Roman" w:hAnsi="Times New Roman"/>
        </w:rPr>
        <w:t>o</w:t>
      </w:r>
      <w:r w:rsidR="0091778B" w:rsidRPr="00E7348D">
        <w:rPr>
          <w:rFonts w:ascii="Times New Roman" w:hAnsi="Times New Roman"/>
        </w:rPr>
        <w:t xml:space="preserve">f persons constituted by </w:t>
      </w:r>
      <w:r w:rsidR="00A51F09" w:rsidRPr="00E7348D">
        <w:rPr>
          <w:rFonts w:ascii="Times New Roman" w:hAnsi="Times New Roman"/>
        </w:rPr>
        <w:t>would-be manufacture</w:t>
      </w:r>
      <w:r w:rsidR="00C67B56">
        <w:rPr>
          <w:rFonts w:ascii="Times New Roman" w:hAnsi="Times New Roman"/>
        </w:rPr>
        <w:t>rs</w:t>
      </w:r>
      <w:r w:rsidR="00A51F09" w:rsidRPr="00E7348D">
        <w:rPr>
          <w:rFonts w:ascii="Times New Roman" w:hAnsi="Times New Roman"/>
        </w:rPr>
        <w:t xml:space="preserve"> and operat</w:t>
      </w:r>
      <w:r w:rsidR="00C67B56">
        <w:rPr>
          <w:rFonts w:ascii="Times New Roman" w:hAnsi="Times New Roman"/>
        </w:rPr>
        <w:t>ors</w:t>
      </w:r>
      <w:r w:rsidR="00A51F09" w:rsidRPr="00E7348D">
        <w:rPr>
          <w:rFonts w:ascii="Times New Roman" w:hAnsi="Times New Roman"/>
        </w:rPr>
        <w:t xml:space="preserve"> of FST</w:t>
      </w:r>
      <w:r w:rsidR="009C3164">
        <w:rPr>
          <w:rFonts w:ascii="Times New Roman" w:hAnsi="Times New Roman"/>
        </w:rPr>
        <w:t>D</w:t>
      </w:r>
      <w:r w:rsidR="00A51F09" w:rsidRPr="00E7348D">
        <w:rPr>
          <w:rFonts w:ascii="Times New Roman" w:hAnsi="Times New Roman"/>
        </w:rPr>
        <w:t xml:space="preserve"> which must comply with the Part 61 standards if they are to be used for Part 61 purposes </w:t>
      </w:r>
      <w:r w:rsidR="00C67B56">
        <w:rPr>
          <w:rFonts w:ascii="Times New Roman" w:hAnsi="Times New Roman"/>
        </w:rPr>
        <w:t xml:space="preserve">in relation to </w:t>
      </w:r>
      <w:r w:rsidR="004D0C7E">
        <w:rPr>
          <w:rFonts w:ascii="Times New Roman" w:hAnsi="Times New Roman"/>
        </w:rPr>
        <w:t xml:space="preserve">helicopter </w:t>
      </w:r>
      <w:r w:rsidR="00467477">
        <w:rPr>
          <w:rFonts w:ascii="Times New Roman" w:hAnsi="Times New Roman"/>
        </w:rPr>
        <w:t>MCC</w:t>
      </w:r>
      <w:r w:rsidR="00571C5B" w:rsidRPr="00E7348D">
        <w:rPr>
          <w:rFonts w:ascii="Times New Roman" w:hAnsi="Times New Roman"/>
        </w:rPr>
        <w:t xml:space="preserve"> training.</w:t>
      </w:r>
    </w:p>
    <w:p w14:paraId="6FFC016C" w14:textId="77777777" w:rsidR="0091778B" w:rsidRDefault="0091778B" w:rsidP="0091778B">
      <w:pPr>
        <w:pStyle w:val="BodyText"/>
        <w:rPr>
          <w:rFonts w:ascii="Times New Roman" w:hAnsi="Times New Roman"/>
        </w:rPr>
      </w:pPr>
    </w:p>
    <w:p w14:paraId="31CF7F8D" w14:textId="2FEE2BBF" w:rsidR="0033046C" w:rsidRDefault="0091778B" w:rsidP="0091778B">
      <w:pPr>
        <w:pStyle w:val="BodyText"/>
      </w:pPr>
      <w:r>
        <w:rPr>
          <w:rFonts w:ascii="Times New Roman" w:hAnsi="Times New Roman"/>
        </w:rPr>
        <w:t>In addition, r</w:t>
      </w:r>
      <w:r w:rsidR="00EB4030">
        <w:rPr>
          <w:rFonts w:ascii="Times New Roman" w:hAnsi="Times New Roman"/>
        </w:rPr>
        <w:t>egulation 61.045 expressly states that the instrument is to be a legislative instrument.</w:t>
      </w:r>
      <w:r w:rsidR="0012589D">
        <w:rPr>
          <w:rFonts w:ascii="Times New Roman" w:hAnsi="Times New Roman"/>
        </w:rPr>
        <w:t xml:space="preserve"> Under subsection </w:t>
      </w:r>
      <w:r w:rsidR="004D0C7E">
        <w:rPr>
          <w:rFonts w:ascii="Times New Roman" w:hAnsi="Times New Roman"/>
        </w:rPr>
        <w:t>8</w:t>
      </w:r>
      <w:r w:rsidR="00467477">
        <w:rPr>
          <w:rFonts w:ascii="Times New Roman" w:hAnsi="Times New Roman"/>
        </w:rPr>
        <w:t> </w:t>
      </w:r>
      <w:r w:rsidR="004D0C7E">
        <w:rPr>
          <w:rFonts w:ascii="Times New Roman" w:hAnsi="Times New Roman"/>
        </w:rPr>
        <w:t>(2)</w:t>
      </w:r>
      <w:r w:rsidR="0012589D">
        <w:rPr>
          <w:rFonts w:ascii="Times New Roman" w:hAnsi="Times New Roman"/>
        </w:rPr>
        <w:t xml:space="preserve"> of the </w:t>
      </w:r>
      <w:r w:rsidR="004D0C7E" w:rsidRPr="00011EAD">
        <w:rPr>
          <w:rFonts w:ascii="Times New Roman" w:hAnsi="Times New Roman"/>
          <w:iCs/>
        </w:rPr>
        <w:t>LA</w:t>
      </w:r>
      <w:r w:rsidR="0012589D">
        <w:rPr>
          <w:rFonts w:ascii="Times New Roman" w:hAnsi="Times New Roman"/>
        </w:rPr>
        <w:t>,</w:t>
      </w:r>
      <w:r>
        <w:rPr>
          <w:rFonts w:ascii="Times New Roman" w:hAnsi="Times New Roman"/>
        </w:rPr>
        <w:t xml:space="preserve"> i</w:t>
      </w:r>
      <w:r w:rsidRPr="0026480D">
        <w:t xml:space="preserve">f a law </w:t>
      </w:r>
      <w:r w:rsidR="004D0C7E">
        <w:t>gives power to do something by</w:t>
      </w:r>
      <w:r w:rsidRPr="0026480D">
        <w:t xml:space="preserve"> a legislative instrument, then</w:t>
      </w:r>
      <w:r w:rsidR="004D0C7E">
        <w:t xml:space="preserve"> the thing must be done by</w:t>
      </w:r>
      <w:r w:rsidR="003E5C95">
        <w:t xml:space="preserve"> an</w:t>
      </w:r>
      <w:r w:rsidR="004D0C7E">
        <w:t xml:space="preserve"> </w:t>
      </w:r>
      <w:r w:rsidR="003E5C95">
        <w:t xml:space="preserve">instrument and that instrument is a </w:t>
      </w:r>
      <w:r w:rsidRPr="0026480D">
        <w:t>legislative instrument</w:t>
      </w:r>
      <w:r>
        <w:t>.</w:t>
      </w:r>
    </w:p>
    <w:p w14:paraId="005D0CAF" w14:textId="77777777" w:rsidR="0033046C" w:rsidRDefault="0033046C" w:rsidP="0091778B">
      <w:pPr>
        <w:pStyle w:val="BodyText"/>
      </w:pPr>
    </w:p>
    <w:p w14:paraId="0CBC3B7E" w14:textId="5F111141" w:rsidR="0091778B" w:rsidRPr="0091778B" w:rsidRDefault="0091778B" w:rsidP="0091778B">
      <w:pPr>
        <w:pStyle w:val="BodyText"/>
      </w:pPr>
      <w:r>
        <w:t xml:space="preserve">Finally, under </w:t>
      </w:r>
      <w:r w:rsidR="00051FC2">
        <w:t>sub</w:t>
      </w:r>
      <w:r>
        <w:t xml:space="preserve">section </w:t>
      </w:r>
      <w:r w:rsidR="003E5C95">
        <w:t>8</w:t>
      </w:r>
      <w:r w:rsidR="00B36976">
        <w:t> </w:t>
      </w:r>
      <w:r>
        <w:t>(</w:t>
      </w:r>
      <w:r w:rsidR="003E5C95">
        <w:t>4</w:t>
      </w:r>
      <w:r>
        <w:t xml:space="preserve">) of the </w:t>
      </w:r>
      <w:r w:rsidRPr="00D1594A">
        <w:t>LA</w:t>
      </w:r>
      <w:r w:rsidR="00051FC2">
        <w:t>,</w:t>
      </w:r>
      <w:r>
        <w:t xml:space="preserve"> an instrument made under delegated parliamentary powers is, in effect, taken to be a legislative instrument if it determines the law or alters the content of the law, and it directly or indirectly </w:t>
      </w:r>
      <w:r w:rsidR="003E5C95">
        <w:t>affects</w:t>
      </w:r>
      <w:r>
        <w:t xml:space="preserve"> rights or obligations</w:t>
      </w:r>
      <w:r w:rsidRPr="0091778B">
        <w:t>.</w:t>
      </w:r>
      <w:r>
        <w:t xml:space="preserve"> The instrument creates new compliance standards for </w:t>
      </w:r>
      <w:r w:rsidR="003E5C95">
        <w:t>FSTD</w:t>
      </w:r>
      <w:r w:rsidR="00734EC7">
        <w:t>s</w:t>
      </w:r>
      <w:r w:rsidR="003E5C95">
        <w:t xml:space="preserve"> and their operators</w:t>
      </w:r>
      <w:r>
        <w:t xml:space="preserve"> and these</w:t>
      </w:r>
      <w:r w:rsidR="003E5C95">
        <w:t xml:space="preserve"> </w:t>
      </w:r>
      <w:r w:rsidR="00582EBE">
        <w:t>standards</w:t>
      </w:r>
      <w:r>
        <w:t xml:space="preserve"> must be complied with for the purposes of </w:t>
      </w:r>
      <w:r w:rsidR="00467477">
        <w:t>MCC</w:t>
      </w:r>
      <w:r>
        <w:t xml:space="preserve"> training</w:t>
      </w:r>
      <w:r w:rsidR="003E5C95">
        <w:t xml:space="preserve"> in a helicopter</w:t>
      </w:r>
      <w:r>
        <w:t>.</w:t>
      </w:r>
    </w:p>
    <w:p w14:paraId="2C4300CE" w14:textId="77777777" w:rsidR="0091778B" w:rsidRDefault="0091778B" w:rsidP="00B2484F">
      <w:pPr>
        <w:pStyle w:val="BodyText"/>
        <w:rPr>
          <w:rFonts w:ascii="Times New Roman" w:hAnsi="Times New Roman"/>
        </w:rPr>
      </w:pPr>
    </w:p>
    <w:p w14:paraId="2182B140" w14:textId="09878649" w:rsidR="00B2484F" w:rsidRDefault="00582EBE" w:rsidP="00B2484F">
      <w:pPr>
        <w:pStyle w:val="BodyText"/>
        <w:rPr>
          <w:rFonts w:ascii="Times New Roman" w:hAnsi="Times New Roman"/>
        </w:rPr>
      </w:pPr>
      <w:r>
        <w:rPr>
          <w:rFonts w:ascii="Times New Roman" w:hAnsi="Times New Roman"/>
        </w:rPr>
        <w:t>On all of these grounds, t</w:t>
      </w:r>
      <w:r w:rsidR="00B2484F">
        <w:rPr>
          <w:rFonts w:ascii="Times New Roman" w:hAnsi="Times New Roman"/>
        </w:rPr>
        <w:t xml:space="preserve">herefore, the instrument is a legislative instrument </w:t>
      </w:r>
      <w:r w:rsidR="00B2484F" w:rsidRPr="005B6EDA">
        <w:rPr>
          <w:rFonts w:ascii="Times New Roman" w:hAnsi="Times New Roman"/>
        </w:rPr>
        <w:t xml:space="preserve">subject to registration, and tabling and disallowance in the Parliament, under sections </w:t>
      </w:r>
      <w:r>
        <w:rPr>
          <w:rFonts w:ascii="Times New Roman" w:hAnsi="Times New Roman"/>
        </w:rPr>
        <w:t>15G</w:t>
      </w:r>
      <w:r w:rsidR="00B2484F" w:rsidRPr="005B6EDA">
        <w:rPr>
          <w:rFonts w:ascii="Times New Roman" w:hAnsi="Times New Roman"/>
        </w:rPr>
        <w:t>, and 38 and 42</w:t>
      </w:r>
      <w:r w:rsidR="0025047B">
        <w:rPr>
          <w:rFonts w:ascii="Times New Roman" w:hAnsi="Times New Roman"/>
        </w:rPr>
        <w:t>,</w:t>
      </w:r>
      <w:r w:rsidR="00B2484F" w:rsidRPr="005B6EDA">
        <w:rPr>
          <w:rFonts w:ascii="Times New Roman" w:hAnsi="Times New Roman"/>
        </w:rPr>
        <w:t xml:space="preserve"> of the</w:t>
      </w:r>
      <w:r w:rsidR="0033046C">
        <w:rPr>
          <w:rFonts w:ascii="Times New Roman" w:hAnsi="Times New Roman"/>
        </w:rPr>
        <w:t xml:space="preserve"> LA.</w:t>
      </w:r>
    </w:p>
    <w:p w14:paraId="2DD6A75A" w14:textId="77777777" w:rsidR="00B2484F" w:rsidRPr="005B6EDA" w:rsidRDefault="00B2484F" w:rsidP="00B2484F">
      <w:pPr>
        <w:pStyle w:val="BodyText"/>
        <w:rPr>
          <w:rFonts w:ascii="Times New Roman" w:hAnsi="Times New Roman"/>
        </w:rPr>
      </w:pPr>
    </w:p>
    <w:p w14:paraId="1EDEE148" w14:textId="77777777" w:rsidR="00B2484F" w:rsidRPr="006E1D44" w:rsidRDefault="00B2484F" w:rsidP="00B2484F">
      <w:pPr>
        <w:pStyle w:val="BodyText"/>
      </w:pPr>
      <w:r w:rsidRPr="006E1D44">
        <w:rPr>
          <w:b/>
        </w:rPr>
        <w:t>Consultation</w:t>
      </w:r>
    </w:p>
    <w:p w14:paraId="5B71617A" w14:textId="182F7190" w:rsidR="00B604D3" w:rsidRDefault="001A38F8" w:rsidP="001A38F8">
      <w:pPr>
        <w:pStyle w:val="BodyText"/>
      </w:pPr>
      <w:r>
        <w:t xml:space="preserve">The standards </w:t>
      </w:r>
      <w:r w:rsidRPr="00D937CB">
        <w:t>for helicopter FSTD</w:t>
      </w:r>
      <w:r w:rsidR="00FC6209">
        <w:t>s</w:t>
      </w:r>
      <w:r w:rsidRPr="00D937CB">
        <w:t xml:space="preserve"> used for MCC training</w:t>
      </w:r>
      <w:r>
        <w:t xml:space="preserve"> were developed in direct consultation with prospective training providers who already operated </w:t>
      </w:r>
      <w:r w:rsidRPr="001A38F8">
        <w:t>similar</w:t>
      </w:r>
      <w:r>
        <w:t xml:space="preserve"> </w:t>
      </w:r>
      <w:r w:rsidR="004654CE">
        <w:t>FSTD</w:t>
      </w:r>
      <w:r w:rsidR="00FC6209">
        <w:t>s</w:t>
      </w:r>
      <w:r>
        <w:t xml:space="preserve">, and with manufacturers and distributors of less sophisticated </w:t>
      </w:r>
      <w:r w:rsidR="004654CE">
        <w:t>FSTD</w:t>
      </w:r>
      <w:r w:rsidR="00FC6209">
        <w:t>s</w:t>
      </w:r>
      <w:r>
        <w:t>.</w:t>
      </w:r>
    </w:p>
    <w:p w14:paraId="78158B44" w14:textId="77777777" w:rsidR="00B604D3" w:rsidRDefault="00B604D3" w:rsidP="001A38F8">
      <w:pPr>
        <w:pStyle w:val="BodyText"/>
      </w:pPr>
    </w:p>
    <w:p w14:paraId="09946447" w14:textId="031B96FA" w:rsidR="001A38F8" w:rsidRDefault="001A38F8" w:rsidP="001A38F8">
      <w:pPr>
        <w:pStyle w:val="BodyText"/>
      </w:pPr>
      <w:r>
        <w:t xml:space="preserve">The </w:t>
      </w:r>
      <w:r w:rsidR="000E1848">
        <w:t xml:space="preserve">goal was to create </w:t>
      </w:r>
      <w:r w:rsidRPr="00D937CB">
        <w:t xml:space="preserve">proposed minimum standards that define </w:t>
      </w:r>
      <w:r w:rsidR="00FC6209">
        <w:t xml:space="preserve">an </w:t>
      </w:r>
      <w:r w:rsidRPr="00D937CB">
        <w:t>FSTD in which the practical elements of an approved course of MCC training can be conducted.</w:t>
      </w:r>
    </w:p>
    <w:p w14:paraId="792E1562" w14:textId="77777777" w:rsidR="000E1848" w:rsidRDefault="000E1848" w:rsidP="00275F92">
      <w:pPr>
        <w:pStyle w:val="BodyText"/>
      </w:pPr>
    </w:p>
    <w:p w14:paraId="4CD0B77A" w14:textId="6F2461F9" w:rsidR="001A38F8" w:rsidRDefault="001A38F8" w:rsidP="001A38F8">
      <w:pPr>
        <w:pStyle w:val="BodyText"/>
      </w:pPr>
      <w:r>
        <w:t>Once developed in draft, the p</w:t>
      </w:r>
      <w:r w:rsidRPr="00275F92">
        <w:t>roposed standards were published by CASA on its Consultation Hub from 28 February to 28 March 2019 (</w:t>
      </w:r>
      <w:r>
        <w:t xml:space="preserve">Project number FS 14/15) </w:t>
      </w:r>
      <w:r w:rsidR="000E1848">
        <w:t>and feedback sought from</w:t>
      </w:r>
      <w:r>
        <w:t xml:space="preserve"> industry.</w:t>
      </w:r>
    </w:p>
    <w:p w14:paraId="02A893BF" w14:textId="77777777" w:rsidR="001A38F8" w:rsidRDefault="001A38F8" w:rsidP="001A38F8">
      <w:pPr>
        <w:pStyle w:val="BodyText"/>
      </w:pPr>
    </w:p>
    <w:p w14:paraId="1E407D68" w14:textId="0984E1E1" w:rsidR="00EF633B" w:rsidRDefault="001A38F8" w:rsidP="00B604D3">
      <w:pPr>
        <w:tabs>
          <w:tab w:val="clear" w:pos="567"/>
        </w:tabs>
        <w:overflowPunct/>
        <w:textAlignment w:val="auto"/>
        <w:rPr>
          <w:rFonts w:ascii="Times New Roman" w:hAnsi="Times New Roman"/>
          <w:color w:val="000000"/>
          <w:lang w:eastAsia="en-AU"/>
        </w:rPr>
      </w:pPr>
      <w:r w:rsidRPr="00275F92">
        <w:rPr>
          <w:rFonts w:ascii="Times New Roman" w:hAnsi="Times New Roman"/>
          <w:color w:val="000000"/>
          <w:lang w:eastAsia="en-AU"/>
        </w:rPr>
        <w:t>A total of 9 submissions were received</w:t>
      </w:r>
      <w:r w:rsidR="00B604D3" w:rsidRPr="00B604D3">
        <w:rPr>
          <w:rFonts w:ascii="Times New Roman" w:hAnsi="Times New Roman"/>
          <w:color w:val="000000"/>
          <w:lang w:eastAsia="en-AU"/>
        </w:rPr>
        <w:t xml:space="preserve"> in response,</w:t>
      </w:r>
      <w:r w:rsidR="000E1848" w:rsidRPr="00B604D3">
        <w:rPr>
          <w:rFonts w:ascii="Times New Roman" w:hAnsi="Times New Roman"/>
          <w:color w:val="000000"/>
          <w:lang w:eastAsia="en-AU"/>
        </w:rPr>
        <w:t xml:space="preserve"> of which 6 were published (with consent)</w:t>
      </w:r>
      <w:r w:rsidRPr="00275F92">
        <w:rPr>
          <w:rFonts w:ascii="Times New Roman" w:hAnsi="Times New Roman"/>
          <w:color w:val="000000"/>
          <w:lang w:eastAsia="en-AU"/>
        </w:rPr>
        <w:t xml:space="preserve"> on the CASA website. </w:t>
      </w:r>
      <w:r w:rsidR="000E1848" w:rsidRPr="00B604D3">
        <w:rPr>
          <w:rFonts w:ascii="Times New Roman" w:hAnsi="Times New Roman"/>
          <w:color w:val="000000"/>
          <w:lang w:eastAsia="en-AU"/>
        </w:rPr>
        <w:t xml:space="preserve">Of the 9 </w:t>
      </w:r>
      <w:r w:rsidR="000E1848" w:rsidRPr="00EF633B">
        <w:rPr>
          <w:rFonts w:ascii="Times New Roman" w:hAnsi="Times New Roman"/>
          <w:color w:val="000000"/>
          <w:lang w:eastAsia="en-AU"/>
        </w:rPr>
        <w:t>respondents, 1</w:t>
      </w:r>
      <w:r w:rsidRPr="00275F92">
        <w:rPr>
          <w:rFonts w:ascii="Times New Roman" w:hAnsi="Times New Roman"/>
          <w:color w:val="000000"/>
          <w:lang w:eastAsia="en-AU"/>
        </w:rPr>
        <w:t xml:space="preserve"> was not associated with a training provider or an instructor. Six of the respondents supported the proposed minimum standards</w:t>
      </w:r>
      <w:r w:rsidR="00B604D3" w:rsidRPr="00B604D3">
        <w:rPr>
          <w:rFonts w:ascii="Times New Roman" w:hAnsi="Times New Roman"/>
          <w:color w:val="000000"/>
          <w:lang w:eastAsia="en-AU"/>
        </w:rPr>
        <w:t xml:space="preserve">, and 2 objected </w:t>
      </w:r>
      <w:r w:rsidR="00B604D3" w:rsidRPr="00275F92">
        <w:rPr>
          <w:rFonts w:ascii="Times New Roman" w:hAnsi="Times New Roman"/>
          <w:color w:val="000000"/>
          <w:lang w:eastAsia="en-AU"/>
        </w:rPr>
        <w:t>on the basis that a device did not need to simulate a multi-engine helicopter as multi-crew operations can be conducted in a single</w:t>
      </w:r>
      <w:r w:rsidR="00734EC7">
        <w:rPr>
          <w:rFonts w:ascii="Times New Roman" w:hAnsi="Times New Roman"/>
          <w:color w:val="000000"/>
          <w:lang w:eastAsia="en-AU"/>
        </w:rPr>
        <w:t>-</w:t>
      </w:r>
      <w:r w:rsidR="00B604D3" w:rsidRPr="00275F92">
        <w:rPr>
          <w:rFonts w:ascii="Times New Roman" w:hAnsi="Times New Roman"/>
          <w:color w:val="000000"/>
          <w:lang w:eastAsia="en-AU"/>
        </w:rPr>
        <w:t>engine helicopter.</w:t>
      </w:r>
    </w:p>
    <w:p w14:paraId="4C12069E" w14:textId="77777777" w:rsidR="00EF633B" w:rsidRDefault="00EF633B" w:rsidP="00B604D3">
      <w:pPr>
        <w:tabs>
          <w:tab w:val="clear" w:pos="567"/>
        </w:tabs>
        <w:overflowPunct/>
        <w:textAlignment w:val="auto"/>
        <w:rPr>
          <w:rFonts w:ascii="Times New Roman" w:hAnsi="Times New Roman"/>
          <w:color w:val="000000"/>
          <w:lang w:eastAsia="en-AU"/>
        </w:rPr>
      </w:pPr>
    </w:p>
    <w:p w14:paraId="4E76B70E" w14:textId="03446B5E" w:rsidR="00B604D3" w:rsidRPr="00275F92" w:rsidRDefault="00EF633B" w:rsidP="00B604D3">
      <w:pPr>
        <w:tabs>
          <w:tab w:val="clear" w:pos="567"/>
        </w:tabs>
        <w:overflowPunct/>
        <w:textAlignment w:val="auto"/>
        <w:rPr>
          <w:rFonts w:ascii="Times New Roman" w:hAnsi="Times New Roman"/>
          <w:lang w:eastAsia="en-AU"/>
        </w:rPr>
      </w:pPr>
      <w:r>
        <w:rPr>
          <w:rFonts w:ascii="Times New Roman" w:hAnsi="Times New Roman"/>
          <w:color w:val="000000"/>
          <w:lang w:eastAsia="en-AU"/>
        </w:rPr>
        <w:t xml:space="preserve">On the objections, </w:t>
      </w:r>
      <w:r w:rsidR="00B604D3" w:rsidRPr="00275F92">
        <w:rPr>
          <w:rFonts w:ascii="Times New Roman" w:hAnsi="Times New Roman"/>
          <w:color w:val="000000"/>
          <w:lang w:eastAsia="en-AU"/>
        </w:rPr>
        <w:t>CASA t</w:t>
      </w:r>
      <w:r>
        <w:rPr>
          <w:rFonts w:ascii="Times New Roman" w:hAnsi="Times New Roman"/>
          <w:color w:val="000000"/>
          <w:lang w:eastAsia="en-AU"/>
        </w:rPr>
        <w:t>ook</w:t>
      </w:r>
      <w:r w:rsidR="00B604D3" w:rsidRPr="00275F92">
        <w:rPr>
          <w:rFonts w:ascii="Times New Roman" w:hAnsi="Times New Roman"/>
          <w:color w:val="000000"/>
          <w:lang w:eastAsia="en-AU"/>
        </w:rPr>
        <w:t xml:space="preserve"> the view that </w:t>
      </w:r>
      <w:r>
        <w:rPr>
          <w:rFonts w:ascii="Times New Roman" w:hAnsi="Times New Roman"/>
          <w:color w:val="000000"/>
          <w:lang w:eastAsia="en-AU"/>
        </w:rPr>
        <w:t xml:space="preserve">the </w:t>
      </w:r>
      <w:r w:rsidR="00B604D3" w:rsidRPr="00275F92">
        <w:rPr>
          <w:rFonts w:ascii="Times New Roman" w:hAnsi="Times New Roman"/>
          <w:color w:val="000000"/>
          <w:lang w:eastAsia="en-AU"/>
        </w:rPr>
        <w:t xml:space="preserve">proposed standards </w:t>
      </w:r>
      <w:r>
        <w:rPr>
          <w:rFonts w:ascii="Times New Roman" w:hAnsi="Times New Roman"/>
          <w:color w:val="000000"/>
          <w:lang w:eastAsia="en-AU"/>
        </w:rPr>
        <w:t xml:space="preserve">would </w:t>
      </w:r>
      <w:r w:rsidR="00B604D3" w:rsidRPr="00275F92">
        <w:rPr>
          <w:rFonts w:ascii="Times New Roman" w:hAnsi="Times New Roman"/>
          <w:color w:val="000000"/>
          <w:lang w:eastAsia="en-AU"/>
        </w:rPr>
        <w:t xml:space="preserve">enable the development of more complex training scenarios that </w:t>
      </w:r>
      <w:r>
        <w:rPr>
          <w:rFonts w:ascii="Times New Roman" w:hAnsi="Times New Roman"/>
          <w:color w:val="000000"/>
          <w:lang w:eastAsia="en-AU"/>
        </w:rPr>
        <w:t>would be</w:t>
      </w:r>
      <w:r w:rsidR="00B604D3" w:rsidRPr="00275F92">
        <w:rPr>
          <w:rFonts w:ascii="Times New Roman" w:hAnsi="Times New Roman"/>
          <w:color w:val="000000"/>
          <w:lang w:eastAsia="en-AU"/>
        </w:rPr>
        <w:t xml:space="preserve"> more representative of the types of helicopter typically used by industry in multi-crew operations to teach and demonstrate realistic multi-crew non-technical skills.</w:t>
      </w:r>
    </w:p>
    <w:p w14:paraId="0D67E4F2" w14:textId="77777777" w:rsidR="00B2484F" w:rsidRPr="005B6EDA" w:rsidRDefault="00B2484F" w:rsidP="00B2484F">
      <w:pPr>
        <w:pStyle w:val="BodyText"/>
        <w:rPr>
          <w:rFonts w:ascii="Times New Roman" w:hAnsi="Times New Roman"/>
        </w:rPr>
      </w:pPr>
    </w:p>
    <w:p w14:paraId="65C6D760" w14:textId="77777777" w:rsidR="00B2484F" w:rsidRPr="000F1E19" w:rsidRDefault="00B2484F" w:rsidP="00B75973">
      <w:pPr>
        <w:pStyle w:val="BodyText"/>
        <w:keepNext/>
        <w:rPr>
          <w:rFonts w:ascii="Times New Roman" w:hAnsi="Times New Roman"/>
          <w:b/>
        </w:rPr>
      </w:pPr>
      <w:r w:rsidRPr="000F1E19">
        <w:rPr>
          <w:rFonts w:ascii="Times New Roman" w:hAnsi="Times New Roman"/>
          <w:b/>
        </w:rPr>
        <w:lastRenderedPageBreak/>
        <w:t>Office of Best Practice Regulation (</w:t>
      </w:r>
      <w:r w:rsidRPr="000F1E19">
        <w:rPr>
          <w:rFonts w:ascii="Times New Roman" w:hAnsi="Times New Roman"/>
          <w:b/>
          <w:i/>
        </w:rPr>
        <w:t>OBPR</w:t>
      </w:r>
      <w:r w:rsidRPr="000F1E19">
        <w:rPr>
          <w:rFonts w:ascii="Times New Roman" w:hAnsi="Times New Roman"/>
          <w:b/>
        </w:rPr>
        <w:t>)</w:t>
      </w:r>
    </w:p>
    <w:p w14:paraId="4CB58B96" w14:textId="662F9631" w:rsidR="00017EDD" w:rsidRPr="002C1785" w:rsidRDefault="002C14EA" w:rsidP="00275F92">
      <w:pPr>
        <w:pStyle w:val="LDBodytext"/>
        <w:rPr>
          <w:color w:val="000000"/>
          <w:lang w:eastAsia="en-AU"/>
        </w:rPr>
      </w:pPr>
      <w:r>
        <w:t xml:space="preserve">OBPR considered that </w:t>
      </w:r>
      <w:r w:rsidR="00017EDD">
        <w:t>the impact</w:t>
      </w:r>
      <w:r>
        <w:t xml:space="preserve"> of the instrument</w:t>
      </w:r>
      <w:r w:rsidR="00017EDD">
        <w:t xml:space="preserve"> will be minor and made the </w:t>
      </w:r>
      <w:r w:rsidR="00017EDD" w:rsidRPr="002C1785">
        <w:rPr>
          <w:color w:val="000000"/>
          <w:lang w:eastAsia="en-AU"/>
        </w:rPr>
        <w:t>assessment that no RIS was required: OBPR id</w:t>
      </w:r>
      <w:r w:rsidR="002C1785">
        <w:rPr>
          <w:color w:val="000000"/>
          <w:lang w:eastAsia="en-AU"/>
        </w:rPr>
        <w:t>.</w:t>
      </w:r>
      <w:r w:rsidR="00017EDD" w:rsidRPr="002C1785">
        <w:rPr>
          <w:color w:val="000000"/>
          <w:lang w:eastAsia="en-AU"/>
        </w:rPr>
        <w:t xml:space="preserve"> 25556.</w:t>
      </w:r>
    </w:p>
    <w:p w14:paraId="22B140E6" w14:textId="77777777" w:rsidR="000F1E19" w:rsidRDefault="000F1E19" w:rsidP="00B2484F">
      <w:pPr>
        <w:pStyle w:val="LDBodytext"/>
      </w:pPr>
    </w:p>
    <w:p w14:paraId="05137500" w14:textId="77777777" w:rsidR="00B2484F" w:rsidRPr="005B6EDA" w:rsidRDefault="00B2484F" w:rsidP="00734EC7">
      <w:pPr>
        <w:pStyle w:val="BodyText"/>
        <w:keepNext/>
        <w:rPr>
          <w:rFonts w:ascii="Times New Roman" w:hAnsi="Times New Roman"/>
          <w:b/>
        </w:rPr>
      </w:pPr>
      <w:r w:rsidRPr="005B6EDA">
        <w:rPr>
          <w:rFonts w:ascii="Times New Roman" w:hAnsi="Times New Roman"/>
          <w:b/>
        </w:rPr>
        <w:t xml:space="preserve">Statement of </w:t>
      </w:r>
      <w:r>
        <w:rPr>
          <w:rFonts w:ascii="Times New Roman" w:hAnsi="Times New Roman"/>
          <w:b/>
        </w:rPr>
        <w:t>Compatibility with Human Rights</w:t>
      </w:r>
    </w:p>
    <w:p w14:paraId="320538E3" w14:textId="4B224D69" w:rsidR="00FD5089" w:rsidRPr="004E11B7" w:rsidRDefault="00FD5089" w:rsidP="00FD5089">
      <w:pPr>
        <w:pStyle w:val="Default"/>
        <w:rPr>
          <w:color w:val="000000" w:themeColor="text1"/>
        </w:rPr>
      </w:pPr>
      <w:r w:rsidRPr="004E11B7">
        <w:rPr>
          <w:iCs/>
          <w:color w:val="000000" w:themeColor="text1"/>
        </w:rPr>
        <w:t xml:space="preserve">The Statement in Appendix </w:t>
      </w:r>
      <w:r>
        <w:rPr>
          <w:iCs/>
          <w:color w:val="000000" w:themeColor="text1"/>
        </w:rPr>
        <w:t>1</w:t>
      </w:r>
      <w:r w:rsidRPr="004E11B7">
        <w:rPr>
          <w:iCs/>
          <w:color w:val="000000" w:themeColor="text1"/>
        </w:rPr>
        <w:t xml:space="preserve"> is prepared in accordance with Part 3 of the </w:t>
      </w:r>
      <w:r w:rsidRPr="004E11B7">
        <w:rPr>
          <w:i/>
          <w:iCs/>
          <w:color w:val="000000" w:themeColor="text1"/>
        </w:rPr>
        <w:t xml:space="preserve">Human Rights (Parliamentary Scrutiny) Act 2011. </w:t>
      </w:r>
      <w:r w:rsidRPr="004E11B7">
        <w:rPr>
          <w:iCs/>
          <w:color w:val="000000" w:themeColor="text1"/>
        </w:rPr>
        <w:t>It indicates that</w:t>
      </w:r>
      <w:r>
        <w:rPr>
          <w:iCs/>
          <w:color w:val="000000" w:themeColor="text1"/>
        </w:rPr>
        <w:t xml:space="preserve">, although the </w:t>
      </w:r>
      <w:r w:rsidR="00D8743E">
        <w:rPr>
          <w:iCs/>
          <w:color w:val="000000" w:themeColor="text1"/>
        </w:rPr>
        <w:t>instrument</w:t>
      </w:r>
      <w:r>
        <w:rPr>
          <w:iCs/>
          <w:color w:val="000000" w:themeColor="text1"/>
        </w:rPr>
        <w:t xml:space="preserve"> may negatively engage, both directly and indirectly,</w:t>
      </w:r>
      <w:r w:rsidRPr="004E11B7">
        <w:rPr>
          <w:iCs/>
          <w:color w:val="000000" w:themeColor="text1"/>
        </w:rPr>
        <w:t xml:space="preserve"> </w:t>
      </w:r>
      <w:r w:rsidR="00D8743E">
        <w:rPr>
          <w:iCs/>
          <w:color w:val="000000" w:themeColor="text1"/>
        </w:rPr>
        <w:t xml:space="preserve">certain </w:t>
      </w:r>
      <w:r>
        <w:rPr>
          <w:iCs/>
          <w:color w:val="000000" w:themeColor="text1"/>
        </w:rPr>
        <w:t xml:space="preserve">of the </w:t>
      </w:r>
      <w:r w:rsidRPr="004E11B7">
        <w:rPr>
          <w:color w:val="000000" w:themeColor="text1"/>
        </w:rPr>
        <w:t xml:space="preserve">human rights and freedoms recognised or declared in the international instruments listed in section 3 of the </w:t>
      </w:r>
      <w:r w:rsidRPr="004E11B7">
        <w:rPr>
          <w:i/>
          <w:iCs/>
          <w:color w:val="000000" w:themeColor="text1"/>
        </w:rPr>
        <w:t>Human Rights (Parliamentary Scrutiny) Act 2011</w:t>
      </w:r>
      <w:r w:rsidRPr="00A85D60">
        <w:rPr>
          <w:iCs/>
          <w:color w:val="000000" w:themeColor="text1"/>
        </w:rPr>
        <w:t>,</w:t>
      </w:r>
      <w:r>
        <w:rPr>
          <w:i/>
          <w:iCs/>
          <w:color w:val="000000" w:themeColor="text1"/>
        </w:rPr>
        <w:t xml:space="preserve"> </w:t>
      </w:r>
      <w:r w:rsidRPr="00B95EAB">
        <w:rPr>
          <w:iCs/>
          <w:color w:val="000000" w:themeColor="text1"/>
        </w:rPr>
        <w:t>it does so in a reasonable</w:t>
      </w:r>
      <w:r>
        <w:rPr>
          <w:iCs/>
          <w:color w:val="000000" w:themeColor="text1"/>
        </w:rPr>
        <w:t xml:space="preserve">, necessary </w:t>
      </w:r>
      <w:r w:rsidRPr="00B95EAB">
        <w:rPr>
          <w:iCs/>
          <w:color w:val="000000" w:themeColor="text1"/>
        </w:rPr>
        <w:t xml:space="preserve">and </w:t>
      </w:r>
      <w:r>
        <w:rPr>
          <w:iCs/>
          <w:color w:val="000000" w:themeColor="text1"/>
        </w:rPr>
        <w:t>pro</w:t>
      </w:r>
      <w:r w:rsidRPr="00B95EAB">
        <w:rPr>
          <w:iCs/>
          <w:color w:val="000000" w:themeColor="text1"/>
        </w:rPr>
        <w:t xml:space="preserve">portionate way </w:t>
      </w:r>
      <w:r>
        <w:rPr>
          <w:iCs/>
          <w:color w:val="000000" w:themeColor="text1"/>
        </w:rPr>
        <w:t xml:space="preserve">so </w:t>
      </w:r>
      <w:r w:rsidRPr="00B95EAB">
        <w:rPr>
          <w:iCs/>
          <w:color w:val="000000" w:themeColor="text1"/>
        </w:rPr>
        <w:t xml:space="preserve">that </w:t>
      </w:r>
      <w:r w:rsidR="00D8743E">
        <w:rPr>
          <w:iCs/>
          <w:color w:val="000000" w:themeColor="text1"/>
        </w:rPr>
        <w:t>it</w:t>
      </w:r>
      <w:r w:rsidRPr="00B95EAB">
        <w:rPr>
          <w:iCs/>
          <w:color w:val="000000" w:themeColor="text1"/>
        </w:rPr>
        <w:t xml:space="preserve"> is </w:t>
      </w:r>
      <w:r w:rsidRPr="00B95EAB">
        <w:rPr>
          <w:color w:val="000000" w:themeColor="text1"/>
        </w:rPr>
        <w:t>compatible</w:t>
      </w:r>
      <w:r w:rsidRPr="004E11B7">
        <w:rPr>
          <w:color w:val="000000" w:themeColor="text1"/>
        </w:rPr>
        <w:t xml:space="preserve"> with</w:t>
      </w:r>
      <w:r>
        <w:rPr>
          <w:color w:val="000000" w:themeColor="text1"/>
        </w:rPr>
        <w:t xml:space="preserve"> those rights and freedoms. By also enhancing aviation safety through </w:t>
      </w:r>
      <w:r w:rsidR="00D8743E">
        <w:rPr>
          <w:color w:val="000000" w:themeColor="text1"/>
        </w:rPr>
        <w:t>significant reduction</w:t>
      </w:r>
      <w:r w:rsidR="004E10D1">
        <w:rPr>
          <w:color w:val="000000" w:themeColor="text1"/>
        </w:rPr>
        <w:t>s</w:t>
      </w:r>
      <w:r w:rsidR="00D8743E">
        <w:rPr>
          <w:color w:val="000000" w:themeColor="text1"/>
        </w:rPr>
        <w:t xml:space="preserve"> in </w:t>
      </w:r>
      <w:r w:rsidR="004E10D1">
        <w:rPr>
          <w:color w:val="000000" w:themeColor="text1"/>
        </w:rPr>
        <w:t xml:space="preserve">trainee </w:t>
      </w:r>
      <w:r w:rsidR="00D8743E">
        <w:rPr>
          <w:color w:val="000000" w:themeColor="text1"/>
        </w:rPr>
        <w:t>exposure to in-flight</w:t>
      </w:r>
      <w:r w:rsidR="004E10D1">
        <w:rPr>
          <w:color w:val="000000" w:themeColor="text1"/>
        </w:rPr>
        <w:t xml:space="preserve"> risks,</w:t>
      </w:r>
      <w:r w:rsidR="00D8743E">
        <w:rPr>
          <w:color w:val="000000" w:themeColor="text1"/>
        </w:rPr>
        <w:t xml:space="preserve"> </w:t>
      </w:r>
      <w:r>
        <w:rPr>
          <w:color w:val="000000" w:themeColor="text1"/>
        </w:rPr>
        <w:t xml:space="preserve">the </w:t>
      </w:r>
      <w:r w:rsidR="004E10D1">
        <w:rPr>
          <w:color w:val="000000" w:themeColor="text1"/>
        </w:rPr>
        <w:t>instrument</w:t>
      </w:r>
      <w:r>
        <w:rPr>
          <w:color w:val="000000" w:themeColor="text1"/>
        </w:rPr>
        <w:t xml:space="preserve"> also positively engages the right to life in a potentially dangerous aviation activity.</w:t>
      </w:r>
    </w:p>
    <w:p w14:paraId="75A5819C" w14:textId="77777777" w:rsidR="00B2484F" w:rsidRPr="005B6EDA" w:rsidRDefault="00B2484F" w:rsidP="00B2484F">
      <w:pPr>
        <w:pStyle w:val="BodyText"/>
        <w:rPr>
          <w:rFonts w:ascii="Times New Roman" w:hAnsi="Times New Roman"/>
        </w:rPr>
      </w:pPr>
    </w:p>
    <w:p w14:paraId="696A3DB9" w14:textId="77777777" w:rsidR="00B2484F" w:rsidRPr="006E1D44" w:rsidRDefault="00B2484F" w:rsidP="00B2484F">
      <w:pPr>
        <w:pStyle w:val="BodyText"/>
        <w:rPr>
          <w:rFonts w:ascii="Times New Roman" w:hAnsi="Times New Roman"/>
          <w:b/>
        </w:rPr>
      </w:pPr>
      <w:r w:rsidRPr="006E1D44">
        <w:rPr>
          <w:rFonts w:ascii="Times New Roman" w:hAnsi="Times New Roman"/>
          <w:b/>
        </w:rPr>
        <w:t>Commencement and making</w:t>
      </w:r>
    </w:p>
    <w:p w14:paraId="37838DD7" w14:textId="6C2E9AE6" w:rsidR="00B2484F" w:rsidRPr="006E1D44" w:rsidRDefault="00B2484F" w:rsidP="0096466C">
      <w:pPr>
        <w:pStyle w:val="BodyText"/>
        <w:ind w:right="-142"/>
        <w:rPr>
          <w:rFonts w:ascii="Times New Roman" w:hAnsi="Times New Roman"/>
        </w:rPr>
      </w:pPr>
      <w:r w:rsidRPr="006E1D44">
        <w:rPr>
          <w:rFonts w:ascii="Times New Roman" w:hAnsi="Times New Roman"/>
        </w:rPr>
        <w:t xml:space="preserve">The </w:t>
      </w:r>
      <w:r>
        <w:rPr>
          <w:rFonts w:ascii="Times New Roman" w:hAnsi="Times New Roman"/>
        </w:rPr>
        <w:t>legislative instrument</w:t>
      </w:r>
      <w:r w:rsidRPr="006E1D44">
        <w:rPr>
          <w:rFonts w:ascii="Times New Roman" w:hAnsi="Times New Roman"/>
        </w:rPr>
        <w:t xml:space="preserve"> commences on</w:t>
      </w:r>
      <w:r w:rsidR="0033046C">
        <w:rPr>
          <w:rFonts w:ascii="Times New Roman" w:hAnsi="Times New Roman"/>
        </w:rPr>
        <w:t xml:space="preserve"> </w:t>
      </w:r>
      <w:r w:rsidR="0033046C">
        <w:t xml:space="preserve">the day after </w:t>
      </w:r>
      <w:r w:rsidR="008F281D">
        <w:t>it is registered</w:t>
      </w:r>
      <w:r>
        <w:t>.</w:t>
      </w:r>
      <w:r w:rsidR="0033046C">
        <w:t xml:space="preserve"> It </w:t>
      </w:r>
      <w:r w:rsidRPr="006E1D44">
        <w:rPr>
          <w:rFonts w:ascii="Times New Roman" w:hAnsi="Times New Roman"/>
        </w:rPr>
        <w:t xml:space="preserve">has been made by the </w:t>
      </w:r>
      <w:r w:rsidR="002C1785">
        <w:rPr>
          <w:rFonts w:ascii="Times New Roman" w:hAnsi="Times New Roman"/>
        </w:rPr>
        <w:t xml:space="preserve">Acting </w:t>
      </w:r>
      <w:r w:rsidRPr="006E1D44">
        <w:rPr>
          <w:rFonts w:ascii="Times New Roman" w:hAnsi="Times New Roman"/>
        </w:rPr>
        <w:t>Director of Aviation Safety, on behalf of CASA, in accordance with subsection</w:t>
      </w:r>
      <w:r w:rsidR="00EB1712">
        <w:rPr>
          <w:rFonts w:ascii="Times New Roman" w:hAnsi="Times New Roman"/>
        </w:rPr>
        <w:t> </w:t>
      </w:r>
      <w:r w:rsidRPr="006E1D44">
        <w:rPr>
          <w:rFonts w:ascii="Times New Roman" w:hAnsi="Times New Roman"/>
        </w:rPr>
        <w:t>73 (2) of the Act.</w:t>
      </w:r>
    </w:p>
    <w:p w14:paraId="268DEDCE" w14:textId="5F9E87C0" w:rsidR="00844081" w:rsidRPr="00011EAD" w:rsidRDefault="00D7094D" w:rsidP="00467477">
      <w:pPr>
        <w:pStyle w:val="LDClause"/>
        <w:pageBreakBefore/>
        <w:jc w:val="right"/>
        <w:rPr>
          <w:rFonts w:ascii="Arial" w:hAnsi="Arial" w:cs="Arial"/>
          <w:b/>
          <w:bCs/>
        </w:rPr>
      </w:pPr>
      <w:r>
        <w:rPr>
          <w:rFonts w:ascii="Arial" w:hAnsi="Arial" w:cs="Arial"/>
          <w:b/>
          <w:bCs/>
        </w:rPr>
        <w:tab/>
      </w:r>
      <w:r w:rsidRPr="00011EAD">
        <w:rPr>
          <w:rFonts w:ascii="Arial" w:hAnsi="Arial" w:cs="Arial"/>
          <w:b/>
          <w:bCs/>
        </w:rPr>
        <w:t>Appendix 1</w:t>
      </w:r>
    </w:p>
    <w:p w14:paraId="74CE6A4C" w14:textId="5D6F6F3F" w:rsidR="00844081" w:rsidRPr="00EF0BB2" w:rsidRDefault="00844081" w:rsidP="00DC5D4C">
      <w:pPr>
        <w:pStyle w:val="LDDescription"/>
        <w:spacing w:before="240"/>
      </w:pPr>
      <w:r>
        <w:rPr>
          <w:iCs/>
        </w:rPr>
        <w:t xml:space="preserve">Prescribed </w:t>
      </w:r>
      <w:r w:rsidR="002C14EA">
        <w:rPr>
          <w:iCs/>
        </w:rPr>
        <w:t>Q</w:t>
      </w:r>
      <w:r>
        <w:rPr>
          <w:iCs/>
        </w:rPr>
        <w:t xml:space="preserve">ualification </w:t>
      </w:r>
      <w:r w:rsidR="002C14EA">
        <w:rPr>
          <w:iCs/>
        </w:rPr>
        <w:t>S</w:t>
      </w:r>
      <w:r>
        <w:rPr>
          <w:iCs/>
        </w:rPr>
        <w:t xml:space="preserve">tandards for FSTD (MCC </w:t>
      </w:r>
      <w:r w:rsidR="002C14EA">
        <w:rPr>
          <w:iCs/>
        </w:rPr>
        <w:t>T</w:t>
      </w:r>
      <w:r>
        <w:rPr>
          <w:iCs/>
        </w:rPr>
        <w:t xml:space="preserve">raining — </w:t>
      </w:r>
      <w:r w:rsidR="002C14EA">
        <w:rPr>
          <w:iCs/>
        </w:rPr>
        <w:t>H</w:t>
      </w:r>
      <w:r>
        <w:rPr>
          <w:iCs/>
        </w:rPr>
        <w:t>elicopter) Instrument 2019 (Edition 1)</w:t>
      </w:r>
    </w:p>
    <w:p w14:paraId="2DD0D76D" w14:textId="77777777" w:rsidR="00844081" w:rsidRPr="00EF0BB2" w:rsidRDefault="00844081" w:rsidP="006917E7">
      <w:pPr>
        <w:pStyle w:val="LDClauseHeading"/>
        <w:spacing w:before="240"/>
      </w:pPr>
      <w:bookmarkStart w:id="1" w:name="_Toc329179454"/>
      <w:r>
        <w:t>1</w:t>
      </w:r>
      <w:r w:rsidRPr="00EF0BB2">
        <w:tab/>
      </w:r>
      <w:r>
        <w:t>Name</w:t>
      </w:r>
    </w:p>
    <w:p w14:paraId="3FE54724" w14:textId="12EA85BF" w:rsidR="00844081" w:rsidRDefault="00844081" w:rsidP="006917E7">
      <w:pPr>
        <w:pStyle w:val="LDClause"/>
        <w:spacing w:before="0" w:after="0"/>
        <w:rPr>
          <w:rFonts w:cs="Arial"/>
          <w:i/>
        </w:rPr>
      </w:pPr>
      <w:r w:rsidRPr="00EF0BB2">
        <w:tab/>
      </w:r>
      <w:r w:rsidRPr="00EF0BB2">
        <w:tab/>
        <w:t xml:space="preserve">This </w:t>
      </w:r>
      <w:r w:rsidR="00D7094D">
        <w:t>section names the instrument as</w:t>
      </w:r>
      <w:r>
        <w:t xml:space="preserve"> the </w:t>
      </w:r>
      <w:r w:rsidRPr="00025803">
        <w:rPr>
          <w:rFonts w:cs="Arial"/>
          <w:i/>
        </w:rPr>
        <w:t xml:space="preserve">Prescribed </w:t>
      </w:r>
      <w:r w:rsidR="002C14EA">
        <w:rPr>
          <w:rFonts w:cs="Arial"/>
          <w:i/>
        </w:rPr>
        <w:t>Q</w:t>
      </w:r>
      <w:r w:rsidRPr="00025803">
        <w:rPr>
          <w:rFonts w:cs="Arial"/>
          <w:i/>
        </w:rPr>
        <w:t xml:space="preserve">ualification </w:t>
      </w:r>
      <w:r w:rsidR="002C14EA">
        <w:rPr>
          <w:rFonts w:cs="Arial"/>
          <w:i/>
        </w:rPr>
        <w:t>S</w:t>
      </w:r>
      <w:r w:rsidRPr="00025803">
        <w:rPr>
          <w:rFonts w:cs="Arial"/>
          <w:i/>
        </w:rPr>
        <w:t>tandards for FSTD (</w:t>
      </w:r>
      <w:r>
        <w:rPr>
          <w:rFonts w:cs="Arial"/>
          <w:i/>
        </w:rPr>
        <w:t>MCC</w:t>
      </w:r>
      <w:r w:rsidRPr="00025803">
        <w:rPr>
          <w:rFonts w:cs="Arial"/>
          <w:i/>
        </w:rPr>
        <w:t xml:space="preserve"> </w:t>
      </w:r>
      <w:r w:rsidR="002C14EA">
        <w:rPr>
          <w:rFonts w:cs="Arial"/>
          <w:i/>
        </w:rPr>
        <w:t>T</w:t>
      </w:r>
      <w:r w:rsidRPr="00025803">
        <w:rPr>
          <w:rFonts w:cs="Arial"/>
          <w:i/>
        </w:rPr>
        <w:t>raining</w:t>
      </w:r>
      <w:r>
        <w:rPr>
          <w:rFonts w:cs="Arial"/>
          <w:i/>
        </w:rPr>
        <w:t> </w:t>
      </w:r>
      <w:r w:rsidR="002C1785">
        <w:rPr>
          <w:rFonts w:cs="Arial"/>
          <w:i/>
        </w:rPr>
        <w:t>—</w:t>
      </w:r>
      <w:r>
        <w:rPr>
          <w:rFonts w:cs="Arial"/>
          <w:i/>
        </w:rPr>
        <w:t xml:space="preserve">– </w:t>
      </w:r>
      <w:r w:rsidR="002C14EA">
        <w:rPr>
          <w:rFonts w:cs="Arial"/>
          <w:i/>
        </w:rPr>
        <w:t>H</w:t>
      </w:r>
      <w:r>
        <w:rPr>
          <w:rFonts w:cs="Arial"/>
          <w:i/>
        </w:rPr>
        <w:t>elicopter</w:t>
      </w:r>
      <w:r w:rsidRPr="00025803">
        <w:rPr>
          <w:rFonts w:cs="Arial"/>
          <w:i/>
        </w:rPr>
        <w:t>) Instrument 201</w:t>
      </w:r>
      <w:r>
        <w:rPr>
          <w:rFonts w:cs="Arial"/>
          <w:i/>
        </w:rPr>
        <w:t>9</w:t>
      </w:r>
      <w:r w:rsidRPr="00025803">
        <w:rPr>
          <w:rFonts w:cs="Arial"/>
          <w:i/>
        </w:rPr>
        <w:t xml:space="preserve"> (Edition 1)</w:t>
      </w:r>
      <w:r>
        <w:rPr>
          <w:rFonts w:cs="Arial"/>
          <w:i/>
        </w:rPr>
        <w:t>.</w:t>
      </w:r>
    </w:p>
    <w:p w14:paraId="4A19A65F" w14:textId="77777777" w:rsidR="0096466C" w:rsidRPr="00C36359" w:rsidRDefault="0096466C" w:rsidP="00C36359">
      <w:pPr>
        <w:pStyle w:val="BodyText"/>
        <w:ind w:left="737"/>
        <w:rPr>
          <w:rFonts w:ascii="Times New Roman" w:hAnsi="Times New Roman"/>
          <w:sz w:val="20"/>
          <w:szCs w:val="20"/>
        </w:rPr>
      </w:pPr>
    </w:p>
    <w:p w14:paraId="59E7020C" w14:textId="77777777" w:rsidR="00844081" w:rsidRPr="007F67A3" w:rsidRDefault="00844081" w:rsidP="006917E7">
      <w:pPr>
        <w:pStyle w:val="LDClauseHeading"/>
        <w:spacing w:before="0" w:after="0"/>
      </w:pPr>
      <w:r w:rsidRPr="007F67A3">
        <w:t>2</w:t>
      </w:r>
      <w:r w:rsidRPr="007F67A3">
        <w:tab/>
        <w:t>Commencement</w:t>
      </w:r>
    </w:p>
    <w:p w14:paraId="0E467BA0" w14:textId="551072A0" w:rsidR="00844081" w:rsidRDefault="00844081" w:rsidP="006917E7">
      <w:pPr>
        <w:pStyle w:val="LDClause"/>
        <w:spacing w:before="0" w:after="0"/>
      </w:pPr>
      <w:r w:rsidRPr="007F67A3">
        <w:tab/>
      </w:r>
      <w:r w:rsidRPr="007F67A3">
        <w:tab/>
      </w:r>
      <w:r w:rsidR="00D7094D">
        <w:t xml:space="preserve">Under this </w:t>
      </w:r>
      <w:r w:rsidR="00541E8E">
        <w:t>section</w:t>
      </w:r>
      <w:r w:rsidR="00D7094D">
        <w:t xml:space="preserve"> the</w:t>
      </w:r>
      <w:r w:rsidRPr="009328B5">
        <w:t xml:space="preserve"> instrument commences on</w:t>
      </w:r>
      <w:r>
        <w:t xml:space="preserve"> the day after it is registered</w:t>
      </w:r>
      <w:r w:rsidRPr="009328B5">
        <w:t>.</w:t>
      </w:r>
    </w:p>
    <w:p w14:paraId="730A39B1" w14:textId="77777777" w:rsidR="0096466C" w:rsidRPr="00C36359" w:rsidRDefault="0096466C" w:rsidP="00C36359">
      <w:pPr>
        <w:pStyle w:val="BodyText"/>
        <w:ind w:left="737"/>
        <w:rPr>
          <w:rFonts w:ascii="Times New Roman" w:hAnsi="Times New Roman"/>
          <w:sz w:val="20"/>
          <w:szCs w:val="20"/>
        </w:rPr>
      </w:pPr>
    </w:p>
    <w:p w14:paraId="410166DE" w14:textId="77777777" w:rsidR="00844081" w:rsidRPr="00EF0BB2" w:rsidRDefault="00844081" w:rsidP="006917E7">
      <w:pPr>
        <w:pStyle w:val="LDClauseHeading"/>
        <w:spacing w:before="0" w:after="0"/>
      </w:pPr>
      <w:r>
        <w:t>3</w:t>
      </w:r>
      <w:r w:rsidRPr="00EF0BB2">
        <w:tab/>
      </w:r>
      <w:r>
        <w:t>Definitions etc.</w:t>
      </w:r>
    </w:p>
    <w:p w14:paraId="59F9F89B" w14:textId="6A5425C6" w:rsidR="00D7094D" w:rsidRDefault="00844081" w:rsidP="006917E7">
      <w:pPr>
        <w:pStyle w:val="LDClause"/>
        <w:spacing w:before="0" w:after="0"/>
      </w:pPr>
      <w:r w:rsidRPr="00EF0BB2">
        <w:tab/>
      </w:r>
      <w:r w:rsidRPr="00EF0BB2">
        <w:tab/>
      </w:r>
      <w:r w:rsidR="00D7094D">
        <w:t>This section defines key terms and expressions used in the instrument.</w:t>
      </w:r>
      <w:r w:rsidR="00541E8E">
        <w:t xml:space="preserve"> For example:</w:t>
      </w:r>
    </w:p>
    <w:p w14:paraId="3939FB1E" w14:textId="77777777" w:rsidR="0096466C" w:rsidRPr="00D43DD2" w:rsidRDefault="0096466C" w:rsidP="00C36359">
      <w:pPr>
        <w:pStyle w:val="BodyText"/>
        <w:ind w:left="737"/>
        <w:rPr>
          <w:rFonts w:ascii="Times New Roman" w:hAnsi="Times New Roman"/>
          <w:sz w:val="12"/>
          <w:szCs w:val="12"/>
        </w:rPr>
      </w:pPr>
    </w:p>
    <w:p w14:paraId="1FF9108A" w14:textId="26032798" w:rsidR="00844081" w:rsidRDefault="00844081" w:rsidP="00C36359">
      <w:pPr>
        <w:pStyle w:val="LDdefinition"/>
        <w:spacing w:before="0" w:after="0"/>
      </w:pPr>
      <w:r>
        <w:rPr>
          <w:b/>
          <w:i/>
        </w:rPr>
        <w:t xml:space="preserve">MCC training </w:t>
      </w:r>
      <w:r w:rsidRPr="00C72CEB">
        <w:t>means an approved course of training</w:t>
      </w:r>
      <w:r>
        <w:t xml:space="preserve"> </w:t>
      </w:r>
      <w:r w:rsidRPr="00C72CEB">
        <w:t>in multi-crew cooperation.</w:t>
      </w:r>
    </w:p>
    <w:p w14:paraId="6212C0E4" w14:textId="77777777" w:rsidR="006917E7" w:rsidRPr="00D43DD2" w:rsidRDefault="006917E7" w:rsidP="00C36359">
      <w:pPr>
        <w:pStyle w:val="BodyText"/>
        <w:ind w:left="737"/>
        <w:rPr>
          <w:rFonts w:ascii="Times New Roman" w:hAnsi="Times New Roman"/>
          <w:sz w:val="12"/>
          <w:szCs w:val="12"/>
        </w:rPr>
      </w:pPr>
    </w:p>
    <w:p w14:paraId="58A2E157" w14:textId="41323255" w:rsidR="00844081" w:rsidRDefault="00844081" w:rsidP="00C36359">
      <w:pPr>
        <w:pStyle w:val="LDdefinition"/>
        <w:spacing w:before="0" w:after="0"/>
      </w:pPr>
      <w:r w:rsidRPr="004E10D1">
        <w:rPr>
          <w:b/>
          <w:i/>
        </w:rPr>
        <w:t>model</w:t>
      </w:r>
      <w:r w:rsidRPr="004E10D1">
        <w:t>, in relation to an FSTD, means a particular simulation functionality of the device.</w:t>
      </w:r>
      <w:r w:rsidR="00D7094D" w:rsidRPr="004E10D1">
        <w:t xml:space="preserve"> </w:t>
      </w:r>
      <w:r w:rsidRPr="004E10D1">
        <w:t>For example, the flight dynamics model of an FSTD is the functionality of the device to simulate the flight dynamics of a multi-crew helicopter in a particular environment.</w:t>
      </w:r>
    </w:p>
    <w:p w14:paraId="0175BC36" w14:textId="77777777" w:rsidR="0096466C" w:rsidRPr="00D43DD2" w:rsidRDefault="0096466C" w:rsidP="00C36359">
      <w:pPr>
        <w:pStyle w:val="BodyText"/>
        <w:ind w:left="737"/>
        <w:rPr>
          <w:rFonts w:ascii="Times New Roman" w:hAnsi="Times New Roman"/>
          <w:sz w:val="12"/>
          <w:szCs w:val="12"/>
        </w:rPr>
      </w:pPr>
    </w:p>
    <w:p w14:paraId="7BABA2FD" w14:textId="77777777" w:rsidR="00844081" w:rsidRPr="00A7157F" w:rsidRDefault="00844081" w:rsidP="00C36359">
      <w:pPr>
        <w:pStyle w:val="LDdefinition"/>
        <w:spacing w:before="0" w:after="0"/>
      </w:pPr>
      <w:r>
        <w:rPr>
          <w:b/>
          <w:i/>
        </w:rPr>
        <w:t xml:space="preserve">multi-crew helicopter </w:t>
      </w:r>
      <w:r w:rsidRPr="00A7157F">
        <w:t>means a turbine-powered multi-engine helicopter that</w:t>
      </w:r>
      <w:r>
        <w:t xml:space="preserve"> meets all of the following requirements</w:t>
      </w:r>
      <w:r w:rsidRPr="00A7157F">
        <w:t>:</w:t>
      </w:r>
    </w:p>
    <w:p w14:paraId="0298C2B1" w14:textId="189500E7" w:rsidR="00844081" w:rsidRPr="00576194" w:rsidRDefault="00844081" w:rsidP="00576194">
      <w:pPr>
        <w:pStyle w:val="LDP1a0"/>
        <w:ind w:left="1191" w:hanging="454"/>
        <w:rPr>
          <w:color w:val="000000"/>
        </w:rPr>
      </w:pPr>
      <w:bookmarkStart w:id="2" w:name="_Hlk16670678"/>
      <w:r w:rsidRPr="00576194">
        <w:rPr>
          <w:color w:val="000000"/>
        </w:rPr>
        <w:t>(a)</w:t>
      </w:r>
      <w:r w:rsidRPr="00576194">
        <w:rPr>
          <w:color w:val="000000"/>
        </w:rPr>
        <w:tab/>
        <w:t>is equipped for multi-crew operations under the IFR;</w:t>
      </w:r>
    </w:p>
    <w:p w14:paraId="3971C0AA" w14:textId="27505BA9" w:rsidR="00844081" w:rsidRPr="00576194" w:rsidRDefault="00844081" w:rsidP="00576194">
      <w:pPr>
        <w:pStyle w:val="LDP1a0"/>
        <w:ind w:left="1191" w:hanging="454"/>
        <w:rPr>
          <w:color w:val="000000"/>
        </w:rPr>
      </w:pPr>
      <w:r w:rsidRPr="00576194">
        <w:rPr>
          <w:color w:val="000000"/>
        </w:rPr>
        <w:t>(b)</w:t>
      </w:r>
      <w:r w:rsidRPr="00576194">
        <w:rPr>
          <w:color w:val="000000"/>
        </w:rPr>
        <w:tab/>
        <w:t xml:space="preserve">can simulate an engine failure, during the take-off, </w:t>
      </w:r>
      <w:proofErr w:type="spellStart"/>
      <w:r w:rsidRPr="00576194">
        <w:rPr>
          <w:color w:val="000000"/>
        </w:rPr>
        <w:t>en</w:t>
      </w:r>
      <w:proofErr w:type="spellEnd"/>
      <w:r w:rsidR="00467477" w:rsidRPr="00576194">
        <w:rPr>
          <w:color w:val="000000"/>
        </w:rPr>
        <w:t xml:space="preserve"> </w:t>
      </w:r>
      <w:r w:rsidRPr="00576194">
        <w:rPr>
          <w:color w:val="000000"/>
        </w:rPr>
        <w:t>route and landing phases of an operation, in a way that is identifiable by an FCM;</w:t>
      </w:r>
    </w:p>
    <w:p w14:paraId="5ED9926F" w14:textId="50D92FA5" w:rsidR="0081236E" w:rsidRPr="00576194" w:rsidRDefault="00844081" w:rsidP="00576194">
      <w:pPr>
        <w:pStyle w:val="LDP1a0"/>
        <w:ind w:left="1191" w:hanging="454"/>
        <w:rPr>
          <w:color w:val="000000"/>
        </w:rPr>
      </w:pPr>
      <w:r w:rsidRPr="00576194">
        <w:rPr>
          <w:color w:val="000000"/>
        </w:rPr>
        <w:t>(c)</w:t>
      </w:r>
      <w:r w:rsidRPr="00576194">
        <w:rPr>
          <w:color w:val="000000"/>
        </w:rPr>
        <w:tab/>
        <w:t>has appropriate checklists and procedures describing what an FCM must do in order to manage such an engine failure.</w:t>
      </w:r>
      <w:bookmarkEnd w:id="2"/>
    </w:p>
    <w:p w14:paraId="5FCE4866" w14:textId="77777777" w:rsidR="0081236E" w:rsidRPr="00D43DD2" w:rsidRDefault="0081236E" w:rsidP="00C36359">
      <w:pPr>
        <w:pStyle w:val="BodyText"/>
        <w:ind w:left="737"/>
        <w:rPr>
          <w:rFonts w:ascii="Times New Roman" w:hAnsi="Times New Roman"/>
          <w:sz w:val="12"/>
          <w:szCs w:val="12"/>
        </w:rPr>
      </w:pPr>
    </w:p>
    <w:p w14:paraId="5F55508F" w14:textId="1020E774" w:rsidR="0081236E" w:rsidRDefault="00D7094D" w:rsidP="00C36359">
      <w:pPr>
        <w:pStyle w:val="LDdefinition"/>
        <w:spacing w:before="0" w:after="0"/>
      </w:pPr>
      <w:r w:rsidRPr="00011EAD">
        <w:rPr>
          <w:iCs/>
        </w:rPr>
        <w:t xml:space="preserve">A Note explains that </w:t>
      </w:r>
      <w:r w:rsidR="00541E8E" w:rsidRPr="00011EAD">
        <w:rPr>
          <w:iCs/>
        </w:rPr>
        <w:t>t</w:t>
      </w:r>
      <w:r w:rsidR="00844081" w:rsidRPr="00011EAD">
        <w:rPr>
          <w:iCs/>
        </w:rPr>
        <w:t>he</w:t>
      </w:r>
      <w:r w:rsidR="00844081" w:rsidRPr="00011EAD">
        <w:t xml:space="preserve"> standards in this instrument are those which a device must meet to be suitable as a</w:t>
      </w:r>
      <w:r w:rsidR="00FC6209">
        <w:t>n</w:t>
      </w:r>
      <w:r w:rsidR="00844081" w:rsidRPr="00011EAD">
        <w:t xml:space="preserve"> FSTD for MCC training for a multi-crew helicopter as defined.</w:t>
      </w:r>
    </w:p>
    <w:p w14:paraId="5E80E24E" w14:textId="77777777" w:rsidR="0096466C" w:rsidRPr="00D43DD2" w:rsidRDefault="0096466C" w:rsidP="00C36359">
      <w:pPr>
        <w:pStyle w:val="BodyText"/>
        <w:ind w:left="737"/>
        <w:rPr>
          <w:rFonts w:ascii="Times New Roman" w:hAnsi="Times New Roman"/>
          <w:sz w:val="12"/>
          <w:szCs w:val="12"/>
        </w:rPr>
      </w:pPr>
    </w:p>
    <w:p w14:paraId="13E9C9E9" w14:textId="595BF740" w:rsidR="0081236E" w:rsidRDefault="00844081" w:rsidP="00C36359">
      <w:pPr>
        <w:pStyle w:val="LDdefinition"/>
        <w:spacing w:before="0" w:after="0"/>
        <w:rPr>
          <w:rStyle w:val="LDP1aChar"/>
        </w:rPr>
      </w:pPr>
      <w:r w:rsidRPr="00011EAD">
        <w:t>The standards are for simulations generic to a turbine-powered multi-engine helicopter that meets the requirements mentioned in paragraphs (a) to (c).</w:t>
      </w:r>
      <w:r w:rsidRPr="00011EAD">
        <w:rPr>
          <w:rStyle w:val="LDP1aChar"/>
        </w:rPr>
        <w:t xml:space="preserve"> The standards are not otherwise helicopter-type specific.</w:t>
      </w:r>
    </w:p>
    <w:p w14:paraId="0FE3FFC1" w14:textId="77777777" w:rsidR="0096466C" w:rsidRPr="00D43DD2" w:rsidRDefault="0096466C" w:rsidP="00C36359">
      <w:pPr>
        <w:pStyle w:val="BodyText"/>
        <w:ind w:left="737"/>
        <w:rPr>
          <w:rFonts w:ascii="Times New Roman" w:hAnsi="Times New Roman"/>
          <w:sz w:val="12"/>
          <w:szCs w:val="12"/>
        </w:rPr>
      </w:pPr>
    </w:p>
    <w:p w14:paraId="7D9CDB50" w14:textId="1F05FA99" w:rsidR="00844081" w:rsidRDefault="00844081" w:rsidP="00C36359">
      <w:pPr>
        <w:pStyle w:val="LDdefinition"/>
        <w:spacing w:before="0" w:after="0"/>
      </w:pPr>
      <w:r w:rsidRPr="00C36359">
        <w:t>The effect of the definition of a multi-crew helicopter is that the device must be</w:t>
      </w:r>
      <w:r w:rsidRPr="00011EAD">
        <w:t xml:space="preserve"> capable of simulating an engine failure and its consequences in a range of circumstances</w:t>
      </w:r>
      <w:r w:rsidR="00761817">
        <w:t>,</w:t>
      </w:r>
      <w:r w:rsidRPr="00011EAD">
        <w:t xml:space="preserve"> and simulating the effects of FCM inputs to manage the engine failure.</w:t>
      </w:r>
    </w:p>
    <w:p w14:paraId="37AEEF2C" w14:textId="436B8557" w:rsidR="0096466C" w:rsidRPr="00D43DD2" w:rsidRDefault="0096466C" w:rsidP="00C36359">
      <w:pPr>
        <w:pStyle w:val="BodyText"/>
        <w:ind w:left="737"/>
        <w:rPr>
          <w:rFonts w:ascii="Times New Roman" w:hAnsi="Times New Roman"/>
          <w:sz w:val="12"/>
          <w:szCs w:val="12"/>
        </w:rPr>
      </w:pPr>
    </w:p>
    <w:p w14:paraId="7C5ED523" w14:textId="4D1A359D" w:rsidR="00844081" w:rsidRDefault="00844081" w:rsidP="00C36359">
      <w:pPr>
        <w:pStyle w:val="LDdefinition"/>
        <w:spacing w:before="0" w:after="0"/>
      </w:pPr>
      <w:r>
        <w:rPr>
          <w:b/>
          <w:i/>
        </w:rPr>
        <w:t xml:space="preserve">simulate </w:t>
      </w:r>
      <w:r w:rsidRPr="00BD50E0">
        <w:t xml:space="preserve">means to </w:t>
      </w:r>
      <w:r>
        <w:t>reproduce, at least in all essential respects, the generic actions and reactions of a multi-crew helicopter, and its systems and equipment, when on the ground or in flight, including associated noise and external environmental effects.</w:t>
      </w:r>
    </w:p>
    <w:p w14:paraId="01879E95" w14:textId="77777777" w:rsidR="0096466C" w:rsidRPr="00C36359" w:rsidRDefault="0096466C" w:rsidP="00C36359">
      <w:pPr>
        <w:pStyle w:val="BodyText"/>
        <w:ind w:left="737"/>
        <w:rPr>
          <w:rFonts w:ascii="Times New Roman" w:hAnsi="Times New Roman"/>
          <w:sz w:val="20"/>
          <w:szCs w:val="20"/>
        </w:rPr>
      </w:pPr>
    </w:p>
    <w:p w14:paraId="5D238A43" w14:textId="77777777" w:rsidR="00844081" w:rsidRPr="00EF0BB2" w:rsidRDefault="00844081" w:rsidP="006917E7">
      <w:pPr>
        <w:pStyle w:val="LDClauseHeading"/>
        <w:spacing w:before="0" w:after="0"/>
      </w:pPr>
      <w:r>
        <w:t>4</w:t>
      </w:r>
      <w:r w:rsidRPr="00EF0BB2">
        <w:tab/>
      </w:r>
      <w:r>
        <w:t>Application</w:t>
      </w:r>
    </w:p>
    <w:p w14:paraId="5DDAD28F" w14:textId="09058CFC" w:rsidR="0096466C" w:rsidRPr="00011EAD" w:rsidRDefault="00D7094D" w:rsidP="00C36359">
      <w:pPr>
        <w:pStyle w:val="LDdefinition"/>
        <w:spacing w:before="0" w:after="0"/>
      </w:pPr>
      <w:r w:rsidRPr="00011EAD">
        <w:t>Under this section,</w:t>
      </w:r>
      <w:r w:rsidR="00541E8E" w:rsidRPr="00011EAD">
        <w:t xml:space="preserve"> t</w:t>
      </w:r>
      <w:r w:rsidR="00844081" w:rsidRPr="00011EAD">
        <w:t>he requirements set out in Schedule 1 are prescribed as qualification standards for an FSTD to be used for MCC training for a multi</w:t>
      </w:r>
      <w:r w:rsidR="00761817">
        <w:noBreakHyphen/>
      </w:r>
      <w:r w:rsidR="00844081" w:rsidRPr="00011EAD">
        <w:t>crew helicopter.</w:t>
      </w:r>
      <w:r w:rsidR="00541E8E" w:rsidRPr="00011EAD">
        <w:t xml:space="preserve"> A Note explains that </w:t>
      </w:r>
      <w:r w:rsidR="00541E8E" w:rsidRPr="00011EAD">
        <w:rPr>
          <w:b/>
          <w:i/>
        </w:rPr>
        <w:t>flight simulation training device</w:t>
      </w:r>
      <w:r w:rsidR="00541E8E" w:rsidRPr="00011EAD">
        <w:t xml:space="preserve"> is defined in </w:t>
      </w:r>
      <w:r w:rsidR="00844081" w:rsidRPr="00011EAD">
        <w:t>paragraph (d) of the definition</w:t>
      </w:r>
      <w:r w:rsidR="00541E8E" w:rsidRPr="00011EAD">
        <w:t xml:space="preserve"> of that expression</w:t>
      </w:r>
      <w:r w:rsidR="00844081" w:rsidRPr="00011EAD">
        <w:t xml:space="preserve"> in regulation</w:t>
      </w:r>
      <w:r w:rsidR="00761817">
        <w:t xml:space="preserve"> </w:t>
      </w:r>
      <w:r w:rsidR="00844081" w:rsidRPr="00011EAD">
        <w:t>61.010 of CASR.</w:t>
      </w:r>
    </w:p>
    <w:p w14:paraId="72E63C5E" w14:textId="2ECCA785" w:rsidR="00844081" w:rsidRDefault="00844081" w:rsidP="0096466C">
      <w:pPr>
        <w:pStyle w:val="LDScheduleheading"/>
        <w:pageBreakBefore/>
      </w:pPr>
      <w:r w:rsidRPr="008725E1">
        <w:t>Schedule 1</w:t>
      </w:r>
      <w:r w:rsidRPr="008725E1">
        <w:tab/>
      </w:r>
      <w:r>
        <w:t>Qualification standards for an FSTD used for MCC training for a multi-crew helicopter</w:t>
      </w:r>
    </w:p>
    <w:p w14:paraId="7C435E8C" w14:textId="77777777" w:rsidR="0096466C" w:rsidRPr="0096466C" w:rsidRDefault="0096466C" w:rsidP="0096466C">
      <w:pPr>
        <w:pStyle w:val="LDBodytext"/>
      </w:pPr>
    </w:p>
    <w:p w14:paraId="0238B2C9" w14:textId="3F8F1AC5" w:rsidR="00541E8E" w:rsidRDefault="00541E8E" w:rsidP="0096466C">
      <w:pPr>
        <w:pStyle w:val="ContentsSectionBreak"/>
        <w:spacing w:after="0" w:line="240" w:lineRule="auto"/>
        <w:rPr>
          <w:rFonts w:ascii="Times New Roman" w:hAnsi="Times New Roman" w:cs="Times New Roman"/>
          <w:sz w:val="24"/>
          <w:szCs w:val="24"/>
        </w:rPr>
      </w:pPr>
      <w:r w:rsidRPr="00011EAD">
        <w:rPr>
          <w:rFonts w:ascii="Times New Roman" w:hAnsi="Times New Roman" w:cs="Times New Roman"/>
          <w:sz w:val="24"/>
          <w:szCs w:val="24"/>
        </w:rPr>
        <w:t>Schedule 1 sets out the qualification standards for an FSTD to be used for MCC training for a multi-crew helicopter.</w:t>
      </w:r>
    </w:p>
    <w:p w14:paraId="7002BF6C" w14:textId="77777777" w:rsidR="0096466C" w:rsidRPr="006917E7" w:rsidRDefault="0096466C" w:rsidP="006917E7">
      <w:pPr>
        <w:pStyle w:val="BodyText"/>
        <w:rPr>
          <w:rFonts w:ascii="Times New Roman" w:hAnsi="Times New Roman"/>
        </w:rPr>
      </w:pPr>
    </w:p>
    <w:p w14:paraId="05A6E953" w14:textId="77777777" w:rsidR="00844081" w:rsidRDefault="00844081" w:rsidP="0096466C">
      <w:pPr>
        <w:pStyle w:val="LDClauseHeading"/>
        <w:spacing w:before="0" w:after="0"/>
        <w:ind w:left="0" w:firstLine="0"/>
      </w:pPr>
      <w:r>
        <w:t>1</w:t>
      </w:r>
      <w:r>
        <w:tab/>
      </w:r>
      <w:r w:rsidRPr="00A50954">
        <w:t xml:space="preserve">Flight </w:t>
      </w:r>
      <w:r>
        <w:t>d</w:t>
      </w:r>
      <w:r w:rsidRPr="00A50954">
        <w:t>eck</w:t>
      </w:r>
      <w:r>
        <w:t xml:space="preserve"> or cockpit</w:t>
      </w:r>
      <w:r w:rsidRPr="00A50954">
        <w:t xml:space="preserve"> </w:t>
      </w:r>
      <w:r>
        <w:t>l</w:t>
      </w:r>
      <w:r w:rsidRPr="00A50954">
        <w:t xml:space="preserve">ayout and </w:t>
      </w:r>
      <w:r>
        <w:t>s</w:t>
      </w:r>
      <w:r w:rsidRPr="00A50954">
        <w:t>tructure</w:t>
      </w:r>
    </w:p>
    <w:p w14:paraId="6F51BC56" w14:textId="3476737E" w:rsidR="00844081" w:rsidRDefault="00844081" w:rsidP="0096466C">
      <w:pPr>
        <w:pStyle w:val="LDClause"/>
        <w:spacing w:before="0" w:after="0"/>
      </w:pPr>
      <w:r>
        <w:tab/>
      </w:r>
      <w:r w:rsidRPr="00A50954">
        <w:tab/>
      </w:r>
      <w:r w:rsidR="00541E8E">
        <w:t xml:space="preserve">Clause 1 </w:t>
      </w:r>
      <w:r w:rsidR="00A35C26">
        <w:t>lists</w:t>
      </w:r>
      <w:r w:rsidR="00541E8E">
        <w:t xml:space="preserve"> in detail t</w:t>
      </w:r>
      <w:r>
        <w:t>he</w:t>
      </w:r>
      <w:r w:rsidR="00541E8E">
        <w:t xml:space="preserve"> requirements for</w:t>
      </w:r>
      <w:r>
        <w:t xml:space="preserve"> </w:t>
      </w:r>
      <w:r w:rsidR="00541E8E">
        <w:t xml:space="preserve">the </w:t>
      </w:r>
      <w:r w:rsidRPr="00A50954">
        <w:t>flight deck</w:t>
      </w:r>
      <w:r>
        <w:t xml:space="preserve"> or c</w:t>
      </w:r>
      <w:r w:rsidRPr="00A50954">
        <w:t>ockpit</w:t>
      </w:r>
      <w:r>
        <w:t xml:space="preserve"> layout and </w:t>
      </w:r>
      <w:r w:rsidRPr="00A50954">
        <w:t>structure</w:t>
      </w:r>
      <w:r>
        <w:t xml:space="preserve"> of the</w:t>
      </w:r>
      <w:r w:rsidR="00541E8E">
        <w:t xml:space="preserve"> FSTD.</w:t>
      </w:r>
    </w:p>
    <w:p w14:paraId="3F3979EC" w14:textId="77777777" w:rsidR="0096466C" w:rsidRPr="00A50954" w:rsidRDefault="0096466C" w:rsidP="006917E7">
      <w:pPr>
        <w:pStyle w:val="LDBodytext"/>
      </w:pPr>
    </w:p>
    <w:p w14:paraId="00070B50" w14:textId="77777777" w:rsidR="00844081" w:rsidRDefault="00844081" w:rsidP="0096466C">
      <w:pPr>
        <w:pStyle w:val="LDClauseHeading"/>
        <w:spacing w:before="0" w:after="0"/>
        <w:ind w:left="0" w:firstLine="0"/>
      </w:pPr>
      <w:r>
        <w:t>2</w:t>
      </w:r>
      <w:r>
        <w:tab/>
      </w:r>
      <w:r w:rsidRPr="00A50954">
        <w:t xml:space="preserve">Flight </w:t>
      </w:r>
      <w:r>
        <w:t>dynamics m</w:t>
      </w:r>
      <w:r w:rsidRPr="00A50954">
        <w:t>odel</w:t>
      </w:r>
      <w:r>
        <w:t xml:space="preserve"> (aircraft and engines)</w:t>
      </w:r>
    </w:p>
    <w:p w14:paraId="374A49A8" w14:textId="56A35E3F" w:rsidR="00541E8E" w:rsidRDefault="00844081" w:rsidP="0096466C">
      <w:pPr>
        <w:pStyle w:val="LDClause"/>
        <w:spacing w:before="0" w:after="0"/>
      </w:pPr>
      <w:r>
        <w:tab/>
      </w:r>
      <w:r w:rsidRPr="00A50954">
        <w:tab/>
      </w:r>
      <w:r w:rsidR="00541E8E">
        <w:t xml:space="preserve">Clause 2 sets out in detail the </w:t>
      </w:r>
      <w:r w:rsidR="00A35C26">
        <w:t xml:space="preserve">simulation </w:t>
      </w:r>
      <w:r w:rsidR="00541E8E">
        <w:t xml:space="preserve">requirements for the </w:t>
      </w:r>
      <w:r w:rsidRPr="00A50954">
        <w:t xml:space="preserve">flight dynamics </w:t>
      </w:r>
      <w:r w:rsidRPr="00BD50E0">
        <w:t>model</w:t>
      </w:r>
      <w:r w:rsidRPr="003D3FA8">
        <w:rPr>
          <w:bCs/>
        </w:rPr>
        <w:t xml:space="preserve"> </w:t>
      </w:r>
      <w:r w:rsidRPr="00BD50E0">
        <w:t xml:space="preserve">of the </w:t>
      </w:r>
      <w:r w:rsidR="00541E8E">
        <w:t>FSTD</w:t>
      </w:r>
      <w:r w:rsidR="003D3FA8">
        <w:t>,</w:t>
      </w:r>
      <w:r w:rsidR="00A35C26">
        <w:t xml:space="preserve"> including the</w:t>
      </w:r>
      <w:r w:rsidR="00A35C26" w:rsidRPr="00A50954">
        <w:t xml:space="preserve"> various combinations of </w:t>
      </w:r>
      <w:r w:rsidR="00A35C26">
        <w:t>airspeed and power</w:t>
      </w:r>
      <w:r w:rsidR="00A35C26" w:rsidRPr="00A50954">
        <w:t xml:space="preserve"> </w:t>
      </w:r>
      <w:r w:rsidR="00A35C26">
        <w:t xml:space="preserve">that are </w:t>
      </w:r>
      <w:r w:rsidR="00A35C26" w:rsidRPr="00A50954">
        <w:t xml:space="preserve">normally encountered in </w:t>
      </w:r>
      <w:r w:rsidR="00A35C26">
        <w:t xml:space="preserve">the </w:t>
      </w:r>
      <w:r w:rsidR="00A35C26" w:rsidRPr="00A50954">
        <w:t>flight</w:t>
      </w:r>
      <w:r w:rsidR="00A35C26">
        <w:t xml:space="preserve"> of a multi-crew helicopter</w:t>
      </w:r>
      <w:r w:rsidR="00541E8E">
        <w:t>.</w:t>
      </w:r>
    </w:p>
    <w:p w14:paraId="7BA507D3" w14:textId="77777777" w:rsidR="0096466C" w:rsidRDefault="0096466C" w:rsidP="006917E7">
      <w:pPr>
        <w:pStyle w:val="LDBodytext"/>
      </w:pPr>
    </w:p>
    <w:p w14:paraId="1F19885D" w14:textId="77777777" w:rsidR="00844081" w:rsidRPr="0096466C" w:rsidRDefault="00844081" w:rsidP="0096466C">
      <w:pPr>
        <w:pStyle w:val="LDClauseHeading"/>
        <w:spacing w:before="0" w:after="0"/>
        <w:ind w:left="0" w:firstLine="0"/>
      </w:pPr>
      <w:r>
        <w:t>3</w:t>
      </w:r>
      <w:r>
        <w:tab/>
      </w:r>
      <w:r w:rsidRPr="00794A64">
        <w:t>Ground reaction and handling</w:t>
      </w:r>
    </w:p>
    <w:p w14:paraId="7B9597E5" w14:textId="54638136" w:rsidR="00844081" w:rsidRDefault="00844081" w:rsidP="00846F6C">
      <w:pPr>
        <w:pStyle w:val="LDClause"/>
        <w:spacing w:before="0" w:after="0"/>
      </w:pPr>
      <w:r w:rsidRPr="00011EAD">
        <w:tab/>
      </w:r>
      <w:r w:rsidRPr="00011EAD">
        <w:tab/>
      </w:r>
      <w:r w:rsidR="0081236E" w:rsidRPr="00011EAD">
        <w:t xml:space="preserve">Clause 3 sets out the </w:t>
      </w:r>
      <w:r w:rsidRPr="00011EAD">
        <w:t>ground reaction</w:t>
      </w:r>
      <w:r w:rsidR="0081236E" w:rsidRPr="00011EAD">
        <w:t xml:space="preserve"> and ground handling requirements of the FSTD</w:t>
      </w:r>
      <w:r w:rsidR="00A35C26">
        <w:t>, including taxiing</w:t>
      </w:r>
      <w:r w:rsidR="0081236E" w:rsidRPr="00011EAD">
        <w:t>.</w:t>
      </w:r>
    </w:p>
    <w:p w14:paraId="3B138512" w14:textId="77777777" w:rsidR="0096466C" w:rsidRPr="006917E7" w:rsidRDefault="0096466C" w:rsidP="006917E7">
      <w:pPr>
        <w:pStyle w:val="LDBodytext"/>
      </w:pPr>
    </w:p>
    <w:p w14:paraId="34F13550" w14:textId="77777777" w:rsidR="00844081" w:rsidRDefault="00844081" w:rsidP="0096466C">
      <w:pPr>
        <w:pStyle w:val="LDClauseHeading"/>
        <w:spacing w:before="0" w:after="0"/>
        <w:ind w:left="0" w:firstLine="0"/>
      </w:pPr>
      <w:r>
        <w:t>4</w:t>
      </w:r>
      <w:r>
        <w:tab/>
        <w:t>Helicopter systems</w:t>
      </w:r>
    </w:p>
    <w:p w14:paraId="089628A9" w14:textId="036A60DD" w:rsidR="00844081" w:rsidRDefault="00844081" w:rsidP="00846F6C">
      <w:pPr>
        <w:pStyle w:val="LDClause"/>
        <w:spacing w:before="0" w:after="0"/>
        <w:rPr>
          <w:b/>
          <w:bCs/>
        </w:rPr>
      </w:pPr>
      <w:r w:rsidRPr="00011EAD">
        <w:tab/>
      </w:r>
      <w:r w:rsidRPr="00011EAD">
        <w:tab/>
      </w:r>
      <w:r w:rsidR="0081236E" w:rsidRPr="00011EAD">
        <w:t>Clause 4 sets out the</w:t>
      </w:r>
      <w:r w:rsidR="00A35C26" w:rsidRPr="00011EAD">
        <w:t xml:space="preserve"> range of</w:t>
      </w:r>
      <w:r w:rsidR="0081236E" w:rsidRPr="00011EAD">
        <w:t xml:space="preserve"> helicopter system simulation requirements for the FSTD</w:t>
      </w:r>
      <w:r w:rsidR="00D02194" w:rsidRPr="00011EAD">
        <w:t>, so that systems simulate, for example, normal, non</w:t>
      </w:r>
      <w:r w:rsidR="003D3FA8">
        <w:t>-</w:t>
      </w:r>
      <w:r w:rsidR="00D02194" w:rsidRPr="00011EAD">
        <w:t xml:space="preserve">normal and emergency operating procedures, instrument indications, communication, navigation and warning </w:t>
      </w:r>
      <w:r w:rsidR="0017302C" w:rsidRPr="00011EAD">
        <w:t>systems, anti-icing systems,</w:t>
      </w:r>
      <w:r w:rsidR="0081236E" w:rsidRPr="00011EAD">
        <w:t xml:space="preserve"> </w:t>
      </w:r>
      <w:r w:rsidR="0017302C" w:rsidRPr="00011EAD">
        <w:t xml:space="preserve">and </w:t>
      </w:r>
      <w:r w:rsidR="00984D5A" w:rsidRPr="00011EAD">
        <w:t xml:space="preserve">traffic collision avoidance and </w:t>
      </w:r>
      <w:bookmarkStart w:id="3" w:name="_Hlk16687095"/>
      <w:r w:rsidR="00984D5A" w:rsidRPr="00011EAD">
        <w:t xml:space="preserve">terrain awareness warning </w:t>
      </w:r>
      <w:bookmarkEnd w:id="3"/>
      <w:r w:rsidR="00984D5A" w:rsidRPr="00011EAD">
        <w:t>systems</w:t>
      </w:r>
      <w:r w:rsidR="00984D5A">
        <w:t xml:space="preserve"> where these are fitted</w:t>
      </w:r>
      <w:r w:rsidR="00984D5A" w:rsidRPr="00011EAD">
        <w:t>.</w:t>
      </w:r>
    </w:p>
    <w:p w14:paraId="44BA47A9" w14:textId="77777777" w:rsidR="0096466C" w:rsidRPr="0096466C" w:rsidRDefault="0096466C" w:rsidP="006917E7">
      <w:pPr>
        <w:pStyle w:val="LDBodytext"/>
      </w:pPr>
    </w:p>
    <w:p w14:paraId="03A28D73" w14:textId="77777777" w:rsidR="00844081" w:rsidRPr="0096466C" w:rsidRDefault="00844081" w:rsidP="0096466C">
      <w:pPr>
        <w:pStyle w:val="LDClauseHeading"/>
        <w:spacing w:before="0" w:after="0"/>
        <w:ind w:left="0" w:firstLine="0"/>
      </w:pPr>
      <w:r>
        <w:t>5</w:t>
      </w:r>
      <w:r>
        <w:tab/>
      </w:r>
      <w:r w:rsidRPr="00794A64">
        <w:t xml:space="preserve">Flight </w:t>
      </w:r>
      <w:r>
        <w:t>c</w:t>
      </w:r>
      <w:r w:rsidRPr="00794A64">
        <w:t>ontrol</w:t>
      </w:r>
      <w:r>
        <w:t xml:space="preserve"> f</w:t>
      </w:r>
      <w:r w:rsidRPr="00794A64">
        <w:t>orces</w:t>
      </w:r>
      <w:r>
        <w:t xml:space="preserve"> and control travel</w:t>
      </w:r>
    </w:p>
    <w:p w14:paraId="126C84CD" w14:textId="395BFC48" w:rsidR="00984D5A" w:rsidRDefault="00844081" w:rsidP="00846F6C">
      <w:pPr>
        <w:pStyle w:val="LDClause"/>
        <w:spacing w:before="0" w:after="0"/>
      </w:pPr>
      <w:r>
        <w:tab/>
      </w:r>
      <w:r w:rsidRPr="00EC447C">
        <w:tab/>
      </w:r>
      <w:r w:rsidR="00A35C26">
        <w:t xml:space="preserve">Clause 5 sets out the </w:t>
      </w:r>
      <w:r w:rsidR="00317102">
        <w:t xml:space="preserve">FSTD </w:t>
      </w:r>
      <w:r w:rsidR="00A35C26">
        <w:t>simulation requirements for f</w:t>
      </w:r>
      <w:r w:rsidRPr="00EC447C">
        <w:t>light control forces</w:t>
      </w:r>
      <w:r w:rsidR="00984D5A">
        <w:t>, including a cyclic control trim system, fl</w:t>
      </w:r>
      <w:r w:rsidR="00984D5A" w:rsidRPr="005C48DB">
        <w:t xml:space="preserve">ight control travel </w:t>
      </w:r>
      <w:r w:rsidR="00984D5A">
        <w:t>that</w:t>
      </w:r>
      <w:r w:rsidR="00984D5A" w:rsidRPr="005C48DB">
        <w:t xml:space="preserve"> </w:t>
      </w:r>
      <w:r w:rsidR="00984D5A">
        <w:t>simulates</w:t>
      </w:r>
      <w:r w:rsidR="00984D5A" w:rsidRPr="005C48DB">
        <w:t xml:space="preserve"> a multi-</w:t>
      </w:r>
      <w:r w:rsidR="00984D5A">
        <w:t>crew</w:t>
      </w:r>
      <w:r w:rsidR="00984D5A" w:rsidRPr="005C48DB">
        <w:t xml:space="preserve"> </w:t>
      </w:r>
      <w:r w:rsidR="00984D5A">
        <w:t xml:space="preserve">helicopter, and simulated </w:t>
      </w:r>
      <w:r w:rsidR="00984D5A" w:rsidRPr="005C48DB">
        <w:t>multi-</w:t>
      </w:r>
      <w:r w:rsidR="00984D5A">
        <w:t>crew</w:t>
      </w:r>
      <w:r w:rsidR="00984D5A" w:rsidRPr="005C48DB">
        <w:t xml:space="preserve"> </w:t>
      </w:r>
      <w:r w:rsidR="00984D5A">
        <w:t>helicopter reactions to flight crew actions.</w:t>
      </w:r>
    </w:p>
    <w:p w14:paraId="18EA207D" w14:textId="77777777" w:rsidR="0096466C" w:rsidRPr="005C48DB" w:rsidRDefault="0096466C" w:rsidP="006917E7">
      <w:pPr>
        <w:pStyle w:val="LDBodytext"/>
      </w:pPr>
    </w:p>
    <w:p w14:paraId="76C3E619" w14:textId="77777777" w:rsidR="00844081" w:rsidRDefault="00844081" w:rsidP="0096466C">
      <w:pPr>
        <w:pStyle w:val="LDClauseHeading"/>
        <w:spacing w:before="0" w:after="0"/>
        <w:ind w:left="0" w:firstLine="0"/>
      </w:pPr>
      <w:r>
        <w:t>6</w:t>
      </w:r>
      <w:r>
        <w:tab/>
      </w:r>
      <w:r w:rsidRPr="00A50954">
        <w:t>Sound cues</w:t>
      </w:r>
    </w:p>
    <w:p w14:paraId="545F52FA" w14:textId="1E5741BB" w:rsidR="00844081" w:rsidRDefault="00844081" w:rsidP="00846F6C">
      <w:pPr>
        <w:pStyle w:val="LDClause"/>
        <w:spacing w:before="0" w:after="0"/>
      </w:pPr>
      <w:r w:rsidRPr="00A50954">
        <w:t xml:space="preserve"> </w:t>
      </w:r>
      <w:r>
        <w:tab/>
      </w:r>
      <w:r>
        <w:tab/>
      </w:r>
      <w:r w:rsidR="00984D5A">
        <w:t xml:space="preserve">Clause 6 provides that </w:t>
      </w:r>
      <w:r w:rsidR="00317102">
        <w:t xml:space="preserve">FSTD </w:t>
      </w:r>
      <w:r w:rsidR="00984D5A">
        <w:t>f</w:t>
      </w:r>
      <w:r>
        <w:t xml:space="preserve">light deck sounds in the device resulting from pilot actions or helicopter system malfunctions must </w:t>
      </w:r>
      <w:r w:rsidRPr="00BD50E0">
        <w:t>simulate</w:t>
      </w:r>
      <w:r w:rsidRPr="00A50954">
        <w:t xml:space="preserve"> </w:t>
      </w:r>
      <w:r>
        <w:t>those of a multi</w:t>
      </w:r>
      <w:r w:rsidR="003D3FA8">
        <w:noBreakHyphen/>
      </w:r>
      <w:r>
        <w:t>crew helicopter responding to the same actions or malfunctions.</w:t>
      </w:r>
    </w:p>
    <w:p w14:paraId="6A74DFB8" w14:textId="77777777" w:rsidR="0096466C" w:rsidRPr="00A50954" w:rsidRDefault="0096466C" w:rsidP="006917E7">
      <w:pPr>
        <w:pStyle w:val="LDBodytext"/>
      </w:pPr>
    </w:p>
    <w:p w14:paraId="67FF316F" w14:textId="77777777" w:rsidR="00844081" w:rsidRDefault="00844081" w:rsidP="0096466C">
      <w:pPr>
        <w:pStyle w:val="LDClauseHeading"/>
        <w:spacing w:before="0" w:after="0"/>
        <w:ind w:left="0" w:firstLine="0"/>
      </w:pPr>
      <w:r>
        <w:t>7</w:t>
      </w:r>
      <w:r>
        <w:tab/>
      </w:r>
      <w:r w:rsidRPr="008753F3">
        <w:t xml:space="preserve">Visual </w:t>
      </w:r>
      <w:r>
        <w:t>d</w:t>
      </w:r>
      <w:r w:rsidRPr="008753F3">
        <w:t xml:space="preserve">isplay </w:t>
      </w:r>
      <w:r>
        <w:t>c</w:t>
      </w:r>
      <w:r w:rsidRPr="008753F3">
        <w:t>ue</w:t>
      </w:r>
      <w:r>
        <w:t>s</w:t>
      </w:r>
    </w:p>
    <w:p w14:paraId="68A46D8C" w14:textId="20B7899C" w:rsidR="00844081" w:rsidRDefault="00844081" w:rsidP="00846F6C">
      <w:pPr>
        <w:pStyle w:val="LDClause"/>
        <w:spacing w:before="0" w:after="0"/>
      </w:pPr>
      <w:r w:rsidRPr="00011EAD">
        <w:tab/>
      </w:r>
      <w:r w:rsidRPr="00011EAD">
        <w:tab/>
      </w:r>
      <w:r w:rsidR="00984D5A" w:rsidRPr="00011EAD">
        <w:t xml:space="preserve">Clause 7 sets the simulation standards </w:t>
      </w:r>
      <w:r w:rsidR="00317102" w:rsidRPr="00011EAD">
        <w:t>for</w:t>
      </w:r>
      <w:r w:rsidRPr="00011EAD">
        <w:t xml:space="preserve"> visual display</w:t>
      </w:r>
      <w:r w:rsidR="00317102" w:rsidRPr="00011EAD">
        <w:t>s</w:t>
      </w:r>
      <w:r w:rsidR="00317102">
        <w:t xml:space="preserve"> in the FSTD</w:t>
      </w:r>
      <w:r w:rsidR="00317102" w:rsidRPr="00011EAD">
        <w:t>, including</w:t>
      </w:r>
      <w:r w:rsidRPr="00011EAD">
        <w:t xml:space="preserve"> </w:t>
      </w:r>
      <w:r w:rsidR="00317102" w:rsidRPr="00011EAD">
        <w:t>their quality, brightness, contrast, their</w:t>
      </w:r>
      <w:r w:rsidRPr="00011EAD">
        <w:t xml:space="preserve"> visual display field of view (</w:t>
      </w:r>
      <w:r w:rsidRPr="003D3FA8">
        <w:rPr>
          <w:iCs/>
        </w:rPr>
        <w:t>FOV</w:t>
      </w:r>
      <w:r w:rsidRPr="00011EAD">
        <w:t>)</w:t>
      </w:r>
      <w:r w:rsidR="00317102" w:rsidRPr="00011EAD">
        <w:t>, and FCM proximity. V</w:t>
      </w:r>
      <w:r w:rsidRPr="00011EAD">
        <w:t>isual display</w:t>
      </w:r>
      <w:r w:rsidR="00317102" w:rsidRPr="00011EAD">
        <w:t>s</w:t>
      </w:r>
      <w:r w:rsidRPr="00011EAD">
        <w:t xml:space="preserve"> must be capable of producing the same changes to runway or HLS perspective as arise in a multi-crew helicopter from changes to its height during</w:t>
      </w:r>
      <w:r w:rsidR="00317102" w:rsidRPr="00011EAD">
        <w:t xml:space="preserve"> certain manoeuvres.</w:t>
      </w:r>
    </w:p>
    <w:p w14:paraId="3C26F180" w14:textId="77777777" w:rsidR="0096466C" w:rsidRPr="002C06BE" w:rsidRDefault="0096466C" w:rsidP="006917E7">
      <w:pPr>
        <w:pStyle w:val="LDBodytext"/>
      </w:pPr>
    </w:p>
    <w:p w14:paraId="070B8E39" w14:textId="77777777" w:rsidR="00844081" w:rsidRDefault="00844081" w:rsidP="0096466C">
      <w:pPr>
        <w:pStyle w:val="LDClauseHeading"/>
        <w:spacing w:before="0" w:after="0"/>
        <w:ind w:left="0" w:firstLine="0"/>
      </w:pPr>
      <w:r>
        <w:t>8</w:t>
      </w:r>
      <w:r>
        <w:tab/>
      </w:r>
      <w:r w:rsidRPr="00A50954">
        <w:t>Motion cue</w:t>
      </w:r>
      <w:r>
        <w:t>s —</w:t>
      </w:r>
      <w:r w:rsidRPr="00A50954">
        <w:t xml:space="preserve"> Reserved</w:t>
      </w:r>
    </w:p>
    <w:p w14:paraId="615BC592" w14:textId="1D1A9BDF" w:rsidR="00844081" w:rsidRDefault="00846F6C" w:rsidP="00846F6C">
      <w:pPr>
        <w:pStyle w:val="LDClause"/>
        <w:spacing w:before="0" w:after="0"/>
      </w:pPr>
      <w:r>
        <w:tab/>
      </w:r>
      <w:r>
        <w:tab/>
      </w:r>
      <w:r w:rsidR="00317102" w:rsidRPr="00011EAD">
        <w:t xml:space="preserve">To avoid doubt, a Note in clause 8 indicates that there </w:t>
      </w:r>
      <w:r w:rsidR="00844081" w:rsidRPr="00011EAD">
        <w:t>is no requirement for motion cues.</w:t>
      </w:r>
    </w:p>
    <w:p w14:paraId="7F64882C" w14:textId="77777777" w:rsidR="0096466C" w:rsidRPr="00846F6C" w:rsidRDefault="0096466C" w:rsidP="006917E7">
      <w:pPr>
        <w:pStyle w:val="LDBodytext"/>
      </w:pPr>
    </w:p>
    <w:p w14:paraId="18B759F8" w14:textId="77777777" w:rsidR="00844081" w:rsidRPr="00A50954" w:rsidRDefault="00844081" w:rsidP="0096466C">
      <w:pPr>
        <w:pStyle w:val="LDClauseHeading"/>
        <w:spacing w:before="0" w:after="0"/>
        <w:ind w:left="0" w:firstLine="0"/>
      </w:pPr>
      <w:r>
        <w:t>9</w:t>
      </w:r>
      <w:r>
        <w:tab/>
      </w:r>
      <w:r w:rsidRPr="00A50954">
        <w:t xml:space="preserve">Air </w:t>
      </w:r>
      <w:r>
        <w:t>t</w:t>
      </w:r>
      <w:r w:rsidRPr="00A50954">
        <w:t xml:space="preserve">raffic </w:t>
      </w:r>
      <w:r>
        <w:t>c</w:t>
      </w:r>
      <w:r w:rsidRPr="00A50954">
        <w:t>ontrol</w:t>
      </w:r>
      <w:r>
        <w:t xml:space="preserve"> environment simulation</w:t>
      </w:r>
    </w:p>
    <w:p w14:paraId="4D033019" w14:textId="4EC8FB3E" w:rsidR="00844081" w:rsidRDefault="00844081" w:rsidP="00846F6C">
      <w:pPr>
        <w:pStyle w:val="LDClause"/>
        <w:spacing w:before="0" w:after="0"/>
      </w:pPr>
      <w:r>
        <w:tab/>
      </w:r>
      <w:r w:rsidRPr="00A50954">
        <w:tab/>
      </w:r>
      <w:r w:rsidR="00317102">
        <w:t>Under clause 9, the FSTD</w:t>
      </w:r>
      <w:r>
        <w:t xml:space="preserve"> must be capable of generating a</w:t>
      </w:r>
      <w:r w:rsidRPr="00A50954">
        <w:t xml:space="preserve">t least </w:t>
      </w:r>
      <w:r>
        <w:t>1</w:t>
      </w:r>
      <w:r w:rsidRPr="00A50954">
        <w:t xml:space="preserve"> simulated automated airport weather reporting message of an Automated Terminal Information Service (ATIS) broadcast.</w:t>
      </w:r>
    </w:p>
    <w:p w14:paraId="0F5B4BB9" w14:textId="77777777" w:rsidR="0096466C" w:rsidRPr="00A50954" w:rsidRDefault="0096466C" w:rsidP="006917E7">
      <w:pPr>
        <w:pStyle w:val="LDBodytext"/>
      </w:pPr>
    </w:p>
    <w:p w14:paraId="0E5900FB" w14:textId="77777777" w:rsidR="00844081" w:rsidRPr="00A50954" w:rsidRDefault="00844081" w:rsidP="0096466C">
      <w:pPr>
        <w:pStyle w:val="LDClauseHeading"/>
        <w:spacing w:before="0" w:after="0"/>
        <w:ind w:left="0" w:firstLine="0"/>
      </w:pPr>
      <w:r>
        <w:t>10</w:t>
      </w:r>
      <w:r>
        <w:tab/>
      </w:r>
      <w:r w:rsidRPr="00A50954">
        <w:t>Navigation</w:t>
      </w:r>
      <w:r>
        <w:t xml:space="preserve"> environment —</w:t>
      </w:r>
      <w:r w:rsidRPr="008C6647">
        <w:t xml:space="preserve"> </w:t>
      </w:r>
      <w:r>
        <w:t>r</w:t>
      </w:r>
      <w:r w:rsidRPr="00A50954">
        <w:t>eplicat</w:t>
      </w:r>
      <w:r>
        <w:t>ion of</w:t>
      </w:r>
      <w:r w:rsidRPr="00A50954">
        <w:t xml:space="preserve"> real</w:t>
      </w:r>
      <w:r>
        <w:t>-</w:t>
      </w:r>
      <w:r w:rsidRPr="00A50954">
        <w:t xml:space="preserve">world </w:t>
      </w:r>
      <w:r>
        <w:t>operations</w:t>
      </w:r>
    </w:p>
    <w:p w14:paraId="1E825E69" w14:textId="3C74B5A6" w:rsidR="00844081" w:rsidRDefault="00844081" w:rsidP="00846F6C">
      <w:pPr>
        <w:pStyle w:val="LDClause"/>
        <w:spacing w:before="0" w:after="0"/>
      </w:pPr>
      <w:r>
        <w:tab/>
      </w:r>
      <w:r w:rsidRPr="00A50954">
        <w:tab/>
      </w:r>
      <w:r w:rsidR="000636B3">
        <w:t xml:space="preserve">Under clause 10, FSTD’s </w:t>
      </w:r>
      <w:r>
        <w:t>n</w:t>
      </w:r>
      <w:r w:rsidRPr="00A50954">
        <w:t xml:space="preserve">avigation data </w:t>
      </w:r>
      <w:r>
        <w:t xml:space="preserve">and </w:t>
      </w:r>
      <w:r w:rsidRPr="00A50954">
        <w:t xml:space="preserve">corresponding </w:t>
      </w:r>
      <w:r>
        <w:t xml:space="preserve">landing </w:t>
      </w:r>
      <w:r w:rsidRPr="00A50954">
        <w:t>approach facilities</w:t>
      </w:r>
      <w:r>
        <w:t xml:space="preserve"> must be capable of supporting </w:t>
      </w:r>
      <w:r w:rsidR="000636B3">
        <w:t xml:space="preserve">accurate </w:t>
      </w:r>
      <w:r w:rsidRPr="00A50954">
        <w:t>scenario</w:t>
      </w:r>
      <w:r>
        <w:t>-</w:t>
      </w:r>
      <w:r w:rsidRPr="00A50954">
        <w:t>based training</w:t>
      </w:r>
      <w:r>
        <w:t xml:space="preserve"> designed to simulate operations in the environment of specific, real-world, locations</w:t>
      </w:r>
      <w:r w:rsidRPr="00A50954">
        <w:t>.</w:t>
      </w:r>
      <w:r w:rsidR="000636B3">
        <w:t xml:space="preserve"> </w:t>
      </w:r>
      <w:r>
        <w:t>The navigation database must include instrument approach procedures for simulated operations at no fewer than 5 different, real-world locations that support instrument approach operations.</w:t>
      </w:r>
    </w:p>
    <w:p w14:paraId="6469790B" w14:textId="77777777" w:rsidR="0096466C" w:rsidRPr="00A50954" w:rsidRDefault="0096466C" w:rsidP="006917E7">
      <w:pPr>
        <w:pStyle w:val="LDBodytext"/>
      </w:pPr>
    </w:p>
    <w:p w14:paraId="0A6C9327" w14:textId="77777777" w:rsidR="00844081" w:rsidRPr="00A50954" w:rsidRDefault="00844081" w:rsidP="0096466C">
      <w:pPr>
        <w:pStyle w:val="LDClauseHeading"/>
        <w:spacing w:before="0" w:after="0"/>
        <w:ind w:left="0" w:firstLine="0"/>
      </w:pPr>
      <w:r>
        <w:t>11</w:t>
      </w:r>
      <w:r>
        <w:tab/>
      </w:r>
      <w:r w:rsidRPr="00A50954">
        <w:t xml:space="preserve">Atmosphere and </w:t>
      </w:r>
      <w:r>
        <w:t>w</w:t>
      </w:r>
      <w:r w:rsidRPr="00A50954">
        <w:t>eather</w:t>
      </w:r>
      <w:r>
        <w:t xml:space="preserve"> environment</w:t>
      </w:r>
    </w:p>
    <w:p w14:paraId="4503683D" w14:textId="3D558FBC" w:rsidR="00844081" w:rsidRDefault="00844081" w:rsidP="00846F6C">
      <w:pPr>
        <w:pStyle w:val="LDClause"/>
        <w:spacing w:before="0" w:after="0"/>
      </w:pPr>
      <w:r>
        <w:tab/>
      </w:r>
      <w:r w:rsidRPr="00A50954">
        <w:tab/>
      </w:r>
      <w:r w:rsidR="000636B3">
        <w:t>Under clause 11, the FSTD</w:t>
      </w:r>
      <w:r>
        <w:t xml:space="preserve"> must be </w:t>
      </w:r>
      <w:r w:rsidRPr="00BD50E0">
        <w:t>able to simulate</w:t>
      </w:r>
      <w:r w:rsidRPr="003D3FA8">
        <w:rPr>
          <w:bCs/>
        </w:rPr>
        <w:t xml:space="preserve"> </w:t>
      </w:r>
      <w:r w:rsidR="005C5ABA">
        <w:t>a range of</w:t>
      </w:r>
      <w:r>
        <w:t xml:space="preserve"> atmospheric conditions as they would affect a multi-crew helicopter</w:t>
      </w:r>
      <w:r w:rsidR="005C5ABA">
        <w:t>.</w:t>
      </w:r>
      <w:r w:rsidR="00D36D01">
        <w:t xml:space="preserve"> </w:t>
      </w:r>
      <w:r>
        <w:t xml:space="preserve">The instructor must be able to adjust the visual display to produce changes to </w:t>
      </w:r>
      <w:r w:rsidRPr="003D3FA8">
        <w:t>cloud</w:t>
      </w:r>
      <w:r>
        <w:t xml:space="preserve"> base and visibility during a simulated flight.</w:t>
      </w:r>
    </w:p>
    <w:p w14:paraId="1677F8FD" w14:textId="77777777" w:rsidR="0096466C" w:rsidRPr="0096466C" w:rsidRDefault="0096466C" w:rsidP="006917E7">
      <w:pPr>
        <w:pStyle w:val="LDBodytext"/>
      </w:pPr>
    </w:p>
    <w:p w14:paraId="2EC2B7D7" w14:textId="0BFC8817" w:rsidR="00844081" w:rsidRPr="00A50954" w:rsidRDefault="00844081" w:rsidP="0096466C">
      <w:pPr>
        <w:pStyle w:val="LDClauseHeading"/>
        <w:spacing w:before="0" w:after="0"/>
        <w:ind w:left="0" w:firstLine="0"/>
      </w:pPr>
      <w:r>
        <w:t>12</w:t>
      </w:r>
      <w:r>
        <w:tab/>
      </w:r>
      <w:r w:rsidRPr="00A50954">
        <w:t xml:space="preserve">Airports and </w:t>
      </w:r>
      <w:r>
        <w:t>t</w:t>
      </w:r>
      <w:r w:rsidRPr="00A50954">
        <w:t>errain</w:t>
      </w:r>
    </w:p>
    <w:p w14:paraId="2D53E347" w14:textId="1397C5A6" w:rsidR="00844081" w:rsidRDefault="00844081" w:rsidP="00846F6C">
      <w:pPr>
        <w:pStyle w:val="LDClause"/>
        <w:spacing w:before="0" w:after="0"/>
      </w:pPr>
      <w:r>
        <w:tab/>
      </w:r>
      <w:r w:rsidRPr="00A50954">
        <w:tab/>
      </w:r>
      <w:r w:rsidR="006F38F4">
        <w:t xml:space="preserve">Under clause 12, the FSTD’s </w:t>
      </w:r>
      <w:r w:rsidRPr="00A50954">
        <w:t>navigation database</w:t>
      </w:r>
      <w:r>
        <w:t xml:space="preserve"> must contain c</w:t>
      </w:r>
      <w:r w:rsidRPr="00A50954">
        <w:t xml:space="preserve">orrect terrain modelling and runway orientation for </w:t>
      </w:r>
      <w:r>
        <w:t xml:space="preserve">simulated </w:t>
      </w:r>
      <w:r w:rsidR="006F38F4">
        <w:t xml:space="preserve">aerodrome </w:t>
      </w:r>
      <w:r>
        <w:t>operations</w:t>
      </w:r>
      <w:r w:rsidR="006F38F4">
        <w:t xml:space="preserve">, including </w:t>
      </w:r>
      <w:r w:rsidRPr="00A50954">
        <w:t>accurate portrayal of the horizon</w:t>
      </w:r>
      <w:r w:rsidR="006F38F4">
        <w:t>. R</w:t>
      </w:r>
      <w:r w:rsidRPr="00A50954">
        <w:t xml:space="preserve">epresentative scenery for at least </w:t>
      </w:r>
      <w:r>
        <w:t>3 different,</w:t>
      </w:r>
      <w:r w:rsidRPr="00A50954">
        <w:t xml:space="preserve"> </w:t>
      </w:r>
      <w:r>
        <w:t xml:space="preserve">specific, real-world, </w:t>
      </w:r>
      <w:r w:rsidRPr="00A50954">
        <w:t>a</w:t>
      </w:r>
      <w:r>
        <w:t xml:space="preserve">erodromes </w:t>
      </w:r>
      <w:r w:rsidR="006F38F4">
        <w:t xml:space="preserve">must be included </w:t>
      </w:r>
      <w:r>
        <w:t>as they each appear</w:t>
      </w:r>
      <w:r w:rsidRPr="00A50954">
        <w:t xml:space="preserve"> </w:t>
      </w:r>
      <w:r w:rsidR="006F38F4">
        <w:t>under</w:t>
      </w:r>
      <w:r w:rsidRPr="00A50954">
        <w:t xml:space="preserve"> daylight, twilight and night illumination.</w:t>
      </w:r>
      <w:r w:rsidR="006F38F4">
        <w:t xml:space="preserve"> Visual system simulation requirements</w:t>
      </w:r>
      <w:r w:rsidR="00C92545">
        <w:t xml:space="preserve"> for a range of </w:t>
      </w:r>
      <w:r w:rsidR="00103300">
        <w:t>scenarios</w:t>
      </w:r>
      <w:r w:rsidR="006F38F4">
        <w:t xml:space="preserve"> are also set out in detail.</w:t>
      </w:r>
    </w:p>
    <w:p w14:paraId="40862C93" w14:textId="77777777" w:rsidR="0096466C" w:rsidRPr="0096466C" w:rsidRDefault="0096466C" w:rsidP="006917E7">
      <w:pPr>
        <w:pStyle w:val="LDBodytext"/>
      </w:pPr>
    </w:p>
    <w:p w14:paraId="6EEE599A" w14:textId="77777777" w:rsidR="00844081" w:rsidRPr="00A50954" w:rsidRDefault="00844081" w:rsidP="00846F6C">
      <w:pPr>
        <w:pStyle w:val="LDClauseHeading"/>
        <w:spacing w:before="0" w:after="0"/>
        <w:ind w:left="0" w:firstLine="0"/>
      </w:pPr>
      <w:r>
        <w:t>13</w:t>
      </w:r>
      <w:r>
        <w:tab/>
      </w:r>
      <w:r w:rsidRPr="00A50954">
        <w:t>Miscellaneous</w:t>
      </w:r>
    </w:p>
    <w:p w14:paraId="53120173" w14:textId="45C4FC81" w:rsidR="00844081" w:rsidRPr="00011EAD" w:rsidRDefault="00844081" w:rsidP="00846F6C">
      <w:pPr>
        <w:pStyle w:val="LDClause"/>
        <w:spacing w:before="0" w:after="0"/>
      </w:pPr>
      <w:r w:rsidRPr="00011EAD">
        <w:tab/>
      </w:r>
      <w:r w:rsidRPr="00011EAD">
        <w:tab/>
      </w:r>
      <w:r w:rsidR="00C92545" w:rsidRPr="00011EAD">
        <w:t>Clause 13 sets</w:t>
      </w:r>
      <w:r w:rsidR="00103300" w:rsidRPr="00011EAD">
        <w:t xml:space="preserve"> out a series of miscellaneous requirements for</w:t>
      </w:r>
      <w:r w:rsidRPr="00011EAD">
        <w:t xml:space="preserve"> instructor station</w:t>
      </w:r>
      <w:r w:rsidR="00103300" w:rsidRPr="00011EAD">
        <w:t>s</w:t>
      </w:r>
      <w:r w:rsidRPr="00011EAD">
        <w:t xml:space="preserve"> computer capacity maintenance and inspections </w:t>
      </w:r>
      <w:r w:rsidR="00103300" w:rsidRPr="00011EAD">
        <w:t xml:space="preserve">and </w:t>
      </w:r>
      <w:r w:rsidRPr="00011EAD">
        <w:t>operations manual</w:t>
      </w:r>
      <w:r w:rsidR="00103300" w:rsidRPr="00011EAD">
        <w:t>s.</w:t>
      </w:r>
      <w:bookmarkEnd w:id="1"/>
    </w:p>
    <w:p w14:paraId="1100940A" w14:textId="5B9B033B" w:rsidR="00B2484F" w:rsidRPr="000171A9" w:rsidRDefault="00B2484F" w:rsidP="00E90729">
      <w:pPr>
        <w:pStyle w:val="LDClauseHeading"/>
        <w:pageBreakBefore/>
        <w:spacing w:before="0" w:after="240"/>
        <w:ind w:left="0" w:firstLine="0"/>
        <w:jc w:val="right"/>
        <w:rPr>
          <w:rFonts w:cs="Arial"/>
        </w:rPr>
      </w:pPr>
      <w:r w:rsidRPr="000171A9">
        <w:rPr>
          <w:rFonts w:cs="Arial"/>
        </w:rPr>
        <w:t xml:space="preserve">Appendix </w:t>
      </w:r>
      <w:r w:rsidR="00844081">
        <w:rPr>
          <w:rFonts w:cs="Arial"/>
        </w:rPr>
        <w:t>2</w:t>
      </w:r>
    </w:p>
    <w:p w14:paraId="5E3C0EEF" w14:textId="77777777" w:rsidR="00B2484F" w:rsidRPr="00FF1222" w:rsidRDefault="00B2484F" w:rsidP="00E90729">
      <w:pPr>
        <w:spacing w:before="120" w:after="3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14:paraId="4115D5B8" w14:textId="77777777" w:rsidR="00B2484F" w:rsidRPr="00E123FC" w:rsidRDefault="00B2484F" w:rsidP="000F5A57">
      <w:pPr>
        <w:spacing w:before="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14:paraId="1B468FA1" w14:textId="1EA90A9C" w:rsidR="0033046C" w:rsidRPr="0033046C" w:rsidRDefault="00B2484F" w:rsidP="000F5A57">
      <w:pPr>
        <w:pStyle w:val="LDClauseHeading"/>
        <w:spacing w:before="360" w:after="360"/>
        <w:ind w:left="0" w:firstLine="0"/>
        <w:jc w:val="center"/>
        <w:rPr>
          <w:rFonts w:ascii="Times New Roman" w:hAnsi="Times New Roman"/>
        </w:rPr>
      </w:pPr>
      <w:r w:rsidRPr="0033046C">
        <w:rPr>
          <w:rFonts w:ascii="Times New Roman" w:hAnsi="Times New Roman"/>
        </w:rPr>
        <w:t xml:space="preserve">Prescribed </w:t>
      </w:r>
      <w:r w:rsidR="00203621" w:rsidRPr="0033046C">
        <w:rPr>
          <w:rFonts w:ascii="Times New Roman" w:hAnsi="Times New Roman"/>
        </w:rPr>
        <w:t xml:space="preserve">Qualification Standards </w:t>
      </w:r>
      <w:r w:rsidR="0033046C" w:rsidRPr="0033046C">
        <w:rPr>
          <w:rFonts w:ascii="Times New Roman" w:hAnsi="Times New Roman"/>
        </w:rPr>
        <w:t>for FSTD (</w:t>
      </w:r>
      <w:r w:rsidR="00EB1712">
        <w:rPr>
          <w:rFonts w:ascii="Times New Roman" w:hAnsi="Times New Roman"/>
        </w:rPr>
        <w:t>MCC</w:t>
      </w:r>
      <w:r w:rsidR="0033046C" w:rsidRPr="0033046C">
        <w:rPr>
          <w:rFonts w:ascii="Times New Roman" w:hAnsi="Times New Roman"/>
        </w:rPr>
        <w:t xml:space="preserve"> </w:t>
      </w:r>
      <w:r w:rsidR="00203621" w:rsidRPr="0033046C">
        <w:rPr>
          <w:rFonts w:ascii="Times New Roman" w:hAnsi="Times New Roman"/>
        </w:rPr>
        <w:t>Training</w:t>
      </w:r>
      <w:r w:rsidR="00203621">
        <w:rPr>
          <w:rFonts w:ascii="Times New Roman" w:hAnsi="Times New Roman"/>
        </w:rPr>
        <w:t> — Helicopter</w:t>
      </w:r>
      <w:r w:rsidR="0033046C" w:rsidRPr="0033046C">
        <w:rPr>
          <w:rFonts w:ascii="Times New Roman" w:hAnsi="Times New Roman"/>
        </w:rPr>
        <w:t>) Instrument 201</w:t>
      </w:r>
      <w:r w:rsidR="00011EAD">
        <w:rPr>
          <w:rFonts w:ascii="Times New Roman" w:hAnsi="Times New Roman"/>
        </w:rPr>
        <w:t>9</w:t>
      </w:r>
      <w:r w:rsidR="00E27E4C">
        <w:rPr>
          <w:rFonts w:ascii="Times New Roman" w:hAnsi="Times New Roman"/>
        </w:rPr>
        <w:t xml:space="preserve"> (Edition 1)</w:t>
      </w:r>
    </w:p>
    <w:p w14:paraId="7D00D80B" w14:textId="01E540A3" w:rsidR="00B2484F" w:rsidRPr="000B529D" w:rsidRDefault="00B2484F" w:rsidP="000F5A57">
      <w:pPr>
        <w:pStyle w:val="BodyText"/>
        <w:spacing w:after="360"/>
        <w:jc w:val="center"/>
        <w:rPr>
          <w:rFonts w:ascii="Times New Roman" w:hAnsi="Times New Roman"/>
          <w:iCs/>
        </w:rPr>
      </w:pPr>
      <w:r w:rsidRPr="00782F00">
        <w:rPr>
          <w:rFonts w:ascii="Times New Roman" w:hAnsi="Times New Roman"/>
        </w:rPr>
        <w:t xml:space="preserve">This legislative instrument is compatible with the human rights and freedoms recognised or declared in the international instruments listed in section 3 of the </w:t>
      </w:r>
      <w:r w:rsidRPr="00782F00">
        <w:rPr>
          <w:rFonts w:ascii="Times New Roman" w:hAnsi="Times New Roman"/>
          <w:i/>
        </w:rPr>
        <w:t>Human Rights (Parliamentary Scrutiny) Act 2011</w:t>
      </w:r>
      <w:r w:rsidR="000B529D">
        <w:rPr>
          <w:rFonts w:ascii="Times New Roman" w:hAnsi="Times New Roman"/>
          <w:i/>
        </w:rPr>
        <w:t xml:space="preserve"> </w:t>
      </w:r>
      <w:r w:rsidR="000B529D" w:rsidRPr="00E05558">
        <w:rPr>
          <w:rFonts w:ascii="Times New Roman" w:hAnsi="Times New Roman"/>
          <w:iCs/>
        </w:rPr>
        <w:t xml:space="preserve">(the </w:t>
      </w:r>
      <w:r w:rsidR="000B529D" w:rsidRPr="00E05558">
        <w:rPr>
          <w:rFonts w:ascii="Times New Roman" w:hAnsi="Times New Roman"/>
          <w:b/>
          <w:bCs/>
          <w:i/>
        </w:rPr>
        <w:t>HR(PS) Act</w:t>
      </w:r>
      <w:r w:rsidR="000B529D" w:rsidRPr="00E05558">
        <w:rPr>
          <w:rFonts w:ascii="Times New Roman" w:hAnsi="Times New Roman"/>
          <w:iCs/>
        </w:rPr>
        <w:t>)</w:t>
      </w:r>
      <w:r w:rsidRPr="000B529D">
        <w:rPr>
          <w:rFonts w:ascii="Times New Roman" w:hAnsi="Times New Roman"/>
          <w:iCs/>
        </w:rPr>
        <w:t>.</w:t>
      </w:r>
    </w:p>
    <w:p w14:paraId="0A546F08" w14:textId="77777777" w:rsidR="00B2484F" w:rsidRDefault="00B2484F" w:rsidP="00B2484F">
      <w:pPr>
        <w:pStyle w:val="BodyText"/>
        <w:rPr>
          <w:rFonts w:ascii="Times New Roman" w:hAnsi="Times New Roman"/>
          <w:b/>
        </w:rPr>
      </w:pPr>
      <w:r w:rsidRPr="00782F00">
        <w:rPr>
          <w:rFonts w:ascii="Times New Roman" w:hAnsi="Times New Roman"/>
          <w:b/>
        </w:rPr>
        <w:t>Overview of the legislative instrument</w:t>
      </w:r>
    </w:p>
    <w:p w14:paraId="64344465" w14:textId="07E6FB58" w:rsidR="0033046C" w:rsidRDefault="0033046C" w:rsidP="0033046C">
      <w:pPr>
        <w:pStyle w:val="BodyText"/>
        <w:rPr>
          <w:rFonts w:ascii="Times New Roman" w:hAnsi="Times New Roman"/>
        </w:rPr>
      </w:pPr>
      <w:r w:rsidRPr="006E1D44">
        <w:rPr>
          <w:rFonts w:ascii="Times New Roman" w:hAnsi="Times New Roman"/>
        </w:rPr>
        <w:t xml:space="preserve">This instrument </w:t>
      </w:r>
      <w:r>
        <w:rPr>
          <w:rFonts w:ascii="Times New Roman" w:hAnsi="Times New Roman"/>
        </w:rPr>
        <w:t>prescribes qualification standards for flight simulat</w:t>
      </w:r>
      <w:r w:rsidR="00B050CA">
        <w:rPr>
          <w:rFonts w:ascii="Times New Roman" w:hAnsi="Times New Roman"/>
        </w:rPr>
        <w:t>ion</w:t>
      </w:r>
      <w:r>
        <w:rPr>
          <w:rFonts w:ascii="Times New Roman" w:hAnsi="Times New Roman"/>
        </w:rPr>
        <w:t xml:space="preserve"> training devices (</w:t>
      </w:r>
      <w:r w:rsidRPr="00EB4030">
        <w:rPr>
          <w:rFonts w:ascii="Times New Roman" w:hAnsi="Times New Roman"/>
          <w:b/>
          <w:i/>
        </w:rPr>
        <w:t>FSTD</w:t>
      </w:r>
      <w:r w:rsidR="00FC6209">
        <w:rPr>
          <w:rFonts w:ascii="Times New Roman" w:hAnsi="Times New Roman"/>
          <w:b/>
          <w:i/>
        </w:rPr>
        <w:t>s</w:t>
      </w:r>
      <w:r>
        <w:rPr>
          <w:rFonts w:ascii="Times New Roman" w:hAnsi="Times New Roman"/>
        </w:rPr>
        <w:t>) for use in multi-crew cooperation</w:t>
      </w:r>
      <w:r w:rsidR="004E10D1">
        <w:rPr>
          <w:rFonts w:ascii="Times New Roman" w:hAnsi="Times New Roman"/>
        </w:rPr>
        <w:t xml:space="preserve"> (</w:t>
      </w:r>
      <w:r w:rsidR="004E10D1" w:rsidRPr="00E05558">
        <w:rPr>
          <w:rFonts w:ascii="Times New Roman" w:hAnsi="Times New Roman"/>
          <w:b/>
          <w:bCs/>
          <w:i/>
          <w:iCs/>
        </w:rPr>
        <w:t>MCC</w:t>
      </w:r>
      <w:r w:rsidR="004E10D1">
        <w:rPr>
          <w:rFonts w:ascii="Times New Roman" w:hAnsi="Times New Roman"/>
        </w:rPr>
        <w:t>)</w:t>
      </w:r>
      <w:r>
        <w:rPr>
          <w:rFonts w:ascii="Times New Roman" w:hAnsi="Times New Roman"/>
        </w:rPr>
        <w:t xml:space="preserve"> training</w:t>
      </w:r>
      <w:r w:rsidR="005E07B0">
        <w:rPr>
          <w:rFonts w:ascii="Times New Roman" w:hAnsi="Times New Roman"/>
        </w:rPr>
        <w:t xml:space="preserve"> for </w:t>
      </w:r>
      <w:r w:rsidR="00F63B10">
        <w:rPr>
          <w:rFonts w:ascii="Times New Roman" w:hAnsi="Times New Roman"/>
        </w:rPr>
        <w:t>helicopter</w:t>
      </w:r>
      <w:r w:rsidR="005E07B0">
        <w:rPr>
          <w:rFonts w:ascii="Times New Roman" w:hAnsi="Times New Roman"/>
        </w:rPr>
        <w:t>s</w:t>
      </w:r>
      <w:r>
        <w:rPr>
          <w:rFonts w:ascii="Times New Roman" w:hAnsi="Times New Roman"/>
        </w:rPr>
        <w:t xml:space="preserve">. It is made for the purpose of relevant provisions in Part 61 of the </w:t>
      </w:r>
      <w:r w:rsidRPr="000821BE">
        <w:rPr>
          <w:rFonts w:ascii="Times New Roman" w:hAnsi="Times New Roman"/>
          <w:i/>
        </w:rPr>
        <w:t>Civil Aviation Safety Regulations</w:t>
      </w:r>
      <w:r w:rsidR="000F5A57">
        <w:rPr>
          <w:rFonts w:ascii="Times New Roman" w:hAnsi="Times New Roman"/>
          <w:i/>
        </w:rPr>
        <w:t> </w:t>
      </w:r>
      <w:r w:rsidRPr="000821BE">
        <w:rPr>
          <w:rFonts w:ascii="Times New Roman" w:hAnsi="Times New Roman"/>
          <w:i/>
        </w:rPr>
        <w:t>1998</w:t>
      </w:r>
      <w:r>
        <w:rPr>
          <w:rFonts w:ascii="Times New Roman" w:hAnsi="Times New Roman"/>
        </w:rPr>
        <w:t xml:space="preserve"> (</w:t>
      </w:r>
      <w:r w:rsidRPr="000821BE">
        <w:rPr>
          <w:rFonts w:ascii="Times New Roman" w:hAnsi="Times New Roman"/>
          <w:b/>
          <w:i/>
        </w:rPr>
        <w:t>CAS</w:t>
      </w:r>
      <w:r w:rsidR="00EB1712">
        <w:rPr>
          <w:rFonts w:ascii="Times New Roman" w:hAnsi="Times New Roman"/>
          <w:b/>
          <w:i/>
        </w:rPr>
        <w:t>R</w:t>
      </w:r>
      <w:r>
        <w:rPr>
          <w:rFonts w:ascii="Times New Roman" w:hAnsi="Times New Roman"/>
        </w:rPr>
        <w:t>).</w:t>
      </w:r>
    </w:p>
    <w:p w14:paraId="4430C343" w14:textId="77777777" w:rsidR="0033046C" w:rsidRPr="0016034A" w:rsidRDefault="0033046C" w:rsidP="0033046C">
      <w:pPr>
        <w:pStyle w:val="BodyText"/>
        <w:rPr>
          <w:rFonts w:ascii="Times New Roman" w:hAnsi="Times New Roman"/>
          <w:sz w:val="18"/>
          <w:szCs w:val="18"/>
        </w:rPr>
      </w:pPr>
    </w:p>
    <w:p w14:paraId="1DBFC2C0" w14:textId="7DEE4CE3" w:rsidR="0033046C" w:rsidRDefault="0033046C" w:rsidP="0033046C">
      <w:pPr>
        <w:pStyle w:val="BodyText"/>
        <w:rPr>
          <w:rFonts w:ascii="Times New Roman" w:hAnsi="Times New Roman"/>
        </w:rPr>
      </w:pPr>
      <w:r>
        <w:rPr>
          <w:rFonts w:ascii="Times New Roman" w:hAnsi="Times New Roman"/>
        </w:rPr>
        <w:t xml:space="preserve">Regulation 61.010 of </w:t>
      </w:r>
      <w:r w:rsidR="00EB1712" w:rsidRPr="00051FC2">
        <w:rPr>
          <w:rFonts w:ascii="Times New Roman" w:hAnsi="Times New Roman"/>
        </w:rPr>
        <w:t>CAS</w:t>
      </w:r>
      <w:r w:rsidR="00051FC2">
        <w:rPr>
          <w:rFonts w:ascii="Times New Roman" w:hAnsi="Times New Roman"/>
        </w:rPr>
        <w:t>R</w:t>
      </w:r>
      <w:r w:rsidR="00EB1712">
        <w:rPr>
          <w:rFonts w:ascii="Times New Roman" w:hAnsi="Times New Roman"/>
        </w:rPr>
        <w:t xml:space="preserve"> </w:t>
      </w:r>
      <w:r>
        <w:rPr>
          <w:rFonts w:ascii="Times New Roman" w:hAnsi="Times New Roman"/>
        </w:rPr>
        <w:t xml:space="preserve">defines a </w:t>
      </w:r>
      <w:r w:rsidRPr="00051FC2">
        <w:rPr>
          <w:rFonts w:ascii="Times New Roman" w:hAnsi="Times New Roman"/>
          <w:b/>
          <w:i/>
        </w:rPr>
        <w:t>flight simulation training device</w:t>
      </w:r>
      <w:r w:rsidR="00FC6209" w:rsidRPr="00FC6209">
        <w:rPr>
          <w:rFonts w:ascii="Times New Roman" w:hAnsi="Times New Roman"/>
          <w:bCs/>
          <w:iCs/>
        </w:rPr>
        <w:t xml:space="preserve"> </w:t>
      </w:r>
      <w:r>
        <w:rPr>
          <w:rFonts w:ascii="Times New Roman" w:hAnsi="Times New Roman"/>
        </w:rPr>
        <w:t>as including “(d) a device that meets the qualification standards prescribed by a legislative instrument under regulation 61.045” of CAS</w:t>
      </w:r>
      <w:r w:rsidR="00EB1712">
        <w:rPr>
          <w:rFonts w:ascii="Times New Roman" w:hAnsi="Times New Roman"/>
        </w:rPr>
        <w:t>R</w:t>
      </w:r>
      <w:r>
        <w:rPr>
          <w:rFonts w:ascii="Times New Roman" w:hAnsi="Times New Roman"/>
        </w:rPr>
        <w:t>.</w:t>
      </w:r>
    </w:p>
    <w:p w14:paraId="609EF852" w14:textId="77777777" w:rsidR="0033046C" w:rsidRPr="00576194" w:rsidRDefault="0033046C" w:rsidP="00576194">
      <w:pPr>
        <w:jc w:val="both"/>
        <w:rPr>
          <w:rFonts w:ascii="Times New Roman" w:hAnsi="Times New Roman"/>
        </w:rPr>
      </w:pPr>
    </w:p>
    <w:p w14:paraId="4DA940F3" w14:textId="77777777" w:rsidR="0033046C" w:rsidRDefault="0033046C" w:rsidP="0033046C">
      <w:pPr>
        <w:pStyle w:val="BodyText"/>
        <w:rPr>
          <w:rFonts w:ascii="Times New Roman" w:hAnsi="Times New Roman"/>
        </w:rPr>
      </w:pPr>
      <w:r>
        <w:rPr>
          <w:rFonts w:ascii="Times New Roman" w:hAnsi="Times New Roman"/>
        </w:rPr>
        <w:t xml:space="preserve">Regulation 61.045 of CASR </w:t>
      </w:r>
      <w:r w:rsidR="00EB1712">
        <w:rPr>
          <w:rFonts w:ascii="Times New Roman" w:hAnsi="Times New Roman"/>
        </w:rPr>
        <w:t xml:space="preserve">1998 </w:t>
      </w:r>
      <w:r>
        <w:rPr>
          <w:rFonts w:ascii="Times New Roman" w:hAnsi="Times New Roman"/>
        </w:rPr>
        <w:t>provides that CASA may, by legislative instrument, “prescribe qualification standards for flight simulation training devices”.</w:t>
      </w:r>
    </w:p>
    <w:p w14:paraId="712D77FA" w14:textId="77777777" w:rsidR="0033046C" w:rsidRPr="00576194" w:rsidRDefault="0033046C" w:rsidP="00576194">
      <w:pPr>
        <w:jc w:val="both"/>
        <w:rPr>
          <w:rFonts w:ascii="Times New Roman" w:hAnsi="Times New Roman"/>
        </w:rPr>
      </w:pPr>
    </w:p>
    <w:p w14:paraId="78609985" w14:textId="4513D2F0" w:rsidR="0033046C" w:rsidRPr="00EB4030" w:rsidRDefault="0033046C" w:rsidP="0033046C">
      <w:pPr>
        <w:pStyle w:val="BodyText"/>
        <w:rPr>
          <w:lang w:eastAsia="en-AU"/>
        </w:rPr>
      </w:pPr>
      <w:r>
        <w:rPr>
          <w:rFonts w:ascii="Times New Roman" w:hAnsi="Times New Roman"/>
        </w:rPr>
        <w:t>The</w:t>
      </w:r>
      <w:r w:rsidRPr="005B6EDA">
        <w:rPr>
          <w:rFonts w:ascii="Times New Roman" w:hAnsi="Times New Roman"/>
        </w:rPr>
        <w:t xml:space="preserve"> legislative instrument</w:t>
      </w:r>
      <w:r>
        <w:rPr>
          <w:rFonts w:ascii="Times New Roman" w:hAnsi="Times New Roman"/>
        </w:rPr>
        <w:t xml:space="preserve"> prescribes the qualification standards for </w:t>
      </w:r>
      <w:r w:rsidRPr="00EB4030">
        <w:rPr>
          <w:rFonts w:ascii="Times New Roman" w:hAnsi="Times New Roman"/>
        </w:rPr>
        <w:t>FSTD</w:t>
      </w:r>
      <w:r w:rsidR="00FC6209">
        <w:rPr>
          <w:rFonts w:ascii="Times New Roman" w:hAnsi="Times New Roman"/>
        </w:rPr>
        <w:t>s</w:t>
      </w:r>
      <w:r>
        <w:rPr>
          <w:rFonts w:ascii="Times New Roman" w:hAnsi="Times New Roman"/>
        </w:rPr>
        <w:t xml:space="preserve"> that are to be used in </w:t>
      </w:r>
      <w:r w:rsidR="004E10D1">
        <w:rPr>
          <w:rFonts w:ascii="Times New Roman" w:hAnsi="Times New Roman"/>
        </w:rPr>
        <w:t>MCC</w:t>
      </w:r>
      <w:r>
        <w:rPr>
          <w:rFonts w:ascii="Times New Roman" w:hAnsi="Times New Roman"/>
        </w:rPr>
        <w:t xml:space="preserve"> </w:t>
      </w:r>
      <w:r w:rsidR="005E07B0">
        <w:rPr>
          <w:rFonts w:ascii="Times New Roman" w:hAnsi="Times New Roman"/>
        </w:rPr>
        <w:t xml:space="preserve">training for </w:t>
      </w:r>
      <w:r w:rsidR="00F63B10">
        <w:rPr>
          <w:rFonts w:ascii="Times New Roman" w:hAnsi="Times New Roman"/>
        </w:rPr>
        <w:t>helicopter</w:t>
      </w:r>
      <w:r w:rsidR="005E07B0">
        <w:rPr>
          <w:rFonts w:ascii="Times New Roman" w:hAnsi="Times New Roman"/>
        </w:rPr>
        <w:t>s</w:t>
      </w:r>
      <w:r>
        <w:rPr>
          <w:rFonts w:ascii="Times New Roman" w:hAnsi="Times New Roman"/>
        </w:rPr>
        <w:t xml:space="preserve">. This is the flight training that is required for a person to </w:t>
      </w:r>
      <w:r w:rsidR="005E07B0">
        <w:rPr>
          <w:rFonts w:ascii="Times New Roman" w:hAnsi="Times New Roman"/>
        </w:rPr>
        <w:t xml:space="preserve">conduct a flight in a </w:t>
      </w:r>
      <w:r w:rsidR="00F63B10">
        <w:rPr>
          <w:rFonts w:ascii="Times New Roman" w:hAnsi="Times New Roman"/>
        </w:rPr>
        <w:t>helicopter</w:t>
      </w:r>
      <w:r w:rsidR="005E07B0">
        <w:rPr>
          <w:rFonts w:ascii="Times New Roman" w:hAnsi="Times New Roman"/>
        </w:rPr>
        <w:t xml:space="preserve"> as a multi-crew operation, or to qualify for an </w:t>
      </w:r>
      <w:r w:rsidR="00843E6D">
        <w:rPr>
          <w:rFonts w:ascii="Times New Roman" w:hAnsi="Times New Roman"/>
        </w:rPr>
        <w:t>air transport pilot licence with a helicopter category rating</w:t>
      </w:r>
      <w:r w:rsidRPr="00EB4030">
        <w:rPr>
          <w:lang w:eastAsia="en-AU"/>
        </w:rPr>
        <w:t>.</w:t>
      </w:r>
    </w:p>
    <w:p w14:paraId="2CEE6C25" w14:textId="77777777" w:rsidR="0033046C" w:rsidRPr="00576194" w:rsidRDefault="0033046C" w:rsidP="00576194">
      <w:pPr>
        <w:jc w:val="both"/>
        <w:rPr>
          <w:rFonts w:ascii="Times New Roman" w:hAnsi="Times New Roman"/>
        </w:rPr>
      </w:pPr>
    </w:p>
    <w:p w14:paraId="51B77F69" w14:textId="77777777" w:rsidR="00B2484F" w:rsidRPr="00782F00" w:rsidRDefault="00B2484F" w:rsidP="00B2484F">
      <w:pPr>
        <w:pStyle w:val="BodyText"/>
        <w:rPr>
          <w:rFonts w:ascii="Times New Roman" w:hAnsi="Times New Roman"/>
        </w:rPr>
      </w:pPr>
      <w:r>
        <w:rPr>
          <w:rFonts w:ascii="Times New Roman" w:hAnsi="Times New Roman"/>
        </w:rPr>
        <w:t>These requirements are consistent with Australia’s obligations of conformity to the Chicago Convention on International Civil Aviat</w:t>
      </w:r>
      <w:r w:rsidR="0016034A">
        <w:rPr>
          <w:rFonts w:ascii="Times New Roman" w:hAnsi="Times New Roman"/>
        </w:rPr>
        <w:t>ion, its Protocols and Annexes.</w:t>
      </w:r>
    </w:p>
    <w:p w14:paraId="079FD34A" w14:textId="77777777" w:rsidR="00B2484F" w:rsidRPr="00576194" w:rsidRDefault="00B2484F" w:rsidP="00576194">
      <w:pPr>
        <w:jc w:val="both"/>
        <w:rPr>
          <w:rFonts w:ascii="Times New Roman" w:hAnsi="Times New Roman"/>
        </w:rPr>
      </w:pPr>
    </w:p>
    <w:p w14:paraId="3F493251" w14:textId="68549CA5" w:rsidR="00CA1911" w:rsidRDefault="00B2484F" w:rsidP="004E10D1">
      <w:pPr>
        <w:jc w:val="both"/>
      </w:pPr>
      <w:r w:rsidRPr="00782F00">
        <w:rPr>
          <w:rFonts w:ascii="Times New Roman" w:hAnsi="Times New Roman"/>
          <w:b/>
        </w:rPr>
        <w:t>Human rights implications</w:t>
      </w:r>
    </w:p>
    <w:p w14:paraId="50590ACE" w14:textId="77777777" w:rsidR="00CA1911" w:rsidRPr="00A77849" w:rsidRDefault="00CA1911" w:rsidP="00CA1911">
      <w:pPr>
        <w:jc w:val="both"/>
      </w:pPr>
      <w:r w:rsidRPr="00A77849">
        <w:t>The instrument</w:t>
      </w:r>
      <w:r>
        <w:t xml:space="preserve"> engages some human rights protections as follows.</w:t>
      </w:r>
    </w:p>
    <w:p w14:paraId="03004E8A" w14:textId="77777777" w:rsidR="00CA1911" w:rsidRPr="00F74223" w:rsidRDefault="00CA1911" w:rsidP="00CA1911"/>
    <w:p w14:paraId="3DD1C579" w14:textId="77777777" w:rsidR="00CA1911" w:rsidRPr="00A77849" w:rsidRDefault="00CA1911" w:rsidP="00CA1911">
      <w:pPr>
        <w:jc w:val="both"/>
        <w:rPr>
          <w:b/>
          <w:i/>
        </w:rPr>
      </w:pPr>
      <w:r w:rsidRPr="00A77849">
        <w:rPr>
          <w:b/>
          <w:i/>
        </w:rPr>
        <w:t>Article 6 of the International Covenant on Civil and Political Rights (ICCPR)</w:t>
      </w:r>
    </w:p>
    <w:p w14:paraId="3391756C" w14:textId="77777777" w:rsidR="00CA1911" w:rsidRDefault="00CA1911" w:rsidP="00CA1911">
      <w:pPr>
        <w:jc w:val="both"/>
      </w:pPr>
      <w:r w:rsidRPr="00A77849">
        <w:t xml:space="preserve">Under Article 6 of the </w:t>
      </w:r>
      <w:r w:rsidRPr="00D46751">
        <w:t>ICCPR</w:t>
      </w:r>
      <w:r>
        <w:t>, persons have a right to life, an important element of which is the right to be protected from accidental death by the presence and operation of a legal framework for effective deterrence against preventable accidents.</w:t>
      </w:r>
    </w:p>
    <w:p w14:paraId="6E527F22" w14:textId="77777777" w:rsidR="00CA1911" w:rsidRPr="00576194" w:rsidRDefault="00CA1911" w:rsidP="00CA1911">
      <w:pPr>
        <w:jc w:val="both"/>
        <w:rPr>
          <w:rFonts w:ascii="Times New Roman" w:hAnsi="Times New Roman"/>
        </w:rPr>
      </w:pPr>
    </w:p>
    <w:p w14:paraId="02B465C1" w14:textId="7E63D698" w:rsidR="00C94078" w:rsidRDefault="00CA1911" w:rsidP="00CA1911">
      <w:pPr>
        <w:pStyle w:val="BodyText"/>
        <w:rPr>
          <w:rFonts w:ascii="Times New Roman" w:hAnsi="Times New Roman"/>
        </w:rPr>
      </w:pPr>
      <w:r w:rsidRPr="0042507B">
        <w:rPr>
          <w:rFonts w:ascii="Times New Roman" w:hAnsi="Times New Roman"/>
        </w:rPr>
        <w:t xml:space="preserve">The </w:t>
      </w:r>
      <w:r w:rsidR="000B529D" w:rsidRPr="0042507B">
        <w:rPr>
          <w:rFonts w:ascii="Times New Roman" w:hAnsi="Times New Roman"/>
        </w:rPr>
        <w:t xml:space="preserve">instrument’s </w:t>
      </w:r>
      <w:r w:rsidRPr="0042507B">
        <w:rPr>
          <w:rFonts w:ascii="Times New Roman" w:hAnsi="Times New Roman"/>
        </w:rPr>
        <w:t xml:space="preserve">prescriptions of </w:t>
      </w:r>
      <w:r w:rsidR="004E10D1" w:rsidRPr="0042507B">
        <w:rPr>
          <w:rFonts w:ascii="Times New Roman" w:hAnsi="Times New Roman"/>
        </w:rPr>
        <w:t xml:space="preserve">high </w:t>
      </w:r>
      <w:r w:rsidR="000B529D" w:rsidRPr="0042507B">
        <w:rPr>
          <w:rFonts w:ascii="Times New Roman" w:hAnsi="Times New Roman"/>
        </w:rPr>
        <w:t xml:space="preserve">qualification </w:t>
      </w:r>
      <w:r w:rsidRPr="0042507B">
        <w:rPr>
          <w:rFonts w:ascii="Times New Roman" w:hAnsi="Times New Roman"/>
        </w:rPr>
        <w:t>standards for FSTD</w:t>
      </w:r>
      <w:r w:rsidR="00D43DD2">
        <w:rPr>
          <w:rFonts w:ascii="Times New Roman" w:hAnsi="Times New Roman"/>
        </w:rPr>
        <w:t>s</w:t>
      </w:r>
      <w:r w:rsidRPr="0042507B">
        <w:rPr>
          <w:rFonts w:ascii="Times New Roman" w:hAnsi="Times New Roman"/>
        </w:rPr>
        <w:t xml:space="preserve"> for </w:t>
      </w:r>
      <w:r w:rsidR="004E10D1" w:rsidRPr="0042507B">
        <w:rPr>
          <w:rFonts w:ascii="Times New Roman" w:hAnsi="Times New Roman"/>
        </w:rPr>
        <w:t>MCC</w:t>
      </w:r>
      <w:r w:rsidRPr="0042507B">
        <w:rPr>
          <w:rFonts w:ascii="Times New Roman" w:hAnsi="Times New Roman"/>
        </w:rPr>
        <w:t xml:space="preserve"> training for helicopters are expressly designed to protect life</w:t>
      </w:r>
      <w:r w:rsidR="000F5A57" w:rsidRPr="0042507B">
        <w:rPr>
          <w:rFonts w:ascii="Times New Roman" w:hAnsi="Times New Roman"/>
        </w:rPr>
        <w:t> —</w:t>
      </w:r>
      <w:r w:rsidR="000B529D" w:rsidRPr="0042507B">
        <w:rPr>
          <w:rFonts w:ascii="Times New Roman" w:hAnsi="Times New Roman"/>
        </w:rPr>
        <w:t xml:space="preserve"> </w:t>
      </w:r>
      <w:r w:rsidR="00C94078" w:rsidRPr="0042507B">
        <w:rPr>
          <w:rFonts w:ascii="Times New Roman" w:hAnsi="Times New Roman"/>
        </w:rPr>
        <w:t>primarily</w:t>
      </w:r>
      <w:r w:rsidR="001B6964">
        <w:rPr>
          <w:rFonts w:ascii="Times New Roman" w:hAnsi="Times New Roman"/>
        </w:rPr>
        <w:t>,</w:t>
      </w:r>
      <w:r w:rsidR="00C94078" w:rsidRPr="0042507B">
        <w:rPr>
          <w:rFonts w:ascii="Times New Roman" w:hAnsi="Times New Roman"/>
        </w:rPr>
        <w:t xml:space="preserve"> the</w:t>
      </w:r>
      <w:r w:rsidRPr="0042507B">
        <w:rPr>
          <w:rFonts w:ascii="Times New Roman" w:hAnsi="Times New Roman"/>
        </w:rPr>
        <w:t xml:space="preserve"> lives of </w:t>
      </w:r>
      <w:r w:rsidR="000B529D" w:rsidRPr="0042507B">
        <w:rPr>
          <w:rFonts w:ascii="Times New Roman" w:hAnsi="Times New Roman"/>
        </w:rPr>
        <w:t xml:space="preserve">trainee </w:t>
      </w:r>
      <w:r w:rsidRPr="0042507B">
        <w:rPr>
          <w:rFonts w:ascii="Times New Roman" w:hAnsi="Times New Roman"/>
        </w:rPr>
        <w:t>pilots</w:t>
      </w:r>
      <w:r w:rsidR="00C94078" w:rsidRPr="0042507B">
        <w:rPr>
          <w:rFonts w:ascii="Times New Roman" w:hAnsi="Times New Roman"/>
        </w:rPr>
        <w:t xml:space="preserve"> who may be </w:t>
      </w:r>
      <w:r w:rsidRPr="0042507B">
        <w:rPr>
          <w:rFonts w:ascii="Times New Roman" w:hAnsi="Times New Roman"/>
        </w:rPr>
        <w:t>train</w:t>
      </w:r>
      <w:r w:rsidR="00C94078" w:rsidRPr="0042507B">
        <w:rPr>
          <w:rFonts w:ascii="Times New Roman" w:hAnsi="Times New Roman"/>
        </w:rPr>
        <w:t>ed to a very high degree</w:t>
      </w:r>
      <w:r w:rsidR="000B529D" w:rsidRPr="0042507B">
        <w:rPr>
          <w:rFonts w:ascii="Times New Roman" w:hAnsi="Times New Roman"/>
        </w:rPr>
        <w:t xml:space="preserve"> of competence</w:t>
      </w:r>
      <w:r w:rsidR="00C94078" w:rsidRPr="0042507B">
        <w:rPr>
          <w:rFonts w:ascii="Times New Roman" w:hAnsi="Times New Roman"/>
        </w:rPr>
        <w:t xml:space="preserve"> in sophisticated simulated flying environment</w:t>
      </w:r>
      <w:r w:rsidR="000B529D" w:rsidRPr="0042507B">
        <w:rPr>
          <w:rFonts w:ascii="Times New Roman" w:hAnsi="Times New Roman"/>
        </w:rPr>
        <w:t>s</w:t>
      </w:r>
      <w:r w:rsidR="00C94078" w:rsidRPr="0042507B">
        <w:rPr>
          <w:rFonts w:ascii="Times New Roman" w:hAnsi="Times New Roman"/>
        </w:rPr>
        <w:t xml:space="preserve"> without </w:t>
      </w:r>
      <w:r w:rsidR="001B6964">
        <w:rPr>
          <w:rFonts w:ascii="Times New Roman" w:hAnsi="Times New Roman"/>
        </w:rPr>
        <w:t xml:space="preserve">facing </w:t>
      </w:r>
      <w:r w:rsidR="00C94078" w:rsidRPr="0042507B">
        <w:rPr>
          <w:rFonts w:ascii="Times New Roman" w:hAnsi="Times New Roman"/>
        </w:rPr>
        <w:t>in</w:t>
      </w:r>
      <w:r w:rsidR="001B6964">
        <w:rPr>
          <w:rFonts w:ascii="Times New Roman" w:hAnsi="Times New Roman"/>
        </w:rPr>
        <w:t>-</w:t>
      </w:r>
      <w:r w:rsidR="00C94078" w:rsidRPr="0042507B">
        <w:rPr>
          <w:rFonts w:ascii="Times New Roman" w:hAnsi="Times New Roman"/>
        </w:rPr>
        <w:t xml:space="preserve">fight risks to the trainee </w:t>
      </w:r>
      <w:r w:rsidR="000B529D" w:rsidRPr="0042507B">
        <w:rPr>
          <w:rFonts w:ascii="Times New Roman" w:hAnsi="Times New Roman"/>
        </w:rPr>
        <w:t>and his or her</w:t>
      </w:r>
      <w:r w:rsidR="00C94078" w:rsidRPr="0042507B">
        <w:rPr>
          <w:rFonts w:ascii="Times New Roman" w:hAnsi="Times New Roman"/>
        </w:rPr>
        <w:t xml:space="preserve"> flying instructor.</w:t>
      </w:r>
    </w:p>
    <w:p w14:paraId="5294658F" w14:textId="77777777" w:rsidR="00C94078" w:rsidRDefault="00C94078" w:rsidP="00CA1911">
      <w:pPr>
        <w:pStyle w:val="BodyText"/>
        <w:rPr>
          <w:rFonts w:ascii="Times New Roman" w:hAnsi="Times New Roman"/>
        </w:rPr>
      </w:pPr>
    </w:p>
    <w:p w14:paraId="6DE41F74" w14:textId="59F9A32B" w:rsidR="00CA1911" w:rsidRDefault="00CA1911" w:rsidP="00CA1911">
      <w:pPr>
        <w:pStyle w:val="BodyText"/>
        <w:rPr>
          <w:rFonts w:ascii="Times New Roman" w:hAnsi="Times New Roman"/>
        </w:rPr>
      </w:pPr>
      <w:r>
        <w:rPr>
          <w:rFonts w:ascii="Times New Roman" w:hAnsi="Times New Roman"/>
        </w:rPr>
        <w:t xml:space="preserve">To this extent, the </w:t>
      </w:r>
      <w:r w:rsidR="00C94078">
        <w:rPr>
          <w:rFonts w:ascii="Times New Roman" w:hAnsi="Times New Roman"/>
        </w:rPr>
        <w:t>instrument</w:t>
      </w:r>
      <w:r>
        <w:rPr>
          <w:rFonts w:ascii="Times New Roman" w:hAnsi="Times New Roman"/>
        </w:rPr>
        <w:t xml:space="preserve"> promotes the right to life and the right to safe and healthy working conditions for aviators.</w:t>
      </w:r>
    </w:p>
    <w:p w14:paraId="639798C1" w14:textId="45F3A17F" w:rsidR="00CA1911" w:rsidRDefault="00CA1911" w:rsidP="00CA1911">
      <w:pPr>
        <w:pStyle w:val="BodyText"/>
        <w:rPr>
          <w:rFonts w:ascii="Times New Roman" w:hAnsi="Times New Roman"/>
        </w:rPr>
      </w:pPr>
    </w:p>
    <w:p w14:paraId="3367ADC1" w14:textId="5F78C5DF" w:rsidR="00CA1911" w:rsidRDefault="00CA1911" w:rsidP="00467477">
      <w:pPr>
        <w:pStyle w:val="BodyText"/>
        <w:keepNext/>
        <w:rPr>
          <w:rFonts w:ascii="Times New Roman" w:hAnsi="Times New Roman"/>
          <w:b/>
          <w:i/>
        </w:rPr>
      </w:pPr>
      <w:r w:rsidRPr="00A77849">
        <w:rPr>
          <w:rFonts w:ascii="Times New Roman" w:hAnsi="Times New Roman"/>
          <w:b/>
          <w:i/>
        </w:rPr>
        <w:t>Articles 6, 7 and 8 of the ICCPR</w:t>
      </w:r>
    </w:p>
    <w:p w14:paraId="61F04915" w14:textId="6A8B2E80" w:rsidR="001A0B7C" w:rsidRDefault="00CA1911" w:rsidP="00CA1911">
      <w:pPr>
        <w:pStyle w:val="BodyText"/>
        <w:rPr>
          <w:rFonts w:ascii="Times New Roman" w:hAnsi="Times New Roman"/>
        </w:rPr>
      </w:pPr>
      <w:r w:rsidRPr="00A77849">
        <w:rPr>
          <w:rFonts w:ascii="Times New Roman" w:hAnsi="Times New Roman"/>
        </w:rPr>
        <w:t>Under Articles 6, 7 and 8 of the ICCPR</w:t>
      </w:r>
      <w:r w:rsidRPr="00A77849">
        <w:rPr>
          <w:rFonts w:ascii="Times New Roman" w:hAnsi="Times New Roman"/>
          <w:i/>
        </w:rPr>
        <w:t>,</w:t>
      </w:r>
      <w:r w:rsidRPr="00A77849">
        <w:rPr>
          <w:rFonts w:ascii="Times New Roman" w:hAnsi="Times New Roman"/>
        </w:rPr>
        <w:t xml:space="preserve"> a person</w:t>
      </w:r>
      <w:r w:rsidRPr="0074109C">
        <w:rPr>
          <w:rFonts w:ascii="Times New Roman" w:hAnsi="Times New Roman"/>
        </w:rPr>
        <w:t xml:space="preserve"> ha</w:t>
      </w:r>
      <w:r>
        <w:rPr>
          <w:rFonts w:ascii="Times New Roman" w:hAnsi="Times New Roman"/>
        </w:rPr>
        <w:t>s</w:t>
      </w:r>
      <w:r w:rsidRPr="0074109C">
        <w:rPr>
          <w:rFonts w:ascii="Times New Roman" w:hAnsi="Times New Roman"/>
        </w:rPr>
        <w:t xml:space="preserve"> a right</w:t>
      </w:r>
      <w:r>
        <w:rPr>
          <w:rFonts w:ascii="Times New Roman" w:hAnsi="Times New Roman"/>
        </w:rPr>
        <w:t xml:space="preserve"> to work. </w:t>
      </w:r>
      <w:r w:rsidRPr="008B281A">
        <w:rPr>
          <w:rFonts w:ascii="Times New Roman" w:hAnsi="Times New Roman"/>
        </w:rPr>
        <w:t xml:space="preserve">The </w:t>
      </w:r>
      <w:r w:rsidR="00BA1C2A">
        <w:rPr>
          <w:rFonts w:ascii="Times New Roman" w:hAnsi="Times New Roman"/>
        </w:rPr>
        <w:t>introduction of the standards for operators of relevant FSTD</w:t>
      </w:r>
      <w:r w:rsidR="0042507B">
        <w:rPr>
          <w:rFonts w:ascii="Times New Roman" w:hAnsi="Times New Roman"/>
        </w:rPr>
        <w:t>s</w:t>
      </w:r>
      <w:r w:rsidR="00BA1C2A">
        <w:rPr>
          <w:rFonts w:ascii="Times New Roman" w:hAnsi="Times New Roman"/>
        </w:rPr>
        <w:t xml:space="preserve"> </w:t>
      </w:r>
      <w:r>
        <w:rPr>
          <w:rFonts w:ascii="Times New Roman" w:hAnsi="Times New Roman"/>
        </w:rPr>
        <w:t xml:space="preserve">may qualify that right for persons </w:t>
      </w:r>
      <w:r w:rsidR="00BA1C2A">
        <w:rPr>
          <w:rFonts w:ascii="Times New Roman" w:hAnsi="Times New Roman"/>
        </w:rPr>
        <w:t>whose FSTD fails to meet the requisite standards.</w:t>
      </w:r>
    </w:p>
    <w:p w14:paraId="15815CCC" w14:textId="77777777" w:rsidR="001A0B7C" w:rsidRDefault="001A0B7C" w:rsidP="00CA1911">
      <w:pPr>
        <w:pStyle w:val="BodyText"/>
        <w:rPr>
          <w:rFonts w:ascii="Times New Roman" w:hAnsi="Times New Roman"/>
        </w:rPr>
      </w:pPr>
    </w:p>
    <w:p w14:paraId="40F1FB0F" w14:textId="5E7AFBEA" w:rsidR="001A0B7C" w:rsidRDefault="001A0B7C" w:rsidP="00CA1911">
      <w:pPr>
        <w:pStyle w:val="BodyText"/>
        <w:rPr>
          <w:rFonts w:ascii="Times New Roman" w:hAnsi="Times New Roman"/>
        </w:rPr>
      </w:pPr>
      <w:r>
        <w:rPr>
          <w:rFonts w:ascii="Times New Roman" w:hAnsi="Times New Roman"/>
        </w:rPr>
        <w:t>T</w:t>
      </w:r>
      <w:r w:rsidRPr="00782F00">
        <w:rPr>
          <w:rFonts w:ascii="Times New Roman" w:hAnsi="Times New Roman"/>
        </w:rPr>
        <w:t>o the extent that</w:t>
      </w:r>
      <w:r>
        <w:rPr>
          <w:rFonts w:ascii="Times New Roman" w:hAnsi="Times New Roman"/>
        </w:rPr>
        <w:t xml:space="preserve"> </w:t>
      </w:r>
      <w:r w:rsidRPr="00782F00">
        <w:rPr>
          <w:rFonts w:ascii="Times New Roman" w:hAnsi="Times New Roman"/>
        </w:rPr>
        <w:t xml:space="preserve">certain </w:t>
      </w:r>
      <w:r>
        <w:rPr>
          <w:rFonts w:ascii="Times New Roman" w:hAnsi="Times New Roman"/>
        </w:rPr>
        <w:t>FSTD</w:t>
      </w:r>
      <w:r w:rsidR="0042507B">
        <w:rPr>
          <w:rFonts w:ascii="Times New Roman" w:hAnsi="Times New Roman"/>
        </w:rPr>
        <w:t>s</w:t>
      </w:r>
      <w:r>
        <w:rPr>
          <w:rFonts w:ascii="Times New Roman" w:hAnsi="Times New Roman"/>
        </w:rPr>
        <w:t xml:space="preserve"> may not comply with the new standards</w:t>
      </w:r>
      <w:r w:rsidRPr="00782F00">
        <w:rPr>
          <w:rFonts w:ascii="Times New Roman" w:hAnsi="Times New Roman"/>
        </w:rPr>
        <w:t xml:space="preserve">, it might be said that </w:t>
      </w:r>
      <w:r w:rsidRPr="00782F00">
        <w:rPr>
          <w:rFonts w:ascii="Times New Roman" w:eastAsiaTheme="minorHAnsi" w:hAnsi="Times New Roman"/>
        </w:rPr>
        <w:t xml:space="preserve">the right to work </w:t>
      </w:r>
      <w:r>
        <w:rPr>
          <w:rFonts w:ascii="Times New Roman" w:eastAsiaTheme="minorHAnsi" w:hAnsi="Times New Roman"/>
        </w:rPr>
        <w:t>is</w:t>
      </w:r>
      <w:r w:rsidRPr="00782F00">
        <w:rPr>
          <w:rFonts w:ascii="Times New Roman" w:eastAsiaTheme="minorHAnsi" w:hAnsi="Times New Roman"/>
        </w:rPr>
        <w:t xml:space="preserve"> engaged for </w:t>
      </w:r>
      <w:r>
        <w:rPr>
          <w:rFonts w:ascii="Times New Roman" w:eastAsiaTheme="minorHAnsi" w:hAnsi="Times New Roman"/>
        </w:rPr>
        <w:t xml:space="preserve">owners of non-compliant devices </w:t>
      </w:r>
      <w:r w:rsidRPr="00782F00">
        <w:rPr>
          <w:rFonts w:ascii="Times New Roman" w:eastAsiaTheme="minorHAnsi" w:hAnsi="Times New Roman"/>
        </w:rPr>
        <w:t>since they cannot</w:t>
      </w:r>
      <w:r>
        <w:rPr>
          <w:rFonts w:ascii="Times New Roman" w:eastAsiaTheme="minorHAnsi" w:hAnsi="Times New Roman"/>
        </w:rPr>
        <w:t xml:space="preserve"> provide relevant flight training</w:t>
      </w:r>
      <w:r w:rsidRPr="00782F00">
        <w:rPr>
          <w:rFonts w:ascii="Times New Roman" w:eastAsiaTheme="minorHAnsi" w:hAnsi="Times New Roman"/>
        </w:rPr>
        <w:t xml:space="preserve">. However, such </w:t>
      </w:r>
      <w:r w:rsidR="000B529D">
        <w:rPr>
          <w:rFonts w:ascii="Times New Roman" w:eastAsiaTheme="minorHAnsi" w:hAnsi="Times New Roman"/>
        </w:rPr>
        <w:t>an outcome</w:t>
      </w:r>
      <w:r w:rsidRPr="00782F00">
        <w:rPr>
          <w:rFonts w:ascii="Times New Roman" w:eastAsiaTheme="minorHAnsi" w:hAnsi="Times New Roman"/>
        </w:rPr>
        <w:t xml:space="preserve"> </w:t>
      </w:r>
      <w:r>
        <w:rPr>
          <w:rFonts w:ascii="Times New Roman" w:eastAsiaTheme="minorHAnsi" w:hAnsi="Times New Roman"/>
        </w:rPr>
        <w:t xml:space="preserve">would </w:t>
      </w:r>
      <w:r w:rsidRPr="00782F00">
        <w:rPr>
          <w:rFonts w:ascii="Times New Roman" w:eastAsiaTheme="minorHAnsi" w:hAnsi="Times New Roman"/>
        </w:rPr>
        <w:t>arise</w:t>
      </w:r>
      <w:r>
        <w:rPr>
          <w:rFonts w:ascii="Times New Roman" w:eastAsiaTheme="minorHAnsi" w:hAnsi="Times New Roman"/>
        </w:rPr>
        <w:t xml:space="preserve"> solely </w:t>
      </w:r>
      <w:r w:rsidRPr="00782F00">
        <w:rPr>
          <w:rFonts w:ascii="Times New Roman" w:eastAsiaTheme="minorHAnsi" w:hAnsi="Times New Roman"/>
        </w:rPr>
        <w:t>from the requirements of aviation safety</w:t>
      </w:r>
      <w:r>
        <w:rPr>
          <w:rFonts w:ascii="Times New Roman" w:eastAsiaTheme="minorHAnsi" w:hAnsi="Times New Roman"/>
        </w:rPr>
        <w:t>.</w:t>
      </w:r>
    </w:p>
    <w:p w14:paraId="39115C38" w14:textId="77777777" w:rsidR="00BA1C2A" w:rsidRDefault="00BA1C2A" w:rsidP="00CA1911">
      <w:pPr>
        <w:pStyle w:val="BodyText"/>
        <w:rPr>
          <w:rFonts w:ascii="Times New Roman" w:hAnsi="Times New Roman"/>
        </w:rPr>
      </w:pPr>
    </w:p>
    <w:p w14:paraId="2B819690" w14:textId="597CB0FE" w:rsidR="00CA1911" w:rsidRDefault="001A0B7C" w:rsidP="00CA1911">
      <w:pPr>
        <w:pStyle w:val="BodyText"/>
        <w:rPr>
          <w:rFonts w:ascii="Times New Roman" w:hAnsi="Times New Roman"/>
        </w:rPr>
      </w:pPr>
      <w:r>
        <w:rPr>
          <w:rFonts w:ascii="Times New Roman" w:hAnsi="Times New Roman"/>
        </w:rPr>
        <w:t>G</w:t>
      </w:r>
      <w:r w:rsidR="00CF565A">
        <w:rPr>
          <w:rFonts w:ascii="Times New Roman" w:hAnsi="Times New Roman"/>
        </w:rPr>
        <w:t>iven the significance of FSTD</w:t>
      </w:r>
      <w:r w:rsidR="0042507B">
        <w:rPr>
          <w:rFonts w:ascii="Times New Roman" w:hAnsi="Times New Roman"/>
        </w:rPr>
        <w:t>s,</w:t>
      </w:r>
      <w:r w:rsidR="00CF565A">
        <w:rPr>
          <w:rFonts w:ascii="Times New Roman" w:hAnsi="Times New Roman"/>
        </w:rPr>
        <w:t xml:space="preserve"> MCC helicopter training as a substitute for what would otherwise have to be in-flight training, lesser standards would diminish the quality of the simulated environment</w:t>
      </w:r>
      <w:r w:rsidR="000B529D">
        <w:rPr>
          <w:rFonts w:ascii="Times New Roman" w:hAnsi="Times New Roman"/>
        </w:rPr>
        <w:t>,</w:t>
      </w:r>
      <w:r w:rsidR="00CF565A">
        <w:rPr>
          <w:rFonts w:ascii="Times New Roman" w:hAnsi="Times New Roman"/>
        </w:rPr>
        <w:t xml:space="preserve"> and hence of the</w:t>
      </w:r>
      <w:r>
        <w:rPr>
          <w:rFonts w:ascii="Times New Roman" w:hAnsi="Times New Roman"/>
        </w:rPr>
        <w:t xml:space="preserve"> range, scope and quality of the</w:t>
      </w:r>
      <w:r w:rsidR="00CF565A">
        <w:rPr>
          <w:rFonts w:ascii="Times New Roman" w:hAnsi="Times New Roman"/>
        </w:rPr>
        <w:t xml:space="preserve"> training it would deliver. For this reason</w:t>
      </w:r>
      <w:r w:rsidR="00467477">
        <w:rPr>
          <w:rFonts w:ascii="Times New Roman" w:hAnsi="Times New Roman"/>
        </w:rPr>
        <w:t>,</w:t>
      </w:r>
      <w:r>
        <w:rPr>
          <w:rFonts w:ascii="Times New Roman" w:hAnsi="Times New Roman"/>
        </w:rPr>
        <w:t xml:space="preserve"> t</w:t>
      </w:r>
      <w:r w:rsidR="00CA1911">
        <w:rPr>
          <w:rFonts w:ascii="Times New Roman" w:hAnsi="Times New Roman"/>
        </w:rPr>
        <w:t xml:space="preserve">he </w:t>
      </w:r>
      <w:r>
        <w:rPr>
          <w:rFonts w:ascii="Times New Roman" w:hAnsi="Times New Roman"/>
        </w:rPr>
        <w:t xml:space="preserve">prescribed </w:t>
      </w:r>
      <w:r w:rsidR="00CA1911">
        <w:rPr>
          <w:rFonts w:ascii="Times New Roman" w:hAnsi="Times New Roman"/>
        </w:rPr>
        <w:t>requirements are considered to be reasonable, necessary and proportionate to protect aviation safety in Australia.</w:t>
      </w:r>
    </w:p>
    <w:p w14:paraId="2579D6CD" w14:textId="77777777" w:rsidR="00CA1911" w:rsidRDefault="00CA1911" w:rsidP="00CA1911">
      <w:pPr>
        <w:pStyle w:val="BodyText"/>
        <w:rPr>
          <w:rFonts w:ascii="Times New Roman" w:hAnsi="Times New Roman"/>
        </w:rPr>
      </w:pPr>
    </w:p>
    <w:p w14:paraId="4E322AB2" w14:textId="77777777" w:rsidR="00CA1911" w:rsidRPr="006914A2" w:rsidRDefault="00CA1911" w:rsidP="00CA1911">
      <w:pPr>
        <w:pStyle w:val="BodyText"/>
        <w:rPr>
          <w:rFonts w:ascii="Times New Roman" w:hAnsi="Times New Roman"/>
          <w:b/>
        </w:rPr>
      </w:pPr>
      <w:r w:rsidRPr="006914A2">
        <w:rPr>
          <w:rFonts w:ascii="Times New Roman" w:hAnsi="Times New Roman"/>
          <w:b/>
        </w:rPr>
        <w:t>Conclusion</w:t>
      </w:r>
    </w:p>
    <w:p w14:paraId="593151A9" w14:textId="06D3D80E" w:rsidR="000B529D" w:rsidRDefault="00CA1911" w:rsidP="000B529D">
      <w:pPr>
        <w:pStyle w:val="Default"/>
        <w:rPr>
          <w:iCs/>
        </w:rPr>
      </w:pPr>
      <w:r>
        <w:t xml:space="preserve">While </w:t>
      </w:r>
      <w:r w:rsidR="00D8743E">
        <w:t>the instrument</w:t>
      </w:r>
      <w:r>
        <w:t xml:space="preserve"> may engage </w:t>
      </w:r>
      <w:r w:rsidR="00D8743E">
        <w:t xml:space="preserve">certain </w:t>
      </w:r>
      <w:r>
        <w:t xml:space="preserve">of the </w:t>
      </w:r>
      <w:r w:rsidRPr="000A5835">
        <w:t>applicable rights or freedoms</w:t>
      </w:r>
      <w:r w:rsidRPr="006914A2">
        <w:t xml:space="preserve"> </w:t>
      </w:r>
      <w:r w:rsidRPr="000A5835">
        <w:t xml:space="preserve">recognised or declared in the international instruments listed in section 3 of the </w:t>
      </w:r>
      <w:r w:rsidR="000B529D" w:rsidRPr="00547458">
        <w:rPr>
          <w:iCs/>
        </w:rPr>
        <w:t>HR(PS) Act</w:t>
      </w:r>
      <w:r>
        <w:rPr>
          <w:i/>
          <w:iCs/>
        </w:rPr>
        <w:t xml:space="preserve">, </w:t>
      </w:r>
      <w:r w:rsidRPr="006914A2">
        <w:rPr>
          <w:iCs/>
        </w:rPr>
        <w:t xml:space="preserve">it does so in a lawful, </w:t>
      </w:r>
      <w:r>
        <w:rPr>
          <w:iCs/>
        </w:rPr>
        <w:t xml:space="preserve">reasonable and </w:t>
      </w:r>
      <w:r w:rsidRPr="006914A2">
        <w:rPr>
          <w:iCs/>
        </w:rPr>
        <w:t>proportionate</w:t>
      </w:r>
      <w:r>
        <w:rPr>
          <w:iCs/>
        </w:rPr>
        <w:t xml:space="preserve"> way with the intention of promoting the right to life through aviation safety. As such, the </w:t>
      </w:r>
      <w:r w:rsidR="00D8743E">
        <w:rPr>
          <w:iCs/>
        </w:rPr>
        <w:t>instrument</w:t>
      </w:r>
      <w:r>
        <w:rPr>
          <w:iCs/>
        </w:rPr>
        <w:t xml:space="preserve"> </w:t>
      </w:r>
      <w:r w:rsidRPr="00B95EAB">
        <w:rPr>
          <w:iCs/>
          <w:color w:val="000000" w:themeColor="text1"/>
        </w:rPr>
        <w:t xml:space="preserve">is </w:t>
      </w:r>
      <w:r w:rsidRPr="00B95EAB">
        <w:rPr>
          <w:color w:val="000000" w:themeColor="text1"/>
        </w:rPr>
        <w:t>compatible</w:t>
      </w:r>
      <w:r w:rsidRPr="004E11B7">
        <w:rPr>
          <w:color w:val="000000" w:themeColor="text1"/>
        </w:rPr>
        <w:t xml:space="preserve"> with</w:t>
      </w:r>
      <w:r>
        <w:rPr>
          <w:color w:val="000000" w:themeColor="text1"/>
        </w:rPr>
        <w:t xml:space="preserve"> </w:t>
      </w:r>
      <w:r w:rsidR="00B2484F" w:rsidRPr="00782F00">
        <w:t>the human rights and freedoms recognised or declared in the international instruments listed in section 3 of the</w:t>
      </w:r>
      <w:r w:rsidR="000B529D">
        <w:t xml:space="preserve"> </w:t>
      </w:r>
      <w:r w:rsidR="000B529D" w:rsidRPr="00547458">
        <w:rPr>
          <w:iCs/>
        </w:rPr>
        <w:t>HR(PS) Act</w:t>
      </w:r>
      <w:r w:rsidR="000B529D">
        <w:rPr>
          <w:iCs/>
        </w:rPr>
        <w:t>.</w:t>
      </w:r>
    </w:p>
    <w:p w14:paraId="0158CAC9" w14:textId="77777777" w:rsidR="000B529D" w:rsidRDefault="000B529D" w:rsidP="000B529D">
      <w:pPr>
        <w:pStyle w:val="Default"/>
        <w:rPr>
          <w:iCs/>
        </w:rPr>
      </w:pPr>
    </w:p>
    <w:p w14:paraId="08A115F6" w14:textId="77777777" w:rsidR="00B2484F" w:rsidRPr="00782F00" w:rsidRDefault="00B2484F" w:rsidP="00576194">
      <w:pPr>
        <w:spacing w:before="240" w:after="120"/>
        <w:jc w:val="center"/>
        <w:rPr>
          <w:rFonts w:ascii="Times New Roman" w:hAnsi="Times New Roman"/>
        </w:rPr>
      </w:pPr>
      <w:r w:rsidRPr="00782F00">
        <w:rPr>
          <w:rFonts w:ascii="Times New Roman" w:hAnsi="Times New Roman"/>
          <w:b/>
          <w:bCs/>
        </w:rPr>
        <w:t>Civil Aviation Safety Authority</w:t>
      </w:r>
    </w:p>
    <w:sectPr w:rsidR="00B2484F" w:rsidRPr="00782F00" w:rsidSect="00735496">
      <w:headerReference w:type="even" r:id="rId8"/>
      <w:headerReference w:type="default" r:id="rId9"/>
      <w:headerReference w:type="first" r:id="rId10"/>
      <w:pgSz w:w="11907" w:h="16840" w:code="9"/>
      <w:pgMar w:top="1134" w:right="1701" w:bottom="851" w:left="1701" w:header="567" w:footer="2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23590" w14:textId="77777777" w:rsidR="002251E8" w:rsidRDefault="002251E8">
      <w:r>
        <w:separator/>
      </w:r>
    </w:p>
  </w:endnote>
  <w:endnote w:type="continuationSeparator" w:id="0">
    <w:p w14:paraId="5ABF72B2" w14:textId="77777777" w:rsidR="002251E8" w:rsidRDefault="002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37D7" w14:textId="77777777" w:rsidR="002251E8" w:rsidRDefault="002251E8">
      <w:r>
        <w:separator/>
      </w:r>
    </w:p>
  </w:footnote>
  <w:footnote w:type="continuationSeparator" w:id="0">
    <w:p w14:paraId="59653EB8" w14:textId="77777777" w:rsidR="002251E8" w:rsidRDefault="0022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0CF6" w14:textId="77777777" w:rsidR="005130D3" w:rsidRDefault="005130D3">
    <w:pPr>
      <w:pStyle w:val="Header"/>
    </w:pPr>
    <w:r>
      <w:ta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467699"/>
      <w:docPartObj>
        <w:docPartGallery w:val="Page Numbers (Top of Page)"/>
        <w:docPartUnique/>
      </w:docPartObj>
    </w:sdtPr>
    <w:sdtEndPr>
      <w:rPr>
        <w:noProof/>
      </w:rPr>
    </w:sdtEndPr>
    <w:sdtContent>
      <w:p w14:paraId="7893E532" w14:textId="77777777" w:rsidR="005130D3" w:rsidRDefault="005130D3">
        <w:pPr>
          <w:pStyle w:val="Header"/>
          <w:jc w:val="center"/>
        </w:pPr>
        <w:r>
          <w:fldChar w:fldCharType="begin"/>
        </w:r>
        <w:r>
          <w:instrText xml:space="preserve"> PAGE   \* MERGEFORMAT </w:instrText>
        </w:r>
        <w:r>
          <w:fldChar w:fldCharType="separate"/>
        </w:r>
        <w:r w:rsidR="00D15505">
          <w:rPr>
            <w:noProof/>
          </w:rPr>
          <w:t>2</w:t>
        </w:r>
        <w:r>
          <w:rPr>
            <w:noProof/>
          </w:rPr>
          <w:fldChar w:fldCharType="end"/>
        </w:r>
      </w:p>
    </w:sdtContent>
  </w:sdt>
  <w:p w14:paraId="5CCCB030" w14:textId="77777777" w:rsidR="005130D3" w:rsidRDefault="00513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F038" w14:textId="77777777" w:rsidR="00B5281C" w:rsidRDefault="00B5281C">
    <w:pPr>
      <w:pStyle w:val="Header"/>
      <w:jc w:val="center"/>
    </w:pPr>
  </w:p>
  <w:p w14:paraId="027C5E74" w14:textId="77777777" w:rsidR="002251E8" w:rsidRPr="00782F00" w:rsidRDefault="002251E8">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97332"/>
    <w:multiLevelType w:val="hybridMultilevel"/>
    <w:tmpl w:val="0A72F27E"/>
    <w:lvl w:ilvl="0" w:tplc="26FE34B6">
      <w:start w:val="1"/>
      <w:numFmt w:val="lowerLetter"/>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EF4073"/>
    <w:multiLevelType w:val="hybridMultilevel"/>
    <w:tmpl w:val="D284A61A"/>
    <w:lvl w:ilvl="0" w:tplc="D302A354">
      <w:start w:val="1"/>
      <w:numFmt w:val="bullet"/>
      <w:pStyle w:val="CAAPBulletText1"/>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15:restartNumberingAfterBreak="0">
    <w:nsid w:val="16B563E6"/>
    <w:multiLevelType w:val="hybridMultilevel"/>
    <w:tmpl w:val="7F2C1EC8"/>
    <w:lvl w:ilvl="0" w:tplc="3D289F68">
      <w:start w:val="1"/>
      <w:numFmt w:val="decimal"/>
      <w:pStyle w:val="B1"/>
      <w:lvlText w:val="%1."/>
      <w:lvlJc w:val="left"/>
      <w:pPr>
        <w:tabs>
          <w:tab w:val="num" w:pos="1494"/>
        </w:tabs>
        <w:ind w:left="1494"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50F6554"/>
    <w:multiLevelType w:val="hybridMultilevel"/>
    <w:tmpl w:val="1090DE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A53B77"/>
    <w:multiLevelType w:val="hybridMultilevel"/>
    <w:tmpl w:val="498024AE"/>
    <w:lvl w:ilvl="0" w:tplc="BB2C10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7D7277D"/>
    <w:multiLevelType w:val="hybridMultilevel"/>
    <w:tmpl w:val="1090DE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87492C"/>
    <w:multiLevelType w:val="hybridMultilevel"/>
    <w:tmpl w:val="0A72F27E"/>
    <w:lvl w:ilvl="0" w:tplc="26FE34B6">
      <w:start w:val="1"/>
      <w:numFmt w:val="lowerLetter"/>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5351B5"/>
    <w:multiLevelType w:val="hybridMultilevel"/>
    <w:tmpl w:val="EB420068"/>
    <w:lvl w:ilvl="0" w:tplc="E91A0DA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34170D92"/>
    <w:multiLevelType w:val="hybridMultilevel"/>
    <w:tmpl w:val="935CD586"/>
    <w:lvl w:ilvl="0" w:tplc="0DEA3838">
      <w:start w:val="1"/>
      <w:numFmt w:val="decimal"/>
      <w:lvlText w:val="%1."/>
      <w:lvlJc w:val="left"/>
      <w:pPr>
        <w:ind w:left="720" w:hanging="360"/>
      </w:pPr>
      <w:rPr>
        <w:rFonts w:ascii="Arial" w:hAnsi="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2" w15:restartNumberingAfterBreak="0">
    <w:nsid w:val="354F619B"/>
    <w:multiLevelType w:val="hybridMultilevel"/>
    <w:tmpl w:val="AB06A212"/>
    <w:lvl w:ilvl="0" w:tplc="2428674E">
      <w:start w:val="1"/>
      <w:numFmt w:val="lowerRoman"/>
      <w:lvlText w:val="(%1)"/>
      <w:lvlJc w:val="left"/>
      <w:pPr>
        <w:ind w:left="1907" w:hanging="720"/>
      </w:pPr>
      <w:rPr>
        <w:rFonts w:hint="default"/>
      </w:rPr>
    </w:lvl>
    <w:lvl w:ilvl="1" w:tplc="0C090019" w:tentative="1">
      <w:start w:val="1"/>
      <w:numFmt w:val="lowerLetter"/>
      <w:lvlText w:val="%2."/>
      <w:lvlJc w:val="left"/>
      <w:pPr>
        <w:ind w:left="2267" w:hanging="360"/>
      </w:pPr>
    </w:lvl>
    <w:lvl w:ilvl="2" w:tplc="0C09001B" w:tentative="1">
      <w:start w:val="1"/>
      <w:numFmt w:val="lowerRoman"/>
      <w:lvlText w:val="%3."/>
      <w:lvlJc w:val="right"/>
      <w:pPr>
        <w:ind w:left="2987" w:hanging="180"/>
      </w:pPr>
    </w:lvl>
    <w:lvl w:ilvl="3" w:tplc="0C09000F" w:tentative="1">
      <w:start w:val="1"/>
      <w:numFmt w:val="decimal"/>
      <w:lvlText w:val="%4."/>
      <w:lvlJc w:val="left"/>
      <w:pPr>
        <w:ind w:left="3707" w:hanging="360"/>
      </w:pPr>
    </w:lvl>
    <w:lvl w:ilvl="4" w:tplc="0C090019" w:tentative="1">
      <w:start w:val="1"/>
      <w:numFmt w:val="lowerLetter"/>
      <w:lvlText w:val="%5."/>
      <w:lvlJc w:val="left"/>
      <w:pPr>
        <w:ind w:left="4427" w:hanging="360"/>
      </w:pPr>
    </w:lvl>
    <w:lvl w:ilvl="5" w:tplc="0C09001B" w:tentative="1">
      <w:start w:val="1"/>
      <w:numFmt w:val="lowerRoman"/>
      <w:lvlText w:val="%6."/>
      <w:lvlJc w:val="right"/>
      <w:pPr>
        <w:ind w:left="5147" w:hanging="180"/>
      </w:pPr>
    </w:lvl>
    <w:lvl w:ilvl="6" w:tplc="0C09000F" w:tentative="1">
      <w:start w:val="1"/>
      <w:numFmt w:val="decimal"/>
      <w:lvlText w:val="%7."/>
      <w:lvlJc w:val="left"/>
      <w:pPr>
        <w:ind w:left="5867" w:hanging="360"/>
      </w:pPr>
    </w:lvl>
    <w:lvl w:ilvl="7" w:tplc="0C090019" w:tentative="1">
      <w:start w:val="1"/>
      <w:numFmt w:val="lowerLetter"/>
      <w:lvlText w:val="%8."/>
      <w:lvlJc w:val="left"/>
      <w:pPr>
        <w:ind w:left="6587" w:hanging="360"/>
      </w:pPr>
    </w:lvl>
    <w:lvl w:ilvl="8" w:tplc="0C09001B" w:tentative="1">
      <w:start w:val="1"/>
      <w:numFmt w:val="lowerRoman"/>
      <w:lvlText w:val="%9."/>
      <w:lvlJc w:val="right"/>
      <w:pPr>
        <w:ind w:left="7307" w:hanging="180"/>
      </w:pPr>
    </w:lvl>
  </w:abstractNum>
  <w:abstractNum w:abstractNumId="23" w15:restartNumberingAfterBreak="0">
    <w:nsid w:val="3632653A"/>
    <w:multiLevelType w:val="hybridMultilevel"/>
    <w:tmpl w:val="429E29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79F028C"/>
    <w:multiLevelType w:val="hybridMultilevel"/>
    <w:tmpl w:val="50DC78DC"/>
    <w:lvl w:ilvl="0" w:tplc="26FE34B6">
      <w:start w:val="1"/>
      <w:numFmt w:val="lowerLetter"/>
      <w:lvlText w:val="%1)"/>
      <w:lvlJc w:val="left"/>
      <w:pPr>
        <w:ind w:left="720"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8946DC"/>
    <w:multiLevelType w:val="hybridMultilevel"/>
    <w:tmpl w:val="1090DE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CA39ED"/>
    <w:multiLevelType w:val="hybridMultilevel"/>
    <w:tmpl w:val="CC683A8A"/>
    <w:lvl w:ilvl="0" w:tplc="0C09000F">
      <w:start w:val="1"/>
      <w:numFmt w:val="decimal"/>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9682EC8"/>
    <w:multiLevelType w:val="hybridMultilevel"/>
    <w:tmpl w:val="1090DE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9"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64688"/>
    <w:multiLevelType w:val="hybridMultilevel"/>
    <w:tmpl w:val="2C5E92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15:restartNumberingAfterBreak="0">
    <w:nsid w:val="78470D50"/>
    <w:multiLevelType w:val="hybridMultilevel"/>
    <w:tmpl w:val="F5EC04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3"/>
  </w:num>
  <w:num w:numId="14">
    <w:abstractNumId w:val="21"/>
  </w:num>
  <w:num w:numId="15">
    <w:abstractNumId w:val="29"/>
  </w:num>
  <w:num w:numId="16">
    <w:abstractNumId w:val="11"/>
  </w:num>
  <w:num w:numId="17">
    <w:abstractNumId w:val="14"/>
  </w:num>
  <w:num w:numId="18">
    <w:abstractNumId w:val="26"/>
  </w:num>
  <w:num w:numId="19">
    <w:abstractNumId w:val="32"/>
  </w:num>
  <w:num w:numId="20">
    <w:abstractNumId w:val="12"/>
  </w:num>
  <w:num w:numId="21">
    <w:abstractNumId w:val="30"/>
  </w:num>
  <w:num w:numId="22">
    <w:abstractNumId w:val="23"/>
  </w:num>
  <w:num w:numId="23">
    <w:abstractNumId w:val="33"/>
  </w:num>
  <w:num w:numId="24">
    <w:abstractNumId w:val="20"/>
  </w:num>
  <w:num w:numId="25">
    <w:abstractNumId w:val="24"/>
  </w:num>
  <w:num w:numId="26">
    <w:abstractNumId w:val="16"/>
  </w:num>
  <w:num w:numId="27">
    <w:abstractNumId w:val="10"/>
  </w:num>
  <w:num w:numId="28">
    <w:abstractNumId w:val="18"/>
  </w:num>
  <w:num w:numId="29">
    <w:abstractNumId w:val="15"/>
  </w:num>
  <w:num w:numId="30">
    <w:abstractNumId w:val="17"/>
  </w:num>
  <w:num w:numId="31">
    <w:abstractNumId w:val="25"/>
  </w:num>
  <w:num w:numId="32">
    <w:abstractNumId w:val="27"/>
  </w:num>
  <w:num w:numId="33">
    <w:abstractNumId w:val="19"/>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72"/>
    <w:rsid w:val="000016D7"/>
    <w:rsid w:val="00001B51"/>
    <w:rsid w:val="0000265A"/>
    <w:rsid w:val="00002A78"/>
    <w:rsid w:val="000033A6"/>
    <w:rsid w:val="00007B54"/>
    <w:rsid w:val="00011EAD"/>
    <w:rsid w:val="00014B26"/>
    <w:rsid w:val="0001579D"/>
    <w:rsid w:val="000168DC"/>
    <w:rsid w:val="00016DFD"/>
    <w:rsid w:val="000171A9"/>
    <w:rsid w:val="00017EDD"/>
    <w:rsid w:val="00017F7A"/>
    <w:rsid w:val="00017FA0"/>
    <w:rsid w:val="00021A49"/>
    <w:rsid w:val="00021BB3"/>
    <w:rsid w:val="000222C9"/>
    <w:rsid w:val="0002393A"/>
    <w:rsid w:val="000311DF"/>
    <w:rsid w:val="000342B4"/>
    <w:rsid w:val="000364B8"/>
    <w:rsid w:val="00042E3E"/>
    <w:rsid w:val="00044942"/>
    <w:rsid w:val="00046381"/>
    <w:rsid w:val="000519F1"/>
    <w:rsid w:val="00051FC2"/>
    <w:rsid w:val="000555D2"/>
    <w:rsid w:val="00060BF2"/>
    <w:rsid w:val="00061696"/>
    <w:rsid w:val="000636B3"/>
    <w:rsid w:val="00066292"/>
    <w:rsid w:val="000673D9"/>
    <w:rsid w:val="00067711"/>
    <w:rsid w:val="00070F6B"/>
    <w:rsid w:val="000771D0"/>
    <w:rsid w:val="00080713"/>
    <w:rsid w:val="00080C81"/>
    <w:rsid w:val="00081D45"/>
    <w:rsid w:val="000821BE"/>
    <w:rsid w:val="00084121"/>
    <w:rsid w:val="00090B3B"/>
    <w:rsid w:val="000914AB"/>
    <w:rsid w:val="00093EAB"/>
    <w:rsid w:val="00094673"/>
    <w:rsid w:val="00096DD2"/>
    <w:rsid w:val="00096F20"/>
    <w:rsid w:val="00097107"/>
    <w:rsid w:val="000A240E"/>
    <w:rsid w:val="000A3209"/>
    <w:rsid w:val="000A65EF"/>
    <w:rsid w:val="000A712F"/>
    <w:rsid w:val="000A772C"/>
    <w:rsid w:val="000A7747"/>
    <w:rsid w:val="000B0826"/>
    <w:rsid w:val="000B26AF"/>
    <w:rsid w:val="000B2DF8"/>
    <w:rsid w:val="000B529D"/>
    <w:rsid w:val="000B5709"/>
    <w:rsid w:val="000B68EB"/>
    <w:rsid w:val="000C5EEE"/>
    <w:rsid w:val="000C5F2A"/>
    <w:rsid w:val="000C64DA"/>
    <w:rsid w:val="000C65BF"/>
    <w:rsid w:val="000C6A60"/>
    <w:rsid w:val="000C6BF9"/>
    <w:rsid w:val="000C7948"/>
    <w:rsid w:val="000D08B4"/>
    <w:rsid w:val="000D2451"/>
    <w:rsid w:val="000D36B9"/>
    <w:rsid w:val="000D537B"/>
    <w:rsid w:val="000D5E25"/>
    <w:rsid w:val="000D7749"/>
    <w:rsid w:val="000E1848"/>
    <w:rsid w:val="000E36A1"/>
    <w:rsid w:val="000E48E4"/>
    <w:rsid w:val="000E6499"/>
    <w:rsid w:val="000E6C07"/>
    <w:rsid w:val="000F0A3D"/>
    <w:rsid w:val="000F1E19"/>
    <w:rsid w:val="000F2E45"/>
    <w:rsid w:val="000F5A57"/>
    <w:rsid w:val="000F64B4"/>
    <w:rsid w:val="001007FF"/>
    <w:rsid w:val="00100911"/>
    <w:rsid w:val="00101D55"/>
    <w:rsid w:val="00101DEA"/>
    <w:rsid w:val="00101E5F"/>
    <w:rsid w:val="001025F1"/>
    <w:rsid w:val="00103300"/>
    <w:rsid w:val="00105040"/>
    <w:rsid w:val="00105670"/>
    <w:rsid w:val="001078E1"/>
    <w:rsid w:val="001079F6"/>
    <w:rsid w:val="001239E8"/>
    <w:rsid w:val="00123C94"/>
    <w:rsid w:val="0012589D"/>
    <w:rsid w:val="00126723"/>
    <w:rsid w:val="00127B3D"/>
    <w:rsid w:val="00131863"/>
    <w:rsid w:val="00131B47"/>
    <w:rsid w:val="0013322E"/>
    <w:rsid w:val="001344D9"/>
    <w:rsid w:val="00137EEF"/>
    <w:rsid w:val="00140AE8"/>
    <w:rsid w:val="001430A2"/>
    <w:rsid w:val="00145188"/>
    <w:rsid w:val="00150870"/>
    <w:rsid w:val="001510E5"/>
    <w:rsid w:val="00151820"/>
    <w:rsid w:val="0015249D"/>
    <w:rsid w:val="00153299"/>
    <w:rsid w:val="00155291"/>
    <w:rsid w:val="001569B9"/>
    <w:rsid w:val="00157313"/>
    <w:rsid w:val="00160204"/>
    <w:rsid w:val="0016034A"/>
    <w:rsid w:val="00161E4E"/>
    <w:rsid w:val="001647FB"/>
    <w:rsid w:val="00164E06"/>
    <w:rsid w:val="001723A8"/>
    <w:rsid w:val="00172B01"/>
    <w:rsid w:val="0017302C"/>
    <w:rsid w:val="00174814"/>
    <w:rsid w:val="00174FB8"/>
    <w:rsid w:val="00180521"/>
    <w:rsid w:val="00182B4F"/>
    <w:rsid w:val="0018378E"/>
    <w:rsid w:val="0019232C"/>
    <w:rsid w:val="00192685"/>
    <w:rsid w:val="001938DE"/>
    <w:rsid w:val="00193AD2"/>
    <w:rsid w:val="001A070B"/>
    <w:rsid w:val="001A0B7C"/>
    <w:rsid w:val="001A15FA"/>
    <w:rsid w:val="001A3670"/>
    <w:rsid w:val="001A38F8"/>
    <w:rsid w:val="001A4731"/>
    <w:rsid w:val="001A6525"/>
    <w:rsid w:val="001A6A99"/>
    <w:rsid w:val="001A7BAF"/>
    <w:rsid w:val="001A7D35"/>
    <w:rsid w:val="001B5BBD"/>
    <w:rsid w:val="001B6964"/>
    <w:rsid w:val="001C0048"/>
    <w:rsid w:val="001C03DD"/>
    <w:rsid w:val="001C081D"/>
    <w:rsid w:val="001C08EC"/>
    <w:rsid w:val="001C21EF"/>
    <w:rsid w:val="001C2AF0"/>
    <w:rsid w:val="001C65FD"/>
    <w:rsid w:val="001C778E"/>
    <w:rsid w:val="001D08DB"/>
    <w:rsid w:val="001D539B"/>
    <w:rsid w:val="001D6817"/>
    <w:rsid w:val="001D6EB2"/>
    <w:rsid w:val="001E0D79"/>
    <w:rsid w:val="001E36F9"/>
    <w:rsid w:val="001E39BD"/>
    <w:rsid w:val="001E3C66"/>
    <w:rsid w:val="001E4C03"/>
    <w:rsid w:val="001F06F8"/>
    <w:rsid w:val="001F15E1"/>
    <w:rsid w:val="001F1C9C"/>
    <w:rsid w:val="001F4DE4"/>
    <w:rsid w:val="001F5110"/>
    <w:rsid w:val="001F5735"/>
    <w:rsid w:val="00200633"/>
    <w:rsid w:val="00201631"/>
    <w:rsid w:val="00203621"/>
    <w:rsid w:val="00203F7D"/>
    <w:rsid w:val="00211229"/>
    <w:rsid w:val="00213782"/>
    <w:rsid w:val="00217453"/>
    <w:rsid w:val="0022367A"/>
    <w:rsid w:val="002237B2"/>
    <w:rsid w:val="002248D4"/>
    <w:rsid w:val="002251E8"/>
    <w:rsid w:val="002268FD"/>
    <w:rsid w:val="00226919"/>
    <w:rsid w:val="0023393F"/>
    <w:rsid w:val="00242C69"/>
    <w:rsid w:val="00243B53"/>
    <w:rsid w:val="0024519E"/>
    <w:rsid w:val="00247744"/>
    <w:rsid w:val="00247B11"/>
    <w:rsid w:val="0025047B"/>
    <w:rsid w:val="002520BB"/>
    <w:rsid w:val="00252E3D"/>
    <w:rsid w:val="00253EDC"/>
    <w:rsid w:val="00262683"/>
    <w:rsid w:val="00264A7D"/>
    <w:rsid w:val="00265122"/>
    <w:rsid w:val="00270011"/>
    <w:rsid w:val="00271C8D"/>
    <w:rsid w:val="00271DCE"/>
    <w:rsid w:val="00272987"/>
    <w:rsid w:val="00272D92"/>
    <w:rsid w:val="00274B2E"/>
    <w:rsid w:val="00275DBF"/>
    <w:rsid w:val="00275F92"/>
    <w:rsid w:val="00280DDB"/>
    <w:rsid w:val="0028497E"/>
    <w:rsid w:val="00285BB5"/>
    <w:rsid w:val="00290686"/>
    <w:rsid w:val="00290F63"/>
    <w:rsid w:val="00291A08"/>
    <w:rsid w:val="00297A8B"/>
    <w:rsid w:val="002A18D8"/>
    <w:rsid w:val="002A53F1"/>
    <w:rsid w:val="002A54F1"/>
    <w:rsid w:val="002A6B24"/>
    <w:rsid w:val="002A7ECB"/>
    <w:rsid w:val="002B5772"/>
    <w:rsid w:val="002B5A9A"/>
    <w:rsid w:val="002B674D"/>
    <w:rsid w:val="002B7B73"/>
    <w:rsid w:val="002C14EA"/>
    <w:rsid w:val="002C1785"/>
    <w:rsid w:val="002C4457"/>
    <w:rsid w:val="002C5073"/>
    <w:rsid w:val="002D165F"/>
    <w:rsid w:val="002D295A"/>
    <w:rsid w:val="002D3FA5"/>
    <w:rsid w:val="002D43A6"/>
    <w:rsid w:val="002D4E8A"/>
    <w:rsid w:val="002D6399"/>
    <w:rsid w:val="002E2FFB"/>
    <w:rsid w:val="002F19DD"/>
    <w:rsid w:val="002F1F5D"/>
    <w:rsid w:val="002F6465"/>
    <w:rsid w:val="002F7BD5"/>
    <w:rsid w:val="00301E29"/>
    <w:rsid w:val="00302904"/>
    <w:rsid w:val="0030650D"/>
    <w:rsid w:val="00306751"/>
    <w:rsid w:val="00310039"/>
    <w:rsid w:val="00313B08"/>
    <w:rsid w:val="00317102"/>
    <w:rsid w:val="00317216"/>
    <w:rsid w:val="0031735D"/>
    <w:rsid w:val="003211B6"/>
    <w:rsid w:val="0032492C"/>
    <w:rsid w:val="00324D8C"/>
    <w:rsid w:val="0032529B"/>
    <w:rsid w:val="00326F15"/>
    <w:rsid w:val="0033046C"/>
    <w:rsid w:val="00332974"/>
    <w:rsid w:val="00333CB9"/>
    <w:rsid w:val="0033474C"/>
    <w:rsid w:val="00337BD6"/>
    <w:rsid w:val="0034066D"/>
    <w:rsid w:val="00340A97"/>
    <w:rsid w:val="003418B3"/>
    <w:rsid w:val="003437A6"/>
    <w:rsid w:val="003466DC"/>
    <w:rsid w:val="003477DC"/>
    <w:rsid w:val="00347F54"/>
    <w:rsid w:val="003505BF"/>
    <w:rsid w:val="00352690"/>
    <w:rsid w:val="00353BA0"/>
    <w:rsid w:val="0035548E"/>
    <w:rsid w:val="00356348"/>
    <w:rsid w:val="0036050E"/>
    <w:rsid w:val="003627DA"/>
    <w:rsid w:val="00362A6E"/>
    <w:rsid w:val="00364E49"/>
    <w:rsid w:val="00365D0D"/>
    <w:rsid w:val="00365E6E"/>
    <w:rsid w:val="00366F20"/>
    <w:rsid w:val="0037165E"/>
    <w:rsid w:val="003718FF"/>
    <w:rsid w:val="00372C7A"/>
    <w:rsid w:val="00374147"/>
    <w:rsid w:val="00375224"/>
    <w:rsid w:val="00375311"/>
    <w:rsid w:val="00381BDE"/>
    <w:rsid w:val="003874AA"/>
    <w:rsid w:val="00391021"/>
    <w:rsid w:val="003929F2"/>
    <w:rsid w:val="00394943"/>
    <w:rsid w:val="00394E38"/>
    <w:rsid w:val="00396735"/>
    <w:rsid w:val="003968DB"/>
    <w:rsid w:val="00397A41"/>
    <w:rsid w:val="00397CC9"/>
    <w:rsid w:val="003A10ED"/>
    <w:rsid w:val="003A37A4"/>
    <w:rsid w:val="003A3E44"/>
    <w:rsid w:val="003A5447"/>
    <w:rsid w:val="003A681B"/>
    <w:rsid w:val="003A6F47"/>
    <w:rsid w:val="003B0D11"/>
    <w:rsid w:val="003B6952"/>
    <w:rsid w:val="003C16E2"/>
    <w:rsid w:val="003C2590"/>
    <w:rsid w:val="003C2E9B"/>
    <w:rsid w:val="003C340F"/>
    <w:rsid w:val="003C3B2C"/>
    <w:rsid w:val="003C5731"/>
    <w:rsid w:val="003C5C7F"/>
    <w:rsid w:val="003C728D"/>
    <w:rsid w:val="003D3FA8"/>
    <w:rsid w:val="003D42E6"/>
    <w:rsid w:val="003D512F"/>
    <w:rsid w:val="003D53E4"/>
    <w:rsid w:val="003D67E3"/>
    <w:rsid w:val="003D7BC7"/>
    <w:rsid w:val="003E14FC"/>
    <w:rsid w:val="003E1559"/>
    <w:rsid w:val="003E388B"/>
    <w:rsid w:val="003E4CE4"/>
    <w:rsid w:val="003E5C95"/>
    <w:rsid w:val="003E62BD"/>
    <w:rsid w:val="003E767A"/>
    <w:rsid w:val="003F39E2"/>
    <w:rsid w:val="003F47D1"/>
    <w:rsid w:val="003F6741"/>
    <w:rsid w:val="004021C3"/>
    <w:rsid w:val="0041079F"/>
    <w:rsid w:val="00411E4D"/>
    <w:rsid w:val="0041214F"/>
    <w:rsid w:val="00412BA6"/>
    <w:rsid w:val="00413F3E"/>
    <w:rsid w:val="004162EF"/>
    <w:rsid w:val="004173EA"/>
    <w:rsid w:val="00420E6C"/>
    <w:rsid w:val="004222AB"/>
    <w:rsid w:val="00422983"/>
    <w:rsid w:val="00423816"/>
    <w:rsid w:val="00424441"/>
    <w:rsid w:val="0042507B"/>
    <w:rsid w:val="00427530"/>
    <w:rsid w:val="0043094C"/>
    <w:rsid w:val="0043230B"/>
    <w:rsid w:val="00432C9A"/>
    <w:rsid w:val="00433768"/>
    <w:rsid w:val="00434FD5"/>
    <w:rsid w:val="004356EB"/>
    <w:rsid w:val="00436B63"/>
    <w:rsid w:val="00443319"/>
    <w:rsid w:val="0044455F"/>
    <w:rsid w:val="00446709"/>
    <w:rsid w:val="00446D86"/>
    <w:rsid w:val="00452C75"/>
    <w:rsid w:val="00454B45"/>
    <w:rsid w:val="00455CC3"/>
    <w:rsid w:val="00462689"/>
    <w:rsid w:val="00462727"/>
    <w:rsid w:val="00465016"/>
    <w:rsid w:val="0046510F"/>
    <w:rsid w:val="004654CE"/>
    <w:rsid w:val="00467477"/>
    <w:rsid w:val="00470783"/>
    <w:rsid w:val="00471003"/>
    <w:rsid w:val="004745B8"/>
    <w:rsid w:val="00475299"/>
    <w:rsid w:val="00475624"/>
    <w:rsid w:val="0047695A"/>
    <w:rsid w:val="00477106"/>
    <w:rsid w:val="00477485"/>
    <w:rsid w:val="00482773"/>
    <w:rsid w:val="004859A9"/>
    <w:rsid w:val="00491339"/>
    <w:rsid w:val="004913AF"/>
    <w:rsid w:val="0049463B"/>
    <w:rsid w:val="00494C5D"/>
    <w:rsid w:val="004A1784"/>
    <w:rsid w:val="004A1D24"/>
    <w:rsid w:val="004A59FF"/>
    <w:rsid w:val="004A7E65"/>
    <w:rsid w:val="004B23C1"/>
    <w:rsid w:val="004B3D0E"/>
    <w:rsid w:val="004B3DC3"/>
    <w:rsid w:val="004B5758"/>
    <w:rsid w:val="004B5A7A"/>
    <w:rsid w:val="004C2418"/>
    <w:rsid w:val="004C2ABC"/>
    <w:rsid w:val="004C6E7B"/>
    <w:rsid w:val="004C7E02"/>
    <w:rsid w:val="004D0C7E"/>
    <w:rsid w:val="004D271D"/>
    <w:rsid w:val="004D31E7"/>
    <w:rsid w:val="004D3B22"/>
    <w:rsid w:val="004D42F8"/>
    <w:rsid w:val="004D4754"/>
    <w:rsid w:val="004D7FCC"/>
    <w:rsid w:val="004E0893"/>
    <w:rsid w:val="004E10D1"/>
    <w:rsid w:val="004E18D6"/>
    <w:rsid w:val="004E3FBD"/>
    <w:rsid w:val="004E46AE"/>
    <w:rsid w:val="004E53FF"/>
    <w:rsid w:val="004E6217"/>
    <w:rsid w:val="004E62FB"/>
    <w:rsid w:val="004E79E2"/>
    <w:rsid w:val="004F1BE4"/>
    <w:rsid w:val="004F57FB"/>
    <w:rsid w:val="00502F71"/>
    <w:rsid w:val="0050352B"/>
    <w:rsid w:val="00505215"/>
    <w:rsid w:val="00505919"/>
    <w:rsid w:val="00505D75"/>
    <w:rsid w:val="00506517"/>
    <w:rsid w:val="00506631"/>
    <w:rsid w:val="00507B67"/>
    <w:rsid w:val="00510567"/>
    <w:rsid w:val="00510594"/>
    <w:rsid w:val="00510CAA"/>
    <w:rsid w:val="00512405"/>
    <w:rsid w:val="005130D3"/>
    <w:rsid w:val="00514527"/>
    <w:rsid w:val="00514906"/>
    <w:rsid w:val="00514C32"/>
    <w:rsid w:val="00515CE8"/>
    <w:rsid w:val="00515D14"/>
    <w:rsid w:val="005201FD"/>
    <w:rsid w:val="005225CB"/>
    <w:rsid w:val="00523568"/>
    <w:rsid w:val="00524367"/>
    <w:rsid w:val="00524AAE"/>
    <w:rsid w:val="00525291"/>
    <w:rsid w:val="00526323"/>
    <w:rsid w:val="00527409"/>
    <w:rsid w:val="00530017"/>
    <w:rsid w:val="00531E46"/>
    <w:rsid w:val="00532F53"/>
    <w:rsid w:val="005338FD"/>
    <w:rsid w:val="00535ADB"/>
    <w:rsid w:val="00540523"/>
    <w:rsid w:val="00541E8E"/>
    <w:rsid w:val="005426FA"/>
    <w:rsid w:val="00543FEA"/>
    <w:rsid w:val="00544E83"/>
    <w:rsid w:val="005459B8"/>
    <w:rsid w:val="005505AA"/>
    <w:rsid w:val="00550B88"/>
    <w:rsid w:val="00550D2B"/>
    <w:rsid w:val="0055174D"/>
    <w:rsid w:val="00554413"/>
    <w:rsid w:val="00557136"/>
    <w:rsid w:val="00560368"/>
    <w:rsid w:val="00562558"/>
    <w:rsid w:val="0056376F"/>
    <w:rsid w:val="00564630"/>
    <w:rsid w:val="00565424"/>
    <w:rsid w:val="005663DE"/>
    <w:rsid w:val="0056765D"/>
    <w:rsid w:val="005678A7"/>
    <w:rsid w:val="00571C5B"/>
    <w:rsid w:val="00572AE5"/>
    <w:rsid w:val="005755CC"/>
    <w:rsid w:val="00575E8F"/>
    <w:rsid w:val="00576194"/>
    <w:rsid w:val="005775ED"/>
    <w:rsid w:val="0058021F"/>
    <w:rsid w:val="00582E61"/>
    <w:rsid w:val="00582EBE"/>
    <w:rsid w:val="00582FFD"/>
    <w:rsid w:val="00583CDC"/>
    <w:rsid w:val="0058645F"/>
    <w:rsid w:val="005907E1"/>
    <w:rsid w:val="005923C8"/>
    <w:rsid w:val="00597E57"/>
    <w:rsid w:val="005A028A"/>
    <w:rsid w:val="005A1235"/>
    <w:rsid w:val="005A1B98"/>
    <w:rsid w:val="005A4C63"/>
    <w:rsid w:val="005A5AA0"/>
    <w:rsid w:val="005A5AB3"/>
    <w:rsid w:val="005A62D1"/>
    <w:rsid w:val="005A6712"/>
    <w:rsid w:val="005A682E"/>
    <w:rsid w:val="005A753F"/>
    <w:rsid w:val="005B1F21"/>
    <w:rsid w:val="005B2DF1"/>
    <w:rsid w:val="005B681D"/>
    <w:rsid w:val="005B6EDA"/>
    <w:rsid w:val="005B78F8"/>
    <w:rsid w:val="005C0EFC"/>
    <w:rsid w:val="005C1586"/>
    <w:rsid w:val="005C2276"/>
    <w:rsid w:val="005C5A61"/>
    <w:rsid w:val="005C5ABA"/>
    <w:rsid w:val="005C6019"/>
    <w:rsid w:val="005C7E12"/>
    <w:rsid w:val="005D25AA"/>
    <w:rsid w:val="005D2A62"/>
    <w:rsid w:val="005D76FA"/>
    <w:rsid w:val="005D79B2"/>
    <w:rsid w:val="005E07B0"/>
    <w:rsid w:val="005E101B"/>
    <w:rsid w:val="005E1628"/>
    <w:rsid w:val="005E1A35"/>
    <w:rsid w:val="005E3CA1"/>
    <w:rsid w:val="005E721C"/>
    <w:rsid w:val="005E7455"/>
    <w:rsid w:val="005F23F9"/>
    <w:rsid w:val="005F2ECA"/>
    <w:rsid w:val="005F4CBF"/>
    <w:rsid w:val="005F4E67"/>
    <w:rsid w:val="005F5FF2"/>
    <w:rsid w:val="005F6AA2"/>
    <w:rsid w:val="005F7A32"/>
    <w:rsid w:val="00600361"/>
    <w:rsid w:val="0060134F"/>
    <w:rsid w:val="0060280E"/>
    <w:rsid w:val="00604D70"/>
    <w:rsid w:val="006062D2"/>
    <w:rsid w:val="0060678A"/>
    <w:rsid w:val="006108A1"/>
    <w:rsid w:val="00610909"/>
    <w:rsid w:val="006116E0"/>
    <w:rsid w:val="00613A03"/>
    <w:rsid w:val="00613BCD"/>
    <w:rsid w:val="00616ECA"/>
    <w:rsid w:val="00617648"/>
    <w:rsid w:val="00617F09"/>
    <w:rsid w:val="00621946"/>
    <w:rsid w:val="006239EE"/>
    <w:rsid w:val="00623CA6"/>
    <w:rsid w:val="00624F1A"/>
    <w:rsid w:val="00631AE9"/>
    <w:rsid w:val="0063239C"/>
    <w:rsid w:val="00634094"/>
    <w:rsid w:val="00634789"/>
    <w:rsid w:val="006351BB"/>
    <w:rsid w:val="006440C5"/>
    <w:rsid w:val="006455B0"/>
    <w:rsid w:val="006459CF"/>
    <w:rsid w:val="00646415"/>
    <w:rsid w:val="006473B0"/>
    <w:rsid w:val="006477C6"/>
    <w:rsid w:val="00652944"/>
    <w:rsid w:val="00654C23"/>
    <w:rsid w:val="0065574A"/>
    <w:rsid w:val="00655F84"/>
    <w:rsid w:val="0065685B"/>
    <w:rsid w:val="006605B2"/>
    <w:rsid w:val="00661453"/>
    <w:rsid w:val="00661DB5"/>
    <w:rsid w:val="006656F2"/>
    <w:rsid w:val="0066570F"/>
    <w:rsid w:val="00665A0F"/>
    <w:rsid w:val="00665DAB"/>
    <w:rsid w:val="006801E6"/>
    <w:rsid w:val="00683272"/>
    <w:rsid w:val="00685ECE"/>
    <w:rsid w:val="0069082F"/>
    <w:rsid w:val="0069168D"/>
    <w:rsid w:val="006917E7"/>
    <w:rsid w:val="006921DD"/>
    <w:rsid w:val="006932AB"/>
    <w:rsid w:val="006957A7"/>
    <w:rsid w:val="00695DBD"/>
    <w:rsid w:val="00696CD2"/>
    <w:rsid w:val="00696FC8"/>
    <w:rsid w:val="006A1B8C"/>
    <w:rsid w:val="006A29E5"/>
    <w:rsid w:val="006A4307"/>
    <w:rsid w:val="006A7C7F"/>
    <w:rsid w:val="006B3E6E"/>
    <w:rsid w:val="006B5D9F"/>
    <w:rsid w:val="006B7EC9"/>
    <w:rsid w:val="006C5756"/>
    <w:rsid w:val="006C5ABD"/>
    <w:rsid w:val="006C7C25"/>
    <w:rsid w:val="006D32A4"/>
    <w:rsid w:val="006D34DA"/>
    <w:rsid w:val="006D4E35"/>
    <w:rsid w:val="006D7AAF"/>
    <w:rsid w:val="006E1D44"/>
    <w:rsid w:val="006E3B80"/>
    <w:rsid w:val="006E4ED5"/>
    <w:rsid w:val="006E640B"/>
    <w:rsid w:val="006F1A16"/>
    <w:rsid w:val="006F38F4"/>
    <w:rsid w:val="006F6D61"/>
    <w:rsid w:val="006F791D"/>
    <w:rsid w:val="0070290C"/>
    <w:rsid w:val="007075AC"/>
    <w:rsid w:val="0071055E"/>
    <w:rsid w:val="00714FC1"/>
    <w:rsid w:val="0071537C"/>
    <w:rsid w:val="00722973"/>
    <w:rsid w:val="00724EA4"/>
    <w:rsid w:val="00730766"/>
    <w:rsid w:val="007337C0"/>
    <w:rsid w:val="00734EC7"/>
    <w:rsid w:val="00735496"/>
    <w:rsid w:val="007423EA"/>
    <w:rsid w:val="0074356B"/>
    <w:rsid w:val="0074411F"/>
    <w:rsid w:val="0074497D"/>
    <w:rsid w:val="00745F09"/>
    <w:rsid w:val="00747F9C"/>
    <w:rsid w:val="00750680"/>
    <w:rsid w:val="00751AD4"/>
    <w:rsid w:val="00751BA9"/>
    <w:rsid w:val="00752182"/>
    <w:rsid w:val="00752879"/>
    <w:rsid w:val="00753DA6"/>
    <w:rsid w:val="00753EB4"/>
    <w:rsid w:val="0075437B"/>
    <w:rsid w:val="00757925"/>
    <w:rsid w:val="00760EB1"/>
    <w:rsid w:val="00761817"/>
    <w:rsid w:val="00762477"/>
    <w:rsid w:val="00765725"/>
    <w:rsid w:val="00765FC2"/>
    <w:rsid w:val="0076633A"/>
    <w:rsid w:val="00766A2C"/>
    <w:rsid w:val="00766E55"/>
    <w:rsid w:val="0076773A"/>
    <w:rsid w:val="00767F78"/>
    <w:rsid w:val="00772125"/>
    <w:rsid w:val="0077393E"/>
    <w:rsid w:val="00774187"/>
    <w:rsid w:val="00776C46"/>
    <w:rsid w:val="00777882"/>
    <w:rsid w:val="00781B9D"/>
    <w:rsid w:val="00781E82"/>
    <w:rsid w:val="007824F3"/>
    <w:rsid w:val="00782C70"/>
    <w:rsid w:val="00782F00"/>
    <w:rsid w:val="007842FA"/>
    <w:rsid w:val="0078440A"/>
    <w:rsid w:val="00784618"/>
    <w:rsid w:val="00791E46"/>
    <w:rsid w:val="0079296E"/>
    <w:rsid w:val="00795779"/>
    <w:rsid w:val="007971B1"/>
    <w:rsid w:val="00797203"/>
    <w:rsid w:val="007A1F8C"/>
    <w:rsid w:val="007A4B47"/>
    <w:rsid w:val="007A5393"/>
    <w:rsid w:val="007A7068"/>
    <w:rsid w:val="007B01E8"/>
    <w:rsid w:val="007B0F6C"/>
    <w:rsid w:val="007B23A5"/>
    <w:rsid w:val="007B4094"/>
    <w:rsid w:val="007B49F5"/>
    <w:rsid w:val="007B5371"/>
    <w:rsid w:val="007B649B"/>
    <w:rsid w:val="007B7461"/>
    <w:rsid w:val="007C1EA5"/>
    <w:rsid w:val="007C2C80"/>
    <w:rsid w:val="007C3526"/>
    <w:rsid w:val="007C4919"/>
    <w:rsid w:val="007C4EEE"/>
    <w:rsid w:val="007D1A14"/>
    <w:rsid w:val="007D1F6D"/>
    <w:rsid w:val="007D2D88"/>
    <w:rsid w:val="007D4E81"/>
    <w:rsid w:val="007D74DD"/>
    <w:rsid w:val="007D7E83"/>
    <w:rsid w:val="007E2213"/>
    <w:rsid w:val="007E5F9C"/>
    <w:rsid w:val="007F132A"/>
    <w:rsid w:val="007F51D3"/>
    <w:rsid w:val="00803E2D"/>
    <w:rsid w:val="00805313"/>
    <w:rsid w:val="00805D56"/>
    <w:rsid w:val="00806B56"/>
    <w:rsid w:val="00810D90"/>
    <w:rsid w:val="008122E1"/>
    <w:rsid w:val="0081236E"/>
    <w:rsid w:val="00812D9D"/>
    <w:rsid w:val="00816E24"/>
    <w:rsid w:val="00816F3E"/>
    <w:rsid w:val="00823C97"/>
    <w:rsid w:val="008307F9"/>
    <w:rsid w:val="00832905"/>
    <w:rsid w:val="00833054"/>
    <w:rsid w:val="00843E6D"/>
    <w:rsid w:val="00844081"/>
    <w:rsid w:val="008447D2"/>
    <w:rsid w:val="00846F6C"/>
    <w:rsid w:val="00852BD1"/>
    <w:rsid w:val="00855F49"/>
    <w:rsid w:val="00856841"/>
    <w:rsid w:val="00857089"/>
    <w:rsid w:val="00857F6B"/>
    <w:rsid w:val="00860367"/>
    <w:rsid w:val="00860D2C"/>
    <w:rsid w:val="0086265A"/>
    <w:rsid w:val="008628DA"/>
    <w:rsid w:val="00866015"/>
    <w:rsid w:val="00867072"/>
    <w:rsid w:val="00870604"/>
    <w:rsid w:val="008714AD"/>
    <w:rsid w:val="0087286C"/>
    <w:rsid w:val="00874277"/>
    <w:rsid w:val="00875284"/>
    <w:rsid w:val="00876254"/>
    <w:rsid w:val="00876D6F"/>
    <w:rsid w:val="008771C4"/>
    <w:rsid w:val="00880BB3"/>
    <w:rsid w:val="00880DFC"/>
    <w:rsid w:val="008814A2"/>
    <w:rsid w:val="00882CA3"/>
    <w:rsid w:val="008841BC"/>
    <w:rsid w:val="00886392"/>
    <w:rsid w:val="008879DA"/>
    <w:rsid w:val="00890FE8"/>
    <w:rsid w:val="00892723"/>
    <w:rsid w:val="008937F7"/>
    <w:rsid w:val="00893C76"/>
    <w:rsid w:val="008942AA"/>
    <w:rsid w:val="008977AF"/>
    <w:rsid w:val="008A0692"/>
    <w:rsid w:val="008A45A3"/>
    <w:rsid w:val="008A5199"/>
    <w:rsid w:val="008A5946"/>
    <w:rsid w:val="008A59DD"/>
    <w:rsid w:val="008A7B7B"/>
    <w:rsid w:val="008B001E"/>
    <w:rsid w:val="008B0F64"/>
    <w:rsid w:val="008B1527"/>
    <w:rsid w:val="008B5CD1"/>
    <w:rsid w:val="008B75B9"/>
    <w:rsid w:val="008C1091"/>
    <w:rsid w:val="008C10CC"/>
    <w:rsid w:val="008C11E2"/>
    <w:rsid w:val="008C1CFA"/>
    <w:rsid w:val="008C24C6"/>
    <w:rsid w:val="008C30BD"/>
    <w:rsid w:val="008C6048"/>
    <w:rsid w:val="008D1A1E"/>
    <w:rsid w:val="008D1C3F"/>
    <w:rsid w:val="008D3A07"/>
    <w:rsid w:val="008D45AB"/>
    <w:rsid w:val="008D5043"/>
    <w:rsid w:val="008D5B1E"/>
    <w:rsid w:val="008D5C6F"/>
    <w:rsid w:val="008D5C82"/>
    <w:rsid w:val="008E0AE0"/>
    <w:rsid w:val="008E1758"/>
    <w:rsid w:val="008E2AC3"/>
    <w:rsid w:val="008E3F2D"/>
    <w:rsid w:val="008E5A9A"/>
    <w:rsid w:val="008F0E2B"/>
    <w:rsid w:val="008F281D"/>
    <w:rsid w:val="008F6396"/>
    <w:rsid w:val="008F6568"/>
    <w:rsid w:val="008F6E26"/>
    <w:rsid w:val="00900EE5"/>
    <w:rsid w:val="00903A47"/>
    <w:rsid w:val="00904127"/>
    <w:rsid w:val="00905205"/>
    <w:rsid w:val="009105A0"/>
    <w:rsid w:val="009142D8"/>
    <w:rsid w:val="00914430"/>
    <w:rsid w:val="0091778B"/>
    <w:rsid w:val="00921AD2"/>
    <w:rsid w:val="009257AD"/>
    <w:rsid w:val="00926870"/>
    <w:rsid w:val="00926AA0"/>
    <w:rsid w:val="00926CA1"/>
    <w:rsid w:val="009277EF"/>
    <w:rsid w:val="009307CA"/>
    <w:rsid w:val="00930A3A"/>
    <w:rsid w:val="00931EEE"/>
    <w:rsid w:val="00934E28"/>
    <w:rsid w:val="00937420"/>
    <w:rsid w:val="00937687"/>
    <w:rsid w:val="009412E2"/>
    <w:rsid w:val="00941636"/>
    <w:rsid w:val="00941FE6"/>
    <w:rsid w:val="00946635"/>
    <w:rsid w:val="00951431"/>
    <w:rsid w:val="00953AE6"/>
    <w:rsid w:val="009548CE"/>
    <w:rsid w:val="009550A1"/>
    <w:rsid w:val="009557D3"/>
    <w:rsid w:val="009569EC"/>
    <w:rsid w:val="0095795F"/>
    <w:rsid w:val="00960AB0"/>
    <w:rsid w:val="00961C20"/>
    <w:rsid w:val="0096466C"/>
    <w:rsid w:val="00964F49"/>
    <w:rsid w:val="009653D7"/>
    <w:rsid w:val="009655E5"/>
    <w:rsid w:val="00966E54"/>
    <w:rsid w:val="00967E63"/>
    <w:rsid w:val="009701C7"/>
    <w:rsid w:val="00971BC7"/>
    <w:rsid w:val="009722D6"/>
    <w:rsid w:val="009835A1"/>
    <w:rsid w:val="00984996"/>
    <w:rsid w:val="00984D5A"/>
    <w:rsid w:val="00984E4B"/>
    <w:rsid w:val="00985219"/>
    <w:rsid w:val="00986559"/>
    <w:rsid w:val="00986CC7"/>
    <w:rsid w:val="009901BE"/>
    <w:rsid w:val="00991582"/>
    <w:rsid w:val="00992C61"/>
    <w:rsid w:val="0099307A"/>
    <w:rsid w:val="00993788"/>
    <w:rsid w:val="009948E2"/>
    <w:rsid w:val="00994C44"/>
    <w:rsid w:val="00995321"/>
    <w:rsid w:val="00997D2F"/>
    <w:rsid w:val="009A28B9"/>
    <w:rsid w:val="009A33B7"/>
    <w:rsid w:val="009A3A8E"/>
    <w:rsid w:val="009A6752"/>
    <w:rsid w:val="009B522F"/>
    <w:rsid w:val="009B54EA"/>
    <w:rsid w:val="009C1595"/>
    <w:rsid w:val="009C276A"/>
    <w:rsid w:val="009C3164"/>
    <w:rsid w:val="009C5C7F"/>
    <w:rsid w:val="009C7C00"/>
    <w:rsid w:val="009D28C1"/>
    <w:rsid w:val="009D2ACC"/>
    <w:rsid w:val="009D523D"/>
    <w:rsid w:val="009D6701"/>
    <w:rsid w:val="009E0ABB"/>
    <w:rsid w:val="009E12CA"/>
    <w:rsid w:val="009E27DC"/>
    <w:rsid w:val="009E738E"/>
    <w:rsid w:val="009E7686"/>
    <w:rsid w:val="009F0754"/>
    <w:rsid w:val="009F7B17"/>
    <w:rsid w:val="009F7D1C"/>
    <w:rsid w:val="00A033F6"/>
    <w:rsid w:val="00A041FF"/>
    <w:rsid w:val="00A07038"/>
    <w:rsid w:val="00A07281"/>
    <w:rsid w:val="00A102D1"/>
    <w:rsid w:val="00A10B2B"/>
    <w:rsid w:val="00A130EE"/>
    <w:rsid w:val="00A1315F"/>
    <w:rsid w:val="00A131C6"/>
    <w:rsid w:val="00A13A6A"/>
    <w:rsid w:val="00A21255"/>
    <w:rsid w:val="00A2578E"/>
    <w:rsid w:val="00A26C27"/>
    <w:rsid w:val="00A2754C"/>
    <w:rsid w:val="00A30281"/>
    <w:rsid w:val="00A327FA"/>
    <w:rsid w:val="00A329CC"/>
    <w:rsid w:val="00A33673"/>
    <w:rsid w:val="00A33C6B"/>
    <w:rsid w:val="00A33D4D"/>
    <w:rsid w:val="00A35C26"/>
    <w:rsid w:val="00A37536"/>
    <w:rsid w:val="00A42579"/>
    <w:rsid w:val="00A43E43"/>
    <w:rsid w:val="00A44D20"/>
    <w:rsid w:val="00A457C8"/>
    <w:rsid w:val="00A4638D"/>
    <w:rsid w:val="00A466D8"/>
    <w:rsid w:val="00A47BD2"/>
    <w:rsid w:val="00A47CFF"/>
    <w:rsid w:val="00A51F09"/>
    <w:rsid w:val="00A52DDE"/>
    <w:rsid w:val="00A605D1"/>
    <w:rsid w:val="00A60F79"/>
    <w:rsid w:val="00A62274"/>
    <w:rsid w:val="00A63924"/>
    <w:rsid w:val="00A63A1C"/>
    <w:rsid w:val="00A6558E"/>
    <w:rsid w:val="00A67895"/>
    <w:rsid w:val="00A72D39"/>
    <w:rsid w:val="00A72ECE"/>
    <w:rsid w:val="00A74CE7"/>
    <w:rsid w:val="00A764F7"/>
    <w:rsid w:val="00A77E14"/>
    <w:rsid w:val="00A80FD0"/>
    <w:rsid w:val="00A81617"/>
    <w:rsid w:val="00A8181D"/>
    <w:rsid w:val="00A82EFC"/>
    <w:rsid w:val="00A86ECC"/>
    <w:rsid w:val="00A87106"/>
    <w:rsid w:val="00A87EDB"/>
    <w:rsid w:val="00A903FB"/>
    <w:rsid w:val="00A91FF2"/>
    <w:rsid w:val="00A93473"/>
    <w:rsid w:val="00A9439C"/>
    <w:rsid w:val="00AA0FE0"/>
    <w:rsid w:val="00AA21DE"/>
    <w:rsid w:val="00AA3E45"/>
    <w:rsid w:val="00AA5864"/>
    <w:rsid w:val="00AA6C4E"/>
    <w:rsid w:val="00AB073B"/>
    <w:rsid w:val="00AB5CF9"/>
    <w:rsid w:val="00AB62DD"/>
    <w:rsid w:val="00AB6BBD"/>
    <w:rsid w:val="00AC2E7F"/>
    <w:rsid w:val="00AC318F"/>
    <w:rsid w:val="00AC5E79"/>
    <w:rsid w:val="00AC6AE4"/>
    <w:rsid w:val="00AC7826"/>
    <w:rsid w:val="00AD4E5D"/>
    <w:rsid w:val="00AD50B0"/>
    <w:rsid w:val="00AD5E3E"/>
    <w:rsid w:val="00AE3808"/>
    <w:rsid w:val="00AE4F21"/>
    <w:rsid w:val="00AE510B"/>
    <w:rsid w:val="00AF01F3"/>
    <w:rsid w:val="00AF1A82"/>
    <w:rsid w:val="00AF31B0"/>
    <w:rsid w:val="00AF4D41"/>
    <w:rsid w:val="00AF6B35"/>
    <w:rsid w:val="00B00E22"/>
    <w:rsid w:val="00B01036"/>
    <w:rsid w:val="00B050CA"/>
    <w:rsid w:val="00B130DB"/>
    <w:rsid w:val="00B1539A"/>
    <w:rsid w:val="00B16ACA"/>
    <w:rsid w:val="00B17CDC"/>
    <w:rsid w:val="00B22118"/>
    <w:rsid w:val="00B22A3E"/>
    <w:rsid w:val="00B22BC9"/>
    <w:rsid w:val="00B2462A"/>
    <w:rsid w:val="00B2484F"/>
    <w:rsid w:val="00B26A61"/>
    <w:rsid w:val="00B302D1"/>
    <w:rsid w:val="00B3157C"/>
    <w:rsid w:val="00B35762"/>
    <w:rsid w:val="00B361A3"/>
    <w:rsid w:val="00B36976"/>
    <w:rsid w:val="00B371E6"/>
    <w:rsid w:val="00B372B2"/>
    <w:rsid w:val="00B3743E"/>
    <w:rsid w:val="00B37FED"/>
    <w:rsid w:val="00B423F0"/>
    <w:rsid w:val="00B432AF"/>
    <w:rsid w:val="00B43612"/>
    <w:rsid w:val="00B43B72"/>
    <w:rsid w:val="00B45EC8"/>
    <w:rsid w:val="00B46200"/>
    <w:rsid w:val="00B51990"/>
    <w:rsid w:val="00B5281C"/>
    <w:rsid w:val="00B52EC9"/>
    <w:rsid w:val="00B5301B"/>
    <w:rsid w:val="00B5393B"/>
    <w:rsid w:val="00B56F11"/>
    <w:rsid w:val="00B600B4"/>
    <w:rsid w:val="00B604D3"/>
    <w:rsid w:val="00B61022"/>
    <w:rsid w:val="00B6124A"/>
    <w:rsid w:val="00B61AE3"/>
    <w:rsid w:val="00B634BD"/>
    <w:rsid w:val="00B65A7A"/>
    <w:rsid w:val="00B703DD"/>
    <w:rsid w:val="00B708E0"/>
    <w:rsid w:val="00B74214"/>
    <w:rsid w:val="00B75529"/>
    <w:rsid w:val="00B75973"/>
    <w:rsid w:val="00B77AA7"/>
    <w:rsid w:val="00B8074E"/>
    <w:rsid w:val="00B82DF4"/>
    <w:rsid w:val="00B8748C"/>
    <w:rsid w:val="00B8792B"/>
    <w:rsid w:val="00B95BE3"/>
    <w:rsid w:val="00BA1199"/>
    <w:rsid w:val="00BA141E"/>
    <w:rsid w:val="00BA1C2A"/>
    <w:rsid w:val="00BA4BB3"/>
    <w:rsid w:val="00BA502F"/>
    <w:rsid w:val="00BA5E71"/>
    <w:rsid w:val="00BA653E"/>
    <w:rsid w:val="00BA7924"/>
    <w:rsid w:val="00BB2B45"/>
    <w:rsid w:val="00BB3946"/>
    <w:rsid w:val="00BB40AC"/>
    <w:rsid w:val="00BB44C9"/>
    <w:rsid w:val="00BC52B1"/>
    <w:rsid w:val="00BD16EE"/>
    <w:rsid w:val="00BD4D8B"/>
    <w:rsid w:val="00BD4DA5"/>
    <w:rsid w:val="00BE3EAE"/>
    <w:rsid w:val="00BE6D5E"/>
    <w:rsid w:val="00BF0A24"/>
    <w:rsid w:val="00BF1DE9"/>
    <w:rsid w:val="00BF2411"/>
    <w:rsid w:val="00BF6755"/>
    <w:rsid w:val="00BF71A4"/>
    <w:rsid w:val="00C021D2"/>
    <w:rsid w:val="00C023F6"/>
    <w:rsid w:val="00C04F32"/>
    <w:rsid w:val="00C10540"/>
    <w:rsid w:val="00C10BFF"/>
    <w:rsid w:val="00C1267D"/>
    <w:rsid w:val="00C13408"/>
    <w:rsid w:val="00C13529"/>
    <w:rsid w:val="00C16011"/>
    <w:rsid w:val="00C20584"/>
    <w:rsid w:val="00C22728"/>
    <w:rsid w:val="00C22C2B"/>
    <w:rsid w:val="00C234DF"/>
    <w:rsid w:val="00C2657A"/>
    <w:rsid w:val="00C2687B"/>
    <w:rsid w:val="00C27B61"/>
    <w:rsid w:val="00C27FF2"/>
    <w:rsid w:val="00C303B1"/>
    <w:rsid w:val="00C31417"/>
    <w:rsid w:val="00C34E0B"/>
    <w:rsid w:val="00C36359"/>
    <w:rsid w:val="00C36EC1"/>
    <w:rsid w:val="00C37448"/>
    <w:rsid w:val="00C37FF3"/>
    <w:rsid w:val="00C401ED"/>
    <w:rsid w:val="00C415FB"/>
    <w:rsid w:val="00C42142"/>
    <w:rsid w:val="00C433E7"/>
    <w:rsid w:val="00C44695"/>
    <w:rsid w:val="00C44ABD"/>
    <w:rsid w:val="00C45202"/>
    <w:rsid w:val="00C4610C"/>
    <w:rsid w:val="00C46562"/>
    <w:rsid w:val="00C534B7"/>
    <w:rsid w:val="00C53F9C"/>
    <w:rsid w:val="00C558D9"/>
    <w:rsid w:val="00C6052C"/>
    <w:rsid w:val="00C6116A"/>
    <w:rsid w:val="00C616B1"/>
    <w:rsid w:val="00C616B8"/>
    <w:rsid w:val="00C630AC"/>
    <w:rsid w:val="00C646FD"/>
    <w:rsid w:val="00C65039"/>
    <w:rsid w:val="00C6571C"/>
    <w:rsid w:val="00C658F1"/>
    <w:rsid w:val="00C65C27"/>
    <w:rsid w:val="00C66700"/>
    <w:rsid w:val="00C678D3"/>
    <w:rsid w:val="00C67B56"/>
    <w:rsid w:val="00C72931"/>
    <w:rsid w:val="00C731B6"/>
    <w:rsid w:val="00C81229"/>
    <w:rsid w:val="00C81B04"/>
    <w:rsid w:val="00C84124"/>
    <w:rsid w:val="00C8518A"/>
    <w:rsid w:val="00C85C1F"/>
    <w:rsid w:val="00C86042"/>
    <w:rsid w:val="00C91504"/>
    <w:rsid w:val="00C91BF6"/>
    <w:rsid w:val="00C91D3A"/>
    <w:rsid w:val="00C92545"/>
    <w:rsid w:val="00C92BC1"/>
    <w:rsid w:val="00C93629"/>
    <w:rsid w:val="00C93EE5"/>
    <w:rsid w:val="00C94078"/>
    <w:rsid w:val="00C947D9"/>
    <w:rsid w:val="00C953E6"/>
    <w:rsid w:val="00C95B59"/>
    <w:rsid w:val="00C9727A"/>
    <w:rsid w:val="00CA1393"/>
    <w:rsid w:val="00CA1911"/>
    <w:rsid w:val="00CA4578"/>
    <w:rsid w:val="00CA499D"/>
    <w:rsid w:val="00CA6CB8"/>
    <w:rsid w:val="00CB1F4E"/>
    <w:rsid w:val="00CB67E7"/>
    <w:rsid w:val="00CC6D62"/>
    <w:rsid w:val="00CC6E86"/>
    <w:rsid w:val="00CD0D57"/>
    <w:rsid w:val="00CD2B21"/>
    <w:rsid w:val="00CD2BB7"/>
    <w:rsid w:val="00CD3645"/>
    <w:rsid w:val="00CD4C6B"/>
    <w:rsid w:val="00CD709F"/>
    <w:rsid w:val="00CE0C6A"/>
    <w:rsid w:val="00CE6DC2"/>
    <w:rsid w:val="00CF01F4"/>
    <w:rsid w:val="00CF1B90"/>
    <w:rsid w:val="00CF2A94"/>
    <w:rsid w:val="00CF3C62"/>
    <w:rsid w:val="00CF3D53"/>
    <w:rsid w:val="00CF565A"/>
    <w:rsid w:val="00CF6DEA"/>
    <w:rsid w:val="00D001DE"/>
    <w:rsid w:val="00D02194"/>
    <w:rsid w:val="00D07EDA"/>
    <w:rsid w:val="00D141D5"/>
    <w:rsid w:val="00D15505"/>
    <w:rsid w:val="00D1594A"/>
    <w:rsid w:val="00D17651"/>
    <w:rsid w:val="00D176F2"/>
    <w:rsid w:val="00D20478"/>
    <w:rsid w:val="00D24A8A"/>
    <w:rsid w:val="00D25393"/>
    <w:rsid w:val="00D257A7"/>
    <w:rsid w:val="00D25834"/>
    <w:rsid w:val="00D26CBF"/>
    <w:rsid w:val="00D34827"/>
    <w:rsid w:val="00D36D01"/>
    <w:rsid w:val="00D37966"/>
    <w:rsid w:val="00D37F06"/>
    <w:rsid w:val="00D42866"/>
    <w:rsid w:val="00D4318C"/>
    <w:rsid w:val="00D43DD2"/>
    <w:rsid w:val="00D45C86"/>
    <w:rsid w:val="00D513AE"/>
    <w:rsid w:val="00D535F8"/>
    <w:rsid w:val="00D54FF0"/>
    <w:rsid w:val="00D57F4F"/>
    <w:rsid w:val="00D608FE"/>
    <w:rsid w:val="00D61C76"/>
    <w:rsid w:val="00D633DA"/>
    <w:rsid w:val="00D63CD0"/>
    <w:rsid w:val="00D63E39"/>
    <w:rsid w:val="00D66F0E"/>
    <w:rsid w:val="00D7094D"/>
    <w:rsid w:val="00D70E90"/>
    <w:rsid w:val="00D721A5"/>
    <w:rsid w:val="00D727A1"/>
    <w:rsid w:val="00D736CC"/>
    <w:rsid w:val="00D74247"/>
    <w:rsid w:val="00D74F77"/>
    <w:rsid w:val="00D7708D"/>
    <w:rsid w:val="00D804FA"/>
    <w:rsid w:val="00D811C4"/>
    <w:rsid w:val="00D8198D"/>
    <w:rsid w:val="00D8628D"/>
    <w:rsid w:val="00D8743E"/>
    <w:rsid w:val="00D874DC"/>
    <w:rsid w:val="00D90C95"/>
    <w:rsid w:val="00D92431"/>
    <w:rsid w:val="00D94B27"/>
    <w:rsid w:val="00D95AFC"/>
    <w:rsid w:val="00D96C9C"/>
    <w:rsid w:val="00D97B53"/>
    <w:rsid w:val="00DA1017"/>
    <w:rsid w:val="00DA2C88"/>
    <w:rsid w:val="00DA44E2"/>
    <w:rsid w:val="00DA5895"/>
    <w:rsid w:val="00DA66DB"/>
    <w:rsid w:val="00DA70CD"/>
    <w:rsid w:val="00DA76F4"/>
    <w:rsid w:val="00DB2BA5"/>
    <w:rsid w:val="00DB432F"/>
    <w:rsid w:val="00DB6619"/>
    <w:rsid w:val="00DC43DE"/>
    <w:rsid w:val="00DC5D4C"/>
    <w:rsid w:val="00DD09F0"/>
    <w:rsid w:val="00DD153B"/>
    <w:rsid w:val="00DD1C7C"/>
    <w:rsid w:val="00DD3510"/>
    <w:rsid w:val="00DD4D7A"/>
    <w:rsid w:val="00DD61BE"/>
    <w:rsid w:val="00DE319A"/>
    <w:rsid w:val="00DE3424"/>
    <w:rsid w:val="00DE639A"/>
    <w:rsid w:val="00DF0554"/>
    <w:rsid w:val="00DF1BCA"/>
    <w:rsid w:val="00DF53C0"/>
    <w:rsid w:val="00E03970"/>
    <w:rsid w:val="00E05558"/>
    <w:rsid w:val="00E123FC"/>
    <w:rsid w:val="00E12548"/>
    <w:rsid w:val="00E13533"/>
    <w:rsid w:val="00E20CF5"/>
    <w:rsid w:val="00E24947"/>
    <w:rsid w:val="00E2582E"/>
    <w:rsid w:val="00E25A5F"/>
    <w:rsid w:val="00E27E4C"/>
    <w:rsid w:val="00E345CC"/>
    <w:rsid w:val="00E4143C"/>
    <w:rsid w:val="00E41915"/>
    <w:rsid w:val="00E41EB0"/>
    <w:rsid w:val="00E43689"/>
    <w:rsid w:val="00E43D7F"/>
    <w:rsid w:val="00E449A3"/>
    <w:rsid w:val="00E516E8"/>
    <w:rsid w:val="00E532A0"/>
    <w:rsid w:val="00E552B5"/>
    <w:rsid w:val="00E563B1"/>
    <w:rsid w:val="00E57C76"/>
    <w:rsid w:val="00E610F5"/>
    <w:rsid w:val="00E62498"/>
    <w:rsid w:val="00E6307C"/>
    <w:rsid w:val="00E65148"/>
    <w:rsid w:val="00E67AE8"/>
    <w:rsid w:val="00E67C46"/>
    <w:rsid w:val="00E67FDA"/>
    <w:rsid w:val="00E70C11"/>
    <w:rsid w:val="00E7348D"/>
    <w:rsid w:val="00E74090"/>
    <w:rsid w:val="00E752C6"/>
    <w:rsid w:val="00E7574B"/>
    <w:rsid w:val="00E759A3"/>
    <w:rsid w:val="00E75B1C"/>
    <w:rsid w:val="00E75F88"/>
    <w:rsid w:val="00E81131"/>
    <w:rsid w:val="00E901B1"/>
    <w:rsid w:val="00E90729"/>
    <w:rsid w:val="00E92CD2"/>
    <w:rsid w:val="00E95469"/>
    <w:rsid w:val="00EA61D6"/>
    <w:rsid w:val="00EA7774"/>
    <w:rsid w:val="00EB1712"/>
    <w:rsid w:val="00EB3CE3"/>
    <w:rsid w:val="00EB4030"/>
    <w:rsid w:val="00EC109E"/>
    <w:rsid w:val="00EC1526"/>
    <w:rsid w:val="00EC1760"/>
    <w:rsid w:val="00EC53E7"/>
    <w:rsid w:val="00EC5C50"/>
    <w:rsid w:val="00EC6786"/>
    <w:rsid w:val="00EC71B7"/>
    <w:rsid w:val="00EC7BE1"/>
    <w:rsid w:val="00ED0DBC"/>
    <w:rsid w:val="00ED120C"/>
    <w:rsid w:val="00ED3C1F"/>
    <w:rsid w:val="00ED652A"/>
    <w:rsid w:val="00EE1956"/>
    <w:rsid w:val="00EE6BC9"/>
    <w:rsid w:val="00EF0027"/>
    <w:rsid w:val="00EF06F4"/>
    <w:rsid w:val="00EF633B"/>
    <w:rsid w:val="00EF66EB"/>
    <w:rsid w:val="00EF6990"/>
    <w:rsid w:val="00F00FCC"/>
    <w:rsid w:val="00F01A3F"/>
    <w:rsid w:val="00F02E7C"/>
    <w:rsid w:val="00F03250"/>
    <w:rsid w:val="00F043C3"/>
    <w:rsid w:val="00F0667A"/>
    <w:rsid w:val="00F07774"/>
    <w:rsid w:val="00F10BF4"/>
    <w:rsid w:val="00F13DCD"/>
    <w:rsid w:val="00F1754C"/>
    <w:rsid w:val="00F20557"/>
    <w:rsid w:val="00F21D99"/>
    <w:rsid w:val="00F23F50"/>
    <w:rsid w:val="00F2470B"/>
    <w:rsid w:val="00F27A3C"/>
    <w:rsid w:val="00F3152C"/>
    <w:rsid w:val="00F3224B"/>
    <w:rsid w:val="00F322DD"/>
    <w:rsid w:val="00F32425"/>
    <w:rsid w:val="00F33187"/>
    <w:rsid w:val="00F40877"/>
    <w:rsid w:val="00F45A5C"/>
    <w:rsid w:val="00F51148"/>
    <w:rsid w:val="00F52052"/>
    <w:rsid w:val="00F55E41"/>
    <w:rsid w:val="00F567E1"/>
    <w:rsid w:val="00F56CFE"/>
    <w:rsid w:val="00F61677"/>
    <w:rsid w:val="00F629CB"/>
    <w:rsid w:val="00F63B10"/>
    <w:rsid w:val="00F6559A"/>
    <w:rsid w:val="00F65632"/>
    <w:rsid w:val="00F65D48"/>
    <w:rsid w:val="00F6628B"/>
    <w:rsid w:val="00F668B1"/>
    <w:rsid w:val="00F671F4"/>
    <w:rsid w:val="00F718EE"/>
    <w:rsid w:val="00F71A1E"/>
    <w:rsid w:val="00F813B6"/>
    <w:rsid w:val="00F818DC"/>
    <w:rsid w:val="00F82836"/>
    <w:rsid w:val="00F90A21"/>
    <w:rsid w:val="00F924CD"/>
    <w:rsid w:val="00F92809"/>
    <w:rsid w:val="00F93DEF"/>
    <w:rsid w:val="00F9638D"/>
    <w:rsid w:val="00F96EF1"/>
    <w:rsid w:val="00F97997"/>
    <w:rsid w:val="00FA0871"/>
    <w:rsid w:val="00FA221D"/>
    <w:rsid w:val="00FA6B0D"/>
    <w:rsid w:val="00FB05B9"/>
    <w:rsid w:val="00FB3A4F"/>
    <w:rsid w:val="00FB6A46"/>
    <w:rsid w:val="00FC2EE3"/>
    <w:rsid w:val="00FC4403"/>
    <w:rsid w:val="00FC6209"/>
    <w:rsid w:val="00FD0CE7"/>
    <w:rsid w:val="00FD3188"/>
    <w:rsid w:val="00FD4789"/>
    <w:rsid w:val="00FD4F20"/>
    <w:rsid w:val="00FD5089"/>
    <w:rsid w:val="00FD5274"/>
    <w:rsid w:val="00FD64B0"/>
    <w:rsid w:val="00FD77A3"/>
    <w:rsid w:val="00FE03AE"/>
    <w:rsid w:val="00FE604B"/>
    <w:rsid w:val="00FE6292"/>
    <w:rsid w:val="00FE76F4"/>
    <w:rsid w:val="00FE7A17"/>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120F8E1"/>
  <w15:docId w15:val="{9F6A6E84-BAD8-42B9-A50B-567EE849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BD4D8B"/>
    <w:pPr>
      <w:keepNext/>
      <w:outlineLvl w:val="0"/>
    </w:pPr>
    <w:rPr>
      <w:rFonts w:ascii="Arial" w:hAnsi="Arial"/>
      <w:sz w:val="24"/>
      <w:szCs w:val="24"/>
      <w:lang w:eastAsia="en-US"/>
    </w:rPr>
  </w:style>
  <w:style w:type="paragraph" w:styleId="Heading2">
    <w:name w:val="heading 2"/>
    <w:basedOn w:val="Normal"/>
    <w:next w:val="Normal"/>
    <w:link w:val="Heading2Char"/>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uiPriority w:val="99"/>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link w:val="BalloonTextChar"/>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link w:val="LDTitleChar"/>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link w:val="LDDateChar"/>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uiPriority w:val="99"/>
    <w:semiHidden/>
    <w:rsid w:val="0033474C"/>
    <w:rPr>
      <w:sz w:val="16"/>
      <w:szCs w:val="16"/>
    </w:rPr>
  </w:style>
  <w:style w:type="paragraph" w:styleId="CommentText">
    <w:name w:val="annotation text"/>
    <w:basedOn w:val="Normal"/>
    <w:link w:val="CommentTextChar"/>
    <w:rsid w:val="00BD4D8B"/>
    <w:rPr>
      <w:sz w:val="20"/>
    </w:rPr>
  </w:style>
  <w:style w:type="paragraph" w:styleId="CommentSubject">
    <w:name w:val="annotation subject"/>
    <w:basedOn w:val="CommentText"/>
    <w:next w:val="CommentText"/>
    <w:link w:val="CommentSubjectChar"/>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link w:val="TitleChar"/>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1"/>
      </w:numPr>
    </w:pPr>
  </w:style>
  <w:style w:type="paragraph" w:styleId="ListBullet2">
    <w:name w:val="List Bullet 2"/>
    <w:basedOn w:val="Normal"/>
    <w:rsid w:val="00BD4D8B"/>
    <w:pPr>
      <w:numPr>
        <w:numId w:val="2"/>
      </w:numPr>
    </w:pPr>
  </w:style>
  <w:style w:type="paragraph" w:styleId="ListBullet3">
    <w:name w:val="List Bullet 3"/>
    <w:basedOn w:val="Normal"/>
    <w:rsid w:val="00BD4D8B"/>
    <w:pPr>
      <w:numPr>
        <w:numId w:val="3"/>
      </w:numPr>
    </w:pPr>
  </w:style>
  <w:style w:type="paragraph" w:styleId="ListBullet4">
    <w:name w:val="List Bullet 4"/>
    <w:basedOn w:val="Normal"/>
    <w:rsid w:val="00BD4D8B"/>
    <w:pPr>
      <w:numPr>
        <w:numId w:val="4"/>
      </w:numPr>
    </w:pPr>
  </w:style>
  <w:style w:type="paragraph" w:styleId="ListBullet5">
    <w:name w:val="List Bullet 5"/>
    <w:basedOn w:val="Normal"/>
    <w:rsid w:val="00BD4D8B"/>
    <w:pPr>
      <w:numPr>
        <w:numId w:val="5"/>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6"/>
      </w:numPr>
    </w:pPr>
  </w:style>
  <w:style w:type="paragraph" w:styleId="ListNumber2">
    <w:name w:val="List Number 2"/>
    <w:basedOn w:val="Normal"/>
    <w:rsid w:val="00BD4D8B"/>
    <w:pPr>
      <w:numPr>
        <w:numId w:val="7"/>
      </w:numPr>
    </w:pPr>
  </w:style>
  <w:style w:type="paragraph" w:styleId="ListNumber3">
    <w:name w:val="List Number 3"/>
    <w:basedOn w:val="Normal"/>
    <w:rsid w:val="00BD4D8B"/>
    <w:pPr>
      <w:numPr>
        <w:numId w:val="8"/>
      </w:numPr>
    </w:pPr>
  </w:style>
  <w:style w:type="paragraph" w:styleId="ListNumber4">
    <w:name w:val="List Number 4"/>
    <w:basedOn w:val="Normal"/>
    <w:rsid w:val="00BD4D8B"/>
    <w:pPr>
      <w:numPr>
        <w:numId w:val="9"/>
      </w:numPr>
    </w:pPr>
  </w:style>
  <w:style w:type="paragraph" w:styleId="ListNumber5">
    <w:name w:val="List Number 5"/>
    <w:basedOn w:val="Normal"/>
    <w:rsid w:val="00BD4D8B"/>
    <w:pPr>
      <w:numPr>
        <w:numId w:val="10"/>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aliases w:val="HN"/>
    <w:basedOn w:val="Normal"/>
    <w:next w:val="Normal"/>
    <w:rsid w:val="00BD4D8B"/>
  </w:style>
  <w:style w:type="paragraph" w:styleId="PlainText">
    <w:name w:val="Plain Text"/>
    <w:basedOn w:val="Normal"/>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rsid w:val="00BD4D8B"/>
    <w:pPr>
      <w:tabs>
        <w:tab w:val="clear" w:pos="567"/>
      </w:tabs>
    </w:pPr>
  </w:style>
  <w:style w:type="paragraph" w:styleId="TOC2">
    <w:name w:val="toc 2"/>
    <w:basedOn w:val="Normal"/>
    <w:next w:val="Normal"/>
    <w:autoRedefine/>
    <w:rsid w:val="00BD4D8B"/>
    <w:pPr>
      <w:tabs>
        <w:tab w:val="clear" w:pos="567"/>
      </w:tabs>
      <w:ind w:left="260"/>
    </w:pPr>
  </w:style>
  <w:style w:type="paragraph" w:styleId="TOC3">
    <w:name w:val="toc 3"/>
    <w:basedOn w:val="Normal"/>
    <w:next w:val="Normal"/>
    <w:autoRedefine/>
    <w:rsid w:val="00BD4D8B"/>
    <w:pPr>
      <w:tabs>
        <w:tab w:val="clear" w:pos="567"/>
      </w:tabs>
      <w:ind w:left="520"/>
    </w:pPr>
  </w:style>
  <w:style w:type="paragraph" w:styleId="TOC4">
    <w:name w:val="toc 4"/>
    <w:basedOn w:val="Normal"/>
    <w:next w:val="Normal"/>
    <w:autoRedefine/>
    <w:rsid w:val="00BD4D8B"/>
    <w:pPr>
      <w:tabs>
        <w:tab w:val="clear" w:pos="567"/>
      </w:tabs>
      <w:ind w:left="780"/>
    </w:pPr>
  </w:style>
  <w:style w:type="paragraph" w:styleId="TOC5">
    <w:name w:val="toc 5"/>
    <w:basedOn w:val="Normal"/>
    <w:next w:val="Normal"/>
    <w:autoRedefine/>
    <w:rsid w:val="00BD4D8B"/>
    <w:pPr>
      <w:tabs>
        <w:tab w:val="clear" w:pos="567"/>
      </w:tabs>
      <w:ind w:left="1040"/>
    </w:pPr>
  </w:style>
  <w:style w:type="paragraph" w:styleId="TOC6">
    <w:name w:val="toc 6"/>
    <w:basedOn w:val="Normal"/>
    <w:next w:val="Normal"/>
    <w:autoRedefine/>
    <w:rsid w:val="00BD4D8B"/>
    <w:pPr>
      <w:tabs>
        <w:tab w:val="clear" w:pos="567"/>
      </w:tabs>
      <w:ind w:left="1300"/>
    </w:pPr>
  </w:style>
  <w:style w:type="paragraph" w:styleId="TOC7">
    <w:name w:val="toc 7"/>
    <w:basedOn w:val="Normal"/>
    <w:next w:val="Normal"/>
    <w:autoRedefine/>
    <w:rsid w:val="00BD4D8B"/>
    <w:pPr>
      <w:tabs>
        <w:tab w:val="clear" w:pos="567"/>
      </w:tabs>
      <w:ind w:left="1560"/>
    </w:pPr>
  </w:style>
  <w:style w:type="paragraph" w:styleId="TOC8">
    <w:name w:val="toc 8"/>
    <w:basedOn w:val="Normal"/>
    <w:next w:val="Normal"/>
    <w:autoRedefine/>
    <w:rsid w:val="00BD4D8B"/>
    <w:pPr>
      <w:tabs>
        <w:tab w:val="clear" w:pos="567"/>
      </w:tabs>
      <w:ind w:left="1820"/>
    </w:pPr>
  </w:style>
  <w:style w:type="paragraph" w:styleId="TOC9">
    <w:name w:val="toc 9"/>
    <w:basedOn w:val="Normal"/>
    <w:next w:val="Normal"/>
    <w:autoRedefine/>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qFormat/>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uiPriority w:val="59"/>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rsid w:val="007824F3"/>
    <w:rPr>
      <w:rFonts w:ascii="Times New (W1)" w:hAnsi="Times New (W1)"/>
      <w:szCs w:val="24"/>
      <w:lang w:eastAsia="en-US"/>
    </w:rPr>
  </w:style>
  <w:style w:type="character" w:customStyle="1" w:styleId="BodyTextChar">
    <w:name w:val="Body Text Char"/>
    <w:link w:val="BodyText"/>
    <w:uiPriority w:val="99"/>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11"/>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qFormat/>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rsid w:val="00782F00"/>
    <w:rPr>
      <w:rFonts w:ascii="Times New (W1)" w:hAnsi="Times New (W1)"/>
      <w:sz w:val="24"/>
      <w:szCs w:val="24"/>
      <w:lang w:eastAsia="en-US"/>
    </w:rPr>
  </w:style>
  <w:style w:type="paragraph" w:customStyle="1" w:styleId="subsection0">
    <w:name w:val="subsection"/>
    <w:aliases w:val="ss"/>
    <w:basedOn w:val="Normal"/>
    <w:link w:val="subsectionChar"/>
    <w:rsid w:val="0091778B"/>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91778B"/>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basedOn w:val="DefaultParagraphFont"/>
    <w:link w:val="paragraph"/>
    <w:rsid w:val="0091778B"/>
    <w:rPr>
      <w:sz w:val="22"/>
    </w:rPr>
  </w:style>
  <w:style w:type="character" w:customStyle="1" w:styleId="subsectionChar">
    <w:name w:val="subsection Char"/>
    <w:aliases w:val="ss Char"/>
    <w:basedOn w:val="DefaultParagraphFont"/>
    <w:link w:val="subsection0"/>
    <w:rsid w:val="0091778B"/>
    <w:rPr>
      <w:sz w:val="22"/>
    </w:rPr>
  </w:style>
  <w:style w:type="character" w:customStyle="1" w:styleId="Heading1Char">
    <w:name w:val="Heading 1 Char"/>
    <w:link w:val="Heading1"/>
    <w:rsid w:val="000222C9"/>
    <w:rPr>
      <w:rFonts w:ascii="Arial" w:hAnsi="Arial"/>
      <w:sz w:val="24"/>
      <w:szCs w:val="24"/>
      <w:lang w:eastAsia="en-US"/>
    </w:rPr>
  </w:style>
  <w:style w:type="character" w:customStyle="1" w:styleId="Heading2Char">
    <w:name w:val="Heading 2 Char"/>
    <w:link w:val="Heading2"/>
    <w:rsid w:val="000222C9"/>
    <w:rPr>
      <w:rFonts w:ascii="Arial" w:hAnsi="Arial" w:cs="Arial"/>
      <w:b/>
      <w:sz w:val="24"/>
      <w:szCs w:val="24"/>
      <w:lang w:eastAsia="en-US"/>
    </w:rPr>
  </w:style>
  <w:style w:type="character" w:customStyle="1" w:styleId="Heading4Char">
    <w:name w:val="Heading 4 Char"/>
    <w:link w:val="Heading4"/>
    <w:rsid w:val="000222C9"/>
    <w:rPr>
      <w:b/>
      <w:bCs/>
      <w:sz w:val="28"/>
      <w:szCs w:val="28"/>
      <w:lang w:eastAsia="en-US"/>
    </w:rPr>
  </w:style>
  <w:style w:type="character" w:customStyle="1" w:styleId="Heading5Char">
    <w:name w:val="Heading 5 Char"/>
    <w:link w:val="Heading5"/>
    <w:rsid w:val="000222C9"/>
    <w:rPr>
      <w:rFonts w:ascii="Times New (W1)" w:hAnsi="Times New (W1)"/>
      <w:b/>
      <w:bCs/>
      <w:i/>
      <w:iCs/>
      <w:sz w:val="24"/>
      <w:szCs w:val="26"/>
      <w:lang w:eastAsia="en-US"/>
    </w:rPr>
  </w:style>
  <w:style w:type="paragraph" w:customStyle="1" w:styleId="bulletedlist">
    <w:name w:val="bulleted list"/>
    <w:basedOn w:val="Normal"/>
    <w:rsid w:val="000222C9"/>
    <w:pPr>
      <w:numPr>
        <w:numId w:val="12"/>
      </w:numPr>
      <w:tabs>
        <w:tab w:val="clear" w:pos="567"/>
      </w:tabs>
      <w:overflowPunct/>
      <w:autoSpaceDE/>
      <w:autoSpaceDN/>
      <w:adjustRightInd/>
      <w:spacing w:after="200" w:line="260" w:lineRule="exact"/>
      <w:jc w:val="both"/>
      <w:textAlignment w:val="auto"/>
    </w:pPr>
    <w:rPr>
      <w:rFonts w:asciiTheme="minorHAnsi" w:eastAsiaTheme="minorHAnsi" w:hAnsiTheme="minorHAnsi" w:cstheme="minorBidi"/>
      <w:sz w:val="22"/>
      <w:szCs w:val="22"/>
    </w:rPr>
  </w:style>
  <w:style w:type="character" w:customStyle="1" w:styleId="CharAmSchNo">
    <w:name w:val="CharAmSchNo"/>
    <w:rsid w:val="000222C9"/>
    <w:rPr>
      <w:rFonts w:ascii="Arial" w:hAnsi="Arial" w:cs="Arial"/>
    </w:rPr>
  </w:style>
  <w:style w:type="character" w:customStyle="1" w:styleId="CharAmSchText">
    <w:name w:val="CharAmSchText"/>
    <w:rsid w:val="000222C9"/>
    <w:rPr>
      <w:rFonts w:ascii="Arial" w:hAnsi="Arial" w:cs="Arial"/>
    </w:rPr>
  </w:style>
  <w:style w:type="character" w:customStyle="1" w:styleId="CharChapNo">
    <w:name w:val="CharChapNo"/>
    <w:rsid w:val="000222C9"/>
    <w:rPr>
      <w:rFonts w:ascii="Arial" w:hAnsi="Arial" w:cs="Arial"/>
    </w:rPr>
  </w:style>
  <w:style w:type="character" w:customStyle="1" w:styleId="CharChapText">
    <w:name w:val="CharChapText"/>
    <w:rsid w:val="000222C9"/>
    <w:rPr>
      <w:rFonts w:ascii="Arial" w:hAnsi="Arial" w:cs="Arial"/>
    </w:rPr>
  </w:style>
  <w:style w:type="character" w:customStyle="1" w:styleId="CharDivNo">
    <w:name w:val="CharDivNo"/>
    <w:rsid w:val="000222C9"/>
    <w:rPr>
      <w:rFonts w:ascii="Arial" w:hAnsi="Arial" w:cs="Arial"/>
    </w:rPr>
  </w:style>
  <w:style w:type="character" w:customStyle="1" w:styleId="CharDivText">
    <w:name w:val="CharDivText"/>
    <w:rsid w:val="000222C9"/>
    <w:rPr>
      <w:rFonts w:ascii="Arial" w:hAnsi="Arial" w:cs="Arial"/>
    </w:rPr>
  </w:style>
  <w:style w:type="character" w:customStyle="1" w:styleId="CharPartNo">
    <w:name w:val="CharPartNo"/>
    <w:rsid w:val="000222C9"/>
    <w:rPr>
      <w:rFonts w:ascii="Arial" w:hAnsi="Arial" w:cs="Arial"/>
    </w:rPr>
  </w:style>
  <w:style w:type="character" w:customStyle="1" w:styleId="CharPartText">
    <w:name w:val="CharPartText"/>
    <w:rsid w:val="000222C9"/>
    <w:rPr>
      <w:rFonts w:ascii="Arial" w:hAnsi="Arial" w:cs="Arial"/>
    </w:rPr>
  </w:style>
  <w:style w:type="character" w:customStyle="1" w:styleId="CharSchPTNo">
    <w:name w:val="CharSchPTNo"/>
    <w:rsid w:val="000222C9"/>
    <w:rPr>
      <w:rFonts w:ascii="Arial" w:hAnsi="Arial" w:cs="Arial"/>
    </w:rPr>
  </w:style>
  <w:style w:type="character" w:customStyle="1" w:styleId="CharSchPTText">
    <w:name w:val="CharSchPTText"/>
    <w:rsid w:val="000222C9"/>
    <w:rPr>
      <w:rFonts w:ascii="Arial" w:hAnsi="Arial" w:cs="Arial"/>
    </w:rPr>
  </w:style>
  <w:style w:type="paragraph" w:customStyle="1" w:styleId="ContentsHead">
    <w:name w:val="ContentsHead"/>
    <w:basedOn w:val="Normal"/>
    <w:next w:val="Normal"/>
    <w:rsid w:val="000222C9"/>
    <w:pPr>
      <w:tabs>
        <w:tab w:val="clear" w:pos="567"/>
      </w:tabs>
      <w:overflowPunct/>
      <w:autoSpaceDE/>
      <w:autoSpaceDN/>
      <w:adjustRightInd/>
      <w:spacing w:before="240" w:after="200" w:line="276" w:lineRule="auto"/>
      <w:textAlignment w:val="auto"/>
    </w:pPr>
    <w:rPr>
      <w:rFonts w:ascii="Arial" w:eastAsiaTheme="minorHAnsi" w:hAnsi="Arial" w:cs="Arial"/>
      <w:b/>
      <w:bCs/>
      <w:sz w:val="28"/>
      <w:szCs w:val="28"/>
    </w:rPr>
  </w:style>
  <w:style w:type="paragraph" w:customStyle="1" w:styleId="ContentsSectionBreak">
    <w:name w:val="Contents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D">
    <w:name w:val="DD"/>
    <w:aliases w:val="Dictionary Definition"/>
    <w:basedOn w:val="Normal"/>
    <w:rsid w:val="000222C9"/>
    <w:pPr>
      <w:tabs>
        <w:tab w:val="clear" w:pos="567"/>
      </w:tabs>
      <w:overflowPunct/>
      <w:autoSpaceDE/>
      <w:autoSpaceDN/>
      <w:adjustRightInd/>
      <w:spacing w:before="80" w:after="200" w:line="260" w:lineRule="exact"/>
      <w:jc w:val="both"/>
      <w:textAlignment w:val="auto"/>
    </w:pPr>
    <w:rPr>
      <w:rFonts w:asciiTheme="minorHAnsi" w:eastAsiaTheme="minorHAnsi" w:hAnsiTheme="minorHAnsi" w:cstheme="minorBidi"/>
      <w:sz w:val="22"/>
      <w:szCs w:val="22"/>
    </w:rPr>
  </w:style>
  <w:style w:type="paragraph" w:customStyle="1" w:styleId="definition">
    <w:name w:val="definition"/>
    <w:basedOn w:val="Normal"/>
    <w:rsid w:val="000222C9"/>
    <w:pPr>
      <w:tabs>
        <w:tab w:val="clear" w:pos="567"/>
      </w:tabs>
      <w:overflowPunct/>
      <w:autoSpaceDE/>
      <w:autoSpaceDN/>
      <w:adjustRightInd/>
      <w:spacing w:before="80" w:after="200" w:line="260" w:lineRule="exact"/>
      <w:ind w:left="964"/>
      <w:jc w:val="both"/>
      <w:textAlignment w:val="auto"/>
    </w:pPr>
    <w:rPr>
      <w:rFonts w:asciiTheme="minorHAnsi" w:eastAsiaTheme="minorHAnsi" w:hAnsiTheme="minorHAnsi" w:cstheme="minorBidi"/>
      <w:sz w:val="22"/>
      <w:szCs w:val="22"/>
    </w:rPr>
  </w:style>
  <w:style w:type="paragraph" w:customStyle="1" w:styleId="DictionaryHeading">
    <w:name w:val="Dictionary Heading"/>
    <w:basedOn w:val="Normal"/>
    <w:next w:val="DD"/>
    <w:rsid w:val="000222C9"/>
    <w:pPr>
      <w:keepNext/>
      <w:tabs>
        <w:tab w:val="clear" w:pos="567"/>
      </w:tabs>
      <w:overflowPunct/>
      <w:autoSpaceDE/>
      <w:autoSpaceDN/>
      <w:adjustRightInd/>
      <w:spacing w:before="480" w:after="200" w:line="276" w:lineRule="auto"/>
      <w:ind w:left="2552" w:hanging="2552"/>
      <w:textAlignment w:val="auto"/>
    </w:pPr>
    <w:rPr>
      <w:rFonts w:ascii="Arial" w:eastAsiaTheme="minorHAnsi" w:hAnsi="Arial" w:cs="Arial"/>
      <w:b/>
      <w:bCs/>
      <w:sz w:val="32"/>
      <w:szCs w:val="32"/>
    </w:rPr>
  </w:style>
  <w:style w:type="paragraph" w:customStyle="1" w:styleId="DictionarySectionBreak">
    <w:name w:val="DictionarySectionBreak"/>
    <w:basedOn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Note">
    <w:name w:val="DNote"/>
    <w:aliases w:val="DictionaryNote"/>
    <w:basedOn w:val="Normal"/>
    <w:rsid w:val="000222C9"/>
    <w:pPr>
      <w:tabs>
        <w:tab w:val="clear" w:pos="567"/>
      </w:tabs>
      <w:overflowPunct/>
      <w:autoSpaceDE/>
      <w:autoSpaceDN/>
      <w:adjustRightInd/>
      <w:spacing w:before="120" w:after="200" w:line="220" w:lineRule="exact"/>
      <w:ind w:left="425"/>
      <w:jc w:val="both"/>
      <w:textAlignment w:val="auto"/>
    </w:pPr>
    <w:rPr>
      <w:rFonts w:asciiTheme="minorHAnsi" w:eastAsiaTheme="minorHAnsi" w:hAnsiTheme="minorHAnsi" w:cstheme="minorBidi"/>
      <w:sz w:val="20"/>
      <w:szCs w:val="20"/>
    </w:rPr>
  </w:style>
  <w:style w:type="paragraph" w:customStyle="1" w:styleId="DP1a">
    <w:name w:val="DP1(a)"/>
    <w:aliases w:val="Dictionary (a)"/>
    <w:basedOn w:val="Normal"/>
    <w:rsid w:val="000222C9"/>
    <w:pPr>
      <w:tabs>
        <w:tab w:val="clear" w:pos="567"/>
        <w:tab w:val="right" w:pos="709"/>
      </w:tabs>
      <w:overflowPunct/>
      <w:autoSpaceDE/>
      <w:autoSpaceDN/>
      <w:adjustRightInd/>
      <w:spacing w:before="60" w:after="200" w:line="260" w:lineRule="exact"/>
      <w:ind w:left="936" w:hanging="936"/>
      <w:jc w:val="both"/>
      <w:textAlignment w:val="auto"/>
    </w:pPr>
    <w:rPr>
      <w:rFonts w:asciiTheme="minorHAnsi" w:eastAsiaTheme="minorHAnsi" w:hAnsiTheme="minorHAnsi" w:cstheme="minorBidi"/>
      <w:sz w:val="22"/>
      <w:szCs w:val="22"/>
    </w:rPr>
  </w:style>
  <w:style w:type="paragraph" w:customStyle="1" w:styleId="DP2i">
    <w:name w:val="DP2(i)"/>
    <w:aliases w:val="Dictionary(i)"/>
    <w:basedOn w:val="Normal"/>
    <w:rsid w:val="000222C9"/>
    <w:pPr>
      <w:tabs>
        <w:tab w:val="clear" w:pos="567"/>
        <w:tab w:val="right" w:pos="1276"/>
      </w:tabs>
      <w:overflowPunct/>
      <w:autoSpaceDE/>
      <w:autoSpaceDN/>
      <w:adjustRightInd/>
      <w:spacing w:before="60" w:after="200" w:line="260" w:lineRule="exact"/>
      <w:ind w:left="1503" w:hanging="1503"/>
      <w:jc w:val="both"/>
      <w:textAlignment w:val="auto"/>
    </w:pPr>
    <w:rPr>
      <w:rFonts w:asciiTheme="minorHAnsi" w:eastAsiaTheme="minorHAnsi" w:hAnsiTheme="minorHAnsi" w:cstheme="minorBidi"/>
      <w:sz w:val="22"/>
      <w:szCs w:val="22"/>
    </w:rPr>
  </w:style>
  <w:style w:type="paragraph" w:customStyle="1" w:styleId="ExampleBody">
    <w:name w:val="Example Body"/>
    <w:basedOn w:val="Normal"/>
    <w:rsid w:val="000222C9"/>
    <w:pPr>
      <w:tabs>
        <w:tab w:val="clear" w:pos="567"/>
      </w:tabs>
      <w:overflowPunct/>
      <w:autoSpaceDE/>
      <w:autoSpaceDN/>
      <w:adjustRightInd/>
      <w:spacing w:before="60" w:after="200" w:line="220" w:lineRule="exact"/>
      <w:ind w:left="964"/>
      <w:jc w:val="both"/>
      <w:textAlignment w:val="auto"/>
    </w:pPr>
    <w:rPr>
      <w:rFonts w:asciiTheme="minorHAnsi" w:eastAsiaTheme="minorHAnsi" w:hAnsiTheme="minorHAnsi" w:cstheme="minorBidi"/>
      <w:sz w:val="20"/>
      <w:szCs w:val="20"/>
    </w:rPr>
  </w:style>
  <w:style w:type="paragraph" w:customStyle="1" w:styleId="ExampleList">
    <w:name w:val="Example List"/>
    <w:basedOn w:val="Normal"/>
    <w:rsid w:val="000222C9"/>
    <w:pPr>
      <w:numPr>
        <w:numId w:val="13"/>
      </w:numPr>
      <w:tabs>
        <w:tab w:val="clear" w:pos="567"/>
        <w:tab w:val="left" w:pos="1247"/>
      </w:tabs>
      <w:overflowPunct/>
      <w:autoSpaceDE/>
      <w:autoSpaceDN/>
      <w:adjustRightInd/>
      <w:spacing w:after="200" w:line="220" w:lineRule="exact"/>
      <w:jc w:val="both"/>
      <w:textAlignment w:val="auto"/>
    </w:pPr>
    <w:rPr>
      <w:rFonts w:asciiTheme="minorHAnsi" w:eastAsiaTheme="minorHAnsi" w:hAnsiTheme="minorHAnsi" w:cstheme="minorBidi"/>
      <w:sz w:val="20"/>
      <w:szCs w:val="20"/>
    </w:rPr>
  </w:style>
  <w:style w:type="character" w:customStyle="1" w:styleId="FooterChar">
    <w:name w:val="Footer Char"/>
    <w:link w:val="Footer"/>
    <w:rsid w:val="000222C9"/>
    <w:rPr>
      <w:rFonts w:ascii="Times New (W1)" w:hAnsi="Times New (W1)"/>
      <w:szCs w:val="24"/>
      <w:lang w:eastAsia="en-US"/>
    </w:rPr>
  </w:style>
  <w:style w:type="paragraph" w:customStyle="1" w:styleId="FooterDraft">
    <w:name w:val="FooterDraft"/>
    <w:basedOn w:val="Normal"/>
    <w:rsid w:val="000222C9"/>
    <w:pPr>
      <w:tabs>
        <w:tab w:val="clear" w:pos="567"/>
      </w:tabs>
      <w:overflowPunct/>
      <w:autoSpaceDE/>
      <w:autoSpaceDN/>
      <w:adjustRightInd/>
      <w:spacing w:after="200" w:line="276" w:lineRule="auto"/>
      <w:jc w:val="center"/>
      <w:textAlignment w:val="auto"/>
    </w:pPr>
    <w:rPr>
      <w:rFonts w:ascii="Arial" w:eastAsiaTheme="minorHAnsi" w:hAnsi="Arial" w:cs="Arial"/>
      <w:b/>
      <w:bCs/>
      <w:sz w:val="40"/>
      <w:szCs w:val="40"/>
    </w:rPr>
  </w:style>
  <w:style w:type="paragraph" w:customStyle="1" w:styleId="FooterInfo">
    <w:name w:val="FooterInfo"/>
    <w:basedOn w:val="Normal"/>
    <w:rsid w:val="000222C9"/>
    <w:pPr>
      <w:tabs>
        <w:tab w:val="clear" w:pos="567"/>
      </w:tabs>
      <w:overflowPunct/>
      <w:autoSpaceDE/>
      <w:autoSpaceDN/>
      <w:adjustRightInd/>
      <w:spacing w:after="200" w:line="276" w:lineRule="auto"/>
      <w:textAlignment w:val="auto"/>
    </w:pPr>
    <w:rPr>
      <w:rFonts w:ascii="Arial" w:eastAsiaTheme="minorHAnsi" w:hAnsi="Arial" w:cs="Arial"/>
      <w:sz w:val="12"/>
      <w:szCs w:val="12"/>
    </w:rPr>
  </w:style>
  <w:style w:type="paragraph" w:customStyle="1" w:styleId="Formula">
    <w:name w:val="Formula"/>
    <w:basedOn w:val="Normal"/>
    <w:next w:val="Normal"/>
    <w:rsid w:val="000222C9"/>
    <w:pPr>
      <w:tabs>
        <w:tab w:val="clear" w:pos="567"/>
      </w:tabs>
      <w:overflowPunct/>
      <w:autoSpaceDE/>
      <w:autoSpaceDN/>
      <w:adjustRightInd/>
      <w:spacing w:before="180" w:after="180" w:line="276" w:lineRule="auto"/>
      <w:jc w:val="center"/>
      <w:textAlignment w:val="auto"/>
    </w:pPr>
    <w:rPr>
      <w:rFonts w:asciiTheme="minorHAnsi" w:eastAsiaTheme="minorHAnsi" w:hAnsiTheme="minorHAnsi" w:cstheme="minorBidi"/>
      <w:sz w:val="22"/>
      <w:szCs w:val="22"/>
    </w:rPr>
  </w:style>
  <w:style w:type="paragraph" w:customStyle="1" w:styleId="HC">
    <w:name w:val="HC"/>
    <w:aliases w:val="Chapter Heading"/>
    <w:basedOn w:val="Normal"/>
    <w:next w:val="Normal"/>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Arial"/>
      <w:b/>
      <w:bCs/>
      <w:sz w:val="40"/>
      <w:szCs w:val="40"/>
    </w:rPr>
  </w:style>
  <w:style w:type="paragraph" w:customStyle="1" w:styleId="HD">
    <w:name w:val="HD"/>
    <w:aliases w:val="Division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28"/>
      <w:szCs w:val="28"/>
    </w:rPr>
  </w:style>
  <w:style w:type="paragraph" w:customStyle="1" w:styleId="HE">
    <w:name w:val="HE"/>
    <w:aliases w:val="Example heading"/>
    <w:basedOn w:val="Normal"/>
    <w:next w:val="ExampleBody"/>
    <w:rsid w:val="000222C9"/>
    <w:pPr>
      <w:keepNext/>
      <w:tabs>
        <w:tab w:val="clear" w:pos="567"/>
        <w:tab w:val="left" w:pos="1559"/>
      </w:tabs>
      <w:overflowPunct/>
      <w:autoSpaceDE/>
      <w:autoSpaceDN/>
      <w:adjustRightInd/>
      <w:spacing w:before="120" w:after="200" w:line="220" w:lineRule="exact"/>
      <w:ind w:left="964"/>
      <w:textAlignment w:val="auto"/>
    </w:pPr>
    <w:rPr>
      <w:rFonts w:asciiTheme="minorHAnsi" w:eastAsiaTheme="minorHAnsi" w:hAnsiTheme="minorHAnsi" w:cstheme="minorBidi"/>
      <w:i/>
      <w:iCs/>
      <w:sz w:val="20"/>
      <w:szCs w:val="20"/>
    </w:rPr>
  </w:style>
  <w:style w:type="paragraph" w:customStyle="1" w:styleId="HeaderBoldEven">
    <w:name w:val="HeaderBoldEven"/>
    <w:basedOn w:val="Normal"/>
    <w:rsid w:val="000222C9"/>
    <w:pPr>
      <w:widowControl w:val="0"/>
      <w:tabs>
        <w:tab w:val="clear" w:pos="567"/>
      </w:tabs>
      <w:overflowPunct/>
      <w:autoSpaceDE/>
      <w:autoSpaceDN/>
      <w:adjustRightInd/>
      <w:spacing w:before="120" w:after="60" w:line="276" w:lineRule="auto"/>
      <w:textAlignment w:val="auto"/>
    </w:pPr>
    <w:rPr>
      <w:rFonts w:ascii="Arial" w:eastAsiaTheme="minorHAnsi" w:hAnsi="Arial" w:cs="Arial"/>
      <w:b/>
      <w:bCs/>
      <w:sz w:val="20"/>
      <w:szCs w:val="20"/>
    </w:rPr>
  </w:style>
  <w:style w:type="paragraph" w:customStyle="1" w:styleId="HeaderBoldOdd">
    <w:name w:val="HeaderBoldOdd"/>
    <w:basedOn w:val="Normal"/>
    <w:rsid w:val="000222C9"/>
    <w:pPr>
      <w:widowControl w:val="0"/>
      <w:tabs>
        <w:tab w:val="clear" w:pos="567"/>
      </w:tabs>
      <w:overflowPunct/>
      <w:autoSpaceDE/>
      <w:autoSpaceDN/>
      <w:adjustRightInd/>
      <w:spacing w:before="120" w:after="60" w:line="276" w:lineRule="auto"/>
      <w:jc w:val="right"/>
      <w:textAlignment w:val="auto"/>
    </w:pPr>
    <w:rPr>
      <w:rFonts w:ascii="Arial" w:eastAsiaTheme="minorHAnsi" w:hAnsi="Arial" w:cs="Arial"/>
      <w:b/>
      <w:bCs/>
      <w:sz w:val="20"/>
      <w:szCs w:val="20"/>
    </w:rPr>
  </w:style>
  <w:style w:type="paragraph" w:customStyle="1" w:styleId="HeaderContentsPage">
    <w:name w:val="HeaderContents&quot;Page&quot;"/>
    <w:basedOn w:val="Normal"/>
    <w:rsid w:val="000222C9"/>
    <w:pPr>
      <w:tabs>
        <w:tab w:val="clear" w:pos="567"/>
      </w:tabs>
      <w:overflowPunct/>
      <w:autoSpaceDE/>
      <w:autoSpaceDN/>
      <w:adjustRightInd/>
      <w:spacing w:before="120" w:after="120" w:line="276" w:lineRule="auto"/>
      <w:jc w:val="right"/>
      <w:textAlignment w:val="auto"/>
    </w:pPr>
    <w:rPr>
      <w:rFonts w:ascii="Arial" w:eastAsiaTheme="minorHAnsi" w:hAnsi="Arial" w:cs="Arial"/>
      <w:sz w:val="20"/>
      <w:szCs w:val="20"/>
    </w:rPr>
  </w:style>
  <w:style w:type="paragraph" w:customStyle="1" w:styleId="HeaderLiteEven">
    <w:name w:val="HeaderLiteEven"/>
    <w:basedOn w:val="Header"/>
    <w:rsid w:val="000222C9"/>
    <w:pPr>
      <w:overflowPunct/>
      <w:autoSpaceDE/>
      <w:autoSpaceDN/>
      <w:adjustRightInd/>
      <w:spacing w:before="60" w:after="200" w:line="276" w:lineRule="auto"/>
      <w:textAlignment w:val="auto"/>
    </w:pPr>
    <w:rPr>
      <w:rFonts w:ascii="Arial" w:eastAsiaTheme="minorHAnsi" w:hAnsi="Arial" w:cs="Arial"/>
      <w:sz w:val="18"/>
      <w:szCs w:val="18"/>
    </w:rPr>
  </w:style>
  <w:style w:type="paragraph" w:customStyle="1" w:styleId="HeaderLiteOdd">
    <w:name w:val="HeaderLiteOdd"/>
    <w:basedOn w:val="HeaderLiteEven"/>
    <w:rsid w:val="000222C9"/>
    <w:pPr>
      <w:jc w:val="right"/>
    </w:pPr>
  </w:style>
  <w:style w:type="paragraph" w:customStyle="1" w:styleId="HP">
    <w:name w:val="HP"/>
    <w:aliases w:val="Part Heading"/>
    <w:basedOn w:val="Normal"/>
    <w:next w:val="HD"/>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32"/>
      <w:szCs w:val="32"/>
    </w:rPr>
  </w:style>
  <w:style w:type="paragraph" w:customStyle="1" w:styleId="HS">
    <w:name w:val="HS"/>
    <w:aliases w:val="Subdiv Heading"/>
    <w:basedOn w:val="Normal"/>
    <w:next w:val="HR"/>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22"/>
      <w:szCs w:val="22"/>
    </w:rPr>
  </w:style>
  <w:style w:type="paragraph" w:customStyle="1" w:styleId="HSR">
    <w:name w:val="HSR"/>
    <w:aliases w:val="Subregulation Heading"/>
    <w:basedOn w:val="Normal"/>
    <w:next w:val="Normal"/>
    <w:rsid w:val="000222C9"/>
    <w:pPr>
      <w:keepNext/>
      <w:tabs>
        <w:tab w:val="clear" w:pos="567"/>
      </w:tabs>
      <w:overflowPunct/>
      <w:autoSpaceDE/>
      <w:autoSpaceDN/>
      <w:adjustRightInd/>
      <w:spacing w:before="300" w:after="200" w:line="276" w:lineRule="auto"/>
      <w:ind w:left="964"/>
      <w:textAlignment w:val="auto"/>
    </w:pPr>
    <w:rPr>
      <w:rFonts w:ascii="Arial" w:eastAsiaTheme="minorHAnsi" w:hAnsi="Arial" w:cs="Arial"/>
      <w:i/>
      <w:iCs/>
      <w:sz w:val="22"/>
      <w:szCs w:val="22"/>
    </w:rPr>
  </w:style>
  <w:style w:type="paragraph" w:customStyle="1" w:styleId="M1">
    <w:name w:val="M1"/>
    <w:aliases w:val="Modification Heading"/>
    <w:basedOn w:val="Normal"/>
    <w:next w:val="Normal"/>
    <w:rsid w:val="000222C9"/>
    <w:pPr>
      <w:keepNext/>
      <w:tabs>
        <w:tab w:val="clear" w:pos="567"/>
      </w:tabs>
      <w:overflowPunct/>
      <w:autoSpaceDE/>
      <w:autoSpaceDN/>
      <w:adjustRightInd/>
      <w:spacing w:before="480" w:after="200" w:line="260" w:lineRule="exact"/>
      <w:ind w:left="794" w:hanging="794"/>
      <w:textAlignment w:val="auto"/>
    </w:pPr>
    <w:rPr>
      <w:rFonts w:ascii="Arial" w:eastAsiaTheme="minorHAnsi" w:hAnsi="Arial" w:cs="Arial"/>
      <w:b/>
      <w:bCs/>
      <w:sz w:val="22"/>
      <w:szCs w:val="22"/>
    </w:rPr>
  </w:style>
  <w:style w:type="paragraph" w:customStyle="1" w:styleId="M2">
    <w:name w:val="M2"/>
    <w:aliases w:val="Modification Instruction"/>
    <w:basedOn w:val="Normal"/>
    <w:next w:val="Normal"/>
    <w:rsid w:val="000222C9"/>
    <w:pPr>
      <w:keepNext/>
      <w:tabs>
        <w:tab w:val="clear" w:pos="567"/>
      </w:tabs>
      <w:overflowPunct/>
      <w:autoSpaceDE/>
      <w:autoSpaceDN/>
      <w:adjustRightInd/>
      <w:spacing w:before="120" w:after="200" w:line="260" w:lineRule="exact"/>
      <w:ind w:left="794"/>
      <w:textAlignment w:val="auto"/>
    </w:pPr>
    <w:rPr>
      <w:rFonts w:asciiTheme="minorHAnsi" w:eastAsiaTheme="minorHAnsi" w:hAnsiTheme="minorHAnsi" w:cstheme="minorBidi"/>
      <w:i/>
      <w:iCs/>
      <w:sz w:val="22"/>
      <w:szCs w:val="22"/>
    </w:rPr>
  </w:style>
  <w:style w:type="paragraph" w:customStyle="1" w:styleId="M3">
    <w:name w:val="M3"/>
    <w:aliases w:val="Modification Text"/>
    <w:basedOn w:val="Normal"/>
    <w:rsid w:val="000222C9"/>
    <w:pPr>
      <w:tabs>
        <w:tab w:val="clear" w:pos="567"/>
      </w:tabs>
      <w:overflowPunct/>
      <w:autoSpaceDE/>
      <w:autoSpaceDN/>
      <w:adjustRightInd/>
      <w:spacing w:before="60" w:after="200" w:line="260" w:lineRule="exact"/>
      <w:ind w:left="1077" w:hanging="1077"/>
      <w:jc w:val="both"/>
      <w:textAlignment w:val="auto"/>
    </w:pPr>
    <w:rPr>
      <w:rFonts w:asciiTheme="minorHAnsi" w:eastAsiaTheme="minorHAnsi" w:hAnsiTheme="minorHAnsi" w:cstheme="minorBidi"/>
      <w:sz w:val="22"/>
      <w:szCs w:val="22"/>
    </w:rPr>
  </w:style>
  <w:style w:type="paragraph" w:customStyle="1" w:styleId="Maker">
    <w:name w:val="Maker"/>
    <w:basedOn w:val="Normal"/>
    <w:rsid w:val="000222C9"/>
    <w:pPr>
      <w:tabs>
        <w:tab w:val="clear" w:pos="567"/>
        <w:tab w:val="left" w:pos="3119"/>
      </w:tabs>
      <w:overflowPunct/>
      <w:autoSpaceDE/>
      <w:autoSpaceDN/>
      <w:adjustRightInd/>
      <w:spacing w:after="200" w:line="300" w:lineRule="atLeast"/>
      <w:textAlignment w:val="auto"/>
    </w:pPr>
    <w:rPr>
      <w:rFonts w:asciiTheme="minorHAnsi" w:eastAsiaTheme="minorHAnsi" w:hAnsiTheme="minorHAnsi" w:cstheme="minorBidi"/>
      <w:sz w:val="22"/>
      <w:szCs w:val="22"/>
    </w:rPr>
  </w:style>
  <w:style w:type="paragraph" w:customStyle="1" w:styleId="MHD">
    <w:name w:val="MHD"/>
    <w:aliases w:val="Mod Division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8"/>
      <w:szCs w:val="28"/>
    </w:rPr>
  </w:style>
  <w:style w:type="paragraph" w:customStyle="1" w:styleId="MHP">
    <w:name w:val="MHP"/>
    <w:aliases w:val="Mod Part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32"/>
      <w:szCs w:val="32"/>
    </w:rPr>
  </w:style>
  <w:style w:type="paragraph" w:customStyle="1" w:styleId="MHR">
    <w:name w:val="MHR"/>
    <w:aliases w:val="Mod Regulation Heading"/>
    <w:basedOn w:val="Normal"/>
    <w:next w:val="Normal"/>
    <w:rsid w:val="000222C9"/>
    <w:pPr>
      <w:keepNext/>
      <w:tabs>
        <w:tab w:val="clear" w:pos="567"/>
      </w:tabs>
      <w:overflowPunct/>
      <w:autoSpaceDE/>
      <w:autoSpaceDN/>
      <w:adjustRightInd/>
      <w:spacing w:before="360" w:after="200" w:line="276" w:lineRule="auto"/>
      <w:ind w:left="964" w:hanging="964"/>
      <w:textAlignment w:val="auto"/>
    </w:pPr>
    <w:rPr>
      <w:rFonts w:asciiTheme="minorHAnsi" w:eastAsiaTheme="minorHAnsi" w:hAnsiTheme="minorHAnsi" w:cstheme="minorBidi"/>
      <w:b/>
      <w:bCs/>
      <w:sz w:val="22"/>
      <w:szCs w:val="22"/>
    </w:rPr>
  </w:style>
  <w:style w:type="paragraph" w:customStyle="1" w:styleId="MHS">
    <w:name w:val="MHS"/>
    <w:aliases w:val="Mod Subdivision Heading"/>
    <w:basedOn w:val="Normal"/>
    <w:next w:val="MHR"/>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2"/>
      <w:szCs w:val="22"/>
    </w:rPr>
  </w:style>
  <w:style w:type="paragraph" w:customStyle="1" w:styleId="MHSR">
    <w:name w:val="MHSR"/>
    <w:aliases w:val="Mod Subregulation Heading"/>
    <w:basedOn w:val="Normal"/>
    <w:next w:val="Normal"/>
    <w:rsid w:val="000222C9"/>
    <w:pPr>
      <w:keepNext/>
      <w:tabs>
        <w:tab w:val="clear" w:pos="567"/>
      </w:tabs>
      <w:overflowPunct/>
      <w:autoSpaceDE/>
      <w:autoSpaceDN/>
      <w:adjustRightInd/>
      <w:spacing w:before="300" w:after="200" w:line="276" w:lineRule="auto"/>
      <w:textAlignment w:val="auto"/>
    </w:pPr>
    <w:rPr>
      <w:rFonts w:asciiTheme="minorHAnsi" w:eastAsiaTheme="minorHAnsi" w:hAnsiTheme="minorHAnsi" w:cstheme="minorBidi"/>
      <w:i/>
      <w:iCs/>
      <w:sz w:val="22"/>
      <w:szCs w:val="22"/>
    </w:rPr>
  </w:style>
  <w:style w:type="paragraph" w:customStyle="1" w:styleId="Note0">
    <w:name w:val="Note"/>
    <w:basedOn w:val="Normal"/>
    <w:link w:val="NoteChar"/>
    <w:qFormat/>
    <w:rsid w:val="000222C9"/>
    <w:pPr>
      <w:tabs>
        <w:tab w:val="clear" w:pos="567"/>
        <w:tab w:val="left" w:pos="1559"/>
      </w:tabs>
      <w:overflowPunct/>
      <w:autoSpaceDE/>
      <w:autoSpaceDN/>
      <w:adjustRightInd/>
      <w:spacing w:before="120" w:after="200" w:line="220" w:lineRule="exact"/>
      <w:ind w:left="964"/>
      <w:jc w:val="both"/>
      <w:textAlignment w:val="auto"/>
    </w:pPr>
    <w:rPr>
      <w:rFonts w:asciiTheme="minorHAnsi" w:eastAsiaTheme="minorHAnsi" w:hAnsiTheme="minorHAnsi" w:cstheme="minorBidi"/>
      <w:sz w:val="20"/>
      <w:szCs w:val="20"/>
    </w:rPr>
  </w:style>
  <w:style w:type="paragraph" w:customStyle="1" w:styleId="Notepara">
    <w:name w:val="Note para"/>
    <w:basedOn w:val="Normal"/>
    <w:rsid w:val="000222C9"/>
    <w:pPr>
      <w:tabs>
        <w:tab w:val="clear" w:pos="567"/>
      </w:tabs>
      <w:overflowPunct/>
      <w:autoSpaceDE/>
      <w:autoSpaceDN/>
      <w:adjustRightInd/>
      <w:spacing w:before="60" w:after="200" w:line="220" w:lineRule="exact"/>
      <w:ind w:left="1304" w:hanging="340"/>
      <w:jc w:val="both"/>
      <w:textAlignment w:val="auto"/>
    </w:pPr>
    <w:rPr>
      <w:rFonts w:asciiTheme="minorHAnsi" w:eastAsiaTheme="minorHAnsi" w:hAnsiTheme="minorHAnsi" w:cstheme="minorBidi"/>
      <w:sz w:val="20"/>
      <w:szCs w:val="20"/>
    </w:rPr>
  </w:style>
  <w:style w:type="paragraph" w:customStyle="1" w:styleId="P3">
    <w:name w:val="P3"/>
    <w:aliases w:val="(A)"/>
    <w:basedOn w:val="Normal"/>
    <w:qFormat/>
    <w:rsid w:val="000222C9"/>
    <w:pPr>
      <w:tabs>
        <w:tab w:val="clear" w:pos="567"/>
        <w:tab w:val="right" w:pos="2410"/>
      </w:tabs>
      <w:overflowPunct/>
      <w:autoSpaceDE/>
      <w:autoSpaceDN/>
      <w:adjustRightInd/>
      <w:spacing w:before="60" w:after="200" w:line="260" w:lineRule="exact"/>
      <w:ind w:left="2693" w:hanging="2693"/>
      <w:jc w:val="both"/>
      <w:textAlignment w:val="auto"/>
    </w:pPr>
    <w:rPr>
      <w:rFonts w:asciiTheme="minorHAnsi" w:eastAsiaTheme="minorHAnsi" w:hAnsiTheme="minorHAnsi" w:cstheme="minorBidi"/>
      <w:sz w:val="22"/>
      <w:szCs w:val="22"/>
    </w:rPr>
  </w:style>
  <w:style w:type="paragraph" w:customStyle="1" w:styleId="P4">
    <w:name w:val="P4"/>
    <w:aliases w:val="(I)"/>
    <w:basedOn w:val="Normal"/>
    <w:rsid w:val="000222C9"/>
    <w:pPr>
      <w:tabs>
        <w:tab w:val="clear" w:pos="567"/>
        <w:tab w:val="right" w:pos="3119"/>
      </w:tabs>
      <w:overflowPunct/>
      <w:autoSpaceDE/>
      <w:autoSpaceDN/>
      <w:adjustRightInd/>
      <w:spacing w:before="60" w:after="200" w:line="260" w:lineRule="exact"/>
      <w:ind w:left="3419" w:hanging="3419"/>
      <w:jc w:val="both"/>
      <w:textAlignment w:val="auto"/>
    </w:pPr>
    <w:rPr>
      <w:rFonts w:asciiTheme="minorHAnsi" w:eastAsiaTheme="minorHAnsi" w:hAnsiTheme="minorHAnsi" w:cstheme="minorBidi"/>
      <w:sz w:val="22"/>
      <w:szCs w:val="22"/>
    </w:rPr>
  </w:style>
  <w:style w:type="paragraph" w:customStyle="1" w:styleId="Page">
    <w:name w:val="Page"/>
    <w:rsid w:val="000222C9"/>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
      <w:szCs w:val="2"/>
    </w:rPr>
  </w:style>
  <w:style w:type="paragraph" w:customStyle="1" w:styleId="Penalty">
    <w:name w:val="Penalty"/>
    <w:basedOn w:val="Normal"/>
    <w:rsid w:val="000222C9"/>
    <w:pPr>
      <w:tabs>
        <w:tab w:val="clear" w:pos="567"/>
      </w:tabs>
      <w:overflowPunct/>
      <w:autoSpaceDE/>
      <w:autoSpaceDN/>
      <w:adjustRightInd/>
      <w:spacing w:before="180" w:after="200" w:line="260" w:lineRule="exact"/>
      <w:ind w:left="2949" w:hanging="1985"/>
      <w:jc w:val="both"/>
      <w:textAlignment w:val="auto"/>
    </w:pPr>
    <w:rPr>
      <w:rFonts w:asciiTheme="minorHAnsi" w:eastAsiaTheme="minorHAnsi" w:hAnsiTheme="minorHAnsi" w:cstheme="minorBidi"/>
      <w:sz w:val="22"/>
      <w:szCs w:val="22"/>
    </w:rPr>
  </w:style>
  <w:style w:type="paragraph" w:customStyle="1" w:styleId="Picture">
    <w:name w:val="Picture"/>
    <w:basedOn w:val="Normal"/>
    <w:rsid w:val="000222C9"/>
    <w:pPr>
      <w:keepNext/>
      <w:tabs>
        <w:tab w:val="clear" w:pos="567"/>
      </w:tabs>
      <w:overflowPunct/>
      <w:autoSpaceDE/>
      <w:autoSpaceDN/>
      <w:adjustRightInd/>
      <w:spacing w:before="240" w:after="200" w:line="240" w:lineRule="exact"/>
      <w:jc w:val="center"/>
      <w:textAlignment w:val="auto"/>
    </w:pPr>
    <w:rPr>
      <w:rFonts w:ascii="Arial" w:eastAsiaTheme="minorHAnsi" w:hAnsi="Arial" w:cs="Arial"/>
      <w:sz w:val="18"/>
      <w:szCs w:val="18"/>
    </w:rPr>
  </w:style>
  <w:style w:type="paragraph" w:customStyle="1" w:styleId="Query">
    <w:name w:val="Query"/>
    <w:aliases w:val="QY"/>
    <w:basedOn w:val="Normal"/>
    <w:rsid w:val="000222C9"/>
    <w:pPr>
      <w:tabs>
        <w:tab w:val="clear" w:pos="567"/>
      </w:tabs>
      <w:overflowPunct/>
      <w:autoSpaceDE/>
      <w:autoSpaceDN/>
      <w:adjustRightInd/>
      <w:spacing w:before="180" w:after="200" w:line="260" w:lineRule="exact"/>
      <w:jc w:val="both"/>
      <w:textAlignment w:val="auto"/>
    </w:pPr>
    <w:rPr>
      <w:rFonts w:asciiTheme="minorHAnsi" w:eastAsiaTheme="minorHAnsi" w:hAnsiTheme="minorHAnsi" w:cstheme="minorBidi"/>
      <w:b/>
      <w:bCs/>
      <w:i/>
      <w:iCs/>
      <w:sz w:val="22"/>
      <w:szCs w:val="22"/>
    </w:rPr>
  </w:style>
  <w:style w:type="paragraph" w:customStyle="1" w:styleId="R1">
    <w:name w:val="R1"/>
    <w:aliases w:val="1. or 1.(1)"/>
    <w:basedOn w:val="Normal"/>
    <w:next w:val="Normal"/>
    <w:rsid w:val="000222C9"/>
    <w:pPr>
      <w:tabs>
        <w:tab w:val="clear" w:pos="567"/>
        <w:tab w:val="right" w:pos="794"/>
        <w:tab w:val="left" w:pos="96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R2">
    <w:name w:val="R2"/>
    <w:aliases w:val="(2)"/>
    <w:basedOn w:val="Normal"/>
    <w:rsid w:val="000222C9"/>
    <w:pPr>
      <w:tabs>
        <w:tab w:val="clear" w:pos="567"/>
        <w:tab w:val="right" w:pos="794"/>
        <w:tab w:val="left" w:pos="964"/>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ReadersGuideSectionBreak">
    <w:name w:val="ReadersGuide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RGHead">
    <w:name w:val="RGHead"/>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32"/>
      <w:szCs w:val="32"/>
    </w:rPr>
  </w:style>
  <w:style w:type="paragraph" w:customStyle="1" w:styleId="RGPara">
    <w:name w:val="RGPara"/>
    <w:aliases w:val="Readers Guide Para"/>
    <w:basedOn w:val="Normal"/>
    <w:rsid w:val="000222C9"/>
    <w:pPr>
      <w:tabs>
        <w:tab w:val="clear" w:pos="567"/>
      </w:tabs>
      <w:overflowPunct/>
      <w:autoSpaceDE/>
      <w:autoSpaceDN/>
      <w:adjustRightInd/>
      <w:spacing w:before="120" w:after="200" w:line="260" w:lineRule="exact"/>
      <w:jc w:val="both"/>
      <w:textAlignment w:val="auto"/>
    </w:pPr>
    <w:rPr>
      <w:rFonts w:asciiTheme="minorHAnsi" w:eastAsiaTheme="minorHAnsi" w:hAnsiTheme="minorHAnsi" w:cstheme="minorBidi"/>
      <w:sz w:val="22"/>
      <w:szCs w:val="22"/>
    </w:rPr>
  </w:style>
  <w:style w:type="paragraph" w:customStyle="1" w:styleId="RGPtHd">
    <w:name w:val="RGPtHd"/>
    <w:aliases w:val="Readers Guide PT Heading"/>
    <w:basedOn w:val="Normal"/>
    <w:next w:val="RGPara"/>
    <w:rsid w:val="000222C9"/>
    <w:pPr>
      <w:keepNext/>
      <w:tabs>
        <w:tab w:val="clear" w:pos="567"/>
      </w:tabs>
      <w:overflowPunct/>
      <w:autoSpaceDE/>
      <w:autoSpaceDN/>
      <w:adjustRightInd/>
      <w:spacing w:before="360" w:after="200" w:line="276" w:lineRule="auto"/>
      <w:textAlignment w:val="auto"/>
    </w:pPr>
    <w:rPr>
      <w:rFonts w:ascii="Arial" w:eastAsiaTheme="minorHAnsi" w:hAnsi="Arial" w:cs="Arial"/>
      <w:b/>
      <w:bCs/>
      <w:sz w:val="28"/>
      <w:szCs w:val="28"/>
    </w:rPr>
  </w:style>
  <w:style w:type="paragraph" w:customStyle="1" w:styleId="RGSecHdg">
    <w:name w:val="RGSecHdg"/>
    <w:aliases w:val="Readers Guide Sec Heading"/>
    <w:basedOn w:val="Normal"/>
    <w:next w:val="RGPara"/>
    <w:rsid w:val="000222C9"/>
    <w:pPr>
      <w:keepNext/>
      <w:tabs>
        <w:tab w:val="clear" w:pos="567"/>
      </w:tabs>
      <w:overflowPunct/>
      <w:autoSpaceDE/>
      <w:autoSpaceDN/>
      <w:adjustRightInd/>
      <w:spacing w:before="360" w:after="200" w:line="276" w:lineRule="auto"/>
      <w:textAlignment w:val="auto"/>
    </w:pPr>
    <w:rPr>
      <w:rFonts w:ascii="Arial" w:eastAsiaTheme="minorHAnsi" w:hAnsi="Arial" w:cs="Arial"/>
      <w:b/>
      <w:bCs/>
      <w:sz w:val="22"/>
      <w:szCs w:val="22"/>
    </w:rPr>
  </w:style>
  <w:style w:type="paragraph" w:customStyle="1" w:styleId="SchedSectionBreak">
    <w:name w:val="Sched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Scheduleheading">
    <w:name w:val="Schedule heading"/>
    <w:basedOn w:val="Normal"/>
    <w:next w:val="R1"/>
    <w:rsid w:val="000222C9"/>
    <w:pPr>
      <w:keepNext/>
      <w:tabs>
        <w:tab w:val="clear" w:pos="567"/>
        <w:tab w:val="left" w:pos="1985"/>
      </w:tabs>
      <w:overflowPunct/>
      <w:autoSpaceDE/>
      <w:autoSpaceDN/>
      <w:adjustRightInd/>
      <w:spacing w:before="360" w:after="200" w:line="276" w:lineRule="auto"/>
      <w:ind w:left="964" w:hanging="964"/>
      <w:textAlignment w:val="auto"/>
    </w:pPr>
    <w:rPr>
      <w:rFonts w:ascii="Arial" w:eastAsiaTheme="minorHAnsi" w:hAnsi="Arial" w:cs="Arial"/>
      <w:b/>
      <w:bCs/>
      <w:sz w:val="22"/>
      <w:szCs w:val="22"/>
    </w:rPr>
  </w:style>
  <w:style w:type="paragraph" w:customStyle="1" w:styleId="Schedulelist">
    <w:name w:val="Schedule list"/>
    <w:basedOn w:val="Normal"/>
    <w:rsid w:val="000222C9"/>
    <w:pPr>
      <w:tabs>
        <w:tab w:val="clear" w:pos="567"/>
        <w:tab w:val="right" w:pos="1985"/>
      </w:tabs>
      <w:overflowPunct/>
      <w:autoSpaceDE/>
      <w:autoSpaceDN/>
      <w:adjustRightInd/>
      <w:spacing w:before="60" w:after="200" w:line="260" w:lineRule="exact"/>
      <w:ind w:left="454"/>
      <w:textAlignment w:val="auto"/>
    </w:pPr>
    <w:rPr>
      <w:rFonts w:asciiTheme="minorHAnsi" w:eastAsiaTheme="minorHAnsi" w:hAnsiTheme="minorHAnsi" w:cstheme="minorBidi"/>
      <w:sz w:val="22"/>
      <w:szCs w:val="22"/>
    </w:rPr>
  </w:style>
  <w:style w:type="paragraph" w:customStyle="1" w:styleId="Schedulepara">
    <w:name w:val="Schedule para"/>
    <w:basedOn w:val="Normal"/>
    <w:rsid w:val="000222C9"/>
    <w:pPr>
      <w:tabs>
        <w:tab w:val="right" w:pos="567"/>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Schedulepart">
    <w:name w:val="Schedule part"/>
    <w:basedOn w:val="Normal"/>
    <w:rsid w:val="000222C9"/>
    <w:pPr>
      <w:keepNext/>
      <w:tabs>
        <w:tab w:val="clear" w:pos="567"/>
      </w:tabs>
      <w:overflowPunct/>
      <w:autoSpaceDE/>
      <w:autoSpaceDN/>
      <w:adjustRightInd/>
      <w:spacing w:before="360" w:after="200" w:line="276" w:lineRule="auto"/>
      <w:ind w:left="1559" w:hanging="1559"/>
      <w:textAlignment w:val="auto"/>
    </w:pPr>
    <w:rPr>
      <w:rFonts w:ascii="Arial" w:eastAsiaTheme="minorHAnsi" w:hAnsi="Arial" w:cs="Arial"/>
      <w:b/>
      <w:bCs/>
      <w:sz w:val="28"/>
      <w:szCs w:val="28"/>
    </w:rPr>
  </w:style>
  <w:style w:type="paragraph" w:customStyle="1" w:styleId="Schedulereference">
    <w:name w:val="Schedule reference"/>
    <w:basedOn w:val="Normal"/>
    <w:next w:val="Schedulepart"/>
    <w:rsid w:val="000222C9"/>
    <w:pPr>
      <w:keepNext/>
      <w:tabs>
        <w:tab w:val="clear" w:pos="567"/>
      </w:tabs>
      <w:overflowPunct/>
      <w:autoSpaceDE/>
      <w:autoSpaceDN/>
      <w:adjustRightInd/>
      <w:spacing w:before="60" w:after="200" w:line="200" w:lineRule="exact"/>
      <w:ind w:left="2410"/>
      <w:textAlignment w:val="auto"/>
    </w:pPr>
    <w:rPr>
      <w:rFonts w:ascii="Arial" w:eastAsiaTheme="minorHAnsi" w:hAnsi="Arial" w:cs="Arial"/>
      <w:sz w:val="18"/>
      <w:szCs w:val="18"/>
    </w:rPr>
  </w:style>
  <w:style w:type="paragraph" w:customStyle="1" w:styleId="Scheduletitle">
    <w:name w:val="Schedule title"/>
    <w:basedOn w:val="Normal"/>
    <w:next w:val="Schedulereference"/>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Arial"/>
      <w:b/>
      <w:bCs/>
      <w:sz w:val="32"/>
      <w:szCs w:val="32"/>
    </w:rPr>
  </w:style>
  <w:style w:type="paragraph" w:customStyle="1" w:styleId="SigningPageBreak">
    <w:name w:val="SigningPageBreak"/>
    <w:basedOn w:val="Normal"/>
    <w:next w:val="Normal"/>
    <w:rsid w:val="000222C9"/>
    <w:pPr>
      <w:tabs>
        <w:tab w:val="clear" w:pos="567"/>
      </w:tabs>
      <w:overflowPunct/>
      <w:autoSpaceDE/>
      <w:autoSpaceDN/>
      <w:adjustRightInd/>
      <w:spacing w:after="200" w:line="1800" w:lineRule="atLeast"/>
      <w:textAlignment w:val="auto"/>
    </w:pPr>
    <w:rPr>
      <w:rFonts w:asciiTheme="minorHAnsi" w:eastAsiaTheme="minorHAnsi" w:hAnsiTheme="minorHAnsi" w:cstheme="minorBidi"/>
      <w:sz w:val="22"/>
      <w:szCs w:val="22"/>
    </w:rPr>
  </w:style>
  <w:style w:type="paragraph" w:customStyle="1" w:styleId="TableColHead">
    <w:name w:val="TableColHead"/>
    <w:basedOn w:val="Normal"/>
    <w:rsid w:val="000222C9"/>
    <w:pPr>
      <w:keepNext/>
      <w:tabs>
        <w:tab w:val="clear" w:pos="567"/>
      </w:tabs>
      <w:overflowPunct/>
      <w:autoSpaceDE/>
      <w:autoSpaceDN/>
      <w:adjustRightInd/>
      <w:spacing w:before="120" w:after="200" w:line="276" w:lineRule="auto"/>
      <w:textAlignment w:val="auto"/>
    </w:pPr>
    <w:rPr>
      <w:rFonts w:ascii="Arial" w:eastAsiaTheme="minorHAnsi" w:hAnsi="Arial" w:cs="Arial"/>
      <w:b/>
      <w:bCs/>
      <w:sz w:val="18"/>
      <w:szCs w:val="18"/>
    </w:rPr>
  </w:style>
  <w:style w:type="paragraph" w:customStyle="1" w:styleId="TableP1a">
    <w:name w:val="TableP1(a)"/>
    <w:basedOn w:val="Normal"/>
    <w:rsid w:val="000222C9"/>
    <w:pPr>
      <w:tabs>
        <w:tab w:val="clear" w:pos="567"/>
        <w:tab w:val="right" w:pos="408"/>
      </w:tabs>
      <w:overflowPunct/>
      <w:autoSpaceDE/>
      <w:autoSpaceDN/>
      <w:adjustRightInd/>
      <w:spacing w:before="60" w:after="200" w:line="240" w:lineRule="exact"/>
      <w:ind w:left="533" w:hanging="533"/>
      <w:textAlignment w:val="auto"/>
    </w:pPr>
    <w:rPr>
      <w:rFonts w:asciiTheme="minorHAnsi" w:eastAsiaTheme="minorHAnsi" w:hAnsiTheme="minorHAnsi" w:cstheme="minorBidi"/>
      <w:sz w:val="22"/>
      <w:szCs w:val="22"/>
    </w:rPr>
  </w:style>
  <w:style w:type="paragraph" w:customStyle="1" w:styleId="TableP2i">
    <w:name w:val="TableP2(i)"/>
    <w:basedOn w:val="Normal"/>
    <w:rsid w:val="000222C9"/>
    <w:pPr>
      <w:tabs>
        <w:tab w:val="clear" w:pos="567"/>
        <w:tab w:val="right" w:pos="725"/>
      </w:tabs>
      <w:overflowPunct/>
      <w:autoSpaceDE/>
      <w:autoSpaceDN/>
      <w:adjustRightInd/>
      <w:spacing w:before="60" w:after="200" w:line="240" w:lineRule="exact"/>
      <w:ind w:left="868" w:hanging="868"/>
      <w:textAlignment w:val="auto"/>
    </w:pPr>
    <w:rPr>
      <w:rFonts w:asciiTheme="minorHAnsi" w:eastAsiaTheme="minorHAnsi" w:hAnsiTheme="minorHAnsi" w:cstheme="minorBidi"/>
      <w:sz w:val="22"/>
      <w:szCs w:val="22"/>
    </w:rPr>
  </w:style>
  <w:style w:type="paragraph" w:customStyle="1" w:styleId="TableText">
    <w:name w:val="TableText"/>
    <w:basedOn w:val="Normal"/>
    <w:link w:val="TableTextChar"/>
    <w:qFormat/>
    <w:rsid w:val="000222C9"/>
    <w:pPr>
      <w:tabs>
        <w:tab w:val="clear" w:pos="567"/>
      </w:tabs>
      <w:overflowPunct/>
      <w:autoSpaceDE/>
      <w:autoSpaceDN/>
      <w:adjustRightInd/>
      <w:spacing w:before="120" w:after="200" w:line="240" w:lineRule="exact"/>
      <w:textAlignment w:val="auto"/>
    </w:pPr>
    <w:rPr>
      <w:rFonts w:asciiTheme="minorHAnsi" w:eastAsiaTheme="minorHAnsi" w:hAnsiTheme="minorHAnsi" w:cstheme="minorBidi"/>
      <w:sz w:val="22"/>
      <w:szCs w:val="22"/>
    </w:rPr>
  </w:style>
  <w:style w:type="paragraph" w:customStyle="1" w:styleId="TextWOutChapSectionBreak">
    <w:name w:val="TextW/OutChapSectionBreak"/>
    <w:basedOn w:val="Normal"/>
    <w:next w:val="Normal"/>
    <w:rsid w:val="000222C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sz w:val="22"/>
      <w:szCs w:val="22"/>
    </w:rPr>
  </w:style>
  <w:style w:type="character" w:customStyle="1" w:styleId="TitleChar">
    <w:name w:val="Title Char"/>
    <w:link w:val="Title"/>
    <w:rsid w:val="000222C9"/>
    <w:rPr>
      <w:rFonts w:ascii="Arial" w:hAnsi="Arial" w:cs="Arial"/>
      <w:bCs/>
      <w:kern w:val="28"/>
      <w:sz w:val="24"/>
      <w:szCs w:val="32"/>
      <w:lang w:eastAsia="en-US"/>
    </w:rPr>
  </w:style>
  <w:style w:type="paragraph" w:customStyle="1" w:styleId="TOC">
    <w:name w:val="TOC"/>
    <w:basedOn w:val="Normal"/>
    <w:next w:val="Normal"/>
    <w:rsid w:val="000222C9"/>
    <w:pPr>
      <w:tabs>
        <w:tab w:val="clear" w:pos="567"/>
        <w:tab w:val="right" w:pos="8335"/>
      </w:tabs>
      <w:overflowPunct/>
      <w:autoSpaceDE/>
      <w:autoSpaceDN/>
      <w:adjustRightInd/>
      <w:spacing w:after="120" w:line="276" w:lineRule="auto"/>
      <w:textAlignment w:val="auto"/>
    </w:pPr>
    <w:rPr>
      <w:rFonts w:ascii="Arial" w:eastAsiaTheme="minorHAnsi" w:hAnsi="Arial" w:cs="Arial"/>
      <w:sz w:val="20"/>
      <w:szCs w:val="20"/>
    </w:rPr>
  </w:style>
  <w:style w:type="paragraph" w:customStyle="1" w:styleId="ZDD">
    <w:name w:val="ZDD"/>
    <w:aliases w:val="Dict Def"/>
    <w:basedOn w:val="DD"/>
    <w:rsid w:val="000222C9"/>
    <w:pPr>
      <w:keepNext/>
    </w:pPr>
  </w:style>
  <w:style w:type="paragraph" w:customStyle="1" w:styleId="Zdefinition">
    <w:name w:val="Zdefinition"/>
    <w:basedOn w:val="definition"/>
    <w:rsid w:val="000222C9"/>
    <w:pPr>
      <w:keepNext/>
    </w:pPr>
  </w:style>
  <w:style w:type="paragraph" w:customStyle="1" w:styleId="ZDP1">
    <w:name w:val="ZDP1"/>
    <w:basedOn w:val="DP1a"/>
    <w:rsid w:val="000222C9"/>
    <w:pPr>
      <w:keepNext/>
    </w:pPr>
  </w:style>
  <w:style w:type="paragraph" w:customStyle="1" w:styleId="ZExampleBody">
    <w:name w:val="ZExample Body"/>
    <w:basedOn w:val="ExampleBody"/>
    <w:rsid w:val="000222C9"/>
    <w:pPr>
      <w:keepNext/>
    </w:pPr>
  </w:style>
  <w:style w:type="paragraph" w:customStyle="1" w:styleId="ZNote">
    <w:name w:val="ZNote"/>
    <w:basedOn w:val="Note0"/>
    <w:rsid w:val="000222C9"/>
    <w:pPr>
      <w:keepNext/>
    </w:pPr>
  </w:style>
  <w:style w:type="paragraph" w:customStyle="1" w:styleId="ZP2">
    <w:name w:val="ZP2"/>
    <w:basedOn w:val="P2"/>
    <w:rsid w:val="000222C9"/>
    <w:pPr>
      <w:keepNext/>
      <w:keepLines w:val="0"/>
      <w:spacing w:after="200"/>
    </w:pPr>
    <w:rPr>
      <w:rFonts w:asciiTheme="minorHAnsi" w:eastAsiaTheme="minorHAnsi" w:hAnsiTheme="minorHAnsi" w:cstheme="minorBidi"/>
      <w:sz w:val="22"/>
      <w:szCs w:val="22"/>
    </w:rPr>
  </w:style>
  <w:style w:type="paragraph" w:customStyle="1" w:styleId="ZP3">
    <w:name w:val="ZP3"/>
    <w:basedOn w:val="P3"/>
    <w:rsid w:val="000222C9"/>
    <w:pPr>
      <w:keepNext/>
    </w:pPr>
  </w:style>
  <w:style w:type="paragraph" w:customStyle="1" w:styleId="ZRcN">
    <w:name w:val="ZRcN"/>
    <w:basedOn w:val="Rc"/>
    <w:rsid w:val="000222C9"/>
    <w:pPr>
      <w:keepNext/>
      <w:spacing w:after="200"/>
    </w:pPr>
    <w:rPr>
      <w:rFonts w:asciiTheme="minorHAnsi" w:eastAsiaTheme="minorHAnsi" w:hAnsiTheme="minorHAnsi" w:cstheme="minorBidi"/>
      <w:sz w:val="22"/>
      <w:szCs w:val="22"/>
    </w:rPr>
  </w:style>
  <w:style w:type="paragraph" w:customStyle="1" w:styleId="A2">
    <w:name w:val="A2"/>
    <w:aliases w:val="1.1 amendment,Instruction amendment"/>
    <w:basedOn w:val="Normal"/>
    <w:next w:val="Normal"/>
    <w:rsid w:val="000222C9"/>
    <w:pPr>
      <w:tabs>
        <w:tab w:val="clear" w:pos="567"/>
        <w:tab w:val="right" w:pos="79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A1">
    <w:name w:val="A1"/>
    <w:aliases w:val="Heading Amendment,1. Amendment"/>
    <w:basedOn w:val="Normal"/>
    <w:next w:val="Normal"/>
    <w:rsid w:val="000222C9"/>
    <w:pPr>
      <w:keepNext/>
      <w:tabs>
        <w:tab w:val="clear" w:pos="567"/>
      </w:tabs>
      <w:overflowPunct/>
      <w:autoSpaceDE/>
      <w:autoSpaceDN/>
      <w:adjustRightInd/>
      <w:spacing w:before="480" w:after="200" w:line="260" w:lineRule="exact"/>
      <w:ind w:left="964" w:hanging="964"/>
      <w:textAlignment w:val="auto"/>
    </w:pPr>
    <w:rPr>
      <w:rFonts w:ascii="Arial" w:eastAsiaTheme="minorHAnsi" w:hAnsi="Arial" w:cstheme="minorBidi"/>
      <w:b/>
      <w:sz w:val="22"/>
      <w:szCs w:val="22"/>
    </w:rPr>
  </w:style>
  <w:style w:type="paragraph" w:customStyle="1" w:styleId="AS">
    <w:name w:val="AS"/>
    <w:aliases w:val="Schedule title Amendment"/>
    <w:basedOn w:val="Normal"/>
    <w:next w:val="Normal"/>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theme="minorBidi"/>
      <w:b/>
      <w:sz w:val="32"/>
      <w:szCs w:val="22"/>
    </w:rPr>
  </w:style>
  <w:style w:type="paragraph" w:customStyle="1" w:styleId="A1S">
    <w:name w:val="A1S"/>
    <w:aliases w:val="1.Schedule Amendment"/>
    <w:basedOn w:val="Normal"/>
    <w:next w:val="A2S"/>
    <w:rsid w:val="000222C9"/>
    <w:pPr>
      <w:keepNext/>
      <w:tabs>
        <w:tab w:val="clear" w:pos="567"/>
      </w:tabs>
      <w:overflowPunct/>
      <w:autoSpaceDE/>
      <w:autoSpaceDN/>
      <w:adjustRightInd/>
      <w:spacing w:before="480" w:after="200" w:line="260" w:lineRule="exact"/>
      <w:ind w:left="964" w:hanging="964"/>
      <w:textAlignment w:val="auto"/>
    </w:pPr>
    <w:rPr>
      <w:rFonts w:ascii="Arial" w:eastAsiaTheme="minorHAnsi" w:hAnsi="Arial" w:cstheme="minorBidi"/>
      <w:b/>
      <w:sz w:val="22"/>
      <w:szCs w:val="22"/>
    </w:rPr>
  </w:style>
  <w:style w:type="paragraph" w:customStyle="1" w:styleId="A2S">
    <w:name w:val="A2S"/>
    <w:aliases w:val="Schedule Inst Amendment"/>
    <w:basedOn w:val="Normal"/>
    <w:next w:val="Normal"/>
    <w:rsid w:val="000222C9"/>
    <w:pPr>
      <w:keepNext/>
      <w:tabs>
        <w:tab w:val="clear" w:pos="567"/>
      </w:tabs>
      <w:overflowPunct/>
      <w:autoSpaceDE/>
      <w:autoSpaceDN/>
      <w:adjustRightInd/>
      <w:spacing w:before="120" w:after="200" w:line="260" w:lineRule="exact"/>
      <w:ind w:left="964"/>
      <w:textAlignment w:val="auto"/>
    </w:pPr>
    <w:rPr>
      <w:rFonts w:asciiTheme="minorHAnsi" w:eastAsiaTheme="minorHAnsi" w:hAnsiTheme="minorHAnsi" w:cstheme="minorBidi"/>
      <w:i/>
      <w:sz w:val="22"/>
      <w:szCs w:val="22"/>
    </w:rPr>
  </w:style>
  <w:style w:type="paragraph" w:customStyle="1" w:styleId="centre">
    <w:name w:val="centre"/>
    <w:basedOn w:val="Normal"/>
    <w:rsid w:val="000222C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b/>
      <w:sz w:val="22"/>
      <w:szCs w:val="22"/>
    </w:rPr>
  </w:style>
  <w:style w:type="paragraph" w:customStyle="1" w:styleId="NFCTbleText">
    <w:name w:val="NFCTbleText"/>
    <w:basedOn w:val="Normal"/>
    <w:rsid w:val="000222C9"/>
    <w:pPr>
      <w:tabs>
        <w:tab w:val="clear" w:pos="567"/>
      </w:tabs>
      <w:overflowPunct/>
      <w:autoSpaceDE/>
      <w:autoSpaceDN/>
      <w:adjustRightInd/>
      <w:spacing w:after="200" w:line="276" w:lineRule="auto"/>
      <w:textAlignment w:val="auto"/>
    </w:pPr>
    <w:rPr>
      <w:rFonts w:ascii="Arial Narrow" w:eastAsiaTheme="minorHAnsi" w:hAnsi="Arial Narrow" w:cstheme="minorBidi"/>
      <w:sz w:val="22"/>
      <w:szCs w:val="22"/>
    </w:rPr>
  </w:style>
  <w:style w:type="paragraph" w:customStyle="1" w:styleId="NFCTableSubHead">
    <w:name w:val="NFCTableSubHead"/>
    <w:basedOn w:val="Normal"/>
    <w:rsid w:val="000222C9"/>
    <w:pPr>
      <w:tabs>
        <w:tab w:val="clear" w:pos="567"/>
      </w:tabs>
      <w:overflowPunct/>
      <w:autoSpaceDE/>
      <w:autoSpaceDN/>
      <w:adjustRightInd/>
      <w:spacing w:before="120" w:after="80" w:line="276" w:lineRule="auto"/>
      <w:ind w:left="544" w:hanging="544"/>
      <w:textAlignment w:val="auto"/>
    </w:pPr>
    <w:rPr>
      <w:rFonts w:ascii="Arial" w:eastAsiaTheme="minorHAnsi" w:hAnsi="Arial" w:cs="Arial"/>
      <w:b/>
      <w:bCs/>
      <w:sz w:val="22"/>
      <w:szCs w:val="22"/>
    </w:rPr>
  </w:style>
  <w:style w:type="paragraph" w:customStyle="1" w:styleId="NFCdoctitle">
    <w:name w:val="NFC_doctitle"/>
    <w:basedOn w:val="Normal"/>
    <w:rsid w:val="000222C9"/>
    <w:pPr>
      <w:widowControl w:val="0"/>
      <w:tabs>
        <w:tab w:val="clear" w:pos="567"/>
        <w:tab w:val="left" w:pos="2977"/>
        <w:tab w:val="right" w:pos="8647"/>
      </w:tabs>
      <w:overflowPunct/>
      <w:autoSpaceDE/>
      <w:autoSpaceDN/>
      <w:adjustRightInd/>
      <w:spacing w:after="200" w:line="276" w:lineRule="auto"/>
      <w:textAlignment w:val="auto"/>
    </w:pPr>
    <w:rPr>
      <w:rFonts w:ascii="Arial Narrow" w:eastAsiaTheme="minorHAnsi" w:hAnsi="Arial Narrow" w:cstheme="minorBidi"/>
      <w:sz w:val="18"/>
      <w:szCs w:val="20"/>
    </w:rPr>
  </w:style>
  <w:style w:type="paragraph" w:customStyle="1" w:styleId="TableText0">
    <w:name w:val="Table Text"/>
    <w:basedOn w:val="Normal"/>
    <w:rsid w:val="000222C9"/>
    <w:pPr>
      <w:tabs>
        <w:tab w:val="clear" w:pos="567"/>
      </w:tabs>
      <w:overflowPunct/>
      <w:autoSpaceDE/>
      <w:autoSpaceDN/>
      <w:adjustRightInd/>
      <w:spacing w:before="120" w:after="200" w:line="276" w:lineRule="auto"/>
      <w:textAlignment w:val="auto"/>
    </w:pPr>
    <w:rPr>
      <w:rFonts w:ascii="Arial" w:eastAsiaTheme="minorHAnsi" w:hAnsi="Arial" w:cstheme="minorBidi"/>
      <w:sz w:val="22"/>
      <w:szCs w:val="20"/>
    </w:rPr>
  </w:style>
  <w:style w:type="paragraph" w:customStyle="1" w:styleId="TableHeading">
    <w:name w:val="Table Heading"/>
    <w:basedOn w:val="Normal"/>
    <w:rsid w:val="000222C9"/>
    <w:pPr>
      <w:keepNext/>
      <w:tabs>
        <w:tab w:val="clear" w:pos="567"/>
      </w:tabs>
      <w:overflowPunct/>
      <w:autoSpaceDE/>
      <w:autoSpaceDN/>
      <w:adjustRightInd/>
      <w:spacing w:before="120" w:after="200" w:line="276" w:lineRule="auto"/>
      <w:jc w:val="center"/>
      <w:textAlignment w:val="auto"/>
    </w:pPr>
    <w:rPr>
      <w:rFonts w:ascii="Arial" w:eastAsiaTheme="minorHAnsi" w:hAnsi="Arial" w:cstheme="minorBidi"/>
      <w:b/>
      <w:bCs/>
      <w:sz w:val="22"/>
      <w:szCs w:val="20"/>
    </w:rPr>
  </w:style>
  <w:style w:type="paragraph" w:customStyle="1" w:styleId="TableRomanNumList">
    <w:name w:val="Table Roman Num List"/>
    <w:basedOn w:val="TableText0"/>
    <w:rsid w:val="000222C9"/>
    <w:pPr>
      <w:ind w:left="459" w:hanging="459"/>
    </w:pPr>
    <w:rPr>
      <w:sz w:val="20"/>
    </w:rPr>
  </w:style>
  <w:style w:type="character" w:customStyle="1" w:styleId="BalloonTextChar">
    <w:name w:val="Balloon Text Char"/>
    <w:link w:val="BalloonText"/>
    <w:semiHidden/>
    <w:rsid w:val="000222C9"/>
    <w:rPr>
      <w:rFonts w:ascii="Tahoma" w:hAnsi="Tahoma" w:cs="Tahoma"/>
      <w:sz w:val="16"/>
      <w:szCs w:val="16"/>
      <w:lang w:eastAsia="en-US"/>
    </w:rPr>
  </w:style>
  <w:style w:type="character" w:customStyle="1" w:styleId="CommentSubjectChar">
    <w:name w:val="Comment Subject Char"/>
    <w:link w:val="CommentSubject"/>
    <w:semiHidden/>
    <w:rsid w:val="000222C9"/>
    <w:rPr>
      <w:rFonts w:ascii="Times New (W1)" w:hAnsi="Times New (W1)"/>
      <w:b/>
      <w:bCs/>
      <w:szCs w:val="24"/>
      <w:lang w:eastAsia="en-US"/>
    </w:rPr>
  </w:style>
  <w:style w:type="paragraph" w:customStyle="1" w:styleId="NPCresponseText1">
    <w:name w:val="NPCresponseText1"/>
    <w:basedOn w:val="Normal"/>
    <w:link w:val="NPCresponseText1Char"/>
    <w:rsid w:val="000222C9"/>
    <w:pPr>
      <w:widowControl w:val="0"/>
      <w:tabs>
        <w:tab w:val="clear" w:pos="567"/>
      </w:tabs>
      <w:overflowPunct/>
      <w:autoSpaceDE/>
      <w:autoSpaceDN/>
      <w:adjustRightInd/>
      <w:spacing w:before="120" w:after="40" w:line="276" w:lineRule="auto"/>
      <w:jc w:val="both"/>
      <w:textAlignment w:val="auto"/>
    </w:pPr>
    <w:rPr>
      <w:rFonts w:ascii="Arial" w:eastAsiaTheme="minorHAnsi" w:hAnsi="Arial" w:cs="Arial"/>
      <w:iCs/>
      <w:sz w:val="22"/>
      <w:szCs w:val="23"/>
    </w:rPr>
  </w:style>
  <w:style w:type="character" w:customStyle="1" w:styleId="NPCresponseText1Char">
    <w:name w:val="NPCresponseText1 Char"/>
    <w:link w:val="NPCresponseText1"/>
    <w:rsid w:val="000222C9"/>
    <w:rPr>
      <w:rFonts w:ascii="Arial" w:eastAsiaTheme="minorHAnsi" w:hAnsi="Arial" w:cs="Arial"/>
      <w:iCs/>
      <w:sz w:val="22"/>
      <w:szCs w:val="23"/>
      <w:lang w:eastAsia="en-US"/>
    </w:rPr>
  </w:style>
  <w:style w:type="paragraph" w:customStyle="1" w:styleId="NPCrespShtHeader">
    <w:name w:val="NPCrespShtHeader"/>
    <w:basedOn w:val="Normal"/>
    <w:link w:val="NPCrespShtHeaderChar"/>
    <w:rsid w:val="000222C9"/>
    <w:pPr>
      <w:widowControl w:val="0"/>
      <w:tabs>
        <w:tab w:val="clear" w:pos="567"/>
      </w:tabs>
      <w:overflowPunct/>
      <w:autoSpaceDE/>
      <w:autoSpaceDN/>
      <w:adjustRightInd/>
      <w:spacing w:before="240" w:after="200" w:line="276" w:lineRule="auto"/>
      <w:jc w:val="both"/>
      <w:textAlignment w:val="auto"/>
    </w:pPr>
    <w:rPr>
      <w:rFonts w:asciiTheme="minorHAnsi" w:eastAsiaTheme="minorHAnsi" w:hAnsiTheme="minorHAnsi" w:cstheme="minorBidi"/>
      <w:b/>
      <w:bCs/>
      <w:i/>
      <w:sz w:val="22"/>
      <w:szCs w:val="23"/>
    </w:rPr>
  </w:style>
  <w:style w:type="character" w:customStyle="1" w:styleId="NPCrespShtHeaderChar">
    <w:name w:val="NPCrespShtHeader Char"/>
    <w:link w:val="NPCrespShtHeader"/>
    <w:rsid w:val="000222C9"/>
    <w:rPr>
      <w:rFonts w:asciiTheme="minorHAnsi" w:eastAsiaTheme="minorHAnsi" w:hAnsiTheme="minorHAnsi" w:cstheme="minorBidi"/>
      <w:b/>
      <w:bCs/>
      <w:i/>
      <w:sz w:val="22"/>
      <w:szCs w:val="23"/>
      <w:lang w:eastAsia="en-US"/>
    </w:rPr>
  </w:style>
  <w:style w:type="character" w:styleId="Emphasis">
    <w:name w:val="Emphasis"/>
    <w:qFormat/>
    <w:rsid w:val="000222C9"/>
    <w:rPr>
      <w:i/>
      <w:iCs/>
    </w:rPr>
  </w:style>
  <w:style w:type="paragraph" w:customStyle="1" w:styleId="Subregulation">
    <w:name w:val="Subregulation"/>
    <w:basedOn w:val="Normal"/>
    <w:rsid w:val="000222C9"/>
    <w:pPr>
      <w:tabs>
        <w:tab w:val="clear" w:pos="567"/>
        <w:tab w:val="right" w:pos="1559"/>
        <w:tab w:val="left" w:pos="1701"/>
      </w:tabs>
      <w:overflowPunct/>
      <w:autoSpaceDE/>
      <w:autoSpaceDN/>
      <w:adjustRightInd/>
      <w:spacing w:before="120" w:after="200" w:line="276" w:lineRule="auto"/>
      <w:ind w:left="1701" w:hanging="1701"/>
      <w:jc w:val="both"/>
      <w:textAlignment w:val="auto"/>
    </w:pPr>
    <w:rPr>
      <w:rFonts w:asciiTheme="minorHAnsi" w:eastAsiaTheme="minorHAnsi" w:hAnsiTheme="minorHAnsi" w:cstheme="minorBidi"/>
      <w:sz w:val="22"/>
      <w:szCs w:val="20"/>
    </w:rPr>
  </w:style>
  <w:style w:type="character" w:customStyle="1" w:styleId="matchall">
    <w:name w:val="match all"/>
    <w:rsid w:val="000222C9"/>
    <w:rPr>
      <w:color w:val="auto"/>
    </w:rPr>
  </w:style>
  <w:style w:type="paragraph" w:customStyle="1" w:styleId="-Style">
    <w:name w:val="- Style"/>
    <w:basedOn w:val="ListParagraph"/>
    <w:link w:val="-StyleChar"/>
    <w:qFormat/>
    <w:rsid w:val="000222C9"/>
    <w:pPr>
      <w:numPr>
        <w:numId w:val="14"/>
      </w:numPr>
      <w:tabs>
        <w:tab w:val="left" w:pos="1418"/>
        <w:tab w:val="left" w:pos="2835"/>
      </w:tabs>
      <w:spacing w:after="80"/>
      <w:ind w:left="1418" w:hanging="284"/>
    </w:pPr>
    <w:rPr>
      <w:rFonts w:asciiTheme="minorHAnsi" w:hAnsiTheme="minorHAnsi" w:cstheme="minorBidi"/>
    </w:rPr>
  </w:style>
  <w:style w:type="character" w:customStyle="1" w:styleId="-StyleChar">
    <w:name w:val="- Style Char"/>
    <w:link w:val="-Style"/>
    <w:rsid w:val="000222C9"/>
    <w:rPr>
      <w:rFonts w:asciiTheme="minorHAnsi" w:eastAsia="Calibri" w:hAnsiTheme="minorHAnsi" w:cstheme="minorBidi"/>
      <w:sz w:val="22"/>
      <w:szCs w:val="22"/>
      <w:lang w:eastAsia="en-US"/>
    </w:rPr>
  </w:style>
  <w:style w:type="paragraph" w:customStyle="1" w:styleId="NormalBullet">
    <w:name w:val="Normal Bullet"/>
    <w:basedOn w:val="Normal"/>
    <w:qFormat/>
    <w:rsid w:val="000222C9"/>
    <w:pPr>
      <w:numPr>
        <w:numId w:val="15"/>
      </w:numPr>
      <w:tabs>
        <w:tab w:val="clear" w:pos="567"/>
        <w:tab w:val="left" w:pos="0"/>
        <w:tab w:val="left" w:pos="1134"/>
        <w:tab w:val="num" w:pos="1352"/>
      </w:tabs>
      <w:overflowPunct/>
      <w:autoSpaceDE/>
      <w:autoSpaceDN/>
      <w:adjustRightInd/>
      <w:spacing w:after="80" w:line="276" w:lineRule="auto"/>
      <w:ind w:left="340" w:firstLine="652"/>
      <w:textAlignment w:val="auto"/>
      <w:outlineLvl w:val="3"/>
    </w:pPr>
    <w:rPr>
      <w:rFonts w:asciiTheme="minorHAnsi" w:eastAsia="Calibri" w:hAnsiTheme="minorHAnsi" w:cstheme="minorBidi"/>
      <w:sz w:val="22"/>
      <w:szCs w:val="22"/>
    </w:rPr>
  </w:style>
  <w:style w:type="paragraph" w:customStyle="1" w:styleId="TextBullet2">
    <w:name w:val="Text Bullet 2"/>
    <w:basedOn w:val="Normal"/>
    <w:link w:val="TextBullet2Char"/>
    <w:qFormat/>
    <w:rsid w:val="000222C9"/>
    <w:pPr>
      <w:numPr>
        <w:ilvl w:val="1"/>
        <w:numId w:val="14"/>
      </w:numPr>
      <w:tabs>
        <w:tab w:val="clear" w:pos="567"/>
        <w:tab w:val="left" w:pos="1843"/>
      </w:tabs>
      <w:overflowPunct/>
      <w:autoSpaceDE/>
      <w:autoSpaceDN/>
      <w:adjustRightInd/>
      <w:spacing w:after="120" w:line="276" w:lineRule="auto"/>
      <w:ind w:left="1843" w:hanging="425"/>
      <w:textAlignment w:val="auto"/>
      <w:outlineLvl w:val="3"/>
    </w:pPr>
    <w:rPr>
      <w:rFonts w:asciiTheme="minorHAnsi" w:eastAsiaTheme="minorHAnsi" w:hAnsiTheme="minorHAnsi" w:cstheme="minorBidi"/>
      <w:sz w:val="22"/>
      <w:szCs w:val="22"/>
    </w:rPr>
  </w:style>
  <w:style w:type="character" w:customStyle="1" w:styleId="TextBullet2Char">
    <w:name w:val="Text Bullet 2 Char"/>
    <w:link w:val="TextBullet2"/>
    <w:rsid w:val="000222C9"/>
    <w:rPr>
      <w:rFonts w:asciiTheme="minorHAnsi" w:eastAsiaTheme="minorHAnsi" w:hAnsiTheme="minorHAnsi" w:cstheme="minorBidi"/>
      <w:sz w:val="22"/>
      <w:szCs w:val="22"/>
      <w:lang w:eastAsia="en-US"/>
    </w:rPr>
  </w:style>
  <w:style w:type="paragraph" w:customStyle="1" w:styleId="TextBullet4">
    <w:name w:val="Text Bullet 4"/>
    <w:basedOn w:val="TextBullet2"/>
    <w:link w:val="TextBullet4Char"/>
    <w:qFormat/>
    <w:rsid w:val="000222C9"/>
    <w:pPr>
      <w:numPr>
        <w:ilvl w:val="5"/>
      </w:numPr>
      <w:tabs>
        <w:tab w:val="clear" w:pos="1843"/>
        <w:tab w:val="left" w:pos="2127"/>
      </w:tabs>
      <w:ind w:left="2127" w:hanging="284"/>
    </w:pPr>
    <w:rPr>
      <w:lang w:eastAsia="en-AU"/>
    </w:rPr>
  </w:style>
  <w:style w:type="character" w:customStyle="1" w:styleId="TextBullet4Char">
    <w:name w:val="Text Bullet 4 Char"/>
    <w:link w:val="TextBullet4"/>
    <w:rsid w:val="000222C9"/>
    <w:rPr>
      <w:rFonts w:asciiTheme="minorHAnsi" w:eastAsiaTheme="minorHAnsi" w:hAnsiTheme="minorHAnsi" w:cstheme="minorBidi"/>
      <w:sz w:val="22"/>
      <w:szCs w:val="22"/>
    </w:rPr>
  </w:style>
  <w:style w:type="paragraph" w:customStyle="1" w:styleId="MOSHeader">
    <w:name w:val="MOS Header"/>
    <w:basedOn w:val="Normal"/>
    <w:autoRedefine/>
    <w:rsid w:val="000222C9"/>
    <w:pPr>
      <w:widowControl w:val="0"/>
      <w:tabs>
        <w:tab w:val="clear" w:pos="567"/>
        <w:tab w:val="left" w:pos="993"/>
        <w:tab w:val="center" w:pos="4536"/>
      </w:tabs>
      <w:overflowPunct/>
      <w:autoSpaceDE/>
      <w:autoSpaceDN/>
      <w:adjustRightInd/>
      <w:spacing w:after="200" w:line="276" w:lineRule="auto"/>
      <w:jc w:val="center"/>
      <w:textAlignment w:val="auto"/>
      <w:outlineLvl w:val="3"/>
    </w:pPr>
    <w:rPr>
      <w:rFonts w:ascii="Century Gothic" w:eastAsiaTheme="minorHAnsi" w:hAnsi="Century Gothic" w:cs="Arial"/>
      <w:sz w:val="18"/>
      <w:szCs w:val="22"/>
    </w:rPr>
  </w:style>
  <w:style w:type="paragraph" w:customStyle="1" w:styleId="MOSFooter">
    <w:name w:val="MOS Footer"/>
    <w:basedOn w:val="Normal"/>
    <w:rsid w:val="000222C9"/>
    <w:pPr>
      <w:widowControl w:val="0"/>
      <w:pBdr>
        <w:top w:val="single" w:sz="6" w:space="1" w:color="auto"/>
      </w:pBdr>
      <w:tabs>
        <w:tab w:val="clear" w:pos="567"/>
        <w:tab w:val="center" w:pos="-1843"/>
        <w:tab w:val="left" w:pos="993"/>
        <w:tab w:val="right" w:pos="8505"/>
      </w:tabs>
      <w:overflowPunct/>
      <w:autoSpaceDE/>
      <w:autoSpaceDN/>
      <w:adjustRightInd/>
      <w:spacing w:after="120" w:line="276" w:lineRule="auto"/>
      <w:jc w:val="center"/>
      <w:textAlignment w:val="auto"/>
      <w:outlineLvl w:val="3"/>
    </w:pPr>
    <w:rPr>
      <w:rFonts w:ascii="Century Gothic" w:eastAsiaTheme="minorHAnsi" w:hAnsi="Century Gothic" w:cstheme="minorBidi"/>
      <w:sz w:val="18"/>
      <w:szCs w:val="22"/>
    </w:rPr>
  </w:style>
  <w:style w:type="paragraph" w:customStyle="1" w:styleId="Bullet10">
    <w:name w:val="Bullet 1"/>
    <w:basedOn w:val="Normal"/>
    <w:rsid w:val="000222C9"/>
    <w:pPr>
      <w:tabs>
        <w:tab w:val="clear" w:pos="567"/>
        <w:tab w:val="left" w:pos="0"/>
      </w:tabs>
      <w:overflowPunct/>
      <w:autoSpaceDE/>
      <w:autoSpaceDN/>
      <w:adjustRightInd/>
      <w:spacing w:after="80" w:line="360" w:lineRule="auto"/>
      <w:ind w:left="357" w:hanging="357"/>
      <w:contextualSpacing/>
      <w:textAlignment w:val="auto"/>
      <w:outlineLvl w:val="3"/>
    </w:pPr>
    <w:rPr>
      <w:rFonts w:asciiTheme="minorHAnsi" w:eastAsiaTheme="minorHAnsi" w:hAnsiTheme="minorHAnsi" w:cstheme="minorBidi"/>
      <w:sz w:val="22"/>
      <w:szCs w:val="22"/>
    </w:rPr>
  </w:style>
  <w:style w:type="paragraph" w:customStyle="1" w:styleId="CAAPBulletText1">
    <w:name w:val="CAAP Bullet Text1"/>
    <w:basedOn w:val="Normal"/>
    <w:rsid w:val="000222C9"/>
    <w:pPr>
      <w:numPr>
        <w:numId w:val="16"/>
      </w:numPr>
      <w:tabs>
        <w:tab w:val="clear" w:pos="567"/>
      </w:tabs>
      <w:overflowPunct/>
      <w:autoSpaceDE/>
      <w:autoSpaceDN/>
      <w:adjustRightInd/>
      <w:spacing w:after="200" w:line="276" w:lineRule="auto"/>
      <w:jc w:val="both"/>
      <w:textAlignment w:val="auto"/>
    </w:pPr>
    <w:rPr>
      <w:rFonts w:asciiTheme="minorHAnsi" w:eastAsiaTheme="minorHAnsi" w:hAnsiTheme="minorHAnsi" w:cstheme="minorBidi"/>
      <w:color w:val="000000"/>
      <w:sz w:val="22"/>
      <w:szCs w:val="22"/>
    </w:rPr>
  </w:style>
  <w:style w:type="paragraph" w:customStyle="1" w:styleId="CAAPBulletText2">
    <w:name w:val="CAAP Bullet Text2"/>
    <w:basedOn w:val="CAAPBulletText1"/>
    <w:rsid w:val="000222C9"/>
    <w:pPr>
      <w:jc w:val="left"/>
    </w:pPr>
    <w:rPr>
      <w:b/>
      <w:lang w:val="en-US"/>
    </w:rPr>
  </w:style>
  <w:style w:type="paragraph" w:customStyle="1" w:styleId="B1">
    <w:name w:val="B1"/>
    <w:basedOn w:val="Normal"/>
    <w:rsid w:val="000222C9"/>
    <w:pPr>
      <w:numPr>
        <w:numId w:val="17"/>
      </w:numPr>
      <w:tabs>
        <w:tab w:val="clear" w:pos="567"/>
      </w:tabs>
      <w:overflowPunct/>
      <w:autoSpaceDE/>
      <w:autoSpaceDN/>
      <w:adjustRightInd/>
      <w:spacing w:after="200" w:line="276" w:lineRule="auto"/>
      <w:textAlignment w:val="auto"/>
    </w:pPr>
    <w:rPr>
      <w:rFonts w:ascii="Garamond" w:eastAsiaTheme="minorHAnsi" w:hAnsi="Garamond" w:cstheme="minorBidi"/>
      <w:sz w:val="22"/>
      <w:szCs w:val="22"/>
      <w:lang w:eastAsia="en-AU"/>
    </w:rPr>
  </w:style>
  <w:style w:type="paragraph" w:customStyle="1" w:styleId="CAAPNumberingText">
    <w:name w:val="CAAP Numbering Text"/>
    <w:basedOn w:val="B1"/>
    <w:rsid w:val="000222C9"/>
    <w:pPr>
      <w:tabs>
        <w:tab w:val="clear" w:pos="1494"/>
        <w:tab w:val="num" w:pos="540"/>
      </w:tabs>
      <w:spacing w:after="120"/>
      <w:ind w:left="539" w:hanging="539"/>
    </w:pPr>
    <w:rPr>
      <w:rFonts w:ascii="Times New Roman" w:hAnsi="Times New Roman"/>
    </w:rPr>
  </w:style>
  <w:style w:type="character" w:customStyle="1" w:styleId="LDDateChar">
    <w:name w:val="LDDate Char"/>
    <w:link w:val="LDDate"/>
    <w:locked/>
    <w:rsid w:val="000222C9"/>
    <w:rPr>
      <w:sz w:val="24"/>
      <w:szCs w:val="24"/>
      <w:lang w:eastAsia="en-US"/>
    </w:rPr>
  </w:style>
  <w:style w:type="character" w:customStyle="1" w:styleId="LDdefinitionChar">
    <w:name w:val="LDdefinition Char"/>
    <w:basedOn w:val="LDClauseChar"/>
    <w:link w:val="LDdefinition"/>
    <w:rsid w:val="00506517"/>
    <w:rPr>
      <w:sz w:val="24"/>
      <w:szCs w:val="24"/>
      <w:lang w:val="en-AU" w:eastAsia="en-US" w:bidi="ar-SA"/>
    </w:rPr>
  </w:style>
  <w:style w:type="paragraph" w:customStyle="1" w:styleId="Definition0">
    <w:name w:val="Definition"/>
    <w:aliases w:val="dd"/>
    <w:basedOn w:val="Clause"/>
    <w:link w:val="DefinitionChar"/>
    <w:qFormat/>
    <w:rsid w:val="00844081"/>
    <w:pPr>
      <w:tabs>
        <w:tab w:val="clear" w:pos="454"/>
        <w:tab w:val="clear" w:pos="737"/>
      </w:tabs>
      <w:ind w:firstLine="0"/>
    </w:pPr>
  </w:style>
  <w:style w:type="paragraph" w:customStyle="1" w:styleId="paragraphsub">
    <w:name w:val="paragraph(sub)"/>
    <w:aliases w:val="aa"/>
    <w:basedOn w:val="Normal"/>
    <w:rsid w:val="00844081"/>
    <w:pPr>
      <w:tabs>
        <w:tab w:val="clear" w:pos="567"/>
        <w:tab w:val="right" w:pos="1985"/>
      </w:tabs>
      <w:overflowPunct/>
      <w:autoSpaceDE/>
      <w:autoSpaceDN/>
      <w:adjustRightInd/>
      <w:spacing w:before="40"/>
      <w:ind w:left="2098" w:hanging="2098"/>
      <w:textAlignment w:val="auto"/>
    </w:pPr>
    <w:rPr>
      <w:rFonts w:ascii="Times New Roman" w:hAnsi="Times New Roman"/>
      <w:szCs w:val="20"/>
      <w:lang w:eastAsia="en-AU"/>
    </w:rPr>
  </w:style>
  <w:style w:type="paragraph" w:customStyle="1" w:styleId="clause0">
    <w:name w:val="clause"/>
    <w:basedOn w:val="Normal"/>
    <w:link w:val="clauseChar"/>
    <w:qFormat/>
    <w:rsid w:val="00844081"/>
    <w:pPr>
      <w:keepNext/>
      <w:tabs>
        <w:tab w:val="clear" w:pos="567"/>
      </w:tabs>
      <w:overflowPunct/>
      <w:autoSpaceDE/>
      <w:autoSpaceDN/>
      <w:adjustRightInd/>
      <w:spacing w:before="180" w:after="60"/>
      <w:ind w:left="720" w:hanging="720"/>
      <w:textAlignment w:val="auto"/>
    </w:pPr>
    <w:rPr>
      <w:rFonts w:ascii="Arial" w:eastAsiaTheme="minorHAnsi" w:hAnsi="Arial" w:cstheme="minorBidi"/>
      <w:b/>
    </w:rPr>
  </w:style>
  <w:style w:type="character" w:customStyle="1" w:styleId="clauseChar">
    <w:name w:val="clause Char"/>
    <w:basedOn w:val="DefaultParagraphFont"/>
    <w:link w:val="clause0"/>
    <w:rsid w:val="00844081"/>
    <w:rPr>
      <w:rFonts w:ascii="Arial" w:eastAsiaTheme="minorHAnsi" w:hAnsi="Arial" w:cstheme="minorBidi"/>
      <w:b/>
      <w:sz w:val="24"/>
      <w:szCs w:val="24"/>
      <w:lang w:eastAsia="en-US"/>
    </w:rPr>
  </w:style>
  <w:style w:type="character" w:customStyle="1" w:styleId="NoteChar">
    <w:name w:val="Note Char"/>
    <w:link w:val="Note0"/>
    <w:rsid w:val="00844081"/>
    <w:rPr>
      <w:rFonts w:asciiTheme="minorHAnsi" w:eastAsiaTheme="minorHAnsi" w:hAnsiTheme="minorHAnsi" w:cstheme="minorBidi"/>
      <w:lang w:eastAsia="en-US"/>
    </w:rPr>
  </w:style>
  <w:style w:type="character" w:customStyle="1" w:styleId="DefinitionChar">
    <w:name w:val="Definition Char"/>
    <w:link w:val="Definition0"/>
    <w:rsid w:val="00844081"/>
    <w:rPr>
      <w:sz w:val="24"/>
      <w:szCs w:val="24"/>
      <w:lang w:eastAsia="en-US"/>
    </w:rPr>
  </w:style>
  <w:style w:type="paragraph" w:customStyle="1" w:styleId="EndLine">
    <w:name w:val="EndLine"/>
    <w:basedOn w:val="BodyText"/>
    <w:qFormat/>
    <w:rsid w:val="00844081"/>
    <w:pPr>
      <w:pBdr>
        <w:bottom w:val="single" w:sz="2" w:space="0" w:color="auto"/>
      </w:pBdr>
      <w:spacing w:after="160" w:line="259" w:lineRule="auto"/>
    </w:pPr>
    <w:rPr>
      <w:rFonts w:ascii="Times New Roman" w:eastAsiaTheme="minorHAnsi" w:hAnsi="Times New Roman" w:cstheme="minorBidi"/>
      <w:szCs w:val="22"/>
    </w:rPr>
  </w:style>
  <w:style w:type="paragraph" w:customStyle="1" w:styleId="Hcl">
    <w:name w:val="Hcl"/>
    <w:basedOn w:val="LDTitle"/>
    <w:next w:val="Clause"/>
    <w:link w:val="HclChar"/>
    <w:qFormat/>
    <w:rsid w:val="00844081"/>
    <w:pPr>
      <w:keepNext/>
      <w:tabs>
        <w:tab w:val="left" w:pos="737"/>
      </w:tabs>
      <w:spacing w:before="180" w:after="60"/>
      <w:ind w:left="737" w:hanging="737"/>
    </w:pPr>
    <w:rPr>
      <w:b/>
    </w:rPr>
  </w:style>
  <w:style w:type="character" w:customStyle="1" w:styleId="HclChar">
    <w:name w:val="Hcl Char"/>
    <w:link w:val="Hcl"/>
    <w:rsid w:val="00844081"/>
    <w:rPr>
      <w:rFonts w:ascii="Arial" w:hAnsi="Arial"/>
      <w:b/>
      <w:sz w:val="24"/>
      <w:szCs w:val="24"/>
      <w:lang w:eastAsia="en-US"/>
    </w:rPr>
  </w:style>
  <w:style w:type="paragraph" w:customStyle="1" w:styleId="SubHcl">
    <w:name w:val="SubHcl"/>
    <w:basedOn w:val="Hcl"/>
    <w:link w:val="SubHclChar"/>
    <w:qFormat/>
    <w:rsid w:val="00844081"/>
    <w:rPr>
      <w:b w:val="0"/>
    </w:rPr>
  </w:style>
  <w:style w:type="character" w:customStyle="1" w:styleId="SubHclChar">
    <w:name w:val="SubHcl Char"/>
    <w:basedOn w:val="HclChar"/>
    <w:link w:val="SubHcl"/>
    <w:rsid w:val="00844081"/>
    <w:rPr>
      <w:rFonts w:ascii="Arial" w:hAnsi="Arial"/>
      <w:b w:val="0"/>
      <w:sz w:val="24"/>
      <w:szCs w:val="24"/>
      <w:lang w:eastAsia="en-US"/>
    </w:rPr>
  </w:style>
  <w:style w:type="character" w:customStyle="1" w:styleId="Citation">
    <w:name w:val="Citation"/>
    <w:qFormat/>
    <w:rsid w:val="00844081"/>
    <w:rPr>
      <w:i/>
      <w:iCs/>
    </w:rPr>
  </w:style>
  <w:style w:type="paragraph" w:customStyle="1" w:styleId="Clause">
    <w:name w:val="Clause"/>
    <w:basedOn w:val="BodyText1"/>
    <w:link w:val="ClauseChar0"/>
    <w:qFormat/>
    <w:rsid w:val="00844081"/>
    <w:pPr>
      <w:tabs>
        <w:tab w:val="right" w:pos="454"/>
        <w:tab w:val="left" w:pos="737"/>
      </w:tabs>
      <w:spacing w:before="60" w:after="60"/>
      <w:ind w:left="737" w:hanging="1021"/>
    </w:pPr>
  </w:style>
  <w:style w:type="character" w:customStyle="1" w:styleId="ClauseChar0">
    <w:name w:val="Clause Char"/>
    <w:link w:val="Clause"/>
    <w:rsid w:val="00844081"/>
    <w:rPr>
      <w:sz w:val="24"/>
      <w:szCs w:val="24"/>
      <w:lang w:eastAsia="en-US"/>
    </w:rPr>
  </w:style>
  <w:style w:type="character" w:customStyle="1" w:styleId="LDTitleChar">
    <w:name w:val="LDTitle Char"/>
    <w:link w:val="LDTitle"/>
    <w:rsid w:val="00844081"/>
    <w:rPr>
      <w:rFonts w:ascii="Arial" w:hAnsi="Arial"/>
      <w:sz w:val="24"/>
      <w:szCs w:val="24"/>
      <w:lang w:eastAsia="en-US"/>
    </w:rPr>
  </w:style>
  <w:style w:type="paragraph" w:customStyle="1" w:styleId="AmendHeading">
    <w:name w:val="AmendHeading"/>
    <w:basedOn w:val="LDTitle"/>
    <w:next w:val="Normal"/>
    <w:qFormat/>
    <w:rsid w:val="00844081"/>
    <w:pPr>
      <w:keepNext/>
      <w:spacing w:before="180" w:after="60"/>
      <w:ind w:left="720" w:hanging="720"/>
    </w:pPr>
    <w:rPr>
      <w:b/>
    </w:rPr>
  </w:style>
  <w:style w:type="paragraph" w:customStyle="1" w:styleId="BodyText1">
    <w:name w:val="Body Text1"/>
    <w:link w:val="BodytextChar0"/>
    <w:rsid w:val="00844081"/>
    <w:rPr>
      <w:sz w:val="24"/>
      <w:szCs w:val="24"/>
      <w:lang w:eastAsia="en-US"/>
    </w:rPr>
  </w:style>
  <w:style w:type="character" w:customStyle="1" w:styleId="BodytextChar0">
    <w:name w:val="Body text Char"/>
    <w:link w:val="BodyText1"/>
    <w:rsid w:val="00844081"/>
    <w:rPr>
      <w:sz w:val="24"/>
      <w:szCs w:val="24"/>
      <w:lang w:eastAsia="en-US"/>
    </w:rPr>
  </w:style>
  <w:style w:type="paragraph" w:customStyle="1" w:styleId="ScheduleClause">
    <w:name w:val="ScheduleClause"/>
    <w:basedOn w:val="Clause"/>
    <w:link w:val="ScheduleClauseChar"/>
    <w:qFormat/>
    <w:rsid w:val="00844081"/>
    <w:pPr>
      <w:ind w:left="738" w:hanging="851"/>
    </w:pPr>
  </w:style>
  <w:style w:type="character" w:customStyle="1" w:styleId="ScheduleClauseChar">
    <w:name w:val="ScheduleClause Char"/>
    <w:link w:val="ScheduleClause"/>
    <w:rsid w:val="00844081"/>
    <w:rPr>
      <w:sz w:val="24"/>
      <w:szCs w:val="24"/>
      <w:lang w:eastAsia="en-US"/>
    </w:rPr>
  </w:style>
  <w:style w:type="paragraph" w:customStyle="1" w:styleId="AmendInstruction">
    <w:name w:val="AmendInstruction"/>
    <w:basedOn w:val="ScheduleClause"/>
    <w:next w:val="Normal"/>
    <w:qFormat/>
    <w:rsid w:val="00844081"/>
    <w:pPr>
      <w:keepNext/>
      <w:spacing w:before="120"/>
      <w:ind w:left="737" w:firstLine="0"/>
    </w:pPr>
    <w:rPr>
      <w:i/>
    </w:rPr>
  </w:style>
  <w:style w:type="paragraph" w:customStyle="1" w:styleId="AmendText">
    <w:name w:val="AmendText"/>
    <w:basedOn w:val="BodyText1"/>
    <w:next w:val="AmendInstruction"/>
    <w:link w:val="AmendTextChar"/>
    <w:qFormat/>
    <w:rsid w:val="00844081"/>
    <w:pPr>
      <w:spacing w:before="60" w:after="60"/>
      <w:ind w:left="964"/>
    </w:pPr>
  </w:style>
  <w:style w:type="character" w:customStyle="1" w:styleId="AmendTextChar">
    <w:name w:val="AmendText Char"/>
    <w:link w:val="AmendText"/>
    <w:rsid w:val="00844081"/>
    <w:rPr>
      <w:sz w:val="24"/>
      <w:szCs w:val="24"/>
      <w:lang w:eastAsia="en-US"/>
    </w:rPr>
  </w:style>
  <w:style w:type="paragraph" w:customStyle="1" w:styleId="ScheduleClauseHead">
    <w:name w:val="ScheduleClauseHead"/>
    <w:basedOn w:val="Hcl"/>
    <w:next w:val="ScheduleClause"/>
    <w:link w:val="ScheduleClauseHeadChar"/>
    <w:qFormat/>
    <w:rsid w:val="00844081"/>
  </w:style>
  <w:style w:type="character" w:customStyle="1" w:styleId="ScheduleClauseHeadChar">
    <w:name w:val="ScheduleClauseHead Char"/>
    <w:basedOn w:val="HclChar"/>
    <w:link w:val="ScheduleClauseHead"/>
    <w:rsid w:val="00844081"/>
    <w:rPr>
      <w:rFonts w:ascii="Arial" w:hAnsi="Arial"/>
      <w:b/>
      <w:sz w:val="24"/>
      <w:szCs w:val="24"/>
      <w:lang w:eastAsia="en-US"/>
    </w:rPr>
  </w:style>
  <w:style w:type="paragraph" w:customStyle="1" w:styleId="SchedSubclHead">
    <w:name w:val="SchedSubclHead"/>
    <w:basedOn w:val="ScheduleClauseHead"/>
    <w:link w:val="SchedSubclHeadChar"/>
    <w:qFormat/>
    <w:rsid w:val="00844081"/>
    <w:pPr>
      <w:tabs>
        <w:tab w:val="clear" w:pos="737"/>
        <w:tab w:val="left" w:pos="851"/>
      </w:tabs>
      <w:ind w:left="284"/>
    </w:pPr>
    <w:rPr>
      <w:b w:val="0"/>
    </w:rPr>
  </w:style>
  <w:style w:type="character" w:customStyle="1" w:styleId="SchedSubclHeadChar">
    <w:name w:val="SchedSubclHead Char"/>
    <w:basedOn w:val="ScheduleClauseHeadChar"/>
    <w:link w:val="SchedSubclHead"/>
    <w:rsid w:val="00844081"/>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844081"/>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844081"/>
    <w:rPr>
      <w:rFonts w:ascii="Arial" w:hAnsi="Arial" w:cs="Arial"/>
      <w:b/>
      <w:sz w:val="24"/>
      <w:szCs w:val="24"/>
      <w:lang w:eastAsia="en-US"/>
    </w:rPr>
  </w:style>
  <w:style w:type="paragraph" w:customStyle="1" w:styleId="TableHeading0">
    <w:name w:val="TableHeading"/>
    <w:basedOn w:val="BodyText1"/>
    <w:link w:val="TableHeadingChar"/>
    <w:qFormat/>
    <w:rsid w:val="00844081"/>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844081"/>
    <w:rPr>
      <w:b/>
      <w:sz w:val="24"/>
      <w:szCs w:val="24"/>
      <w:lang w:eastAsia="en-US"/>
    </w:rPr>
  </w:style>
  <w:style w:type="paragraph" w:customStyle="1" w:styleId="LDTableNote">
    <w:name w:val="LDTableNote"/>
    <w:basedOn w:val="Note0"/>
    <w:rsid w:val="00844081"/>
    <w:pPr>
      <w:tabs>
        <w:tab w:val="clear" w:pos="1559"/>
      </w:tabs>
      <w:spacing w:before="60" w:after="60" w:line="240" w:lineRule="auto"/>
      <w:ind w:left="7"/>
      <w:jc w:val="left"/>
    </w:pPr>
    <w:rPr>
      <w:rFonts w:ascii="Times New Roman" w:eastAsia="Calibri" w:hAnsi="Times New Roman" w:cs="Times New Roman"/>
      <w:sz w:val="22"/>
      <w:szCs w:val="24"/>
    </w:rPr>
  </w:style>
  <w:style w:type="character" w:customStyle="1" w:styleId="TableTextChar">
    <w:name w:val="TableText Char"/>
    <w:basedOn w:val="BodytextChar0"/>
    <w:link w:val="TableText"/>
    <w:rsid w:val="00844081"/>
    <w:rPr>
      <w:rFonts w:asciiTheme="minorHAnsi" w:eastAsiaTheme="minorHAnsi" w:hAnsiTheme="minorHAnsi" w:cstheme="minorBidi"/>
      <w:sz w:val="22"/>
      <w:szCs w:val="22"/>
      <w:lang w:eastAsia="en-US"/>
    </w:rPr>
  </w:style>
  <w:style w:type="paragraph" w:customStyle="1" w:styleId="LDTabletexta">
    <w:name w:val="LDTabletext(a)"/>
    <w:basedOn w:val="TableText"/>
    <w:rsid w:val="00844081"/>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
    <w:rsid w:val="00844081"/>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844081"/>
    <w:pPr>
      <w:tabs>
        <w:tab w:val="clear" w:pos="459"/>
        <w:tab w:val="left" w:pos="1026"/>
      </w:tabs>
      <w:ind w:left="8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153573169">
      <w:bodyDiv w:val="1"/>
      <w:marLeft w:val="0"/>
      <w:marRight w:val="0"/>
      <w:marTop w:val="0"/>
      <w:marBottom w:val="0"/>
      <w:divBdr>
        <w:top w:val="none" w:sz="0" w:space="0" w:color="auto"/>
        <w:left w:val="none" w:sz="0" w:space="0" w:color="auto"/>
        <w:bottom w:val="none" w:sz="0" w:space="0" w:color="auto"/>
        <w:right w:val="none" w:sz="0" w:space="0" w:color="auto"/>
      </w:divBdr>
    </w:div>
    <w:div w:id="232005853">
      <w:bodyDiv w:val="1"/>
      <w:marLeft w:val="0"/>
      <w:marRight w:val="0"/>
      <w:marTop w:val="0"/>
      <w:marBottom w:val="0"/>
      <w:divBdr>
        <w:top w:val="none" w:sz="0" w:space="0" w:color="auto"/>
        <w:left w:val="none" w:sz="0" w:space="0" w:color="auto"/>
        <w:bottom w:val="none" w:sz="0" w:space="0" w:color="auto"/>
        <w:right w:val="none" w:sz="0" w:space="0" w:color="auto"/>
      </w:divBdr>
    </w:div>
    <w:div w:id="260644609">
      <w:bodyDiv w:val="1"/>
      <w:marLeft w:val="0"/>
      <w:marRight w:val="0"/>
      <w:marTop w:val="0"/>
      <w:marBottom w:val="0"/>
      <w:divBdr>
        <w:top w:val="none" w:sz="0" w:space="0" w:color="auto"/>
        <w:left w:val="none" w:sz="0" w:space="0" w:color="auto"/>
        <w:bottom w:val="none" w:sz="0" w:space="0" w:color="auto"/>
        <w:right w:val="none" w:sz="0" w:space="0" w:color="auto"/>
      </w:divBdr>
    </w:div>
    <w:div w:id="820200071">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060985562">
      <w:bodyDiv w:val="1"/>
      <w:marLeft w:val="0"/>
      <w:marRight w:val="0"/>
      <w:marTop w:val="0"/>
      <w:marBottom w:val="0"/>
      <w:divBdr>
        <w:top w:val="none" w:sz="0" w:space="0" w:color="auto"/>
        <w:left w:val="none" w:sz="0" w:space="0" w:color="auto"/>
        <w:bottom w:val="none" w:sz="0" w:space="0" w:color="auto"/>
        <w:right w:val="none" w:sz="0" w:space="0" w:color="auto"/>
      </w:divBdr>
    </w:div>
    <w:div w:id="1509245596">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 w:id="1655259868">
      <w:bodyDiv w:val="1"/>
      <w:marLeft w:val="0"/>
      <w:marRight w:val="0"/>
      <w:marTop w:val="0"/>
      <w:marBottom w:val="0"/>
      <w:divBdr>
        <w:top w:val="none" w:sz="0" w:space="0" w:color="auto"/>
        <w:left w:val="none" w:sz="0" w:space="0" w:color="auto"/>
        <w:bottom w:val="none" w:sz="0" w:space="0" w:color="auto"/>
        <w:right w:val="none" w:sz="0" w:space="0" w:color="auto"/>
      </w:divBdr>
    </w:div>
    <w:div w:id="1721174024">
      <w:bodyDiv w:val="1"/>
      <w:marLeft w:val="0"/>
      <w:marRight w:val="0"/>
      <w:marTop w:val="0"/>
      <w:marBottom w:val="0"/>
      <w:divBdr>
        <w:top w:val="none" w:sz="0" w:space="0" w:color="auto"/>
        <w:left w:val="none" w:sz="0" w:space="0" w:color="auto"/>
        <w:bottom w:val="none" w:sz="0" w:space="0" w:color="auto"/>
        <w:right w:val="none" w:sz="0" w:space="0" w:color="auto"/>
      </w:divBdr>
    </w:div>
    <w:div w:id="1937519684">
      <w:bodyDiv w:val="1"/>
      <w:marLeft w:val="0"/>
      <w:marRight w:val="0"/>
      <w:marTop w:val="0"/>
      <w:marBottom w:val="0"/>
      <w:divBdr>
        <w:top w:val="none" w:sz="0" w:space="0" w:color="auto"/>
        <w:left w:val="none" w:sz="0" w:space="0" w:color="auto"/>
        <w:bottom w:val="none" w:sz="0" w:space="0" w:color="auto"/>
        <w:right w:val="none" w:sz="0" w:space="0" w:color="auto"/>
      </w:divBdr>
    </w:div>
    <w:div w:id="1955558724">
      <w:bodyDiv w:val="1"/>
      <w:marLeft w:val="0"/>
      <w:marRight w:val="0"/>
      <w:marTop w:val="0"/>
      <w:marBottom w:val="0"/>
      <w:divBdr>
        <w:top w:val="none" w:sz="0" w:space="0" w:color="auto"/>
        <w:left w:val="none" w:sz="0" w:space="0" w:color="auto"/>
        <w:bottom w:val="none" w:sz="0" w:space="0" w:color="auto"/>
        <w:right w:val="none" w:sz="0" w:space="0" w:color="auto"/>
      </w:divBdr>
    </w:div>
    <w:div w:id="20571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FFE4-966A-4178-AC4E-68DFD088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234</TotalTime>
  <Pages>3</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Prescribed Qualification Standards for FSTD (MCC Training — Helicopter) Instrument 2019 (Edition 1)</vt:lpstr>
    </vt:vector>
  </TitlesOfParts>
  <Company>Civil Aviation Safety Authority</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Qualification Standards for FSTD (MCC Training — Helicopter) Instrument 2019 (Edition 1)</dc:title>
  <dc:subject>Prescribed Qualification Standards for FSTD (MCC Training — Helicopter) Instrument 2019 (Edition 1)</dc:subject>
  <dc:creator>Civil Aviation Safety Authority</dc:creator>
  <cp:lastModifiedBy>Spesyvy, Nadia</cp:lastModifiedBy>
  <cp:revision>27</cp:revision>
  <cp:lastPrinted>2019-09-06T03:41:00Z</cp:lastPrinted>
  <dcterms:created xsi:type="dcterms:W3CDTF">2019-09-05T23:21:00Z</dcterms:created>
  <dcterms:modified xsi:type="dcterms:W3CDTF">2019-09-16T04:29:00Z</dcterms:modified>
  <cp:category>Prescribed Qualification Standards for FSTD</cp:category>
</cp:coreProperties>
</file>