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E2E" w:rsidRDefault="006321BA" w:rsidP="00FE3813">
      <w:pPr>
        <w:pStyle w:val="Heading8"/>
        <w:ind w:hanging="576"/>
      </w:pPr>
      <w:r w:rsidRPr="00F32AB6">
        <w:rPr>
          <w:noProof/>
          <w:lang w:val="en-AU"/>
        </w:rPr>
        <w:drawing>
          <wp:inline distT="0" distB="0" distL="0" distR="0">
            <wp:extent cx="1704975" cy="1200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813" w:rsidRDefault="00FE3813" w:rsidP="009E0E2E">
      <w:pPr>
        <w:pStyle w:val="Heading1"/>
        <w:tabs>
          <w:tab w:val="left" w:pos="-142"/>
        </w:tabs>
        <w:rPr>
          <w:rFonts w:ascii="Times New Roman" w:hAnsi="Times New Roman"/>
          <w:b w:val="0"/>
          <w:sz w:val="24"/>
          <w:szCs w:val="24"/>
        </w:rPr>
      </w:pPr>
    </w:p>
    <w:p w:rsidR="009E0E2E" w:rsidRPr="00A04749" w:rsidRDefault="009E0E2E" w:rsidP="009E0E2E">
      <w:pPr>
        <w:pStyle w:val="Heading1"/>
        <w:tabs>
          <w:tab w:val="left" w:pos="-142"/>
        </w:tabs>
        <w:rPr>
          <w:rFonts w:ascii="Times New Roman" w:hAnsi="Times New Roman"/>
          <w:b w:val="0"/>
          <w:sz w:val="24"/>
          <w:szCs w:val="24"/>
        </w:rPr>
      </w:pPr>
      <w:r w:rsidRPr="00A04749">
        <w:rPr>
          <w:rFonts w:ascii="Times New Roman" w:hAnsi="Times New Roman"/>
          <w:b w:val="0"/>
          <w:sz w:val="24"/>
          <w:szCs w:val="24"/>
        </w:rPr>
        <w:t>Australian Government</w:t>
      </w:r>
    </w:p>
    <w:p w:rsidR="009E0E2E" w:rsidRPr="00A04749" w:rsidRDefault="009E0E2E" w:rsidP="0081211B">
      <w:pPr>
        <w:pStyle w:val="Heading1"/>
        <w:tabs>
          <w:tab w:val="left" w:pos="-142"/>
        </w:tabs>
        <w:spacing w:after="0"/>
        <w:rPr>
          <w:rFonts w:ascii="Times New Roman" w:hAnsi="Times New Roman"/>
          <w:sz w:val="28"/>
          <w:szCs w:val="28"/>
        </w:rPr>
      </w:pPr>
      <w:r w:rsidRPr="00A04749">
        <w:rPr>
          <w:rFonts w:ascii="Times New Roman" w:hAnsi="Times New Roman"/>
          <w:sz w:val="28"/>
          <w:szCs w:val="28"/>
        </w:rPr>
        <w:t>Veterans’ Entitlements Act 1986</w:t>
      </w:r>
    </w:p>
    <w:p w:rsidR="0081211B" w:rsidRDefault="0081211B" w:rsidP="0081211B">
      <w:pPr>
        <w:rPr>
          <w:b/>
          <w:sz w:val="28"/>
          <w:szCs w:val="28"/>
        </w:rPr>
      </w:pPr>
      <w:r w:rsidRPr="00A04749">
        <w:rPr>
          <w:b/>
          <w:sz w:val="28"/>
          <w:szCs w:val="28"/>
        </w:rPr>
        <w:t>Military Rehabilitation and Compensation Act 2004</w:t>
      </w:r>
    </w:p>
    <w:p w:rsidR="006D3F1B" w:rsidRPr="00A04749" w:rsidRDefault="006D3F1B" w:rsidP="0081211B">
      <w:pPr>
        <w:rPr>
          <w:b/>
          <w:sz w:val="28"/>
          <w:szCs w:val="28"/>
        </w:rPr>
      </w:pPr>
    </w:p>
    <w:p w:rsidR="0081211B" w:rsidRPr="0081211B" w:rsidRDefault="0081211B" w:rsidP="0081211B">
      <w:pPr>
        <w:rPr>
          <w:sz w:val="24"/>
          <w:szCs w:val="24"/>
        </w:rPr>
      </w:pPr>
    </w:p>
    <w:p w:rsidR="009E0E2E" w:rsidRPr="00723BD2" w:rsidRDefault="00F66B79" w:rsidP="009E0E2E">
      <w:pPr>
        <w:pStyle w:val="Heading1"/>
        <w:tabs>
          <w:tab w:val="left" w:pos="-142"/>
        </w:tabs>
        <w:rPr>
          <w:rFonts w:ascii="Times New Roman" w:hAnsi="Times New Roman"/>
          <w:b w:val="0"/>
          <w:color w:val="000000"/>
          <w:sz w:val="36"/>
          <w:szCs w:val="36"/>
        </w:rPr>
      </w:pPr>
      <w:r w:rsidRPr="00E17C63">
        <w:rPr>
          <w:rFonts w:ascii="Times New Roman" w:hAnsi="Times New Roman"/>
          <w:color w:val="000000"/>
          <w:sz w:val="36"/>
          <w:szCs w:val="36"/>
        </w:rPr>
        <w:t xml:space="preserve">Veterans’ </w:t>
      </w:r>
      <w:r w:rsidR="00444BCD">
        <w:rPr>
          <w:rFonts w:ascii="Times New Roman" w:hAnsi="Times New Roman"/>
          <w:color w:val="000000"/>
          <w:sz w:val="36"/>
          <w:szCs w:val="36"/>
        </w:rPr>
        <w:t>Affairs</w:t>
      </w:r>
      <w:r w:rsidRPr="00E17C63">
        <w:rPr>
          <w:rFonts w:ascii="Times New Roman" w:hAnsi="Times New Roman"/>
          <w:color w:val="000000"/>
          <w:sz w:val="36"/>
          <w:szCs w:val="36"/>
        </w:rPr>
        <w:t xml:space="preserve"> (</w:t>
      </w:r>
      <w:r w:rsidR="00F271BB">
        <w:rPr>
          <w:rFonts w:ascii="Times New Roman" w:hAnsi="Times New Roman"/>
          <w:color w:val="000000"/>
          <w:sz w:val="36"/>
          <w:szCs w:val="36"/>
        </w:rPr>
        <w:t xml:space="preserve">Treatment Principles </w:t>
      </w:r>
      <w:r w:rsidR="0081211B" w:rsidRPr="00E17C63">
        <w:rPr>
          <w:rFonts w:ascii="Times New Roman" w:hAnsi="Times New Roman"/>
          <w:color w:val="000000"/>
          <w:sz w:val="36"/>
          <w:szCs w:val="36"/>
        </w:rPr>
        <w:t>–</w:t>
      </w:r>
      <w:r w:rsidR="00AA6FFB">
        <w:rPr>
          <w:rFonts w:ascii="Times New Roman" w:hAnsi="Times New Roman"/>
          <w:color w:val="000000"/>
          <w:sz w:val="36"/>
          <w:szCs w:val="36"/>
        </w:rPr>
        <w:t xml:space="preserve"> </w:t>
      </w:r>
      <w:r w:rsidR="00555D54">
        <w:rPr>
          <w:rFonts w:ascii="Times New Roman" w:hAnsi="Times New Roman"/>
          <w:color w:val="000000"/>
          <w:sz w:val="36"/>
          <w:szCs w:val="36"/>
        </w:rPr>
        <w:t>Electric Mobility Aids and O</w:t>
      </w:r>
      <w:r w:rsidR="00982760">
        <w:rPr>
          <w:rFonts w:ascii="Times New Roman" w:hAnsi="Times New Roman"/>
          <w:color w:val="000000"/>
          <w:sz w:val="36"/>
          <w:szCs w:val="36"/>
        </w:rPr>
        <w:t>ther Measures</w:t>
      </w:r>
      <w:r w:rsidR="00E17C63" w:rsidRPr="00723BD2">
        <w:rPr>
          <w:rFonts w:ascii="Times New Roman" w:hAnsi="Times New Roman"/>
          <w:color w:val="000000"/>
          <w:sz w:val="36"/>
          <w:szCs w:val="36"/>
        </w:rPr>
        <w:t>) Amendment Instrument 201</w:t>
      </w:r>
      <w:r w:rsidR="00982760">
        <w:rPr>
          <w:rFonts w:ascii="Times New Roman" w:hAnsi="Times New Roman"/>
          <w:color w:val="000000"/>
          <w:sz w:val="36"/>
          <w:szCs w:val="36"/>
        </w:rPr>
        <w:t>9</w:t>
      </w:r>
    </w:p>
    <w:p w:rsidR="003B26DE" w:rsidRDefault="00B11152" w:rsidP="009E0E2E">
      <w:pPr>
        <w:pStyle w:val="FootnoteText"/>
        <w:tabs>
          <w:tab w:val="clear" w:pos="426"/>
        </w:tabs>
        <w:rPr>
          <w:u w:val="single"/>
        </w:rPr>
      </w:pPr>
      <w:r>
        <w:rPr>
          <w:u w:val="single"/>
        </w:rPr>
        <w:t xml:space="preserve">Instrument </w:t>
      </w:r>
      <w:r w:rsidR="0081211B" w:rsidRPr="00564FCA">
        <w:rPr>
          <w:u w:val="single"/>
        </w:rPr>
        <w:t>No.</w:t>
      </w:r>
      <w:r w:rsidR="00936D04">
        <w:rPr>
          <w:u w:val="single"/>
        </w:rPr>
        <w:t xml:space="preserve"> </w:t>
      </w:r>
      <w:r w:rsidR="0081211B" w:rsidRPr="00564FCA">
        <w:rPr>
          <w:u w:val="single"/>
        </w:rPr>
        <w:t>R</w:t>
      </w:r>
      <w:r w:rsidR="009C3E17">
        <w:rPr>
          <w:u w:val="single"/>
        </w:rPr>
        <w:t>13</w:t>
      </w:r>
      <w:r w:rsidR="003B26DE" w:rsidRPr="00564FCA">
        <w:rPr>
          <w:u w:val="single"/>
        </w:rPr>
        <w:t>/MRCC</w:t>
      </w:r>
      <w:r w:rsidR="009C3E17">
        <w:rPr>
          <w:u w:val="single"/>
        </w:rPr>
        <w:t>13</w:t>
      </w:r>
      <w:r w:rsidR="00982760">
        <w:rPr>
          <w:u w:val="single"/>
        </w:rPr>
        <w:t xml:space="preserve"> of 2019</w:t>
      </w:r>
    </w:p>
    <w:p w:rsidR="009E0E2E" w:rsidRDefault="009E0E2E" w:rsidP="009E0E2E">
      <w:pPr>
        <w:rPr>
          <w:sz w:val="28"/>
          <w:szCs w:val="28"/>
        </w:rPr>
      </w:pPr>
    </w:p>
    <w:p w:rsidR="006D3F1B" w:rsidRDefault="006D3F1B" w:rsidP="009E0E2E">
      <w:pPr>
        <w:rPr>
          <w:sz w:val="28"/>
          <w:szCs w:val="28"/>
        </w:rPr>
      </w:pPr>
    </w:p>
    <w:p w:rsidR="00D67F61" w:rsidRDefault="00D67F61" w:rsidP="00D67F61">
      <w:pPr>
        <w:rPr>
          <w:sz w:val="28"/>
          <w:szCs w:val="28"/>
        </w:rPr>
      </w:pPr>
    </w:p>
    <w:p w:rsidR="004B34C0" w:rsidRDefault="004B34C0" w:rsidP="00D67F61">
      <w:pPr>
        <w:rPr>
          <w:sz w:val="28"/>
          <w:szCs w:val="28"/>
        </w:rPr>
      </w:pPr>
    </w:p>
    <w:p w:rsidR="00D67F61" w:rsidRPr="00F32AB6" w:rsidRDefault="00D67F61" w:rsidP="00D67F61">
      <w:pPr>
        <w:rPr>
          <w:sz w:val="28"/>
          <w:szCs w:val="28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D67F61" w:rsidRPr="00E13614" w:rsidTr="00F94D6F">
        <w:tc>
          <w:tcPr>
            <w:tcW w:w="8522" w:type="dxa"/>
            <w:shd w:val="clear" w:color="auto" w:fill="auto"/>
          </w:tcPr>
          <w:p w:rsidR="00D67F61" w:rsidRPr="00E13614" w:rsidRDefault="00D67F61" w:rsidP="00F94D6F">
            <w:pPr>
              <w:pStyle w:val="Firstpara"/>
              <w:spacing w:before="0" w:after="0"/>
              <w:rPr>
                <w:sz w:val="20"/>
              </w:rPr>
            </w:pPr>
          </w:p>
          <w:p w:rsidR="00D67F61" w:rsidRPr="00E13614" w:rsidRDefault="00D67F61" w:rsidP="00F94D6F">
            <w:pPr>
              <w:pStyle w:val="Firstpara"/>
              <w:spacing w:before="0" w:after="0"/>
              <w:rPr>
                <w:sz w:val="20"/>
              </w:rPr>
            </w:pPr>
            <w:r w:rsidRPr="00E13614">
              <w:rPr>
                <w:sz w:val="20"/>
              </w:rPr>
              <w:t xml:space="preserve">I, </w:t>
            </w:r>
            <w:r w:rsidR="00374472" w:rsidRPr="00374472">
              <w:rPr>
                <w:sz w:val="20"/>
                <w:u w:val="single"/>
              </w:rPr>
              <w:t>Mark Cormack</w:t>
            </w:r>
            <w:r w:rsidR="00374472">
              <w:rPr>
                <w:sz w:val="20"/>
              </w:rPr>
              <w:t xml:space="preserve">, Deputy Secretary, Policy &amp; Programs, delegate of the </w:t>
            </w:r>
            <w:r w:rsidRPr="00E13614">
              <w:rPr>
                <w:sz w:val="20"/>
              </w:rPr>
              <w:t>Minister for Veterans’ Affairs, approve:</w:t>
            </w:r>
          </w:p>
          <w:p w:rsidR="00D67F61" w:rsidRPr="00E13614" w:rsidRDefault="00D67F61" w:rsidP="00F94D6F">
            <w:pPr>
              <w:pStyle w:val="Firstpara"/>
              <w:spacing w:before="0" w:after="0"/>
              <w:rPr>
                <w:sz w:val="20"/>
              </w:rPr>
            </w:pPr>
          </w:p>
          <w:p w:rsidR="00D67F61" w:rsidRDefault="00D67F61" w:rsidP="00ED6BF2">
            <w:pPr>
              <w:pStyle w:val="Firstpara"/>
              <w:numPr>
                <w:ilvl w:val="0"/>
                <w:numId w:val="2"/>
              </w:numPr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under </w:t>
            </w:r>
            <w:r w:rsidR="00B95275">
              <w:rPr>
                <w:sz w:val="20"/>
              </w:rPr>
              <w:t>section 90</w:t>
            </w:r>
            <w:r w:rsidRPr="00E13614">
              <w:rPr>
                <w:sz w:val="20"/>
              </w:rPr>
              <w:t xml:space="preserve"> of the </w:t>
            </w:r>
            <w:r w:rsidRPr="00E13614">
              <w:rPr>
                <w:i/>
                <w:sz w:val="20"/>
              </w:rPr>
              <w:t>Veterans’ Entitlements Act 1986</w:t>
            </w:r>
            <w:r w:rsidRPr="00E13614">
              <w:rPr>
                <w:sz w:val="20"/>
              </w:rPr>
              <w:t xml:space="preserve"> (VEA)</w:t>
            </w:r>
            <w:r w:rsidR="00AD193D">
              <w:rPr>
                <w:sz w:val="20"/>
              </w:rPr>
              <w:t xml:space="preserve"> </w:t>
            </w:r>
            <w:r w:rsidR="00AD193D" w:rsidRPr="00E13614">
              <w:rPr>
                <w:sz w:val="20"/>
              </w:rPr>
              <w:t xml:space="preserve">— </w:t>
            </w:r>
            <w:r w:rsidRPr="00E13614">
              <w:rPr>
                <w:sz w:val="20"/>
              </w:rPr>
              <w:t xml:space="preserve"> the </w:t>
            </w:r>
            <w:r>
              <w:rPr>
                <w:sz w:val="20"/>
              </w:rPr>
              <w:t xml:space="preserve">variations </w:t>
            </w:r>
            <w:r w:rsidRPr="00E13614">
              <w:rPr>
                <w:sz w:val="20"/>
              </w:rPr>
              <w:t xml:space="preserve">by the Repatriation Commission </w:t>
            </w:r>
            <w:r>
              <w:rPr>
                <w:sz w:val="20"/>
              </w:rPr>
              <w:t xml:space="preserve">of the </w:t>
            </w:r>
            <w:r w:rsidRPr="00141571">
              <w:rPr>
                <w:i/>
                <w:sz w:val="20"/>
              </w:rPr>
              <w:t>Treatment Principles</w:t>
            </w: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 xml:space="preserve">in the following instrument; and </w:t>
            </w:r>
          </w:p>
          <w:p w:rsidR="00C40A88" w:rsidRPr="00E13614" w:rsidRDefault="00C40A88" w:rsidP="00C40A88">
            <w:pPr>
              <w:pStyle w:val="Firstpara"/>
              <w:spacing w:before="0" w:after="0"/>
              <w:ind w:left="360"/>
              <w:rPr>
                <w:sz w:val="20"/>
              </w:rPr>
            </w:pPr>
          </w:p>
          <w:p w:rsidR="00D67F61" w:rsidRPr="00E13614" w:rsidRDefault="00D67F61" w:rsidP="00F94D6F">
            <w:pPr>
              <w:pStyle w:val="Firstpara"/>
              <w:spacing w:before="0" w:after="0"/>
              <w:ind w:left="284" w:hanging="284"/>
              <w:rPr>
                <w:sz w:val="20"/>
              </w:rPr>
            </w:pPr>
            <w:r w:rsidRPr="00E13614">
              <w:rPr>
                <w:sz w:val="20"/>
              </w:rPr>
              <w:t xml:space="preserve">(b) </w:t>
            </w:r>
            <w:r>
              <w:rPr>
                <w:sz w:val="20"/>
              </w:rPr>
              <w:t xml:space="preserve">under </w:t>
            </w:r>
            <w:r w:rsidR="00B95275">
              <w:rPr>
                <w:sz w:val="20"/>
              </w:rPr>
              <w:t>section 286</w:t>
            </w:r>
            <w:r w:rsidRPr="00E13614">
              <w:rPr>
                <w:sz w:val="20"/>
              </w:rPr>
              <w:t xml:space="preserve"> of the </w:t>
            </w:r>
            <w:r w:rsidRPr="00E13614">
              <w:rPr>
                <w:i/>
                <w:sz w:val="20"/>
              </w:rPr>
              <w:t>Military Rehabilitation and Compensation Act 2004</w:t>
            </w:r>
            <w:r w:rsidRPr="00E13614">
              <w:rPr>
                <w:sz w:val="20"/>
              </w:rPr>
              <w:t xml:space="preserve"> (MRCA) — the </w:t>
            </w:r>
            <w:r>
              <w:rPr>
                <w:sz w:val="20"/>
              </w:rPr>
              <w:t xml:space="preserve">variations by the Military Rehabilitation and Compensation Commission of the </w:t>
            </w:r>
            <w:r w:rsidRPr="00141571">
              <w:rPr>
                <w:i/>
                <w:sz w:val="20"/>
              </w:rPr>
              <w:t>MRCA Treatment Principles</w:t>
            </w: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in the following instrument.</w:t>
            </w:r>
          </w:p>
          <w:p w:rsidR="00D67F61" w:rsidRDefault="00D67F61" w:rsidP="00F94D6F">
            <w:pPr>
              <w:pStyle w:val="Firstpara"/>
              <w:tabs>
                <w:tab w:val="left" w:pos="1980"/>
                <w:tab w:val="left" w:pos="2340"/>
                <w:tab w:val="left" w:pos="4860"/>
              </w:tabs>
              <w:rPr>
                <w:sz w:val="20"/>
              </w:rPr>
            </w:pPr>
          </w:p>
          <w:p w:rsidR="00D67F61" w:rsidRDefault="00D67F61" w:rsidP="00EE3130">
            <w:pPr>
              <w:pStyle w:val="Firstpara"/>
              <w:tabs>
                <w:tab w:val="left" w:pos="1980"/>
                <w:tab w:val="left" w:pos="2340"/>
                <w:tab w:val="left" w:pos="4860"/>
              </w:tabs>
              <w:rPr>
                <w:sz w:val="20"/>
              </w:rPr>
            </w:pPr>
            <w:r w:rsidRPr="00E13614">
              <w:rPr>
                <w:sz w:val="20"/>
              </w:rPr>
              <w:t>Dated this</w:t>
            </w:r>
            <w:r>
              <w:rPr>
                <w:sz w:val="20"/>
              </w:rPr>
              <w:t xml:space="preserve">  </w:t>
            </w:r>
            <w:r w:rsidR="00BC67D7">
              <w:rPr>
                <w:sz w:val="20"/>
              </w:rPr>
              <w:t xml:space="preserve">     </w:t>
            </w:r>
            <w:r w:rsidR="00EE7BD7">
              <w:rPr>
                <w:sz w:val="20"/>
              </w:rPr>
              <w:t xml:space="preserve"> </w:t>
            </w:r>
            <w:r w:rsidR="00FC7B0C">
              <w:rPr>
                <w:sz w:val="20"/>
              </w:rPr>
              <w:t>11</w:t>
            </w:r>
            <w:r w:rsidR="00FC7B0C" w:rsidRPr="00FC7B0C">
              <w:rPr>
                <w:sz w:val="20"/>
                <w:vertAlign w:val="superscript"/>
              </w:rPr>
              <w:t>th</w:t>
            </w:r>
            <w:r w:rsidR="00FC7B0C">
              <w:rPr>
                <w:sz w:val="20"/>
              </w:rPr>
              <w:t xml:space="preserve"> </w:t>
            </w:r>
            <w:r w:rsidR="00EE7BD7">
              <w:rPr>
                <w:sz w:val="20"/>
              </w:rPr>
              <w:t xml:space="preserve">          </w:t>
            </w:r>
            <w:r w:rsidR="00BC67D7">
              <w:rPr>
                <w:sz w:val="20"/>
              </w:rPr>
              <w:t xml:space="preserve">    </w:t>
            </w:r>
            <w:r w:rsidRPr="00E13614">
              <w:rPr>
                <w:sz w:val="20"/>
              </w:rPr>
              <w:t>day of</w:t>
            </w:r>
            <w:r>
              <w:rPr>
                <w:sz w:val="20"/>
              </w:rPr>
              <w:t xml:space="preserve"> </w:t>
            </w:r>
            <w:r w:rsidR="00BC67D7">
              <w:rPr>
                <w:sz w:val="20"/>
              </w:rPr>
              <w:t xml:space="preserve">   </w:t>
            </w:r>
            <w:r w:rsidR="00EE7BD7">
              <w:rPr>
                <w:sz w:val="20"/>
              </w:rPr>
              <w:t xml:space="preserve">     </w:t>
            </w:r>
            <w:r w:rsidR="00FC7B0C">
              <w:rPr>
                <w:sz w:val="20"/>
              </w:rPr>
              <w:t>April</w:t>
            </w:r>
            <w:r w:rsidR="00EE7BD7">
              <w:rPr>
                <w:sz w:val="20"/>
              </w:rPr>
              <w:t xml:space="preserve">            </w:t>
            </w:r>
            <w:r w:rsidR="00FC7B0C">
              <w:rPr>
                <w:sz w:val="20"/>
              </w:rPr>
              <w:t xml:space="preserve">     </w:t>
            </w:r>
            <w:r w:rsidR="00982760">
              <w:rPr>
                <w:sz w:val="20"/>
              </w:rPr>
              <w:t>2019</w:t>
            </w:r>
          </w:p>
          <w:p w:rsidR="00EE3130" w:rsidRDefault="00EE3130" w:rsidP="00EE3130">
            <w:pPr>
              <w:pStyle w:val="Firstpara"/>
              <w:tabs>
                <w:tab w:val="left" w:pos="1980"/>
                <w:tab w:val="left" w:pos="2340"/>
                <w:tab w:val="left" w:pos="4860"/>
              </w:tabs>
              <w:rPr>
                <w:sz w:val="20"/>
              </w:rPr>
            </w:pPr>
          </w:p>
          <w:p w:rsidR="00EE3130" w:rsidRDefault="00EE3130" w:rsidP="00EE3130">
            <w:pPr>
              <w:pStyle w:val="Firstpara"/>
              <w:tabs>
                <w:tab w:val="left" w:pos="1980"/>
                <w:tab w:val="left" w:pos="2340"/>
                <w:tab w:val="left" w:pos="4860"/>
              </w:tabs>
              <w:rPr>
                <w:sz w:val="20"/>
              </w:rPr>
            </w:pPr>
          </w:p>
          <w:p w:rsidR="00EE3130" w:rsidRPr="00EE3130" w:rsidRDefault="00FC7B0C" w:rsidP="00EE3130">
            <w:pPr>
              <w:pStyle w:val="Firstpara"/>
              <w:tabs>
                <w:tab w:val="left" w:pos="1980"/>
                <w:tab w:val="left" w:pos="2340"/>
                <w:tab w:val="left" w:pos="4860"/>
              </w:tabs>
              <w:rPr>
                <w:sz w:val="20"/>
              </w:rPr>
            </w:pPr>
            <w:r>
              <w:rPr>
                <w:sz w:val="20"/>
              </w:rPr>
              <w:t>Mark Cormack</w:t>
            </w:r>
          </w:p>
          <w:p w:rsidR="00D67F61" w:rsidRDefault="00374472" w:rsidP="00EE3130">
            <w:pPr>
              <w:pStyle w:val="Heading1"/>
              <w:tabs>
                <w:tab w:val="left" w:pos="-142"/>
              </w:tabs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MARK CORMACK </w:t>
            </w:r>
          </w:p>
          <w:p w:rsidR="0027221F" w:rsidRPr="0027221F" w:rsidRDefault="0027221F" w:rsidP="00EE3130">
            <w:pPr>
              <w:pStyle w:val="Heading1"/>
              <w:tabs>
                <w:tab w:val="left" w:pos="-142"/>
              </w:tabs>
              <w:spacing w:after="0"/>
              <w:rPr>
                <w:sz w:val="20"/>
              </w:rPr>
            </w:pPr>
          </w:p>
        </w:tc>
      </w:tr>
    </w:tbl>
    <w:p w:rsidR="004B34C0" w:rsidRPr="004B34C0" w:rsidRDefault="004B34C0" w:rsidP="004B34C0"/>
    <w:p w:rsidR="009312E7" w:rsidRDefault="009312E7" w:rsidP="00D67F61">
      <w:pPr>
        <w:sectPr w:rsidR="009312E7" w:rsidSect="00992A2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4" w:code="9"/>
          <w:pgMar w:top="1871" w:right="1440" w:bottom="1440" w:left="1418" w:header="709" w:footer="709" w:gutter="0"/>
          <w:cols w:space="720"/>
          <w:titlePg/>
        </w:sect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</w:tblGrid>
      <w:tr w:rsidR="00D67F61" w:rsidRPr="000769B1" w:rsidTr="00F94D6F">
        <w:tc>
          <w:tcPr>
            <w:tcW w:w="8613" w:type="dxa"/>
          </w:tcPr>
          <w:p w:rsidR="00D67F61" w:rsidRDefault="00D67F61" w:rsidP="00F94D6F">
            <w:pPr>
              <w:pStyle w:val="Firstpara"/>
              <w:spacing w:before="0" w:after="0"/>
              <w:rPr>
                <w:sz w:val="20"/>
              </w:rPr>
            </w:pPr>
          </w:p>
          <w:p w:rsidR="00D67F61" w:rsidRPr="00AF6F3D" w:rsidRDefault="00D67F61" w:rsidP="00F94D6F">
            <w:pPr>
              <w:pStyle w:val="Firstpara"/>
              <w:spacing w:before="0" w:after="0"/>
              <w:rPr>
                <w:sz w:val="20"/>
              </w:rPr>
            </w:pPr>
            <w:r>
              <w:rPr>
                <w:sz w:val="20"/>
              </w:rPr>
              <w:t>T</w:t>
            </w:r>
            <w:r w:rsidRPr="00E13614">
              <w:rPr>
                <w:sz w:val="20"/>
              </w:rPr>
              <w:t xml:space="preserve">he </w:t>
            </w:r>
            <w:r w:rsidRPr="000D0BD5">
              <w:rPr>
                <w:sz w:val="20"/>
                <w:u w:val="single"/>
              </w:rPr>
              <w:t>Repatriation Commission</w:t>
            </w:r>
            <w:r>
              <w:rPr>
                <w:sz w:val="20"/>
              </w:rPr>
              <w:t xml:space="preserve"> </w:t>
            </w:r>
            <w:r w:rsidRPr="00E13614">
              <w:rPr>
                <w:sz w:val="20"/>
              </w:rPr>
              <w:t>makes</w:t>
            </w:r>
            <w:r>
              <w:rPr>
                <w:sz w:val="20"/>
              </w:rPr>
              <w:t xml:space="preserve">, under </w:t>
            </w:r>
            <w:r w:rsidR="00B95275">
              <w:rPr>
                <w:sz w:val="20"/>
              </w:rPr>
              <w:t>section 90</w:t>
            </w:r>
            <w:r w:rsidRPr="00E13614">
              <w:rPr>
                <w:sz w:val="20"/>
              </w:rPr>
              <w:t xml:space="preserve"> of the </w:t>
            </w:r>
            <w:r w:rsidRPr="00E13614">
              <w:rPr>
                <w:i/>
                <w:sz w:val="20"/>
              </w:rPr>
              <w:t>Veterans’ Entitlements Act 1986</w:t>
            </w:r>
            <w:r w:rsidR="00AD193D">
              <w:rPr>
                <w:i/>
                <w:sz w:val="20"/>
              </w:rPr>
              <w:t>,</w:t>
            </w:r>
            <w:r w:rsidR="00CC59C9">
              <w:rPr>
                <w:i/>
                <w:sz w:val="20"/>
              </w:rPr>
              <w:t xml:space="preserve"> </w:t>
            </w:r>
            <w:r w:rsidRPr="00E13614">
              <w:rPr>
                <w:sz w:val="20"/>
              </w:rPr>
              <w:t xml:space="preserve">the </w:t>
            </w:r>
            <w:r>
              <w:rPr>
                <w:sz w:val="20"/>
              </w:rPr>
              <w:t>variations to the Treatment Principles in the following instrument.</w:t>
            </w:r>
          </w:p>
          <w:p w:rsidR="00FC7B0C" w:rsidRDefault="00FC7B0C" w:rsidP="00FC7B0C">
            <w:pPr>
              <w:pStyle w:val="Firstpara"/>
              <w:tabs>
                <w:tab w:val="left" w:pos="1980"/>
                <w:tab w:val="left" w:pos="2340"/>
                <w:tab w:val="left" w:pos="4860"/>
              </w:tabs>
              <w:spacing w:before="0" w:after="0"/>
              <w:rPr>
                <w:sz w:val="20"/>
              </w:rPr>
            </w:pPr>
          </w:p>
          <w:p w:rsidR="00FC7B0C" w:rsidRDefault="00FC7B0C" w:rsidP="00FC7B0C">
            <w:pPr>
              <w:pStyle w:val="Firstpara"/>
              <w:tabs>
                <w:tab w:val="left" w:pos="1980"/>
                <w:tab w:val="left" w:pos="2340"/>
                <w:tab w:val="left" w:pos="4860"/>
              </w:tabs>
              <w:rPr>
                <w:sz w:val="20"/>
              </w:rPr>
            </w:pPr>
            <w:r w:rsidRPr="00E13614">
              <w:rPr>
                <w:sz w:val="20"/>
              </w:rPr>
              <w:t>Dated this</w:t>
            </w:r>
            <w:r>
              <w:rPr>
                <w:sz w:val="20"/>
              </w:rPr>
              <w:t xml:space="preserve">        11</w:t>
            </w:r>
            <w:r w:rsidRPr="00FC7B0C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              </w:t>
            </w:r>
            <w:r w:rsidRPr="00E13614">
              <w:rPr>
                <w:sz w:val="20"/>
              </w:rPr>
              <w:t>day of</w:t>
            </w:r>
            <w:r>
              <w:rPr>
                <w:sz w:val="20"/>
              </w:rPr>
              <w:t xml:space="preserve">         April                 2019</w:t>
            </w:r>
          </w:p>
          <w:p w:rsidR="00D67F61" w:rsidRDefault="00D67F61" w:rsidP="00F94D6F">
            <w:pPr>
              <w:tabs>
                <w:tab w:val="left" w:pos="2880"/>
              </w:tabs>
              <w:ind w:right="-239"/>
            </w:pPr>
          </w:p>
          <w:p w:rsidR="00FC7B0C" w:rsidRPr="000769B1" w:rsidRDefault="00FC7B0C" w:rsidP="00F94D6F">
            <w:pPr>
              <w:tabs>
                <w:tab w:val="left" w:pos="2880"/>
              </w:tabs>
              <w:ind w:right="-239"/>
            </w:pPr>
          </w:p>
          <w:p w:rsidR="00D67F61" w:rsidRPr="000769B1" w:rsidRDefault="00D67F61" w:rsidP="00F94D6F">
            <w:pPr>
              <w:tabs>
                <w:tab w:val="left" w:pos="2880"/>
              </w:tabs>
              <w:ind w:right="-239"/>
            </w:pPr>
            <w:r w:rsidRPr="000769B1">
              <w:t>The Seal of the                                                               )</w:t>
            </w:r>
          </w:p>
          <w:p w:rsidR="00D67F61" w:rsidRPr="000769B1" w:rsidRDefault="00D67F61" w:rsidP="00F94D6F">
            <w:pPr>
              <w:tabs>
                <w:tab w:val="left" w:pos="2232"/>
              </w:tabs>
              <w:ind w:left="-1080" w:right="-239" w:firstLine="1080"/>
            </w:pPr>
            <w:r w:rsidRPr="000769B1">
              <w:t>Repatriation Commission                                              )</w:t>
            </w:r>
            <w:r>
              <w:t xml:space="preserve">  </w:t>
            </w:r>
            <w:r w:rsidR="00BC67D7">
              <w:t xml:space="preserve"> </w:t>
            </w:r>
            <w:r w:rsidR="00FC7B0C">
              <w:t>SEAL</w:t>
            </w:r>
          </w:p>
          <w:p w:rsidR="00D67F61" w:rsidRPr="000769B1" w:rsidRDefault="00D67F61" w:rsidP="00F94D6F">
            <w:pPr>
              <w:tabs>
                <w:tab w:val="left" w:pos="2232"/>
              </w:tabs>
              <w:ind w:left="-1080" w:right="-239" w:firstLine="1080"/>
            </w:pPr>
            <w:r w:rsidRPr="000769B1">
              <w:t>was affixed hereto in the                                                )</w:t>
            </w:r>
          </w:p>
          <w:p w:rsidR="00D67F61" w:rsidRDefault="00D67F61" w:rsidP="00F94D6F">
            <w:pPr>
              <w:tabs>
                <w:tab w:val="left" w:pos="2232"/>
              </w:tabs>
              <w:ind w:left="-1080" w:right="-239" w:firstLine="1080"/>
            </w:pPr>
            <w:r w:rsidRPr="000769B1">
              <w:t>presence of:                                                                    )</w:t>
            </w:r>
          </w:p>
          <w:p w:rsidR="00D67F61" w:rsidRDefault="00D67F61" w:rsidP="00F94D6F">
            <w:pPr>
              <w:tabs>
                <w:tab w:val="left" w:pos="2232"/>
              </w:tabs>
              <w:ind w:left="-1080" w:right="-239" w:firstLine="1080"/>
            </w:pPr>
          </w:p>
          <w:p w:rsidR="00D67F61" w:rsidRDefault="00D67F61" w:rsidP="00F94D6F">
            <w:pPr>
              <w:tabs>
                <w:tab w:val="left" w:pos="2232"/>
              </w:tabs>
              <w:ind w:right="-239"/>
            </w:pPr>
          </w:p>
          <w:p w:rsidR="00FC7B0C" w:rsidRPr="00FF676F" w:rsidRDefault="00FC7B0C" w:rsidP="00FC7B0C">
            <w:pPr>
              <w:rPr>
                <w:sz w:val="24"/>
                <w:szCs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038"/>
              <w:gridCol w:w="955"/>
              <w:gridCol w:w="3404"/>
            </w:tblGrid>
            <w:tr w:rsidR="00FC7B0C" w:rsidRPr="00FF676F" w:rsidTr="00982AE2">
              <w:tc>
                <w:tcPr>
                  <w:tcW w:w="4054" w:type="dxa"/>
                  <w:shd w:val="clear" w:color="auto" w:fill="auto"/>
                </w:tcPr>
                <w:p w:rsidR="00FC7B0C" w:rsidRPr="00193841" w:rsidRDefault="00FC7B0C" w:rsidP="00FC7B0C">
                  <w:pPr>
                    <w:jc w:val="center"/>
                    <w:rPr>
                      <w:b/>
                    </w:rPr>
                  </w:pPr>
                  <w:r w:rsidRPr="00193841">
                    <w:t>……</w:t>
                  </w:r>
                  <w:r>
                    <w:t xml:space="preserve">Elizabeth </w:t>
                  </w:r>
                  <w:proofErr w:type="spellStart"/>
                  <w:r>
                    <w:t>Cosson</w:t>
                  </w:r>
                  <w:proofErr w:type="spellEnd"/>
                  <w:r w:rsidRPr="00193841">
                    <w:t>……</w:t>
                  </w:r>
                </w:p>
              </w:tc>
              <w:tc>
                <w:tcPr>
                  <w:tcW w:w="961" w:type="dxa"/>
                  <w:shd w:val="clear" w:color="auto" w:fill="auto"/>
                </w:tcPr>
                <w:p w:rsidR="00FC7B0C" w:rsidRPr="00FF676F" w:rsidRDefault="00FC7B0C" w:rsidP="00FC7B0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416" w:type="dxa"/>
                  <w:shd w:val="clear" w:color="auto" w:fill="auto"/>
                </w:tcPr>
                <w:p w:rsidR="00FC7B0C" w:rsidRPr="00193841" w:rsidRDefault="00FC7B0C" w:rsidP="00FC7B0C">
                  <w:pPr>
                    <w:jc w:val="center"/>
                    <w:rPr>
                      <w:b/>
                    </w:rPr>
                  </w:pPr>
                  <w:r w:rsidRPr="00193841">
                    <w:t>…………</w:t>
                  </w:r>
                  <w:r>
                    <w:t>C Orme</w:t>
                  </w:r>
                  <w:r w:rsidRPr="00193841">
                    <w:t>……………</w:t>
                  </w:r>
                </w:p>
              </w:tc>
            </w:tr>
            <w:tr w:rsidR="00FC7B0C" w:rsidRPr="00FF676F" w:rsidTr="00982AE2">
              <w:tc>
                <w:tcPr>
                  <w:tcW w:w="4054" w:type="dxa"/>
                  <w:shd w:val="clear" w:color="auto" w:fill="auto"/>
                </w:tcPr>
                <w:p w:rsidR="00FC7B0C" w:rsidRPr="00FF676F" w:rsidRDefault="00FC7B0C" w:rsidP="00FC7B0C">
                  <w:pPr>
                    <w:jc w:val="center"/>
                    <w:rPr>
                      <w:b/>
                    </w:rPr>
                  </w:pPr>
                  <w:r w:rsidRPr="00FF676F">
                    <w:rPr>
                      <w:b/>
                    </w:rPr>
                    <w:t>ELIZABETH COSSON</w:t>
                  </w:r>
                </w:p>
              </w:tc>
              <w:tc>
                <w:tcPr>
                  <w:tcW w:w="961" w:type="dxa"/>
                  <w:shd w:val="clear" w:color="auto" w:fill="auto"/>
                </w:tcPr>
                <w:p w:rsidR="00FC7B0C" w:rsidRPr="00FF676F" w:rsidRDefault="00FC7B0C" w:rsidP="00FC7B0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416" w:type="dxa"/>
                  <w:shd w:val="clear" w:color="auto" w:fill="auto"/>
                </w:tcPr>
                <w:p w:rsidR="00FC7B0C" w:rsidRPr="00FF676F" w:rsidRDefault="00FC7B0C" w:rsidP="00FC7B0C">
                  <w:pPr>
                    <w:jc w:val="center"/>
                    <w:rPr>
                      <w:b/>
                    </w:rPr>
                  </w:pPr>
                  <w:r w:rsidRPr="00FF676F">
                    <w:rPr>
                      <w:b/>
                    </w:rPr>
                    <w:t>CRAIG ORME</w:t>
                  </w:r>
                </w:p>
              </w:tc>
            </w:tr>
            <w:tr w:rsidR="00FC7B0C" w:rsidRPr="00FF676F" w:rsidTr="00982AE2">
              <w:trPr>
                <w:trHeight w:val="102"/>
              </w:trPr>
              <w:tc>
                <w:tcPr>
                  <w:tcW w:w="4054" w:type="dxa"/>
                  <w:shd w:val="clear" w:color="auto" w:fill="auto"/>
                </w:tcPr>
                <w:p w:rsidR="00FC7B0C" w:rsidRPr="00FF676F" w:rsidRDefault="00FC7B0C" w:rsidP="00FC7B0C">
                  <w:pPr>
                    <w:jc w:val="center"/>
                    <w:rPr>
                      <w:b/>
                    </w:rPr>
                  </w:pPr>
                  <w:r w:rsidRPr="00FF676F">
                    <w:rPr>
                      <w:b/>
                    </w:rPr>
                    <w:t>AM CSC</w:t>
                  </w:r>
                </w:p>
              </w:tc>
              <w:tc>
                <w:tcPr>
                  <w:tcW w:w="961" w:type="dxa"/>
                  <w:shd w:val="clear" w:color="auto" w:fill="auto"/>
                </w:tcPr>
                <w:p w:rsidR="00FC7B0C" w:rsidRPr="00FF676F" w:rsidRDefault="00FC7B0C" w:rsidP="00FC7B0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416" w:type="dxa"/>
                  <w:shd w:val="clear" w:color="auto" w:fill="auto"/>
                </w:tcPr>
                <w:p w:rsidR="00FC7B0C" w:rsidRPr="00FF676F" w:rsidRDefault="00FC7B0C" w:rsidP="00FC7B0C">
                  <w:pPr>
                    <w:jc w:val="center"/>
                    <w:rPr>
                      <w:b/>
                    </w:rPr>
                  </w:pPr>
                  <w:r w:rsidRPr="00FF676F">
                    <w:rPr>
                      <w:b/>
                    </w:rPr>
                    <w:t>DSC AM CSC</w:t>
                  </w:r>
                </w:p>
              </w:tc>
            </w:tr>
            <w:tr w:rsidR="00FC7B0C" w:rsidRPr="00FF676F" w:rsidTr="00982AE2">
              <w:tc>
                <w:tcPr>
                  <w:tcW w:w="4054" w:type="dxa"/>
                  <w:shd w:val="clear" w:color="auto" w:fill="auto"/>
                </w:tcPr>
                <w:p w:rsidR="00FC7B0C" w:rsidRPr="00FF676F" w:rsidRDefault="00FC7B0C" w:rsidP="00FC7B0C">
                  <w:pPr>
                    <w:jc w:val="center"/>
                    <w:rPr>
                      <w:b/>
                    </w:rPr>
                  </w:pPr>
                  <w:r w:rsidRPr="00FF676F">
                    <w:rPr>
                      <w:b/>
                    </w:rPr>
                    <w:t>PRESIDENT</w:t>
                  </w:r>
                </w:p>
              </w:tc>
              <w:tc>
                <w:tcPr>
                  <w:tcW w:w="961" w:type="dxa"/>
                  <w:shd w:val="clear" w:color="auto" w:fill="auto"/>
                </w:tcPr>
                <w:p w:rsidR="00FC7B0C" w:rsidRPr="00FF676F" w:rsidRDefault="00FC7B0C" w:rsidP="00FC7B0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416" w:type="dxa"/>
                  <w:shd w:val="clear" w:color="auto" w:fill="auto"/>
                </w:tcPr>
                <w:p w:rsidR="00FC7B0C" w:rsidRPr="00FF676F" w:rsidRDefault="00FC7B0C" w:rsidP="00FC7B0C">
                  <w:pPr>
                    <w:jc w:val="center"/>
                    <w:rPr>
                      <w:b/>
                    </w:rPr>
                  </w:pPr>
                  <w:r w:rsidRPr="00FF676F">
                    <w:rPr>
                      <w:b/>
                    </w:rPr>
                    <w:t>DEPUTY PRESIDENT</w:t>
                  </w:r>
                </w:p>
              </w:tc>
            </w:tr>
            <w:tr w:rsidR="00FC7B0C" w:rsidRPr="00FF676F" w:rsidTr="00982AE2">
              <w:tc>
                <w:tcPr>
                  <w:tcW w:w="4054" w:type="dxa"/>
                  <w:shd w:val="clear" w:color="auto" w:fill="auto"/>
                </w:tcPr>
                <w:p w:rsidR="00FC7B0C" w:rsidRPr="00FF676F" w:rsidRDefault="00FC7B0C" w:rsidP="00FC7B0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61" w:type="dxa"/>
                  <w:shd w:val="clear" w:color="auto" w:fill="auto"/>
                </w:tcPr>
                <w:p w:rsidR="00FC7B0C" w:rsidRPr="00FF676F" w:rsidRDefault="00FC7B0C" w:rsidP="00FC7B0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416" w:type="dxa"/>
                  <w:shd w:val="clear" w:color="auto" w:fill="auto"/>
                </w:tcPr>
                <w:p w:rsidR="00FC7B0C" w:rsidRPr="00FF676F" w:rsidRDefault="00FC7B0C" w:rsidP="00FC7B0C">
                  <w:pPr>
                    <w:jc w:val="center"/>
                    <w:rPr>
                      <w:b/>
                    </w:rPr>
                  </w:pPr>
                </w:p>
              </w:tc>
            </w:tr>
            <w:tr w:rsidR="00FC7B0C" w:rsidRPr="00FF676F" w:rsidTr="00982AE2">
              <w:tc>
                <w:tcPr>
                  <w:tcW w:w="4054" w:type="dxa"/>
                  <w:shd w:val="clear" w:color="auto" w:fill="auto"/>
                </w:tcPr>
                <w:p w:rsidR="00FC7B0C" w:rsidRPr="00FF676F" w:rsidRDefault="00FC7B0C" w:rsidP="00FC7B0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61" w:type="dxa"/>
                  <w:shd w:val="clear" w:color="auto" w:fill="auto"/>
                </w:tcPr>
                <w:p w:rsidR="00FC7B0C" w:rsidRPr="00FF676F" w:rsidRDefault="00FC7B0C" w:rsidP="00FC7B0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416" w:type="dxa"/>
                  <w:shd w:val="clear" w:color="auto" w:fill="auto"/>
                </w:tcPr>
                <w:p w:rsidR="00FC7B0C" w:rsidRPr="00FF676F" w:rsidRDefault="00FC7B0C" w:rsidP="00FC7B0C">
                  <w:pPr>
                    <w:jc w:val="center"/>
                    <w:rPr>
                      <w:b/>
                    </w:rPr>
                  </w:pPr>
                </w:p>
              </w:tc>
            </w:tr>
            <w:tr w:rsidR="00FC7B0C" w:rsidRPr="00FF676F" w:rsidTr="00982AE2">
              <w:tc>
                <w:tcPr>
                  <w:tcW w:w="4054" w:type="dxa"/>
                  <w:shd w:val="clear" w:color="auto" w:fill="auto"/>
                </w:tcPr>
                <w:p w:rsidR="00FC7B0C" w:rsidRPr="00FF676F" w:rsidRDefault="00FC7B0C" w:rsidP="00FC7B0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61" w:type="dxa"/>
                  <w:shd w:val="clear" w:color="auto" w:fill="auto"/>
                </w:tcPr>
                <w:p w:rsidR="00FC7B0C" w:rsidRPr="00FF676F" w:rsidRDefault="00FC7B0C" w:rsidP="00FC7B0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416" w:type="dxa"/>
                  <w:shd w:val="clear" w:color="auto" w:fill="auto"/>
                </w:tcPr>
                <w:p w:rsidR="00FC7B0C" w:rsidRPr="00FF676F" w:rsidRDefault="00FC7B0C" w:rsidP="00FC7B0C">
                  <w:pPr>
                    <w:jc w:val="center"/>
                    <w:rPr>
                      <w:b/>
                    </w:rPr>
                  </w:pPr>
                </w:p>
              </w:tc>
            </w:tr>
            <w:tr w:rsidR="00FC7B0C" w:rsidRPr="00FF676F" w:rsidTr="00982AE2">
              <w:tc>
                <w:tcPr>
                  <w:tcW w:w="4054" w:type="dxa"/>
                  <w:shd w:val="clear" w:color="auto" w:fill="auto"/>
                </w:tcPr>
                <w:p w:rsidR="00FC7B0C" w:rsidRPr="00FF676F" w:rsidRDefault="00FC7B0C" w:rsidP="00FC7B0C">
                  <w:pPr>
                    <w:jc w:val="center"/>
                    <w:rPr>
                      <w:b/>
                    </w:rPr>
                  </w:pPr>
                  <w:r w:rsidRPr="00FF676F">
                    <w:t>…………</w:t>
                  </w:r>
                  <w:r>
                    <w:t>M A Kelly</w:t>
                  </w:r>
                  <w:r w:rsidRPr="00FF676F">
                    <w:t>………………</w:t>
                  </w:r>
                </w:p>
              </w:tc>
              <w:tc>
                <w:tcPr>
                  <w:tcW w:w="961" w:type="dxa"/>
                  <w:shd w:val="clear" w:color="auto" w:fill="auto"/>
                </w:tcPr>
                <w:p w:rsidR="00FC7B0C" w:rsidRPr="00FF676F" w:rsidRDefault="00FC7B0C" w:rsidP="00FC7B0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416" w:type="dxa"/>
                  <w:shd w:val="clear" w:color="auto" w:fill="auto"/>
                </w:tcPr>
                <w:p w:rsidR="00FC7B0C" w:rsidRPr="00FF676F" w:rsidRDefault="00FC7B0C" w:rsidP="00FC7B0C">
                  <w:pPr>
                    <w:jc w:val="center"/>
                    <w:rPr>
                      <w:b/>
                    </w:rPr>
                  </w:pPr>
                  <w:r w:rsidRPr="00FF676F">
                    <w:t>………</w:t>
                  </w:r>
                  <w:r>
                    <w:t xml:space="preserve">D </w:t>
                  </w:r>
                  <w:proofErr w:type="spellStart"/>
                  <w:r>
                    <w:t>Spinks</w:t>
                  </w:r>
                  <w:proofErr w:type="spellEnd"/>
                  <w:r w:rsidRPr="00FF676F">
                    <w:t>…………</w:t>
                  </w:r>
                </w:p>
              </w:tc>
            </w:tr>
            <w:tr w:rsidR="00FC7B0C" w:rsidRPr="00FF676F" w:rsidTr="00982AE2">
              <w:tc>
                <w:tcPr>
                  <w:tcW w:w="4054" w:type="dxa"/>
                  <w:shd w:val="clear" w:color="auto" w:fill="auto"/>
                </w:tcPr>
                <w:p w:rsidR="00FC7B0C" w:rsidRPr="00FF676F" w:rsidRDefault="00FC7B0C" w:rsidP="00FC7B0C">
                  <w:pPr>
                    <w:jc w:val="center"/>
                    <w:rPr>
                      <w:b/>
                    </w:rPr>
                  </w:pPr>
                  <w:r w:rsidRPr="00FF676F">
                    <w:rPr>
                      <w:b/>
                    </w:rPr>
                    <w:t>MAJOR GENERAL MARK KELLY</w:t>
                  </w:r>
                </w:p>
              </w:tc>
              <w:tc>
                <w:tcPr>
                  <w:tcW w:w="961" w:type="dxa"/>
                  <w:shd w:val="clear" w:color="auto" w:fill="auto"/>
                </w:tcPr>
                <w:p w:rsidR="00FC7B0C" w:rsidRPr="00FF676F" w:rsidRDefault="00FC7B0C" w:rsidP="00FC7B0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416" w:type="dxa"/>
                  <w:shd w:val="clear" w:color="auto" w:fill="auto"/>
                </w:tcPr>
                <w:p w:rsidR="00FC7B0C" w:rsidRPr="00FF676F" w:rsidRDefault="00FC7B0C" w:rsidP="00FC7B0C">
                  <w:pPr>
                    <w:jc w:val="center"/>
                    <w:rPr>
                      <w:b/>
                    </w:rPr>
                  </w:pPr>
                  <w:r w:rsidRPr="00FF676F">
                    <w:rPr>
                      <w:b/>
                    </w:rPr>
                    <w:t>DONALD SPINKS</w:t>
                  </w:r>
                </w:p>
              </w:tc>
            </w:tr>
            <w:tr w:rsidR="00FC7B0C" w:rsidRPr="00FF676F" w:rsidTr="00982AE2">
              <w:tc>
                <w:tcPr>
                  <w:tcW w:w="4054" w:type="dxa"/>
                  <w:shd w:val="clear" w:color="auto" w:fill="auto"/>
                </w:tcPr>
                <w:p w:rsidR="00FC7B0C" w:rsidRPr="00FF676F" w:rsidRDefault="00FC7B0C" w:rsidP="00FC7B0C">
                  <w:pPr>
                    <w:jc w:val="center"/>
                    <w:rPr>
                      <w:b/>
                    </w:rPr>
                  </w:pPr>
                  <w:r w:rsidRPr="00FF676F">
                    <w:rPr>
                      <w:b/>
                    </w:rPr>
                    <w:t>AO DSC</w:t>
                  </w:r>
                </w:p>
              </w:tc>
              <w:tc>
                <w:tcPr>
                  <w:tcW w:w="961" w:type="dxa"/>
                  <w:shd w:val="clear" w:color="auto" w:fill="auto"/>
                </w:tcPr>
                <w:p w:rsidR="00FC7B0C" w:rsidRPr="00FF676F" w:rsidRDefault="00FC7B0C" w:rsidP="00FC7B0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416" w:type="dxa"/>
                  <w:shd w:val="clear" w:color="auto" w:fill="auto"/>
                </w:tcPr>
                <w:p w:rsidR="00FC7B0C" w:rsidRPr="00FF676F" w:rsidRDefault="00FC7B0C" w:rsidP="00FC7B0C">
                  <w:pPr>
                    <w:jc w:val="center"/>
                    <w:rPr>
                      <w:b/>
                    </w:rPr>
                  </w:pPr>
                  <w:r w:rsidRPr="00FF676F">
                    <w:rPr>
                      <w:b/>
                    </w:rPr>
                    <w:t>AM</w:t>
                  </w:r>
                </w:p>
              </w:tc>
            </w:tr>
            <w:tr w:rsidR="00FC7B0C" w:rsidRPr="00FF676F" w:rsidTr="00982AE2">
              <w:tc>
                <w:tcPr>
                  <w:tcW w:w="4054" w:type="dxa"/>
                  <w:shd w:val="clear" w:color="auto" w:fill="auto"/>
                </w:tcPr>
                <w:p w:rsidR="00FC7B0C" w:rsidRDefault="00FC7B0C" w:rsidP="00FC7B0C">
                  <w:pPr>
                    <w:jc w:val="center"/>
                    <w:rPr>
                      <w:b/>
                    </w:rPr>
                  </w:pPr>
                  <w:r w:rsidRPr="00FF676F">
                    <w:rPr>
                      <w:b/>
                    </w:rPr>
                    <w:t>COMMISSIONER</w:t>
                  </w:r>
                </w:p>
                <w:p w:rsidR="00FC7B0C" w:rsidRPr="00FF676F" w:rsidRDefault="00FC7B0C" w:rsidP="00FC7B0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61" w:type="dxa"/>
                  <w:shd w:val="clear" w:color="auto" w:fill="auto"/>
                </w:tcPr>
                <w:p w:rsidR="00FC7B0C" w:rsidRPr="00FF676F" w:rsidRDefault="00FC7B0C" w:rsidP="00FC7B0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416" w:type="dxa"/>
                  <w:shd w:val="clear" w:color="auto" w:fill="auto"/>
                </w:tcPr>
                <w:p w:rsidR="00FC7B0C" w:rsidRPr="00FF676F" w:rsidRDefault="00FC7B0C" w:rsidP="00FC7B0C">
                  <w:pPr>
                    <w:jc w:val="center"/>
                    <w:rPr>
                      <w:b/>
                    </w:rPr>
                  </w:pPr>
                  <w:r w:rsidRPr="00FF676F">
                    <w:rPr>
                      <w:b/>
                    </w:rPr>
                    <w:t>COMMISSIONER</w:t>
                  </w:r>
                </w:p>
                <w:p w:rsidR="00FC7B0C" w:rsidRPr="00FF676F" w:rsidRDefault="00FC7B0C" w:rsidP="00FC7B0C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:rsidR="00D67F61" w:rsidRPr="008E6162" w:rsidRDefault="00D67F61" w:rsidP="00F94D6F">
            <w:pPr>
              <w:tabs>
                <w:tab w:val="left" w:pos="0"/>
              </w:tabs>
              <w:ind w:right="-239"/>
              <w:rPr>
                <w:b/>
                <w:sz w:val="16"/>
                <w:szCs w:val="16"/>
              </w:rPr>
            </w:pPr>
          </w:p>
        </w:tc>
      </w:tr>
    </w:tbl>
    <w:p w:rsidR="004A2C04" w:rsidRDefault="004A2C04" w:rsidP="00D67F61"/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13"/>
      </w:tblGrid>
      <w:tr w:rsidR="00D67F61" w:rsidRPr="003B26DE" w:rsidTr="001B2CEC">
        <w:tc>
          <w:tcPr>
            <w:tcW w:w="8613" w:type="dxa"/>
          </w:tcPr>
          <w:p w:rsidR="00D67F61" w:rsidRPr="003B26DE" w:rsidRDefault="00D67F61" w:rsidP="00F94D6F"/>
          <w:p w:rsidR="00D67F61" w:rsidRPr="00E13614" w:rsidRDefault="00D67F61" w:rsidP="00F94D6F">
            <w:pPr>
              <w:pStyle w:val="Firstpara"/>
              <w:spacing w:before="0" w:after="0"/>
              <w:rPr>
                <w:sz w:val="20"/>
              </w:rPr>
            </w:pPr>
            <w:r w:rsidRPr="00E13614">
              <w:rPr>
                <w:sz w:val="20"/>
              </w:rPr>
              <w:t xml:space="preserve">The </w:t>
            </w:r>
            <w:r w:rsidRPr="00E13614">
              <w:rPr>
                <w:sz w:val="20"/>
                <w:u w:val="single"/>
              </w:rPr>
              <w:t>Military Rehabilitation and Compensation Commission</w:t>
            </w:r>
            <w:r w:rsidR="00F13F3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makes, </w:t>
            </w:r>
            <w:r w:rsidR="00B95275">
              <w:rPr>
                <w:sz w:val="20"/>
              </w:rPr>
              <w:t>under section 286</w:t>
            </w:r>
            <w:r w:rsidRPr="00E13614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 w:rsidRPr="00E13614">
              <w:rPr>
                <w:sz w:val="20"/>
              </w:rPr>
              <w:t xml:space="preserve">the </w:t>
            </w:r>
            <w:r w:rsidRPr="00E13614">
              <w:rPr>
                <w:i/>
                <w:sz w:val="20"/>
              </w:rPr>
              <w:t>Military Rehabilitation and Compensation Act 200</w:t>
            </w:r>
            <w:r>
              <w:rPr>
                <w:i/>
                <w:sz w:val="20"/>
              </w:rPr>
              <w:t xml:space="preserve">4, </w:t>
            </w:r>
            <w:r w:rsidRPr="00AF154F">
              <w:rPr>
                <w:sz w:val="20"/>
              </w:rPr>
              <w:t>the</w:t>
            </w: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 xml:space="preserve">variations to the </w:t>
            </w:r>
            <w:r w:rsidRPr="005C0ED0">
              <w:rPr>
                <w:i/>
                <w:sz w:val="20"/>
              </w:rPr>
              <w:t>MRCA Treatment Principles</w:t>
            </w:r>
            <w:r w:rsidRPr="00E13614">
              <w:rPr>
                <w:sz w:val="20"/>
              </w:rPr>
              <w:t xml:space="preserve"> in </w:t>
            </w:r>
            <w:r>
              <w:rPr>
                <w:sz w:val="20"/>
              </w:rPr>
              <w:t>the following instrument.</w:t>
            </w:r>
          </w:p>
          <w:p w:rsidR="00D67F61" w:rsidRPr="003B26DE" w:rsidRDefault="00D67F61" w:rsidP="00F94D6F">
            <w:pPr>
              <w:ind w:left="360" w:hanging="360"/>
            </w:pPr>
          </w:p>
          <w:p w:rsidR="00FC7B0C" w:rsidRDefault="00FC7B0C" w:rsidP="00FC7B0C">
            <w:pPr>
              <w:pStyle w:val="Firstpara"/>
              <w:tabs>
                <w:tab w:val="left" w:pos="1980"/>
                <w:tab w:val="left" w:pos="2340"/>
                <w:tab w:val="left" w:pos="4860"/>
              </w:tabs>
              <w:rPr>
                <w:sz w:val="20"/>
              </w:rPr>
            </w:pPr>
            <w:r w:rsidRPr="00E13614">
              <w:rPr>
                <w:sz w:val="20"/>
              </w:rPr>
              <w:t>Dated this</w:t>
            </w:r>
            <w:r>
              <w:rPr>
                <w:sz w:val="20"/>
              </w:rPr>
              <w:t xml:space="preserve">        11</w:t>
            </w:r>
            <w:r w:rsidRPr="00FC7B0C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              </w:t>
            </w:r>
            <w:r w:rsidRPr="00E13614">
              <w:rPr>
                <w:sz w:val="20"/>
              </w:rPr>
              <w:t>day of</w:t>
            </w:r>
            <w:r>
              <w:rPr>
                <w:sz w:val="20"/>
              </w:rPr>
              <w:t xml:space="preserve">         April                 2019</w:t>
            </w:r>
          </w:p>
          <w:p w:rsidR="00D67F61" w:rsidRDefault="00D67F61" w:rsidP="00F94D6F">
            <w:pPr>
              <w:tabs>
                <w:tab w:val="left" w:pos="2880"/>
              </w:tabs>
              <w:ind w:right="-239"/>
            </w:pPr>
          </w:p>
          <w:p w:rsidR="00D67F61" w:rsidRPr="003B26DE" w:rsidRDefault="00D67F61" w:rsidP="00F94D6F">
            <w:pPr>
              <w:tabs>
                <w:tab w:val="left" w:pos="2880"/>
              </w:tabs>
              <w:ind w:right="-239"/>
            </w:pPr>
          </w:p>
          <w:p w:rsidR="00D67F61" w:rsidRPr="003B26DE" w:rsidRDefault="00D67F61" w:rsidP="00F94D6F">
            <w:pPr>
              <w:tabs>
                <w:tab w:val="left" w:pos="2880"/>
              </w:tabs>
              <w:ind w:right="-239"/>
            </w:pPr>
            <w:r w:rsidRPr="003B26DE">
              <w:t>The Seal of the                                                                    )</w:t>
            </w:r>
          </w:p>
          <w:p w:rsidR="00D67F61" w:rsidRPr="003B26DE" w:rsidRDefault="00D67F61" w:rsidP="00F94D6F">
            <w:pPr>
              <w:tabs>
                <w:tab w:val="left" w:pos="2232"/>
              </w:tabs>
              <w:ind w:right="-239"/>
            </w:pPr>
            <w:r w:rsidRPr="003B26DE">
              <w:t xml:space="preserve">Military Rehabilitation and Compensation Commission  </w:t>
            </w:r>
            <w:r>
              <w:t xml:space="preserve"> </w:t>
            </w:r>
            <w:r w:rsidRPr="003B26DE">
              <w:t xml:space="preserve"> )</w:t>
            </w:r>
            <w:r>
              <w:t xml:space="preserve"> </w:t>
            </w:r>
            <w:r w:rsidR="00FC7B0C">
              <w:t>SEAL</w:t>
            </w:r>
          </w:p>
          <w:p w:rsidR="00D67F61" w:rsidRPr="003B26DE" w:rsidRDefault="00D67F61" w:rsidP="00F94D6F">
            <w:pPr>
              <w:tabs>
                <w:tab w:val="left" w:pos="2232"/>
              </w:tabs>
              <w:ind w:left="-1080" w:right="-239" w:firstLine="1080"/>
            </w:pPr>
            <w:r w:rsidRPr="003B26DE">
              <w:t>was affixed hereto in the                                                     )</w:t>
            </w:r>
          </w:p>
          <w:p w:rsidR="00D67F61" w:rsidRPr="003B26DE" w:rsidRDefault="00D67F61" w:rsidP="00F94D6F">
            <w:pPr>
              <w:tabs>
                <w:tab w:val="left" w:pos="2232"/>
              </w:tabs>
              <w:ind w:left="-1080" w:right="-239" w:firstLine="1080"/>
            </w:pPr>
            <w:r w:rsidRPr="003B26DE">
              <w:t>presence of:                                                                         )</w:t>
            </w:r>
          </w:p>
          <w:p w:rsidR="00D67F61" w:rsidRDefault="00D67F61" w:rsidP="00F94D6F">
            <w:pPr>
              <w:tabs>
                <w:tab w:val="left" w:pos="2880"/>
              </w:tabs>
              <w:ind w:left="-1080" w:right="-239" w:firstLine="1080"/>
            </w:pPr>
          </w:p>
          <w:p w:rsidR="00D67F61" w:rsidRDefault="00D67F61" w:rsidP="00F94D6F">
            <w:pPr>
              <w:tabs>
                <w:tab w:val="left" w:pos="2880"/>
              </w:tabs>
              <w:ind w:left="-1080" w:right="-239" w:firstLine="1080"/>
            </w:pPr>
          </w:p>
          <w:p w:rsidR="00D269DA" w:rsidRDefault="00D269DA" w:rsidP="00F94D6F">
            <w:pPr>
              <w:tabs>
                <w:tab w:val="left" w:pos="2880"/>
              </w:tabs>
              <w:ind w:left="-1080" w:right="-239" w:firstLine="1080"/>
            </w:pPr>
          </w:p>
          <w:p w:rsidR="00D67F61" w:rsidRPr="009312E7" w:rsidRDefault="00FC7B0C" w:rsidP="00F94D6F">
            <w:pPr>
              <w:tabs>
                <w:tab w:val="left" w:pos="2880"/>
              </w:tabs>
              <w:ind w:left="-1080" w:right="-239" w:firstLine="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</w:t>
            </w:r>
            <w:r>
              <w:t xml:space="preserve">Elizabeth </w:t>
            </w:r>
            <w:proofErr w:type="spellStart"/>
            <w:r>
              <w:t>Cosson</w:t>
            </w:r>
            <w:proofErr w:type="spellEnd"/>
            <w:r w:rsidRPr="009312E7">
              <w:rPr>
                <w:sz w:val="16"/>
                <w:szCs w:val="16"/>
              </w:rPr>
              <w:t xml:space="preserve"> </w:t>
            </w:r>
            <w:r w:rsidR="009312E7" w:rsidRPr="009312E7">
              <w:rPr>
                <w:sz w:val="16"/>
                <w:szCs w:val="16"/>
              </w:rPr>
              <w:t>…………………</w:t>
            </w:r>
            <w:r>
              <w:rPr>
                <w:sz w:val="16"/>
                <w:szCs w:val="16"/>
              </w:rPr>
              <w:t>……..</w:t>
            </w:r>
            <w:r>
              <w:t>C Orme</w:t>
            </w:r>
            <w:r w:rsidRPr="009312E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…………</w:t>
            </w:r>
            <w:r w:rsidR="009312E7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>………………….</w:t>
            </w:r>
            <w:r>
              <w:t>M A Kelly</w:t>
            </w:r>
            <w:r>
              <w:rPr>
                <w:sz w:val="16"/>
                <w:szCs w:val="16"/>
              </w:rPr>
              <w:t>………….</w:t>
            </w:r>
          </w:p>
          <w:tbl>
            <w:tblPr>
              <w:tblW w:w="8592" w:type="dxa"/>
              <w:tblLayout w:type="fixed"/>
              <w:tblLook w:val="04A0" w:firstRow="1" w:lastRow="0" w:firstColumn="1" w:lastColumn="0" w:noHBand="0" w:noVBand="1"/>
            </w:tblPr>
            <w:tblGrid>
              <w:gridCol w:w="2864"/>
              <w:gridCol w:w="2156"/>
              <w:gridCol w:w="3572"/>
            </w:tblGrid>
            <w:tr w:rsidR="00764EE8" w:rsidRPr="00C2607F" w:rsidTr="001B2CEC">
              <w:tc>
                <w:tcPr>
                  <w:tcW w:w="2864" w:type="dxa"/>
                  <w:shd w:val="clear" w:color="auto" w:fill="auto"/>
                </w:tcPr>
                <w:p w:rsidR="00764EE8" w:rsidRPr="00C2607F" w:rsidRDefault="00764EE8" w:rsidP="00C2607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764EE8" w:rsidRPr="00C2607F" w:rsidRDefault="00764EE8" w:rsidP="00C2607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C2607F">
                    <w:rPr>
                      <w:b/>
                      <w:sz w:val="16"/>
                      <w:szCs w:val="16"/>
                    </w:rPr>
                    <w:t>ELIZABETH COSSON</w:t>
                  </w:r>
                </w:p>
              </w:tc>
              <w:tc>
                <w:tcPr>
                  <w:tcW w:w="2156" w:type="dxa"/>
                  <w:shd w:val="clear" w:color="auto" w:fill="auto"/>
                </w:tcPr>
                <w:p w:rsidR="00764EE8" w:rsidRPr="00C2607F" w:rsidRDefault="00764EE8" w:rsidP="00C2607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764EE8" w:rsidRPr="00C2607F" w:rsidRDefault="00764EE8" w:rsidP="00C2607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C2607F">
                    <w:rPr>
                      <w:b/>
                      <w:sz w:val="16"/>
                      <w:szCs w:val="16"/>
                    </w:rPr>
                    <w:t>CRAIG ORME</w:t>
                  </w:r>
                </w:p>
              </w:tc>
              <w:tc>
                <w:tcPr>
                  <w:tcW w:w="3572" w:type="dxa"/>
                  <w:shd w:val="clear" w:color="auto" w:fill="auto"/>
                </w:tcPr>
                <w:p w:rsidR="00764EE8" w:rsidRPr="00C2607F" w:rsidRDefault="00764EE8" w:rsidP="00C2607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764EE8" w:rsidRPr="00C2607F" w:rsidRDefault="00764EE8" w:rsidP="00C2607F">
                  <w:pPr>
                    <w:jc w:val="center"/>
                    <w:rPr>
                      <w:sz w:val="16"/>
                      <w:szCs w:val="16"/>
                    </w:rPr>
                  </w:pPr>
                  <w:r w:rsidRPr="00C2607F">
                    <w:rPr>
                      <w:b/>
                      <w:caps/>
                      <w:color w:val="000000"/>
                      <w:sz w:val="16"/>
                      <w:szCs w:val="16"/>
                    </w:rPr>
                    <w:t>Major General Mark Kelly</w:t>
                  </w:r>
                </w:p>
              </w:tc>
            </w:tr>
            <w:tr w:rsidR="00764EE8" w:rsidRPr="00C2607F" w:rsidTr="001B2CEC">
              <w:tc>
                <w:tcPr>
                  <w:tcW w:w="2864" w:type="dxa"/>
                  <w:shd w:val="clear" w:color="auto" w:fill="auto"/>
                </w:tcPr>
                <w:p w:rsidR="00764EE8" w:rsidRPr="00C2607F" w:rsidRDefault="00764EE8" w:rsidP="00C2607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C2607F">
                    <w:rPr>
                      <w:b/>
                      <w:sz w:val="16"/>
                      <w:szCs w:val="16"/>
                    </w:rPr>
                    <w:t>AM CSC</w:t>
                  </w:r>
                </w:p>
              </w:tc>
              <w:tc>
                <w:tcPr>
                  <w:tcW w:w="2156" w:type="dxa"/>
                  <w:shd w:val="clear" w:color="auto" w:fill="auto"/>
                </w:tcPr>
                <w:p w:rsidR="00764EE8" w:rsidRPr="00C2607F" w:rsidRDefault="00764EE8" w:rsidP="00C2607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C2607F">
                    <w:rPr>
                      <w:b/>
                      <w:sz w:val="16"/>
                      <w:szCs w:val="16"/>
                    </w:rPr>
                    <w:t>DSC AM CSC</w:t>
                  </w:r>
                </w:p>
              </w:tc>
              <w:tc>
                <w:tcPr>
                  <w:tcW w:w="3572" w:type="dxa"/>
                  <w:shd w:val="clear" w:color="auto" w:fill="auto"/>
                </w:tcPr>
                <w:p w:rsidR="00764EE8" w:rsidRPr="00C2607F" w:rsidRDefault="00764EE8" w:rsidP="00C2607F">
                  <w:pPr>
                    <w:jc w:val="center"/>
                    <w:rPr>
                      <w:sz w:val="16"/>
                      <w:szCs w:val="16"/>
                    </w:rPr>
                  </w:pPr>
                  <w:r w:rsidRPr="00C2607F">
                    <w:rPr>
                      <w:b/>
                      <w:caps/>
                      <w:color w:val="000000"/>
                      <w:sz w:val="16"/>
                      <w:szCs w:val="16"/>
                    </w:rPr>
                    <w:t>AO DSC</w:t>
                  </w:r>
                </w:p>
              </w:tc>
            </w:tr>
            <w:tr w:rsidR="00764EE8" w:rsidRPr="00C2607F" w:rsidTr="001B2CEC">
              <w:trPr>
                <w:trHeight w:val="171"/>
              </w:trPr>
              <w:tc>
                <w:tcPr>
                  <w:tcW w:w="2864" w:type="dxa"/>
                  <w:shd w:val="clear" w:color="auto" w:fill="auto"/>
                </w:tcPr>
                <w:p w:rsidR="00764EE8" w:rsidRPr="00C2607F" w:rsidRDefault="00764EE8" w:rsidP="00C2607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C2607F">
                    <w:rPr>
                      <w:b/>
                      <w:sz w:val="16"/>
                      <w:szCs w:val="16"/>
                    </w:rPr>
                    <w:t>CHAIR</w:t>
                  </w:r>
                </w:p>
              </w:tc>
              <w:tc>
                <w:tcPr>
                  <w:tcW w:w="2156" w:type="dxa"/>
                  <w:shd w:val="clear" w:color="auto" w:fill="auto"/>
                </w:tcPr>
                <w:p w:rsidR="00764EE8" w:rsidRPr="00C2607F" w:rsidRDefault="00764EE8" w:rsidP="00C2607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C2607F">
                    <w:rPr>
                      <w:b/>
                      <w:sz w:val="16"/>
                      <w:szCs w:val="16"/>
                    </w:rPr>
                    <w:t>MEMBER</w:t>
                  </w:r>
                </w:p>
              </w:tc>
              <w:tc>
                <w:tcPr>
                  <w:tcW w:w="3572" w:type="dxa"/>
                  <w:shd w:val="clear" w:color="auto" w:fill="auto"/>
                </w:tcPr>
                <w:p w:rsidR="00764EE8" w:rsidRPr="00C2607F" w:rsidRDefault="00764EE8" w:rsidP="00C2607F">
                  <w:pPr>
                    <w:jc w:val="center"/>
                    <w:rPr>
                      <w:sz w:val="16"/>
                      <w:szCs w:val="16"/>
                    </w:rPr>
                  </w:pPr>
                  <w:r w:rsidRPr="00C2607F">
                    <w:rPr>
                      <w:b/>
                      <w:sz w:val="16"/>
                      <w:szCs w:val="16"/>
                    </w:rPr>
                    <w:t>MEMBER</w:t>
                  </w:r>
                </w:p>
              </w:tc>
            </w:tr>
          </w:tbl>
          <w:p w:rsidR="00764EE8" w:rsidRPr="00764EE8" w:rsidRDefault="00764EE8" w:rsidP="00764EE8">
            <w:pPr>
              <w:ind w:left="-1080" w:firstLine="1080"/>
              <w:rPr>
                <w:sz w:val="16"/>
                <w:szCs w:val="16"/>
              </w:rPr>
            </w:pPr>
          </w:p>
          <w:p w:rsidR="00764EE8" w:rsidRPr="00764EE8" w:rsidRDefault="00764EE8" w:rsidP="00764EE8">
            <w:pPr>
              <w:ind w:left="-1080" w:firstLine="1080"/>
              <w:rPr>
                <w:sz w:val="16"/>
                <w:szCs w:val="16"/>
              </w:rPr>
            </w:pPr>
          </w:p>
          <w:p w:rsidR="00764EE8" w:rsidRPr="00764EE8" w:rsidRDefault="00764EE8" w:rsidP="00764EE8">
            <w:pPr>
              <w:rPr>
                <w:sz w:val="16"/>
                <w:szCs w:val="16"/>
              </w:rPr>
            </w:pPr>
          </w:p>
          <w:p w:rsidR="00764EE8" w:rsidRPr="00764EE8" w:rsidRDefault="009312E7" w:rsidP="00764EE8">
            <w:pPr>
              <w:ind w:left="-1080" w:firstLine="1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</w:t>
            </w:r>
            <w:r w:rsidR="00D269DA">
              <w:rPr>
                <w:sz w:val="16"/>
                <w:szCs w:val="16"/>
              </w:rPr>
              <w:t>T Smart</w:t>
            </w:r>
            <w:r w:rsidR="00FC7B0C">
              <w:rPr>
                <w:sz w:val="16"/>
                <w:szCs w:val="16"/>
              </w:rPr>
              <w:t>………</w:t>
            </w:r>
            <w:r>
              <w:rPr>
                <w:sz w:val="16"/>
                <w:szCs w:val="16"/>
              </w:rPr>
              <w:t>……………………………………………………………………</w:t>
            </w:r>
            <w:r w:rsidR="00FC7B0C">
              <w:rPr>
                <w:sz w:val="16"/>
                <w:szCs w:val="16"/>
              </w:rPr>
              <w:t>…</w:t>
            </w:r>
            <w:r w:rsidR="00D269DA">
              <w:rPr>
                <w:sz w:val="16"/>
                <w:szCs w:val="16"/>
              </w:rPr>
              <w:t>….</w:t>
            </w:r>
            <w:r w:rsidR="00FC7B0C">
              <w:rPr>
                <w:sz w:val="16"/>
                <w:szCs w:val="16"/>
              </w:rPr>
              <w:t>Lynette Maclean………</w:t>
            </w:r>
          </w:p>
          <w:tbl>
            <w:tblPr>
              <w:tblW w:w="10890" w:type="dxa"/>
              <w:tblLayout w:type="fixed"/>
              <w:tblLook w:val="04A0" w:firstRow="1" w:lastRow="0" w:firstColumn="1" w:lastColumn="0" w:noHBand="0" w:noVBand="1"/>
            </w:tblPr>
            <w:tblGrid>
              <w:gridCol w:w="2864"/>
              <w:gridCol w:w="2864"/>
              <w:gridCol w:w="2581"/>
              <w:gridCol w:w="2581"/>
            </w:tblGrid>
            <w:tr w:rsidR="00FC7B0C" w:rsidRPr="00C2607F" w:rsidTr="00FC7B0C">
              <w:tc>
                <w:tcPr>
                  <w:tcW w:w="2864" w:type="dxa"/>
                </w:tcPr>
                <w:p w:rsidR="00FC7B0C" w:rsidRPr="00C2607F" w:rsidRDefault="00FC7B0C" w:rsidP="00FC7B0C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D269DA" w:rsidRDefault="00FC7B0C" w:rsidP="00FC7B0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C2607F">
                    <w:rPr>
                      <w:b/>
                      <w:sz w:val="16"/>
                      <w:szCs w:val="16"/>
                    </w:rPr>
                    <w:t xml:space="preserve">AIR VICE-MARSHAL </w:t>
                  </w:r>
                </w:p>
                <w:p w:rsidR="00FC7B0C" w:rsidRPr="00C2607F" w:rsidRDefault="00FC7B0C" w:rsidP="00FC7B0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C2607F">
                    <w:rPr>
                      <w:b/>
                      <w:sz w:val="16"/>
                      <w:szCs w:val="16"/>
                    </w:rPr>
                    <w:t>TRACY SMART</w:t>
                  </w:r>
                </w:p>
              </w:tc>
              <w:tc>
                <w:tcPr>
                  <w:tcW w:w="2864" w:type="dxa"/>
                  <w:shd w:val="clear" w:color="auto" w:fill="auto"/>
                </w:tcPr>
                <w:p w:rsidR="00FC7B0C" w:rsidRPr="00C2607F" w:rsidRDefault="00FC7B0C" w:rsidP="00FC7B0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81" w:type="dxa"/>
                  <w:shd w:val="clear" w:color="auto" w:fill="auto"/>
                </w:tcPr>
                <w:p w:rsidR="00FC7B0C" w:rsidRPr="00C2607F" w:rsidRDefault="00FC7B0C" w:rsidP="00FC7B0C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FC7B0C" w:rsidRPr="00C2607F" w:rsidRDefault="00FC7B0C" w:rsidP="00FC7B0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LYNETTE MACLEAN </w:t>
                  </w:r>
                  <w:r w:rsidRPr="00C2607F">
                    <w:rPr>
                      <w:b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581" w:type="dxa"/>
                  <w:shd w:val="clear" w:color="auto" w:fill="auto"/>
                </w:tcPr>
                <w:p w:rsidR="00FC7B0C" w:rsidRPr="00C2607F" w:rsidRDefault="00FC7B0C" w:rsidP="00FC7B0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FC7B0C" w:rsidRPr="001C58B6" w:rsidRDefault="00FC7B0C" w:rsidP="00FC7B0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1C58B6">
                    <w:rPr>
                      <w:b/>
                      <w:sz w:val="16"/>
                      <w:szCs w:val="16"/>
                    </w:rPr>
                    <w:t>LYNETTE MACLEAN</w:t>
                  </w:r>
                </w:p>
              </w:tc>
            </w:tr>
            <w:tr w:rsidR="00FC7B0C" w:rsidRPr="00C2607F" w:rsidTr="00FC7B0C">
              <w:tc>
                <w:tcPr>
                  <w:tcW w:w="2864" w:type="dxa"/>
                </w:tcPr>
                <w:p w:rsidR="00FC7B0C" w:rsidRPr="00C2607F" w:rsidRDefault="00FC7B0C" w:rsidP="00FC7B0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C2607F">
                    <w:rPr>
                      <w:b/>
                      <w:sz w:val="16"/>
                      <w:szCs w:val="16"/>
                    </w:rPr>
                    <w:t>AM</w:t>
                  </w:r>
                </w:p>
              </w:tc>
              <w:tc>
                <w:tcPr>
                  <w:tcW w:w="2864" w:type="dxa"/>
                  <w:shd w:val="clear" w:color="auto" w:fill="auto"/>
                </w:tcPr>
                <w:p w:rsidR="00FC7B0C" w:rsidRPr="00C2607F" w:rsidRDefault="00FC7B0C" w:rsidP="00FC7B0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81" w:type="dxa"/>
                  <w:shd w:val="clear" w:color="auto" w:fill="auto"/>
                </w:tcPr>
                <w:p w:rsidR="00FC7B0C" w:rsidRPr="00C2607F" w:rsidRDefault="00FC7B0C" w:rsidP="00FC7B0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81" w:type="dxa"/>
                  <w:shd w:val="clear" w:color="auto" w:fill="auto"/>
                </w:tcPr>
                <w:p w:rsidR="00FC7B0C" w:rsidRPr="00C2607F" w:rsidRDefault="00FC7B0C" w:rsidP="00FC7B0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FC7B0C" w:rsidRPr="00C2607F" w:rsidTr="00FC7B0C">
              <w:tc>
                <w:tcPr>
                  <w:tcW w:w="2864" w:type="dxa"/>
                </w:tcPr>
                <w:p w:rsidR="00FC7B0C" w:rsidRPr="00C2607F" w:rsidRDefault="00FC7B0C" w:rsidP="00FC7B0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C2607F">
                    <w:rPr>
                      <w:b/>
                      <w:sz w:val="16"/>
                      <w:szCs w:val="16"/>
                    </w:rPr>
                    <w:t>MEMBER</w:t>
                  </w:r>
                </w:p>
                <w:p w:rsidR="00FC7B0C" w:rsidRPr="00C2607F" w:rsidRDefault="00FC7B0C" w:rsidP="00FC7B0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864" w:type="dxa"/>
                  <w:shd w:val="clear" w:color="auto" w:fill="auto"/>
                </w:tcPr>
                <w:p w:rsidR="00FC7B0C" w:rsidRPr="00C2607F" w:rsidRDefault="00FC7B0C" w:rsidP="00FC7B0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81" w:type="dxa"/>
                  <w:shd w:val="clear" w:color="auto" w:fill="auto"/>
                </w:tcPr>
                <w:p w:rsidR="00FC7B0C" w:rsidRPr="00C2607F" w:rsidRDefault="00FC7B0C" w:rsidP="00FC7B0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ACTING </w:t>
                  </w:r>
                  <w:r w:rsidRPr="00C2607F">
                    <w:rPr>
                      <w:b/>
                      <w:sz w:val="16"/>
                      <w:szCs w:val="16"/>
                    </w:rPr>
                    <w:t>MEMBER</w:t>
                  </w:r>
                </w:p>
                <w:p w:rsidR="00FC7B0C" w:rsidRPr="00C2607F" w:rsidRDefault="00FC7B0C" w:rsidP="00FC7B0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81" w:type="dxa"/>
                  <w:shd w:val="clear" w:color="auto" w:fill="auto"/>
                </w:tcPr>
                <w:p w:rsidR="00FC7B0C" w:rsidRPr="00C2607F" w:rsidRDefault="00FC7B0C" w:rsidP="00FC7B0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C2607F">
                    <w:rPr>
                      <w:b/>
                      <w:sz w:val="16"/>
                      <w:szCs w:val="16"/>
                    </w:rPr>
                    <w:t>MEMBER</w:t>
                  </w:r>
                </w:p>
              </w:tc>
            </w:tr>
          </w:tbl>
          <w:p w:rsidR="00D67F61" w:rsidRPr="00F35860" w:rsidRDefault="00D67F61" w:rsidP="00F94D6F">
            <w:pPr>
              <w:tabs>
                <w:tab w:val="left" w:pos="0"/>
              </w:tabs>
              <w:ind w:left="-1080" w:right="-239"/>
              <w:rPr>
                <w:sz w:val="16"/>
                <w:szCs w:val="16"/>
              </w:rPr>
            </w:pPr>
            <w:r w:rsidRPr="003B26DE">
              <w:rPr>
                <w:color w:val="000000"/>
                <w:sz w:val="16"/>
                <w:szCs w:val="16"/>
              </w:rPr>
              <w:t>MEMBER</w:t>
            </w:r>
          </w:p>
        </w:tc>
      </w:tr>
    </w:tbl>
    <w:p w:rsidR="00396502" w:rsidRDefault="00396502" w:rsidP="00374472">
      <w:pPr>
        <w:rPr>
          <w:i/>
          <w:sz w:val="22"/>
          <w:szCs w:val="22"/>
        </w:rPr>
      </w:pPr>
    </w:p>
    <w:p w:rsidR="009312E7" w:rsidRDefault="009312E7" w:rsidP="00374472">
      <w:pPr>
        <w:rPr>
          <w:i/>
          <w:sz w:val="22"/>
          <w:szCs w:val="22"/>
        </w:rPr>
        <w:sectPr w:rsidR="009312E7" w:rsidSect="009312E7">
          <w:pgSz w:w="11907" w:h="16834" w:code="9"/>
          <w:pgMar w:top="794" w:right="1440" w:bottom="624" w:left="1418" w:header="709" w:footer="709" w:gutter="0"/>
          <w:cols w:space="720"/>
          <w:titlePg/>
        </w:sectPr>
      </w:pPr>
    </w:p>
    <w:p w:rsidR="005674A1" w:rsidRDefault="005674A1" w:rsidP="00374472">
      <w:pPr>
        <w:rPr>
          <w:i/>
          <w:sz w:val="22"/>
          <w:szCs w:val="22"/>
        </w:rPr>
      </w:pPr>
    </w:p>
    <w:p w:rsidR="00F52273" w:rsidRPr="006D3F1B" w:rsidRDefault="00F52273" w:rsidP="00ED6BF2">
      <w:pPr>
        <w:numPr>
          <w:ilvl w:val="0"/>
          <w:numId w:val="3"/>
        </w:numPr>
        <w:rPr>
          <w:b/>
          <w:sz w:val="28"/>
          <w:szCs w:val="28"/>
        </w:rPr>
      </w:pPr>
      <w:r w:rsidRPr="006D3F1B">
        <w:rPr>
          <w:b/>
          <w:sz w:val="28"/>
          <w:szCs w:val="28"/>
        </w:rPr>
        <w:t>Name</w:t>
      </w:r>
    </w:p>
    <w:p w:rsidR="00F52273" w:rsidRPr="00F52273" w:rsidRDefault="00F52273">
      <w:pPr>
        <w:rPr>
          <w:sz w:val="24"/>
          <w:szCs w:val="24"/>
        </w:rPr>
      </w:pPr>
    </w:p>
    <w:p w:rsidR="00BC67D7" w:rsidRPr="00982760" w:rsidRDefault="00AD193D" w:rsidP="00BD3DC4">
      <w:pPr>
        <w:tabs>
          <w:tab w:val="left" w:pos="284"/>
        </w:tabs>
        <w:spacing w:before="180"/>
        <w:ind w:left="284" w:hanging="284"/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="00F52273" w:rsidRPr="00BD3DC4">
        <w:rPr>
          <w:sz w:val="24"/>
          <w:szCs w:val="24"/>
        </w:rPr>
        <w:t xml:space="preserve">This instrument is the </w:t>
      </w:r>
      <w:r w:rsidR="00BC67D7" w:rsidRPr="00BD3DC4">
        <w:rPr>
          <w:i/>
          <w:sz w:val="24"/>
          <w:szCs w:val="24"/>
        </w:rPr>
        <w:t>Veterans’ Affairs (Treatment Principles –</w:t>
      </w:r>
      <w:r w:rsidR="004A2C04">
        <w:rPr>
          <w:i/>
          <w:sz w:val="24"/>
          <w:szCs w:val="24"/>
        </w:rPr>
        <w:t xml:space="preserve"> </w:t>
      </w:r>
      <w:r w:rsidR="00555D54">
        <w:rPr>
          <w:i/>
          <w:sz w:val="24"/>
          <w:szCs w:val="24"/>
        </w:rPr>
        <w:t>Electric Mobility Aids</w:t>
      </w:r>
      <w:r w:rsidR="00982760" w:rsidRPr="00982760">
        <w:rPr>
          <w:i/>
          <w:sz w:val="24"/>
          <w:szCs w:val="24"/>
        </w:rPr>
        <w:t xml:space="preserve"> and </w:t>
      </w:r>
      <w:r w:rsidR="00555D54">
        <w:rPr>
          <w:i/>
          <w:sz w:val="24"/>
          <w:szCs w:val="24"/>
        </w:rPr>
        <w:t>O</w:t>
      </w:r>
      <w:r w:rsidR="00982760" w:rsidRPr="00982760">
        <w:rPr>
          <w:i/>
          <w:sz w:val="24"/>
          <w:szCs w:val="24"/>
        </w:rPr>
        <w:t>ther Measures</w:t>
      </w:r>
      <w:r w:rsidR="00982760">
        <w:rPr>
          <w:i/>
          <w:sz w:val="24"/>
          <w:szCs w:val="24"/>
        </w:rPr>
        <w:t>) Amendment Instrument 2019</w:t>
      </w:r>
      <w:r w:rsidR="00BC67D7" w:rsidRPr="00BD3DC4">
        <w:rPr>
          <w:i/>
          <w:sz w:val="24"/>
          <w:szCs w:val="24"/>
        </w:rPr>
        <w:t>.</w:t>
      </w:r>
    </w:p>
    <w:p w:rsidR="009C0F05" w:rsidRPr="00BD3DC4" w:rsidRDefault="009C0F05" w:rsidP="00BD3DC4">
      <w:pPr>
        <w:tabs>
          <w:tab w:val="left" w:pos="284"/>
        </w:tabs>
        <w:spacing w:before="180"/>
        <w:ind w:left="284" w:hanging="284"/>
        <w:rPr>
          <w:sz w:val="24"/>
          <w:szCs w:val="24"/>
        </w:rPr>
      </w:pPr>
    </w:p>
    <w:p w:rsidR="009C0F05" w:rsidRDefault="009C0F05">
      <w:pPr>
        <w:rPr>
          <w:sz w:val="24"/>
          <w:szCs w:val="24"/>
        </w:rPr>
      </w:pPr>
    </w:p>
    <w:p w:rsidR="00F52273" w:rsidRPr="00F52273" w:rsidRDefault="00F52273" w:rsidP="00ED6BF2">
      <w:pPr>
        <w:numPr>
          <w:ilvl w:val="0"/>
          <w:numId w:val="3"/>
        </w:numPr>
        <w:rPr>
          <w:b/>
          <w:sz w:val="28"/>
          <w:szCs w:val="28"/>
        </w:rPr>
      </w:pPr>
      <w:r w:rsidRPr="00F52273">
        <w:rPr>
          <w:b/>
          <w:sz w:val="28"/>
          <w:szCs w:val="28"/>
        </w:rPr>
        <w:t>Commencement</w:t>
      </w:r>
    </w:p>
    <w:p w:rsidR="009D7CE1" w:rsidRDefault="009D7CE1" w:rsidP="00F52273">
      <w:pPr>
        <w:pStyle w:val="Header"/>
        <w:tabs>
          <w:tab w:val="clear" w:pos="4819"/>
          <w:tab w:val="clear" w:pos="9071"/>
        </w:tabs>
        <w:rPr>
          <w:szCs w:val="24"/>
        </w:rPr>
      </w:pPr>
    </w:p>
    <w:p w:rsidR="009B0E8C" w:rsidRDefault="00AD193D" w:rsidP="00283740">
      <w:pPr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 w:rsidR="00283740" w:rsidRPr="00283740">
        <w:rPr>
          <w:sz w:val="24"/>
          <w:szCs w:val="24"/>
        </w:rPr>
        <w:t>This instrument commences</w:t>
      </w:r>
      <w:r w:rsidR="00BC67D7">
        <w:rPr>
          <w:sz w:val="24"/>
          <w:szCs w:val="24"/>
        </w:rPr>
        <w:t xml:space="preserve"> </w:t>
      </w:r>
      <w:r w:rsidR="00283740" w:rsidRPr="00283740">
        <w:rPr>
          <w:sz w:val="24"/>
          <w:szCs w:val="24"/>
        </w:rPr>
        <w:t>on</w:t>
      </w:r>
      <w:r w:rsidR="00CD5437">
        <w:rPr>
          <w:sz w:val="24"/>
          <w:szCs w:val="24"/>
        </w:rPr>
        <w:t xml:space="preserve"> 25 April </w:t>
      </w:r>
      <w:r w:rsidR="00652475">
        <w:rPr>
          <w:sz w:val="24"/>
          <w:szCs w:val="24"/>
        </w:rPr>
        <w:t>2019</w:t>
      </w:r>
      <w:r w:rsidR="00283740" w:rsidRPr="00E24E33">
        <w:rPr>
          <w:sz w:val="24"/>
          <w:szCs w:val="24"/>
        </w:rPr>
        <w:t>.</w:t>
      </w:r>
      <w:r w:rsidR="00283740" w:rsidRPr="00283740">
        <w:rPr>
          <w:sz w:val="24"/>
          <w:szCs w:val="24"/>
        </w:rPr>
        <w:t xml:space="preserve"> </w:t>
      </w:r>
    </w:p>
    <w:p w:rsidR="00CF4210" w:rsidRDefault="00CF4210" w:rsidP="00283740">
      <w:pPr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CD5437" w:rsidRDefault="00CD5437" w:rsidP="00283740">
      <w:pPr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CD5437" w:rsidRDefault="00CD5437" w:rsidP="00283740">
      <w:pPr>
        <w:tabs>
          <w:tab w:val="left" w:pos="426"/>
        </w:tabs>
        <w:autoSpaceDE w:val="0"/>
        <w:autoSpaceDN w:val="0"/>
        <w:adjustRightInd w:val="0"/>
        <w:rPr>
          <w:i/>
          <w:sz w:val="24"/>
          <w:szCs w:val="24"/>
        </w:rPr>
      </w:pPr>
    </w:p>
    <w:p w:rsidR="0081689B" w:rsidRDefault="0081689B" w:rsidP="00ED6BF2">
      <w:pPr>
        <w:numPr>
          <w:ilvl w:val="0"/>
          <w:numId w:val="3"/>
        </w:numPr>
        <w:rPr>
          <w:b/>
          <w:sz w:val="28"/>
          <w:szCs w:val="28"/>
        </w:rPr>
      </w:pPr>
      <w:bookmarkStart w:id="0" w:name="_Toc413326003"/>
      <w:r w:rsidRPr="0050135F">
        <w:rPr>
          <w:b/>
          <w:sz w:val="28"/>
          <w:szCs w:val="28"/>
        </w:rPr>
        <w:t>Authority</w:t>
      </w:r>
      <w:bookmarkEnd w:id="0"/>
    </w:p>
    <w:p w:rsidR="0081689B" w:rsidRDefault="0081689B" w:rsidP="0081689B">
      <w:pPr>
        <w:rPr>
          <w:b/>
          <w:sz w:val="28"/>
          <w:szCs w:val="28"/>
        </w:rPr>
      </w:pPr>
    </w:p>
    <w:p w:rsidR="008C746B" w:rsidRDefault="0081689B" w:rsidP="00230688">
      <w:pPr>
        <w:ind w:firstLine="360"/>
        <w:rPr>
          <w:sz w:val="24"/>
          <w:szCs w:val="24"/>
        </w:rPr>
      </w:pPr>
      <w:r w:rsidRPr="0081689B">
        <w:rPr>
          <w:sz w:val="24"/>
          <w:szCs w:val="24"/>
        </w:rPr>
        <w:t>This instrument is made</w:t>
      </w:r>
      <w:r w:rsidR="008C746B">
        <w:rPr>
          <w:sz w:val="24"/>
          <w:szCs w:val="24"/>
        </w:rPr>
        <w:t xml:space="preserve"> under:</w:t>
      </w:r>
    </w:p>
    <w:p w:rsidR="008C746B" w:rsidRDefault="008C746B" w:rsidP="0081689B">
      <w:pPr>
        <w:rPr>
          <w:sz w:val="24"/>
          <w:szCs w:val="24"/>
        </w:rPr>
      </w:pPr>
    </w:p>
    <w:p w:rsidR="008C746B" w:rsidRDefault="00B95275" w:rsidP="00ED6BF2">
      <w:pPr>
        <w:pStyle w:val="Firstpara"/>
        <w:numPr>
          <w:ilvl w:val="0"/>
          <w:numId w:val="1"/>
        </w:numPr>
        <w:spacing w:before="0" w:after="0"/>
        <w:rPr>
          <w:szCs w:val="24"/>
        </w:rPr>
      </w:pPr>
      <w:r>
        <w:rPr>
          <w:szCs w:val="24"/>
        </w:rPr>
        <w:t>section 90</w:t>
      </w:r>
      <w:r w:rsidR="008C746B" w:rsidRPr="00D02ABE">
        <w:rPr>
          <w:szCs w:val="24"/>
        </w:rPr>
        <w:t xml:space="preserve"> of the </w:t>
      </w:r>
      <w:r w:rsidR="008C746B" w:rsidRPr="00D02ABE">
        <w:rPr>
          <w:i/>
          <w:szCs w:val="24"/>
        </w:rPr>
        <w:t>Veterans’ Entitlements Act 1986</w:t>
      </w:r>
      <w:r w:rsidR="006F7068">
        <w:rPr>
          <w:szCs w:val="24"/>
        </w:rPr>
        <w:t xml:space="preserve"> </w:t>
      </w:r>
      <w:r w:rsidR="008C746B" w:rsidRPr="00D02ABE">
        <w:rPr>
          <w:szCs w:val="24"/>
        </w:rPr>
        <w:t xml:space="preserve">in respect of the variations to the </w:t>
      </w:r>
      <w:r w:rsidR="008C746B" w:rsidRPr="00DE7C75">
        <w:rPr>
          <w:i/>
          <w:szCs w:val="24"/>
        </w:rPr>
        <w:t>Treatment Principles</w:t>
      </w:r>
      <w:r w:rsidR="008C746B" w:rsidRPr="00D02ABE">
        <w:rPr>
          <w:szCs w:val="24"/>
        </w:rPr>
        <w:t xml:space="preserve"> in Schedule 1; </w:t>
      </w:r>
      <w:r w:rsidR="00CC59C9">
        <w:rPr>
          <w:szCs w:val="24"/>
        </w:rPr>
        <w:t>and</w:t>
      </w:r>
      <w:r w:rsidR="008C746B" w:rsidRPr="00D02ABE">
        <w:rPr>
          <w:szCs w:val="24"/>
        </w:rPr>
        <w:t xml:space="preserve"> </w:t>
      </w:r>
    </w:p>
    <w:p w:rsidR="00DE7C75" w:rsidRDefault="00DE7C75" w:rsidP="00DE7C75">
      <w:pPr>
        <w:pStyle w:val="Firstpara"/>
        <w:spacing w:before="0" w:after="0"/>
        <w:ind w:left="360"/>
        <w:rPr>
          <w:szCs w:val="24"/>
        </w:rPr>
      </w:pPr>
    </w:p>
    <w:p w:rsidR="00CA002F" w:rsidRDefault="00B95275" w:rsidP="00ED6BF2">
      <w:pPr>
        <w:pStyle w:val="Firstpara"/>
        <w:numPr>
          <w:ilvl w:val="0"/>
          <w:numId w:val="1"/>
        </w:numPr>
        <w:spacing w:before="0" w:after="0"/>
        <w:rPr>
          <w:szCs w:val="24"/>
        </w:rPr>
      </w:pPr>
      <w:r>
        <w:rPr>
          <w:szCs w:val="24"/>
        </w:rPr>
        <w:t>section 286</w:t>
      </w:r>
      <w:r w:rsidR="00DE7C75" w:rsidRPr="00D02ABE">
        <w:rPr>
          <w:szCs w:val="24"/>
        </w:rPr>
        <w:t xml:space="preserve"> of the </w:t>
      </w:r>
      <w:r w:rsidR="00DE7C75" w:rsidRPr="00D02ABE">
        <w:rPr>
          <w:i/>
          <w:szCs w:val="24"/>
        </w:rPr>
        <w:t>Military Rehabilitation and Compensation Act 2004</w:t>
      </w:r>
      <w:r w:rsidR="00DE7C75" w:rsidRPr="00D02ABE">
        <w:rPr>
          <w:szCs w:val="24"/>
        </w:rPr>
        <w:t xml:space="preserve"> in respect of the variations to the </w:t>
      </w:r>
      <w:r w:rsidR="00DE7C75" w:rsidRPr="00DE7C75">
        <w:rPr>
          <w:i/>
          <w:szCs w:val="24"/>
        </w:rPr>
        <w:t>MRCA Treatment Principles</w:t>
      </w:r>
      <w:r w:rsidR="00DE7C75" w:rsidRPr="00D02ABE">
        <w:rPr>
          <w:szCs w:val="24"/>
        </w:rPr>
        <w:t xml:space="preserve"> in Schedule</w:t>
      </w:r>
      <w:r w:rsidR="005D621F">
        <w:rPr>
          <w:szCs w:val="24"/>
        </w:rPr>
        <w:t xml:space="preserve"> 2</w:t>
      </w:r>
      <w:r w:rsidR="00CC59C9">
        <w:rPr>
          <w:szCs w:val="24"/>
        </w:rPr>
        <w:t>.</w:t>
      </w:r>
    </w:p>
    <w:p w:rsidR="0002790D" w:rsidRDefault="0002790D" w:rsidP="0002790D">
      <w:pPr>
        <w:pStyle w:val="ListParagraph"/>
      </w:pPr>
    </w:p>
    <w:p w:rsidR="0002790D" w:rsidRDefault="0002790D" w:rsidP="003D3AE1">
      <w:pPr>
        <w:pStyle w:val="Firstpara"/>
        <w:spacing w:before="0" w:after="0"/>
        <w:ind w:left="720"/>
        <w:rPr>
          <w:szCs w:val="24"/>
        </w:rPr>
      </w:pPr>
    </w:p>
    <w:p w:rsidR="000378DB" w:rsidRDefault="000378DB" w:rsidP="003D3AE1">
      <w:pPr>
        <w:pStyle w:val="Firstpara"/>
        <w:spacing w:before="0" w:after="0"/>
        <w:ind w:left="720"/>
        <w:rPr>
          <w:szCs w:val="24"/>
        </w:rPr>
      </w:pPr>
    </w:p>
    <w:p w:rsidR="00DE7C75" w:rsidRPr="00AD193D" w:rsidRDefault="0081689B" w:rsidP="00ED6BF2">
      <w:pPr>
        <w:numPr>
          <w:ilvl w:val="0"/>
          <w:numId w:val="3"/>
        </w:numPr>
        <w:rPr>
          <w:b/>
          <w:sz w:val="28"/>
          <w:szCs w:val="28"/>
        </w:rPr>
      </w:pPr>
      <w:r w:rsidRPr="0050135F">
        <w:rPr>
          <w:b/>
          <w:sz w:val="28"/>
          <w:szCs w:val="28"/>
        </w:rPr>
        <w:t>Schedule</w:t>
      </w:r>
      <w:r>
        <w:rPr>
          <w:b/>
          <w:sz w:val="28"/>
          <w:szCs w:val="28"/>
        </w:rPr>
        <w:t>s</w:t>
      </w:r>
    </w:p>
    <w:p w:rsidR="00F52273" w:rsidRDefault="00230688" w:rsidP="00DD63EF">
      <w:pPr>
        <w:tabs>
          <w:tab w:val="left" w:pos="284"/>
        </w:tabs>
        <w:spacing w:before="180"/>
        <w:ind w:left="284" w:hanging="284"/>
        <w:rPr>
          <w:sz w:val="24"/>
          <w:szCs w:val="24"/>
        </w:rPr>
      </w:pPr>
      <w:r>
        <w:rPr>
          <w:sz w:val="24"/>
          <w:szCs w:val="24"/>
        </w:rPr>
        <w:tab/>
      </w:r>
      <w:r w:rsidR="00DE7C75" w:rsidRPr="004C2F37">
        <w:rPr>
          <w:sz w:val="24"/>
          <w:szCs w:val="24"/>
        </w:rPr>
        <w:t xml:space="preserve">Each instrument that is specified in a Schedule to this instrument is </w:t>
      </w:r>
      <w:r w:rsidR="00E10651">
        <w:rPr>
          <w:sz w:val="24"/>
          <w:szCs w:val="24"/>
        </w:rPr>
        <w:t xml:space="preserve">varied </w:t>
      </w:r>
      <w:r w:rsidR="00DE7C75" w:rsidRPr="004C2F37">
        <w:rPr>
          <w:sz w:val="24"/>
          <w:szCs w:val="24"/>
        </w:rPr>
        <w:t xml:space="preserve">as set out in the </w:t>
      </w:r>
      <w:r w:rsidR="005E476B">
        <w:rPr>
          <w:sz w:val="24"/>
          <w:szCs w:val="24"/>
        </w:rPr>
        <w:t xml:space="preserve">applicable </w:t>
      </w:r>
      <w:r w:rsidR="00DE7C75" w:rsidRPr="004C2F37">
        <w:rPr>
          <w:sz w:val="24"/>
          <w:szCs w:val="24"/>
        </w:rPr>
        <w:t>items in the Schedule concerned, and any other item in a Schedule to this instrument has effect according to its terms.</w:t>
      </w:r>
    </w:p>
    <w:p w:rsidR="00131CCA" w:rsidRDefault="003713ED" w:rsidP="0014126C">
      <w:pPr>
        <w:tabs>
          <w:tab w:val="left" w:pos="284"/>
        </w:tabs>
        <w:spacing w:before="180"/>
        <w:rPr>
          <w:b/>
          <w:sz w:val="32"/>
          <w:szCs w:val="32"/>
        </w:rPr>
      </w:pPr>
      <w:r>
        <w:rPr>
          <w:sz w:val="24"/>
          <w:szCs w:val="24"/>
        </w:rPr>
        <w:br w:type="page"/>
      </w:r>
      <w:r w:rsidR="00131CCA">
        <w:rPr>
          <w:b/>
          <w:sz w:val="32"/>
          <w:szCs w:val="32"/>
        </w:rPr>
        <w:lastRenderedPageBreak/>
        <w:t>Schedule 1</w:t>
      </w:r>
      <w:r w:rsidR="0014126C">
        <w:rPr>
          <w:b/>
          <w:sz w:val="32"/>
          <w:szCs w:val="32"/>
        </w:rPr>
        <w:t>-</w:t>
      </w:r>
      <w:r w:rsidR="00131CCA">
        <w:rPr>
          <w:b/>
          <w:sz w:val="32"/>
          <w:szCs w:val="32"/>
        </w:rPr>
        <w:t xml:space="preserve">Variations </w:t>
      </w:r>
      <w:r w:rsidR="00131CCA" w:rsidRPr="00D87385">
        <w:rPr>
          <w:b/>
          <w:sz w:val="32"/>
          <w:szCs w:val="32"/>
        </w:rPr>
        <w:t xml:space="preserve">to the </w:t>
      </w:r>
      <w:r w:rsidR="00131CCA" w:rsidRPr="00404881">
        <w:rPr>
          <w:b/>
          <w:i/>
          <w:sz w:val="32"/>
          <w:szCs w:val="32"/>
        </w:rPr>
        <w:t>Treatment Principles</w:t>
      </w:r>
      <w:r w:rsidR="00131CCA">
        <w:rPr>
          <w:b/>
          <w:sz w:val="32"/>
          <w:szCs w:val="32"/>
        </w:rPr>
        <w:t xml:space="preserve"> (Instrument 2013 No. R52)</w:t>
      </w:r>
    </w:p>
    <w:p w:rsidR="008026CA" w:rsidRDefault="008026CA" w:rsidP="0014126C">
      <w:pPr>
        <w:tabs>
          <w:tab w:val="left" w:pos="284"/>
        </w:tabs>
        <w:spacing w:before="180"/>
        <w:rPr>
          <w:b/>
          <w:sz w:val="32"/>
          <w:szCs w:val="32"/>
        </w:rPr>
      </w:pPr>
    </w:p>
    <w:p w:rsidR="008026CA" w:rsidRPr="00670CC4" w:rsidRDefault="008026CA" w:rsidP="008026CA">
      <w:pPr>
        <w:pStyle w:val="LogoHeader"/>
        <w:keepLines w:val="0"/>
        <w:ind w:left="709" w:hanging="709"/>
        <w:rPr>
          <w:rFonts w:ascii="Times New Roman" w:hAnsi="Times New Roman"/>
          <w:sz w:val="20"/>
          <w:lang w:val="en-AU" w:eastAsia="en-AU"/>
        </w:rPr>
      </w:pPr>
      <w:r>
        <w:rPr>
          <w:rFonts w:ascii="Times New Roman" w:hAnsi="Times New Roman"/>
          <w:b/>
          <w:sz w:val="32"/>
          <w:szCs w:val="32"/>
          <w:lang w:val="en-AU" w:eastAsia="en-AU"/>
        </w:rPr>
        <w:t>[1]</w:t>
      </w:r>
      <w:r>
        <w:rPr>
          <w:rFonts w:ascii="Times New Roman" w:hAnsi="Times New Roman"/>
          <w:b/>
          <w:sz w:val="32"/>
          <w:szCs w:val="32"/>
          <w:lang w:val="en-AU" w:eastAsia="en-AU"/>
        </w:rPr>
        <w:tab/>
        <w:t>Paragraph 1.4 (Interpretation) Definition of “determined residential condition”</w:t>
      </w:r>
    </w:p>
    <w:p w:rsidR="008026CA" w:rsidRPr="008E237A" w:rsidRDefault="008026CA" w:rsidP="008026CA">
      <w:pPr>
        <w:pStyle w:val="LogoHeader"/>
        <w:keepLines w:val="0"/>
        <w:ind w:left="709" w:hanging="709"/>
        <w:rPr>
          <w:rFonts w:ascii="Times New Roman" w:hAnsi="Times New Roman"/>
          <w:b/>
          <w:sz w:val="32"/>
          <w:szCs w:val="32"/>
          <w:lang w:val="en-AU" w:eastAsia="en-AU"/>
        </w:rPr>
      </w:pPr>
    </w:p>
    <w:p w:rsidR="008026CA" w:rsidRDefault="008026CA" w:rsidP="008026CA">
      <w:pPr>
        <w:pStyle w:val="LogoHeader"/>
        <w:keepLines w:val="0"/>
        <w:ind w:firstLine="720"/>
        <w:rPr>
          <w:rFonts w:ascii="Times New Roman" w:hAnsi="Times New Roman"/>
          <w:i/>
          <w:sz w:val="20"/>
          <w:lang w:val="en-AU" w:eastAsia="en-AU"/>
        </w:rPr>
      </w:pPr>
    </w:p>
    <w:p w:rsidR="008026CA" w:rsidRDefault="008026CA" w:rsidP="008026CA">
      <w:pPr>
        <w:pStyle w:val="LogoHeader"/>
        <w:keepLines w:val="0"/>
        <w:ind w:firstLine="720"/>
        <w:rPr>
          <w:rFonts w:ascii="Times New Roman" w:hAnsi="Times New Roman"/>
          <w:i/>
          <w:sz w:val="20"/>
          <w:lang w:val="en-AU" w:eastAsia="en-AU"/>
        </w:rPr>
      </w:pPr>
      <w:r>
        <w:rPr>
          <w:rFonts w:ascii="Times New Roman" w:hAnsi="Times New Roman"/>
          <w:i/>
          <w:sz w:val="20"/>
          <w:lang w:val="en-AU" w:eastAsia="en-AU"/>
        </w:rPr>
        <w:t>Omit:</w:t>
      </w:r>
    </w:p>
    <w:p w:rsidR="008026CA" w:rsidRDefault="008026CA" w:rsidP="008026CA">
      <w:pPr>
        <w:pStyle w:val="LogoHeader"/>
        <w:keepLines w:val="0"/>
        <w:ind w:firstLine="720"/>
        <w:rPr>
          <w:rFonts w:ascii="Times New Roman" w:hAnsi="Times New Roman"/>
          <w:i/>
          <w:sz w:val="20"/>
          <w:lang w:val="en-AU" w:eastAsia="en-AU"/>
        </w:rPr>
      </w:pPr>
    </w:p>
    <w:p w:rsidR="008026CA" w:rsidRDefault="00861CD3" w:rsidP="008026CA">
      <w:pPr>
        <w:pStyle w:val="LogoHeader"/>
        <w:keepLines w:val="0"/>
        <w:ind w:left="1429" w:hanging="709"/>
        <w:rPr>
          <w:rFonts w:ascii="Times New Roman" w:hAnsi="Times New Roman"/>
          <w:szCs w:val="24"/>
          <w:lang w:val="en-AU" w:eastAsia="en-AU"/>
        </w:rPr>
      </w:pPr>
      <w:r>
        <w:rPr>
          <w:rFonts w:ascii="Times New Roman" w:hAnsi="Times New Roman"/>
          <w:szCs w:val="24"/>
          <w:lang w:val="en-AU" w:eastAsia="en-AU"/>
        </w:rPr>
        <w:t xml:space="preserve">the </w:t>
      </w:r>
      <w:r w:rsidR="008026CA" w:rsidRPr="00F21CE9">
        <w:rPr>
          <w:rFonts w:ascii="Times New Roman" w:hAnsi="Times New Roman"/>
          <w:szCs w:val="24"/>
          <w:lang w:val="en-AU" w:eastAsia="en-AU"/>
        </w:rPr>
        <w:t xml:space="preserve">Determination </w:t>
      </w:r>
      <w:r>
        <w:rPr>
          <w:rFonts w:ascii="Times New Roman" w:hAnsi="Times New Roman"/>
          <w:szCs w:val="24"/>
          <w:lang w:val="en-AU" w:eastAsia="en-AU"/>
        </w:rPr>
        <w:t>No.20/2000</w:t>
      </w:r>
    </w:p>
    <w:p w:rsidR="008026CA" w:rsidRDefault="008026CA" w:rsidP="008026CA">
      <w:pPr>
        <w:pStyle w:val="LogoHeader"/>
        <w:keepLines w:val="0"/>
        <w:ind w:left="1429" w:hanging="709"/>
        <w:rPr>
          <w:rFonts w:ascii="Times New Roman" w:hAnsi="Times New Roman"/>
          <w:szCs w:val="24"/>
          <w:lang w:val="en-AU" w:eastAsia="en-AU"/>
        </w:rPr>
      </w:pPr>
    </w:p>
    <w:p w:rsidR="008026CA" w:rsidRDefault="008026CA" w:rsidP="008026CA">
      <w:pPr>
        <w:pStyle w:val="LogoHeader"/>
        <w:keepLines w:val="0"/>
        <w:ind w:firstLine="720"/>
        <w:rPr>
          <w:rFonts w:ascii="Times New Roman" w:hAnsi="Times New Roman"/>
          <w:i/>
          <w:sz w:val="20"/>
          <w:lang w:val="en-AU" w:eastAsia="en-AU"/>
        </w:rPr>
      </w:pPr>
      <w:r>
        <w:rPr>
          <w:rFonts w:ascii="Times New Roman" w:hAnsi="Times New Roman"/>
          <w:i/>
          <w:sz w:val="20"/>
          <w:lang w:val="en-AU" w:eastAsia="en-AU"/>
        </w:rPr>
        <w:t xml:space="preserve">Substitute: </w:t>
      </w:r>
    </w:p>
    <w:p w:rsidR="008026CA" w:rsidRPr="00E94F72" w:rsidRDefault="008026CA" w:rsidP="008026CA">
      <w:pPr>
        <w:pStyle w:val="LogoHeader"/>
        <w:keepLines w:val="0"/>
        <w:ind w:left="1429" w:hanging="709"/>
        <w:rPr>
          <w:rFonts w:ascii="Times New Roman" w:hAnsi="Times New Roman"/>
          <w:szCs w:val="24"/>
          <w:lang w:val="en-AU" w:eastAsia="en-AU"/>
        </w:rPr>
      </w:pPr>
    </w:p>
    <w:p w:rsidR="008026CA" w:rsidRPr="00022A53" w:rsidRDefault="00861CD3" w:rsidP="006E0DEA">
      <w:pPr>
        <w:pStyle w:val="LogoHeader"/>
        <w:keepLines w:val="0"/>
        <w:ind w:left="709" w:firstLine="11"/>
        <w:rPr>
          <w:rFonts w:ascii="Times New Roman" w:hAnsi="Times New Roman"/>
          <w:szCs w:val="24"/>
          <w:lang w:val="en-AU" w:eastAsia="en-AU"/>
        </w:rPr>
      </w:pPr>
      <w:r>
        <w:rPr>
          <w:rFonts w:ascii="Times New Roman" w:hAnsi="Times New Roman"/>
          <w:color w:val="000000"/>
          <w:szCs w:val="24"/>
        </w:rPr>
        <w:t>section 6</w:t>
      </w:r>
      <w:r w:rsidR="008026CA">
        <w:rPr>
          <w:rFonts w:ascii="Times New Roman" w:hAnsi="Times New Roman"/>
          <w:color w:val="000000"/>
          <w:szCs w:val="24"/>
        </w:rPr>
        <w:t xml:space="preserve"> of </w:t>
      </w:r>
      <w:r w:rsidR="008026CA" w:rsidRPr="00022A53">
        <w:rPr>
          <w:rFonts w:ascii="Times New Roman" w:hAnsi="Times New Roman"/>
          <w:szCs w:val="24"/>
          <w:lang w:val="en-AU" w:eastAsia="en-AU"/>
        </w:rPr>
        <w:t xml:space="preserve">the </w:t>
      </w:r>
      <w:r w:rsidR="008026CA" w:rsidRPr="00022A53">
        <w:rPr>
          <w:rFonts w:ascii="Times New Roman" w:hAnsi="Times New Roman"/>
          <w:i/>
          <w:szCs w:val="24"/>
          <w:lang w:val="en-AU" w:eastAsia="en-AU"/>
        </w:rPr>
        <w:t>Veterans</w:t>
      </w:r>
      <w:r w:rsidR="006E0DEA">
        <w:rPr>
          <w:rFonts w:ascii="Times New Roman" w:hAnsi="Times New Roman"/>
          <w:i/>
          <w:szCs w:val="24"/>
          <w:lang w:val="en-AU" w:eastAsia="en-AU"/>
        </w:rPr>
        <w:t>’</w:t>
      </w:r>
      <w:r w:rsidR="008026CA" w:rsidRPr="00022A53">
        <w:rPr>
          <w:rFonts w:ascii="Times New Roman" w:hAnsi="Times New Roman"/>
          <w:i/>
          <w:szCs w:val="24"/>
          <w:lang w:val="en-AU" w:eastAsia="en-AU"/>
        </w:rPr>
        <w:t xml:space="preserve"> Affairs (Extended Eligibility for Treatment) Instrument 2015</w:t>
      </w:r>
      <w:r w:rsidR="008026CA">
        <w:rPr>
          <w:rFonts w:ascii="Times New Roman" w:hAnsi="Times New Roman"/>
          <w:szCs w:val="24"/>
          <w:lang w:val="en-AU" w:eastAsia="en-AU"/>
        </w:rPr>
        <w:t xml:space="preserve"> </w:t>
      </w:r>
    </w:p>
    <w:p w:rsidR="008026CA" w:rsidRDefault="008026CA" w:rsidP="0014126C">
      <w:pPr>
        <w:tabs>
          <w:tab w:val="left" w:pos="284"/>
        </w:tabs>
        <w:spacing w:before="180"/>
        <w:rPr>
          <w:b/>
          <w:sz w:val="32"/>
          <w:szCs w:val="32"/>
        </w:rPr>
      </w:pPr>
    </w:p>
    <w:p w:rsidR="00861CD3" w:rsidRPr="00670CC4" w:rsidRDefault="00861CD3" w:rsidP="00861CD3">
      <w:pPr>
        <w:pStyle w:val="LogoHeader"/>
        <w:keepLines w:val="0"/>
        <w:ind w:left="709" w:hanging="709"/>
        <w:rPr>
          <w:rFonts w:ascii="Times New Roman" w:hAnsi="Times New Roman"/>
          <w:sz w:val="20"/>
          <w:lang w:val="en-AU" w:eastAsia="en-AU"/>
        </w:rPr>
      </w:pPr>
      <w:r>
        <w:rPr>
          <w:rFonts w:ascii="Times New Roman" w:hAnsi="Times New Roman"/>
          <w:b/>
          <w:sz w:val="32"/>
          <w:szCs w:val="32"/>
          <w:lang w:val="en-AU" w:eastAsia="en-AU"/>
        </w:rPr>
        <w:t>[2]</w:t>
      </w:r>
      <w:r>
        <w:rPr>
          <w:rFonts w:ascii="Times New Roman" w:hAnsi="Times New Roman"/>
          <w:b/>
          <w:sz w:val="32"/>
          <w:szCs w:val="32"/>
          <w:lang w:val="en-AU" w:eastAsia="en-AU"/>
        </w:rPr>
        <w:tab/>
        <w:t xml:space="preserve">Paragraph 1.4 (Interpretation) </w:t>
      </w:r>
      <w:r w:rsidR="003C3ABF">
        <w:rPr>
          <w:rFonts w:ascii="Times New Roman" w:hAnsi="Times New Roman"/>
          <w:b/>
          <w:sz w:val="32"/>
          <w:szCs w:val="32"/>
          <w:lang w:val="en-AU" w:eastAsia="en-AU"/>
        </w:rPr>
        <w:t>N</w:t>
      </w:r>
      <w:r w:rsidR="00073D93">
        <w:rPr>
          <w:rFonts w:ascii="Times New Roman" w:hAnsi="Times New Roman"/>
          <w:b/>
          <w:sz w:val="32"/>
          <w:szCs w:val="32"/>
          <w:lang w:val="en-AU" w:eastAsia="en-AU"/>
        </w:rPr>
        <w:t xml:space="preserve">ote to the </w:t>
      </w:r>
      <w:r w:rsidR="003C3ABF">
        <w:rPr>
          <w:rFonts w:ascii="Times New Roman" w:hAnsi="Times New Roman"/>
          <w:b/>
          <w:sz w:val="32"/>
          <w:szCs w:val="32"/>
          <w:lang w:val="en-AU" w:eastAsia="en-AU"/>
        </w:rPr>
        <w:t>d</w:t>
      </w:r>
      <w:r>
        <w:rPr>
          <w:rFonts w:ascii="Times New Roman" w:hAnsi="Times New Roman"/>
          <w:b/>
          <w:sz w:val="32"/>
          <w:szCs w:val="32"/>
          <w:lang w:val="en-AU" w:eastAsia="en-AU"/>
        </w:rPr>
        <w:t>efinition of “determined residential condition”</w:t>
      </w:r>
    </w:p>
    <w:p w:rsidR="00861CD3" w:rsidRPr="008E237A" w:rsidRDefault="00861CD3" w:rsidP="00861CD3">
      <w:pPr>
        <w:pStyle w:val="LogoHeader"/>
        <w:keepLines w:val="0"/>
        <w:ind w:left="709" w:hanging="709"/>
        <w:rPr>
          <w:rFonts w:ascii="Times New Roman" w:hAnsi="Times New Roman"/>
          <w:b/>
          <w:sz w:val="32"/>
          <w:szCs w:val="32"/>
          <w:lang w:val="en-AU" w:eastAsia="en-AU"/>
        </w:rPr>
      </w:pPr>
    </w:p>
    <w:p w:rsidR="00861CD3" w:rsidRDefault="00861CD3" w:rsidP="00861CD3">
      <w:pPr>
        <w:pStyle w:val="LogoHeader"/>
        <w:keepLines w:val="0"/>
        <w:ind w:firstLine="720"/>
        <w:rPr>
          <w:rFonts w:ascii="Times New Roman" w:hAnsi="Times New Roman"/>
          <w:i/>
          <w:sz w:val="20"/>
          <w:lang w:val="en-AU" w:eastAsia="en-AU"/>
        </w:rPr>
      </w:pPr>
    </w:p>
    <w:p w:rsidR="00861CD3" w:rsidRDefault="00861CD3" w:rsidP="00861CD3">
      <w:pPr>
        <w:pStyle w:val="LogoHeader"/>
        <w:keepLines w:val="0"/>
        <w:ind w:firstLine="720"/>
        <w:rPr>
          <w:rFonts w:ascii="Times New Roman" w:hAnsi="Times New Roman"/>
          <w:i/>
          <w:sz w:val="20"/>
          <w:lang w:val="en-AU" w:eastAsia="en-AU"/>
        </w:rPr>
      </w:pPr>
      <w:r>
        <w:rPr>
          <w:rFonts w:ascii="Times New Roman" w:hAnsi="Times New Roman"/>
          <w:i/>
          <w:sz w:val="20"/>
          <w:lang w:val="en-AU" w:eastAsia="en-AU"/>
        </w:rPr>
        <w:t>Omit:</w:t>
      </w:r>
    </w:p>
    <w:p w:rsidR="00861CD3" w:rsidRDefault="00861CD3" w:rsidP="00861CD3">
      <w:pPr>
        <w:pStyle w:val="LogoHeader"/>
        <w:keepLines w:val="0"/>
        <w:ind w:firstLine="720"/>
        <w:rPr>
          <w:rFonts w:ascii="Times New Roman" w:hAnsi="Times New Roman"/>
          <w:i/>
          <w:sz w:val="20"/>
          <w:lang w:val="en-AU" w:eastAsia="en-AU"/>
        </w:rPr>
      </w:pPr>
    </w:p>
    <w:p w:rsidR="00861CD3" w:rsidRDefault="00861CD3" w:rsidP="00861CD3">
      <w:pPr>
        <w:pStyle w:val="LogoHeader"/>
        <w:keepLines w:val="0"/>
        <w:ind w:left="1429" w:hanging="709"/>
        <w:rPr>
          <w:rFonts w:ascii="Times New Roman" w:hAnsi="Times New Roman"/>
          <w:szCs w:val="24"/>
          <w:lang w:val="en-AU" w:eastAsia="en-AU"/>
        </w:rPr>
      </w:pPr>
      <w:r w:rsidRPr="00F21CE9">
        <w:rPr>
          <w:rFonts w:ascii="Times New Roman" w:hAnsi="Times New Roman"/>
          <w:szCs w:val="24"/>
          <w:lang w:val="en-AU" w:eastAsia="en-AU"/>
        </w:rPr>
        <w:t xml:space="preserve">Determination </w:t>
      </w:r>
      <w:r>
        <w:rPr>
          <w:rFonts w:ascii="Times New Roman" w:hAnsi="Times New Roman"/>
          <w:szCs w:val="24"/>
          <w:lang w:val="en-AU" w:eastAsia="en-AU"/>
        </w:rPr>
        <w:t>No.20/2000</w:t>
      </w:r>
    </w:p>
    <w:p w:rsidR="00861CD3" w:rsidRDefault="00861CD3" w:rsidP="00861CD3">
      <w:pPr>
        <w:pStyle w:val="LogoHeader"/>
        <w:keepLines w:val="0"/>
        <w:ind w:left="1429" w:hanging="709"/>
        <w:rPr>
          <w:rFonts w:ascii="Times New Roman" w:hAnsi="Times New Roman"/>
          <w:szCs w:val="24"/>
          <w:lang w:val="en-AU" w:eastAsia="en-AU"/>
        </w:rPr>
      </w:pPr>
    </w:p>
    <w:p w:rsidR="00861CD3" w:rsidRDefault="00861CD3" w:rsidP="00861CD3">
      <w:pPr>
        <w:pStyle w:val="LogoHeader"/>
        <w:keepLines w:val="0"/>
        <w:ind w:firstLine="720"/>
        <w:rPr>
          <w:rFonts w:ascii="Times New Roman" w:hAnsi="Times New Roman"/>
          <w:i/>
          <w:sz w:val="20"/>
          <w:lang w:val="en-AU" w:eastAsia="en-AU"/>
        </w:rPr>
      </w:pPr>
      <w:r>
        <w:rPr>
          <w:rFonts w:ascii="Times New Roman" w:hAnsi="Times New Roman"/>
          <w:i/>
          <w:sz w:val="20"/>
          <w:lang w:val="en-AU" w:eastAsia="en-AU"/>
        </w:rPr>
        <w:t xml:space="preserve">Substitute: </w:t>
      </w:r>
    </w:p>
    <w:p w:rsidR="00861CD3" w:rsidRPr="00E94F72" w:rsidRDefault="00861CD3" w:rsidP="00861CD3">
      <w:pPr>
        <w:pStyle w:val="LogoHeader"/>
        <w:keepLines w:val="0"/>
        <w:ind w:left="1429" w:hanging="709"/>
        <w:rPr>
          <w:rFonts w:ascii="Times New Roman" w:hAnsi="Times New Roman"/>
          <w:szCs w:val="24"/>
          <w:lang w:val="en-AU" w:eastAsia="en-AU"/>
        </w:rPr>
      </w:pPr>
    </w:p>
    <w:p w:rsidR="008026CA" w:rsidRDefault="00861CD3" w:rsidP="006E0DEA">
      <w:pPr>
        <w:pStyle w:val="LogoHeader"/>
        <w:keepLines w:val="0"/>
        <w:ind w:left="709" w:firstLine="11"/>
        <w:rPr>
          <w:rFonts w:ascii="Times New Roman" w:hAnsi="Times New Roman"/>
          <w:szCs w:val="24"/>
          <w:lang w:val="en-AU" w:eastAsia="en-AU"/>
        </w:rPr>
      </w:pPr>
      <w:r>
        <w:rPr>
          <w:rFonts w:ascii="Times New Roman" w:hAnsi="Times New Roman"/>
          <w:color w:val="000000"/>
          <w:szCs w:val="24"/>
        </w:rPr>
        <w:t xml:space="preserve">Section 6 of </w:t>
      </w:r>
      <w:r w:rsidRPr="00022A53">
        <w:rPr>
          <w:rFonts w:ascii="Times New Roman" w:hAnsi="Times New Roman"/>
          <w:szCs w:val="24"/>
          <w:lang w:val="en-AU" w:eastAsia="en-AU"/>
        </w:rPr>
        <w:t xml:space="preserve">the </w:t>
      </w:r>
      <w:r w:rsidRPr="00022A53">
        <w:rPr>
          <w:rFonts w:ascii="Times New Roman" w:hAnsi="Times New Roman"/>
          <w:i/>
          <w:szCs w:val="24"/>
          <w:lang w:val="en-AU" w:eastAsia="en-AU"/>
        </w:rPr>
        <w:t>Veterans</w:t>
      </w:r>
      <w:r w:rsidR="006E0DEA">
        <w:rPr>
          <w:rFonts w:ascii="Times New Roman" w:hAnsi="Times New Roman"/>
          <w:i/>
          <w:szCs w:val="24"/>
          <w:lang w:val="en-AU" w:eastAsia="en-AU"/>
        </w:rPr>
        <w:t>’</w:t>
      </w:r>
      <w:r w:rsidRPr="00022A53">
        <w:rPr>
          <w:rFonts w:ascii="Times New Roman" w:hAnsi="Times New Roman"/>
          <w:i/>
          <w:szCs w:val="24"/>
          <w:lang w:val="en-AU" w:eastAsia="en-AU"/>
        </w:rPr>
        <w:t xml:space="preserve"> Affairs (Extended Eligibility for Treatment) Instrument 2015</w:t>
      </w:r>
      <w:r>
        <w:rPr>
          <w:rFonts w:ascii="Times New Roman" w:hAnsi="Times New Roman"/>
          <w:szCs w:val="24"/>
          <w:lang w:val="en-AU" w:eastAsia="en-AU"/>
        </w:rPr>
        <w:t xml:space="preserve"> </w:t>
      </w:r>
    </w:p>
    <w:p w:rsidR="00156036" w:rsidRPr="00156036" w:rsidRDefault="00156036" w:rsidP="00156036">
      <w:pPr>
        <w:pStyle w:val="LogoHeader"/>
        <w:keepLines w:val="0"/>
        <w:ind w:left="1429" w:hanging="709"/>
        <w:rPr>
          <w:rFonts w:ascii="Times New Roman" w:hAnsi="Times New Roman"/>
          <w:szCs w:val="24"/>
          <w:lang w:val="en-AU" w:eastAsia="en-AU"/>
        </w:rPr>
      </w:pPr>
    </w:p>
    <w:p w:rsidR="00D8286B" w:rsidRDefault="00200D95" w:rsidP="0014126C">
      <w:pPr>
        <w:tabs>
          <w:tab w:val="left" w:pos="284"/>
        </w:tabs>
        <w:spacing w:before="180"/>
        <w:rPr>
          <w:b/>
          <w:sz w:val="32"/>
          <w:szCs w:val="32"/>
        </w:rPr>
      </w:pPr>
      <w:r>
        <w:rPr>
          <w:b/>
          <w:sz w:val="32"/>
          <w:szCs w:val="32"/>
        </w:rPr>
        <w:t>[3]</w:t>
      </w:r>
      <w:r>
        <w:rPr>
          <w:b/>
          <w:sz w:val="32"/>
          <w:szCs w:val="32"/>
        </w:rPr>
        <w:tab/>
        <w:t>Paragraph 1.4 (Interpretation) Definition of “Gold Card”</w:t>
      </w:r>
    </w:p>
    <w:p w:rsidR="00200D95" w:rsidRDefault="00200D95" w:rsidP="0014126C">
      <w:pPr>
        <w:tabs>
          <w:tab w:val="left" w:pos="284"/>
        </w:tabs>
        <w:spacing w:before="180"/>
        <w:rPr>
          <w:b/>
          <w:sz w:val="32"/>
          <w:szCs w:val="32"/>
        </w:rPr>
      </w:pPr>
    </w:p>
    <w:p w:rsidR="00200D95" w:rsidRDefault="00200D95" w:rsidP="00FE04EB">
      <w:pPr>
        <w:pStyle w:val="LogoHeader"/>
        <w:keepLines w:val="0"/>
        <w:ind w:firstLine="720"/>
        <w:rPr>
          <w:rFonts w:ascii="Times New Roman" w:hAnsi="Times New Roman"/>
          <w:i/>
          <w:sz w:val="20"/>
          <w:lang w:val="en-AU" w:eastAsia="en-AU"/>
        </w:rPr>
      </w:pPr>
      <w:r w:rsidRPr="00FE04EB">
        <w:rPr>
          <w:rFonts w:ascii="Times New Roman" w:hAnsi="Times New Roman"/>
          <w:i/>
          <w:sz w:val="20"/>
          <w:lang w:val="en-AU" w:eastAsia="en-AU"/>
        </w:rPr>
        <w:t>After “identification card”, insert</w:t>
      </w:r>
      <w:r>
        <w:rPr>
          <w:rFonts w:ascii="Times New Roman" w:hAnsi="Times New Roman"/>
          <w:i/>
          <w:sz w:val="20"/>
          <w:lang w:val="en-AU" w:eastAsia="en-AU"/>
        </w:rPr>
        <w:t>:</w:t>
      </w:r>
    </w:p>
    <w:p w:rsidR="00200D95" w:rsidRPr="00FE04EB" w:rsidRDefault="00200D95" w:rsidP="00FE04EB">
      <w:pPr>
        <w:pStyle w:val="LogoHeader"/>
        <w:keepLines w:val="0"/>
        <w:ind w:firstLine="720"/>
        <w:rPr>
          <w:rFonts w:ascii="Times New Roman" w:hAnsi="Times New Roman"/>
          <w:i/>
          <w:sz w:val="20"/>
          <w:lang w:val="en-AU" w:eastAsia="en-AU"/>
        </w:rPr>
      </w:pPr>
    </w:p>
    <w:p w:rsidR="00200D95" w:rsidRPr="00FE04EB" w:rsidRDefault="00200D95" w:rsidP="00FE04EB">
      <w:pPr>
        <w:pStyle w:val="LogoHeader"/>
        <w:keepLines w:val="0"/>
        <w:ind w:left="709" w:firstLine="11"/>
        <w:rPr>
          <w:rFonts w:ascii="Times New Roman" w:hAnsi="Times New Roman"/>
          <w:color w:val="000000"/>
          <w:szCs w:val="24"/>
        </w:rPr>
      </w:pPr>
      <w:r w:rsidRPr="00FE04EB">
        <w:rPr>
          <w:rFonts w:ascii="Times New Roman" w:hAnsi="Times New Roman"/>
          <w:color w:val="000000"/>
          <w:szCs w:val="24"/>
        </w:rPr>
        <w:t>“(also known as the Veteran Card)”</w:t>
      </w:r>
    </w:p>
    <w:p w:rsidR="00200D95" w:rsidRPr="00FE04EB" w:rsidRDefault="00200D95" w:rsidP="00FE04EB">
      <w:pPr>
        <w:pStyle w:val="LogoHeader"/>
        <w:keepLines w:val="0"/>
        <w:ind w:left="709" w:firstLine="11"/>
        <w:rPr>
          <w:rFonts w:ascii="Times New Roman" w:hAnsi="Times New Roman"/>
          <w:color w:val="000000"/>
          <w:szCs w:val="24"/>
        </w:rPr>
      </w:pPr>
    </w:p>
    <w:p w:rsidR="00200D95" w:rsidRDefault="00200D95" w:rsidP="00200D95">
      <w:pPr>
        <w:tabs>
          <w:tab w:val="left" w:pos="284"/>
        </w:tabs>
        <w:spacing w:before="180"/>
        <w:rPr>
          <w:b/>
          <w:sz w:val="32"/>
          <w:szCs w:val="32"/>
        </w:rPr>
      </w:pPr>
      <w:r>
        <w:rPr>
          <w:b/>
          <w:sz w:val="32"/>
          <w:szCs w:val="32"/>
        </w:rPr>
        <w:t>[4]</w:t>
      </w:r>
      <w:r>
        <w:rPr>
          <w:b/>
          <w:sz w:val="32"/>
          <w:szCs w:val="32"/>
        </w:rPr>
        <w:tab/>
        <w:t>Paragraph 1.4 (Interpretation) Definition of “White Card”</w:t>
      </w:r>
    </w:p>
    <w:p w:rsidR="00200D95" w:rsidRDefault="00200D95" w:rsidP="00200D95">
      <w:pPr>
        <w:tabs>
          <w:tab w:val="left" w:pos="284"/>
        </w:tabs>
        <w:spacing w:before="180"/>
        <w:rPr>
          <w:b/>
          <w:sz w:val="32"/>
          <w:szCs w:val="32"/>
        </w:rPr>
      </w:pPr>
    </w:p>
    <w:p w:rsidR="00200D95" w:rsidRDefault="00200D95" w:rsidP="00200D95">
      <w:pPr>
        <w:pStyle w:val="LogoHeader"/>
        <w:keepLines w:val="0"/>
        <w:ind w:firstLine="720"/>
        <w:rPr>
          <w:rFonts w:ascii="Times New Roman" w:hAnsi="Times New Roman"/>
          <w:i/>
          <w:sz w:val="20"/>
          <w:lang w:val="en-AU" w:eastAsia="en-AU"/>
        </w:rPr>
      </w:pPr>
      <w:r w:rsidRPr="00EF3272">
        <w:rPr>
          <w:rFonts w:ascii="Times New Roman" w:hAnsi="Times New Roman"/>
          <w:i/>
          <w:sz w:val="20"/>
          <w:lang w:val="en-AU" w:eastAsia="en-AU"/>
        </w:rPr>
        <w:t>After “identification card”, insert</w:t>
      </w:r>
      <w:r>
        <w:rPr>
          <w:rFonts w:ascii="Times New Roman" w:hAnsi="Times New Roman"/>
          <w:i/>
          <w:sz w:val="20"/>
          <w:lang w:val="en-AU" w:eastAsia="en-AU"/>
        </w:rPr>
        <w:t>:</w:t>
      </w:r>
    </w:p>
    <w:p w:rsidR="00200D95" w:rsidRPr="00EF3272" w:rsidRDefault="00200D95" w:rsidP="00200D95">
      <w:pPr>
        <w:pStyle w:val="LogoHeader"/>
        <w:keepLines w:val="0"/>
        <w:ind w:firstLine="720"/>
        <w:rPr>
          <w:rFonts w:ascii="Times New Roman" w:hAnsi="Times New Roman"/>
          <w:i/>
          <w:sz w:val="20"/>
          <w:lang w:val="en-AU" w:eastAsia="en-AU"/>
        </w:rPr>
      </w:pPr>
    </w:p>
    <w:p w:rsidR="00200D95" w:rsidRPr="00EF3272" w:rsidRDefault="00200D95" w:rsidP="00200D95">
      <w:pPr>
        <w:pStyle w:val="LogoHeader"/>
        <w:keepLines w:val="0"/>
        <w:ind w:left="709" w:firstLine="11"/>
        <w:rPr>
          <w:rFonts w:ascii="Times New Roman" w:hAnsi="Times New Roman"/>
          <w:color w:val="000000"/>
          <w:szCs w:val="24"/>
        </w:rPr>
      </w:pPr>
      <w:r w:rsidRPr="00EF3272">
        <w:rPr>
          <w:rFonts w:ascii="Times New Roman" w:hAnsi="Times New Roman"/>
          <w:color w:val="000000"/>
          <w:szCs w:val="24"/>
        </w:rPr>
        <w:t>“(also known as the Veteran Card)”</w:t>
      </w:r>
    </w:p>
    <w:p w:rsidR="00200D95" w:rsidRDefault="00200D95" w:rsidP="00A558DC">
      <w:pPr>
        <w:pStyle w:val="LogoHeader"/>
        <w:keepLines w:val="0"/>
        <w:ind w:left="709" w:hanging="709"/>
        <w:rPr>
          <w:rFonts w:ascii="Times New Roman" w:hAnsi="Times New Roman"/>
          <w:b/>
          <w:sz w:val="32"/>
          <w:szCs w:val="32"/>
          <w:lang w:val="en-AU" w:eastAsia="en-AU"/>
        </w:rPr>
      </w:pPr>
    </w:p>
    <w:p w:rsidR="00200D95" w:rsidRDefault="00200D95" w:rsidP="00A558DC">
      <w:pPr>
        <w:pStyle w:val="LogoHeader"/>
        <w:keepLines w:val="0"/>
        <w:ind w:left="709" w:hanging="709"/>
        <w:rPr>
          <w:rFonts w:ascii="Times New Roman" w:hAnsi="Times New Roman"/>
          <w:b/>
          <w:sz w:val="32"/>
          <w:szCs w:val="32"/>
          <w:lang w:val="en-AU" w:eastAsia="en-AU"/>
        </w:rPr>
      </w:pPr>
    </w:p>
    <w:p w:rsidR="00A558DC" w:rsidRPr="008E237A" w:rsidRDefault="00156036" w:rsidP="00A558DC">
      <w:pPr>
        <w:pStyle w:val="LogoHeader"/>
        <w:keepLines w:val="0"/>
        <w:ind w:left="709" w:hanging="709"/>
        <w:rPr>
          <w:rFonts w:ascii="Times New Roman" w:hAnsi="Times New Roman"/>
          <w:b/>
          <w:sz w:val="32"/>
          <w:szCs w:val="32"/>
          <w:lang w:val="en-AU" w:eastAsia="en-AU"/>
        </w:rPr>
      </w:pPr>
      <w:r>
        <w:rPr>
          <w:rFonts w:ascii="Times New Roman" w:hAnsi="Times New Roman"/>
          <w:b/>
          <w:sz w:val="32"/>
          <w:szCs w:val="32"/>
          <w:lang w:val="en-AU" w:eastAsia="en-AU"/>
        </w:rPr>
        <w:t>[</w:t>
      </w:r>
      <w:r w:rsidR="00200D95">
        <w:rPr>
          <w:rFonts w:ascii="Times New Roman" w:hAnsi="Times New Roman"/>
          <w:b/>
          <w:sz w:val="32"/>
          <w:szCs w:val="32"/>
          <w:lang w:val="en-AU" w:eastAsia="en-AU"/>
        </w:rPr>
        <w:t>5</w:t>
      </w:r>
      <w:r w:rsidR="0032043A">
        <w:rPr>
          <w:rFonts w:ascii="Times New Roman" w:hAnsi="Times New Roman"/>
          <w:b/>
          <w:sz w:val="32"/>
          <w:szCs w:val="32"/>
          <w:lang w:val="en-AU" w:eastAsia="en-AU"/>
        </w:rPr>
        <w:t>]</w:t>
      </w:r>
      <w:r w:rsidR="0032043A">
        <w:rPr>
          <w:rFonts w:ascii="Times New Roman" w:hAnsi="Times New Roman"/>
          <w:b/>
          <w:sz w:val="32"/>
          <w:szCs w:val="32"/>
          <w:lang w:val="en-AU" w:eastAsia="en-AU"/>
        </w:rPr>
        <w:tab/>
        <w:t>Subp</w:t>
      </w:r>
      <w:r w:rsidR="00A558DC">
        <w:rPr>
          <w:rFonts w:ascii="Times New Roman" w:hAnsi="Times New Roman"/>
          <w:b/>
          <w:sz w:val="32"/>
          <w:szCs w:val="32"/>
          <w:lang w:val="en-AU" w:eastAsia="en-AU"/>
        </w:rPr>
        <w:t>aragraph 1</w:t>
      </w:r>
      <w:r w:rsidR="00A4538D">
        <w:rPr>
          <w:rFonts w:ascii="Times New Roman" w:hAnsi="Times New Roman"/>
          <w:b/>
          <w:sz w:val="32"/>
          <w:szCs w:val="32"/>
          <w:lang w:val="en-AU" w:eastAsia="en-AU"/>
        </w:rPr>
        <w:t>1.3.1</w:t>
      </w:r>
      <w:r w:rsidR="0032043A">
        <w:rPr>
          <w:rFonts w:ascii="Times New Roman" w:hAnsi="Times New Roman"/>
          <w:b/>
          <w:sz w:val="32"/>
          <w:szCs w:val="32"/>
          <w:lang w:val="en-AU" w:eastAsia="en-AU"/>
        </w:rPr>
        <w:t>(a)</w:t>
      </w:r>
      <w:r w:rsidR="00A4538D">
        <w:rPr>
          <w:rFonts w:ascii="Times New Roman" w:hAnsi="Times New Roman"/>
          <w:b/>
          <w:sz w:val="32"/>
          <w:szCs w:val="32"/>
          <w:lang w:val="en-AU" w:eastAsia="en-AU"/>
        </w:rPr>
        <w:t xml:space="preserve"> </w:t>
      </w:r>
    </w:p>
    <w:p w:rsidR="00A558DC" w:rsidRDefault="00A558DC" w:rsidP="00A558DC">
      <w:pPr>
        <w:pStyle w:val="LogoHeader"/>
        <w:keepLines w:val="0"/>
        <w:ind w:firstLine="720"/>
        <w:rPr>
          <w:rFonts w:ascii="Times New Roman" w:hAnsi="Times New Roman"/>
          <w:i/>
          <w:sz w:val="20"/>
          <w:lang w:val="en-AU" w:eastAsia="en-AU"/>
        </w:rPr>
      </w:pPr>
    </w:p>
    <w:p w:rsidR="00A558DC" w:rsidRDefault="00A4538D" w:rsidP="00A558DC">
      <w:pPr>
        <w:pStyle w:val="LogoHeader"/>
        <w:keepLines w:val="0"/>
        <w:ind w:firstLine="720"/>
        <w:rPr>
          <w:rFonts w:ascii="Times New Roman" w:hAnsi="Times New Roman"/>
          <w:i/>
          <w:sz w:val="20"/>
          <w:lang w:val="en-AU" w:eastAsia="en-AU"/>
        </w:rPr>
      </w:pPr>
      <w:r>
        <w:rPr>
          <w:rFonts w:ascii="Times New Roman" w:hAnsi="Times New Roman"/>
          <w:i/>
          <w:sz w:val="20"/>
          <w:lang w:val="en-AU" w:eastAsia="en-AU"/>
        </w:rPr>
        <w:t xml:space="preserve">Omit </w:t>
      </w:r>
      <w:r w:rsidR="0032043A">
        <w:rPr>
          <w:rFonts w:ascii="Times New Roman" w:hAnsi="Times New Roman"/>
          <w:i/>
          <w:sz w:val="20"/>
          <w:lang w:val="en-AU" w:eastAsia="en-AU"/>
        </w:rPr>
        <w:t>the subparagraph</w:t>
      </w:r>
      <w:r>
        <w:rPr>
          <w:rFonts w:ascii="Times New Roman" w:hAnsi="Times New Roman"/>
          <w:i/>
          <w:sz w:val="20"/>
          <w:lang w:val="en-AU" w:eastAsia="en-AU"/>
        </w:rPr>
        <w:t>.</w:t>
      </w:r>
    </w:p>
    <w:p w:rsidR="00A4538D" w:rsidRDefault="00A4538D" w:rsidP="00A558DC">
      <w:pPr>
        <w:pStyle w:val="LogoHeader"/>
        <w:keepLines w:val="0"/>
        <w:ind w:firstLine="720"/>
        <w:rPr>
          <w:rFonts w:ascii="Times New Roman" w:hAnsi="Times New Roman"/>
          <w:i/>
          <w:sz w:val="20"/>
          <w:lang w:val="en-AU" w:eastAsia="en-AU"/>
        </w:rPr>
      </w:pPr>
    </w:p>
    <w:p w:rsidR="00CD5437" w:rsidRDefault="00CD5437" w:rsidP="00A558DC">
      <w:pPr>
        <w:pStyle w:val="LogoHeader"/>
        <w:keepLines w:val="0"/>
        <w:ind w:firstLine="720"/>
        <w:rPr>
          <w:rFonts w:ascii="Times New Roman" w:hAnsi="Times New Roman"/>
          <w:i/>
          <w:sz w:val="20"/>
          <w:lang w:val="en-AU" w:eastAsia="en-AU"/>
        </w:rPr>
      </w:pPr>
    </w:p>
    <w:p w:rsidR="00F7396B" w:rsidRDefault="00F7396B" w:rsidP="00332499">
      <w:pPr>
        <w:pStyle w:val="LogoHeader"/>
        <w:keepLines w:val="0"/>
        <w:rPr>
          <w:rFonts w:ascii="Times New Roman" w:hAnsi="Times New Roman"/>
          <w:i/>
          <w:sz w:val="20"/>
          <w:lang w:val="en-AU" w:eastAsia="en-AU"/>
        </w:rPr>
      </w:pPr>
    </w:p>
    <w:p w:rsidR="00670CC4" w:rsidRPr="00670CC4" w:rsidRDefault="00156036" w:rsidP="00EC346B">
      <w:pPr>
        <w:pStyle w:val="LogoHeader"/>
        <w:keepLines w:val="0"/>
        <w:ind w:left="709" w:hanging="709"/>
        <w:rPr>
          <w:rFonts w:ascii="Times New Roman" w:hAnsi="Times New Roman"/>
          <w:sz w:val="20"/>
          <w:lang w:val="en-AU" w:eastAsia="en-AU"/>
        </w:rPr>
      </w:pPr>
      <w:r>
        <w:rPr>
          <w:rFonts w:ascii="Times New Roman" w:hAnsi="Times New Roman"/>
          <w:b/>
          <w:sz w:val="32"/>
          <w:szCs w:val="32"/>
          <w:lang w:val="en-AU" w:eastAsia="en-AU"/>
        </w:rPr>
        <w:t>[</w:t>
      </w:r>
      <w:r w:rsidR="00200D95">
        <w:rPr>
          <w:rFonts w:ascii="Times New Roman" w:hAnsi="Times New Roman"/>
          <w:b/>
          <w:sz w:val="32"/>
          <w:szCs w:val="32"/>
          <w:lang w:val="en-AU" w:eastAsia="en-AU"/>
        </w:rPr>
        <w:t>6</w:t>
      </w:r>
      <w:r w:rsidR="0032043A">
        <w:rPr>
          <w:rFonts w:ascii="Times New Roman" w:hAnsi="Times New Roman"/>
          <w:b/>
          <w:sz w:val="32"/>
          <w:szCs w:val="32"/>
          <w:lang w:val="en-AU" w:eastAsia="en-AU"/>
        </w:rPr>
        <w:t>]</w:t>
      </w:r>
      <w:r w:rsidR="0032043A">
        <w:rPr>
          <w:rFonts w:ascii="Times New Roman" w:hAnsi="Times New Roman"/>
          <w:b/>
          <w:sz w:val="32"/>
          <w:szCs w:val="32"/>
          <w:lang w:val="en-AU" w:eastAsia="en-AU"/>
        </w:rPr>
        <w:tab/>
        <w:t>Subparagraph 11.3.1(b)</w:t>
      </w:r>
    </w:p>
    <w:p w:rsidR="00670CC4" w:rsidRDefault="00670CC4" w:rsidP="00670CC4">
      <w:pPr>
        <w:pStyle w:val="LogoHeader"/>
        <w:keepLines w:val="0"/>
        <w:ind w:firstLine="720"/>
        <w:rPr>
          <w:rFonts w:ascii="Times New Roman" w:hAnsi="Times New Roman"/>
          <w:i/>
          <w:sz w:val="20"/>
          <w:lang w:val="en-AU" w:eastAsia="en-AU"/>
        </w:rPr>
      </w:pPr>
    </w:p>
    <w:p w:rsidR="00670CC4" w:rsidRDefault="00EC346B" w:rsidP="00670CC4">
      <w:pPr>
        <w:pStyle w:val="LogoHeader"/>
        <w:keepLines w:val="0"/>
        <w:ind w:firstLine="720"/>
        <w:rPr>
          <w:rFonts w:ascii="Times New Roman" w:hAnsi="Times New Roman"/>
          <w:i/>
          <w:sz w:val="20"/>
          <w:lang w:val="en-AU" w:eastAsia="en-AU"/>
        </w:rPr>
      </w:pPr>
      <w:r>
        <w:rPr>
          <w:rFonts w:ascii="Times New Roman" w:hAnsi="Times New Roman"/>
          <w:i/>
          <w:sz w:val="20"/>
          <w:lang w:val="en-AU" w:eastAsia="en-AU"/>
        </w:rPr>
        <w:t xml:space="preserve">Omit </w:t>
      </w:r>
      <w:r w:rsidR="0032043A">
        <w:rPr>
          <w:rFonts w:ascii="Times New Roman" w:hAnsi="Times New Roman"/>
          <w:i/>
          <w:sz w:val="20"/>
          <w:lang w:val="en-AU" w:eastAsia="en-AU"/>
        </w:rPr>
        <w:t>the subparagraph</w:t>
      </w:r>
      <w:r>
        <w:rPr>
          <w:rFonts w:ascii="Times New Roman" w:hAnsi="Times New Roman"/>
          <w:i/>
          <w:sz w:val="20"/>
          <w:lang w:val="en-AU" w:eastAsia="en-AU"/>
        </w:rPr>
        <w:t xml:space="preserve">, </w:t>
      </w:r>
      <w:r w:rsidR="00670CC4">
        <w:rPr>
          <w:rFonts w:ascii="Times New Roman" w:hAnsi="Times New Roman"/>
          <w:i/>
          <w:sz w:val="20"/>
          <w:lang w:val="en-AU" w:eastAsia="en-AU"/>
        </w:rPr>
        <w:t>substitute:</w:t>
      </w:r>
    </w:p>
    <w:p w:rsidR="00670CC4" w:rsidRDefault="00670CC4" w:rsidP="00670CC4">
      <w:pPr>
        <w:pStyle w:val="LogoHeader"/>
        <w:keepLines w:val="0"/>
        <w:ind w:firstLine="720"/>
        <w:rPr>
          <w:rFonts w:ascii="Times New Roman" w:hAnsi="Times New Roman"/>
          <w:i/>
          <w:sz w:val="20"/>
          <w:lang w:val="en-AU" w:eastAsia="en-AU"/>
        </w:rPr>
      </w:pPr>
    </w:p>
    <w:p w:rsidR="00D8286B" w:rsidRDefault="00670CC4" w:rsidP="00670CC4">
      <w:pPr>
        <w:pStyle w:val="LogoHeader"/>
        <w:keepLines w:val="0"/>
        <w:numPr>
          <w:ilvl w:val="0"/>
          <w:numId w:val="2"/>
        </w:numPr>
        <w:ind w:left="993"/>
        <w:rPr>
          <w:rFonts w:ascii="Times New Roman" w:hAnsi="Times New Roman"/>
          <w:sz w:val="20"/>
          <w:lang w:val="en-AU" w:eastAsia="en-AU"/>
        </w:rPr>
      </w:pPr>
      <w:r w:rsidRPr="00670CC4">
        <w:rPr>
          <w:rFonts w:ascii="Times New Roman" w:hAnsi="Times New Roman"/>
          <w:sz w:val="20"/>
          <w:lang w:val="en-AU" w:eastAsia="en-AU"/>
        </w:rPr>
        <w:t>the supply of a guide d</w:t>
      </w:r>
      <w:r w:rsidR="003E3E18">
        <w:rPr>
          <w:rFonts w:ascii="Times New Roman" w:hAnsi="Times New Roman"/>
          <w:sz w:val="20"/>
          <w:lang w:val="en-AU" w:eastAsia="en-AU"/>
        </w:rPr>
        <w:t>og, mobility dog or hearing dog</w:t>
      </w:r>
      <w:r w:rsidRPr="00670CC4">
        <w:rPr>
          <w:rFonts w:ascii="Times New Roman" w:hAnsi="Times New Roman"/>
          <w:sz w:val="20"/>
          <w:lang w:val="en-AU" w:eastAsia="en-AU"/>
        </w:rPr>
        <w:t>;</w:t>
      </w:r>
    </w:p>
    <w:p w:rsidR="006470F1" w:rsidRDefault="006470F1" w:rsidP="006470F1">
      <w:pPr>
        <w:pStyle w:val="LogoHeader"/>
        <w:keepLines w:val="0"/>
        <w:ind w:left="633"/>
        <w:rPr>
          <w:rFonts w:ascii="Times New Roman" w:hAnsi="Times New Roman"/>
          <w:sz w:val="20"/>
          <w:lang w:val="en-AU" w:eastAsia="en-AU"/>
        </w:rPr>
      </w:pPr>
    </w:p>
    <w:p w:rsidR="00DA3B6E" w:rsidRDefault="00DA3B6E" w:rsidP="00DA3B6E">
      <w:pPr>
        <w:pStyle w:val="LogoHeader"/>
        <w:keepLines w:val="0"/>
        <w:rPr>
          <w:rFonts w:ascii="Times New Roman" w:hAnsi="Times New Roman"/>
          <w:sz w:val="20"/>
          <w:lang w:val="en-AU" w:eastAsia="en-AU"/>
        </w:rPr>
      </w:pPr>
    </w:p>
    <w:p w:rsidR="00B010D5" w:rsidRDefault="00B010D5" w:rsidP="002574BD">
      <w:pPr>
        <w:rPr>
          <w:i/>
        </w:rPr>
      </w:pPr>
    </w:p>
    <w:p w:rsidR="00EB699F" w:rsidRDefault="002D66A8" w:rsidP="00EB699F">
      <w:pPr>
        <w:pStyle w:val="LogoHeader"/>
        <w:keepLines w:val="0"/>
        <w:ind w:left="709" w:hanging="709"/>
        <w:rPr>
          <w:rFonts w:ascii="Times New Roman" w:hAnsi="Times New Roman"/>
          <w:b/>
          <w:sz w:val="32"/>
          <w:szCs w:val="32"/>
          <w:lang w:val="en-AU" w:eastAsia="en-AU"/>
        </w:rPr>
      </w:pPr>
      <w:r>
        <w:rPr>
          <w:rFonts w:ascii="Times New Roman" w:hAnsi="Times New Roman"/>
          <w:b/>
          <w:sz w:val="32"/>
          <w:szCs w:val="32"/>
          <w:lang w:val="en-AU" w:eastAsia="en-AU"/>
        </w:rPr>
        <w:t>[</w:t>
      </w:r>
      <w:r w:rsidR="00200D95">
        <w:rPr>
          <w:rFonts w:ascii="Times New Roman" w:hAnsi="Times New Roman"/>
          <w:b/>
          <w:sz w:val="32"/>
          <w:szCs w:val="32"/>
          <w:lang w:val="en-AU" w:eastAsia="en-AU"/>
        </w:rPr>
        <w:t>7</w:t>
      </w:r>
      <w:r w:rsidR="00332499">
        <w:rPr>
          <w:rFonts w:ascii="Times New Roman" w:hAnsi="Times New Roman"/>
          <w:b/>
          <w:sz w:val="32"/>
          <w:szCs w:val="32"/>
          <w:lang w:val="en-AU" w:eastAsia="en-AU"/>
        </w:rPr>
        <w:t>]</w:t>
      </w:r>
      <w:r w:rsidR="00332499">
        <w:rPr>
          <w:rFonts w:ascii="Times New Roman" w:hAnsi="Times New Roman"/>
          <w:b/>
          <w:sz w:val="32"/>
          <w:szCs w:val="32"/>
          <w:lang w:val="en-AU" w:eastAsia="en-AU"/>
        </w:rPr>
        <w:tab/>
        <w:t>Paragraph 11</w:t>
      </w:r>
      <w:r w:rsidR="00C9301E">
        <w:rPr>
          <w:rFonts w:ascii="Times New Roman" w:hAnsi="Times New Roman"/>
          <w:b/>
          <w:sz w:val="32"/>
          <w:szCs w:val="32"/>
          <w:lang w:val="en-AU" w:eastAsia="en-AU"/>
        </w:rPr>
        <w:t>.</w:t>
      </w:r>
      <w:r w:rsidR="00E0021A">
        <w:rPr>
          <w:rFonts w:ascii="Times New Roman" w:hAnsi="Times New Roman"/>
          <w:b/>
          <w:sz w:val="32"/>
          <w:szCs w:val="32"/>
          <w:lang w:val="en-AU" w:eastAsia="en-AU"/>
        </w:rPr>
        <w:t>3.3</w:t>
      </w:r>
      <w:r w:rsidR="00332499">
        <w:rPr>
          <w:rFonts w:ascii="Times New Roman" w:hAnsi="Times New Roman"/>
          <w:b/>
          <w:sz w:val="32"/>
          <w:szCs w:val="32"/>
          <w:lang w:val="en-AU" w:eastAsia="en-AU"/>
        </w:rPr>
        <w:t xml:space="preserve"> </w:t>
      </w:r>
    </w:p>
    <w:p w:rsidR="00EB699F" w:rsidRDefault="00EB699F" w:rsidP="00EB699F">
      <w:pPr>
        <w:pStyle w:val="LogoHeader"/>
        <w:keepLines w:val="0"/>
        <w:ind w:firstLine="720"/>
        <w:rPr>
          <w:rFonts w:ascii="Times New Roman" w:hAnsi="Times New Roman"/>
          <w:i/>
          <w:sz w:val="20"/>
          <w:lang w:val="en-AU" w:eastAsia="en-AU"/>
        </w:rPr>
      </w:pPr>
    </w:p>
    <w:p w:rsidR="00C9301E" w:rsidRDefault="004F286B" w:rsidP="00C27EBE">
      <w:pPr>
        <w:pStyle w:val="LogoHeader"/>
        <w:keepLines w:val="0"/>
        <w:ind w:firstLine="720"/>
        <w:rPr>
          <w:rFonts w:ascii="Times New Roman" w:hAnsi="Times New Roman"/>
          <w:i/>
          <w:sz w:val="20"/>
          <w:lang w:val="en-AU" w:eastAsia="en-AU"/>
        </w:rPr>
      </w:pPr>
      <w:r>
        <w:rPr>
          <w:rFonts w:ascii="Times New Roman" w:hAnsi="Times New Roman"/>
          <w:i/>
          <w:sz w:val="20"/>
          <w:lang w:val="en-AU" w:eastAsia="en-AU"/>
        </w:rPr>
        <w:t>After</w:t>
      </w:r>
      <w:r w:rsidR="00C9301E">
        <w:rPr>
          <w:rFonts w:ascii="Times New Roman" w:hAnsi="Times New Roman"/>
          <w:i/>
          <w:sz w:val="20"/>
          <w:lang w:val="en-AU" w:eastAsia="en-AU"/>
        </w:rPr>
        <w:t xml:space="preserve"> </w:t>
      </w:r>
      <w:r w:rsidR="00332499">
        <w:rPr>
          <w:rFonts w:ascii="Times New Roman" w:hAnsi="Times New Roman"/>
          <w:i/>
          <w:sz w:val="20"/>
          <w:lang w:val="en-AU" w:eastAsia="en-AU"/>
        </w:rPr>
        <w:t>the paragraph</w:t>
      </w:r>
      <w:r w:rsidR="00C27EBE">
        <w:rPr>
          <w:rFonts w:ascii="Times New Roman" w:hAnsi="Times New Roman"/>
          <w:i/>
          <w:sz w:val="20"/>
          <w:lang w:val="en-AU" w:eastAsia="en-AU"/>
        </w:rPr>
        <w:t xml:space="preserve">, insert: </w:t>
      </w:r>
    </w:p>
    <w:p w:rsidR="00E0021A" w:rsidRDefault="00E0021A" w:rsidP="00C27EBE">
      <w:pPr>
        <w:pStyle w:val="LogoHeader"/>
        <w:keepLines w:val="0"/>
        <w:ind w:firstLine="720"/>
        <w:rPr>
          <w:rFonts w:ascii="Times New Roman" w:hAnsi="Times New Roman"/>
          <w:i/>
          <w:sz w:val="20"/>
          <w:lang w:val="en-AU" w:eastAsia="en-AU"/>
        </w:rPr>
      </w:pPr>
    </w:p>
    <w:p w:rsidR="00156036" w:rsidRDefault="00156036" w:rsidP="00073D93">
      <w:pPr>
        <w:pStyle w:val="LogoHeader"/>
        <w:keepLines w:val="0"/>
        <w:rPr>
          <w:rFonts w:ascii="Times New Roman" w:hAnsi="Times New Roman"/>
          <w:i/>
          <w:sz w:val="20"/>
          <w:lang w:val="en-AU" w:eastAsia="en-AU"/>
        </w:rPr>
      </w:pPr>
    </w:p>
    <w:p w:rsidR="00364AD5" w:rsidRPr="00073D93" w:rsidRDefault="00BD5ACE" w:rsidP="00364AD5">
      <w:pPr>
        <w:pStyle w:val="LogoHeader"/>
        <w:keepLines w:val="0"/>
        <w:ind w:left="720" w:firstLine="720"/>
        <w:rPr>
          <w:rFonts w:ascii="Times New Roman" w:hAnsi="Times New Roman"/>
          <w:b/>
          <w:i/>
          <w:sz w:val="20"/>
          <w:lang w:val="en-AU" w:eastAsia="en-AU"/>
        </w:rPr>
      </w:pPr>
      <w:r>
        <w:rPr>
          <w:rFonts w:ascii="Times New Roman" w:hAnsi="Times New Roman"/>
          <w:b/>
          <w:i/>
          <w:sz w:val="20"/>
          <w:lang w:val="en-AU" w:eastAsia="en-AU"/>
        </w:rPr>
        <w:t xml:space="preserve">Electric </w:t>
      </w:r>
      <w:r w:rsidR="00E66D19">
        <w:rPr>
          <w:rFonts w:ascii="Times New Roman" w:hAnsi="Times New Roman"/>
          <w:b/>
          <w:i/>
          <w:sz w:val="20"/>
          <w:lang w:val="en-AU" w:eastAsia="en-AU"/>
        </w:rPr>
        <w:t>Mobility Aids</w:t>
      </w:r>
    </w:p>
    <w:p w:rsidR="00364AD5" w:rsidRPr="00073D93" w:rsidRDefault="00364AD5" w:rsidP="00364AD5">
      <w:pPr>
        <w:pStyle w:val="LogoHeader"/>
        <w:keepLines w:val="0"/>
        <w:ind w:firstLine="720"/>
        <w:rPr>
          <w:rFonts w:ascii="Times New Roman" w:hAnsi="Times New Roman"/>
          <w:b/>
          <w:sz w:val="20"/>
          <w:lang w:val="en-AU" w:eastAsia="en-AU"/>
        </w:rPr>
      </w:pPr>
    </w:p>
    <w:p w:rsidR="00364AD5" w:rsidRPr="00073D93" w:rsidRDefault="00364AD5" w:rsidP="00364AD5">
      <w:pPr>
        <w:pStyle w:val="LogoHeader"/>
        <w:ind w:left="720"/>
        <w:rPr>
          <w:rFonts w:ascii="Times New Roman" w:hAnsi="Times New Roman"/>
          <w:sz w:val="20"/>
          <w:lang w:val="en-AU" w:eastAsia="en-AU"/>
        </w:rPr>
      </w:pPr>
      <w:r w:rsidRPr="00073D93">
        <w:rPr>
          <w:rFonts w:ascii="Times New Roman" w:hAnsi="Times New Roman"/>
          <w:b/>
          <w:sz w:val="20"/>
          <w:lang w:val="en-AU" w:eastAsia="en-AU"/>
        </w:rPr>
        <w:t>11.3.4</w:t>
      </w:r>
      <w:r w:rsidR="005E043E">
        <w:rPr>
          <w:rFonts w:ascii="Times New Roman" w:hAnsi="Times New Roman"/>
          <w:b/>
          <w:sz w:val="20"/>
          <w:lang w:val="en-AU" w:eastAsia="en-AU"/>
        </w:rPr>
        <w:t>.1</w:t>
      </w:r>
      <w:r w:rsidRPr="00073D93">
        <w:rPr>
          <w:rFonts w:ascii="Times New Roman" w:hAnsi="Times New Roman"/>
          <w:sz w:val="20"/>
          <w:lang w:val="en-AU" w:eastAsia="en-AU"/>
        </w:rPr>
        <w:t xml:space="preserve">   Subject to this Part, the </w:t>
      </w:r>
      <w:r w:rsidRPr="00B04AD6">
        <w:rPr>
          <w:rFonts w:ascii="Times New Roman" w:hAnsi="Times New Roman"/>
          <w:i/>
          <w:sz w:val="20"/>
          <w:lang w:val="en-AU" w:eastAsia="en-AU"/>
        </w:rPr>
        <w:t>Commission</w:t>
      </w:r>
      <w:r w:rsidRPr="00073D93">
        <w:rPr>
          <w:rFonts w:ascii="Times New Roman" w:hAnsi="Times New Roman"/>
          <w:sz w:val="20"/>
          <w:lang w:val="en-AU" w:eastAsia="en-AU"/>
        </w:rPr>
        <w:t xml:space="preserve"> </w:t>
      </w:r>
      <w:r w:rsidR="00163FDD">
        <w:rPr>
          <w:rFonts w:ascii="Times New Roman" w:hAnsi="Times New Roman"/>
          <w:sz w:val="20"/>
          <w:lang w:val="en-AU" w:eastAsia="en-AU"/>
        </w:rPr>
        <w:t xml:space="preserve">may </w:t>
      </w:r>
      <w:r w:rsidRPr="00073D93">
        <w:rPr>
          <w:rFonts w:ascii="Times New Roman" w:hAnsi="Times New Roman"/>
          <w:sz w:val="20"/>
          <w:lang w:val="en-AU" w:eastAsia="en-AU"/>
        </w:rPr>
        <w:t xml:space="preserve">provide or accept financial responsibility for the supply </w:t>
      </w:r>
      <w:r w:rsidR="00E66D19">
        <w:rPr>
          <w:rFonts w:ascii="Times New Roman" w:hAnsi="Times New Roman"/>
          <w:sz w:val="20"/>
          <w:lang w:val="en-AU" w:eastAsia="en-AU"/>
        </w:rPr>
        <w:t xml:space="preserve">of an electric wheelchair, </w:t>
      </w:r>
      <w:r w:rsidRPr="00073D93">
        <w:rPr>
          <w:rFonts w:ascii="Times New Roman" w:hAnsi="Times New Roman"/>
          <w:sz w:val="20"/>
          <w:lang w:val="en-AU" w:eastAsia="en-AU"/>
        </w:rPr>
        <w:t xml:space="preserve">electric scooter </w:t>
      </w:r>
      <w:r w:rsidR="00E66D19">
        <w:rPr>
          <w:rFonts w:ascii="Times New Roman" w:hAnsi="Times New Roman"/>
          <w:sz w:val="20"/>
          <w:lang w:val="en-AU" w:eastAsia="en-AU"/>
        </w:rPr>
        <w:t xml:space="preserve">or a </w:t>
      </w:r>
      <w:r w:rsidR="00E66D19" w:rsidRPr="005E043E">
        <w:rPr>
          <w:rFonts w:ascii="Times New Roman" w:hAnsi="Times New Roman"/>
          <w:i/>
          <w:sz w:val="20"/>
          <w:lang w:val="en-AU" w:eastAsia="en-AU"/>
        </w:rPr>
        <w:t>power-assist device</w:t>
      </w:r>
      <w:r w:rsidR="00E66D19">
        <w:rPr>
          <w:rFonts w:ascii="Times New Roman" w:hAnsi="Times New Roman"/>
          <w:sz w:val="20"/>
          <w:lang w:val="en-AU" w:eastAsia="en-AU"/>
        </w:rPr>
        <w:t xml:space="preserve"> </w:t>
      </w:r>
      <w:r w:rsidRPr="00073D93">
        <w:rPr>
          <w:rFonts w:ascii="Times New Roman" w:hAnsi="Times New Roman"/>
          <w:sz w:val="20"/>
          <w:lang w:val="en-AU" w:eastAsia="en-AU"/>
        </w:rPr>
        <w:t>to:</w:t>
      </w:r>
    </w:p>
    <w:p w:rsidR="00F51ACD" w:rsidRPr="00073D93" w:rsidRDefault="00F51ACD" w:rsidP="00364AD5">
      <w:pPr>
        <w:pStyle w:val="LogoHeader"/>
        <w:ind w:left="720"/>
        <w:rPr>
          <w:rFonts w:ascii="Times New Roman" w:hAnsi="Times New Roman"/>
          <w:sz w:val="20"/>
          <w:lang w:val="en-AU" w:eastAsia="en-AU"/>
        </w:rPr>
      </w:pPr>
    </w:p>
    <w:p w:rsidR="00364AD5" w:rsidRPr="00F6141F" w:rsidRDefault="00C94972" w:rsidP="002574BD">
      <w:pPr>
        <w:pStyle w:val="LogoHeader"/>
        <w:keepLines w:val="0"/>
        <w:numPr>
          <w:ilvl w:val="0"/>
          <w:numId w:val="12"/>
        </w:numPr>
        <w:ind w:left="1440"/>
        <w:rPr>
          <w:rFonts w:ascii="Times New Roman" w:hAnsi="Times New Roman"/>
          <w:sz w:val="20"/>
          <w:lang w:val="en-AU" w:eastAsia="en-AU"/>
        </w:rPr>
      </w:pPr>
      <w:r>
        <w:rPr>
          <w:rFonts w:ascii="Times New Roman" w:hAnsi="Times New Roman"/>
          <w:sz w:val="20"/>
          <w:lang w:val="en-AU" w:eastAsia="en-AU"/>
        </w:rPr>
        <w:t xml:space="preserve">an </w:t>
      </w:r>
      <w:r w:rsidRPr="00C94972">
        <w:rPr>
          <w:rFonts w:ascii="Times New Roman" w:hAnsi="Times New Roman"/>
          <w:i/>
          <w:sz w:val="20"/>
          <w:lang w:val="en-AU" w:eastAsia="en-AU"/>
        </w:rPr>
        <w:t xml:space="preserve">entitled </w:t>
      </w:r>
      <w:r w:rsidR="0058335B" w:rsidRPr="00C94972">
        <w:rPr>
          <w:rFonts w:ascii="Times New Roman" w:hAnsi="Times New Roman"/>
          <w:i/>
          <w:sz w:val="20"/>
          <w:lang w:val="en-AU" w:eastAsia="en-AU"/>
        </w:rPr>
        <w:t>veteran</w:t>
      </w:r>
      <w:r w:rsidR="0058335B">
        <w:rPr>
          <w:rFonts w:ascii="Times New Roman" w:hAnsi="Times New Roman"/>
          <w:sz w:val="20"/>
          <w:lang w:val="en-AU" w:eastAsia="en-AU"/>
        </w:rPr>
        <w:t xml:space="preserve"> </w:t>
      </w:r>
      <w:r w:rsidR="006E3BF3">
        <w:rPr>
          <w:rFonts w:ascii="Times New Roman" w:hAnsi="Times New Roman"/>
          <w:sz w:val="20"/>
          <w:lang w:val="en-AU" w:eastAsia="en-AU"/>
        </w:rPr>
        <w:t xml:space="preserve">who has a </w:t>
      </w:r>
      <w:r w:rsidR="00364AD5" w:rsidRPr="00073D93">
        <w:rPr>
          <w:rFonts w:ascii="Times New Roman" w:hAnsi="Times New Roman"/>
          <w:sz w:val="20"/>
          <w:lang w:val="en-AU" w:eastAsia="en-AU"/>
        </w:rPr>
        <w:t>medically assesse</w:t>
      </w:r>
      <w:r w:rsidR="002C7688">
        <w:rPr>
          <w:rFonts w:ascii="Times New Roman" w:hAnsi="Times New Roman"/>
          <w:sz w:val="20"/>
          <w:lang w:val="en-AU" w:eastAsia="en-AU"/>
        </w:rPr>
        <w:t>d need for the item</w:t>
      </w:r>
      <w:r w:rsidR="00F6141F">
        <w:rPr>
          <w:rFonts w:ascii="Times New Roman" w:hAnsi="Times New Roman"/>
          <w:sz w:val="20"/>
          <w:lang w:val="en-AU" w:eastAsia="en-AU"/>
        </w:rPr>
        <w:t xml:space="preserve"> </w:t>
      </w:r>
      <w:r w:rsidR="00364AD5" w:rsidRPr="00073D93">
        <w:rPr>
          <w:rFonts w:ascii="Times New Roman" w:hAnsi="Times New Roman"/>
          <w:sz w:val="20"/>
          <w:lang w:val="en-AU" w:eastAsia="en-AU"/>
        </w:rPr>
        <w:t xml:space="preserve">due to a war-caused injury or disease or a </w:t>
      </w:r>
      <w:r w:rsidR="00364AD5" w:rsidRPr="00207E06">
        <w:rPr>
          <w:rFonts w:ascii="Times New Roman" w:hAnsi="Times New Roman"/>
          <w:i/>
          <w:sz w:val="20"/>
          <w:lang w:val="en-AU" w:eastAsia="en-AU"/>
        </w:rPr>
        <w:t>determined condition</w:t>
      </w:r>
      <w:r w:rsidR="00364AD5" w:rsidRPr="00F6141F">
        <w:rPr>
          <w:rFonts w:ascii="Times New Roman" w:hAnsi="Times New Roman"/>
          <w:sz w:val="20"/>
          <w:lang w:val="en-AU" w:eastAsia="en-AU"/>
        </w:rPr>
        <w:t xml:space="preserve"> other than a </w:t>
      </w:r>
      <w:r w:rsidR="00364AD5" w:rsidRPr="00207E06">
        <w:rPr>
          <w:rFonts w:ascii="Times New Roman" w:hAnsi="Times New Roman"/>
          <w:i/>
          <w:sz w:val="20"/>
          <w:lang w:val="en-AU" w:eastAsia="en-AU"/>
        </w:rPr>
        <w:t>determined residential care condition</w:t>
      </w:r>
      <w:r w:rsidR="00364AD5" w:rsidRPr="00F6141F">
        <w:rPr>
          <w:rFonts w:ascii="Times New Roman" w:hAnsi="Times New Roman"/>
          <w:sz w:val="20"/>
          <w:lang w:val="en-AU" w:eastAsia="en-AU"/>
        </w:rPr>
        <w:t>; or</w:t>
      </w:r>
    </w:p>
    <w:p w:rsidR="00F51ACD" w:rsidRPr="00073D93" w:rsidRDefault="00F51ACD" w:rsidP="002574BD">
      <w:pPr>
        <w:pStyle w:val="LogoHeader"/>
        <w:ind w:left="1440"/>
        <w:rPr>
          <w:rFonts w:ascii="Times New Roman" w:hAnsi="Times New Roman"/>
          <w:sz w:val="20"/>
          <w:lang w:val="en-AU" w:eastAsia="en-AU"/>
        </w:rPr>
      </w:pPr>
    </w:p>
    <w:p w:rsidR="00364AD5" w:rsidRDefault="00C94972" w:rsidP="002574BD">
      <w:pPr>
        <w:pStyle w:val="LogoHeader"/>
        <w:keepLines w:val="0"/>
        <w:numPr>
          <w:ilvl w:val="0"/>
          <w:numId w:val="12"/>
        </w:numPr>
        <w:ind w:left="1440"/>
        <w:rPr>
          <w:rFonts w:ascii="Times New Roman" w:hAnsi="Times New Roman"/>
          <w:sz w:val="20"/>
          <w:lang w:val="en-AU" w:eastAsia="en-AU"/>
        </w:rPr>
      </w:pPr>
      <w:r>
        <w:rPr>
          <w:rFonts w:ascii="Times New Roman" w:hAnsi="Times New Roman"/>
          <w:sz w:val="20"/>
          <w:lang w:val="en-AU" w:eastAsia="en-AU"/>
        </w:rPr>
        <w:t xml:space="preserve">an </w:t>
      </w:r>
      <w:r w:rsidRPr="00C94972">
        <w:rPr>
          <w:rFonts w:ascii="Times New Roman" w:hAnsi="Times New Roman"/>
          <w:i/>
          <w:sz w:val="20"/>
          <w:lang w:val="en-AU" w:eastAsia="en-AU"/>
        </w:rPr>
        <w:t xml:space="preserve">entitled </w:t>
      </w:r>
      <w:r w:rsidR="0058335B" w:rsidRPr="00C94972">
        <w:rPr>
          <w:rFonts w:ascii="Times New Roman" w:hAnsi="Times New Roman"/>
          <w:i/>
          <w:sz w:val="20"/>
          <w:lang w:val="en-AU" w:eastAsia="en-AU"/>
        </w:rPr>
        <w:t>veteran</w:t>
      </w:r>
      <w:r w:rsidR="0058335B">
        <w:rPr>
          <w:rFonts w:ascii="Times New Roman" w:hAnsi="Times New Roman"/>
          <w:sz w:val="20"/>
          <w:lang w:val="en-AU" w:eastAsia="en-AU"/>
        </w:rPr>
        <w:t xml:space="preserve"> </w:t>
      </w:r>
      <w:r w:rsidR="00F6141F">
        <w:rPr>
          <w:rFonts w:ascii="Times New Roman" w:hAnsi="Times New Roman"/>
          <w:sz w:val="20"/>
          <w:lang w:val="en-AU" w:eastAsia="en-AU"/>
        </w:rPr>
        <w:t>who has</w:t>
      </w:r>
      <w:r w:rsidR="00F6141F" w:rsidRPr="00073D93">
        <w:rPr>
          <w:rFonts w:ascii="Times New Roman" w:hAnsi="Times New Roman"/>
          <w:sz w:val="20"/>
          <w:lang w:val="en-AU" w:eastAsia="en-AU"/>
        </w:rPr>
        <w:t xml:space="preserve"> a medically assesse</w:t>
      </w:r>
      <w:r w:rsidR="00F6141F">
        <w:rPr>
          <w:rFonts w:ascii="Times New Roman" w:hAnsi="Times New Roman"/>
          <w:sz w:val="20"/>
          <w:lang w:val="en-AU" w:eastAsia="en-AU"/>
        </w:rPr>
        <w:t>d need for the item</w:t>
      </w:r>
      <w:r w:rsidR="00F6141F" w:rsidRPr="00073D93">
        <w:rPr>
          <w:rFonts w:ascii="Times New Roman" w:hAnsi="Times New Roman"/>
          <w:sz w:val="20"/>
          <w:lang w:val="en-AU" w:eastAsia="en-AU"/>
        </w:rPr>
        <w:t xml:space="preserve"> </w:t>
      </w:r>
      <w:r w:rsidR="00F6141F">
        <w:rPr>
          <w:rFonts w:ascii="Times New Roman" w:hAnsi="Times New Roman"/>
          <w:sz w:val="20"/>
          <w:lang w:val="en-AU" w:eastAsia="en-AU"/>
        </w:rPr>
        <w:t>and i</w:t>
      </w:r>
      <w:r w:rsidR="002C7688">
        <w:rPr>
          <w:rFonts w:ascii="Times New Roman" w:hAnsi="Times New Roman"/>
          <w:sz w:val="20"/>
          <w:lang w:val="en-AU" w:eastAsia="en-AU"/>
        </w:rPr>
        <w:t xml:space="preserve">s </w:t>
      </w:r>
      <w:r w:rsidR="00364AD5" w:rsidRPr="00073D93">
        <w:rPr>
          <w:rFonts w:ascii="Times New Roman" w:hAnsi="Times New Roman"/>
          <w:sz w:val="20"/>
          <w:lang w:val="en-AU" w:eastAsia="en-AU"/>
        </w:rPr>
        <w:t>eligibl</w:t>
      </w:r>
      <w:r w:rsidR="00F6141F">
        <w:rPr>
          <w:rFonts w:ascii="Times New Roman" w:hAnsi="Times New Roman"/>
          <w:sz w:val="20"/>
          <w:lang w:val="en-AU" w:eastAsia="en-AU"/>
        </w:rPr>
        <w:t xml:space="preserve">e to be provided with treatment under the Act, subject to these Principles, for </w:t>
      </w:r>
      <w:r w:rsidR="002C7688">
        <w:rPr>
          <w:rFonts w:ascii="Times New Roman" w:hAnsi="Times New Roman"/>
          <w:sz w:val="20"/>
          <w:lang w:val="en-AU" w:eastAsia="en-AU"/>
        </w:rPr>
        <w:t>all injuries or diseases; or</w:t>
      </w:r>
    </w:p>
    <w:p w:rsidR="002574BD" w:rsidRDefault="002574BD" w:rsidP="002574BD">
      <w:pPr>
        <w:pStyle w:val="ListParagraph"/>
        <w:ind w:left="1080"/>
        <w:rPr>
          <w:sz w:val="20"/>
        </w:rPr>
      </w:pPr>
    </w:p>
    <w:p w:rsidR="00FD7973" w:rsidRDefault="00C94972" w:rsidP="002574BD">
      <w:pPr>
        <w:pStyle w:val="LogoHeader"/>
        <w:keepLines w:val="0"/>
        <w:numPr>
          <w:ilvl w:val="0"/>
          <w:numId w:val="12"/>
        </w:numPr>
        <w:ind w:left="1440"/>
        <w:rPr>
          <w:rFonts w:ascii="Times New Roman" w:hAnsi="Times New Roman"/>
          <w:sz w:val="20"/>
          <w:lang w:val="en-AU" w:eastAsia="en-AU"/>
        </w:rPr>
      </w:pPr>
      <w:r>
        <w:rPr>
          <w:rFonts w:ascii="Times New Roman" w:hAnsi="Times New Roman"/>
          <w:sz w:val="20"/>
          <w:lang w:val="en-AU" w:eastAsia="en-AU"/>
        </w:rPr>
        <w:t xml:space="preserve">an </w:t>
      </w:r>
      <w:r w:rsidRPr="00C94972">
        <w:rPr>
          <w:rFonts w:ascii="Times New Roman" w:hAnsi="Times New Roman"/>
          <w:i/>
          <w:sz w:val="20"/>
          <w:lang w:val="en-AU" w:eastAsia="en-AU"/>
        </w:rPr>
        <w:t xml:space="preserve">entitled </w:t>
      </w:r>
      <w:r w:rsidR="0058335B" w:rsidRPr="00C94972">
        <w:rPr>
          <w:rFonts w:ascii="Times New Roman" w:hAnsi="Times New Roman"/>
          <w:i/>
          <w:sz w:val="20"/>
          <w:lang w:val="en-AU" w:eastAsia="en-AU"/>
        </w:rPr>
        <w:t>veteran</w:t>
      </w:r>
      <w:r w:rsidR="0058335B" w:rsidRPr="002574BD">
        <w:rPr>
          <w:rFonts w:ascii="Times New Roman" w:hAnsi="Times New Roman"/>
          <w:sz w:val="20"/>
          <w:lang w:val="en-AU" w:eastAsia="en-AU"/>
        </w:rPr>
        <w:t xml:space="preserve"> </w:t>
      </w:r>
      <w:r w:rsidR="00F6141F" w:rsidRPr="002574BD">
        <w:rPr>
          <w:rFonts w:ascii="Times New Roman" w:hAnsi="Times New Roman"/>
          <w:sz w:val="20"/>
          <w:lang w:val="en-AU" w:eastAsia="en-AU"/>
        </w:rPr>
        <w:t xml:space="preserve">who has a medically assessed need for the item due to malignant neoplasm, and in respect of whom the Commission has accepted financial responsibility under paragraph 2.4 for treatment </w:t>
      </w:r>
      <w:r w:rsidR="006E3BF3" w:rsidRPr="002574BD">
        <w:rPr>
          <w:rFonts w:ascii="Times New Roman" w:hAnsi="Times New Roman"/>
          <w:sz w:val="20"/>
          <w:lang w:val="en-AU" w:eastAsia="en-AU"/>
        </w:rPr>
        <w:t>of that condition</w:t>
      </w:r>
      <w:r w:rsidR="00F6141F" w:rsidRPr="002574BD">
        <w:rPr>
          <w:rFonts w:ascii="Times New Roman" w:hAnsi="Times New Roman"/>
          <w:sz w:val="20"/>
          <w:lang w:val="en-AU" w:eastAsia="en-AU"/>
        </w:rPr>
        <w:t>.</w:t>
      </w:r>
    </w:p>
    <w:p w:rsidR="00E66D19" w:rsidRDefault="00E66D19" w:rsidP="00E66D19">
      <w:pPr>
        <w:pStyle w:val="ListParagraph"/>
        <w:rPr>
          <w:sz w:val="20"/>
        </w:rPr>
      </w:pPr>
    </w:p>
    <w:p w:rsidR="00E66D19" w:rsidRDefault="00E66D19" w:rsidP="00E66D19">
      <w:pPr>
        <w:pStyle w:val="LogoHeader"/>
        <w:keepLines w:val="0"/>
        <w:ind w:left="720"/>
        <w:rPr>
          <w:rFonts w:ascii="Times New Roman" w:hAnsi="Times New Roman"/>
          <w:sz w:val="20"/>
          <w:lang w:val="en-AU" w:eastAsia="en-AU"/>
        </w:rPr>
      </w:pPr>
      <w:r w:rsidRPr="00E8124C">
        <w:rPr>
          <w:rFonts w:ascii="Times New Roman" w:hAnsi="Times New Roman"/>
          <w:b/>
          <w:sz w:val="20"/>
          <w:lang w:val="en-AU" w:eastAsia="en-AU"/>
        </w:rPr>
        <w:t>11.3</w:t>
      </w:r>
      <w:r>
        <w:rPr>
          <w:rFonts w:ascii="Times New Roman" w:hAnsi="Times New Roman"/>
          <w:b/>
          <w:sz w:val="20"/>
          <w:lang w:val="en-AU" w:eastAsia="en-AU"/>
        </w:rPr>
        <w:t>.4.</w:t>
      </w:r>
      <w:r w:rsidR="005E043E">
        <w:rPr>
          <w:rFonts w:ascii="Times New Roman" w:hAnsi="Times New Roman"/>
          <w:b/>
          <w:sz w:val="20"/>
          <w:lang w:val="en-AU" w:eastAsia="en-AU"/>
        </w:rPr>
        <w:t>2</w:t>
      </w:r>
      <w:r>
        <w:rPr>
          <w:rFonts w:ascii="Times New Roman" w:hAnsi="Times New Roman"/>
          <w:sz w:val="20"/>
          <w:lang w:val="en-AU" w:eastAsia="en-AU"/>
        </w:rPr>
        <w:t xml:space="preserve">  For paragraph 11.3.4</w:t>
      </w:r>
      <w:r w:rsidR="005E043E">
        <w:rPr>
          <w:rFonts w:ascii="Times New Roman" w:hAnsi="Times New Roman"/>
          <w:sz w:val="20"/>
          <w:lang w:val="en-AU" w:eastAsia="en-AU"/>
        </w:rPr>
        <w:t>.1</w:t>
      </w:r>
      <w:r>
        <w:rPr>
          <w:rFonts w:ascii="Times New Roman" w:hAnsi="Times New Roman"/>
          <w:sz w:val="20"/>
          <w:lang w:val="en-AU" w:eastAsia="en-AU"/>
        </w:rPr>
        <w:t>:</w:t>
      </w:r>
    </w:p>
    <w:p w:rsidR="00E66D19" w:rsidRDefault="00E66D19" w:rsidP="00E66D19">
      <w:pPr>
        <w:pStyle w:val="LogoHeader"/>
        <w:keepLines w:val="0"/>
        <w:ind w:left="720"/>
        <w:rPr>
          <w:rFonts w:ascii="Times New Roman" w:hAnsi="Times New Roman"/>
          <w:sz w:val="20"/>
          <w:lang w:val="en-AU" w:eastAsia="en-AU"/>
        </w:rPr>
      </w:pPr>
    </w:p>
    <w:p w:rsidR="00E66D19" w:rsidRDefault="00E66D19" w:rsidP="00050CF1">
      <w:pPr>
        <w:pStyle w:val="LogoHeader"/>
        <w:keepLines w:val="0"/>
        <w:ind w:left="720"/>
        <w:rPr>
          <w:rFonts w:ascii="Times New Roman" w:hAnsi="Times New Roman"/>
          <w:sz w:val="20"/>
          <w:lang w:val="en-AU" w:eastAsia="en-AU"/>
        </w:rPr>
      </w:pPr>
      <w:r>
        <w:rPr>
          <w:rFonts w:ascii="Times New Roman" w:hAnsi="Times New Roman"/>
          <w:b/>
          <w:i/>
          <w:sz w:val="20"/>
          <w:lang w:val="en-AU" w:eastAsia="en-AU"/>
        </w:rPr>
        <w:t>power-assist device</w:t>
      </w:r>
      <w:r>
        <w:rPr>
          <w:rFonts w:ascii="Times New Roman" w:hAnsi="Times New Roman"/>
          <w:sz w:val="20"/>
          <w:lang w:val="en-AU" w:eastAsia="en-AU"/>
        </w:rPr>
        <w:t xml:space="preserve"> means </w:t>
      </w:r>
      <w:r w:rsidR="00670596">
        <w:rPr>
          <w:rFonts w:ascii="Times New Roman" w:hAnsi="Times New Roman"/>
          <w:sz w:val="20"/>
          <w:lang w:val="en-AU" w:eastAsia="en-AU"/>
        </w:rPr>
        <w:t>an electrically-</w:t>
      </w:r>
      <w:r w:rsidRPr="00E66D19">
        <w:rPr>
          <w:rFonts w:ascii="Times New Roman" w:hAnsi="Times New Roman"/>
          <w:sz w:val="20"/>
          <w:lang w:val="en-AU" w:eastAsia="en-AU"/>
        </w:rPr>
        <w:t>powered device that can be mounted on</w:t>
      </w:r>
      <w:r w:rsidR="006E0DEA">
        <w:rPr>
          <w:rFonts w:ascii="Times New Roman" w:hAnsi="Times New Roman"/>
          <w:sz w:val="20"/>
          <w:lang w:val="en-AU" w:eastAsia="en-AU"/>
        </w:rPr>
        <w:t xml:space="preserve"> </w:t>
      </w:r>
      <w:r w:rsidR="00670596">
        <w:rPr>
          <w:rFonts w:ascii="Times New Roman" w:hAnsi="Times New Roman"/>
          <w:sz w:val="20"/>
          <w:lang w:val="en-AU" w:eastAsia="en-AU"/>
        </w:rPr>
        <w:t>to</w:t>
      </w:r>
      <w:r w:rsidRPr="00E66D19">
        <w:rPr>
          <w:rFonts w:ascii="Times New Roman" w:hAnsi="Times New Roman"/>
          <w:sz w:val="20"/>
          <w:lang w:val="en-AU" w:eastAsia="en-AU"/>
        </w:rPr>
        <w:t xml:space="preserve"> a manual wheelchair to provide additional </w:t>
      </w:r>
      <w:r w:rsidR="00670596">
        <w:rPr>
          <w:rFonts w:ascii="Times New Roman" w:hAnsi="Times New Roman"/>
          <w:sz w:val="20"/>
          <w:lang w:val="en-AU" w:eastAsia="en-AU"/>
        </w:rPr>
        <w:t xml:space="preserve">mobility </w:t>
      </w:r>
      <w:r w:rsidR="005E043E">
        <w:rPr>
          <w:rFonts w:ascii="Times New Roman" w:hAnsi="Times New Roman"/>
          <w:sz w:val="20"/>
          <w:lang w:val="en-AU" w:eastAsia="en-AU"/>
        </w:rPr>
        <w:t xml:space="preserve">assistance </w:t>
      </w:r>
      <w:r w:rsidR="00C178C7">
        <w:rPr>
          <w:rFonts w:ascii="Times New Roman" w:hAnsi="Times New Roman"/>
          <w:sz w:val="20"/>
          <w:lang w:val="en-AU" w:eastAsia="en-AU"/>
        </w:rPr>
        <w:t xml:space="preserve">and </w:t>
      </w:r>
      <w:r w:rsidR="005E043E">
        <w:rPr>
          <w:rFonts w:ascii="Times New Roman" w:hAnsi="Times New Roman"/>
          <w:sz w:val="20"/>
          <w:lang w:val="en-AU" w:eastAsia="en-AU"/>
        </w:rPr>
        <w:t xml:space="preserve">support </w:t>
      </w:r>
      <w:r w:rsidRPr="00E66D19">
        <w:rPr>
          <w:rFonts w:ascii="Times New Roman" w:hAnsi="Times New Roman"/>
          <w:sz w:val="20"/>
          <w:lang w:val="en-AU" w:eastAsia="en-AU"/>
        </w:rPr>
        <w:t xml:space="preserve">independent operation. </w:t>
      </w:r>
    </w:p>
    <w:p w:rsidR="005E043E" w:rsidRDefault="005E043E" w:rsidP="00E66D19">
      <w:pPr>
        <w:pStyle w:val="LogoHeader"/>
        <w:keepLines w:val="0"/>
        <w:ind w:left="1080"/>
        <w:rPr>
          <w:rFonts w:ascii="Times New Roman" w:hAnsi="Times New Roman"/>
          <w:sz w:val="20"/>
          <w:lang w:val="en-AU" w:eastAsia="en-AU"/>
        </w:rPr>
      </w:pPr>
    </w:p>
    <w:p w:rsidR="002C7688" w:rsidRDefault="002C7688" w:rsidP="002C7688">
      <w:pPr>
        <w:pStyle w:val="LogoHeader"/>
        <w:rPr>
          <w:rFonts w:ascii="Times New Roman" w:hAnsi="Times New Roman"/>
          <w:sz w:val="20"/>
          <w:lang w:val="en-AU" w:eastAsia="en-AU"/>
        </w:rPr>
      </w:pPr>
    </w:p>
    <w:p w:rsidR="00DD5E47" w:rsidRDefault="00DD5E47" w:rsidP="00DD5E47">
      <w:pPr>
        <w:pStyle w:val="LogoHeader"/>
        <w:keepLines w:val="0"/>
        <w:rPr>
          <w:rFonts w:ascii="Times New Roman" w:hAnsi="Times New Roman"/>
          <w:i/>
          <w:sz w:val="20"/>
          <w:lang w:val="en-AU" w:eastAsia="en-AU"/>
        </w:rPr>
      </w:pPr>
    </w:p>
    <w:p w:rsidR="0090127A" w:rsidRDefault="00E8124C" w:rsidP="00E8124C">
      <w:pPr>
        <w:pStyle w:val="LogoHeader"/>
        <w:keepLines w:val="0"/>
        <w:ind w:left="720" w:firstLine="720"/>
        <w:rPr>
          <w:rFonts w:ascii="Times New Roman" w:hAnsi="Times New Roman"/>
          <w:b/>
          <w:i/>
          <w:sz w:val="20"/>
          <w:lang w:val="en-AU" w:eastAsia="en-AU"/>
        </w:rPr>
      </w:pPr>
      <w:r>
        <w:rPr>
          <w:rFonts w:ascii="Times New Roman" w:hAnsi="Times New Roman"/>
          <w:b/>
          <w:i/>
          <w:sz w:val="20"/>
          <w:lang w:val="en-AU" w:eastAsia="en-AU"/>
        </w:rPr>
        <w:t>Assistance D</w:t>
      </w:r>
      <w:r w:rsidR="0090127A" w:rsidRPr="00E8124C">
        <w:rPr>
          <w:rFonts w:ascii="Times New Roman" w:hAnsi="Times New Roman"/>
          <w:b/>
          <w:i/>
          <w:sz w:val="20"/>
          <w:lang w:val="en-AU" w:eastAsia="en-AU"/>
        </w:rPr>
        <w:t>ogs</w:t>
      </w:r>
    </w:p>
    <w:p w:rsidR="001C106F" w:rsidRDefault="001C106F" w:rsidP="00E8124C">
      <w:pPr>
        <w:pStyle w:val="LogoHeader"/>
        <w:keepLines w:val="0"/>
        <w:ind w:left="720" w:firstLine="720"/>
        <w:rPr>
          <w:rFonts w:ascii="Times New Roman" w:hAnsi="Times New Roman"/>
          <w:b/>
          <w:i/>
          <w:sz w:val="20"/>
          <w:lang w:val="en-AU" w:eastAsia="en-AU"/>
        </w:rPr>
      </w:pPr>
    </w:p>
    <w:p w:rsidR="001C106F" w:rsidRDefault="00073D93" w:rsidP="001C106F">
      <w:pPr>
        <w:pStyle w:val="LogoHeader"/>
        <w:keepLines w:val="0"/>
        <w:ind w:left="720"/>
        <w:rPr>
          <w:rFonts w:ascii="Times New Roman" w:hAnsi="Times New Roman"/>
          <w:sz w:val="20"/>
          <w:lang w:val="en-AU" w:eastAsia="en-AU"/>
        </w:rPr>
      </w:pPr>
      <w:r>
        <w:rPr>
          <w:rFonts w:ascii="Times New Roman" w:hAnsi="Times New Roman"/>
          <w:b/>
          <w:sz w:val="20"/>
          <w:lang w:val="en-AU" w:eastAsia="en-AU"/>
        </w:rPr>
        <w:t>11.3.5.</w:t>
      </w:r>
      <w:r w:rsidRPr="00660F1B">
        <w:rPr>
          <w:rFonts w:ascii="Times New Roman" w:hAnsi="Times New Roman"/>
          <w:b/>
          <w:sz w:val="20"/>
          <w:lang w:val="en-AU" w:eastAsia="en-AU"/>
        </w:rPr>
        <w:t>1</w:t>
      </w:r>
      <w:r w:rsidRPr="00660F1B">
        <w:rPr>
          <w:rFonts w:ascii="Times New Roman" w:hAnsi="Times New Roman"/>
          <w:sz w:val="20"/>
          <w:lang w:val="en-AU" w:eastAsia="en-AU"/>
        </w:rPr>
        <w:t xml:space="preserve"> </w:t>
      </w:r>
      <w:r>
        <w:rPr>
          <w:rFonts w:ascii="Times New Roman" w:hAnsi="Times New Roman"/>
          <w:sz w:val="20"/>
          <w:lang w:val="en-AU" w:eastAsia="en-AU"/>
        </w:rPr>
        <w:t xml:space="preserve"> </w:t>
      </w:r>
      <w:r w:rsidRPr="00660F1B">
        <w:rPr>
          <w:rFonts w:ascii="Times New Roman" w:hAnsi="Times New Roman"/>
          <w:sz w:val="20"/>
          <w:lang w:val="en-AU" w:eastAsia="en-AU"/>
        </w:rPr>
        <w:t>Subject</w:t>
      </w:r>
      <w:r w:rsidR="001C106F" w:rsidRPr="00660F1B">
        <w:rPr>
          <w:rFonts w:ascii="Times New Roman" w:hAnsi="Times New Roman"/>
          <w:sz w:val="20"/>
          <w:lang w:val="en-AU" w:eastAsia="en-AU"/>
        </w:rPr>
        <w:t xml:space="preserve"> to this Part, the</w:t>
      </w:r>
      <w:r w:rsidR="001C106F">
        <w:rPr>
          <w:rFonts w:ascii="Times New Roman" w:hAnsi="Times New Roman"/>
          <w:sz w:val="20"/>
          <w:lang w:val="en-AU" w:eastAsia="en-AU"/>
        </w:rPr>
        <w:t xml:space="preserve"> </w:t>
      </w:r>
      <w:r w:rsidR="001C106F" w:rsidRPr="00B757A2">
        <w:rPr>
          <w:rFonts w:ascii="Times New Roman" w:hAnsi="Times New Roman"/>
          <w:i/>
          <w:sz w:val="20"/>
          <w:lang w:val="en-AU" w:eastAsia="en-AU"/>
        </w:rPr>
        <w:t>Commission</w:t>
      </w:r>
      <w:r w:rsidR="001C106F">
        <w:rPr>
          <w:rFonts w:ascii="Times New Roman" w:hAnsi="Times New Roman"/>
          <w:sz w:val="20"/>
          <w:lang w:val="en-AU" w:eastAsia="en-AU"/>
        </w:rPr>
        <w:t xml:space="preserve"> may accept financial responsibility for the supply of a </w:t>
      </w:r>
      <w:r w:rsidR="001C106F" w:rsidRPr="00AB3086">
        <w:rPr>
          <w:rFonts w:ascii="Times New Roman" w:hAnsi="Times New Roman"/>
          <w:sz w:val="20"/>
          <w:lang w:val="en-AU" w:eastAsia="en-AU"/>
        </w:rPr>
        <w:t xml:space="preserve">psychiatric assistance </w:t>
      </w:r>
      <w:r w:rsidR="001C106F" w:rsidRPr="00660F1B">
        <w:rPr>
          <w:rFonts w:ascii="Times New Roman" w:hAnsi="Times New Roman"/>
          <w:sz w:val="20"/>
          <w:lang w:val="en-AU" w:eastAsia="en-AU"/>
        </w:rPr>
        <w:t xml:space="preserve">dog to a person if </w:t>
      </w:r>
      <w:r w:rsidR="00AC185E" w:rsidRPr="00660F1B">
        <w:rPr>
          <w:rFonts w:ascii="Times New Roman" w:hAnsi="Times New Roman"/>
          <w:sz w:val="20"/>
          <w:lang w:val="en-AU" w:eastAsia="en-AU"/>
        </w:rPr>
        <w:t xml:space="preserve">the </w:t>
      </w:r>
      <w:r w:rsidR="00AC185E" w:rsidRPr="00660F1B">
        <w:rPr>
          <w:rFonts w:ascii="Times New Roman" w:hAnsi="Times New Roman"/>
          <w:i/>
          <w:sz w:val="20"/>
          <w:lang w:val="en-AU" w:eastAsia="en-AU"/>
        </w:rPr>
        <w:t>Commission</w:t>
      </w:r>
      <w:r w:rsidR="00AC185E">
        <w:rPr>
          <w:rFonts w:ascii="Times New Roman" w:hAnsi="Times New Roman"/>
          <w:sz w:val="20"/>
          <w:lang w:val="en-AU" w:eastAsia="en-AU"/>
        </w:rPr>
        <w:t xml:space="preserve"> is satisfied</w:t>
      </w:r>
      <w:r w:rsidR="001C106F">
        <w:rPr>
          <w:rFonts w:ascii="Times New Roman" w:hAnsi="Times New Roman"/>
          <w:sz w:val="20"/>
          <w:lang w:val="en-AU" w:eastAsia="en-AU"/>
        </w:rPr>
        <w:t xml:space="preserve">: </w:t>
      </w:r>
    </w:p>
    <w:p w:rsidR="001C106F" w:rsidRDefault="001C106F" w:rsidP="001C106F">
      <w:pPr>
        <w:pStyle w:val="LogoHeader"/>
        <w:keepLines w:val="0"/>
        <w:ind w:left="720"/>
        <w:rPr>
          <w:rFonts w:ascii="Times New Roman" w:hAnsi="Times New Roman"/>
          <w:sz w:val="20"/>
          <w:lang w:val="en-AU" w:eastAsia="en-AU"/>
        </w:rPr>
      </w:pPr>
    </w:p>
    <w:p w:rsidR="00AC185E" w:rsidRDefault="00FD7973" w:rsidP="002574BD">
      <w:pPr>
        <w:pStyle w:val="LogoHeader"/>
        <w:keepLines w:val="0"/>
        <w:numPr>
          <w:ilvl w:val="0"/>
          <w:numId w:val="37"/>
        </w:numPr>
        <w:ind w:left="1440"/>
        <w:rPr>
          <w:rFonts w:ascii="Times New Roman" w:hAnsi="Times New Roman"/>
          <w:sz w:val="20"/>
          <w:lang w:val="en-AU" w:eastAsia="en-AU"/>
        </w:rPr>
      </w:pPr>
      <w:r>
        <w:rPr>
          <w:rFonts w:ascii="Times New Roman" w:hAnsi="Times New Roman"/>
          <w:sz w:val="20"/>
          <w:lang w:val="en-AU" w:eastAsia="en-AU"/>
        </w:rPr>
        <w:t xml:space="preserve">the person </w:t>
      </w:r>
      <w:r w:rsidR="00AC185E">
        <w:rPr>
          <w:rFonts w:ascii="Times New Roman" w:hAnsi="Times New Roman"/>
          <w:sz w:val="20"/>
          <w:lang w:val="en-AU" w:eastAsia="en-AU"/>
        </w:rPr>
        <w:t xml:space="preserve">is an </w:t>
      </w:r>
      <w:r w:rsidR="00AC185E" w:rsidRPr="00AB3086">
        <w:rPr>
          <w:rFonts w:ascii="Times New Roman" w:hAnsi="Times New Roman"/>
          <w:i/>
          <w:sz w:val="20"/>
          <w:lang w:val="en-AU" w:eastAsia="en-AU"/>
        </w:rPr>
        <w:t>entitled veteran</w:t>
      </w:r>
      <w:r w:rsidR="001C106F">
        <w:rPr>
          <w:rFonts w:ascii="Times New Roman" w:hAnsi="Times New Roman"/>
          <w:sz w:val="20"/>
          <w:lang w:val="en-AU" w:eastAsia="en-AU"/>
        </w:rPr>
        <w:t>; and</w:t>
      </w:r>
    </w:p>
    <w:p w:rsidR="001C106F" w:rsidRDefault="001C106F" w:rsidP="002574BD">
      <w:pPr>
        <w:pStyle w:val="LogoHeader"/>
        <w:keepLines w:val="0"/>
        <w:ind w:left="1080"/>
        <w:rPr>
          <w:rFonts w:ascii="Times New Roman" w:hAnsi="Times New Roman"/>
          <w:sz w:val="20"/>
          <w:lang w:val="en-AU" w:eastAsia="en-AU"/>
        </w:rPr>
      </w:pPr>
      <w:r>
        <w:rPr>
          <w:rFonts w:ascii="Times New Roman" w:hAnsi="Times New Roman"/>
          <w:sz w:val="20"/>
          <w:lang w:val="en-AU" w:eastAsia="en-AU"/>
        </w:rPr>
        <w:t xml:space="preserve"> </w:t>
      </w:r>
    </w:p>
    <w:p w:rsidR="00AC185E" w:rsidRDefault="00FD7973" w:rsidP="002574BD">
      <w:pPr>
        <w:pStyle w:val="LogoHeader"/>
        <w:keepLines w:val="0"/>
        <w:numPr>
          <w:ilvl w:val="0"/>
          <w:numId w:val="37"/>
        </w:numPr>
        <w:ind w:left="1440"/>
        <w:rPr>
          <w:rFonts w:ascii="Times New Roman" w:hAnsi="Times New Roman"/>
          <w:sz w:val="20"/>
          <w:lang w:val="en-AU" w:eastAsia="en-AU"/>
        </w:rPr>
      </w:pPr>
      <w:r>
        <w:rPr>
          <w:rFonts w:ascii="Times New Roman" w:hAnsi="Times New Roman"/>
          <w:sz w:val="20"/>
          <w:lang w:val="en-AU" w:eastAsia="en-AU"/>
        </w:rPr>
        <w:t xml:space="preserve">the </w:t>
      </w:r>
      <w:r w:rsidR="0066336C">
        <w:rPr>
          <w:rFonts w:ascii="Times New Roman" w:hAnsi="Times New Roman"/>
          <w:sz w:val="20"/>
          <w:lang w:val="en-AU" w:eastAsia="en-AU"/>
        </w:rPr>
        <w:t xml:space="preserve">person </w:t>
      </w:r>
      <w:r w:rsidR="00AC185E">
        <w:rPr>
          <w:rFonts w:ascii="Times New Roman" w:hAnsi="Times New Roman"/>
          <w:sz w:val="20"/>
          <w:lang w:val="en-AU" w:eastAsia="en-AU"/>
        </w:rPr>
        <w:t xml:space="preserve">has </w:t>
      </w:r>
      <w:r w:rsidR="00AC185E" w:rsidRPr="00640DB3">
        <w:rPr>
          <w:rFonts w:ascii="Times New Roman" w:hAnsi="Times New Roman"/>
          <w:sz w:val="20"/>
          <w:lang w:val="en-AU" w:eastAsia="en-AU"/>
        </w:rPr>
        <w:t>an accepted condition of post-traumatic</w:t>
      </w:r>
      <w:r w:rsidR="00AC185E" w:rsidRPr="005E7083">
        <w:rPr>
          <w:rFonts w:ascii="Times New Roman" w:hAnsi="Times New Roman"/>
          <w:sz w:val="20"/>
          <w:lang w:val="en-AU" w:eastAsia="en-AU"/>
        </w:rPr>
        <w:t xml:space="preserve"> stress </w:t>
      </w:r>
      <w:r w:rsidR="00443DEF" w:rsidRPr="005E7083">
        <w:rPr>
          <w:rFonts w:ascii="Times New Roman" w:hAnsi="Times New Roman"/>
          <w:sz w:val="20"/>
          <w:lang w:val="en-AU" w:eastAsia="en-AU"/>
        </w:rPr>
        <w:t xml:space="preserve">disorder </w:t>
      </w:r>
      <w:r w:rsidR="00AC185E" w:rsidRPr="005E7083">
        <w:rPr>
          <w:rFonts w:ascii="Times New Roman" w:hAnsi="Times New Roman"/>
          <w:sz w:val="20"/>
          <w:lang w:val="en-AU" w:eastAsia="en-AU"/>
        </w:rPr>
        <w:t xml:space="preserve">or a diagnosis of post-traumatic stress disorder from a </w:t>
      </w:r>
      <w:r w:rsidR="00AC185E" w:rsidRPr="005E7083">
        <w:rPr>
          <w:rFonts w:ascii="Times New Roman" w:hAnsi="Times New Roman"/>
          <w:i/>
          <w:sz w:val="20"/>
          <w:lang w:val="en-AU" w:eastAsia="en-AU"/>
        </w:rPr>
        <w:t>psychiatrist</w:t>
      </w:r>
      <w:r w:rsidR="00AC185E" w:rsidRPr="005E7083">
        <w:rPr>
          <w:rFonts w:ascii="Times New Roman" w:hAnsi="Times New Roman"/>
          <w:sz w:val="20"/>
          <w:lang w:val="en-AU" w:eastAsia="en-AU"/>
        </w:rPr>
        <w:t>; and</w:t>
      </w:r>
    </w:p>
    <w:p w:rsidR="00002898" w:rsidRDefault="00002898" w:rsidP="002574BD">
      <w:pPr>
        <w:pStyle w:val="ListParagraph"/>
        <w:ind w:left="1080"/>
        <w:rPr>
          <w:sz w:val="20"/>
        </w:rPr>
      </w:pPr>
    </w:p>
    <w:p w:rsidR="00002898" w:rsidRDefault="00FD7973" w:rsidP="002574BD">
      <w:pPr>
        <w:pStyle w:val="LogoHeader"/>
        <w:keepLines w:val="0"/>
        <w:numPr>
          <w:ilvl w:val="0"/>
          <w:numId w:val="37"/>
        </w:numPr>
        <w:ind w:left="1440"/>
        <w:rPr>
          <w:rFonts w:ascii="Times New Roman" w:hAnsi="Times New Roman"/>
          <w:sz w:val="20"/>
          <w:lang w:val="en-AU" w:eastAsia="en-AU"/>
        </w:rPr>
      </w:pPr>
      <w:r>
        <w:rPr>
          <w:rFonts w:ascii="Times New Roman" w:hAnsi="Times New Roman"/>
          <w:sz w:val="20"/>
          <w:lang w:val="en-AU" w:eastAsia="en-AU"/>
        </w:rPr>
        <w:t xml:space="preserve">the person is </w:t>
      </w:r>
      <w:r w:rsidR="005E7083">
        <w:rPr>
          <w:rFonts w:ascii="Times New Roman" w:hAnsi="Times New Roman"/>
          <w:sz w:val="20"/>
          <w:lang w:val="en-AU" w:eastAsia="en-AU"/>
        </w:rPr>
        <w:t xml:space="preserve">undergoing </w:t>
      </w:r>
      <w:r w:rsidR="008C243A">
        <w:rPr>
          <w:rFonts w:ascii="Times New Roman" w:hAnsi="Times New Roman"/>
          <w:sz w:val="20"/>
          <w:lang w:val="en-AU" w:eastAsia="en-AU"/>
        </w:rPr>
        <w:t xml:space="preserve">treatment </w:t>
      </w:r>
      <w:r w:rsidR="005E7083">
        <w:rPr>
          <w:rFonts w:ascii="Times New Roman" w:hAnsi="Times New Roman"/>
          <w:sz w:val="20"/>
          <w:lang w:val="en-AU" w:eastAsia="en-AU"/>
        </w:rPr>
        <w:t>by</w:t>
      </w:r>
      <w:r w:rsidR="009143C8">
        <w:rPr>
          <w:rFonts w:ascii="Times New Roman" w:hAnsi="Times New Roman"/>
          <w:sz w:val="20"/>
          <w:lang w:val="en-AU" w:eastAsia="en-AU"/>
        </w:rPr>
        <w:t xml:space="preserve"> </w:t>
      </w:r>
      <w:r w:rsidR="008C243A">
        <w:rPr>
          <w:rFonts w:ascii="Times New Roman" w:hAnsi="Times New Roman"/>
          <w:sz w:val="20"/>
          <w:lang w:val="en-AU" w:eastAsia="en-AU"/>
        </w:rPr>
        <w:t xml:space="preserve">a </w:t>
      </w:r>
      <w:r w:rsidR="008C243A" w:rsidRPr="00971913">
        <w:rPr>
          <w:rFonts w:ascii="Times New Roman" w:hAnsi="Times New Roman"/>
          <w:i/>
          <w:sz w:val="20"/>
          <w:lang w:val="en-AU" w:eastAsia="en-AU"/>
        </w:rPr>
        <w:t>psychiatrist</w:t>
      </w:r>
      <w:r w:rsidR="008C243A">
        <w:rPr>
          <w:rFonts w:ascii="Times New Roman" w:hAnsi="Times New Roman"/>
          <w:i/>
          <w:sz w:val="20"/>
          <w:lang w:val="en-AU" w:eastAsia="en-AU"/>
        </w:rPr>
        <w:t xml:space="preserve"> </w:t>
      </w:r>
      <w:r w:rsidR="008C243A" w:rsidRPr="008C243A">
        <w:rPr>
          <w:rFonts w:ascii="Times New Roman" w:hAnsi="Times New Roman"/>
          <w:sz w:val="20"/>
          <w:lang w:val="en-AU" w:eastAsia="en-AU"/>
        </w:rPr>
        <w:t>or</w:t>
      </w:r>
      <w:r w:rsidR="008C243A">
        <w:rPr>
          <w:rFonts w:ascii="Times New Roman" w:hAnsi="Times New Roman"/>
          <w:i/>
          <w:sz w:val="20"/>
          <w:lang w:val="en-AU" w:eastAsia="en-AU"/>
        </w:rPr>
        <w:t xml:space="preserve"> </w:t>
      </w:r>
      <w:r w:rsidR="009415AE" w:rsidRPr="00182066">
        <w:rPr>
          <w:rFonts w:ascii="Times New Roman" w:hAnsi="Times New Roman"/>
          <w:sz w:val="20"/>
          <w:lang w:val="en-AU" w:eastAsia="en-AU"/>
        </w:rPr>
        <w:t>a</w:t>
      </w:r>
      <w:r w:rsidR="009415AE">
        <w:rPr>
          <w:rFonts w:ascii="Times New Roman" w:hAnsi="Times New Roman"/>
          <w:i/>
          <w:sz w:val="20"/>
          <w:lang w:val="en-AU" w:eastAsia="en-AU"/>
        </w:rPr>
        <w:t xml:space="preserve"> </w:t>
      </w:r>
      <w:r w:rsidR="008C243A">
        <w:rPr>
          <w:rFonts w:ascii="Times New Roman" w:hAnsi="Times New Roman"/>
          <w:i/>
          <w:sz w:val="20"/>
          <w:lang w:val="en-AU" w:eastAsia="en-AU"/>
        </w:rPr>
        <w:t>psychologist</w:t>
      </w:r>
      <w:r w:rsidR="009143C8">
        <w:rPr>
          <w:rFonts w:ascii="Times New Roman" w:hAnsi="Times New Roman"/>
          <w:i/>
          <w:sz w:val="20"/>
          <w:lang w:val="en-AU" w:eastAsia="en-AU"/>
        </w:rPr>
        <w:t xml:space="preserve"> </w:t>
      </w:r>
      <w:r w:rsidR="005E7083">
        <w:rPr>
          <w:rFonts w:ascii="Times New Roman" w:hAnsi="Times New Roman"/>
          <w:sz w:val="20"/>
          <w:lang w:val="en-AU" w:eastAsia="en-AU"/>
        </w:rPr>
        <w:t xml:space="preserve">for </w:t>
      </w:r>
      <w:r w:rsidR="005E7083" w:rsidRPr="00AB3086">
        <w:rPr>
          <w:rFonts w:ascii="Times New Roman" w:hAnsi="Times New Roman"/>
          <w:sz w:val="20"/>
          <w:lang w:val="en-AU" w:eastAsia="en-AU"/>
        </w:rPr>
        <w:t>post-traumatic stress disorder</w:t>
      </w:r>
      <w:r>
        <w:rPr>
          <w:rFonts w:ascii="Times New Roman" w:hAnsi="Times New Roman"/>
          <w:sz w:val="20"/>
          <w:lang w:val="en-AU" w:eastAsia="en-AU"/>
        </w:rPr>
        <w:t xml:space="preserve"> and has been undergoing such</w:t>
      </w:r>
      <w:r w:rsidR="005E7083" w:rsidRPr="00AB3086">
        <w:rPr>
          <w:rFonts w:ascii="Times New Roman" w:hAnsi="Times New Roman"/>
          <w:sz w:val="20"/>
          <w:lang w:val="en-AU" w:eastAsia="en-AU"/>
        </w:rPr>
        <w:t xml:space="preserve"> </w:t>
      </w:r>
      <w:r>
        <w:rPr>
          <w:rFonts w:ascii="Times New Roman" w:hAnsi="Times New Roman"/>
          <w:sz w:val="20"/>
          <w:lang w:val="en-AU" w:eastAsia="en-AU"/>
        </w:rPr>
        <w:t xml:space="preserve">treatment </w:t>
      </w:r>
      <w:r w:rsidR="009143C8">
        <w:rPr>
          <w:rFonts w:ascii="Times New Roman" w:hAnsi="Times New Roman"/>
          <w:sz w:val="20"/>
          <w:lang w:val="en-AU" w:eastAsia="en-AU"/>
        </w:rPr>
        <w:t>for at least 3 months</w:t>
      </w:r>
      <w:r w:rsidR="003C3ABF">
        <w:rPr>
          <w:rFonts w:ascii="Times New Roman" w:hAnsi="Times New Roman"/>
          <w:sz w:val="20"/>
          <w:lang w:val="en-AU" w:eastAsia="en-AU"/>
        </w:rPr>
        <w:t>;</w:t>
      </w:r>
      <w:r>
        <w:rPr>
          <w:rFonts w:ascii="Times New Roman" w:hAnsi="Times New Roman"/>
          <w:sz w:val="20"/>
          <w:lang w:val="en-AU" w:eastAsia="en-AU"/>
        </w:rPr>
        <w:t xml:space="preserve"> </w:t>
      </w:r>
      <w:r w:rsidR="00002898">
        <w:rPr>
          <w:rFonts w:ascii="Times New Roman" w:hAnsi="Times New Roman"/>
          <w:sz w:val="20"/>
          <w:lang w:val="en-AU" w:eastAsia="en-AU"/>
        </w:rPr>
        <w:t xml:space="preserve">and </w:t>
      </w:r>
    </w:p>
    <w:p w:rsidR="00AC185E" w:rsidRDefault="00AC185E" w:rsidP="002574BD">
      <w:pPr>
        <w:pStyle w:val="ListParagraph"/>
        <w:ind w:left="1080"/>
        <w:rPr>
          <w:sz w:val="20"/>
        </w:rPr>
      </w:pPr>
    </w:p>
    <w:p w:rsidR="00AC185E" w:rsidRPr="00660F1B" w:rsidRDefault="0066336C" w:rsidP="002574BD">
      <w:pPr>
        <w:pStyle w:val="LogoHeader"/>
        <w:keepLines w:val="0"/>
        <w:numPr>
          <w:ilvl w:val="0"/>
          <w:numId w:val="37"/>
        </w:numPr>
        <w:ind w:left="1440"/>
        <w:rPr>
          <w:rFonts w:ascii="Times New Roman" w:hAnsi="Times New Roman"/>
          <w:sz w:val="20"/>
          <w:lang w:val="en-AU" w:eastAsia="en-AU"/>
        </w:rPr>
      </w:pPr>
      <w:r>
        <w:rPr>
          <w:rFonts w:ascii="Times New Roman" w:hAnsi="Times New Roman"/>
          <w:sz w:val="20"/>
          <w:lang w:val="en-AU" w:eastAsia="en-AU"/>
        </w:rPr>
        <w:t xml:space="preserve">the person </w:t>
      </w:r>
      <w:r w:rsidR="00AC185E" w:rsidRPr="00AC185E">
        <w:rPr>
          <w:rFonts w:ascii="Times New Roman" w:hAnsi="Times New Roman"/>
          <w:sz w:val="20"/>
          <w:lang w:val="en-AU" w:eastAsia="en-AU"/>
        </w:rPr>
        <w:t xml:space="preserve">has been assessed as suitable </w:t>
      </w:r>
      <w:r w:rsidR="00D82EAF" w:rsidRPr="00AC185E">
        <w:rPr>
          <w:rFonts w:ascii="Times New Roman" w:hAnsi="Times New Roman"/>
          <w:sz w:val="20"/>
          <w:lang w:val="en-AU" w:eastAsia="en-AU"/>
        </w:rPr>
        <w:t xml:space="preserve">for the supply of a </w:t>
      </w:r>
      <w:r w:rsidR="00D82EAF" w:rsidRPr="00AB3086">
        <w:rPr>
          <w:rFonts w:ascii="Times New Roman" w:hAnsi="Times New Roman"/>
          <w:sz w:val="20"/>
          <w:lang w:val="en-AU" w:eastAsia="en-AU"/>
        </w:rPr>
        <w:t xml:space="preserve">psychiatric assistance </w:t>
      </w:r>
      <w:r w:rsidR="00D82EAF">
        <w:rPr>
          <w:rFonts w:ascii="Times New Roman" w:hAnsi="Times New Roman"/>
          <w:sz w:val="20"/>
          <w:lang w:val="en-AU" w:eastAsia="en-AU"/>
        </w:rPr>
        <w:t>dog</w:t>
      </w:r>
      <w:r w:rsidR="00207E06">
        <w:rPr>
          <w:rFonts w:ascii="Times New Roman" w:hAnsi="Times New Roman"/>
          <w:sz w:val="20"/>
          <w:lang w:val="en-AU" w:eastAsia="en-AU"/>
        </w:rPr>
        <w:t xml:space="preserve"> </w:t>
      </w:r>
      <w:r w:rsidR="00DA3B6E" w:rsidRPr="00AC185E">
        <w:rPr>
          <w:rFonts w:ascii="Times New Roman" w:hAnsi="Times New Roman"/>
          <w:sz w:val="20"/>
          <w:lang w:val="en-AU" w:eastAsia="en-AU"/>
        </w:rPr>
        <w:t>by a</w:t>
      </w:r>
      <w:r w:rsidR="00D50DBC">
        <w:rPr>
          <w:rFonts w:ascii="Times New Roman" w:hAnsi="Times New Roman"/>
          <w:sz w:val="20"/>
          <w:lang w:val="en-AU" w:eastAsia="en-AU"/>
        </w:rPr>
        <w:t xml:space="preserve"> </w:t>
      </w:r>
      <w:r w:rsidR="00D50DBC" w:rsidRPr="00D50DBC">
        <w:rPr>
          <w:rFonts w:ascii="Times New Roman" w:hAnsi="Times New Roman"/>
          <w:i/>
          <w:sz w:val="20"/>
          <w:lang w:val="en-AU" w:eastAsia="en-AU"/>
        </w:rPr>
        <w:t>mental health professional</w:t>
      </w:r>
      <w:r w:rsidR="00182066">
        <w:rPr>
          <w:rFonts w:ascii="Times New Roman" w:hAnsi="Times New Roman"/>
          <w:sz w:val="20"/>
          <w:lang w:val="en-AU" w:eastAsia="en-AU"/>
        </w:rPr>
        <w:t xml:space="preserve"> </w:t>
      </w:r>
      <w:r w:rsidR="00660F1B">
        <w:rPr>
          <w:rFonts w:ascii="Times New Roman" w:hAnsi="Times New Roman"/>
          <w:sz w:val="20"/>
          <w:lang w:val="en-AU" w:eastAsia="en-AU"/>
        </w:rPr>
        <w:t xml:space="preserve">having regard to the </w:t>
      </w:r>
      <w:r w:rsidR="00660F1B" w:rsidRPr="00660F1B">
        <w:rPr>
          <w:rFonts w:ascii="Times New Roman" w:hAnsi="Times New Roman"/>
          <w:sz w:val="20"/>
          <w:lang w:val="en-AU" w:eastAsia="en-AU"/>
        </w:rPr>
        <w:t xml:space="preserve">factors in the </w:t>
      </w:r>
      <w:r w:rsidR="006E3727" w:rsidRPr="006E3727">
        <w:rPr>
          <w:rFonts w:ascii="Times New Roman" w:hAnsi="Times New Roman"/>
          <w:i/>
          <w:sz w:val="20"/>
          <w:lang w:val="en-AU" w:eastAsia="en-AU"/>
        </w:rPr>
        <w:t xml:space="preserve">RAP </w:t>
      </w:r>
      <w:r w:rsidR="00660F1B" w:rsidRPr="006E3727">
        <w:rPr>
          <w:rFonts w:ascii="Times New Roman" w:hAnsi="Times New Roman"/>
          <w:i/>
          <w:sz w:val="20"/>
          <w:lang w:val="en-AU" w:eastAsia="en-AU"/>
        </w:rPr>
        <w:t>Guidelines</w:t>
      </w:r>
      <w:r w:rsidR="00660F1B">
        <w:rPr>
          <w:rFonts w:ascii="Times New Roman" w:hAnsi="Times New Roman"/>
          <w:i/>
          <w:sz w:val="20"/>
          <w:lang w:val="en-AU" w:eastAsia="en-AU"/>
        </w:rPr>
        <w:t xml:space="preserve"> </w:t>
      </w:r>
      <w:r w:rsidR="00660F1B" w:rsidRPr="00660F1B">
        <w:rPr>
          <w:rFonts w:ascii="Times New Roman" w:hAnsi="Times New Roman"/>
          <w:sz w:val="20"/>
          <w:lang w:val="en-AU" w:eastAsia="en-AU"/>
        </w:rPr>
        <w:t>for this assessment</w:t>
      </w:r>
      <w:r w:rsidR="00660F1B" w:rsidRPr="00660F1B">
        <w:rPr>
          <w:rFonts w:ascii="Times New Roman" w:hAnsi="Times New Roman"/>
          <w:i/>
          <w:sz w:val="20"/>
          <w:lang w:val="en-AU" w:eastAsia="en-AU"/>
        </w:rPr>
        <w:t xml:space="preserve">; </w:t>
      </w:r>
      <w:r w:rsidR="00AC185E" w:rsidRPr="00660F1B">
        <w:rPr>
          <w:rFonts w:ascii="Times New Roman" w:hAnsi="Times New Roman"/>
          <w:sz w:val="20"/>
          <w:lang w:val="en-AU" w:eastAsia="en-AU"/>
        </w:rPr>
        <w:t xml:space="preserve">and </w:t>
      </w:r>
    </w:p>
    <w:p w:rsidR="00AC185E" w:rsidRPr="00660F1B" w:rsidRDefault="00AC185E" w:rsidP="002574BD">
      <w:pPr>
        <w:pStyle w:val="LogoHeader"/>
        <w:keepLines w:val="0"/>
        <w:ind w:left="360"/>
        <w:rPr>
          <w:rFonts w:ascii="Times New Roman" w:hAnsi="Times New Roman"/>
          <w:sz w:val="20"/>
          <w:lang w:val="en-AU" w:eastAsia="en-AU"/>
        </w:rPr>
      </w:pPr>
    </w:p>
    <w:p w:rsidR="001C106F" w:rsidRPr="00660F1B" w:rsidRDefault="0066336C" w:rsidP="002574BD">
      <w:pPr>
        <w:pStyle w:val="LogoHeader"/>
        <w:keepLines w:val="0"/>
        <w:numPr>
          <w:ilvl w:val="0"/>
          <w:numId w:val="37"/>
        </w:numPr>
        <w:ind w:left="1440"/>
        <w:rPr>
          <w:rFonts w:ascii="Times New Roman" w:hAnsi="Times New Roman"/>
          <w:sz w:val="20"/>
          <w:lang w:val="en-AU" w:eastAsia="en-AU"/>
        </w:rPr>
      </w:pPr>
      <w:r>
        <w:rPr>
          <w:rFonts w:ascii="Times New Roman" w:hAnsi="Times New Roman"/>
          <w:sz w:val="20"/>
          <w:lang w:val="en-AU" w:eastAsia="en-AU"/>
        </w:rPr>
        <w:t xml:space="preserve">the person </w:t>
      </w:r>
      <w:r w:rsidR="001C106F" w:rsidRPr="00660F1B">
        <w:rPr>
          <w:rFonts w:ascii="Times New Roman" w:hAnsi="Times New Roman"/>
          <w:sz w:val="20"/>
          <w:lang w:val="en-AU" w:eastAsia="en-AU"/>
        </w:rPr>
        <w:t xml:space="preserve">is suitable for the supply of a psychiatric assistance dog </w:t>
      </w:r>
      <w:r w:rsidR="00066D16" w:rsidRPr="00660F1B">
        <w:rPr>
          <w:rFonts w:ascii="Times New Roman" w:hAnsi="Times New Roman"/>
          <w:sz w:val="20"/>
          <w:lang w:val="en-AU" w:eastAsia="en-AU"/>
        </w:rPr>
        <w:t xml:space="preserve">having regard to the factors </w:t>
      </w:r>
      <w:r w:rsidR="001C106F" w:rsidRPr="00660F1B">
        <w:rPr>
          <w:rFonts w:ascii="Times New Roman" w:hAnsi="Times New Roman"/>
          <w:sz w:val="20"/>
          <w:lang w:val="en-AU" w:eastAsia="en-AU"/>
        </w:rPr>
        <w:t>in the</w:t>
      </w:r>
      <w:r w:rsidR="001C106F" w:rsidRPr="00660F1B">
        <w:rPr>
          <w:rFonts w:ascii="Times New Roman" w:hAnsi="Times New Roman"/>
          <w:i/>
          <w:sz w:val="20"/>
          <w:lang w:val="en-AU" w:eastAsia="en-AU"/>
        </w:rPr>
        <w:t xml:space="preserve"> </w:t>
      </w:r>
      <w:r w:rsidR="006E3727" w:rsidRPr="006E3727">
        <w:rPr>
          <w:rFonts w:ascii="Times New Roman" w:hAnsi="Times New Roman"/>
          <w:i/>
          <w:sz w:val="20"/>
          <w:lang w:val="en-AU" w:eastAsia="en-AU"/>
        </w:rPr>
        <w:t xml:space="preserve">RAP </w:t>
      </w:r>
      <w:r w:rsidR="001C106F" w:rsidRPr="006E3727">
        <w:rPr>
          <w:rFonts w:ascii="Times New Roman" w:hAnsi="Times New Roman"/>
          <w:i/>
          <w:sz w:val="20"/>
          <w:lang w:val="en-AU" w:eastAsia="en-AU"/>
        </w:rPr>
        <w:t xml:space="preserve">Guidelines </w:t>
      </w:r>
      <w:r w:rsidR="001C106F" w:rsidRPr="00660F1B">
        <w:rPr>
          <w:rFonts w:ascii="Times New Roman" w:hAnsi="Times New Roman"/>
          <w:sz w:val="20"/>
          <w:lang w:val="en-AU" w:eastAsia="en-AU"/>
        </w:rPr>
        <w:t>relating to living arrangements, current life circumstances, support networks, and ability to properly care for the dog.</w:t>
      </w:r>
    </w:p>
    <w:p w:rsidR="001C106F" w:rsidRDefault="001C106F" w:rsidP="001C106F">
      <w:pPr>
        <w:pStyle w:val="ListParagraph"/>
        <w:rPr>
          <w:sz w:val="20"/>
        </w:rPr>
      </w:pPr>
    </w:p>
    <w:p w:rsidR="00FD7973" w:rsidRDefault="00FD7973" w:rsidP="00AB3086">
      <w:pPr>
        <w:pStyle w:val="LogoHeader"/>
        <w:keepLines w:val="0"/>
        <w:rPr>
          <w:rFonts w:ascii="Times New Roman" w:hAnsi="Times New Roman"/>
          <w:i/>
          <w:sz w:val="18"/>
          <w:szCs w:val="18"/>
          <w:lang w:val="en-AU" w:eastAsia="en-AU"/>
        </w:rPr>
      </w:pPr>
    </w:p>
    <w:p w:rsidR="00D63515" w:rsidRDefault="008C657F" w:rsidP="00D63515">
      <w:pPr>
        <w:pStyle w:val="LogoHeader"/>
        <w:keepLines w:val="0"/>
        <w:ind w:left="720"/>
        <w:rPr>
          <w:rFonts w:ascii="Times New Roman" w:hAnsi="Times New Roman"/>
          <w:sz w:val="20"/>
          <w:lang w:val="en-AU" w:eastAsia="en-AU"/>
        </w:rPr>
      </w:pPr>
      <w:r w:rsidRPr="0066336C">
        <w:rPr>
          <w:rFonts w:ascii="Times New Roman" w:hAnsi="Times New Roman"/>
          <w:b/>
          <w:sz w:val="20"/>
          <w:lang w:val="en-AU" w:eastAsia="en-AU"/>
        </w:rPr>
        <w:lastRenderedPageBreak/>
        <w:t>11.3.5</w:t>
      </w:r>
      <w:r w:rsidR="00A92318" w:rsidRPr="0066336C">
        <w:rPr>
          <w:rFonts w:ascii="Times New Roman" w:hAnsi="Times New Roman"/>
          <w:b/>
          <w:sz w:val="20"/>
          <w:lang w:val="en-AU" w:eastAsia="en-AU"/>
        </w:rPr>
        <w:t>.</w:t>
      </w:r>
      <w:r w:rsidR="001D492C" w:rsidRPr="0066336C">
        <w:rPr>
          <w:rFonts w:ascii="Times New Roman" w:hAnsi="Times New Roman"/>
          <w:b/>
          <w:sz w:val="20"/>
          <w:lang w:val="en-AU" w:eastAsia="en-AU"/>
        </w:rPr>
        <w:t>2</w:t>
      </w:r>
      <w:r w:rsidR="003635CD" w:rsidRPr="0066336C">
        <w:rPr>
          <w:rFonts w:ascii="Times New Roman" w:hAnsi="Times New Roman"/>
          <w:sz w:val="20"/>
          <w:lang w:val="en-AU" w:eastAsia="en-AU"/>
        </w:rPr>
        <w:t xml:space="preserve">   </w:t>
      </w:r>
      <w:r w:rsidR="00DC09CA" w:rsidRPr="0066336C">
        <w:rPr>
          <w:rFonts w:ascii="Times New Roman" w:hAnsi="Times New Roman"/>
          <w:sz w:val="20"/>
          <w:lang w:val="en-AU" w:eastAsia="en-AU"/>
        </w:rPr>
        <w:t xml:space="preserve">In making a decision about the supply of a guide dog, mobility dog or hearing dog </w:t>
      </w:r>
      <w:r w:rsidR="0066336C">
        <w:rPr>
          <w:rFonts w:ascii="Times New Roman" w:hAnsi="Times New Roman"/>
          <w:sz w:val="20"/>
          <w:lang w:val="en-AU" w:eastAsia="en-AU"/>
        </w:rPr>
        <w:t>for a</w:t>
      </w:r>
      <w:r w:rsidR="00074156" w:rsidRPr="0066336C">
        <w:rPr>
          <w:rFonts w:ascii="Times New Roman" w:hAnsi="Times New Roman"/>
          <w:sz w:val="20"/>
          <w:lang w:val="en-AU" w:eastAsia="en-AU"/>
        </w:rPr>
        <w:t xml:space="preserve"> veteran </w:t>
      </w:r>
      <w:r w:rsidR="00DC09CA" w:rsidRPr="0066336C">
        <w:rPr>
          <w:rFonts w:ascii="Times New Roman" w:hAnsi="Times New Roman"/>
          <w:sz w:val="20"/>
          <w:lang w:val="en-AU" w:eastAsia="en-AU"/>
        </w:rPr>
        <w:t>under paragraph 11.3.1,</w:t>
      </w:r>
      <w:r w:rsidR="003635CD" w:rsidRPr="0066336C">
        <w:rPr>
          <w:rFonts w:ascii="Times New Roman" w:hAnsi="Times New Roman"/>
          <w:i/>
          <w:sz w:val="20"/>
          <w:lang w:val="en-AU" w:eastAsia="en-AU"/>
        </w:rPr>
        <w:t xml:space="preserve"> </w:t>
      </w:r>
      <w:r w:rsidR="003635CD" w:rsidRPr="0066336C">
        <w:rPr>
          <w:rFonts w:ascii="Times New Roman" w:hAnsi="Times New Roman"/>
          <w:sz w:val="20"/>
          <w:lang w:val="en-AU" w:eastAsia="en-AU"/>
        </w:rPr>
        <w:t>the</w:t>
      </w:r>
      <w:r w:rsidR="003635CD" w:rsidRPr="0066336C">
        <w:rPr>
          <w:rFonts w:ascii="Times New Roman" w:hAnsi="Times New Roman"/>
          <w:i/>
          <w:sz w:val="20"/>
          <w:lang w:val="en-AU" w:eastAsia="en-AU"/>
        </w:rPr>
        <w:t xml:space="preserve"> Commission</w:t>
      </w:r>
      <w:r w:rsidR="00DC09CA" w:rsidRPr="0066336C">
        <w:rPr>
          <w:rFonts w:ascii="Times New Roman" w:hAnsi="Times New Roman"/>
          <w:i/>
          <w:sz w:val="20"/>
          <w:lang w:val="en-AU" w:eastAsia="en-AU"/>
        </w:rPr>
        <w:t xml:space="preserve"> </w:t>
      </w:r>
      <w:r w:rsidR="00DC09CA" w:rsidRPr="0066336C">
        <w:rPr>
          <w:rFonts w:ascii="Times New Roman" w:hAnsi="Times New Roman"/>
          <w:sz w:val="20"/>
          <w:lang w:val="en-AU" w:eastAsia="en-AU"/>
        </w:rPr>
        <w:t xml:space="preserve">is to have </w:t>
      </w:r>
      <w:r w:rsidR="00074156" w:rsidRPr="0066336C">
        <w:rPr>
          <w:rFonts w:ascii="Times New Roman" w:hAnsi="Times New Roman"/>
          <w:sz w:val="20"/>
          <w:lang w:val="en-AU" w:eastAsia="en-AU"/>
        </w:rPr>
        <w:t xml:space="preserve">regard </w:t>
      </w:r>
      <w:r w:rsidR="00DC09CA" w:rsidRPr="0066336C">
        <w:rPr>
          <w:rFonts w:ascii="Times New Roman" w:hAnsi="Times New Roman"/>
          <w:sz w:val="20"/>
          <w:lang w:val="en-AU" w:eastAsia="en-AU"/>
        </w:rPr>
        <w:t>to the factors in the</w:t>
      </w:r>
      <w:r w:rsidR="00DC09CA" w:rsidRPr="0066336C">
        <w:rPr>
          <w:rFonts w:ascii="Times New Roman" w:hAnsi="Times New Roman"/>
          <w:i/>
          <w:sz w:val="20"/>
          <w:lang w:val="en-AU" w:eastAsia="en-AU"/>
        </w:rPr>
        <w:t xml:space="preserve"> </w:t>
      </w:r>
      <w:r w:rsidR="006E3727">
        <w:rPr>
          <w:rFonts w:ascii="Times New Roman" w:hAnsi="Times New Roman"/>
          <w:i/>
          <w:sz w:val="20"/>
          <w:lang w:val="en-AU" w:eastAsia="en-AU"/>
        </w:rPr>
        <w:t xml:space="preserve">RAP </w:t>
      </w:r>
      <w:r w:rsidR="00DC09CA" w:rsidRPr="0066336C">
        <w:rPr>
          <w:rFonts w:ascii="Times New Roman" w:hAnsi="Times New Roman"/>
          <w:i/>
          <w:sz w:val="20"/>
          <w:lang w:val="en-AU" w:eastAsia="en-AU"/>
        </w:rPr>
        <w:t>Guidelines</w:t>
      </w:r>
      <w:r w:rsidR="003635CD" w:rsidRPr="0066336C">
        <w:rPr>
          <w:rFonts w:ascii="Times New Roman" w:hAnsi="Times New Roman"/>
          <w:i/>
          <w:sz w:val="20"/>
          <w:lang w:val="en-AU" w:eastAsia="en-AU"/>
        </w:rPr>
        <w:t xml:space="preserve"> </w:t>
      </w:r>
      <w:r w:rsidR="003A1307" w:rsidRPr="0066336C">
        <w:rPr>
          <w:rFonts w:ascii="Times New Roman" w:hAnsi="Times New Roman"/>
          <w:sz w:val="20"/>
          <w:lang w:val="en-AU" w:eastAsia="en-AU"/>
        </w:rPr>
        <w:t xml:space="preserve">relating to the supply </w:t>
      </w:r>
      <w:r w:rsidR="006873AA" w:rsidRPr="0066336C">
        <w:rPr>
          <w:rFonts w:ascii="Times New Roman" w:hAnsi="Times New Roman"/>
          <w:sz w:val="20"/>
          <w:lang w:val="en-AU" w:eastAsia="en-AU"/>
        </w:rPr>
        <w:t xml:space="preserve">of </w:t>
      </w:r>
      <w:r w:rsidR="00FD7973" w:rsidRPr="0066336C">
        <w:rPr>
          <w:rFonts w:ascii="Times New Roman" w:hAnsi="Times New Roman"/>
          <w:sz w:val="20"/>
          <w:lang w:val="en-AU" w:eastAsia="en-AU"/>
        </w:rPr>
        <w:t>a guide do</w:t>
      </w:r>
      <w:r w:rsidR="00D50DBC">
        <w:rPr>
          <w:rFonts w:ascii="Times New Roman" w:hAnsi="Times New Roman"/>
          <w:sz w:val="20"/>
          <w:lang w:val="en-AU" w:eastAsia="en-AU"/>
        </w:rPr>
        <w:t>g, mobility dog or hearing dog</w:t>
      </w:r>
      <w:r w:rsidR="003C3ABF">
        <w:rPr>
          <w:rFonts w:ascii="Times New Roman" w:hAnsi="Times New Roman"/>
          <w:sz w:val="20"/>
          <w:lang w:val="en-AU" w:eastAsia="en-AU"/>
        </w:rPr>
        <w:t>,</w:t>
      </w:r>
      <w:r w:rsidR="00D50DBC">
        <w:rPr>
          <w:rFonts w:ascii="Times New Roman" w:hAnsi="Times New Roman"/>
          <w:sz w:val="20"/>
          <w:lang w:val="en-AU" w:eastAsia="en-AU"/>
        </w:rPr>
        <w:t xml:space="preserve"> </w:t>
      </w:r>
      <w:r w:rsidR="00FD7973" w:rsidRPr="0066336C">
        <w:rPr>
          <w:rFonts w:ascii="Times New Roman" w:hAnsi="Times New Roman"/>
          <w:sz w:val="20"/>
          <w:lang w:val="en-AU" w:eastAsia="en-AU"/>
        </w:rPr>
        <w:t xml:space="preserve">as the case requires. </w:t>
      </w:r>
    </w:p>
    <w:p w:rsidR="00074156" w:rsidRDefault="00074156" w:rsidP="00FF4ACA">
      <w:pPr>
        <w:rPr>
          <w:i/>
        </w:rPr>
      </w:pPr>
    </w:p>
    <w:p w:rsidR="00F174FA" w:rsidRDefault="00F174FA" w:rsidP="00F174FA">
      <w:pPr>
        <w:pStyle w:val="ListParagraph"/>
        <w:rPr>
          <w:sz w:val="20"/>
        </w:rPr>
      </w:pPr>
    </w:p>
    <w:p w:rsidR="00F174FA" w:rsidRDefault="008C657F" w:rsidP="00F174FA">
      <w:pPr>
        <w:pStyle w:val="LogoHeader"/>
        <w:keepLines w:val="0"/>
        <w:ind w:left="720"/>
        <w:rPr>
          <w:rFonts w:ascii="Times New Roman" w:hAnsi="Times New Roman"/>
          <w:sz w:val="20"/>
          <w:lang w:val="en-AU" w:eastAsia="en-AU"/>
        </w:rPr>
      </w:pPr>
      <w:r>
        <w:rPr>
          <w:rFonts w:ascii="Times New Roman" w:hAnsi="Times New Roman"/>
          <w:b/>
          <w:sz w:val="20"/>
          <w:lang w:val="en-AU" w:eastAsia="en-AU"/>
        </w:rPr>
        <w:t>11.3.5</w:t>
      </w:r>
      <w:r w:rsidR="008772FC" w:rsidRPr="00E8124C">
        <w:rPr>
          <w:rFonts w:ascii="Times New Roman" w:hAnsi="Times New Roman"/>
          <w:b/>
          <w:sz w:val="20"/>
          <w:lang w:val="en-AU" w:eastAsia="en-AU"/>
        </w:rPr>
        <w:t>.</w:t>
      </w:r>
      <w:r w:rsidR="001D492C">
        <w:rPr>
          <w:rFonts w:ascii="Times New Roman" w:hAnsi="Times New Roman"/>
          <w:b/>
          <w:sz w:val="20"/>
          <w:lang w:val="en-AU" w:eastAsia="en-AU"/>
        </w:rPr>
        <w:t>3</w:t>
      </w:r>
      <w:r w:rsidR="00F174FA" w:rsidRPr="006C3AA9">
        <w:rPr>
          <w:rFonts w:ascii="Times New Roman" w:hAnsi="Times New Roman"/>
          <w:sz w:val="20"/>
          <w:lang w:val="en-AU" w:eastAsia="en-AU"/>
        </w:rPr>
        <w:t xml:space="preserve">   </w:t>
      </w:r>
      <w:r w:rsidR="002A1EEF">
        <w:rPr>
          <w:rFonts w:ascii="Times New Roman" w:hAnsi="Times New Roman"/>
          <w:sz w:val="20"/>
          <w:lang w:val="en-AU" w:eastAsia="en-AU"/>
        </w:rPr>
        <w:t xml:space="preserve">If the </w:t>
      </w:r>
      <w:r w:rsidR="00F174FA" w:rsidRPr="006C3AA9">
        <w:rPr>
          <w:rFonts w:ascii="Times New Roman" w:hAnsi="Times New Roman"/>
          <w:sz w:val="20"/>
          <w:lang w:val="en-AU" w:eastAsia="en-AU"/>
        </w:rPr>
        <w:t xml:space="preserve">Commission </w:t>
      </w:r>
      <w:r w:rsidR="002A1EEF">
        <w:rPr>
          <w:rFonts w:ascii="Times New Roman" w:hAnsi="Times New Roman"/>
          <w:sz w:val="20"/>
          <w:lang w:val="en-AU" w:eastAsia="en-AU"/>
        </w:rPr>
        <w:t xml:space="preserve">has accepted </w:t>
      </w:r>
      <w:r w:rsidR="00F174FA">
        <w:rPr>
          <w:rFonts w:ascii="Times New Roman" w:hAnsi="Times New Roman"/>
          <w:sz w:val="20"/>
          <w:lang w:val="en-AU" w:eastAsia="en-AU"/>
        </w:rPr>
        <w:t>financial responsibility for the supply of a</w:t>
      </w:r>
      <w:r w:rsidR="002A1EEF">
        <w:rPr>
          <w:rFonts w:ascii="Times New Roman" w:hAnsi="Times New Roman"/>
          <w:sz w:val="20"/>
          <w:lang w:val="en-AU" w:eastAsia="en-AU"/>
        </w:rPr>
        <w:t>n</w:t>
      </w:r>
      <w:r w:rsidR="00F174FA">
        <w:rPr>
          <w:rFonts w:ascii="Times New Roman" w:hAnsi="Times New Roman"/>
          <w:sz w:val="20"/>
          <w:lang w:val="en-AU" w:eastAsia="en-AU"/>
        </w:rPr>
        <w:t xml:space="preserve"> </w:t>
      </w:r>
      <w:r w:rsidR="00F174FA" w:rsidRPr="005C0639">
        <w:rPr>
          <w:rFonts w:ascii="Times New Roman" w:hAnsi="Times New Roman"/>
          <w:i/>
          <w:sz w:val="20"/>
          <w:lang w:val="en-AU" w:eastAsia="en-AU"/>
        </w:rPr>
        <w:t>assistance dog</w:t>
      </w:r>
      <w:r w:rsidR="00F174FA">
        <w:rPr>
          <w:rFonts w:ascii="Times New Roman" w:hAnsi="Times New Roman"/>
          <w:sz w:val="20"/>
          <w:lang w:val="en-AU" w:eastAsia="en-AU"/>
        </w:rPr>
        <w:t xml:space="preserve"> </w:t>
      </w:r>
      <w:r w:rsidR="00F174FA" w:rsidRPr="00A00DD9">
        <w:rPr>
          <w:rFonts w:ascii="Times New Roman" w:hAnsi="Times New Roman"/>
          <w:sz w:val="20"/>
          <w:lang w:val="en-AU" w:eastAsia="en-AU"/>
        </w:rPr>
        <w:t>the</w:t>
      </w:r>
      <w:r w:rsidR="00F174FA">
        <w:rPr>
          <w:rFonts w:ascii="Times New Roman" w:hAnsi="Times New Roman"/>
          <w:i/>
          <w:sz w:val="20"/>
          <w:lang w:val="en-AU" w:eastAsia="en-AU"/>
        </w:rPr>
        <w:t xml:space="preserve"> Commission</w:t>
      </w:r>
      <w:r w:rsidR="002A1EEF">
        <w:rPr>
          <w:rFonts w:ascii="Times New Roman" w:hAnsi="Times New Roman"/>
          <w:sz w:val="20"/>
          <w:lang w:val="en-AU" w:eastAsia="en-AU"/>
        </w:rPr>
        <w:t xml:space="preserve"> will also be </w:t>
      </w:r>
      <w:r w:rsidR="008772FC">
        <w:rPr>
          <w:rFonts w:ascii="Times New Roman" w:hAnsi="Times New Roman"/>
          <w:sz w:val="20"/>
          <w:lang w:val="en-AU" w:eastAsia="en-AU"/>
        </w:rPr>
        <w:t xml:space="preserve">responsible for the reasonable costs associated with keeping the dog </w:t>
      </w:r>
      <w:r w:rsidR="004E0220">
        <w:rPr>
          <w:rFonts w:ascii="Times New Roman" w:hAnsi="Times New Roman"/>
          <w:sz w:val="20"/>
          <w:lang w:val="en-AU" w:eastAsia="en-AU"/>
        </w:rPr>
        <w:t xml:space="preserve">while the dog </w:t>
      </w:r>
      <w:r w:rsidR="00840B92">
        <w:rPr>
          <w:rFonts w:ascii="Times New Roman" w:hAnsi="Times New Roman"/>
          <w:sz w:val="20"/>
          <w:lang w:val="en-AU" w:eastAsia="en-AU"/>
        </w:rPr>
        <w:t>remains in the care of</w:t>
      </w:r>
      <w:r w:rsidR="008772FC">
        <w:rPr>
          <w:rFonts w:ascii="Times New Roman" w:hAnsi="Times New Roman"/>
          <w:sz w:val="20"/>
          <w:lang w:val="en-AU" w:eastAsia="en-AU"/>
        </w:rPr>
        <w:t xml:space="preserve"> the </w:t>
      </w:r>
      <w:r w:rsidR="008772FC" w:rsidRPr="00B04AD6">
        <w:rPr>
          <w:rFonts w:ascii="Times New Roman" w:hAnsi="Times New Roman"/>
          <w:sz w:val="20"/>
          <w:lang w:val="en-AU" w:eastAsia="en-AU"/>
        </w:rPr>
        <w:t>veteran</w:t>
      </w:r>
      <w:r w:rsidR="008772FC">
        <w:rPr>
          <w:rFonts w:ascii="Times New Roman" w:hAnsi="Times New Roman"/>
          <w:sz w:val="20"/>
          <w:lang w:val="en-AU" w:eastAsia="en-AU"/>
        </w:rPr>
        <w:t>.</w:t>
      </w:r>
    </w:p>
    <w:p w:rsidR="00806E82" w:rsidRDefault="00806E82" w:rsidP="00806E82">
      <w:pPr>
        <w:pStyle w:val="LogoHeader"/>
        <w:keepLines w:val="0"/>
        <w:rPr>
          <w:rFonts w:ascii="Times New Roman" w:hAnsi="Times New Roman"/>
          <w:sz w:val="20"/>
          <w:lang w:val="en-AU" w:eastAsia="en-AU"/>
        </w:rPr>
      </w:pPr>
    </w:p>
    <w:p w:rsidR="001675C8" w:rsidRDefault="001675C8" w:rsidP="00806E82">
      <w:pPr>
        <w:pStyle w:val="LogoHeader"/>
        <w:keepLines w:val="0"/>
        <w:rPr>
          <w:rFonts w:ascii="Times New Roman" w:hAnsi="Times New Roman"/>
          <w:sz w:val="20"/>
          <w:lang w:val="en-AU" w:eastAsia="en-AU"/>
        </w:rPr>
      </w:pPr>
    </w:p>
    <w:p w:rsidR="00B27775" w:rsidRDefault="00E8124C" w:rsidP="001675C8">
      <w:pPr>
        <w:pStyle w:val="LogoHeader"/>
        <w:keepLines w:val="0"/>
        <w:ind w:left="720"/>
        <w:rPr>
          <w:rFonts w:ascii="Times New Roman" w:hAnsi="Times New Roman"/>
          <w:sz w:val="20"/>
          <w:lang w:val="en-AU" w:eastAsia="en-AU"/>
        </w:rPr>
      </w:pPr>
      <w:r w:rsidRPr="00E8124C">
        <w:rPr>
          <w:rFonts w:ascii="Times New Roman" w:hAnsi="Times New Roman"/>
          <w:b/>
          <w:sz w:val="20"/>
          <w:lang w:val="en-AU" w:eastAsia="en-AU"/>
        </w:rPr>
        <w:t>11.3</w:t>
      </w:r>
      <w:r w:rsidR="008C657F">
        <w:rPr>
          <w:rFonts w:ascii="Times New Roman" w:hAnsi="Times New Roman"/>
          <w:b/>
          <w:sz w:val="20"/>
          <w:lang w:val="en-AU" w:eastAsia="en-AU"/>
        </w:rPr>
        <w:t>.5</w:t>
      </w:r>
      <w:r w:rsidRPr="00E8124C">
        <w:rPr>
          <w:rFonts w:ascii="Times New Roman" w:hAnsi="Times New Roman"/>
          <w:b/>
          <w:sz w:val="20"/>
          <w:lang w:val="en-AU" w:eastAsia="en-AU"/>
        </w:rPr>
        <w:t>.</w:t>
      </w:r>
      <w:r w:rsidR="001D492C">
        <w:rPr>
          <w:rFonts w:ascii="Times New Roman" w:hAnsi="Times New Roman"/>
          <w:b/>
          <w:sz w:val="20"/>
          <w:lang w:val="en-AU" w:eastAsia="en-AU"/>
        </w:rPr>
        <w:t>4</w:t>
      </w:r>
      <w:r w:rsidR="00D0603C">
        <w:rPr>
          <w:rFonts w:ascii="Times New Roman" w:hAnsi="Times New Roman"/>
          <w:sz w:val="20"/>
          <w:lang w:val="en-AU" w:eastAsia="en-AU"/>
        </w:rPr>
        <w:t xml:space="preserve"> </w:t>
      </w:r>
      <w:r w:rsidR="001675C8">
        <w:rPr>
          <w:rFonts w:ascii="Times New Roman" w:hAnsi="Times New Roman"/>
          <w:sz w:val="20"/>
          <w:lang w:val="en-AU" w:eastAsia="en-AU"/>
        </w:rPr>
        <w:t xml:space="preserve"> For paragraph</w:t>
      </w:r>
      <w:r w:rsidR="00806E82">
        <w:rPr>
          <w:rFonts w:ascii="Times New Roman" w:hAnsi="Times New Roman"/>
          <w:sz w:val="20"/>
          <w:lang w:val="en-AU" w:eastAsia="en-AU"/>
        </w:rPr>
        <w:t>s</w:t>
      </w:r>
      <w:r w:rsidR="008C657F">
        <w:rPr>
          <w:rFonts w:ascii="Times New Roman" w:hAnsi="Times New Roman"/>
          <w:sz w:val="20"/>
          <w:lang w:val="en-AU" w:eastAsia="en-AU"/>
        </w:rPr>
        <w:t xml:space="preserve"> 11.3.5</w:t>
      </w:r>
      <w:r w:rsidR="001D492C">
        <w:rPr>
          <w:rFonts w:ascii="Times New Roman" w:hAnsi="Times New Roman"/>
          <w:sz w:val="20"/>
          <w:lang w:val="en-AU" w:eastAsia="en-AU"/>
        </w:rPr>
        <w:t>.1 to 11.3.5.4:</w:t>
      </w:r>
    </w:p>
    <w:p w:rsidR="005E7083" w:rsidRDefault="005E7083" w:rsidP="001675C8">
      <w:pPr>
        <w:pStyle w:val="LogoHeader"/>
        <w:keepLines w:val="0"/>
        <w:ind w:left="720"/>
        <w:rPr>
          <w:rFonts w:ascii="Times New Roman" w:hAnsi="Times New Roman"/>
          <w:sz w:val="20"/>
          <w:lang w:val="en-AU" w:eastAsia="en-AU"/>
        </w:rPr>
      </w:pPr>
    </w:p>
    <w:p w:rsidR="005E7083" w:rsidRDefault="005E7083" w:rsidP="00050CF1">
      <w:pPr>
        <w:pStyle w:val="LogoHeader"/>
        <w:keepLines w:val="0"/>
        <w:ind w:left="720"/>
        <w:rPr>
          <w:rFonts w:ascii="Times New Roman" w:hAnsi="Times New Roman"/>
          <w:sz w:val="20"/>
          <w:lang w:val="en-AU" w:eastAsia="en-AU"/>
        </w:rPr>
      </w:pPr>
      <w:r w:rsidRPr="005E7083">
        <w:rPr>
          <w:rFonts w:ascii="Times New Roman" w:hAnsi="Times New Roman"/>
          <w:b/>
          <w:i/>
          <w:sz w:val="20"/>
          <w:lang w:val="en-AU" w:eastAsia="en-AU"/>
        </w:rPr>
        <w:t>AHPRA</w:t>
      </w:r>
      <w:r>
        <w:rPr>
          <w:rFonts w:ascii="Times New Roman" w:hAnsi="Times New Roman"/>
          <w:sz w:val="20"/>
          <w:lang w:val="en-AU" w:eastAsia="en-AU"/>
        </w:rPr>
        <w:t xml:space="preserve"> means the </w:t>
      </w:r>
      <w:r w:rsidRPr="00B27775">
        <w:rPr>
          <w:rFonts w:ascii="Times New Roman" w:hAnsi="Times New Roman"/>
          <w:sz w:val="20"/>
          <w:lang w:val="en-AU" w:eastAsia="en-AU"/>
        </w:rPr>
        <w:t>Australian Health Practitioner Regulation Agency</w:t>
      </w:r>
      <w:r>
        <w:rPr>
          <w:rFonts w:ascii="Times New Roman" w:hAnsi="Times New Roman"/>
          <w:sz w:val="20"/>
          <w:lang w:val="en-AU" w:eastAsia="en-AU"/>
        </w:rPr>
        <w:t xml:space="preserve">; </w:t>
      </w:r>
    </w:p>
    <w:p w:rsidR="00B27775" w:rsidRDefault="00B27775" w:rsidP="00050CF1">
      <w:pPr>
        <w:pStyle w:val="LogoHeader"/>
        <w:keepLines w:val="0"/>
        <w:ind w:left="720"/>
        <w:rPr>
          <w:rFonts w:ascii="Times New Roman" w:hAnsi="Times New Roman"/>
          <w:b/>
          <w:i/>
          <w:sz w:val="20"/>
          <w:lang w:val="en-AU" w:eastAsia="en-AU"/>
        </w:rPr>
      </w:pPr>
    </w:p>
    <w:p w:rsidR="002574BD" w:rsidRDefault="001675C8" w:rsidP="00050CF1">
      <w:pPr>
        <w:pStyle w:val="LogoHeader"/>
        <w:keepLines w:val="0"/>
        <w:ind w:left="720"/>
        <w:rPr>
          <w:rFonts w:ascii="Times New Roman" w:hAnsi="Times New Roman"/>
          <w:sz w:val="20"/>
          <w:lang w:val="en-AU" w:eastAsia="en-AU"/>
        </w:rPr>
      </w:pPr>
      <w:r w:rsidRPr="005C0639">
        <w:rPr>
          <w:rFonts w:ascii="Times New Roman" w:hAnsi="Times New Roman"/>
          <w:b/>
          <w:i/>
          <w:sz w:val="20"/>
          <w:lang w:val="en-AU" w:eastAsia="en-AU"/>
        </w:rPr>
        <w:t>assistance dog</w:t>
      </w:r>
      <w:r w:rsidR="00B27775">
        <w:rPr>
          <w:rFonts w:ascii="Times New Roman" w:hAnsi="Times New Roman"/>
          <w:sz w:val="20"/>
          <w:lang w:val="en-AU" w:eastAsia="en-AU"/>
        </w:rPr>
        <w:t xml:space="preserve"> means a guide dog, a mobility dog, a hearing dog or </w:t>
      </w:r>
      <w:r w:rsidR="008772FC" w:rsidRPr="00B27775">
        <w:rPr>
          <w:rFonts w:ascii="Times New Roman" w:hAnsi="Times New Roman"/>
          <w:sz w:val="20"/>
          <w:lang w:val="en-AU" w:eastAsia="en-AU"/>
        </w:rPr>
        <w:t xml:space="preserve">a </w:t>
      </w:r>
      <w:r w:rsidR="00F174FA" w:rsidRPr="00B27775">
        <w:rPr>
          <w:rFonts w:ascii="Times New Roman" w:hAnsi="Times New Roman"/>
          <w:sz w:val="20"/>
          <w:lang w:val="en-AU" w:eastAsia="en-AU"/>
        </w:rPr>
        <w:t>psychiatric</w:t>
      </w:r>
      <w:r w:rsidR="00B27775">
        <w:rPr>
          <w:rFonts w:ascii="Times New Roman" w:hAnsi="Times New Roman"/>
          <w:sz w:val="20"/>
          <w:lang w:val="en-AU" w:eastAsia="en-AU"/>
        </w:rPr>
        <w:t xml:space="preserve"> assistance dog;</w:t>
      </w:r>
    </w:p>
    <w:p w:rsidR="00197FBC" w:rsidRPr="00197FBC" w:rsidRDefault="00197FBC" w:rsidP="00050CF1">
      <w:pPr>
        <w:pStyle w:val="LogoHeader"/>
        <w:keepLines w:val="0"/>
        <w:ind w:left="720"/>
        <w:rPr>
          <w:rStyle w:val="Hyperlink"/>
          <w:rFonts w:ascii="Times New Roman" w:hAnsi="Times New Roman"/>
          <w:color w:val="auto"/>
          <w:sz w:val="20"/>
          <w:u w:val="none"/>
          <w:lang w:val="en-AU" w:eastAsia="en-AU"/>
        </w:rPr>
      </w:pPr>
    </w:p>
    <w:p w:rsidR="00082C88" w:rsidRPr="000B3145" w:rsidRDefault="00082C88" w:rsidP="00050CF1">
      <w:pPr>
        <w:pStyle w:val="LogoHeader"/>
        <w:keepLines w:val="0"/>
        <w:ind w:left="720"/>
        <w:rPr>
          <w:rFonts w:ascii="Times New Roman" w:hAnsi="Times New Roman"/>
          <w:sz w:val="20"/>
          <w:lang w:val="en-AU" w:eastAsia="en-AU"/>
        </w:rPr>
      </w:pPr>
      <w:r w:rsidRPr="000B3145">
        <w:rPr>
          <w:rFonts w:ascii="Times New Roman" w:hAnsi="Times New Roman"/>
          <w:b/>
          <w:i/>
          <w:sz w:val="20"/>
          <w:lang w:val="en-AU" w:eastAsia="en-AU"/>
        </w:rPr>
        <w:t>mental health professional</w:t>
      </w:r>
      <w:r w:rsidRPr="000B3145">
        <w:rPr>
          <w:rFonts w:ascii="Times New Roman" w:hAnsi="Times New Roman"/>
          <w:sz w:val="20"/>
          <w:lang w:val="en-AU" w:eastAsia="en-AU"/>
        </w:rPr>
        <w:t xml:space="preserve"> means:</w:t>
      </w:r>
    </w:p>
    <w:p w:rsidR="0042367B" w:rsidRPr="000B3145" w:rsidRDefault="0042367B" w:rsidP="00E73AFB">
      <w:pPr>
        <w:pStyle w:val="ListParagraph"/>
        <w:ind w:left="0"/>
        <w:rPr>
          <w:sz w:val="20"/>
        </w:rPr>
      </w:pPr>
    </w:p>
    <w:p w:rsidR="0042367B" w:rsidRPr="000B3145" w:rsidRDefault="0042367B" w:rsidP="00050CF1">
      <w:pPr>
        <w:pStyle w:val="LogoHeader"/>
        <w:keepLines w:val="0"/>
        <w:numPr>
          <w:ilvl w:val="0"/>
          <w:numId w:val="40"/>
        </w:numPr>
        <w:ind w:left="1440"/>
        <w:rPr>
          <w:rFonts w:ascii="Times New Roman" w:hAnsi="Times New Roman"/>
          <w:sz w:val="20"/>
          <w:lang w:val="en-AU" w:eastAsia="en-AU"/>
        </w:rPr>
      </w:pPr>
      <w:r w:rsidRPr="000B3145">
        <w:rPr>
          <w:rFonts w:ascii="Times New Roman" w:hAnsi="Times New Roman"/>
          <w:sz w:val="20"/>
          <w:lang w:val="en-AU" w:eastAsia="en-AU"/>
        </w:rPr>
        <w:t xml:space="preserve">a </w:t>
      </w:r>
      <w:r w:rsidR="00197FBC" w:rsidRPr="000B3145">
        <w:rPr>
          <w:rFonts w:ascii="Times New Roman" w:hAnsi="Times New Roman"/>
          <w:i/>
          <w:sz w:val="20"/>
          <w:lang w:val="en-AU" w:eastAsia="en-AU"/>
        </w:rPr>
        <w:t>psychiatrist;</w:t>
      </w:r>
      <w:r w:rsidR="00B66831" w:rsidRPr="000B3145">
        <w:rPr>
          <w:rFonts w:ascii="Times New Roman" w:hAnsi="Times New Roman"/>
          <w:i/>
          <w:sz w:val="20"/>
          <w:lang w:val="en-AU" w:eastAsia="en-AU"/>
        </w:rPr>
        <w:t xml:space="preserve"> </w:t>
      </w:r>
      <w:r w:rsidR="00B66831" w:rsidRPr="000B3145">
        <w:rPr>
          <w:rFonts w:ascii="Times New Roman" w:hAnsi="Times New Roman"/>
          <w:sz w:val="20"/>
          <w:lang w:val="en-AU" w:eastAsia="en-AU"/>
        </w:rPr>
        <w:t>or</w:t>
      </w:r>
    </w:p>
    <w:p w:rsidR="0042367B" w:rsidRPr="000B3145" w:rsidRDefault="0042367B" w:rsidP="00050CF1">
      <w:pPr>
        <w:pStyle w:val="ListParagraph"/>
        <w:ind w:left="360"/>
        <w:rPr>
          <w:sz w:val="20"/>
        </w:rPr>
      </w:pPr>
    </w:p>
    <w:p w:rsidR="0042367B" w:rsidRPr="000B3145" w:rsidRDefault="0042367B" w:rsidP="00050CF1">
      <w:pPr>
        <w:pStyle w:val="LogoHeader"/>
        <w:keepLines w:val="0"/>
        <w:numPr>
          <w:ilvl w:val="0"/>
          <w:numId w:val="40"/>
        </w:numPr>
        <w:ind w:left="1440"/>
        <w:rPr>
          <w:rFonts w:ascii="Times New Roman" w:hAnsi="Times New Roman"/>
          <w:sz w:val="20"/>
          <w:lang w:val="en-AU" w:eastAsia="en-AU"/>
        </w:rPr>
      </w:pPr>
      <w:r w:rsidRPr="000B3145">
        <w:rPr>
          <w:rFonts w:ascii="Times New Roman" w:hAnsi="Times New Roman"/>
          <w:sz w:val="20"/>
          <w:lang w:val="en-AU" w:eastAsia="en-AU"/>
        </w:rPr>
        <w:t>a</w:t>
      </w:r>
      <w:r w:rsidR="00197FBC" w:rsidRPr="000B3145">
        <w:rPr>
          <w:rFonts w:ascii="Times New Roman" w:hAnsi="Times New Roman"/>
          <w:sz w:val="20"/>
          <w:lang w:val="en-AU" w:eastAsia="en-AU"/>
        </w:rPr>
        <w:t xml:space="preserve"> </w:t>
      </w:r>
      <w:r w:rsidR="00197FBC" w:rsidRPr="000B3145">
        <w:rPr>
          <w:rFonts w:ascii="Times New Roman" w:hAnsi="Times New Roman"/>
          <w:i/>
          <w:sz w:val="20"/>
          <w:lang w:val="en-AU" w:eastAsia="en-AU"/>
        </w:rPr>
        <w:t>psychologist</w:t>
      </w:r>
      <w:r w:rsidR="00B66831" w:rsidRPr="000B3145">
        <w:rPr>
          <w:rFonts w:ascii="Times New Roman" w:hAnsi="Times New Roman"/>
          <w:i/>
          <w:sz w:val="20"/>
          <w:lang w:val="en-AU" w:eastAsia="en-AU"/>
        </w:rPr>
        <w:t xml:space="preserve">; </w:t>
      </w:r>
      <w:r w:rsidR="00B66831" w:rsidRPr="000B3145">
        <w:rPr>
          <w:rFonts w:ascii="Times New Roman" w:hAnsi="Times New Roman"/>
          <w:sz w:val="20"/>
          <w:lang w:val="en-AU" w:eastAsia="en-AU"/>
        </w:rPr>
        <w:t>or</w:t>
      </w:r>
    </w:p>
    <w:p w:rsidR="00B66831" w:rsidRPr="000B3145" w:rsidRDefault="00B66831" w:rsidP="00B66831">
      <w:pPr>
        <w:pStyle w:val="ListParagraph"/>
        <w:rPr>
          <w:sz w:val="20"/>
        </w:rPr>
      </w:pPr>
    </w:p>
    <w:p w:rsidR="00B66831" w:rsidRPr="000B3145" w:rsidRDefault="00B66831" w:rsidP="00B66831">
      <w:pPr>
        <w:pStyle w:val="LogoHeader"/>
        <w:keepLines w:val="0"/>
        <w:numPr>
          <w:ilvl w:val="0"/>
          <w:numId w:val="40"/>
        </w:numPr>
        <w:ind w:left="1440"/>
        <w:rPr>
          <w:rFonts w:ascii="Times New Roman" w:hAnsi="Times New Roman"/>
          <w:sz w:val="20"/>
          <w:lang w:val="en-AU" w:eastAsia="en-AU"/>
        </w:rPr>
      </w:pPr>
      <w:r w:rsidRPr="000B3145">
        <w:rPr>
          <w:rFonts w:ascii="Times New Roman" w:hAnsi="Times New Roman"/>
          <w:sz w:val="20"/>
          <w:lang w:val="en-AU" w:eastAsia="en-AU"/>
        </w:rPr>
        <w:t xml:space="preserve">a </w:t>
      </w:r>
      <w:r w:rsidRPr="000B3145">
        <w:rPr>
          <w:rFonts w:ascii="Times New Roman" w:hAnsi="Times New Roman"/>
          <w:i/>
          <w:sz w:val="20"/>
          <w:lang w:val="en-AU" w:eastAsia="en-AU"/>
        </w:rPr>
        <w:t>mental health occupational therapist</w:t>
      </w:r>
      <w:r w:rsidRPr="000B3145">
        <w:rPr>
          <w:rFonts w:ascii="Times New Roman" w:hAnsi="Times New Roman"/>
          <w:sz w:val="20"/>
          <w:lang w:val="en-AU" w:eastAsia="en-AU"/>
        </w:rPr>
        <w:t>; or</w:t>
      </w:r>
    </w:p>
    <w:p w:rsidR="00B66831" w:rsidRPr="000B3145" w:rsidRDefault="00B66831" w:rsidP="00B66831">
      <w:pPr>
        <w:pStyle w:val="LogoHeader"/>
        <w:keepLines w:val="0"/>
        <w:ind w:left="1080"/>
        <w:rPr>
          <w:rFonts w:ascii="Times New Roman" w:hAnsi="Times New Roman"/>
          <w:sz w:val="20"/>
          <w:lang w:val="en-AU" w:eastAsia="en-AU"/>
        </w:rPr>
      </w:pPr>
    </w:p>
    <w:p w:rsidR="00B66831" w:rsidRPr="000B3145" w:rsidRDefault="00B66831" w:rsidP="00B66831">
      <w:pPr>
        <w:pStyle w:val="LogoHeader"/>
        <w:keepLines w:val="0"/>
        <w:numPr>
          <w:ilvl w:val="0"/>
          <w:numId w:val="40"/>
        </w:numPr>
        <w:ind w:left="1440"/>
        <w:rPr>
          <w:rFonts w:ascii="Times New Roman" w:hAnsi="Times New Roman"/>
          <w:sz w:val="20"/>
          <w:lang w:val="en-AU" w:eastAsia="en-AU"/>
        </w:rPr>
      </w:pPr>
      <w:r w:rsidRPr="000B3145">
        <w:rPr>
          <w:rFonts w:ascii="Times New Roman" w:hAnsi="Times New Roman"/>
          <w:sz w:val="20"/>
          <w:lang w:val="en-AU" w:eastAsia="en-AU"/>
        </w:rPr>
        <w:t xml:space="preserve">a </w:t>
      </w:r>
      <w:r w:rsidRPr="000B3145">
        <w:rPr>
          <w:rFonts w:ascii="Times New Roman" w:hAnsi="Times New Roman"/>
          <w:i/>
          <w:sz w:val="20"/>
          <w:lang w:val="en-AU" w:eastAsia="en-AU"/>
        </w:rPr>
        <w:t>mental health social worker</w:t>
      </w:r>
      <w:r w:rsidR="00BC5989" w:rsidRPr="000B3145">
        <w:rPr>
          <w:rFonts w:ascii="Times New Roman" w:hAnsi="Times New Roman"/>
          <w:sz w:val="20"/>
          <w:lang w:val="en-AU" w:eastAsia="en-AU"/>
        </w:rPr>
        <w:t>;</w:t>
      </w:r>
    </w:p>
    <w:p w:rsidR="0042367B" w:rsidRPr="000B3145" w:rsidRDefault="0042367B" w:rsidP="00050CF1">
      <w:pPr>
        <w:pStyle w:val="LogoHeader"/>
        <w:keepLines w:val="0"/>
        <w:jc w:val="both"/>
        <w:rPr>
          <w:rFonts w:ascii="Times New Roman" w:hAnsi="Times New Roman"/>
          <w:b/>
          <w:i/>
          <w:sz w:val="20"/>
          <w:lang w:val="en-AU" w:eastAsia="en-AU"/>
        </w:rPr>
      </w:pPr>
    </w:p>
    <w:p w:rsidR="00197FBC" w:rsidRPr="000B3145" w:rsidRDefault="00197FBC" w:rsidP="00050CF1">
      <w:pPr>
        <w:pStyle w:val="LogoHeader"/>
        <w:keepLines w:val="0"/>
        <w:ind w:left="720"/>
        <w:jc w:val="both"/>
        <w:rPr>
          <w:rFonts w:ascii="Times New Roman" w:hAnsi="Times New Roman"/>
          <w:sz w:val="20"/>
          <w:lang w:val="en-AU" w:eastAsia="en-AU"/>
        </w:rPr>
      </w:pPr>
      <w:r w:rsidRPr="000B3145">
        <w:rPr>
          <w:rFonts w:ascii="Times New Roman" w:hAnsi="Times New Roman"/>
          <w:b/>
          <w:i/>
          <w:sz w:val="20"/>
          <w:lang w:val="en-AU" w:eastAsia="en-AU"/>
        </w:rPr>
        <w:t xml:space="preserve">mental health occupational therapist </w:t>
      </w:r>
      <w:r w:rsidRPr="000B3145">
        <w:rPr>
          <w:rFonts w:ascii="Times New Roman" w:hAnsi="Times New Roman"/>
          <w:sz w:val="20"/>
          <w:lang w:val="en-AU" w:eastAsia="en-AU"/>
        </w:rPr>
        <w:t>means a person who is registered with AHPRA to practise as an occupation</w:t>
      </w:r>
      <w:r w:rsidR="00DA6E0E">
        <w:rPr>
          <w:rFonts w:ascii="Times New Roman" w:hAnsi="Times New Roman"/>
          <w:sz w:val="20"/>
          <w:lang w:val="en-AU" w:eastAsia="en-AU"/>
        </w:rPr>
        <w:t>al</w:t>
      </w:r>
      <w:r w:rsidRPr="000B3145">
        <w:rPr>
          <w:rFonts w:ascii="Times New Roman" w:hAnsi="Times New Roman"/>
          <w:sz w:val="20"/>
          <w:lang w:val="en-AU" w:eastAsia="en-AU"/>
        </w:rPr>
        <w:t xml:space="preserve"> therapist </w:t>
      </w:r>
      <w:r w:rsidR="00B66831" w:rsidRPr="000B3145">
        <w:rPr>
          <w:rFonts w:ascii="Times New Roman" w:hAnsi="Times New Roman"/>
          <w:sz w:val="20"/>
          <w:lang w:val="en-AU" w:eastAsia="en-AU"/>
        </w:rPr>
        <w:t>and eligible to provide focus</w:t>
      </w:r>
      <w:r w:rsidR="00260E97">
        <w:rPr>
          <w:rFonts w:ascii="Times New Roman" w:hAnsi="Times New Roman"/>
          <w:sz w:val="20"/>
          <w:lang w:val="en-AU" w:eastAsia="en-AU"/>
        </w:rPr>
        <w:t>s</w:t>
      </w:r>
      <w:r w:rsidR="00B66831" w:rsidRPr="000B3145">
        <w:rPr>
          <w:rFonts w:ascii="Times New Roman" w:hAnsi="Times New Roman"/>
          <w:sz w:val="20"/>
          <w:lang w:val="en-AU" w:eastAsia="en-AU"/>
        </w:rPr>
        <w:t>ed psychological strategies under Medicare;</w:t>
      </w:r>
    </w:p>
    <w:p w:rsidR="0042367B" w:rsidRPr="000B3145" w:rsidRDefault="0042367B" w:rsidP="00050CF1">
      <w:pPr>
        <w:pStyle w:val="LogoHeader"/>
        <w:keepLines w:val="0"/>
        <w:ind w:left="720"/>
        <w:jc w:val="both"/>
        <w:rPr>
          <w:rFonts w:ascii="Times New Roman" w:hAnsi="Times New Roman"/>
          <w:b/>
          <w:i/>
          <w:sz w:val="20"/>
          <w:lang w:val="en-AU" w:eastAsia="en-AU"/>
        </w:rPr>
      </w:pPr>
    </w:p>
    <w:p w:rsidR="00B66831" w:rsidRPr="000B3145" w:rsidRDefault="00B66831" w:rsidP="00B66831">
      <w:pPr>
        <w:pStyle w:val="LogoHeader"/>
        <w:keepLines w:val="0"/>
        <w:ind w:left="720"/>
        <w:jc w:val="both"/>
        <w:rPr>
          <w:rFonts w:ascii="Times New Roman" w:hAnsi="Times New Roman"/>
          <w:sz w:val="20"/>
          <w:lang w:val="en-AU" w:eastAsia="en-AU"/>
        </w:rPr>
      </w:pPr>
      <w:r w:rsidRPr="000B3145">
        <w:rPr>
          <w:rFonts w:ascii="Times New Roman" w:hAnsi="Times New Roman"/>
          <w:b/>
          <w:i/>
          <w:sz w:val="20"/>
          <w:lang w:val="en-AU" w:eastAsia="en-AU"/>
        </w:rPr>
        <w:t xml:space="preserve">mental health social worker </w:t>
      </w:r>
      <w:r w:rsidRPr="000B3145">
        <w:rPr>
          <w:rFonts w:ascii="Times New Roman" w:hAnsi="Times New Roman"/>
          <w:sz w:val="20"/>
          <w:lang w:val="en-AU" w:eastAsia="en-AU"/>
        </w:rPr>
        <w:t>means a social worker</w:t>
      </w:r>
      <w:r w:rsidRPr="000B3145">
        <w:rPr>
          <w:rFonts w:ascii="Times New Roman" w:hAnsi="Times New Roman"/>
          <w:b/>
          <w:i/>
          <w:sz w:val="20"/>
          <w:lang w:val="en-AU" w:eastAsia="en-AU"/>
        </w:rPr>
        <w:t xml:space="preserve"> </w:t>
      </w:r>
      <w:r w:rsidRPr="000B3145">
        <w:rPr>
          <w:rFonts w:ascii="Times New Roman" w:hAnsi="Times New Roman"/>
          <w:sz w:val="20"/>
          <w:lang w:val="en-AU" w:eastAsia="en-AU"/>
        </w:rPr>
        <w:t>who is  a member of the Australian Association of Social Workers and certified by that association as eligible to provide focus</w:t>
      </w:r>
      <w:r w:rsidR="00260E97">
        <w:rPr>
          <w:rFonts w:ascii="Times New Roman" w:hAnsi="Times New Roman"/>
          <w:sz w:val="20"/>
          <w:lang w:val="en-AU" w:eastAsia="en-AU"/>
        </w:rPr>
        <w:t>s</w:t>
      </w:r>
      <w:r w:rsidRPr="000B3145">
        <w:rPr>
          <w:rFonts w:ascii="Times New Roman" w:hAnsi="Times New Roman"/>
          <w:sz w:val="20"/>
          <w:lang w:val="en-AU" w:eastAsia="en-AU"/>
        </w:rPr>
        <w:t xml:space="preserve">ed psychological </w:t>
      </w:r>
      <w:r w:rsidR="00260E97">
        <w:rPr>
          <w:rFonts w:ascii="Times New Roman" w:hAnsi="Times New Roman"/>
          <w:sz w:val="20"/>
          <w:lang w:val="en-AU" w:eastAsia="en-AU"/>
        </w:rPr>
        <w:t xml:space="preserve">strategies </w:t>
      </w:r>
      <w:r w:rsidRPr="000B3145">
        <w:rPr>
          <w:rFonts w:ascii="Times New Roman" w:hAnsi="Times New Roman"/>
          <w:sz w:val="20"/>
          <w:lang w:val="en-AU" w:eastAsia="en-AU"/>
        </w:rPr>
        <w:t xml:space="preserve">under Medicare; </w:t>
      </w:r>
    </w:p>
    <w:p w:rsidR="00B66831" w:rsidRPr="000B3145" w:rsidRDefault="00B66831" w:rsidP="00050CF1">
      <w:pPr>
        <w:pStyle w:val="LogoHeader"/>
        <w:keepLines w:val="0"/>
        <w:ind w:left="720"/>
        <w:jc w:val="both"/>
        <w:rPr>
          <w:rFonts w:ascii="Times New Roman" w:hAnsi="Times New Roman"/>
          <w:sz w:val="20"/>
          <w:lang w:val="en-AU" w:eastAsia="en-AU"/>
        </w:rPr>
      </w:pPr>
    </w:p>
    <w:p w:rsidR="00B27775" w:rsidRPr="000B3145" w:rsidRDefault="00B27775" w:rsidP="00050CF1">
      <w:pPr>
        <w:pStyle w:val="LogoHeader"/>
        <w:keepLines w:val="0"/>
        <w:ind w:left="720"/>
        <w:jc w:val="both"/>
        <w:rPr>
          <w:rFonts w:ascii="Times New Roman" w:hAnsi="Times New Roman"/>
          <w:sz w:val="20"/>
          <w:lang w:val="en-AU" w:eastAsia="en-AU"/>
        </w:rPr>
      </w:pPr>
      <w:r w:rsidRPr="000B3145">
        <w:rPr>
          <w:rFonts w:ascii="Times New Roman" w:hAnsi="Times New Roman"/>
          <w:b/>
          <w:i/>
          <w:sz w:val="20"/>
          <w:lang w:val="en-AU" w:eastAsia="en-AU"/>
        </w:rPr>
        <w:t>psychiatrist</w:t>
      </w:r>
      <w:r w:rsidRPr="000B3145">
        <w:rPr>
          <w:rFonts w:ascii="Times New Roman" w:hAnsi="Times New Roman"/>
          <w:sz w:val="20"/>
          <w:lang w:val="en-AU" w:eastAsia="en-AU"/>
        </w:rPr>
        <w:t xml:space="preserve"> means a </w:t>
      </w:r>
      <w:r w:rsidR="00B66831" w:rsidRPr="000B3145">
        <w:rPr>
          <w:rFonts w:ascii="Times New Roman" w:hAnsi="Times New Roman"/>
          <w:sz w:val="20"/>
          <w:lang w:val="en-AU" w:eastAsia="en-AU"/>
        </w:rPr>
        <w:t xml:space="preserve">medical practitioner </w:t>
      </w:r>
      <w:r w:rsidRPr="000B3145">
        <w:rPr>
          <w:rFonts w:ascii="Times New Roman" w:hAnsi="Times New Roman"/>
          <w:sz w:val="20"/>
          <w:lang w:val="en-AU" w:eastAsia="en-AU"/>
        </w:rPr>
        <w:t xml:space="preserve">who is registered with </w:t>
      </w:r>
      <w:r w:rsidR="005E7083" w:rsidRPr="000B3145">
        <w:rPr>
          <w:rFonts w:ascii="Times New Roman" w:hAnsi="Times New Roman"/>
          <w:sz w:val="20"/>
          <w:lang w:val="en-AU" w:eastAsia="en-AU"/>
        </w:rPr>
        <w:t xml:space="preserve">AHPRA </w:t>
      </w:r>
      <w:r w:rsidR="00B66831" w:rsidRPr="000B3145">
        <w:rPr>
          <w:rFonts w:ascii="Times New Roman" w:hAnsi="Times New Roman"/>
          <w:sz w:val="20"/>
          <w:lang w:val="en-AU" w:eastAsia="en-AU"/>
        </w:rPr>
        <w:t xml:space="preserve">and </w:t>
      </w:r>
      <w:r w:rsidR="00182AE3" w:rsidRPr="000B3145">
        <w:rPr>
          <w:rFonts w:ascii="Times New Roman" w:hAnsi="Times New Roman"/>
          <w:sz w:val="20"/>
          <w:lang w:val="en-AU" w:eastAsia="en-AU"/>
        </w:rPr>
        <w:t>holds specialist registration as a psychiatrist</w:t>
      </w:r>
      <w:r w:rsidR="00BF5D35" w:rsidRPr="000B3145">
        <w:rPr>
          <w:rFonts w:ascii="Times New Roman" w:hAnsi="Times New Roman"/>
          <w:sz w:val="20"/>
          <w:lang w:val="en-AU" w:eastAsia="en-AU"/>
        </w:rPr>
        <w:t xml:space="preserve">; </w:t>
      </w:r>
    </w:p>
    <w:p w:rsidR="00082C88" w:rsidRPr="000B3145" w:rsidRDefault="00082C88" w:rsidP="00050CF1">
      <w:pPr>
        <w:pStyle w:val="ListParagraph"/>
        <w:rPr>
          <w:sz w:val="20"/>
        </w:rPr>
      </w:pPr>
    </w:p>
    <w:p w:rsidR="001675C8" w:rsidRDefault="00B27775" w:rsidP="00050CF1">
      <w:pPr>
        <w:pStyle w:val="LogoHeader"/>
        <w:keepLines w:val="0"/>
        <w:ind w:left="720"/>
        <w:jc w:val="both"/>
        <w:rPr>
          <w:rFonts w:ascii="Times New Roman" w:hAnsi="Times New Roman"/>
          <w:sz w:val="20"/>
          <w:lang w:val="en-AU" w:eastAsia="en-AU"/>
        </w:rPr>
      </w:pPr>
      <w:r w:rsidRPr="000B3145">
        <w:rPr>
          <w:rFonts w:ascii="Times New Roman" w:hAnsi="Times New Roman"/>
          <w:b/>
          <w:i/>
          <w:sz w:val="20"/>
          <w:lang w:val="en-AU" w:eastAsia="en-AU"/>
        </w:rPr>
        <w:t>psychologist</w:t>
      </w:r>
      <w:r w:rsidRPr="000B3145">
        <w:rPr>
          <w:rFonts w:ascii="Times New Roman" w:hAnsi="Times New Roman"/>
          <w:sz w:val="20"/>
          <w:lang w:val="en-AU" w:eastAsia="en-AU"/>
        </w:rPr>
        <w:t xml:space="preserve"> means a person who is registered with </w:t>
      </w:r>
      <w:r w:rsidR="005E7083" w:rsidRPr="000B3145">
        <w:rPr>
          <w:rFonts w:ascii="Times New Roman" w:hAnsi="Times New Roman"/>
          <w:sz w:val="20"/>
          <w:lang w:val="en-AU" w:eastAsia="en-AU"/>
        </w:rPr>
        <w:t xml:space="preserve">AHPRA </w:t>
      </w:r>
      <w:r w:rsidR="00BC5989" w:rsidRPr="000B3145">
        <w:rPr>
          <w:rFonts w:ascii="Times New Roman" w:hAnsi="Times New Roman"/>
          <w:sz w:val="20"/>
          <w:lang w:val="en-AU" w:eastAsia="en-AU"/>
        </w:rPr>
        <w:t>to practise as a psychologist;</w:t>
      </w:r>
    </w:p>
    <w:p w:rsidR="003C3ABF" w:rsidRDefault="003C3ABF" w:rsidP="00050CF1">
      <w:pPr>
        <w:pStyle w:val="LogoHeader"/>
        <w:keepLines w:val="0"/>
        <w:ind w:left="720"/>
        <w:jc w:val="both"/>
        <w:rPr>
          <w:rFonts w:ascii="Times New Roman" w:hAnsi="Times New Roman"/>
          <w:sz w:val="20"/>
          <w:lang w:val="en-AU" w:eastAsia="en-AU"/>
        </w:rPr>
      </w:pPr>
    </w:p>
    <w:p w:rsidR="003C3ABF" w:rsidRDefault="003C3ABF" w:rsidP="00050CF1">
      <w:pPr>
        <w:pStyle w:val="LogoHeader"/>
        <w:keepLines w:val="0"/>
        <w:ind w:left="720"/>
        <w:rPr>
          <w:rFonts w:ascii="Times New Roman" w:hAnsi="Times New Roman"/>
          <w:sz w:val="20"/>
          <w:lang w:val="en-AU" w:eastAsia="en-AU"/>
        </w:rPr>
      </w:pPr>
      <w:r>
        <w:rPr>
          <w:rFonts w:ascii="Times New Roman" w:hAnsi="Times New Roman"/>
          <w:b/>
          <w:i/>
          <w:sz w:val="20"/>
          <w:lang w:val="en-AU" w:eastAsia="en-AU"/>
        </w:rPr>
        <w:t xml:space="preserve">RAP Guidelines </w:t>
      </w:r>
      <w:r w:rsidRPr="00443DEF">
        <w:rPr>
          <w:rFonts w:ascii="Times New Roman" w:hAnsi="Times New Roman"/>
          <w:sz w:val="20"/>
          <w:lang w:val="en-AU" w:eastAsia="en-AU"/>
        </w:rPr>
        <w:t>means the</w:t>
      </w:r>
      <w:r w:rsidRPr="00443DEF">
        <w:rPr>
          <w:rFonts w:ascii="Times New Roman" w:hAnsi="Times New Roman"/>
          <w:b/>
          <w:sz w:val="20"/>
          <w:lang w:val="en-AU" w:eastAsia="en-AU"/>
        </w:rPr>
        <w:t xml:space="preserve"> </w:t>
      </w:r>
      <w:r w:rsidRPr="00443DEF">
        <w:rPr>
          <w:rFonts w:ascii="Times New Roman" w:hAnsi="Times New Roman"/>
          <w:sz w:val="20"/>
          <w:lang w:val="en-AU" w:eastAsia="en-AU"/>
        </w:rPr>
        <w:t>Rehabilitation Appliances Program (RAP) National Guidelines</w:t>
      </w:r>
      <w:r w:rsidR="00C94972">
        <w:rPr>
          <w:rFonts w:ascii="Times New Roman" w:hAnsi="Times New Roman"/>
          <w:sz w:val="20"/>
          <w:lang w:val="en-AU" w:eastAsia="en-AU"/>
        </w:rPr>
        <w:t xml:space="preserve"> define</w:t>
      </w:r>
      <w:r w:rsidR="000B3145">
        <w:rPr>
          <w:rFonts w:ascii="Times New Roman" w:hAnsi="Times New Roman"/>
          <w:sz w:val="20"/>
          <w:lang w:val="en-AU" w:eastAsia="en-AU"/>
        </w:rPr>
        <w:t>d in paragraph 1.4.1</w:t>
      </w:r>
      <w:r w:rsidR="00C94972">
        <w:rPr>
          <w:rFonts w:ascii="Times New Roman" w:hAnsi="Times New Roman"/>
          <w:sz w:val="20"/>
          <w:lang w:val="en-AU" w:eastAsia="en-AU"/>
        </w:rPr>
        <w:t xml:space="preserve"> of these Principles.</w:t>
      </w:r>
    </w:p>
    <w:p w:rsidR="00B66831" w:rsidRDefault="00B66831" w:rsidP="00050CF1">
      <w:pPr>
        <w:pStyle w:val="LogoHeader"/>
        <w:keepLines w:val="0"/>
        <w:ind w:left="720"/>
        <w:rPr>
          <w:rFonts w:ascii="Times New Roman" w:hAnsi="Times New Roman"/>
          <w:sz w:val="20"/>
          <w:lang w:val="en-AU" w:eastAsia="en-AU"/>
        </w:rPr>
      </w:pPr>
    </w:p>
    <w:p w:rsidR="00B66831" w:rsidRDefault="00B66831" w:rsidP="00050CF1">
      <w:pPr>
        <w:pStyle w:val="LogoHeader"/>
        <w:keepLines w:val="0"/>
        <w:ind w:left="720"/>
        <w:rPr>
          <w:rFonts w:ascii="Times New Roman" w:hAnsi="Times New Roman"/>
          <w:sz w:val="20"/>
          <w:lang w:val="en-AU" w:eastAsia="en-AU"/>
        </w:rPr>
      </w:pPr>
    </w:p>
    <w:p w:rsidR="00891745" w:rsidRDefault="00891745" w:rsidP="003C3ABF">
      <w:pPr>
        <w:pStyle w:val="LogoHeader"/>
        <w:keepLines w:val="0"/>
        <w:rPr>
          <w:rFonts w:ascii="Times New Roman" w:hAnsi="Times New Roman"/>
          <w:b/>
          <w:sz w:val="32"/>
          <w:szCs w:val="32"/>
          <w:lang w:val="en-AU" w:eastAsia="en-AU"/>
        </w:rPr>
      </w:pPr>
    </w:p>
    <w:p w:rsidR="00891745" w:rsidRDefault="00AA6441" w:rsidP="00891745">
      <w:pPr>
        <w:pStyle w:val="LogoHeader"/>
        <w:keepLines w:val="0"/>
        <w:ind w:left="709" w:hanging="709"/>
        <w:rPr>
          <w:rFonts w:ascii="Times New Roman" w:hAnsi="Times New Roman"/>
          <w:b/>
          <w:sz w:val="32"/>
          <w:szCs w:val="32"/>
          <w:lang w:val="en-AU" w:eastAsia="en-AU"/>
        </w:rPr>
      </w:pPr>
      <w:r>
        <w:rPr>
          <w:rFonts w:ascii="Times New Roman" w:hAnsi="Times New Roman"/>
          <w:b/>
          <w:sz w:val="32"/>
          <w:szCs w:val="32"/>
          <w:lang w:val="en-AU" w:eastAsia="en-AU"/>
        </w:rPr>
        <w:t>[8</w:t>
      </w:r>
      <w:r w:rsidR="00891745">
        <w:rPr>
          <w:rFonts w:ascii="Times New Roman" w:hAnsi="Times New Roman"/>
          <w:b/>
          <w:sz w:val="32"/>
          <w:szCs w:val="32"/>
          <w:lang w:val="en-AU" w:eastAsia="en-AU"/>
        </w:rPr>
        <w:t>]</w:t>
      </w:r>
      <w:r w:rsidR="00891745">
        <w:rPr>
          <w:rFonts w:ascii="Times New Roman" w:hAnsi="Times New Roman"/>
          <w:b/>
          <w:sz w:val="32"/>
          <w:szCs w:val="32"/>
          <w:lang w:val="en-AU" w:eastAsia="en-AU"/>
        </w:rPr>
        <w:tab/>
        <w:t xml:space="preserve">Paragraph 11.3.5 </w:t>
      </w:r>
    </w:p>
    <w:p w:rsidR="00891745" w:rsidRDefault="00891745" w:rsidP="00891745">
      <w:pPr>
        <w:pStyle w:val="LogoHeader"/>
        <w:keepLines w:val="0"/>
        <w:ind w:firstLine="720"/>
        <w:rPr>
          <w:rFonts w:ascii="Times New Roman" w:hAnsi="Times New Roman"/>
          <w:i/>
          <w:sz w:val="20"/>
          <w:lang w:val="en-AU" w:eastAsia="en-AU"/>
        </w:rPr>
      </w:pPr>
    </w:p>
    <w:p w:rsidR="00891745" w:rsidRDefault="00891745" w:rsidP="00891745">
      <w:pPr>
        <w:pStyle w:val="LogoHeader"/>
        <w:keepLines w:val="0"/>
        <w:ind w:firstLine="720"/>
        <w:rPr>
          <w:rFonts w:ascii="Times New Roman" w:hAnsi="Times New Roman"/>
          <w:i/>
          <w:sz w:val="20"/>
          <w:lang w:val="en-AU" w:eastAsia="en-AU"/>
        </w:rPr>
      </w:pPr>
      <w:r>
        <w:rPr>
          <w:rFonts w:ascii="Times New Roman" w:hAnsi="Times New Roman"/>
          <w:i/>
          <w:sz w:val="20"/>
          <w:lang w:val="en-AU" w:eastAsia="en-AU"/>
        </w:rPr>
        <w:t>Omit the paragraph.</w:t>
      </w:r>
    </w:p>
    <w:p w:rsidR="00891745" w:rsidRDefault="00891745" w:rsidP="00891745">
      <w:pPr>
        <w:pStyle w:val="LogoHeader"/>
        <w:keepLines w:val="0"/>
        <w:rPr>
          <w:rFonts w:ascii="Times New Roman" w:hAnsi="Times New Roman"/>
          <w:sz w:val="20"/>
          <w:lang w:val="en-AU" w:eastAsia="en-AU"/>
        </w:rPr>
      </w:pPr>
    </w:p>
    <w:p w:rsidR="00DA27A6" w:rsidRPr="00D379A6" w:rsidRDefault="00DA27A6" w:rsidP="00DA27A6">
      <w:pPr>
        <w:pStyle w:val="LogoHeader"/>
        <w:keepLines w:val="0"/>
        <w:rPr>
          <w:rFonts w:ascii="Times New Roman" w:hAnsi="Times New Roman"/>
          <w:sz w:val="20"/>
          <w:lang w:val="en-AU" w:eastAsia="en-AU"/>
        </w:rPr>
      </w:pPr>
    </w:p>
    <w:p w:rsidR="00131CCA" w:rsidRPr="002574BD" w:rsidRDefault="00AC185E" w:rsidP="00F7396B">
      <w:pPr>
        <w:pStyle w:val="LogoHeader"/>
        <w:keepLines w:val="0"/>
        <w:rPr>
          <w:rFonts w:ascii="Times New Roman" w:hAnsi="Times New Roman"/>
          <w:i/>
          <w:sz w:val="20"/>
          <w:lang w:val="en-AU" w:eastAsia="en-AU"/>
        </w:rPr>
      </w:pPr>
      <w:r>
        <w:rPr>
          <w:rFonts w:ascii="Times New Roman" w:hAnsi="Times New Roman"/>
          <w:i/>
          <w:sz w:val="20"/>
          <w:lang w:val="en-AU" w:eastAsia="en-AU"/>
        </w:rPr>
        <w:br w:type="page"/>
      </w:r>
      <w:r w:rsidR="00131CCA" w:rsidRPr="00B853BF">
        <w:rPr>
          <w:rFonts w:ascii="Times New Roman" w:hAnsi="Times New Roman"/>
          <w:b/>
          <w:sz w:val="32"/>
          <w:szCs w:val="32"/>
        </w:rPr>
        <w:lastRenderedPageBreak/>
        <w:t>Schedule 2</w:t>
      </w:r>
      <w:r w:rsidR="00304ED6">
        <w:rPr>
          <w:rFonts w:ascii="Times New Roman" w:hAnsi="Times New Roman"/>
          <w:b/>
          <w:sz w:val="32"/>
          <w:szCs w:val="32"/>
        </w:rPr>
        <w:t>-</w:t>
      </w:r>
      <w:r w:rsidR="00131CCA" w:rsidRPr="00D87385">
        <w:rPr>
          <w:rFonts w:ascii="Times New Roman" w:hAnsi="Times New Roman"/>
          <w:b/>
          <w:sz w:val="32"/>
          <w:szCs w:val="32"/>
          <w:lang w:val="en-AU" w:eastAsia="en-AU"/>
        </w:rPr>
        <w:t xml:space="preserve">Variations to the </w:t>
      </w:r>
      <w:r w:rsidR="00131CCA" w:rsidRPr="00404881">
        <w:rPr>
          <w:rFonts w:ascii="Times New Roman" w:hAnsi="Times New Roman"/>
          <w:b/>
          <w:i/>
          <w:sz w:val="32"/>
          <w:szCs w:val="32"/>
          <w:lang w:val="en-AU" w:eastAsia="en-AU"/>
        </w:rPr>
        <w:t>MRCA Treatment Principles</w:t>
      </w:r>
      <w:r w:rsidR="00131CCA" w:rsidRPr="00D87385">
        <w:rPr>
          <w:rFonts w:ascii="Times New Roman" w:hAnsi="Times New Roman"/>
          <w:b/>
          <w:sz w:val="32"/>
          <w:szCs w:val="32"/>
          <w:lang w:val="en-AU" w:eastAsia="en-AU"/>
        </w:rPr>
        <w:t xml:space="preserve"> (Instrument 2013 No. MRCC53)</w:t>
      </w:r>
    </w:p>
    <w:p w:rsidR="00074156" w:rsidRDefault="00074156" w:rsidP="00F7396B">
      <w:pPr>
        <w:pStyle w:val="LogoHeader"/>
        <w:keepLines w:val="0"/>
        <w:rPr>
          <w:rFonts w:ascii="Times New Roman" w:hAnsi="Times New Roman"/>
          <w:b/>
          <w:sz w:val="32"/>
          <w:szCs w:val="32"/>
          <w:lang w:val="en-AU" w:eastAsia="en-AU"/>
        </w:rPr>
      </w:pPr>
    </w:p>
    <w:p w:rsidR="00200D95" w:rsidRDefault="00200D95" w:rsidP="00074156">
      <w:pPr>
        <w:pStyle w:val="LogoHeader"/>
        <w:keepLines w:val="0"/>
        <w:ind w:left="709" w:hanging="709"/>
        <w:rPr>
          <w:rFonts w:ascii="Times New Roman" w:hAnsi="Times New Roman"/>
          <w:b/>
          <w:sz w:val="32"/>
          <w:szCs w:val="32"/>
          <w:lang w:val="en-AU" w:eastAsia="en-AU"/>
        </w:rPr>
      </w:pPr>
    </w:p>
    <w:p w:rsidR="00200D95" w:rsidRDefault="00200D95" w:rsidP="00200D95">
      <w:pPr>
        <w:tabs>
          <w:tab w:val="left" w:pos="284"/>
        </w:tabs>
        <w:spacing w:before="180"/>
        <w:rPr>
          <w:b/>
          <w:sz w:val="32"/>
          <w:szCs w:val="32"/>
        </w:rPr>
      </w:pPr>
      <w:r>
        <w:rPr>
          <w:b/>
          <w:sz w:val="32"/>
          <w:szCs w:val="32"/>
        </w:rPr>
        <w:t>[1]</w:t>
      </w:r>
      <w:r>
        <w:rPr>
          <w:b/>
          <w:sz w:val="32"/>
          <w:szCs w:val="32"/>
        </w:rPr>
        <w:tab/>
        <w:t>Paragraph 1.4 (Interpretation) Definition of “Gold Card”</w:t>
      </w:r>
    </w:p>
    <w:p w:rsidR="00200D95" w:rsidRDefault="00200D95" w:rsidP="00200D95">
      <w:pPr>
        <w:tabs>
          <w:tab w:val="left" w:pos="284"/>
        </w:tabs>
        <w:spacing w:before="180"/>
        <w:rPr>
          <w:b/>
          <w:sz w:val="32"/>
          <w:szCs w:val="32"/>
        </w:rPr>
      </w:pPr>
    </w:p>
    <w:p w:rsidR="00200D95" w:rsidRDefault="00200D95" w:rsidP="00200D95">
      <w:pPr>
        <w:pStyle w:val="LogoHeader"/>
        <w:keepLines w:val="0"/>
        <w:ind w:firstLine="720"/>
        <w:rPr>
          <w:rFonts w:ascii="Times New Roman" w:hAnsi="Times New Roman"/>
          <w:i/>
          <w:sz w:val="20"/>
          <w:lang w:val="en-AU" w:eastAsia="en-AU"/>
        </w:rPr>
      </w:pPr>
      <w:r w:rsidRPr="00EF3272">
        <w:rPr>
          <w:rFonts w:ascii="Times New Roman" w:hAnsi="Times New Roman"/>
          <w:i/>
          <w:sz w:val="20"/>
          <w:lang w:val="en-AU" w:eastAsia="en-AU"/>
        </w:rPr>
        <w:t>After “identification card”, insert</w:t>
      </w:r>
      <w:r>
        <w:rPr>
          <w:rFonts w:ascii="Times New Roman" w:hAnsi="Times New Roman"/>
          <w:i/>
          <w:sz w:val="20"/>
          <w:lang w:val="en-AU" w:eastAsia="en-AU"/>
        </w:rPr>
        <w:t>:</w:t>
      </w:r>
    </w:p>
    <w:p w:rsidR="00200D95" w:rsidRPr="00EF3272" w:rsidRDefault="00200D95" w:rsidP="00200D95">
      <w:pPr>
        <w:pStyle w:val="LogoHeader"/>
        <w:keepLines w:val="0"/>
        <w:ind w:firstLine="720"/>
        <w:rPr>
          <w:rFonts w:ascii="Times New Roman" w:hAnsi="Times New Roman"/>
          <w:i/>
          <w:sz w:val="20"/>
          <w:lang w:val="en-AU" w:eastAsia="en-AU"/>
        </w:rPr>
      </w:pPr>
    </w:p>
    <w:p w:rsidR="00200D95" w:rsidRPr="00EF3272" w:rsidRDefault="00200D95" w:rsidP="00200D95">
      <w:pPr>
        <w:pStyle w:val="LogoHeader"/>
        <w:keepLines w:val="0"/>
        <w:ind w:left="709" w:firstLine="11"/>
        <w:rPr>
          <w:rFonts w:ascii="Times New Roman" w:hAnsi="Times New Roman"/>
          <w:color w:val="000000"/>
          <w:szCs w:val="24"/>
        </w:rPr>
      </w:pPr>
      <w:r w:rsidRPr="00EF3272">
        <w:rPr>
          <w:rFonts w:ascii="Times New Roman" w:hAnsi="Times New Roman"/>
          <w:color w:val="000000"/>
          <w:szCs w:val="24"/>
        </w:rPr>
        <w:t>“(also known as the Veteran Card)”</w:t>
      </w:r>
    </w:p>
    <w:p w:rsidR="00200D95" w:rsidRPr="00EF3272" w:rsidRDefault="00200D95" w:rsidP="00200D95">
      <w:pPr>
        <w:pStyle w:val="LogoHeader"/>
        <w:keepLines w:val="0"/>
        <w:ind w:left="709" w:firstLine="11"/>
        <w:rPr>
          <w:rFonts w:ascii="Times New Roman" w:hAnsi="Times New Roman"/>
          <w:color w:val="000000"/>
          <w:szCs w:val="24"/>
        </w:rPr>
      </w:pPr>
    </w:p>
    <w:p w:rsidR="00200D95" w:rsidRDefault="00200D95" w:rsidP="00200D95">
      <w:pPr>
        <w:pStyle w:val="LogoHeader"/>
        <w:keepLines w:val="0"/>
        <w:ind w:left="709" w:hanging="709"/>
        <w:rPr>
          <w:rFonts w:ascii="Times New Roman" w:hAnsi="Times New Roman"/>
          <w:b/>
          <w:sz w:val="32"/>
          <w:szCs w:val="32"/>
          <w:lang w:val="en-AU" w:eastAsia="en-AU"/>
        </w:rPr>
      </w:pPr>
    </w:p>
    <w:p w:rsidR="00200D95" w:rsidRDefault="00200D95" w:rsidP="00200D95">
      <w:pPr>
        <w:tabs>
          <w:tab w:val="left" w:pos="284"/>
        </w:tabs>
        <w:spacing w:before="180"/>
        <w:rPr>
          <w:b/>
          <w:sz w:val="32"/>
          <w:szCs w:val="32"/>
        </w:rPr>
      </w:pPr>
      <w:r>
        <w:rPr>
          <w:b/>
          <w:sz w:val="32"/>
          <w:szCs w:val="32"/>
        </w:rPr>
        <w:t>[2]</w:t>
      </w:r>
      <w:r>
        <w:rPr>
          <w:b/>
          <w:sz w:val="32"/>
          <w:szCs w:val="32"/>
        </w:rPr>
        <w:tab/>
        <w:t>Paragraph 1.4 (Interpretation) Definition of “White Card”</w:t>
      </w:r>
    </w:p>
    <w:p w:rsidR="00200D95" w:rsidRDefault="00200D95" w:rsidP="00200D95">
      <w:pPr>
        <w:tabs>
          <w:tab w:val="left" w:pos="284"/>
        </w:tabs>
        <w:spacing w:before="180"/>
        <w:rPr>
          <w:b/>
          <w:sz w:val="32"/>
          <w:szCs w:val="32"/>
        </w:rPr>
      </w:pPr>
    </w:p>
    <w:p w:rsidR="00200D95" w:rsidRDefault="00200D95" w:rsidP="00200D95">
      <w:pPr>
        <w:pStyle w:val="LogoHeader"/>
        <w:keepLines w:val="0"/>
        <w:ind w:firstLine="720"/>
        <w:rPr>
          <w:rFonts w:ascii="Times New Roman" w:hAnsi="Times New Roman"/>
          <w:i/>
          <w:sz w:val="20"/>
          <w:lang w:val="en-AU" w:eastAsia="en-AU"/>
        </w:rPr>
      </w:pPr>
      <w:r w:rsidRPr="00EF3272">
        <w:rPr>
          <w:rFonts w:ascii="Times New Roman" w:hAnsi="Times New Roman"/>
          <w:i/>
          <w:sz w:val="20"/>
          <w:lang w:val="en-AU" w:eastAsia="en-AU"/>
        </w:rPr>
        <w:t>After “identification card”, insert</w:t>
      </w:r>
      <w:r>
        <w:rPr>
          <w:rFonts w:ascii="Times New Roman" w:hAnsi="Times New Roman"/>
          <w:i/>
          <w:sz w:val="20"/>
          <w:lang w:val="en-AU" w:eastAsia="en-AU"/>
        </w:rPr>
        <w:t>:</w:t>
      </w:r>
    </w:p>
    <w:p w:rsidR="00200D95" w:rsidRPr="00EF3272" w:rsidRDefault="00200D95" w:rsidP="00200D95">
      <w:pPr>
        <w:pStyle w:val="LogoHeader"/>
        <w:keepLines w:val="0"/>
        <w:ind w:firstLine="720"/>
        <w:rPr>
          <w:rFonts w:ascii="Times New Roman" w:hAnsi="Times New Roman"/>
          <w:i/>
          <w:sz w:val="20"/>
          <w:lang w:val="en-AU" w:eastAsia="en-AU"/>
        </w:rPr>
      </w:pPr>
    </w:p>
    <w:p w:rsidR="00200D95" w:rsidRPr="00EF3272" w:rsidRDefault="00200D95" w:rsidP="00200D95">
      <w:pPr>
        <w:pStyle w:val="LogoHeader"/>
        <w:keepLines w:val="0"/>
        <w:ind w:left="709" w:firstLine="11"/>
        <w:rPr>
          <w:rFonts w:ascii="Times New Roman" w:hAnsi="Times New Roman"/>
          <w:color w:val="000000"/>
          <w:szCs w:val="24"/>
        </w:rPr>
      </w:pPr>
      <w:r w:rsidRPr="00EF3272">
        <w:rPr>
          <w:rFonts w:ascii="Times New Roman" w:hAnsi="Times New Roman"/>
          <w:color w:val="000000"/>
          <w:szCs w:val="24"/>
        </w:rPr>
        <w:t>“(also known as the Veteran Card)”</w:t>
      </w:r>
    </w:p>
    <w:p w:rsidR="00200D95" w:rsidRDefault="00200D95" w:rsidP="00200D95">
      <w:pPr>
        <w:pStyle w:val="LogoHeader"/>
        <w:keepLines w:val="0"/>
        <w:ind w:left="709" w:hanging="709"/>
        <w:rPr>
          <w:rFonts w:ascii="Times New Roman" w:hAnsi="Times New Roman"/>
          <w:b/>
          <w:sz w:val="32"/>
          <w:szCs w:val="32"/>
          <w:lang w:val="en-AU" w:eastAsia="en-AU"/>
        </w:rPr>
      </w:pPr>
    </w:p>
    <w:p w:rsidR="00200D95" w:rsidRDefault="00200D95" w:rsidP="00074156">
      <w:pPr>
        <w:pStyle w:val="LogoHeader"/>
        <w:keepLines w:val="0"/>
        <w:ind w:left="709" w:hanging="709"/>
        <w:rPr>
          <w:rFonts w:ascii="Times New Roman" w:hAnsi="Times New Roman"/>
          <w:b/>
          <w:sz w:val="32"/>
          <w:szCs w:val="32"/>
          <w:lang w:val="en-AU" w:eastAsia="en-AU"/>
        </w:rPr>
      </w:pPr>
    </w:p>
    <w:p w:rsidR="00200D95" w:rsidRDefault="00200D95" w:rsidP="00FE04EB">
      <w:pPr>
        <w:pStyle w:val="LogoHeader"/>
        <w:keepLines w:val="0"/>
        <w:rPr>
          <w:rFonts w:ascii="Times New Roman" w:hAnsi="Times New Roman"/>
          <w:b/>
          <w:sz w:val="32"/>
          <w:szCs w:val="32"/>
          <w:lang w:val="en-AU" w:eastAsia="en-AU"/>
        </w:rPr>
      </w:pPr>
    </w:p>
    <w:p w:rsidR="00074156" w:rsidRPr="008E237A" w:rsidRDefault="0032043A" w:rsidP="00074156">
      <w:pPr>
        <w:pStyle w:val="LogoHeader"/>
        <w:keepLines w:val="0"/>
        <w:ind w:left="709" w:hanging="709"/>
        <w:rPr>
          <w:rFonts w:ascii="Times New Roman" w:hAnsi="Times New Roman"/>
          <w:b/>
          <w:sz w:val="32"/>
          <w:szCs w:val="32"/>
          <w:lang w:val="en-AU" w:eastAsia="en-AU"/>
        </w:rPr>
      </w:pPr>
      <w:r>
        <w:rPr>
          <w:rFonts w:ascii="Times New Roman" w:hAnsi="Times New Roman"/>
          <w:b/>
          <w:sz w:val="32"/>
          <w:szCs w:val="32"/>
          <w:lang w:val="en-AU" w:eastAsia="en-AU"/>
        </w:rPr>
        <w:t>[</w:t>
      </w:r>
      <w:r w:rsidR="00200D95">
        <w:rPr>
          <w:rFonts w:ascii="Times New Roman" w:hAnsi="Times New Roman"/>
          <w:b/>
          <w:sz w:val="32"/>
          <w:szCs w:val="32"/>
          <w:lang w:val="en-AU" w:eastAsia="en-AU"/>
        </w:rPr>
        <w:t>3</w:t>
      </w:r>
      <w:r>
        <w:rPr>
          <w:rFonts w:ascii="Times New Roman" w:hAnsi="Times New Roman"/>
          <w:b/>
          <w:sz w:val="32"/>
          <w:szCs w:val="32"/>
          <w:lang w:val="en-AU" w:eastAsia="en-AU"/>
        </w:rPr>
        <w:t>]</w:t>
      </w:r>
      <w:r>
        <w:rPr>
          <w:rFonts w:ascii="Times New Roman" w:hAnsi="Times New Roman"/>
          <w:b/>
          <w:sz w:val="32"/>
          <w:szCs w:val="32"/>
          <w:lang w:val="en-AU" w:eastAsia="en-AU"/>
        </w:rPr>
        <w:tab/>
        <w:t>Subparagraph 11.3.1(a)</w:t>
      </w:r>
    </w:p>
    <w:p w:rsidR="00074156" w:rsidRDefault="00074156" w:rsidP="00074156">
      <w:pPr>
        <w:pStyle w:val="LogoHeader"/>
        <w:keepLines w:val="0"/>
        <w:ind w:firstLine="720"/>
        <w:rPr>
          <w:rFonts w:ascii="Times New Roman" w:hAnsi="Times New Roman"/>
          <w:i/>
          <w:sz w:val="20"/>
          <w:lang w:val="en-AU" w:eastAsia="en-AU"/>
        </w:rPr>
      </w:pPr>
    </w:p>
    <w:p w:rsidR="00074156" w:rsidRDefault="00074156" w:rsidP="00074156">
      <w:pPr>
        <w:pStyle w:val="LogoHeader"/>
        <w:keepLines w:val="0"/>
        <w:ind w:firstLine="720"/>
        <w:rPr>
          <w:rFonts w:ascii="Times New Roman" w:hAnsi="Times New Roman"/>
          <w:i/>
          <w:sz w:val="20"/>
          <w:lang w:val="en-AU" w:eastAsia="en-AU"/>
        </w:rPr>
      </w:pPr>
      <w:r>
        <w:rPr>
          <w:rFonts w:ascii="Times New Roman" w:hAnsi="Times New Roman"/>
          <w:i/>
          <w:sz w:val="20"/>
          <w:lang w:val="en-AU" w:eastAsia="en-AU"/>
        </w:rPr>
        <w:t xml:space="preserve">Omit </w:t>
      </w:r>
      <w:r w:rsidR="0032043A">
        <w:rPr>
          <w:rFonts w:ascii="Times New Roman" w:hAnsi="Times New Roman"/>
          <w:i/>
          <w:sz w:val="20"/>
          <w:lang w:val="en-AU" w:eastAsia="en-AU"/>
        </w:rPr>
        <w:t>the subparagraph.</w:t>
      </w:r>
    </w:p>
    <w:p w:rsidR="00074156" w:rsidRDefault="00074156" w:rsidP="000A4629">
      <w:pPr>
        <w:pStyle w:val="LogoHeader"/>
        <w:keepLines w:val="0"/>
        <w:rPr>
          <w:rFonts w:ascii="Times New Roman" w:hAnsi="Times New Roman"/>
          <w:i/>
          <w:sz w:val="20"/>
          <w:lang w:val="en-AU" w:eastAsia="en-AU"/>
        </w:rPr>
      </w:pPr>
    </w:p>
    <w:p w:rsidR="000A4629" w:rsidRDefault="000A4629" w:rsidP="000A4629">
      <w:pPr>
        <w:pStyle w:val="LogoHeader"/>
        <w:keepLines w:val="0"/>
        <w:rPr>
          <w:rFonts w:ascii="Times New Roman" w:hAnsi="Times New Roman"/>
          <w:i/>
          <w:sz w:val="20"/>
          <w:lang w:val="en-AU" w:eastAsia="en-AU"/>
        </w:rPr>
      </w:pPr>
    </w:p>
    <w:p w:rsidR="000A4629" w:rsidRDefault="000A4629" w:rsidP="000A4629">
      <w:pPr>
        <w:pStyle w:val="LogoHeader"/>
        <w:keepLines w:val="0"/>
        <w:rPr>
          <w:rFonts w:ascii="Times New Roman" w:hAnsi="Times New Roman"/>
          <w:i/>
          <w:sz w:val="20"/>
          <w:lang w:val="en-AU" w:eastAsia="en-AU"/>
        </w:rPr>
      </w:pPr>
    </w:p>
    <w:p w:rsidR="000A4629" w:rsidRDefault="000A4629" w:rsidP="000A4629">
      <w:pPr>
        <w:pStyle w:val="LogoHeader"/>
        <w:keepLines w:val="0"/>
        <w:rPr>
          <w:rFonts w:ascii="Times New Roman" w:hAnsi="Times New Roman"/>
          <w:i/>
          <w:sz w:val="20"/>
          <w:lang w:val="en-AU" w:eastAsia="en-AU"/>
        </w:rPr>
      </w:pPr>
    </w:p>
    <w:p w:rsidR="000A4629" w:rsidRPr="00670CC4" w:rsidRDefault="0032043A" w:rsidP="000A4629">
      <w:pPr>
        <w:pStyle w:val="LogoHeader"/>
        <w:keepLines w:val="0"/>
        <w:ind w:left="709" w:hanging="709"/>
        <w:rPr>
          <w:rFonts w:ascii="Times New Roman" w:hAnsi="Times New Roman"/>
          <w:sz w:val="20"/>
          <w:lang w:val="en-AU" w:eastAsia="en-AU"/>
        </w:rPr>
      </w:pPr>
      <w:r>
        <w:rPr>
          <w:rFonts w:ascii="Times New Roman" w:hAnsi="Times New Roman"/>
          <w:b/>
          <w:sz w:val="32"/>
          <w:szCs w:val="32"/>
          <w:lang w:val="en-AU" w:eastAsia="en-AU"/>
        </w:rPr>
        <w:t>[</w:t>
      </w:r>
      <w:r w:rsidR="00200D95">
        <w:rPr>
          <w:rFonts w:ascii="Times New Roman" w:hAnsi="Times New Roman"/>
          <w:b/>
          <w:sz w:val="32"/>
          <w:szCs w:val="32"/>
          <w:lang w:val="en-AU" w:eastAsia="en-AU"/>
        </w:rPr>
        <w:t>4</w:t>
      </w:r>
      <w:r>
        <w:rPr>
          <w:rFonts w:ascii="Times New Roman" w:hAnsi="Times New Roman"/>
          <w:b/>
          <w:sz w:val="32"/>
          <w:szCs w:val="32"/>
          <w:lang w:val="en-AU" w:eastAsia="en-AU"/>
        </w:rPr>
        <w:t>]</w:t>
      </w:r>
      <w:r>
        <w:rPr>
          <w:rFonts w:ascii="Times New Roman" w:hAnsi="Times New Roman"/>
          <w:b/>
          <w:sz w:val="32"/>
          <w:szCs w:val="32"/>
          <w:lang w:val="en-AU" w:eastAsia="en-AU"/>
        </w:rPr>
        <w:tab/>
        <w:t>Subp</w:t>
      </w:r>
      <w:r w:rsidR="000A4629">
        <w:rPr>
          <w:rFonts w:ascii="Times New Roman" w:hAnsi="Times New Roman"/>
          <w:b/>
          <w:sz w:val="32"/>
          <w:szCs w:val="32"/>
          <w:lang w:val="en-AU" w:eastAsia="en-AU"/>
        </w:rPr>
        <w:t>aragraph 11.3.1</w:t>
      </w:r>
      <w:r>
        <w:rPr>
          <w:rFonts w:ascii="Times New Roman" w:hAnsi="Times New Roman"/>
          <w:b/>
          <w:sz w:val="32"/>
          <w:szCs w:val="32"/>
          <w:lang w:val="en-AU" w:eastAsia="en-AU"/>
        </w:rPr>
        <w:t>(b)</w:t>
      </w:r>
    </w:p>
    <w:p w:rsidR="000A4629" w:rsidRDefault="000A4629" w:rsidP="000A4629">
      <w:pPr>
        <w:pStyle w:val="LogoHeader"/>
        <w:keepLines w:val="0"/>
        <w:ind w:firstLine="720"/>
        <w:rPr>
          <w:rFonts w:ascii="Times New Roman" w:hAnsi="Times New Roman"/>
          <w:i/>
          <w:sz w:val="20"/>
          <w:lang w:val="en-AU" w:eastAsia="en-AU"/>
        </w:rPr>
      </w:pPr>
    </w:p>
    <w:p w:rsidR="000A4629" w:rsidRDefault="000A4629" w:rsidP="000A4629">
      <w:pPr>
        <w:pStyle w:val="LogoHeader"/>
        <w:keepLines w:val="0"/>
        <w:ind w:firstLine="720"/>
        <w:rPr>
          <w:rFonts w:ascii="Times New Roman" w:hAnsi="Times New Roman"/>
          <w:i/>
          <w:sz w:val="20"/>
          <w:lang w:val="en-AU" w:eastAsia="en-AU"/>
        </w:rPr>
      </w:pPr>
      <w:r>
        <w:rPr>
          <w:rFonts w:ascii="Times New Roman" w:hAnsi="Times New Roman"/>
          <w:i/>
          <w:sz w:val="20"/>
          <w:lang w:val="en-AU" w:eastAsia="en-AU"/>
        </w:rPr>
        <w:t xml:space="preserve">Omit </w:t>
      </w:r>
      <w:r w:rsidR="0032043A">
        <w:rPr>
          <w:rFonts w:ascii="Times New Roman" w:hAnsi="Times New Roman"/>
          <w:i/>
          <w:sz w:val="20"/>
          <w:lang w:val="en-AU" w:eastAsia="en-AU"/>
        </w:rPr>
        <w:t xml:space="preserve">the </w:t>
      </w:r>
      <w:r>
        <w:rPr>
          <w:rFonts w:ascii="Times New Roman" w:hAnsi="Times New Roman"/>
          <w:i/>
          <w:sz w:val="20"/>
          <w:lang w:val="en-AU" w:eastAsia="en-AU"/>
        </w:rPr>
        <w:t>subparagraph</w:t>
      </w:r>
      <w:r w:rsidR="0032043A">
        <w:rPr>
          <w:rFonts w:ascii="Times New Roman" w:hAnsi="Times New Roman"/>
          <w:i/>
          <w:sz w:val="20"/>
          <w:lang w:val="en-AU" w:eastAsia="en-AU"/>
        </w:rPr>
        <w:t>,</w:t>
      </w:r>
      <w:r>
        <w:rPr>
          <w:rFonts w:ascii="Times New Roman" w:hAnsi="Times New Roman"/>
          <w:i/>
          <w:sz w:val="20"/>
          <w:lang w:val="en-AU" w:eastAsia="en-AU"/>
        </w:rPr>
        <w:t xml:space="preserve"> substitute:</w:t>
      </w:r>
    </w:p>
    <w:p w:rsidR="000A4629" w:rsidRDefault="000A4629" w:rsidP="000A4629">
      <w:pPr>
        <w:pStyle w:val="LogoHeader"/>
        <w:keepLines w:val="0"/>
        <w:rPr>
          <w:rFonts w:ascii="Times New Roman" w:hAnsi="Times New Roman"/>
          <w:i/>
          <w:sz w:val="20"/>
          <w:lang w:val="en-AU" w:eastAsia="en-AU"/>
        </w:rPr>
      </w:pPr>
    </w:p>
    <w:p w:rsidR="000A4629" w:rsidRDefault="000A4629" w:rsidP="000A4629">
      <w:pPr>
        <w:pStyle w:val="LogoHeader"/>
        <w:keepLines w:val="0"/>
        <w:numPr>
          <w:ilvl w:val="0"/>
          <w:numId w:val="27"/>
        </w:numPr>
        <w:rPr>
          <w:rFonts w:ascii="Times New Roman" w:hAnsi="Times New Roman"/>
          <w:sz w:val="20"/>
          <w:lang w:val="en-AU" w:eastAsia="en-AU"/>
        </w:rPr>
      </w:pPr>
      <w:r w:rsidRPr="00670CC4">
        <w:rPr>
          <w:rFonts w:ascii="Times New Roman" w:hAnsi="Times New Roman"/>
          <w:sz w:val="20"/>
          <w:lang w:val="en-AU" w:eastAsia="en-AU"/>
        </w:rPr>
        <w:t>the supply of a guide d</w:t>
      </w:r>
      <w:r>
        <w:rPr>
          <w:rFonts w:ascii="Times New Roman" w:hAnsi="Times New Roman"/>
          <w:sz w:val="20"/>
          <w:lang w:val="en-AU" w:eastAsia="en-AU"/>
        </w:rPr>
        <w:t>og, mobility dog or hearing dog</w:t>
      </w:r>
      <w:r w:rsidRPr="00670CC4">
        <w:rPr>
          <w:rFonts w:ascii="Times New Roman" w:hAnsi="Times New Roman"/>
          <w:sz w:val="20"/>
          <w:lang w:val="en-AU" w:eastAsia="en-AU"/>
        </w:rPr>
        <w:t>;</w:t>
      </w:r>
    </w:p>
    <w:p w:rsidR="000A4629" w:rsidRDefault="000A4629" w:rsidP="000A4629">
      <w:pPr>
        <w:pStyle w:val="LogoHeader"/>
        <w:keepLines w:val="0"/>
        <w:ind w:left="633"/>
        <w:rPr>
          <w:rFonts w:ascii="Times New Roman" w:hAnsi="Times New Roman"/>
          <w:sz w:val="20"/>
          <w:lang w:val="en-AU" w:eastAsia="en-AU"/>
        </w:rPr>
      </w:pPr>
    </w:p>
    <w:p w:rsidR="000A4629" w:rsidRPr="000A4629" w:rsidRDefault="000A4629" w:rsidP="000A4629">
      <w:pPr>
        <w:pStyle w:val="LogoHeader"/>
        <w:keepLines w:val="0"/>
        <w:rPr>
          <w:rFonts w:ascii="Times New Roman" w:hAnsi="Times New Roman"/>
          <w:sz w:val="18"/>
          <w:szCs w:val="18"/>
          <w:lang w:val="en-AU" w:eastAsia="en-AU"/>
        </w:rPr>
      </w:pPr>
    </w:p>
    <w:p w:rsidR="00074156" w:rsidRDefault="00074156" w:rsidP="00074156">
      <w:pPr>
        <w:pStyle w:val="LogoHeader"/>
        <w:keepLines w:val="0"/>
        <w:rPr>
          <w:rFonts w:ascii="Times New Roman" w:hAnsi="Times New Roman"/>
          <w:i/>
          <w:sz w:val="20"/>
          <w:lang w:val="en-AU" w:eastAsia="en-AU"/>
        </w:rPr>
      </w:pPr>
    </w:p>
    <w:p w:rsidR="00074156" w:rsidRDefault="00074156" w:rsidP="00074156">
      <w:pPr>
        <w:pStyle w:val="LogoHeader"/>
        <w:keepLines w:val="0"/>
        <w:rPr>
          <w:rFonts w:ascii="Times New Roman" w:hAnsi="Times New Roman"/>
          <w:b/>
          <w:sz w:val="32"/>
          <w:szCs w:val="32"/>
          <w:lang w:val="en-AU" w:eastAsia="en-AU"/>
        </w:rPr>
      </w:pPr>
    </w:p>
    <w:p w:rsidR="00074156" w:rsidRDefault="00074156" w:rsidP="00074156">
      <w:pPr>
        <w:pStyle w:val="LogoHeader"/>
        <w:keepLines w:val="0"/>
        <w:ind w:left="709" w:hanging="709"/>
        <w:rPr>
          <w:rFonts w:ascii="Times New Roman" w:hAnsi="Times New Roman"/>
          <w:b/>
          <w:sz w:val="32"/>
          <w:szCs w:val="32"/>
          <w:lang w:val="en-AU" w:eastAsia="en-AU"/>
        </w:rPr>
      </w:pPr>
      <w:r>
        <w:rPr>
          <w:rFonts w:ascii="Times New Roman" w:hAnsi="Times New Roman"/>
          <w:b/>
          <w:sz w:val="32"/>
          <w:szCs w:val="32"/>
          <w:lang w:val="en-AU" w:eastAsia="en-AU"/>
        </w:rPr>
        <w:t>[</w:t>
      </w:r>
      <w:r w:rsidR="00200D95">
        <w:rPr>
          <w:rFonts w:ascii="Times New Roman" w:hAnsi="Times New Roman"/>
          <w:b/>
          <w:sz w:val="32"/>
          <w:szCs w:val="32"/>
          <w:lang w:val="en-AU" w:eastAsia="en-AU"/>
        </w:rPr>
        <w:t>5</w:t>
      </w:r>
      <w:r>
        <w:rPr>
          <w:rFonts w:ascii="Times New Roman" w:hAnsi="Times New Roman"/>
          <w:b/>
          <w:sz w:val="32"/>
          <w:szCs w:val="32"/>
          <w:lang w:val="en-AU" w:eastAsia="en-AU"/>
        </w:rPr>
        <w:t>]</w:t>
      </w:r>
      <w:r>
        <w:rPr>
          <w:rFonts w:ascii="Times New Roman" w:hAnsi="Times New Roman"/>
          <w:b/>
          <w:sz w:val="32"/>
          <w:szCs w:val="32"/>
          <w:lang w:val="en-AU" w:eastAsia="en-AU"/>
        </w:rPr>
        <w:tab/>
        <w:t xml:space="preserve">Paragraph 11.3.3 </w:t>
      </w:r>
    </w:p>
    <w:p w:rsidR="00074156" w:rsidRDefault="00074156" w:rsidP="00074156">
      <w:pPr>
        <w:pStyle w:val="LogoHeader"/>
        <w:keepLines w:val="0"/>
        <w:ind w:firstLine="720"/>
        <w:rPr>
          <w:rFonts w:ascii="Times New Roman" w:hAnsi="Times New Roman"/>
          <w:i/>
          <w:sz w:val="20"/>
          <w:lang w:val="en-AU" w:eastAsia="en-AU"/>
        </w:rPr>
      </w:pPr>
    </w:p>
    <w:p w:rsidR="00074156" w:rsidRDefault="00074156" w:rsidP="00074156">
      <w:pPr>
        <w:pStyle w:val="LogoHeader"/>
        <w:keepLines w:val="0"/>
        <w:ind w:firstLine="720"/>
        <w:rPr>
          <w:rFonts w:ascii="Times New Roman" w:hAnsi="Times New Roman"/>
          <w:i/>
          <w:sz w:val="20"/>
          <w:lang w:val="en-AU" w:eastAsia="en-AU"/>
        </w:rPr>
      </w:pPr>
      <w:r>
        <w:rPr>
          <w:rFonts w:ascii="Times New Roman" w:hAnsi="Times New Roman"/>
          <w:i/>
          <w:sz w:val="20"/>
          <w:lang w:val="en-AU" w:eastAsia="en-AU"/>
        </w:rPr>
        <w:t xml:space="preserve">After the paragraph, insert: </w:t>
      </w:r>
    </w:p>
    <w:p w:rsidR="00FC08D1" w:rsidRDefault="00FC08D1" w:rsidP="00074156">
      <w:pPr>
        <w:pStyle w:val="LogoHeader"/>
        <w:keepLines w:val="0"/>
        <w:ind w:firstLine="720"/>
        <w:rPr>
          <w:rFonts w:ascii="Times New Roman" w:hAnsi="Times New Roman"/>
          <w:i/>
          <w:sz w:val="20"/>
          <w:lang w:val="en-AU" w:eastAsia="en-AU"/>
        </w:rPr>
      </w:pPr>
    </w:p>
    <w:p w:rsidR="00FC08D1" w:rsidRDefault="00FC08D1" w:rsidP="00FC08D1">
      <w:pPr>
        <w:pStyle w:val="LogoHeader"/>
        <w:keepLines w:val="0"/>
        <w:rPr>
          <w:rFonts w:ascii="Times New Roman" w:hAnsi="Times New Roman"/>
          <w:i/>
          <w:sz w:val="20"/>
          <w:lang w:val="en-AU" w:eastAsia="en-AU"/>
        </w:rPr>
      </w:pPr>
    </w:p>
    <w:p w:rsidR="00FC08D1" w:rsidRPr="00073D93" w:rsidRDefault="00FC08D1" w:rsidP="00FC08D1">
      <w:pPr>
        <w:pStyle w:val="LogoHeader"/>
        <w:keepLines w:val="0"/>
        <w:ind w:left="720" w:firstLine="720"/>
        <w:rPr>
          <w:rFonts w:ascii="Times New Roman" w:hAnsi="Times New Roman"/>
          <w:b/>
          <w:i/>
          <w:sz w:val="20"/>
          <w:lang w:val="en-AU" w:eastAsia="en-AU"/>
        </w:rPr>
      </w:pPr>
      <w:r w:rsidRPr="00073D93">
        <w:rPr>
          <w:rFonts w:ascii="Times New Roman" w:hAnsi="Times New Roman"/>
          <w:b/>
          <w:i/>
          <w:sz w:val="20"/>
          <w:lang w:val="en-AU" w:eastAsia="en-AU"/>
        </w:rPr>
        <w:t xml:space="preserve">Electric </w:t>
      </w:r>
      <w:r w:rsidR="008765FE">
        <w:rPr>
          <w:rFonts w:ascii="Times New Roman" w:hAnsi="Times New Roman"/>
          <w:b/>
          <w:i/>
          <w:sz w:val="20"/>
          <w:lang w:val="en-AU" w:eastAsia="en-AU"/>
        </w:rPr>
        <w:t xml:space="preserve">Mobility </w:t>
      </w:r>
      <w:r w:rsidR="006E0DEA">
        <w:rPr>
          <w:rFonts w:ascii="Times New Roman" w:hAnsi="Times New Roman"/>
          <w:b/>
          <w:i/>
          <w:sz w:val="20"/>
          <w:lang w:val="en-AU" w:eastAsia="en-AU"/>
        </w:rPr>
        <w:t>Aids</w:t>
      </w:r>
    </w:p>
    <w:p w:rsidR="00FC08D1" w:rsidRPr="00073D93" w:rsidRDefault="00FC08D1" w:rsidP="00FC08D1">
      <w:pPr>
        <w:pStyle w:val="LogoHeader"/>
        <w:keepLines w:val="0"/>
        <w:ind w:firstLine="720"/>
        <w:rPr>
          <w:rFonts w:ascii="Times New Roman" w:hAnsi="Times New Roman"/>
          <w:b/>
          <w:sz w:val="20"/>
          <w:lang w:val="en-AU" w:eastAsia="en-AU"/>
        </w:rPr>
      </w:pPr>
    </w:p>
    <w:p w:rsidR="000A4629" w:rsidRPr="00073D93" w:rsidRDefault="00FC08D1" w:rsidP="000A4629">
      <w:pPr>
        <w:pStyle w:val="LogoHeader"/>
        <w:ind w:left="720"/>
        <w:rPr>
          <w:rFonts w:ascii="Times New Roman" w:hAnsi="Times New Roman"/>
          <w:sz w:val="20"/>
          <w:lang w:val="en-AU" w:eastAsia="en-AU"/>
        </w:rPr>
      </w:pPr>
      <w:r w:rsidRPr="00073D93">
        <w:rPr>
          <w:rFonts w:ascii="Times New Roman" w:hAnsi="Times New Roman"/>
          <w:b/>
          <w:sz w:val="20"/>
          <w:lang w:val="en-AU" w:eastAsia="en-AU"/>
        </w:rPr>
        <w:t>11.3.4</w:t>
      </w:r>
      <w:r w:rsidR="00C178C7">
        <w:rPr>
          <w:rFonts w:ascii="Times New Roman" w:hAnsi="Times New Roman"/>
          <w:b/>
          <w:sz w:val="20"/>
          <w:lang w:val="en-AU" w:eastAsia="en-AU"/>
        </w:rPr>
        <w:t>.1</w:t>
      </w:r>
      <w:r w:rsidRPr="00073D93">
        <w:rPr>
          <w:rFonts w:ascii="Times New Roman" w:hAnsi="Times New Roman"/>
          <w:sz w:val="20"/>
          <w:lang w:val="en-AU" w:eastAsia="en-AU"/>
        </w:rPr>
        <w:t xml:space="preserve">   Subject to this Part, the </w:t>
      </w:r>
      <w:r w:rsidRPr="00B04AD6">
        <w:rPr>
          <w:rFonts w:ascii="Times New Roman" w:hAnsi="Times New Roman"/>
          <w:i/>
          <w:sz w:val="20"/>
          <w:lang w:val="en-AU" w:eastAsia="en-AU"/>
        </w:rPr>
        <w:t>Commission</w:t>
      </w:r>
      <w:r w:rsidRPr="00073D93">
        <w:rPr>
          <w:rFonts w:ascii="Times New Roman" w:hAnsi="Times New Roman"/>
          <w:sz w:val="20"/>
          <w:lang w:val="en-AU" w:eastAsia="en-AU"/>
        </w:rPr>
        <w:t xml:space="preserve"> </w:t>
      </w:r>
      <w:r w:rsidR="00163FDD">
        <w:rPr>
          <w:rFonts w:ascii="Times New Roman" w:hAnsi="Times New Roman"/>
          <w:sz w:val="20"/>
          <w:lang w:val="en-AU" w:eastAsia="en-AU"/>
        </w:rPr>
        <w:t xml:space="preserve">may </w:t>
      </w:r>
      <w:r w:rsidRPr="00073D93">
        <w:rPr>
          <w:rFonts w:ascii="Times New Roman" w:hAnsi="Times New Roman"/>
          <w:sz w:val="20"/>
          <w:lang w:val="en-AU" w:eastAsia="en-AU"/>
        </w:rPr>
        <w:t>provide or accept financial responsibility for the supp</w:t>
      </w:r>
      <w:r w:rsidR="00C178C7">
        <w:rPr>
          <w:rFonts w:ascii="Times New Roman" w:hAnsi="Times New Roman"/>
          <w:sz w:val="20"/>
          <w:lang w:val="en-AU" w:eastAsia="en-AU"/>
        </w:rPr>
        <w:t xml:space="preserve">ly of an electric wheelchair, </w:t>
      </w:r>
      <w:r w:rsidRPr="00073D93">
        <w:rPr>
          <w:rFonts w:ascii="Times New Roman" w:hAnsi="Times New Roman"/>
          <w:sz w:val="20"/>
          <w:lang w:val="en-AU" w:eastAsia="en-AU"/>
        </w:rPr>
        <w:t xml:space="preserve">an electric scooter </w:t>
      </w:r>
      <w:r w:rsidR="00C178C7">
        <w:rPr>
          <w:rFonts w:ascii="Times New Roman" w:hAnsi="Times New Roman"/>
          <w:sz w:val="20"/>
          <w:lang w:val="en-AU" w:eastAsia="en-AU"/>
        </w:rPr>
        <w:t xml:space="preserve">or a </w:t>
      </w:r>
      <w:r w:rsidR="00C178C7" w:rsidRPr="00C178C7">
        <w:rPr>
          <w:rFonts w:ascii="Times New Roman" w:hAnsi="Times New Roman"/>
          <w:i/>
          <w:sz w:val="20"/>
          <w:lang w:val="en-AU" w:eastAsia="en-AU"/>
        </w:rPr>
        <w:t>power-assist device</w:t>
      </w:r>
      <w:r w:rsidR="00C178C7">
        <w:rPr>
          <w:rFonts w:ascii="Times New Roman" w:hAnsi="Times New Roman"/>
          <w:sz w:val="20"/>
          <w:lang w:val="en-AU" w:eastAsia="en-AU"/>
        </w:rPr>
        <w:t xml:space="preserve"> </w:t>
      </w:r>
      <w:r w:rsidRPr="00073D93">
        <w:rPr>
          <w:rFonts w:ascii="Times New Roman" w:hAnsi="Times New Roman"/>
          <w:sz w:val="20"/>
          <w:lang w:val="en-AU" w:eastAsia="en-AU"/>
        </w:rPr>
        <w:t>to:</w:t>
      </w:r>
    </w:p>
    <w:p w:rsidR="00FC08D1" w:rsidRPr="00073D93" w:rsidRDefault="00FC08D1" w:rsidP="00FC08D1">
      <w:pPr>
        <w:pStyle w:val="LogoHeader"/>
        <w:ind w:left="720"/>
        <w:rPr>
          <w:rFonts w:ascii="Times New Roman" w:hAnsi="Times New Roman"/>
          <w:sz w:val="20"/>
          <w:lang w:val="en-AU" w:eastAsia="en-AU"/>
        </w:rPr>
      </w:pPr>
    </w:p>
    <w:p w:rsidR="00FC08D1" w:rsidRDefault="000A4629" w:rsidP="000A4629">
      <w:pPr>
        <w:pStyle w:val="LogoHeader"/>
        <w:numPr>
          <w:ilvl w:val="0"/>
          <w:numId w:val="28"/>
        </w:numPr>
        <w:rPr>
          <w:rFonts w:ascii="Times New Roman" w:hAnsi="Times New Roman"/>
          <w:sz w:val="20"/>
          <w:lang w:val="en-AU" w:eastAsia="en-AU"/>
        </w:rPr>
      </w:pPr>
      <w:r>
        <w:rPr>
          <w:rFonts w:ascii="Times New Roman" w:hAnsi="Times New Roman"/>
          <w:sz w:val="20"/>
          <w:lang w:val="en-AU" w:eastAsia="en-AU"/>
        </w:rPr>
        <w:t xml:space="preserve">an </w:t>
      </w:r>
      <w:r w:rsidRPr="000A4629">
        <w:rPr>
          <w:rFonts w:ascii="Times New Roman" w:hAnsi="Times New Roman"/>
          <w:i/>
          <w:sz w:val="20"/>
          <w:lang w:val="en-AU" w:eastAsia="en-AU"/>
        </w:rPr>
        <w:t>entitled member</w:t>
      </w:r>
      <w:r>
        <w:rPr>
          <w:rFonts w:ascii="Times New Roman" w:hAnsi="Times New Roman"/>
          <w:sz w:val="20"/>
          <w:lang w:val="en-AU" w:eastAsia="en-AU"/>
        </w:rPr>
        <w:t xml:space="preserve"> </w:t>
      </w:r>
      <w:r w:rsidR="00FC08D1">
        <w:rPr>
          <w:rFonts w:ascii="Times New Roman" w:hAnsi="Times New Roman"/>
          <w:sz w:val="20"/>
          <w:lang w:val="en-AU" w:eastAsia="en-AU"/>
        </w:rPr>
        <w:t xml:space="preserve">who has a </w:t>
      </w:r>
      <w:r w:rsidR="00FC08D1" w:rsidRPr="00073D93">
        <w:rPr>
          <w:rFonts w:ascii="Times New Roman" w:hAnsi="Times New Roman"/>
          <w:sz w:val="20"/>
          <w:lang w:val="en-AU" w:eastAsia="en-AU"/>
        </w:rPr>
        <w:t>medically assesse</w:t>
      </w:r>
      <w:r w:rsidR="00FC08D1">
        <w:rPr>
          <w:rFonts w:ascii="Times New Roman" w:hAnsi="Times New Roman"/>
          <w:sz w:val="20"/>
          <w:lang w:val="en-AU" w:eastAsia="en-AU"/>
        </w:rPr>
        <w:t xml:space="preserve">d need for the item </w:t>
      </w:r>
      <w:r w:rsidR="00FC08D1" w:rsidRPr="00073D93">
        <w:rPr>
          <w:rFonts w:ascii="Times New Roman" w:hAnsi="Times New Roman"/>
          <w:sz w:val="20"/>
          <w:lang w:val="en-AU" w:eastAsia="en-AU"/>
        </w:rPr>
        <w:t xml:space="preserve">due to a </w:t>
      </w:r>
      <w:r w:rsidR="009415AE" w:rsidRPr="009415AE">
        <w:rPr>
          <w:rFonts w:ascii="Times New Roman" w:hAnsi="Times New Roman"/>
          <w:i/>
          <w:sz w:val="20"/>
          <w:lang w:val="en-AU" w:eastAsia="en-AU"/>
        </w:rPr>
        <w:t xml:space="preserve">service </w:t>
      </w:r>
      <w:r w:rsidR="00FC08D1" w:rsidRPr="009415AE">
        <w:rPr>
          <w:rFonts w:ascii="Times New Roman" w:hAnsi="Times New Roman"/>
          <w:i/>
          <w:sz w:val="20"/>
          <w:lang w:val="en-AU" w:eastAsia="en-AU"/>
        </w:rPr>
        <w:t>injury</w:t>
      </w:r>
      <w:r w:rsidR="00FC08D1" w:rsidRPr="00073D93">
        <w:rPr>
          <w:rFonts w:ascii="Times New Roman" w:hAnsi="Times New Roman"/>
          <w:sz w:val="20"/>
          <w:lang w:val="en-AU" w:eastAsia="en-AU"/>
        </w:rPr>
        <w:t xml:space="preserve"> or </w:t>
      </w:r>
      <w:r w:rsidR="002574BD">
        <w:rPr>
          <w:rFonts w:ascii="Times New Roman" w:hAnsi="Times New Roman"/>
          <w:sz w:val="20"/>
          <w:lang w:val="en-AU" w:eastAsia="en-AU"/>
        </w:rPr>
        <w:t xml:space="preserve">a </w:t>
      </w:r>
      <w:r w:rsidR="009415AE" w:rsidRPr="009415AE">
        <w:rPr>
          <w:rFonts w:ascii="Times New Roman" w:hAnsi="Times New Roman"/>
          <w:i/>
          <w:sz w:val="20"/>
          <w:lang w:val="en-AU" w:eastAsia="en-AU"/>
        </w:rPr>
        <w:t xml:space="preserve">service </w:t>
      </w:r>
      <w:r w:rsidR="00FC08D1" w:rsidRPr="009415AE">
        <w:rPr>
          <w:rFonts w:ascii="Times New Roman" w:hAnsi="Times New Roman"/>
          <w:i/>
          <w:sz w:val="20"/>
          <w:lang w:val="en-AU" w:eastAsia="en-AU"/>
        </w:rPr>
        <w:t>disease</w:t>
      </w:r>
      <w:r w:rsidR="00FC08D1" w:rsidRPr="00F6141F">
        <w:rPr>
          <w:rFonts w:ascii="Times New Roman" w:hAnsi="Times New Roman"/>
          <w:sz w:val="20"/>
          <w:lang w:val="en-AU" w:eastAsia="en-AU"/>
        </w:rPr>
        <w:t>; or</w:t>
      </w:r>
    </w:p>
    <w:p w:rsidR="000A4629" w:rsidRDefault="000A4629" w:rsidP="000A4629">
      <w:pPr>
        <w:pStyle w:val="LogoHeader"/>
        <w:ind w:left="1080"/>
        <w:rPr>
          <w:rFonts w:ascii="Times New Roman" w:hAnsi="Times New Roman"/>
          <w:sz w:val="20"/>
          <w:lang w:val="en-AU" w:eastAsia="en-AU"/>
        </w:rPr>
      </w:pPr>
    </w:p>
    <w:p w:rsidR="00FC08D1" w:rsidRDefault="00FC08D1" w:rsidP="000A4629">
      <w:pPr>
        <w:pStyle w:val="LogoHeader"/>
        <w:numPr>
          <w:ilvl w:val="0"/>
          <w:numId w:val="28"/>
        </w:numPr>
        <w:rPr>
          <w:rFonts w:ascii="Times New Roman" w:hAnsi="Times New Roman"/>
          <w:sz w:val="20"/>
          <w:lang w:val="en-AU" w:eastAsia="en-AU"/>
        </w:rPr>
      </w:pPr>
      <w:r w:rsidRPr="000A4629">
        <w:rPr>
          <w:rFonts w:ascii="Times New Roman" w:hAnsi="Times New Roman"/>
          <w:sz w:val="20"/>
          <w:lang w:val="en-AU" w:eastAsia="en-AU"/>
        </w:rPr>
        <w:t>a</w:t>
      </w:r>
      <w:r w:rsidR="000A4629">
        <w:rPr>
          <w:rFonts w:ascii="Times New Roman" w:hAnsi="Times New Roman"/>
          <w:sz w:val="20"/>
          <w:lang w:val="en-AU" w:eastAsia="en-AU"/>
        </w:rPr>
        <w:t xml:space="preserve">n </w:t>
      </w:r>
      <w:r w:rsidR="000A4629" w:rsidRPr="000A4629">
        <w:rPr>
          <w:rFonts w:ascii="Times New Roman" w:hAnsi="Times New Roman"/>
          <w:i/>
          <w:sz w:val="20"/>
          <w:lang w:val="en-AU" w:eastAsia="en-AU"/>
        </w:rPr>
        <w:t>entitled member</w:t>
      </w:r>
      <w:r w:rsidRPr="000A4629">
        <w:rPr>
          <w:rFonts w:ascii="Times New Roman" w:hAnsi="Times New Roman"/>
          <w:sz w:val="20"/>
          <w:lang w:val="en-AU" w:eastAsia="en-AU"/>
        </w:rPr>
        <w:t xml:space="preserve"> who has a medically assessed need for the item and is eligible to be provided with treatment under the Act, subject to these Principles, for all injuries or diseases</w:t>
      </w:r>
      <w:r w:rsidR="000A4629">
        <w:rPr>
          <w:rFonts w:ascii="Times New Roman" w:hAnsi="Times New Roman"/>
          <w:sz w:val="20"/>
          <w:lang w:val="en-AU" w:eastAsia="en-AU"/>
        </w:rPr>
        <w:t>.</w:t>
      </w:r>
    </w:p>
    <w:p w:rsidR="00C178C7" w:rsidRDefault="00C178C7" w:rsidP="00C178C7">
      <w:pPr>
        <w:pStyle w:val="LogoHeader"/>
        <w:rPr>
          <w:rFonts w:ascii="Times New Roman" w:hAnsi="Times New Roman"/>
          <w:sz w:val="20"/>
          <w:lang w:val="en-AU" w:eastAsia="en-AU"/>
        </w:rPr>
      </w:pPr>
    </w:p>
    <w:p w:rsidR="00C178C7" w:rsidRDefault="00C178C7" w:rsidP="00C178C7">
      <w:pPr>
        <w:pStyle w:val="LogoHeader"/>
        <w:rPr>
          <w:rFonts w:ascii="Times New Roman" w:hAnsi="Times New Roman"/>
          <w:sz w:val="20"/>
          <w:lang w:val="en-AU" w:eastAsia="en-AU"/>
        </w:rPr>
      </w:pPr>
    </w:p>
    <w:p w:rsidR="00C178C7" w:rsidRDefault="00C178C7" w:rsidP="00C178C7">
      <w:pPr>
        <w:pStyle w:val="LogoHeader"/>
        <w:keepLines w:val="0"/>
        <w:ind w:left="720"/>
        <w:rPr>
          <w:rFonts w:ascii="Times New Roman" w:hAnsi="Times New Roman"/>
          <w:sz w:val="20"/>
          <w:lang w:val="en-AU" w:eastAsia="en-AU"/>
        </w:rPr>
      </w:pPr>
      <w:r w:rsidRPr="00E8124C">
        <w:rPr>
          <w:rFonts w:ascii="Times New Roman" w:hAnsi="Times New Roman"/>
          <w:b/>
          <w:sz w:val="20"/>
          <w:lang w:val="en-AU" w:eastAsia="en-AU"/>
        </w:rPr>
        <w:t>11.3</w:t>
      </w:r>
      <w:r>
        <w:rPr>
          <w:rFonts w:ascii="Times New Roman" w:hAnsi="Times New Roman"/>
          <w:b/>
          <w:sz w:val="20"/>
          <w:lang w:val="en-AU" w:eastAsia="en-AU"/>
        </w:rPr>
        <w:t>.4.2</w:t>
      </w:r>
      <w:r>
        <w:rPr>
          <w:rFonts w:ascii="Times New Roman" w:hAnsi="Times New Roman"/>
          <w:sz w:val="20"/>
          <w:lang w:val="en-AU" w:eastAsia="en-AU"/>
        </w:rPr>
        <w:t xml:space="preserve">  For paragraph 11.3.4.1:</w:t>
      </w:r>
    </w:p>
    <w:p w:rsidR="00C178C7" w:rsidRDefault="00C178C7" w:rsidP="00C178C7">
      <w:pPr>
        <w:pStyle w:val="LogoHeader"/>
        <w:keepLines w:val="0"/>
        <w:ind w:left="720"/>
        <w:rPr>
          <w:rFonts w:ascii="Times New Roman" w:hAnsi="Times New Roman"/>
          <w:sz w:val="20"/>
          <w:lang w:val="en-AU" w:eastAsia="en-AU"/>
        </w:rPr>
      </w:pPr>
    </w:p>
    <w:p w:rsidR="00C178C7" w:rsidRDefault="00C178C7" w:rsidP="00050CF1">
      <w:pPr>
        <w:pStyle w:val="LogoHeader"/>
        <w:keepLines w:val="0"/>
        <w:ind w:left="720"/>
        <w:rPr>
          <w:rFonts w:ascii="Times New Roman" w:hAnsi="Times New Roman"/>
          <w:sz w:val="20"/>
          <w:lang w:val="en-AU" w:eastAsia="en-AU"/>
        </w:rPr>
      </w:pPr>
      <w:r>
        <w:rPr>
          <w:rFonts w:ascii="Times New Roman" w:hAnsi="Times New Roman"/>
          <w:b/>
          <w:i/>
          <w:sz w:val="20"/>
          <w:lang w:val="en-AU" w:eastAsia="en-AU"/>
        </w:rPr>
        <w:t>power-assist device</w:t>
      </w:r>
      <w:r>
        <w:rPr>
          <w:rFonts w:ascii="Times New Roman" w:hAnsi="Times New Roman"/>
          <w:sz w:val="20"/>
          <w:lang w:val="en-AU" w:eastAsia="en-AU"/>
        </w:rPr>
        <w:t xml:space="preserve"> means an electrically-</w:t>
      </w:r>
      <w:r w:rsidRPr="00E66D19">
        <w:rPr>
          <w:rFonts w:ascii="Times New Roman" w:hAnsi="Times New Roman"/>
          <w:sz w:val="20"/>
          <w:lang w:val="en-AU" w:eastAsia="en-AU"/>
        </w:rPr>
        <w:t>powered device that can be mounted on</w:t>
      </w:r>
      <w:r w:rsidR="006E0DEA">
        <w:rPr>
          <w:rFonts w:ascii="Times New Roman" w:hAnsi="Times New Roman"/>
          <w:sz w:val="20"/>
          <w:lang w:val="en-AU" w:eastAsia="en-AU"/>
        </w:rPr>
        <w:t xml:space="preserve"> </w:t>
      </w:r>
      <w:r>
        <w:rPr>
          <w:rFonts w:ascii="Times New Roman" w:hAnsi="Times New Roman"/>
          <w:sz w:val="20"/>
          <w:lang w:val="en-AU" w:eastAsia="en-AU"/>
        </w:rPr>
        <w:t>to</w:t>
      </w:r>
      <w:r w:rsidRPr="00E66D19">
        <w:rPr>
          <w:rFonts w:ascii="Times New Roman" w:hAnsi="Times New Roman"/>
          <w:sz w:val="20"/>
          <w:lang w:val="en-AU" w:eastAsia="en-AU"/>
        </w:rPr>
        <w:t xml:space="preserve"> a manual wheelchair to provide additional </w:t>
      </w:r>
      <w:r>
        <w:rPr>
          <w:rFonts w:ascii="Times New Roman" w:hAnsi="Times New Roman"/>
          <w:sz w:val="20"/>
          <w:lang w:val="en-AU" w:eastAsia="en-AU"/>
        </w:rPr>
        <w:t xml:space="preserve">mobility assistance and support </w:t>
      </w:r>
      <w:r w:rsidRPr="00E66D19">
        <w:rPr>
          <w:rFonts w:ascii="Times New Roman" w:hAnsi="Times New Roman"/>
          <w:sz w:val="20"/>
          <w:lang w:val="en-AU" w:eastAsia="en-AU"/>
        </w:rPr>
        <w:t xml:space="preserve">independent operation. </w:t>
      </w:r>
    </w:p>
    <w:p w:rsidR="00C178C7" w:rsidRDefault="00C178C7" w:rsidP="00C178C7">
      <w:pPr>
        <w:pStyle w:val="LogoHeader"/>
        <w:keepLines w:val="0"/>
        <w:ind w:left="1080"/>
        <w:rPr>
          <w:rFonts w:ascii="Times New Roman" w:hAnsi="Times New Roman"/>
          <w:sz w:val="20"/>
          <w:lang w:val="en-AU" w:eastAsia="en-AU"/>
        </w:rPr>
      </w:pPr>
    </w:p>
    <w:p w:rsidR="000A4629" w:rsidRDefault="000A4629" w:rsidP="00050CF1">
      <w:pPr>
        <w:pStyle w:val="ListParagraph"/>
        <w:ind w:left="0"/>
        <w:rPr>
          <w:sz w:val="20"/>
        </w:rPr>
      </w:pPr>
    </w:p>
    <w:p w:rsidR="009C5D8F" w:rsidRPr="00E8124C" w:rsidRDefault="009C5D8F" w:rsidP="009C5D8F">
      <w:pPr>
        <w:pStyle w:val="LogoHeader"/>
        <w:keepLines w:val="0"/>
        <w:rPr>
          <w:rFonts w:ascii="Times New Roman" w:hAnsi="Times New Roman"/>
          <w:sz w:val="20"/>
          <w:lang w:val="en-AU" w:eastAsia="en-AU"/>
        </w:rPr>
      </w:pPr>
    </w:p>
    <w:p w:rsidR="009C5D8F" w:rsidRDefault="009C5D8F" w:rsidP="009C5D8F">
      <w:pPr>
        <w:pStyle w:val="LogoHeader"/>
        <w:keepLines w:val="0"/>
        <w:ind w:left="720" w:firstLine="720"/>
        <w:rPr>
          <w:rFonts w:ascii="Times New Roman" w:hAnsi="Times New Roman"/>
          <w:b/>
          <w:i/>
          <w:sz w:val="20"/>
          <w:lang w:val="en-AU" w:eastAsia="en-AU"/>
        </w:rPr>
      </w:pPr>
      <w:r>
        <w:rPr>
          <w:rFonts w:ascii="Times New Roman" w:hAnsi="Times New Roman"/>
          <w:b/>
          <w:i/>
          <w:sz w:val="20"/>
          <w:lang w:val="en-AU" w:eastAsia="en-AU"/>
        </w:rPr>
        <w:t>Assistance D</w:t>
      </w:r>
      <w:r w:rsidRPr="00E8124C">
        <w:rPr>
          <w:rFonts w:ascii="Times New Roman" w:hAnsi="Times New Roman"/>
          <w:b/>
          <w:i/>
          <w:sz w:val="20"/>
          <w:lang w:val="en-AU" w:eastAsia="en-AU"/>
        </w:rPr>
        <w:t>ogs</w:t>
      </w:r>
    </w:p>
    <w:p w:rsidR="009C5D8F" w:rsidRDefault="009C5D8F" w:rsidP="009C5D8F">
      <w:pPr>
        <w:pStyle w:val="LogoHeader"/>
        <w:keepLines w:val="0"/>
        <w:ind w:left="720" w:firstLine="720"/>
        <w:rPr>
          <w:rFonts w:ascii="Times New Roman" w:hAnsi="Times New Roman"/>
          <w:b/>
          <w:i/>
          <w:sz w:val="20"/>
          <w:lang w:val="en-AU" w:eastAsia="en-AU"/>
        </w:rPr>
      </w:pPr>
    </w:p>
    <w:p w:rsidR="009C5D8F" w:rsidRDefault="00182066" w:rsidP="009C5D8F">
      <w:pPr>
        <w:pStyle w:val="LogoHeader"/>
        <w:keepLines w:val="0"/>
        <w:ind w:left="720"/>
        <w:rPr>
          <w:rFonts w:ascii="Times New Roman" w:hAnsi="Times New Roman"/>
          <w:sz w:val="20"/>
          <w:lang w:val="en-AU" w:eastAsia="en-AU"/>
        </w:rPr>
      </w:pPr>
      <w:r>
        <w:rPr>
          <w:rFonts w:ascii="Times New Roman" w:hAnsi="Times New Roman"/>
          <w:b/>
          <w:sz w:val="20"/>
          <w:lang w:val="en-AU" w:eastAsia="en-AU"/>
        </w:rPr>
        <w:t>11.3.5.</w:t>
      </w:r>
      <w:r w:rsidRPr="00660F1B">
        <w:rPr>
          <w:rFonts w:ascii="Times New Roman" w:hAnsi="Times New Roman"/>
          <w:b/>
          <w:sz w:val="20"/>
          <w:lang w:val="en-AU" w:eastAsia="en-AU"/>
        </w:rPr>
        <w:t>1</w:t>
      </w:r>
      <w:r w:rsidRPr="00660F1B">
        <w:rPr>
          <w:rFonts w:ascii="Times New Roman" w:hAnsi="Times New Roman"/>
          <w:sz w:val="20"/>
          <w:lang w:val="en-AU" w:eastAsia="en-AU"/>
        </w:rPr>
        <w:t xml:space="preserve"> </w:t>
      </w:r>
      <w:r>
        <w:rPr>
          <w:rFonts w:ascii="Times New Roman" w:hAnsi="Times New Roman"/>
          <w:sz w:val="20"/>
          <w:lang w:val="en-AU" w:eastAsia="en-AU"/>
        </w:rPr>
        <w:t xml:space="preserve"> Subject</w:t>
      </w:r>
      <w:r w:rsidR="009C5D8F" w:rsidRPr="00660F1B">
        <w:rPr>
          <w:rFonts w:ascii="Times New Roman" w:hAnsi="Times New Roman"/>
          <w:sz w:val="20"/>
          <w:lang w:val="en-AU" w:eastAsia="en-AU"/>
        </w:rPr>
        <w:t xml:space="preserve"> to this Part, the</w:t>
      </w:r>
      <w:r w:rsidR="009C5D8F">
        <w:rPr>
          <w:rFonts w:ascii="Times New Roman" w:hAnsi="Times New Roman"/>
          <w:sz w:val="20"/>
          <w:lang w:val="en-AU" w:eastAsia="en-AU"/>
        </w:rPr>
        <w:t xml:space="preserve"> </w:t>
      </w:r>
      <w:r w:rsidR="009C5D8F" w:rsidRPr="00B757A2">
        <w:rPr>
          <w:rFonts w:ascii="Times New Roman" w:hAnsi="Times New Roman"/>
          <w:i/>
          <w:sz w:val="20"/>
          <w:lang w:val="en-AU" w:eastAsia="en-AU"/>
        </w:rPr>
        <w:t>Commission</w:t>
      </w:r>
      <w:r w:rsidR="009C5D8F">
        <w:rPr>
          <w:rFonts w:ascii="Times New Roman" w:hAnsi="Times New Roman"/>
          <w:sz w:val="20"/>
          <w:lang w:val="en-AU" w:eastAsia="en-AU"/>
        </w:rPr>
        <w:t xml:space="preserve"> may accept financial responsibility for the supply of a </w:t>
      </w:r>
      <w:r w:rsidR="009C5D8F" w:rsidRPr="00AB3086">
        <w:rPr>
          <w:rFonts w:ascii="Times New Roman" w:hAnsi="Times New Roman"/>
          <w:sz w:val="20"/>
          <w:lang w:val="en-AU" w:eastAsia="en-AU"/>
        </w:rPr>
        <w:t xml:space="preserve">psychiatric assistance </w:t>
      </w:r>
      <w:r w:rsidR="009C5D8F" w:rsidRPr="00660F1B">
        <w:rPr>
          <w:rFonts w:ascii="Times New Roman" w:hAnsi="Times New Roman"/>
          <w:sz w:val="20"/>
          <w:lang w:val="en-AU" w:eastAsia="en-AU"/>
        </w:rPr>
        <w:t xml:space="preserve">dog to a person if the </w:t>
      </w:r>
      <w:r w:rsidR="009C5D8F" w:rsidRPr="00660F1B">
        <w:rPr>
          <w:rFonts w:ascii="Times New Roman" w:hAnsi="Times New Roman"/>
          <w:i/>
          <w:sz w:val="20"/>
          <w:lang w:val="en-AU" w:eastAsia="en-AU"/>
        </w:rPr>
        <w:t>Commission</w:t>
      </w:r>
      <w:r w:rsidR="009C5D8F">
        <w:rPr>
          <w:rFonts w:ascii="Times New Roman" w:hAnsi="Times New Roman"/>
          <w:sz w:val="20"/>
          <w:lang w:val="en-AU" w:eastAsia="en-AU"/>
        </w:rPr>
        <w:t xml:space="preserve"> is satisfied: </w:t>
      </w:r>
    </w:p>
    <w:p w:rsidR="00B1046D" w:rsidRDefault="00B1046D" w:rsidP="009C5D8F">
      <w:pPr>
        <w:pStyle w:val="LogoHeader"/>
        <w:keepLines w:val="0"/>
        <w:ind w:left="720"/>
        <w:rPr>
          <w:rFonts w:ascii="Times New Roman" w:hAnsi="Times New Roman"/>
          <w:sz w:val="20"/>
          <w:lang w:val="en-AU" w:eastAsia="en-AU"/>
        </w:rPr>
      </w:pPr>
    </w:p>
    <w:p w:rsidR="009C5D8F" w:rsidRDefault="009C5D8F" w:rsidP="002574BD">
      <w:pPr>
        <w:pStyle w:val="LogoHeader"/>
        <w:keepLines w:val="0"/>
        <w:numPr>
          <w:ilvl w:val="0"/>
          <w:numId w:val="35"/>
        </w:numPr>
        <w:ind w:left="1440"/>
        <w:rPr>
          <w:rFonts w:ascii="Times New Roman" w:hAnsi="Times New Roman"/>
          <w:sz w:val="20"/>
          <w:lang w:val="en-AU" w:eastAsia="en-AU"/>
        </w:rPr>
      </w:pPr>
      <w:r w:rsidRPr="00B1046D">
        <w:rPr>
          <w:rFonts w:ascii="Times New Roman" w:hAnsi="Times New Roman"/>
          <w:sz w:val="20"/>
          <w:lang w:val="en-AU" w:eastAsia="en-AU"/>
        </w:rPr>
        <w:t xml:space="preserve">the person is an </w:t>
      </w:r>
      <w:r w:rsidRPr="00B1046D">
        <w:rPr>
          <w:rFonts w:ascii="Times New Roman" w:hAnsi="Times New Roman"/>
          <w:i/>
          <w:sz w:val="20"/>
          <w:lang w:val="en-AU" w:eastAsia="en-AU"/>
        </w:rPr>
        <w:t>entitled member</w:t>
      </w:r>
      <w:r w:rsidRPr="00B1046D">
        <w:rPr>
          <w:rFonts w:ascii="Times New Roman" w:hAnsi="Times New Roman"/>
          <w:sz w:val="20"/>
          <w:lang w:val="en-AU" w:eastAsia="en-AU"/>
        </w:rPr>
        <w:t>; and</w:t>
      </w:r>
    </w:p>
    <w:p w:rsidR="00B1046D" w:rsidRDefault="00B1046D" w:rsidP="002574BD">
      <w:pPr>
        <w:pStyle w:val="LogoHeader"/>
        <w:keepLines w:val="0"/>
        <w:ind w:left="1080"/>
        <w:rPr>
          <w:rFonts w:ascii="Times New Roman" w:hAnsi="Times New Roman"/>
          <w:sz w:val="20"/>
          <w:lang w:val="en-AU" w:eastAsia="en-AU"/>
        </w:rPr>
      </w:pPr>
    </w:p>
    <w:p w:rsidR="009C5D8F" w:rsidRDefault="009C5D8F" w:rsidP="002574BD">
      <w:pPr>
        <w:pStyle w:val="LogoHeader"/>
        <w:keepLines w:val="0"/>
        <w:numPr>
          <w:ilvl w:val="0"/>
          <w:numId w:val="35"/>
        </w:numPr>
        <w:ind w:left="1440"/>
        <w:rPr>
          <w:rFonts w:ascii="Times New Roman" w:hAnsi="Times New Roman"/>
          <w:sz w:val="20"/>
          <w:lang w:val="en-AU" w:eastAsia="en-AU"/>
        </w:rPr>
      </w:pPr>
      <w:r w:rsidRPr="00B1046D">
        <w:rPr>
          <w:rFonts w:ascii="Times New Roman" w:hAnsi="Times New Roman"/>
          <w:sz w:val="20"/>
          <w:lang w:val="en-AU" w:eastAsia="en-AU"/>
        </w:rPr>
        <w:t xml:space="preserve">the person has </w:t>
      </w:r>
      <w:r w:rsidRPr="003C3ABF">
        <w:rPr>
          <w:rFonts w:ascii="Times New Roman" w:hAnsi="Times New Roman"/>
          <w:sz w:val="20"/>
          <w:lang w:val="en-AU" w:eastAsia="en-AU"/>
        </w:rPr>
        <w:t>an accepted condition of post</w:t>
      </w:r>
      <w:r w:rsidRPr="00B1046D">
        <w:rPr>
          <w:rFonts w:ascii="Times New Roman" w:hAnsi="Times New Roman"/>
          <w:sz w:val="20"/>
          <w:lang w:val="en-AU" w:eastAsia="en-AU"/>
        </w:rPr>
        <w:t xml:space="preserve">-traumatic stress disorder or a diagnosis of post-traumatic stress disorder from a </w:t>
      </w:r>
      <w:r w:rsidRPr="00B1046D">
        <w:rPr>
          <w:rFonts w:ascii="Times New Roman" w:hAnsi="Times New Roman"/>
          <w:i/>
          <w:sz w:val="20"/>
          <w:lang w:val="en-AU" w:eastAsia="en-AU"/>
        </w:rPr>
        <w:t>psychiatrist</w:t>
      </w:r>
      <w:r w:rsidRPr="00B1046D">
        <w:rPr>
          <w:rFonts w:ascii="Times New Roman" w:hAnsi="Times New Roman"/>
          <w:sz w:val="20"/>
          <w:lang w:val="en-AU" w:eastAsia="en-AU"/>
        </w:rPr>
        <w:t>; and</w:t>
      </w:r>
    </w:p>
    <w:p w:rsidR="00B1046D" w:rsidRDefault="00B1046D" w:rsidP="002574BD">
      <w:pPr>
        <w:pStyle w:val="ListParagraph"/>
        <w:ind w:left="1080"/>
        <w:rPr>
          <w:sz w:val="20"/>
        </w:rPr>
      </w:pPr>
    </w:p>
    <w:p w:rsidR="009C5D8F" w:rsidRDefault="009C5D8F" w:rsidP="002574BD">
      <w:pPr>
        <w:pStyle w:val="LogoHeader"/>
        <w:keepLines w:val="0"/>
        <w:numPr>
          <w:ilvl w:val="0"/>
          <w:numId w:val="35"/>
        </w:numPr>
        <w:ind w:left="1440"/>
        <w:rPr>
          <w:rFonts w:ascii="Times New Roman" w:hAnsi="Times New Roman"/>
          <w:sz w:val="20"/>
          <w:lang w:val="en-AU" w:eastAsia="en-AU"/>
        </w:rPr>
      </w:pPr>
      <w:r w:rsidRPr="00B1046D">
        <w:rPr>
          <w:rFonts w:ascii="Times New Roman" w:hAnsi="Times New Roman"/>
          <w:sz w:val="20"/>
          <w:lang w:val="en-AU" w:eastAsia="en-AU"/>
        </w:rPr>
        <w:t xml:space="preserve">the person is undergoing treatment by a </w:t>
      </w:r>
      <w:r w:rsidRPr="00B1046D">
        <w:rPr>
          <w:rFonts w:ascii="Times New Roman" w:hAnsi="Times New Roman"/>
          <w:i/>
          <w:sz w:val="20"/>
          <w:lang w:val="en-AU" w:eastAsia="en-AU"/>
        </w:rPr>
        <w:t xml:space="preserve">psychiatrist </w:t>
      </w:r>
      <w:r w:rsidRPr="00B1046D">
        <w:rPr>
          <w:rFonts w:ascii="Times New Roman" w:hAnsi="Times New Roman"/>
          <w:sz w:val="20"/>
          <w:lang w:val="en-AU" w:eastAsia="en-AU"/>
        </w:rPr>
        <w:t>or</w:t>
      </w:r>
      <w:r w:rsidRPr="00B1046D">
        <w:rPr>
          <w:rFonts w:ascii="Times New Roman" w:hAnsi="Times New Roman"/>
          <w:i/>
          <w:sz w:val="20"/>
          <w:lang w:val="en-AU" w:eastAsia="en-AU"/>
        </w:rPr>
        <w:t xml:space="preserve"> a psychologist </w:t>
      </w:r>
      <w:r w:rsidRPr="00B1046D">
        <w:rPr>
          <w:rFonts w:ascii="Times New Roman" w:hAnsi="Times New Roman"/>
          <w:sz w:val="20"/>
          <w:lang w:val="en-AU" w:eastAsia="en-AU"/>
        </w:rPr>
        <w:t xml:space="preserve">for post-traumatic stress disorder and has been undergoing such </w:t>
      </w:r>
      <w:r w:rsidR="003C3ABF">
        <w:rPr>
          <w:rFonts w:ascii="Times New Roman" w:hAnsi="Times New Roman"/>
          <w:sz w:val="20"/>
          <w:lang w:val="en-AU" w:eastAsia="en-AU"/>
        </w:rPr>
        <w:t>treatment for at least 3 months;</w:t>
      </w:r>
      <w:r w:rsidRPr="00B1046D">
        <w:rPr>
          <w:rFonts w:ascii="Times New Roman" w:hAnsi="Times New Roman"/>
          <w:sz w:val="20"/>
          <w:lang w:val="en-AU" w:eastAsia="en-AU"/>
        </w:rPr>
        <w:t xml:space="preserve"> and </w:t>
      </w:r>
    </w:p>
    <w:p w:rsidR="006E3727" w:rsidRPr="00B1046D" w:rsidRDefault="006E3727" w:rsidP="006E3727">
      <w:pPr>
        <w:pStyle w:val="LogoHeader"/>
        <w:keepLines w:val="0"/>
        <w:rPr>
          <w:rFonts w:ascii="Times New Roman" w:hAnsi="Times New Roman"/>
          <w:sz w:val="20"/>
          <w:lang w:val="en-AU" w:eastAsia="en-AU"/>
        </w:rPr>
      </w:pPr>
    </w:p>
    <w:p w:rsidR="009C5D8F" w:rsidRDefault="009C5D8F" w:rsidP="002574BD">
      <w:pPr>
        <w:pStyle w:val="LogoHeader"/>
        <w:keepLines w:val="0"/>
        <w:numPr>
          <w:ilvl w:val="0"/>
          <w:numId w:val="35"/>
        </w:numPr>
        <w:ind w:left="1440"/>
        <w:rPr>
          <w:rFonts w:ascii="Times New Roman" w:hAnsi="Times New Roman"/>
          <w:sz w:val="20"/>
          <w:lang w:val="en-AU" w:eastAsia="en-AU"/>
        </w:rPr>
      </w:pPr>
      <w:r w:rsidRPr="00B1046D">
        <w:rPr>
          <w:rFonts w:ascii="Times New Roman" w:hAnsi="Times New Roman"/>
          <w:sz w:val="20"/>
          <w:lang w:val="en-AU" w:eastAsia="en-AU"/>
        </w:rPr>
        <w:t xml:space="preserve">the person has been assessed as suitable for the supply of a psychiatric assistance dog by a </w:t>
      </w:r>
      <w:r w:rsidRPr="00B1046D">
        <w:rPr>
          <w:rFonts w:ascii="Times New Roman" w:hAnsi="Times New Roman"/>
          <w:i/>
          <w:sz w:val="20"/>
          <w:lang w:val="en-AU" w:eastAsia="en-AU"/>
        </w:rPr>
        <w:t>mental health professional</w:t>
      </w:r>
      <w:r w:rsidR="00B1046D">
        <w:rPr>
          <w:rFonts w:ascii="Times New Roman" w:hAnsi="Times New Roman"/>
          <w:sz w:val="20"/>
          <w:lang w:val="en-AU" w:eastAsia="en-AU"/>
        </w:rPr>
        <w:t xml:space="preserve"> </w:t>
      </w:r>
      <w:r w:rsidRPr="00B1046D">
        <w:rPr>
          <w:rFonts w:ascii="Times New Roman" w:hAnsi="Times New Roman"/>
          <w:sz w:val="20"/>
          <w:lang w:val="en-AU" w:eastAsia="en-AU"/>
        </w:rPr>
        <w:t xml:space="preserve">having regard to the factors in the </w:t>
      </w:r>
      <w:r w:rsidR="006E3727" w:rsidRPr="006E3727">
        <w:rPr>
          <w:rFonts w:ascii="Times New Roman" w:hAnsi="Times New Roman"/>
          <w:i/>
          <w:sz w:val="20"/>
          <w:lang w:val="en-AU" w:eastAsia="en-AU"/>
        </w:rPr>
        <w:t>RAP</w:t>
      </w:r>
      <w:r w:rsidR="006E3727">
        <w:rPr>
          <w:rFonts w:ascii="Times New Roman" w:hAnsi="Times New Roman"/>
          <w:sz w:val="20"/>
          <w:lang w:val="en-AU" w:eastAsia="en-AU"/>
        </w:rPr>
        <w:t xml:space="preserve"> </w:t>
      </w:r>
      <w:r w:rsidRPr="00B1046D">
        <w:rPr>
          <w:rFonts w:ascii="Times New Roman" w:hAnsi="Times New Roman"/>
          <w:i/>
          <w:sz w:val="20"/>
          <w:lang w:val="en-AU" w:eastAsia="en-AU"/>
        </w:rPr>
        <w:t xml:space="preserve">Guidelines </w:t>
      </w:r>
      <w:r w:rsidRPr="00B1046D">
        <w:rPr>
          <w:rFonts w:ascii="Times New Roman" w:hAnsi="Times New Roman"/>
          <w:sz w:val="20"/>
          <w:lang w:val="en-AU" w:eastAsia="en-AU"/>
        </w:rPr>
        <w:t>for this assessment</w:t>
      </w:r>
      <w:r w:rsidRPr="00B1046D">
        <w:rPr>
          <w:rFonts w:ascii="Times New Roman" w:hAnsi="Times New Roman"/>
          <w:i/>
          <w:sz w:val="20"/>
          <w:lang w:val="en-AU" w:eastAsia="en-AU"/>
        </w:rPr>
        <w:t xml:space="preserve">; </w:t>
      </w:r>
      <w:r w:rsidRPr="00B1046D">
        <w:rPr>
          <w:rFonts w:ascii="Times New Roman" w:hAnsi="Times New Roman"/>
          <w:sz w:val="20"/>
          <w:lang w:val="en-AU" w:eastAsia="en-AU"/>
        </w:rPr>
        <w:t xml:space="preserve">and </w:t>
      </w:r>
    </w:p>
    <w:p w:rsidR="00B1046D" w:rsidRDefault="00B1046D" w:rsidP="002574BD">
      <w:pPr>
        <w:pStyle w:val="LogoHeader"/>
        <w:keepLines w:val="0"/>
        <w:ind w:left="1080"/>
        <w:rPr>
          <w:rFonts w:ascii="Times New Roman" w:hAnsi="Times New Roman"/>
          <w:sz w:val="20"/>
          <w:lang w:val="en-AU" w:eastAsia="en-AU"/>
        </w:rPr>
      </w:pPr>
    </w:p>
    <w:p w:rsidR="009C5D8F" w:rsidRPr="00B1046D" w:rsidRDefault="009C5D8F" w:rsidP="002574BD">
      <w:pPr>
        <w:pStyle w:val="LogoHeader"/>
        <w:keepLines w:val="0"/>
        <w:numPr>
          <w:ilvl w:val="0"/>
          <w:numId w:val="35"/>
        </w:numPr>
        <w:ind w:left="1440"/>
        <w:rPr>
          <w:rFonts w:ascii="Times New Roman" w:hAnsi="Times New Roman"/>
          <w:sz w:val="20"/>
          <w:lang w:val="en-AU" w:eastAsia="en-AU"/>
        </w:rPr>
      </w:pPr>
      <w:r w:rsidRPr="00B1046D">
        <w:rPr>
          <w:rFonts w:ascii="Times New Roman" w:hAnsi="Times New Roman"/>
          <w:sz w:val="20"/>
          <w:lang w:val="en-AU" w:eastAsia="en-AU"/>
        </w:rPr>
        <w:t>the person is suitable for the supply of a psychiatric assistance dog having regard to the factors in the</w:t>
      </w:r>
      <w:r w:rsidRPr="00B1046D">
        <w:rPr>
          <w:rFonts w:ascii="Times New Roman" w:hAnsi="Times New Roman"/>
          <w:i/>
          <w:sz w:val="20"/>
          <w:lang w:val="en-AU" w:eastAsia="en-AU"/>
        </w:rPr>
        <w:t xml:space="preserve"> </w:t>
      </w:r>
      <w:r w:rsidR="006E3727">
        <w:rPr>
          <w:rFonts w:ascii="Times New Roman" w:hAnsi="Times New Roman"/>
          <w:i/>
          <w:sz w:val="20"/>
          <w:lang w:val="en-AU" w:eastAsia="en-AU"/>
        </w:rPr>
        <w:t xml:space="preserve">RAP </w:t>
      </w:r>
      <w:r w:rsidRPr="00B1046D">
        <w:rPr>
          <w:rFonts w:ascii="Times New Roman" w:hAnsi="Times New Roman"/>
          <w:i/>
          <w:sz w:val="20"/>
          <w:lang w:val="en-AU" w:eastAsia="en-AU"/>
        </w:rPr>
        <w:t>Guidelines</w:t>
      </w:r>
      <w:r w:rsidRPr="00B1046D">
        <w:rPr>
          <w:rFonts w:ascii="Times New Roman" w:hAnsi="Times New Roman"/>
          <w:sz w:val="20"/>
          <w:lang w:val="en-AU" w:eastAsia="en-AU"/>
        </w:rPr>
        <w:t xml:space="preserve"> relating to living arrangements, current life circumstances, support networks, and ability to properly care for the dog.</w:t>
      </w:r>
    </w:p>
    <w:p w:rsidR="009C5D8F" w:rsidRDefault="009C5D8F" w:rsidP="009C5D8F">
      <w:pPr>
        <w:pStyle w:val="ListParagraph"/>
        <w:rPr>
          <w:sz w:val="20"/>
        </w:rPr>
      </w:pPr>
    </w:p>
    <w:p w:rsidR="009C5D8F" w:rsidRDefault="009C5D8F" w:rsidP="009C5D8F">
      <w:pPr>
        <w:pStyle w:val="LogoHeader"/>
        <w:keepLines w:val="0"/>
        <w:rPr>
          <w:rFonts w:ascii="Times New Roman" w:hAnsi="Times New Roman"/>
          <w:i/>
          <w:sz w:val="18"/>
          <w:szCs w:val="18"/>
          <w:lang w:val="en-AU" w:eastAsia="en-AU"/>
        </w:rPr>
      </w:pPr>
    </w:p>
    <w:p w:rsidR="009C5D8F" w:rsidRDefault="009C5D8F" w:rsidP="009C5D8F">
      <w:pPr>
        <w:pStyle w:val="LogoHeader"/>
        <w:keepLines w:val="0"/>
        <w:ind w:left="720"/>
        <w:rPr>
          <w:rFonts w:ascii="Times New Roman" w:hAnsi="Times New Roman"/>
          <w:sz w:val="20"/>
          <w:lang w:val="en-AU" w:eastAsia="en-AU"/>
        </w:rPr>
      </w:pPr>
      <w:r w:rsidRPr="0066336C">
        <w:rPr>
          <w:rFonts w:ascii="Times New Roman" w:hAnsi="Times New Roman"/>
          <w:b/>
          <w:sz w:val="20"/>
          <w:lang w:val="en-AU" w:eastAsia="en-AU"/>
        </w:rPr>
        <w:t>11.3.5.2</w:t>
      </w:r>
      <w:r w:rsidRPr="0066336C">
        <w:rPr>
          <w:rFonts w:ascii="Times New Roman" w:hAnsi="Times New Roman"/>
          <w:sz w:val="20"/>
          <w:lang w:val="en-AU" w:eastAsia="en-AU"/>
        </w:rPr>
        <w:t xml:space="preserve">   In making a decision about the supply of a guide dog, mobility dog or hearing dog </w:t>
      </w:r>
      <w:r>
        <w:rPr>
          <w:rFonts w:ascii="Times New Roman" w:hAnsi="Times New Roman"/>
          <w:sz w:val="20"/>
          <w:lang w:val="en-AU" w:eastAsia="en-AU"/>
        </w:rPr>
        <w:t xml:space="preserve">for an </w:t>
      </w:r>
      <w:r w:rsidRPr="00207E06">
        <w:rPr>
          <w:rFonts w:ascii="Times New Roman" w:hAnsi="Times New Roman"/>
          <w:i/>
          <w:sz w:val="20"/>
          <w:lang w:val="en-AU" w:eastAsia="en-AU"/>
        </w:rPr>
        <w:t>entitled member</w:t>
      </w:r>
      <w:r>
        <w:rPr>
          <w:rFonts w:ascii="Times New Roman" w:hAnsi="Times New Roman"/>
          <w:sz w:val="20"/>
          <w:lang w:val="en-AU" w:eastAsia="en-AU"/>
        </w:rPr>
        <w:t xml:space="preserve"> </w:t>
      </w:r>
      <w:r w:rsidRPr="0066336C">
        <w:rPr>
          <w:rFonts w:ascii="Times New Roman" w:hAnsi="Times New Roman"/>
          <w:sz w:val="20"/>
          <w:lang w:val="en-AU" w:eastAsia="en-AU"/>
        </w:rPr>
        <w:t>under paragraph 11.3.1,</w:t>
      </w:r>
      <w:r w:rsidRPr="0066336C">
        <w:rPr>
          <w:rFonts w:ascii="Times New Roman" w:hAnsi="Times New Roman"/>
          <w:i/>
          <w:sz w:val="20"/>
          <w:lang w:val="en-AU" w:eastAsia="en-AU"/>
        </w:rPr>
        <w:t xml:space="preserve"> </w:t>
      </w:r>
      <w:r w:rsidRPr="0066336C">
        <w:rPr>
          <w:rFonts w:ascii="Times New Roman" w:hAnsi="Times New Roman"/>
          <w:sz w:val="20"/>
          <w:lang w:val="en-AU" w:eastAsia="en-AU"/>
        </w:rPr>
        <w:t>the</w:t>
      </w:r>
      <w:r w:rsidRPr="0066336C">
        <w:rPr>
          <w:rFonts w:ascii="Times New Roman" w:hAnsi="Times New Roman"/>
          <w:i/>
          <w:sz w:val="20"/>
          <w:lang w:val="en-AU" w:eastAsia="en-AU"/>
        </w:rPr>
        <w:t xml:space="preserve"> Commission </w:t>
      </w:r>
      <w:r w:rsidRPr="0066336C">
        <w:rPr>
          <w:rFonts w:ascii="Times New Roman" w:hAnsi="Times New Roman"/>
          <w:sz w:val="20"/>
          <w:lang w:val="en-AU" w:eastAsia="en-AU"/>
        </w:rPr>
        <w:t>is to have regard to the factors in the</w:t>
      </w:r>
      <w:r w:rsidRPr="0066336C">
        <w:rPr>
          <w:rFonts w:ascii="Times New Roman" w:hAnsi="Times New Roman"/>
          <w:i/>
          <w:sz w:val="20"/>
          <w:lang w:val="en-AU" w:eastAsia="en-AU"/>
        </w:rPr>
        <w:t xml:space="preserve"> </w:t>
      </w:r>
      <w:r w:rsidR="006E3727">
        <w:rPr>
          <w:rFonts w:ascii="Times New Roman" w:hAnsi="Times New Roman"/>
          <w:i/>
          <w:sz w:val="20"/>
          <w:lang w:val="en-AU" w:eastAsia="en-AU"/>
        </w:rPr>
        <w:t xml:space="preserve">RAP </w:t>
      </w:r>
      <w:r w:rsidRPr="0066336C">
        <w:rPr>
          <w:rFonts w:ascii="Times New Roman" w:hAnsi="Times New Roman"/>
          <w:i/>
          <w:sz w:val="20"/>
          <w:lang w:val="en-AU" w:eastAsia="en-AU"/>
        </w:rPr>
        <w:t xml:space="preserve">Guidelines </w:t>
      </w:r>
      <w:r w:rsidRPr="0066336C">
        <w:rPr>
          <w:rFonts w:ascii="Times New Roman" w:hAnsi="Times New Roman"/>
          <w:sz w:val="20"/>
          <w:lang w:val="en-AU" w:eastAsia="en-AU"/>
        </w:rPr>
        <w:t>relating to the supply of a guide do</w:t>
      </w:r>
      <w:r>
        <w:rPr>
          <w:rFonts w:ascii="Times New Roman" w:hAnsi="Times New Roman"/>
          <w:sz w:val="20"/>
          <w:lang w:val="en-AU" w:eastAsia="en-AU"/>
        </w:rPr>
        <w:t>g, mobility dog or hearing dog</w:t>
      </w:r>
      <w:r w:rsidR="00954FEE">
        <w:rPr>
          <w:rFonts w:ascii="Times New Roman" w:hAnsi="Times New Roman"/>
          <w:sz w:val="20"/>
          <w:lang w:val="en-AU" w:eastAsia="en-AU"/>
        </w:rPr>
        <w:t>,</w:t>
      </w:r>
      <w:r>
        <w:rPr>
          <w:rFonts w:ascii="Times New Roman" w:hAnsi="Times New Roman"/>
          <w:sz w:val="20"/>
          <w:lang w:val="en-AU" w:eastAsia="en-AU"/>
        </w:rPr>
        <w:t xml:space="preserve"> </w:t>
      </w:r>
      <w:r w:rsidRPr="0066336C">
        <w:rPr>
          <w:rFonts w:ascii="Times New Roman" w:hAnsi="Times New Roman"/>
          <w:sz w:val="20"/>
          <w:lang w:val="en-AU" w:eastAsia="en-AU"/>
        </w:rPr>
        <w:t xml:space="preserve">as the case requires. </w:t>
      </w:r>
    </w:p>
    <w:p w:rsidR="009C5D8F" w:rsidRDefault="009C5D8F" w:rsidP="009C5D8F">
      <w:pPr>
        <w:rPr>
          <w:i/>
        </w:rPr>
      </w:pPr>
    </w:p>
    <w:p w:rsidR="009C5D8F" w:rsidRDefault="009C5D8F" w:rsidP="009C5D8F">
      <w:pPr>
        <w:pStyle w:val="ListParagraph"/>
        <w:rPr>
          <w:sz w:val="20"/>
        </w:rPr>
      </w:pPr>
    </w:p>
    <w:p w:rsidR="009C5D8F" w:rsidRDefault="009C5D8F" w:rsidP="009C5D8F">
      <w:pPr>
        <w:pStyle w:val="LogoHeader"/>
        <w:keepLines w:val="0"/>
        <w:ind w:left="720"/>
        <w:rPr>
          <w:rFonts w:ascii="Times New Roman" w:hAnsi="Times New Roman"/>
          <w:i/>
          <w:sz w:val="20"/>
          <w:lang w:val="en-AU" w:eastAsia="en-AU"/>
        </w:rPr>
      </w:pPr>
      <w:r>
        <w:rPr>
          <w:rFonts w:ascii="Times New Roman" w:hAnsi="Times New Roman"/>
          <w:b/>
          <w:sz w:val="20"/>
          <w:lang w:val="en-AU" w:eastAsia="en-AU"/>
        </w:rPr>
        <w:t>11.3.5</w:t>
      </w:r>
      <w:r w:rsidRPr="00E8124C">
        <w:rPr>
          <w:rFonts w:ascii="Times New Roman" w:hAnsi="Times New Roman"/>
          <w:b/>
          <w:sz w:val="20"/>
          <w:lang w:val="en-AU" w:eastAsia="en-AU"/>
        </w:rPr>
        <w:t>.</w:t>
      </w:r>
      <w:r>
        <w:rPr>
          <w:rFonts w:ascii="Times New Roman" w:hAnsi="Times New Roman"/>
          <w:b/>
          <w:sz w:val="20"/>
          <w:lang w:val="en-AU" w:eastAsia="en-AU"/>
        </w:rPr>
        <w:t>3</w:t>
      </w:r>
      <w:r w:rsidRPr="006C3AA9">
        <w:rPr>
          <w:rFonts w:ascii="Times New Roman" w:hAnsi="Times New Roman"/>
          <w:sz w:val="20"/>
          <w:lang w:val="en-AU" w:eastAsia="en-AU"/>
        </w:rPr>
        <w:t xml:space="preserve">   </w:t>
      </w:r>
      <w:r>
        <w:rPr>
          <w:rFonts w:ascii="Times New Roman" w:hAnsi="Times New Roman"/>
          <w:sz w:val="20"/>
          <w:lang w:val="en-AU" w:eastAsia="en-AU"/>
        </w:rPr>
        <w:t xml:space="preserve">If the </w:t>
      </w:r>
      <w:r w:rsidRPr="00B04AD6">
        <w:rPr>
          <w:rFonts w:ascii="Times New Roman" w:hAnsi="Times New Roman"/>
          <w:i/>
          <w:sz w:val="20"/>
          <w:lang w:val="en-AU" w:eastAsia="en-AU"/>
        </w:rPr>
        <w:t>Commission</w:t>
      </w:r>
      <w:r w:rsidRPr="006C3AA9">
        <w:rPr>
          <w:rFonts w:ascii="Times New Roman" w:hAnsi="Times New Roman"/>
          <w:sz w:val="20"/>
          <w:lang w:val="en-AU" w:eastAsia="en-AU"/>
        </w:rPr>
        <w:t xml:space="preserve"> </w:t>
      </w:r>
      <w:r>
        <w:rPr>
          <w:rFonts w:ascii="Times New Roman" w:hAnsi="Times New Roman"/>
          <w:sz w:val="20"/>
          <w:lang w:val="en-AU" w:eastAsia="en-AU"/>
        </w:rPr>
        <w:t xml:space="preserve">has accepted financial responsibility for the supply of an </w:t>
      </w:r>
      <w:r w:rsidRPr="005C0639">
        <w:rPr>
          <w:rFonts w:ascii="Times New Roman" w:hAnsi="Times New Roman"/>
          <w:i/>
          <w:sz w:val="20"/>
          <w:lang w:val="en-AU" w:eastAsia="en-AU"/>
        </w:rPr>
        <w:t>assistance dog</w:t>
      </w:r>
      <w:r>
        <w:rPr>
          <w:rFonts w:ascii="Times New Roman" w:hAnsi="Times New Roman"/>
          <w:sz w:val="20"/>
          <w:lang w:val="en-AU" w:eastAsia="en-AU"/>
        </w:rPr>
        <w:t xml:space="preserve"> </w:t>
      </w:r>
      <w:r w:rsidRPr="00A00DD9">
        <w:rPr>
          <w:rFonts w:ascii="Times New Roman" w:hAnsi="Times New Roman"/>
          <w:sz w:val="20"/>
          <w:lang w:val="en-AU" w:eastAsia="en-AU"/>
        </w:rPr>
        <w:t>the</w:t>
      </w:r>
      <w:r>
        <w:rPr>
          <w:rFonts w:ascii="Times New Roman" w:hAnsi="Times New Roman"/>
          <w:i/>
          <w:sz w:val="20"/>
          <w:lang w:val="en-AU" w:eastAsia="en-AU"/>
        </w:rPr>
        <w:t xml:space="preserve"> Commission</w:t>
      </w:r>
      <w:r>
        <w:rPr>
          <w:rFonts w:ascii="Times New Roman" w:hAnsi="Times New Roman"/>
          <w:sz w:val="20"/>
          <w:lang w:val="en-AU" w:eastAsia="en-AU"/>
        </w:rPr>
        <w:t xml:space="preserve"> will also be responsible for the reasonable costs associated with keeping the dog while the dog remains in the care of the </w:t>
      </w:r>
      <w:r>
        <w:rPr>
          <w:rFonts w:ascii="Times New Roman" w:hAnsi="Times New Roman"/>
          <w:i/>
          <w:sz w:val="20"/>
          <w:lang w:val="en-AU" w:eastAsia="en-AU"/>
        </w:rPr>
        <w:t>entitled member.</w:t>
      </w:r>
    </w:p>
    <w:p w:rsidR="003C3ABF" w:rsidRDefault="003C3ABF" w:rsidP="009C5D8F">
      <w:pPr>
        <w:pStyle w:val="LogoHeader"/>
        <w:keepLines w:val="0"/>
        <w:ind w:left="720"/>
        <w:rPr>
          <w:rFonts w:ascii="Times New Roman" w:hAnsi="Times New Roman"/>
          <w:sz w:val="20"/>
          <w:lang w:val="en-AU" w:eastAsia="en-AU"/>
        </w:rPr>
      </w:pPr>
    </w:p>
    <w:p w:rsidR="00BC5989" w:rsidRDefault="00BC5989" w:rsidP="00C178C7">
      <w:pPr>
        <w:pStyle w:val="LogoHeader"/>
        <w:keepLines w:val="0"/>
        <w:ind w:left="720"/>
        <w:rPr>
          <w:rFonts w:ascii="Times New Roman" w:hAnsi="Times New Roman"/>
          <w:b/>
          <w:sz w:val="20"/>
          <w:lang w:val="en-AU" w:eastAsia="en-AU"/>
        </w:rPr>
      </w:pPr>
    </w:p>
    <w:p w:rsidR="00C178C7" w:rsidRDefault="00C178C7" w:rsidP="00C178C7">
      <w:pPr>
        <w:pStyle w:val="LogoHeader"/>
        <w:keepLines w:val="0"/>
        <w:ind w:left="720"/>
        <w:rPr>
          <w:rFonts w:ascii="Times New Roman" w:hAnsi="Times New Roman"/>
          <w:sz w:val="20"/>
          <w:lang w:val="en-AU" w:eastAsia="en-AU"/>
        </w:rPr>
      </w:pPr>
      <w:r w:rsidRPr="00E8124C">
        <w:rPr>
          <w:rFonts w:ascii="Times New Roman" w:hAnsi="Times New Roman"/>
          <w:b/>
          <w:sz w:val="20"/>
          <w:lang w:val="en-AU" w:eastAsia="en-AU"/>
        </w:rPr>
        <w:t>11.3</w:t>
      </w:r>
      <w:r>
        <w:rPr>
          <w:rFonts w:ascii="Times New Roman" w:hAnsi="Times New Roman"/>
          <w:b/>
          <w:sz w:val="20"/>
          <w:lang w:val="en-AU" w:eastAsia="en-AU"/>
        </w:rPr>
        <w:t>.5</w:t>
      </w:r>
      <w:r w:rsidRPr="00E8124C">
        <w:rPr>
          <w:rFonts w:ascii="Times New Roman" w:hAnsi="Times New Roman"/>
          <w:b/>
          <w:sz w:val="20"/>
          <w:lang w:val="en-AU" w:eastAsia="en-AU"/>
        </w:rPr>
        <w:t>.</w:t>
      </w:r>
      <w:r>
        <w:rPr>
          <w:rFonts w:ascii="Times New Roman" w:hAnsi="Times New Roman"/>
          <w:b/>
          <w:sz w:val="20"/>
          <w:lang w:val="en-AU" w:eastAsia="en-AU"/>
        </w:rPr>
        <w:t>4</w:t>
      </w:r>
      <w:r>
        <w:rPr>
          <w:rFonts w:ascii="Times New Roman" w:hAnsi="Times New Roman"/>
          <w:sz w:val="20"/>
          <w:lang w:val="en-AU" w:eastAsia="en-AU"/>
        </w:rPr>
        <w:t xml:space="preserve">  For paragraphs 11.3.5.1 to 11.3.5.4:</w:t>
      </w:r>
    </w:p>
    <w:p w:rsidR="00C178C7" w:rsidRDefault="00C178C7" w:rsidP="00C178C7">
      <w:pPr>
        <w:pStyle w:val="LogoHeader"/>
        <w:keepLines w:val="0"/>
        <w:ind w:left="720"/>
        <w:rPr>
          <w:rFonts w:ascii="Times New Roman" w:hAnsi="Times New Roman"/>
          <w:sz w:val="20"/>
          <w:lang w:val="en-AU" w:eastAsia="en-AU"/>
        </w:rPr>
      </w:pPr>
    </w:p>
    <w:p w:rsidR="00C178C7" w:rsidRDefault="00C178C7" w:rsidP="00050CF1">
      <w:pPr>
        <w:pStyle w:val="LogoHeader"/>
        <w:keepLines w:val="0"/>
        <w:ind w:left="720"/>
        <w:rPr>
          <w:rFonts w:ascii="Times New Roman" w:hAnsi="Times New Roman"/>
          <w:sz w:val="20"/>
          <w:lang w:val="en-AU" w:eastAsia="en-AU"/>
        </w:rPr>
      </w:pPr>
      <w:r w:rsidRPr="005E7083">
        <w:rPr>
          <w:rFonts w:ascii="Times New Roman" w:hAnsi="Times New Roman"/>
          <w:b/>
          <w:i/>
          <w:sz w:val="20"/>
          <w:lang w:val="en-AU" w:eastAsia="en-AU"/>
        </w:rPr>
        <w:t>AHPRA</w:t>
      </w:r>
      <w:r>
        <w:rPr>
          <w:rFonts w:ascii="Times New Roman" w:hAnsi="Times New Roman"/>
          <w:sz w:val="20"/>
          <w:lang w:val="en-AU" w:eastAsia="en-AU"/>
        </w:rPr>
        <w:t xml:space="preserve"> means the </w:t>
      </w:r>
      <w:r w:rsidRPr="00B27775">
        <w:rPr>
          <w:rFonts w:ascii="Times New Roman" w:hAnsi="Times New Roman"/>
          <w:sz w:val="20"/>
          <w:lang w:val="en-AU" w:eastAsia="en-AU"/>
        </w:rPr>
        <w:t>Australian Health Practitioner Regulation Agency</w:t>
      </w:r>
      <w:r>
        <w:rPr>
          <w:rFonts w:ascii="Times New Roman" w:hAnsi="Times New Roman"/>
          <w:sz w:val="20"/>
          <w:lang w:val="en-AU" w:eastAsia="en-AU"/>
        </w:rPr>
        <w:t xml:space="preserve">; </w:t>
      </w:r>
    </w:p>
    <w:p w:rsidR="00C178C7" w:rsidRDefault="00C178C7" w:rsidP="00050CF1">
      <w:pPr>
        <w:pStyle w:val="LogoHeader"/>
        <w:keepLines w:val="0"/>
        <w:ind w:left="720"/>
        <w:rPr>
          <w:rFonts w:ascii="Times New Roman" w:hAnsi="Times New Roman"/>
          <w:b/>
          <w:i/>
          <w:sz w:val="20"/>
          <w:lang w:val="en-AU" w:eastAsia="en-AU"/>
        </w:rPr>
      </w:pPr>
    </w:p>
    <w:p w:rsidR="00C178C7" w:rsidRDefault="00C178C7" w:rsidP="00050CF1">
      <w:pPr>
        <w:pStyle w:val="LogoHeader"/>
        <w:keepLines w:val="0"/>
        <w:ind w:left="720"/>
        <w:rPr>
          <w:rFonts w:ascii="Times New Roman" w:hAnsi="Times New Roman"/>
          <w:sz w:val="20"/>
          <w:lang w:val="en-AU" w:eastAsia="en-AU"/>
        </w:rPr>
      </w:pPr>
      <w:r w:rsidRPr="005C0639">
        <w:rPr>
          <w:rFonts w:ascii="Times New Roman" w:hAnsi="Times New Roman"/>
          <w:b/>
          <w:i/>
          <w:sz w:val="20"/>
          <w:lang w:val="en-AU" w:eastAsia="en-AU"/>
        </w:rPr>
        <w:t>assistance dog</w:t>
      </w:r>
      <w:r>
        <w:rPr>
          <w:rFonts w:ascii="Times New Roman" w:hAnsi="Times New Roman"/>
          <w:sz w:val="20"/>
          <w:lang w:val="en-AU" w:eastAsia="en-AU"/>
        </w:rPr>
        <w:t xml:space="preserve"> means a guide dog, a mobility dog, a hearing dog or </w:t>
      </w:r>
      <w:r w:rsidRPr="00B27775">
        <w:rPr>
          <w:rFonts w:ascii="Times New Roman" w:hAnsi="Times New Roman"/>
          <w:sz w:val="20"/>
          <w:lang w:val="en-AU" w:eastAsia="en-AU"/>
        </w:rPr>
        <w:t>a psychiatric</w:t>
      </w:r>
      <w:r>
        <w:rPr>
          <w:rFonts w:ascii="Times New Roman" w:hAnsi="Times New Roman"/>
          <w:sz w:val="20"/>
          <w:lang w:val="en-AU" w:eastAsia="en-AU"/>
        </w:rPr>
        <w:t xml:space="preserve"> assistance dog;</w:t>
      </w:r>
    </w:p>
    <w:p w:rsidR="00C178C7" w:rsidRDefault="00C178C7" w:rsidP="00050CF1">
      <w:pPr>
        <w:pStyle w:val="LogoHeader"/>
        <w:keepLines w:val="0"/>
        <w:ind w:left="720"/>
        <w:rPr>
          <w:rFonts w:ascii="Times New Roman" w:hAnsi="Times New Roman"/>
          <w:b/>
          <w:i/>
          <w:sz w:val="20"/>
          <w:lang w:val="en-AU" w:eastAsia="en-AU"/>
        </w:rPr>
      </w:pPr>
    </w:p>
    <w:p w:rsidR="00BC5989" w:rsidRPr="000B3145" w:rsidRDefault="00BC5989" w:rsidP="00BC5989">
      <w:pPr>
        <w:pStyle w:val="LogoHeader"/>
        <w:keepLines w:val="0"/>
        <w:ind w:left="720"/>
        <w:rPr>
          <w:rFonts w:ascii="Times New Roman" w:hAnsi="Times New Roman"/>
          <w:sz w:val="20"/>
          <w:lang w:val="en-AU" w:eastAsia="en-AU"/>
        </w:rPr>
      </w:pPr>
      <w:r w:rsidRPr="000B3145">
        <w:rPr>
          <w:rFonts w:ascii="Times New Roman" w:hAnsi="Times New Roman"/>
          <w:b/>
          <w:i/>
          <w:sz w:val="20"/>
          <w:lang w:val="en-AU" w:eastAsia="en-AU"/>
        </w:rPr>
        <w:t>mental health professional</w:t>
      </w:r>
      <w:r w:rsidRPr="000B3145">
        <w:rPr>
          <w:rFonts w:ascii="Times New Roman" w:hAnsi="Times New Roman"/>
          <w:sz w:val="20"/>
          <w:lang w:val="en-AU" w:eastAsia="en-AU"/>
        </w:rPr>
        <w:t xml:space="preserve"> means:</w:t>
      </w:r>
    </w:p>
    <w:p w:rsidR="00BC5989" w:rsidRPr="000B3145" w:rsidRDefault="00BC5989" w:rsidP="00BC5989">
      <w:pPr>
        <w:pStyle w:val="ListParagraph"/>
        <w:ind w:left="0"/>
        <w:rPr>
          <w:sz w:val="20"/>
        </w:rPr>
      </w:pPr>
    </w:p>
    <w:p w:rsidR="00BC5989" w:rsidRPr="000B3145" w:rsidRDefault="00BC5989" w:rsidP="00BC5989">
      <w:pPr>
        <w:pStyle w:val="LogoHeader"/>
        <w:keepLines w:val="0"/>
        <w:numPr>
          <w:ilvl w:val="0"/>
          <w:numId w:val="44"/>
        </w:numPr>
        <w:rPr>
          <w:rFonts w:ascii="Times New Roman" w:hAnsi="Times New Roman"/>
          <w:sz w:val="20"/>
          <w:lang w:val="en-AU" w:eastAsia="en-AU"/>
        </w:rPr>
      </w:pPr>
      <w:r w:rsidRPr="000B3145">
        <w:rPr>
          <w:rFonts w:ascii="Times New Roman" w:hAnsi="Times New Roman"/>
          <w:sz w:val="20"/>
          <w:lang w:val="en-AU" w:eastAsia="en-AU"/>
        </w:rPr>
        <w:t xml:space="preserve">a </w:t>
      </w:r>
      <w:r w:rsidRPr="000B3145">
        <w:rPr>
          <w:rFonts w:ascii="Times New Roman" w:hAnsi="Times New Roman"/>
          <w:i/>
          <w:sz w:val="20"/>
          <w:lang w:val="en-AU" w:eastAsia="en-AU"/>
        </w:rPr>
        <w:t xml:space="preserve">psychiatrist; </w:t>
      </w:r>
      <w:r w:rsidRPr="000B3145">
        <w:rPr>
          <w:rFonts w:ascii="Times New Roman" w:hAnsi="Times New Roman"/>
          <w:sz w:val="20"/>
          <w:lang w:val="en-AU" w:eastAsia="en-AU"/>
        </w:rPr>
        <w:t>or</w:t>
      </w:r>
    </w:p>
    <w:p w:rsidR="00BC5989" w:rsidRPr="000B3145" w:rsidRDefault="00BC5989" w:rsidP="00BC5989">
      <w:pPr>
        <w:pStyle w:val="ListParagraph"/>
        <w:ind w:left="360"/>
        <w:rPr>
          <w:sz w:val="20"/>
        </w:rPr>
      </w:pPr>
    </w:p>
    <w:p w:rsidR="00BC5989" w:rsidRPr="000B3145" w:rsidRDefault="00BC5989" w:rsidP="00BC5989">
      <w:pPr>
        <w:pStyle w:val="LogoHeader"/>
        <w:keepLines w:val="0"/>
        <w:numPr>
          <w:ilvl w:val="0"/>
          <w:numId w:val="44"/>
        </w:numPr>
        <w:rPr>
          <w:rFonts w:ascii="Times New Roman" w:hAnsi="Times New Roman"/>
          <w:sz w:val="20"/>
          <w:lang w:val="en-AU" w:eastAsia="en-AU"/>
        </w:rPr>
      </w:pPr>
      <w:r w:rsidRPr="000B3145">
        <w:rPr>
          <w:rFonts w:ascii="Times New Roman" w:hAnsi="Times New Roman"/>
          <w:sz w:val="20"/>
          <w:lang w:val="en-AU" w:eastAsia="en-AU"/>
        </w:rPr>
        <w:t xml:space="preserve">a </w:t>
      </w:r>
      <w:r w:rsidRPr="000B3145">
        <w:rPr>
          <w:rFonts w:ascii="Times New Roman" w:hAnsi="Times New Roman"/>
          <w:i/>
          <w:sz w:val="20"/>
          <w:lang w:val="en-AU" w:eastAsia="en-AU"/>
        </w:rPr>
        <w:t xml:space="preserve">psychologist; </w:t>
      </w:r>
      <w:r w:rsidRPr="000B3145">
        <w:rPr>
          <w:rFonts w:ascii="Times New Roman" w:hAnsi="Times New Roman"/>
          <w:sz w:val="20"/>
          <w:lang w:val="en-AU" w:eastAsia="en-AU"/>
        </w:rPr>
        <w:t>or</w:t>
      </w:r>
    </w:p>
    <w:p w:rsidR="00BC5989" w:rsidRPr="000B3145" w:rsidRDefault="00BC5989" w:rsidP="00BC5989">
      <w:pPr>
        <w:pStyle w:val="ListParagraph"/>
        <w:rPr>
          <w:sz w:val="20"/>
        </w:rPr>
      </w:pPr>
    </w:p>
    <w:p w:rsidR="00BC5989" w:rsidRPr="000B3145" w:rsidRDefault="00BC5989" w:rsidP="00BC5989">
      <w:pPr>
        <w:pStyle w:val="LogoHeader"/>
        <w:keepLines w:val="0"/>
        <w:numPr>
          <w:ilvl w:val="0"/>
          <w:numId w:val="44"/>
        </w:numPr>
        <w:rPr>
          <w:rFonts w:ascii="Times New Roman" w:hAnsi="Times New Roman"/>
          <w:sz w:val="20"/>
          <w:lang w:val="en-AU" w:eastAsia="en-AU"/>
        </w:rPr>
      </w:pPr>
      <w:r w:rsidRPr="000B3145">
        <w:rPr>
          <w:rFonts w:ascii="Times New Roman" w:hAnsi="Times New Roman"/>
          <w:sz w:val="20"/>
          <w:lang w:val="en-AU" w:eastAsia="en-AU"/>
        </w:rPr>
        <w:t xml:space="preserve">a </w:t>
      </w:r>
      <w:r w:rsidRPr="000B3145">
        <w:rPr>
          <w:rFonts w:ascii="Times New Roman" w:hAnsi="Times New Roman"/>
          <w:i/>
          <w:sz w:val="20"/>
          <w:lang w:val="en-AU" w:eastAsia="en-AU"/>
        </w:rPr>
        <w:t>mental health occupational therapist</w:t>
      </w:r>
      <w:r w:rsidRPr="000B3145">
        <w:rPr>
          <w:rFonts w:ascii="Times New Roman" w:hAnsi="Times New Roman"/>
          <w:sz w:val="20"/>
          <w:lang w:val="en-AU" w:eastAsia="en-AU"/>
        </w:rPr>
        <w:t>; or</w:t>
      </w:r>
    </w:p>
    <w:p w:rsidR="00BC5989" w:rsidRPr="000B3145" w:rsidRDefault="00BC5989" w:rsidP="00BC5989">
      <w:pPr>
        <w:pStyle w:val="LogoHeader"/>
        <w:keepLines w:val="0"/>
        <w:ind w:left="1080"/>
        <w:rPr>
          <w:rFonts w:ascii="Times New Roman" w:hAnsi="Times New Roman"/>
          <w:sz w:val="20"/>
          <w:lang w:val="en-AU" w:eastAsia="en-AU"/>
        </w:rPr>
      </w:pPr>
    </w:p>
    <w:p w:rsidR="00BC5989" w:rsidRPr="000B3145" w:rsidRDefault="00BC5989" w:rsidP="00BC5989">
      <w:pPr>
        <w:pStyle w:val="LogoHeader"/>
        <w:keepLines w:val="0"/>
        <w:numPr>
          <w:ilvl w:val="0"/>
          <w:numId w:val="44"/>
        </w:numPr>
        <w:rPr>
          <w:rFonts w:ascii="Times New Roman" w:hAnsi="Times New Roman"/>
          <w:sz w:val="20"/>
          <w:lang w:val="en-AU" w:eastAsia="en-AU"/>
        </w:rPr>
      </w:pPr>
      <w:r w:rsidRPr="000B3145">
        <w:rPr>
          <w:rFonts w:ascii="Times New Roman" w:hAnsi="Times New Roman"/>
          <w:sz w:val="20"/>
          <w:lang w:val="en-AU" w:eastAsia="en-AU"/>
        </w:rPr>
        <w:t xml:space="preserve">a </w:t>
      </w:r>
      <w:r w:rsidRPr="000B3145">
        <w:rPr>
          <w:rFonts w:ascii="Times New Roman" w:hAnsi="Times New Roman"/>
          <w:i/>
          <w:sz w:val="20"/>
          <w:lang w:val="en-AU" w:eastAsia="en-AU"/>
        </w:rPr>
        <w:t>mental health social worker</w:t>
      </w:r>
      <w:r w:rsidR="000B3145">
        <w:rPr>
          <w:rFonts w:ascii="Times New Roman" w:hAnsi="Times New Roman"/>
          <w:sz w:val="20"/>
          <w:lang w:val="en-AU" w:eastAsia="en-AU"/>
        </w:rPr>
        <w:t>;</w:t>
      </w:r>
    </w:p>
    <w:p w:rsidR="00BC5989" w:rsidRPr="000B3145" w:rsidRDefault="00BC5989" w:rsidP="00BC5989">
      <w:pPr>
        <w:pStyle w:val="LogoHeader"/>
        <w:keepLines w:val="0"/>
        <w:jc w:val="both"/>
        <w:rPr>
          <w:rFonts w:ascii="Times New Roman" w:hAnsi="Times New Roman"/>
          <w:b/>
          <w:i/>
          <w:sz w:val="20"/>
          <w:lang w:val="en-AU" w:eastAsia="en-AU"/>
        </w:rPr>
      </w:pPr>
    </w:p>
    <w:p w:rsidR="00BC5989" w:rsidRPr="000B3145" w:rsidRDefault="00BC5989" w:rsidP="00BC5989">
      <w:pPr>
        <w:pStyle w:val="LogoHeader"/>
        <w:keepLines w:val="0"/>
        <w:ind w:left="720"/>
        <w:jc w:val="both"/>
        <w:rPr>
          <w:rFonts w:ascii="Times New Roman" w:hAnsi="Times New Roman"/>
          <w:sz w:val="20"/>
          <w:lang w:val="en-AU" w:eastAsia="en-AU"/>
        </w:rPr>
      </w:pPr>
      <w:r w:rsidRPr="000B3145">
        <w:rPr>
          <w:rFonts w:ascii="Times New Roman" w:hAnsi="Times New Roman"/>
          <w:b/>
          <w:i/>
          <w:sz w:val="20"/>
          <w:lang w:val="en-AU" w:eastAsia="en-AU"/>
        </w:rPr>
        <w:t xml:space="preserve">mental health occupational therapist </w:t>
      </w:r>
      <w:r w:rsidRPr="000B3145">
        <w:rPr>
          <w:rFonts w:ascii="Times New Roman" w:hAnsi="Times New Roman"/>
          <w:sz w:val="20"/>
          <w:lang w:val="en-AU" w:eastAsia="en-AU"/>
        </w:rPr>
        <w:t>means a person who is registered with AHPRA to practise as an occupation</w:t>
      </w:r>
      <w:r w:rsidR="00DA6E0E">
        <w:rPr>
          <w:rFonts w:ascii="Times New Roman" w:hAnsi="Times New Roman"/>
          <w:sz w:val="20"/>
          <w:lang w:val="en-AU" w:eastAsia="en-AU"/>
        </w:rPr>
        <w:t>al</w:t>
      </w:r>
      <w:r w:rsidRPr="000B3145">
        <w:rPr>
          <w:rFonts w:ascii="Times New Roman" w:hAnsi="Times New Roman"/>
          <w:sz w:val="20"/>
          <w:lang w:val="en-AU" w:eastAsia="en-AU"/>
        </w:rPr>
        <w:t xml:space="preserve"> therapist and eligible to provide focus</w:t>
      </w:r>
      <w:r w:rsidR="00260E97">
        <w:rPr>
          <w:rFonts w:ascii="Times New Roman" w:hAnsi="Times New Roman"/>
          <w:sz w:val="20"/>
          <w:lang w:val="en-AU" w:eastAsia="en-AU"/>
        </w:rPr>
        <w:t>s</w:t>
      </w:r>
      <w:r w:rsidRPr="000B3145">
        <w:rPr>
          <w:rFonts w:ascii="Times New Roman" w:hAnsi="Times New Roman"/>
          <w:sz w:val="20"/>
          <w:lang w:val="en-AU" w:eastAsia="en-AU"/>
        </w:rPr>
        <w:t>ed psychological strategies under Medicare;</w:t>
      </w:r>
    </w:p>
    <w:p w:rsidR="00BC5989" w:rsidRPr="000B3145" w:rsidRDefault="00BC5989" w:rsidP="00BC5989">
      <w:pPr>
        <w:pStyle w:val="LogoHeader"/>
        <w:keepLines w:val="0"/>
        <w:ind w:left="720"/>
        <w:jc w:val="both"/>
        <w:rPr>
          <w:rFonts w:ascii="Times New Roman" w:hAnsi="Times New Roman"/>
          <w:b/>
          <w:i/>
          <w:sz w:val="20"/>
          <w:lang w:val="en-AU" w:eastAsia="en-AU"/>
        </w:rPr>
      </w:pPr>
    </w:p>
    <w:p w:rsidR="00BC5989" w:rsidRPr="000B3145" w:rsidRDefault="00BC5989" w:rsidP="00BC5989">
      <w:pPr>
        <w:pStyle w:val="LogoHeader"/>
        <w:keepLines w:val="0"/>
        <w:ind w:left="720"/>
        <w:jc w:val="both"/>
        <w:rPr>
          <w:rFonts w:ascii="Times New Roman" w:hAnsi="Times New Roman"/>
          <w:sz w:val="20"/>
          <w:lang w:val="en-AU" w:eastAsia="en-AU"/>
        </w:rPr>
      </w:pPr>
      <w:r w:rsidRPr="000B3145">
        <w:rPr>
          <w:rFonts w:ascii="Times New Roman" w:hAnsi="Times New Roman"/>
          <w:b/>
          <w:i/>
          <w:sz w:val="20"/>
          <w:lang w:val="en-AU" w:eastAsia="en-AU"/>
        </w:rPr>
        <w:t xml:space="preserve">mental health social worker </w:t>
      </w:r>
      <w:r w:rsidRPr="000B3145">
        <w:rPr>
          <w:rFonts w:ascii="Times New Roman" w:hAnsi="Times New Roman"/>
          <w:sz w:val="20"/>
          <w:lang w:val="en-AU" w:eastAsia="en-AU"/>
        </w:rPr>
        <w:t>means a social worker</w:t>
      </w:r>
      <w:r w:rsidRPr="000B3145">
        <w:rPr>
          <w:rFonts w:ascii="Times New Roman" w:hAnsi="Times New Roman"/>
          <w:b/>
          <w:i/>
          <w:sz w:val="20"/>
          <w:lang w:val="en-AU" w:eastAsia="en-AU"/>
        </w:rPr>
        <w:t xml:space="preserve"> </w:t>
      </w:r>
      <w:r w:rsidR="006F1500">
        <w:rPr>
          <w:rFonts w:ascii="Times New Roman" w:hAnsi="Times New Roman"/>
          <w:sz w:val="20"/>
          <w:lang w:val="en-AU" w:eastAsia="en-AU"/>
        </w:rPr>
        <w:t xml:space="preserve">who is </w:t>
      </w:r>
      <w:r w:rsidRPr="000B3145">
        <w:rPr>
          <w:rFonts w:ascii="Times New Roman" w:hAnsi="Times New Roman"/>
          <w:sz w:val="20"/>
          <w:lang w:val="en-AU" w:eastAsia="en-AU"/>
        </w:rPr>
        <w:t>a member of the Australian Association of Social Workers and certified by that association as eligible to provide focus</w:t>
      </w:r>
      <w:r w:rsidR="00260E97">
        <w:rPr>
          <w:rFonts w:ascii="Times New Roman" w:hAnsi="Times New Roman"/>
          <w:sz w:val="20"/>
          <w:lang w:val="en-AU" w:eastAsia="en-AU"/>
        </w:rPr>
        <w:t>s</w:t>
      </w:r>
      <w:r w:rsidRPr="000B3145">
        <w:rPr>
          <w:rFonts w:ascii="Times New Roman" w:hAnsi="Times New Roman"/>
          <w:sz w:val="20"/>
          <w:lang w:val="en-AU" w:eastAsia="en-AU"/>
        </w:rPr>
        <w:t xml:space="preserve">ed psychological </w:t>
      </w:r>
      <w:r w:rsidR="00260E97">
        <w:rPr>
          <w:rFonts w:ascii="Times New Roman" w:hAnsi="Times New Roman"/>
          <w:sz w:val="20"/>
          <w:lang w:val="en-AU" w:eastAsia="en-AU"/>
        </w:rPr>
        <w:t xml:space="preserve">strategies </w:t>
      </w:r>
      <w:r w:rsidRPr="000B3145">
        <w:rPr>
          <w:rFonts w:ascii="Times New Roman" w:hAnsi="Times New Roman"/>
          <w:sz w:val="20"/>
          <w:lang w:val="en-AU" w:eastAsia="en-AU"/>
        </w:rPr>
        <w:t xml:space="preserve">under Medicare; </w:t>
      </w:r>
    </w:p>
    <w:p w:rsidR="00BC5989" w:rsidRPr="000B3145" w:rsidRDefault="00BC5989" w:rsidP="00BC5989">
      <w:pPr>
        <w:pStyle w:val="LogoHeader"/>
        <w:keepLines w:val="0"/>
        <w:ind w:left="720"/>
        <w:jc w:val="both"/>
        <w:rPr>
          <w:rFonts w:ascii="Times New Roman" w:hAnsi="Times New Roman"/>
          <w:sz w:val="20"/>
          <w:lang w:val="en-AU" w:eastAsia="en-AU"/>
        </w:rPr>
      </w:pPr>
    </w:p>
    <w:p w:rsidR="00BC5989" w:rsidRPr="000B3145" w:rsidRDefault="00BC5989" w:rsidP="00BC5989">
      <w:pPr>
        <w:pStyle w:val="LogoHeader"/>
        <w:keepLines w:val="0"/>
        <w:ind w:left="720"/>
        <w:jc w:val="both"/>
        <w:rPr>
          <w:rFonts w:ascii="Times New Roman" w:hAnsi="Times New Roman"/>
          <w:sz w:val="20"/>
          <w:lang w:val="en-AU" w:eastAsia="en-AU"/>
        </w:rPr>
      </w:pPr>
      <w:r w:rsidRPr="000B3145">
        <w:rPr>
          <w:rFonts w:ascii="Times New Roman" w:hAnsi="Times New Roman"/>
          <w:b/>
          <w:i/>
          <w:sz w:val="20"/>
          <w:lang w:val="en-AU" w:eastAsia="en-AU"/>
        </w:rPr>
        <w:t>psychiatrist</w:t>
      </w:r>
      <w:r w:rsidRPr="000B3145">
        <w:rPr>
          <w:rFonts w:ascii="Times New Roman" w:hAnsi="Times New Roman"/>
          <w:sz w:val="20"/>
          <w:lang w:val="en-AU" w:eastAsia="en-AU"/>
        </w:rPr>
        <w:t xml:space="preserve"> means a medical practitioner who is registered with AHPRA and holds specialist registration as a psychiatrist; </w:t>
      </w:r>
    </w:p>
    <w:p w:rsidR="00BC5989" w:rsidRPr="000B3145" w:rsidRDefault="00BC5989" w:rsidP="00BC5989">
      <w:pPr>
        <w:pStyle w:val="ListParagraph"/>
        <w:rPr>
          <w:sz w:val="20"/>
        </w:rPr>
      </w:pPr>
    </w:p>
    <w:p w:rsidR="00BC5989" w:rsidRDefault="00BC5989" w:rsidP="00BC5989">
      <w:pPr>
        <w:pStyle w:val="LogoHeader"/>
        <w:keepLines w:val="0"/>
        <w:ind w:left="720"/>
        <w:jc w:val="both"/>
        <w:rPr>
          <w:rFonts w:ascii="Times New Roman" w:hAnsi="Times New Roman"/>
          <w:sz w:val="20"/>
          <w:lang w:val="en-AU" w:eastAsia="en-AU"/>
        </w:rPr>
      </w:pPr>
      <w:r w:rsidRPr="000B3145">
        <w:rPr>
          <w:rFonts w:ascii="Times New Roman" w:hAnsi="Times New Roman"/>
          <w:b/>
          <w:i/>
          <w:sz w:val="20"/>
          <w:lang w:val="en-AU" w:eastAsia="en-AU"/>
        </w:rPr>
        <w:t>psychologist</w:t>
      </w:r>
      <w:r w:rsidRPr="000B3145">
        <w:rPr>
          <w:rFonts w:ascii="Times New Roman" w:hAnsi="Times New Roman"/>
          <w:sz w:val="20"/>
          <w:lang w:val="en-AU" w:eastAsia="en-AU"/>
        </w:rPr>
        <w:t xml:space="preserve"> means a person who is registered with AHPRA to practise as a psychologist;</w:t>
      </w:r>
    </w:p>
    <w:p w:rsidR="00E73AFB" w:rsidRDefault="00E73AFB" w:rsidP="00BC5989">
      <w:pPr>
        <w:pStyle w:val="LogoHeader"/>
        <w:keepLines w:val="0"/>
        <w:jc w:val="both"/>
        <w:rPr>
          <w:rFonts w:ascii="Times New Roman" w:hAnsi="Times New Roman"/>
          <w:sz w:val="20"/>
          <w:lang w:val="en-AU" w:eastAsia="en-AU"/>
        </w:rPr>
      </w:pPr>
    </w:p>
    <w:p w:rsidR="00197FBC" w:rsidRDefault="00197FBC" w:rsidP="00050CF1">
      <w:pPr>
        <w:pStyle w:val="LogoHeader"/>
        <w:keepLines w:val="0"/>
        <w:ind w:left="720"/>
        <w:rPr>
          <w:rFonts w:ascii="Times New Roman" w:hAnsi="Times New Roman"/>
          <w:sz w:val="20"/>
          <w:lang w:val="en-AU" w:eastAsia="en-AU"/>
        </w:rPr>
      </w:pPr>
      <w:r>
        <w:rPr>
          <w:rFonts w:ascii="Times New Roman" w:hAnsi="Times New Roman"/>
          <w:b/>
          <w:i/>
          <w:sz w:val="20"/>
          <w:lang w:val="en-AU" w:eastAsia="en-AU"/>
        </w:rPr>
        <w:t xml:space="preserve">RAP Guidelines </w:t>
      </w:r>
      <w:r w:rsidRPr="00443DEF">
        <w:rPr>
          <w:rFonts w:ascii="Times New Roman" w:hAnsi="Times New Roman"/>
          <w:sz w:val="20"/>
          <w:lang w:val="en-AU" w:eastAsia="en-AU"/>
        </w:rPr>
        <w:t>means the</w:t>
      </w:r>
      <w:r w:rsidRPr="00443DEF">
        <w:rPr>
          <w:rFonts w:ascii="Times New Roman" w:hAnsi="Times New Roman"/>
          <w:b/>
          <w:sz w:val="20"/>
          <w:lang w:val="en-AU" w:eastAsia="en-AU"/>
        </w:rPr>
        <w:t xml:space="preserve"> </w:t>
      </w:r>
      <w:r w:rsidRPr="00443DEF">
        <w:rPr>
          <w:rFonts w:ascii="Times New Roman" w:hAnsi="Times New Roman"/>
          <w:sz w:val="20"/>
          <w:lang w:val="en-AU" w:eastAsia="en-AU"/>
        </w:rPr>
        <w:t>Rehabilitation Appliances Program (RAP) National Guidelines</w:t>
      </w:r>
      <w:r>
        <w:rPr>
          <w:rFonts w:ascii="Times New Roman" w:hAnsi="Times New Roman"/>
          <w:sz w:val="20"/>
          <w:lang w:val="en-AU" w:eastAsia="en-AU"/>
        </w:rPr>
        <w:t xml:space="preserve"> defined in para</w:t>
      </w:r>
      <w:r w:rsidR="000B3145">
        <w:rPr>
          <w:rFonts w:ascii="Times New Roman" w:hAnsi="Times New Roman"/>
          <w:sz w:val="20"/>
          <w:lang w:val="en-AU" w:eastAsia="en-AU"/>
        </w:rPr>
        <w:t>graph 1.4.1</w:t>
      </w:r>
      <w:r>
        <w:rPr>
          <w:rFonts w:ascii="Times New Roman" w:hAnsi="Times New Roman"/>
          <w:sz w:val="20"/>
          <w:lang w:val="en-AU" w:eastAsia="en-AU"/>
        </w:rPr>
        <w:t xml:space="preserve"> of these Principles.</w:t>
      </w:r>
    </w:p>
    <w:p w:rsidR="009C5D8F" w:rsidRDefault="009C5D8F" w:rsidP="009C5D8F">
      <w:pPr>
        <w:pStyle w:val="LogoHeader"/>
        <w:keepLines w:val="0"/>
        <w:rPr>
          <w:rFonts w:ascii="Times New Roman" w:hAnsi="Times New Roman"/>
          <w:sz w:val="20"/>
          <w:lang w:val="en-AU" w:eastAsia="en-AU"/>
        </w:rPr>
      </w:pPr>
      <w:bookmarkStart w:id="1" w:name="_GoBack"/>
      <w:bookmarkEnd w:id="1"/>
    </w:p>
    <w:sectPr w:rsidR="009C5D8F" w:rsidSect="009312E7">
      <w:pgSz w:w="11907" w:h="16834" w:code="9"/>
      <w:pgMar w:top="794" w:right="1440" w:bottom="62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A4C" w:rsidRDefault="00B93A4C">
      <w:r>
        <w:separator/>
      </w:r>
    </w:p>
  </w:endnote>
  <w:endnote w:type="continuationSeparator" w:id="0">
    <w:p w:rsidR="00B93A4C" w:rsidRDefault="00B9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2E7" w:rsidRDefault="009312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CF1" w:rsidRDefault="00050CF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28EF">
      <w:rPr>
        <w:noProof/>
      </w:rPr>
      <w:t>9</w:t>
    </w:r>
    <w:r>
      <w:rPr>
        <w:noProof/>
      </w:rPr>
      <w:fldChar w:fldCharType="end"/>
    </w:r>
  </w:p>
  <w:p w:rsidR="00050CF1" w:rsidRDefault="00050C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6AE" w:rsidRPr="003A46AE" w:rsidRDefault="003A46AE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A4C" w:rsidRDefault="00B93A4C">
      <w:r>
        <w:separator/>
      </w:r>
    </w:p>
  </w:footnote>
  <w:footnote w:type="continuationSeparator" w:id="0">
    <w:p w:rsidR="00B93A4C" w:rsidRDefault="00B93A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2E7" w:rsidRDefault="009312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2E7" w:rsidRDefault="009312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2E7" w:rsidRDefault="009312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B5FE8"/>
    <w:multiLevelType w:val="hybridMultilevel"/>
    <w:tmpl w:val="6BE6B6F2"/>
    <w:lvl w:ilvl="0" w:tplc="46EAFC8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F437A0"/>
    <w:multiLevelType w:val="multilevel"/>
    <w:tmpl w:val="600E8566"/>
    <w:lvl w:ilvl="0">
      <w:start w:val="1"/>
      <w:numFmt w:val="lowerLetter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2" w15:restartNumberingAfterBreak="0">
    <w:nsid w:val="0E3B18CE"/>
    <w:multiLevelType w:val="hybridMultilevel"/>
    <w:tmpl w:val="A97A5D1E"/>
    <w:lvl w:ilvl="0" w:tplc="44BEBB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DD71B4"/>
    <w:multiLevelType w:val="hybridMultilevel"/>
    <w:tmpl w:val="66F2DFA8"/>
    <w:lvl w:ilvl="0" w:tplc="5F7EFE0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E46B06"/>
    <w:multiLevelType w:val="hybridMultilevel"/>
    <w:tmpl w:val="13CE1A7A"/>
    <w:lvl w:ilvl="0" w:tplc="7B1EB9E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B06396"/>
    <w:multiLevelType w:val="hybridMultilevel"/>
    <w:tmpl w:val="66F2DFA8"/>
    <w:lvl w:ilvl="0" w:tplc="5F7EFE0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B164C20"/>
    <w:multiLevelType w:val="hybridMultilevel"/>
    <w:tmpl w:val="7042F830"/>
    <w:lvl w:ilvl="0" w:tplc="44BEBB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2580A"/>
    <w:multiLevelType w:val="hybridMultilevel"/>
    <w:tmpl w:val="780E53E4"/>
    <w:lvl w:ilvl="0" w:tplc="9692F62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B94FB8"/>
    <w:multiLevelType w:val="hybridMultilevel"/>
    <w:tmpl w:val="0E06545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36ED0"/>
    <w:multiLevelType w:val="hybridMultilevel"/>
    <w:tmpl w:val="DCBE2326"/>
    <w:lvl w:ilvl="0" w:tplc="FE48DA8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570F07"/>
    <w:multiLevelType w:val="hybridMultilevel"/>
    <w:tmpl w:val="F1481F42"/>
    <w:lvl w:ilvl="0" w:tplc="0B923D38">
      <w:start w:val="1"/>
      <w:numFmt w:val="lowerLetter"/>
      <w:lvlText w:val="(%1)"/>
      <w:lvlJc w:val="left"/>
      <w:pPr>
        <w:ind w:left="149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E85CB5"/>
    <w:multiLevelType w:val="hybridMultilevel"/>
    <w:tmpl w:val="9F90E8C8"/>
    <w:lvl w:ilvl="0" w:tplc="188C3748">
      <w:start w:val="4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60B25"/>
    <w:multiLevelType w:val="hybridMultilevel"/>
    <w:tmpl w:val="66F2DFA8"/>
    <w:lvl w:ilvl="0" w:tplc="5F7EFE0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F952702"/>
    <w:multiLevelType w:val="hybridMultilevel"/>
    <w:tmpl w:val="3E467962"/>
    <w:lvl w:ilvl="0" w:tplc="06FC5260">
      <w:start w:val="1"/>
      <w:numFmt w:val="lowerLetter"/>
      <w:lvlText w:val="(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953672"/>
    <w:multiLevelType w:val="hybridMultilevel"/>
    <w:tmpl w:val="BECABD9C"/>
    <w:lvl w:ilvl="0" w:tplc="106C477A">
      <w:start w:val="4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368E8"/>
    <w:multiLevelType w:val="hybridMultilevel"/>
    <w:tmpl w:val="66F2DFA8"/>
    <w:lvl w:ilvl="0" w:tplc="5F7EFE0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ED815EA"/>
    <w:multiLevelType w:val="hybridMultilevel"/>
    <w:tmpl w:val="4830E4D8"/>
    <w:lvl w:ilvl="0" w:tplc="EE4A2D0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2F688E"/>
    <w:multiLevelType w:val="hybridMultilevel"/>
    <w:tmpl w:val="CA0A9DE8"/>
    <w:lvl w:ilvl="0" w:tplc="6B3C74FC">
      <w:start w:val="4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790949"/>
    <w:multiLevelType w:val="hybridMultilevel"/>
    <w:tmpl w:val="C310DDD6"/>
    <w:lvl w:ilvl="0" w:tplc="BE1850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A518E3"/>
    <w:multiLevelType w:val="hybridMultilevel"/>
    <w:tmpl w:val="66F2DFA8"/>
    <w:lvl w:ilvl="0" w:tplc="5F7EFE0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CD37594"/>
    <w:multiLevelType w:val="hybridMultilevel"/>
    <w:tmpl w:val="B240B746"/>
    <w:lvl w:ilvl="0" w:tplc="90BAA0B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CE41F47"/>
    <w:multiLevelType w:val="hybridMultilevel"/>
    <w:tmpl w:val="F2A69350"/>
    <w:lvl w:ilvl="0" w:tplc="8130AEF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F2B6F42"/>
    <w:multiLevelType w:val="hybridMultilevel"/>
    <w:tmpl w:val="5900E744"/>
    <w:lvl w:ilvl="0" w:tplc="D7C8AC1E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AA3B36"/>
    <w:multiLevelType w:val="hybridMultilevel"/>
    <w:tmpl w:val="4E384EFA"/>
    <w:lvl w:ilvl="0" w:tplc="44BEBBFC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3BB6D11"/>
    <w:multiLevelType w:val="hybridMultilevel"/>
    <w:tmpl w:val="D17AF4DC"/>
    <w:lvl w:ilvl="0" w:tplc="8130AEF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B8575C"/>
    <w:multiLevelType w:val="hybridMultilevel"/>
    <w:tmpl w:val="EE68AD9A"/>
    <w:lvl w:ilvl="0" w:tplc="6A9098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3A0C7B"/>
    <w:multiLevelType w:val="hybridMultilevel"/>
    <w:tmpl w:val="E6C47FB6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E565099"/>
    <w:multiLevelType w:val="hybridMultilevel"/>
    <w:tmpl w:val="4E9E5136"/>
    <w:lvl w:ilvl="0" w:tplc="7B1EB9E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C900C6"/>
    <w:multiLevelType w:val="hybridMultilevel"/>
    <w:tmpl w:val="B99E9316"/>
    <w:lvl w:ilvl="0" w:tplc="0A28FEB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3C7A32"/>
    <w:multiLevelType w:val="hybridMultilevel"/>
    <w:tmpl w:val="34CA8FB6"/>
    <w:lvl w:ilvl="0" w:tplc="A25081B8">
      <w:start w:val="1"/>
      <w:numFmt w:val="lowerRoman"/>
      <w:lvlText w:val="(%1)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2290CCB"/>
    <w:multiLevelType w:val="hybridMultilevel"/>
    <w:tmpl w:val="FB1600B0"/>
    <w:lvl w:ilvl="0" w:tplc="9A007DE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7F6ED3"/>
    <w:multiLevelType w:val="hybridMultilevel"/>
    <w:tmpl w:val="13C6D608"/>
    <w:lvl w:ilvl="0" w:tplc="106C477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ADD6C5E"/>
    <w:multiLevelType w:val="hybridMultilevel"/>
    <w:tmpl w:val="A99C6562"/>
    <w:lvl w:ilvl="0" w:tplc="E9CAB1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C484B79"/>
    <w:multiLevelType w:val="hybridMultilevel"/>
    <w:tmpl w:val="8808228C"/>
    <w:lvl w:ilvl="0" w:tplc="44BEBB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EB1400E"/>
    <w:multiLevelType w:val="hybridMultilevel"/>
    <w:tmpl w:val="51300E94"/>
    <w:lvl w:ilvl="0" w:tplc="43267EAA">
      <w:start w:val="2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EDA5F8A"/>
    <w:multiLevelType w:val="hybridMultilevel"/>
    <w:tmpl w:val="09C8A900"/>
    <w:lvl w:ilvl="0" w:tplc="44BEBB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1E2332D"/>
    <w:multiLevelType w:val="multilevel"/>
    <w:tmpl w:val="F25AF708"/>
    <w:lvl w:ilvl="0">
      <w:start w:val="11"/>
      <w:numFmt w:val="decimalZero"/>
      <w:lvlText w:val="%1"/>
      <w:lvlJc w:val="left"/>
      <w:pPr>
        <w:ind w:left="660" w:hanging="6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00" w:hanging="660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ind w:left="1200" w:hanging="720"/>
      </w:pPr>
      <w:rPr>
        <w:rFonts w:hint="default"/>
        <w:b/>
      </w:rPr>
    </w:lvl>
    <w:lvl w:ilvl="3">
      <w:start w:val="4"/>
      <w:numFmt w:val="decimal"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  <w:b/>
      </w:rPr>
    </w:lvl>
  </w:abstractNum>
  <w:abstractNum w:abstractNumId="37" w15:restartNumberingAfterBreak="0">
    <w:nsid w:val="730A11BB"/>
    <w:multiLevelType w:val="hybridMultilevel"/>
    <w:tmpl w:val="85BE3A62"/>
    <w:lvl w:ilvl="0" w:tplc="7B1EB9E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851724"/>
    <w:multiLevelType w:val="hybridMultilevel"/>
    <w:tmpl w:val="0E227D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F70346"/>
    <w:multiLevelType w:val="hybridMultilevel"/>
    <w:tmpl w:val="42AE767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9E1157"/>
    <w:multiLevelType w:val="hybridMultilevel"/>
    <w:tmpl w:val="9CFE4418"/>
    <w:lvl w:ilvl="0" w:tplc="FE48DA8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D1E2C9E"/>
    <w:multiLevelType w:val="hybridMultilevel"/>
    <w:tmpl w:val="3A867456"/>
    <w:lvl w:ilvl="0" w:tplc="8E106A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14054E"/>
    <w:multiLevelType w:val="hybridMultilevel"/>
    <w:tmpl w:val="E6C47FB6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32"/>
  </w:num>
  <w:num w:numId="3">
    <w:abstractNumId w:val="41"/>
  </w:num>
  <w:num w:numId="4">
    <w:abstractNumId w:val="10"/>
  </w:num>
  <w:num w:numId="5">
    <w:abstractNumId w:val="16"/>
  </w:num>
  <w:num w:numId="6">
    <w:abstractNumId w:val="25"/>
  </w:num>
  <w:num w:numId="7">
    <w:abstractNumId w:val="13"/>
  </w:num>
  <w:num w:numId="8">
    <w:abstractNumId w:val="18"/>
  </w:num>
  <w:num w:numId="9">
    <w:abstractNumId w:val="40"/>
  </w:num>
  <w:num w:numId="10">
    <w:abstractNumId w:val="39"/>
  </w:num>
  <w:num w:numId="11">
    <w:abstractNumId w:val="9"/>
  </w:num>
  <w:num w:numId="12">
    <w:abstractNumId w:val="33"/>
  </w:num>
  <w:num w:numId="13">
    <w:abstractNumId w:val="38"/>
  </w:num>
  <w:num w:numId="14">
    <w:abstractNumId w:val="0"/>
  </w:num>
  <w:num w:numId="15">
    <w:abstractNumId w:val="1"/>
  </w:num>
  <w:num w:numId="16">
    <w:abstractNumId w:val="7"/>
  </w:num>
  <w:num w:numId="17">
    <w:abstractNumId w:val="37"/>
  </w:num>
  <w:num w:numId="18">
    <w:abstractNumId w:val="4"/>
  </w:num>
  <w:num w:numId="19">
    <w:abstractNumId w:val="27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42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23"/>
  </w:num>
  <w:num w:numId="26">
    <w:abstractNumId w:val="35"/>
  </w:num>
  <w:num w:numId="27">
    <w:abstractNumId w:val="34"/>
  </w:num>
  <w:num w:numId="28">
    <w:abstractNumId w:val="21"/>
  </w:num>
  <w:num w:numId="29">
    <w:abstractNumId w:val="24"/>
  </w:num>
  <w:num w:numId="30">
    <w:abstractNumId w:val="29"/>
  </w:num>
  <w:num w:numId="31">
    <w:abstractNumId w:val="36"/>
  </w:num>
  <w:num w:numId="32">
    <w:abstractNumId w:val="22"/>
  </w:num>
  <w:num w:numId="33">
    <w:abstractNumId w:val="14"/>
  </w:num>
  <w:num w:numId="34">
    <w:abstractNumId w:val="20"/>
  </w:num>
  <w:num w:numId="35">
    <w:abstractNumId w:val="31"/>
  </w:num>
  <w:num w:numId="36">
    <w:abstractNumId w:val="11"/>
  </w:num>
  <w:num w:numId="37">
    <w:abstractNumId w:val="28"/>
  </w:num>
  <w:num w:numId="38">
    <w:abstractNumId w:val="17"/>
  </w:num>
  <w:num w:numId="39">
    <w:abstractNumId w:val="30"/>
  </w:num>
  <w:num w:numId="40">
    <w:abstractNumId w:val="3"/>
  </w:num>
  <w:num w:numId="41">
    <w:abstractNumId w:val="15"/>
  </w:num>
  <w:num w:numId="42">
    <w:abstractNumId w:val="12"/>
  </w:num>
  <w:num w:numId="43">
    <w:abstractNumId w:val="5"/>
  </w:num>
  <w:num w:numId="4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D4"/>
    <w:rsid w:val="00000FA8"/>
    <w:rsid w:val="000020B2"/>
    <w:rsid w:val="00002898"/>
    <w:rsid w:val="00003010"/>
    <w:rsid w:val="000059AD"/>
    <w:rsid w:val="0000604D"/>
    <w:rsid w:val="00006071"/>
    <w:rsid w:val="00006FAC"/>
    <w:rsid w:val="0000713C"/>
    <w:rsid w:val="00007882"/>
    <w:rsid w:val="000102FD"/>
    <w:rsid w:val="00010452"/>
    <w:rsid w:val="00010BC6"/>
    <w:rsid w:val="00012286"/>
    <w:rsid w:val="000123FF"/>
    <w:rsid w:val="00012534"/>
    <w:rsid w:val="000132B2"/>
    <w:rsid w:val="000151D7"/>
    <w:rsid w:val="000152E0"/>
    <w:rsid w:val="000155F4"/>
    <w:rsid w:val="00015849"/>
    <w:rsid w:val="00016811"/>
    <w:rsid w:val="00016B2B"/>
    <w:rsid w:val="00017BF2"/>
    <w:rsid w:val="00020107"/>
    <w:rsid w:val="0002023C"/>
    <w:rsid w:val="00020996"/>
    <w:rsid w:val="00021BDA"/>
    <w:rsid w:val="00021E0F"/>
    <w:rsid w:val="00022A53"/>
    <w:rsid w:val="00022FD2"/>
    <w:rsid w:val="00023318"/>
    <w:rsid w:val="00024185"/>
    <w:rsid w:val="000248C2"/>
    <w:rsid w:val="00025386"/>
    <w:rsid w:val="00025585"/>
    <w:rsid w:val="00025B31"/>
    <w:rsid w:val="0002698D"/>
    <w:rsid w:val="00026B57"/>
    <w:rsid w:val="00027118"/>
    <w:rsid w:val="0002767F"/>
    <w:rsid w:val="00027745"/>
    <w:rsid w:val="0002790D"/>
    <w:rsid w:val="00027ED2"/>
    <w:rsid w:val="00030ED4"/>
    <w:rsid w:val="0003277F"/>
    <w:rsid w:val="000345C2"/>
    <w:rsid w:val="00034B7D"/>
    <w:rsid w:val="000351A0"/>
    <w:rsid w:val="00036053"/>
    <w:rsid w:val="000362CD"/>
    <w:rsid w:val="00037221"/>
    <w:rsid w:val="00037509"/>
    <w:rsid w:val="000378DB"/>
    <w:rsid w:val="00041C2D"/>
    <w:rsid w:val="0004210F"/>
    <w:rsid w:val="00042261"/>
    <w:rsid w:val="0004461E"/>
    <w:rsid w:val="000449B7"/>
    <w:rsid w:val="00045764"/>
    <w:rsid w:val="000459F5"/>
    <w:rsid w:val="00045AD3"/>
    <w:rsid w:val="000464C2"/>
    <w:rsid w:val="00047032"/>
    <w:rsid w:val="00047444"/>
    <w:rsid w:val="00050CF1"/>
    <w:rsid w:val="000514D7"/>
    <w:rsid w:val="00051DF0"/>
    <w:rsid w:val="0005274E"/>
    <w:rsid w:val="00053C1F"/>
    <w:rsid w:val="00054086"/>
    <w:rsid w:val="00054644"/>
    <w:rsid w:val="0005469B"/>
    <w:rsid w:val="00055E69"/>
    <w:rsid w:val="000561FB"/>
    <w:rsid w:val="00056860"/>
    <w:rsid w:val="00056FB1"/>
    <w:rsid w:val="00057AF9"/>
    <w:rsid w:val="00057F7E"/>
    <w:rsid w:val="00061196"/>
    <w:rsid w:val="00061D7B"/>
    <w:rsid w:val="00062E3E"/>
    <w:rsid w:val="000638A8"/>
    <w:rsid w:val="000638AA"/>
    <w:rsid w:val="000647A1"/>
    <w:rsid w:val="00065DAD"/>
    <w:rsid w:val="00066D16"/>
    <w:rsid w:val="00066E0C"/>
    <w:rsid w:val="00067238"/>
    <w:rsid w:val="00067720"/>
    <w:rsid w:val="000706BE"/>
    <w:rsid w:val="00071644"/>
    <w:rsid w:val="00073532"/>
    <w:rsid w:val="00073D93"/>
    <w:rsid w:val="00074156"/>
    <w:rsid w:val="000745AD"/>
    <w:rsid w:val="0007464E"/>
    <w:rsid w:val="00075A52"/>
    <w:rsid w:val="00076C81"/>
    <w:rsid w:val="00080907"/>
    <w:rsid w:val="00081132"/>
    <w:rsid w:val="0008228C"/>
    <w:rsid w:val="00082C88"/>
    <w:rsid w:val="0008362A"/>
    <w:rsid w:val="00083C0B"/>
    <w:rsid w:val="000857C8"/>
    <w:rsid w:val="00085ADB"/>
    <w:rsid w:val="0008617B"/>
    <w:rsid w:val="0008674F"/>
    <w:rsid w:val="00087206"/>
    <w:rsid w:val="00087470"/>
    <w:rsid w:val="0008786D"/>
    <w:rsid w:val="00087FE3"/>
    <w:rsid w:val="000906AF"/>
    <w:rsid w:val="00092334"/>
    <w:rsid w:val="00092B7D"/>
    <w:rsid w:val="00092D07"/>
    <w:rsid w:val="00093F03"/>
    <w:rsid w:val="000943C6"/>
    <w:rsid w:val="000943D0"/>
    <w:rsid w:val="0009464E"/>
    <w:rsid w:val="00094A1F"/>
    <w:rsid w:val="00095122"/>
    <w:rsid w:val="00095832"/>
    <w:rsid w:val="00095D24"/>
    <w:rsid w:val="0009737D"/>
    <w:rsid w:val="00097999"/>
    <w:rsid w:val="000A0543"/>
    <w:rsid w:val="000A0A9B"/>
    <w:rsid w:val="000A279E"/>
    <w:rsid w:val="000A3619"/>
    <w:rsid w:val="000A4629"/>
    <w:rsid w:val="000A46AE"/>
    <w:rsid w:val="000A49DC"/>
    <w:rsid w:val="000A4BAB"/>
    <w:rsid w:val="000A4FEE"/>
    <w:rsid w:val="000A5F39"/>
    <w:rsid w:val="000A665D"/>
    <w:rsid w:val="000A6954"/>
    <w:rsid w:val="000B0DCA"/>
    <w:rsid w:val="000B26FA"/>
    <w:rsid w:val="000B2D49"/>
    <w:rsid w:val="000B3145"/>
    <w:rsid w:val="000B45C3"/>
    <w:rsid w:val="000B6904"/>
    <w:rsid w:val="000B7417"/>
    <w:rsid w:val="000B7BFD"/>
    <w:rsid w:val="000C08B3"/>
    <w:rsid w:val="000C14AB"/>
    <w:rsid w:val="000C1741"/>
    <w:rsid w:val="000C1D0A"/>
    <w:rsid w:val="000C2047"/>
    <w:rsid w:val="000C329A"/>
    <w:rsid w:val="000C4F91"/>
    <w:rsid w:val="000C5208"/>
    <w:rsid w:val="000C54CA"/>
    <w:rsid w:val="000C5B57"/>
    <w:rsid w:val="000C6379"/>
    <w:rsid w:val="000C77DA"/>
    <w:rsid w:val="000C7C12"/>
    <w:rsid w:val="000C7CB7"/>
    <w:rsid w:val="000D0BD5"/>
    <w:rsid w:val="000D1827"/>
    <w:rsid w:val="000D436B"/>
    <w:rsid w:val="000D4E13"/>
    <w:rsid w:val="000D691F"/>
    <w:rsid w:val="000D7453"/>
    <w:rsid w:val="000E0978"/>
    <w:rsid w:val="000E0A1D"/>
    <w:rsid w:val="000E12F1"/>
    <w:rsid w:val="000E37EC"/>
    <w:rsid w:val="000E3EDB"/>
    <w:rsid w:val="000E4C2A"/>
    <w:rsid w:val="000E6078"/>
    <w:rsid w:val="000E68BF"/>
    <w:rsid w:val="000E787B"/>
    <w:rsid w:val="000F0351"/>
    <w:rsid w:val="000F1651"/>
    <w:rsid w:val="000F2104"/>
    <w:rsid w:val="000F2725"/>
    <w:rsid w:val="000F2AD5"/>
    <w:rsid w:val="000F2DC1"/>
    <w:rsid w:val="000F3126"/>
    <w:rsid w:val="000F3A4D"/>
    <w:rsid w:val="000F3BF0"/>
    <w:rsid w:val="000F3C41"/>
    <w:rsid w:val="000F446B"/>
    <w:rsid w:val="000F46B1"/>
    <w:rsid w:val="000F4FCF"/>
    <w:rsid w:val="000F6311"/>
    <w:rsid w:val="000F6A35"/>
    <w:rsid w:val="000F7940"/>
    <w:rsid w:val="00101536"/>
    <w:rsid w:val="00101A0B"/>
    <w:rsid w:val="001033D4"/>
    <w:rsid w:val="0010445B"/>
    <w:rsid w:val="00104FB5"/>
    <w:rsid w:val="001066D4"/>
    <w:rsid w:val="00106A0E"/>
    <w:rsid w:val="00106FF9"/>
    <w:rsid w:val="00107E32"/>
    <w:rsid w:val="00110D92"/>
    <w:rsid w:val="00111CA8"/>
    <w:rsid w:val="00112BD9"/>
    <w:rsid w:val="0011507D"/>
    <w:rsid w:val="0011531F"/>
    <w:rsid w:val="00115C5C"/>
    <w:rsid w:val="00115CCC"/>
    <w:rsid w:val="00116953"/>
    <w:rsid w:val="001175FC"/>
    <w:rsid w:val="00120296"/>
    <w:rsid w:val="00120818"/>
    <w:rsid w:val="0012187C"/>
    <w:rsid w:val="0012265F"/>
    <w:rsid w:val="00123785"/>
    <w:rsid w:val="00125554"/>
    <w:rsid w:val="00125D76"/>
    <w:rsid w:val="00126993"/>
    <w:rsid w:val="001270C0"/>
    <w:rsid w:val="00131CCA"/>
    <w:rsid w:val="00132753"/>
    <w:rsid w:val="001351D8"/>
    <w:rsid w:val="00136E7B"/>
    <w:rsid w:val="001376F1"/>
    <w:rsid w:val="001401AB"/>
    <w:rsid w:val="00140A0F"/>
    <w:rsid w:val="00140C30"/>
    <w:rsid w:val="001410BC"/>
    <w:rsid w:val="0014126C"/>
    <w:rsid w:val="00141571"/>
    <w:rsid w:val="001420EE"/>
    <w:rsid w:val="00143125"/>
    <w:rsid w:val="00143647"/>
    <w:rsid w:val="00143C04"/>
    <w:rsid w:val="001441D4"/>
    <w:rsid w:val="001445DB"/>
    <w:rsid w:val="00146252"/>
    <w:rsid w:val="00146B61"/>
    <w:rsid w:val="001472B4"/>
    <w:rsid w:val="00147936"/>
    <w:rsid w:val="0015072D"/>
    <w:rsid w:val="00151011"/>
    <w:rsid w:val="00151DF4"/>
    <w:rsid w:val="001523CC"/>
    <w:rsid w:val="001529E0"/>
    <w:rsid w:val="00153969"/>
    <w:rsid w:val="0015399B"/>
    <w:rsid w:val="00154173"/>
    <w:rsid w:val="00154715"/>
    <w:rsid w:val="0015475E"/>
    <w:rsid w:val="001548DF"/>
    <w:rsid w:val="00154CCF"/>
    <w:rsid w:val="00155914"/>
    <w:rsid w:val="00155E2E"/>
    <w:rsid w:val="00156036"/>
    <w:rsid w:val="00156A6F"/>
    <w:rsid w:val="00157FEB"/>
    <w:rsid w:val="00161013"/>
    <w:rsid w:val="00162B3B"/>
    <w:rsid w:val="00163960"/>
    <w:rsid w:val="00163FDD"/>
    <w:rsid w:val="001640E0"/>
    <w:rsid w:val="00165240"/>
    <w:rsid w:val="001657C5"/>
    <w:rsid w:val="00166289"/>
    <w:rsid w:val="0016639E"/>
    <w:rsid w:val="001663BF"/>
    <w:rsid w:val="00166885"/>
    <w:rsid w:val="0016735B"/>
    <w:rsid w:val="00167501"/>
    <w:rsid w:val="001675C8"/>
    <w:rsid w:val="00167908"/>
    <w:rsid w:val="00170715"/>
    <w:rsid w:val="00170B4F"/>
    <w:rsid w:val="00171016"/>
    <w:rsid w:val="001722F0"/>
    <w:rsid w:val="001726D9"/>
    <w:rsid w:val="00172C9D"/>
    <w:rsid w:val="00172F08"/>
    <w:rsid w:val="001730A0"/>
    <w:rsid w:val="001731BD"/>
    <w:rsid w:val="001734ED"/>
    <w:rsid w:val="001769C5"/>
    <w:rsid w:val="00176EBB"/>
    <w:rsid w:val="00177259"/>
    <w:rsid w:val="00177A34"/>
    <w:rsid w:val="001802E1"/>
    <w:rsid w:val="00181685"/>
    <w:rsid w:val="00181E21"/>
    <w:rsid w:val="00182066"/>
    <w:rsid w:val="00182A20"/>
    <w:rsid w:val="00182AE3"/>
    <w:rsid w:val="00183750"/>
    <w:rsid w:val="00183944"/>
    <w:rsid w:val="00184446"/>
    <w:rsid w:val="001854DF"/>
    <w:rsid w:val="00185518"/>
    <w:rsid w:val="00185C21"/>
    <w:rsid w:val="001860DE"/>
    <w:rsid w:val="001862F1"/>
    <w:rsid w:val="00187D9B"/>
    <w:rsid w:val="00190539"/>
    <w:rsid w:val="001907A2"/>
    <w:rsid w:val="00190C65"/>
    <w:rsid w:val="00191D95"/>
    <w:rsid w:val="00192056"/>
    <w:rsid w:val="00192270"/>
    <w:rsid w:val="00192614"/>
    <w:rsid w:val="00192E1A"/>
    <w:rsid w:val="00193727"/>
    <w:rsid w:val="00195337"/>
    <w:rsid w:val="00195EF9"/>
    <w:rsid w:val="00196F20"/>
    <w:rsid w:val="00196FA5"/>
    <w:rsid w:val="001974BC"/>
    <w:rsid w:val="001975C4"/>
    <w:rsid w:val="00197FBC"/>
    <w:rsid w:val="001A0AB1"/>
    <w:rsid w:val="001A149B"/>
    <w:rsid w:val="001A1BEA"/>
    <w:rsid w:val="001A2E48"/>
    <w:rsid w:val="001A3CB2"/>
    <w:rsid w:val="001A450B"/>
    <w:rsid w:val="001A5006"/>
    <w:rsid w:val="001A5C80"/>
    <w:rsid w:val="001A7EC9"/>
    <w:rsid w:val="001B028B"/>
    <w:rsid w:val="001B072E"/>
    <w:rsid w:val="001B0B40"/>
    <w:rsid w:val="001B0E21"/>
    <w:rsid w:val="001B1A7A"/>
    <w:rsid w:val="001B26D2"/>
    <w:rsid w:val="001B2CEC"/>
    <w:rsid w:val="001B336B"/>
    <w:rsid w:val="001B48DF"/>
    <w:rsid w:val="001B4C7D"/>
    <w:rsid w:val="001B4F0C"/>
    <w:rsid w:val="001B59D0"/>
    <w:rsid w:val="001B5A2A"/>
    <w:rsid w:val="001B60B9"/>
    <w:rsid w:val="001B6774"/>
    <w:rsid w:val="001B6DEF"/>
    <w:rsid w:val="001C02C0"/>
    <w:rsid w:val="001C0FEB"/>
    <w:rsid w:val="001C106F"/>
    <w:rsid w:val="001C1DDD"/>
    <w:rsid w:val="001C2E4A"/>
    <w:rsid w:val="001C4288"/>
    <w:rsid w:val="001C4F7B"/>
    <w:rsid w:val="001C58B6"/>
    <w:rsid w:val="001C5DCF"/>
    <w:rsid w:val="001C6A72"/>
    <w:rsid w:val="001C6E3D"/>
    <w:rsid w:val="001C6E41"/>
    <w:rsid w:val="001D08EA"/>
    <w:rsid w:val="001D127F"/>
    <w:rsid w:val="001D26AA"/>
    <w:rsid w:val="001D2748"/>
    <w:rsid w:val="001D372A"/>
    <w:rsid w:val="001D414F"/>
    <w:rsid w:val="001D42CD"/>
    <w:rsid w:val="001D492C"/>
    <w:rsid w:val="001D5191"/>
    <w:rsid w:val="001D6A2A"/>
    <w:rsid w:val="001D72A0"/>
    <w:rsid w:val="001E1950"/>
    <w:rsid w:val="001E1C6D"/>
    <w:rsid w:val="001E289E"/>
    <w:rsid w:val="001E2E66"/>
    <w:rsid w:val="001E3841"/>
    <w:rsid w:val="001E42D5"/>
    <w:rsid w:val="001E470C"/>
    <w:rsid w:val="001E4A92"/>
    <w:rsid w:val="001E526F"/>
    <w:rsid w:val="001F0CC1"/>
    <w:rsid w:val="001F240F"/>
    <w:rsid w:val="001F2BCF"/>
    <w:rsid w:val="001F5043"/>
    <w:rsid w:val="001F53B9"/>
    <w:rsid w:val="001F594F"/>
    <w:rsid w:val="001F5C5C"/>
    <w:rsid w:val="001F618B"/>
    <w:rsid w:val="001F658F"/>
    <w:rsid w:val="001F6681"/>
    <w:rsid w:val="001F7113"/>
    <w:rsid w:val="001F7671"/>
    <w:rsid w:val="0020062E"/>
    <w:rsid w:val="00200D95"/>
    <w:rsid w:val="0020168F"/>
    <w:rsid w:val="00201B36"/>
    <w:rsid w:val="00204348"/>
    <w:rsid w:val="002044B9"/>
    <w:rsid w:val="002049D2"/>
    <w:rsid w:val="00205BD9"/>
    <w:rsid w:val="00206900"/>
    <w:rsid w:val="00206EE3"/>
    <w:rsid w:val="00207E06"/>
    <w:rsid w:val="00210143"/>
    <w:rsid w:val="002108CB"/>
    <w:rsid w:val="00212222"/>
    <w:rsid w:val="00212ECC"/>
    <w:rsid w:val="00213944"/>
    <w:rsid w:val="00214330"/>
    <w:rsid w:val="002157AA"/>
    <w:rsid w:val="00215939"/>
    <w:rsid w:val="00217C12"/>
    <w:rsid w:val="00217E7C"/>
    <w:rsid w:val="00220009"/>
    <w:rsid w:val="00220E05"/>
    <w:rsid w:val="002210B3"/>
    <w:rsid w:val="002216F2"/>
    <w:rsid w:val="00222C83"/>
    <w:rsid w:val="00222DD2"/>
    <w:rsid w:val="002235D2"/>
    <w:rsid w:val="00223FE1"/>
    <w:rsid w:val="00224085"/>
    <w:rsid w:val="002241DD"/>
    <w:rsid w:val="002244B2"/>
    <w:rsid w:val="00224712"/>
    <w:rsid w:val="0022680A"/>
    <w:rsid w:val="00226EEE"/>
    <w:rsid w:val="002270EC"/>
    <w:rsid w:val="002279B9"/>
    <w:rsid w:val="00230486"/>
    <w:rsid w:val="00230688"/>
    <w:rsid w:val="002314CF"/>
    <w:rsid w:val="00234092"/>
    <w:rsid w:val="00235CDA"/>
    <w:rsid w:val="002360AD"/>
    <w:rsid w:val="0023683C"/>
    <w:rsid w:val="002371FC"/>
    <w:rsid w:val="00240991"/>
    <w:rsid w:val="00242B42"/>
    <w:rsid w:val="00244F1F"/>
    <w:rsid w:val="00245860"/>
    <w:rsid w:val="002462D8"/>
    <w:rsid w:val="002469C1"/>
    <w:rsid w:val="002469F4"/>
    <w:rsid w:val="00247294"/>
    <w:rsid w:val="00247711"/>
    <w:rsid w:val="002510E4"/>
    <w:rsid w:val="002524F5"/>
    <w:rsid w:val="00253039"/>
    <w:rsid w:val="00254119"/>
    <w:rsid w:val="002552E2"/>
    <w:rsid w:val="00255FB0"/>
    <w:rsid w:val="00256230"/>
    <w:rsid w:val="002574BD"/>
    <w:rsid w:val="002578FE"/>
    <w:rsid w:val="00257CCB"/>
    <w:rsid w:val="00260192"/>
    <w:rsid w:val="00260C82"/>
    <w:rsid w:val="00260E97"/>
    <w:rsid w:val="00260EE6"/>
    <w:rsid w:val="00261885"/>
    <w:rsid w:val="002620EC"/>
    <w:rsid w:val="0026252C"/>
    <w:rsid w:val="00263249"/>
    <w:rsid w:val="00263F12"/>
    <w:rsid w:val="00264C3D"/>
    <w:rsid w:val="00264D5A"/>
    <w:rsid w:val="00265149"/>
    <w:rsid w:val="00266B41"/>
    <w:rsid w:val="00266F88"/>
    <w:rsid w:val="0026705A"/>
    <w:rsid w:val="00267F90"/>
    <w:rsid w:val="0027006E"/>
    <w:rsid w:val="00270BA1"/>
    <w:rsid w:val="002711F3"/>
    <w:rsid w:val="0027123B"/>
    <w:rsid w:val="0027221F"/>
    <w:rsid w:val="0027268B"/>
    <w:rsid w:val="00273DF6"/>
    <w:rsid w:val="00275660"/>
    <w:rsid w:val="0027685C"/>
    <w:rsid w:val="00277667"/>
    <w:rsid w:val="00277ECD"/>
    <w:rsid w:val="00280327"/>
    <w:rsid w:val="00280FA3"/>
    <w:rsid w:val="00281456"/>
    <w:rsid w:val="00283740"/>
    <w:rsid w:val="00284CAB"/>
    <w:rsid w:val="002850F0"/>
    <w:rsid w:val="00285EFF"/>
    <w:rsid w:val="002908A7"/>
    <w:rsid w:val="00290A35"/>
    <w:rsid w:val="00291195"/>
    <w:rsid w:val="002915CC"/>
    <w:rsid w:val="00292BB3"/>
    <w:rsid w:val="002937B3"/>
    <w:rsid w:val="00293BA1"/>
    <w:rsid w:val="00293E03"/>
    <w:rsid w:val="00294B77"/>
    <w:rsid w:val="00294B9C"/>
    <w:rsid w:val="00295D29"/>
    <w:rsid w:val="00296360"/>
    <w:rsid w:val="00296FDE"/>
    <w:rsid w:val="002A02B6"/>
    <w:rsid w:val="002A0CDF"/>
    <w:rsid w:val="002A18EC"/>
    <w:rsid w:val="002A1EEF"/>
    <w:rsid w:val="002A2783"/>
    <w:rsid w:val="002A343A"/>
    <w:rsid w:val="002A382F"/>
    <w:rsid w:val="002A3A3B"/>
    <w:rsid w:val="002A5CA2"/>
    <w:rsid w:val="002A670E"/>
    <w:rsid w:val="002A6E5E"/>
    <w:rsid w:val="002A7A26"/>
    <w:rsid w:val="002A7BC6"/>
    <w:rsid w:val="002B0759"/>
    <w:rsid w:val="002B0B42"/>
    <w:rsid w:val="002B125E"/>
    <w:rsid w:val="002B25BC"/>
    <w:rsid w:val="002B3025"/>
    <w:rsid w:val="002B5220"/>
    <w:rsid w:val="002B554F"/>
    <w:rsid w:val="002B5C2C"/>
    <w:rsid w:val="002B71B1"/>
    <w:rsid w:val="002C0476"/>
    <w:rsid w:val="002C0B35"/>
    <w:rsid w:val="002C25CA"/>
    <w:rsid w:val="002C448E"/>
    <w:rsid w:val="002C4762"/>
    <w:rsid w:val="002C5DDC"/>
    <w:rsid w:val="002C6945"/>
    <w:rsid w:val="002C6B04"/>
    <w:rsid w:val="002C7051"/>
    <w:rsid w:val="002C7688"/>
    <w:rsid w:val="002D028C"/>
    <w:rsid w:val="002D08A4"/>
    <w:rsid w:val="002D0F27"/>
    <w:rsid w:val="002D0F53"/>
    <w:rsid w:val="002D199A"/>
    <w:rsid w:val="002D1A4D"/>
    <w:rsid w:val="002D2091"/>
    <w:rsid w:val="002D289A"/>
    <w:rsid w:val="002D2FA5"/>
    <w:rsid w:val="002D3397"/>
    <w:rsid w:val="002D4D63"/>
    <w:rsid w:val="002D5363"/>
    <w:rsid w:val="002D5A33"/>
    <w:rsid w:val="002D5EEC"/>
    <w:rsid w:val="002D603F"/>
    <w:rsid w:val="002D66A8"/>
    <w:rsid w:val="002D7609"/>
    <w:rsid w:val="002E01AB"/>
    <w:rsid w:val="002E0910"/>
    <w:rsid w:val="002E10FC"/>
    <w:rsid w:val="002E2A44"/>
    <w:rsid w:val="002E2F41"/>
    <w:rsid w:val="002E41BC"/>
    <w:rsid w:val="002E4476"/>
    <w:rsid w:val="002E6DC2"/>
    <w:rsid w:val="002E7BFF"/>
    <w:rsid w:val="002E7FC5"/>
    <w:rsid w:val="002F0F16"/>
    <w:rsid w:val="002F12AD"/>
    <w:rsid w:val="002F1644"/>
    <w:rsid w:val="002F1D20"/>
    <w:rsid w:val="002F1D93"/>
    <w:rsid w:val="002F365B"/>
    <w:rsid w:val="002F3CEB"/>
    <w:rsid w:val="002F4CE4"/>
    <w:rsid w:val="002F525D"/>
    <w:rsid w:val="002F5A2A"/>
    <w:rsid w:val="002F738B"/>
    <w:rsid w:val="002F75D1"/>
    <w:rsid w:val="002F7C56"/>
    <w:rsid w:val="003018EA"/>
    <w:rsid w:val="0030297E"/>
    <w:rsid w:val="00302C03"/>
    <w:rsid w:val="00302FE1"/>
    <w:rsid w:val="00303093"/>
    <w:rsid w:val="00303189"/>
    <w:rsid w:val="003039DD"/>
    <w:rsid w:val="00303D82"/>
    <w:rsid w:val="00303DDE"/>
    <w:rsid w:val="003047CB"/>
    <w:rsid w:val="003049C1"/>
    <w:rsid w:val="00304E5C"/>
    <w:rsid w:val="00304ED6"/>
    <w:rsid w:val="00305D5F"/>
    <w:rsid w:val="00305FFF"/>
    <w:rsid w:val="00310593"/>
    <w:rsid w:val="0031098F"/>
    <w:rsid w:val="00310D1D"/>
    <w:rsid w:val="003133ED"/>
    <w:rsid w:val="00313830"/>
    <w:rsid w:val="003139A5"/>
    <w:rsid w:val="00314D1C"/>
    <w:rsid w:val="0031621C"/>
    <w:rsid w:val="003162F3"/>
    <w:rsid w:val="00316808"/>
    <w:rsid w:val="003172C2"/>
    <w:rsid w:val="00317597"/>
    <w:rsid w:val="003175DE"/>
    <w:rsid w:val="0031776E"/>
    <w:rsid w:val="00317D6B"/>
    <w:rsid w:val="00317E42"/>
    <w:rsid w:val="0032043A"/>
    <w:rsid w:val="00320C2F"/>
    <w:rsid w:val="003219C8"/>
    <w:rsid w:val="00321EBD"/>
    <w:rsid w:val="003221D4"/>
    <w:rsid w:val="00323FE3"/>
    <w:rsid w:val="00326443"/>
    <w:rsid w:val="00326A0B"/>
    <w:rsid w:val="00327545"/>
    <w:rsid w:val="00327D81"/>
    <w:rsid w:val="00330547"/>
    <w:rsid w:val="00330806"/>
    <w:rsid w:val="003312D6"/>
    <w:rsid w:val="00331525"/>
    <w:rsid w:val="0033164B"/>
    <w:rsid w:val="00331AAD"/>
    <w:rsid w:val="00331AD3"/>
    <w:rsid w:val="00331D32"/>
    <w:rsid w:val="00332499"/>
    <w:rsid w:val="003335C9"/>
    <w:rsid w:val="00333A51"/>
    <w:rsid w:val="00336B2C"/>
    <w:rsid w:val="00336C01"/>
    <w:rsid w:val="00336E26"/>
    <w:rsid w:val="003373E5"/>
    <w:rsid w:val="00337E4D"/>
    <w:rsid w:val="00340543"/>
    <w:rsid w:val="0034124F"/>
    <w:rsid w:val="00342052"/>
    <w:rsid w:val="00342366"/>
    <w:rsid w:val="00343A7A"/>
    <w:rsid w:val="00345E5C"/>
    <w:rsid w:val="0034621B"/>
    <w:rsid w:val="003513A1"/>
    <w:rsid w:val="0035190D"/>
    <w:rsid w:val="00352C54"/>
    <w:rsid w:val="00353DE3"/>
    <w:rsid w:val="00353EDD"/>
    <w:rsid w:val="00355517"/>
    <w:rsid w:val="003556F7"/>
    <w:rsid w:val="00355886"/>
    <w:rsid w:val="003559EB"/>
    <w:rsid w:val="00355C0A"/>
    <w:rsid w:val="003560BD"/>
    <w:rsid w:val="0035632A"/>
    <w:rsid w:val="00357BC4"/>
    <w:rsid w:val="00357BEA"/>
    <w:rsid w:val="003604A2"/>
    <w:rsid w:val="003607EA"/>
    <w:rsid w:val="00361A32"/>
    <w:rsid w:val="00361AAB"/>
    <w:rsid w:val="00362495"/>
    <w:rsid w:val="00362580"/>
    <w:rsid w:val="003628E5"/>
    <w:rsid w:val="00362B0B"/>
    <w:rsid w:val="003635CD"/>
    <w:rsid w:val="0036396A"/>
    <w:rsid w:val="00363E0A"/>
    <w:rsid w:val="0036429F"/>
    <w:rsid w:val="00364820"/>
    <w:rsid w:val="003649C5"/>
    <w:rsid w:val="00364AD5"/>
    <w:rsid w:val="003654FC"/>
    <w:rsid w:val="00365D79"/>
    <w:rsid w:val="003661BA"/>
    <w:rsid w:val="00366762"/>
    <w:rsid w:val="00370359"/>
    <w:rsid w:val="00370AA7"/>
    <w:rsid w:val="003713ED"/>
    <w:rsid w:val="0037193B"/>
    <w:rsid w:val="003719CF"/>
    <w:rsid w:val="00371C46"/>
    <w:rsid w:val="003723EC"/>
    <w:rsid w:val="0037399C"/>
    <w:rsid w:val="00373E81"/>
    <w:rsid w:val="00374472"/>
    <w:rsid w:val="003773AA"/>
    <w:rsid w:val="003819DF"/>
    <w:rsid w:val="0038226B"/>
    <w:rsid w:val="00382737"/>
    <w:rsid w:val="00382ACA"/>
    <w:rsid w:val="00382B41"/>
    <w:rsid w:val="00382CA4"/>
    <w:rsid w:val="00383E47"/>
    <w:rsid w:val="003852B7"/>
    <w:rsid w:val="00385421"/>
    <w:rsid w:val="0038551C"/>
    <w:rsid w:val="00387809"/>
    <w:rsid w:val="003901BC"/>
    <w:rsid w:val="003903EF"/>
    <w:rsid w:val="003909F4"/>
    <w:rsid w:val="003920B4"/>
    <w:rsid w:val="003926DB"/>
    <w:rsid w:val="00392918"/>
    <w:rsid w:val="00393238"/>
    <w:rsid w:val="00394186"/>
    <w:rsid w:val="00394544"/>
    <w:rsid w:val="003947EA"/>
    <w:rsid w:val="003963AD"/>
    <w:rsid w:val="00396502"/>
    <w:rsid w:val="00396D48"/>
    <w:rsid w:val="0039730C"/>
    <w:rsid w:val="00397E1A"/>
    <w:rsid w:val="003A10A3"/>
    <w:rsid w:val="003A1307"/>
    <w:rsid w:val="003A31D3"/>
    <w:rsid w:val="003A3D35"/>
    <w:rsid w:val="003A46AE"/>
    <w:rsid w:val="003A4886"/>
    <w:rsid w:val="003A4AB3"/>
    <w:rsid w:val="003A4E35"/>
    <w:rsid w:val="003A6559"/>
    <w:rsid w:val="003A6D4E"/>
    <w:rsid w:val="003A6FD3"/>
    <w:rsid w:val="003A7D94"/>
    <w:rsid w:val="003B1C49"/>
    <w:rsid w:val="003B207E"/>
    <w:rsid w:val="003B24E9"/>
    <w:rsid w:val="003B26DE"/>
    <w:rsid w:val="003B360F"/>
    <w:rsid w:val="003B3E5C"/>
    <w:rsid w:val="003B47AF"/>
    <w:rsid w:val="003B4EC2"/>
    <w:rsid w:val="003B508D"/>
    <w:rsid w:val="003B5291"/>
    <w:rsid w:val="003B53B3"/>
    <w:rsid w:val="003B6547"/>
    <w:rsid w:val="003B6860"/>
    <w:rsid w:val="003B73D4"/>
    <w:rsid w:val="003C0D36"/>
    <w:rsid w:val="003C1B9E"/>
    <w:rsid w:val="003C1C96"/>
    <w:rsid w:val="003C292F"/>
    <w:rsid w:val="003C3510"/>
    <w:rsid w:val="003C3ABF"/>
    <w:rsid w:val="003C45A1"/>
    <w:rsid w:val="003C467C"/>
    <w:rsid w:val="003C649C"/>
    <w:rsid w:val="003D1CC3"/>
    <w:rsid w:val="003D3AE1"/>
    <w:rsid w:val="003D4CF0"/>
    <w:rsid w:val="003D50F7"/>
    <w:rsid w:val="003D676C"/>
    <w:rsid w:val="003D717D"/>
    <w:rsid w:val="003E0A87"/>
    <w:rsid w:val="003E0B35"/>
    <w:rsid w:val="003E19BC"/>
    <w:rsid w:val="003E1E30"/>
    <w:rsid w:val="003E22A2"/>
    <w:rsid w:val="003E2B1D"/>
    <w:rsid w:val="003E30B2"/>
    <w:rsid w:val="003E3325"/>
    <w:rsid w:val="003E3E18"/>
    <w:rsid w:val="003E5031"/>
    <w:rsid w:val="003E5286"/>
    <w:rsid w:val="003E64C0"/>
    <w:rsid w:val="003F0DC7"/>
    <w:rsid w:val="003F1AC7"/>
    <w:rsid w:val="003F1DC5"/>
    <w:rsid w:val="003F1ECC"/>
    <w:rsid w:val="003F308B"/>
    <w:rsid w:val="003F63D3"/>
    <w:rsid w:val="003F7459"/>
    <w:rsid w:val="003F74AF"/>
    <w:rsid w:val="004019EA"/>
    <w:rsid w:val="00401E21"/>
    <w:rsid w:val="00403C05"/>
    <w:rsid w:val="00403F15"/>
    <w:rsid w:val="00404157"/>
    <w:rsid w:val="00405193"/>
    <w:rsid w:val="00406304"/>
    <w:rsid w:val="00410CEB"/>
    <w:rsid w:val="0041141D"/>
    <w:rsid w:val="00411468"/>
    <w:rsid w:val="004124FC"/>
    <w:rsid w:val="00413253"/>
    <w:rsid w:val="00413C98"/>
    <w:rsid w:val="00414636"/>
    <w:rsid w:val="00415740"/>
    <w:rsid w:val="004163C8"/>
    <w:rsid w:val="00417246"/>
    <w:rsid w:val="00417987"/>
    <w:rsid w:val="00417B31"/>
    <w:rsid w:val="00420275"/>
    <w:rsid w:val="00421FCB"/>
    <w:rsid w:val="0042367B"/>
    <w:rsid w:val="00423C72"/>
    <w:rsid w:val="00425912"/>
    <w:rsid w:val="004264EF"/>
    <w:rsid w:val="00426946"/>
    <w:rsid w:val="004269C9"/>
    <w:rsid w:val="004276B0"/>
    <w:rsid w:val="00427820"/>
    <w:rsid w:val="00430934"/>
    <w:rsid w:val="00430D7B"/>
    <w:rsid w:val="004326A5"/>
    <w:rsid w:val="00432CA9"/>
    <w:rsid w:val="00433551"/>
    <w:rsid w:val="00433F96"/>
    <w:rsid w:val="004346AD"/>
    <w:rsid w:val="004350DC"/>
    <w:rsid w:val="00436378"/>
    <w:rsid w:val="004366EE"/>
    <w:rsid w:val="004402CB"/>
    <w:rsid w:val="004409B5"/>
    <w:rsid w:val="00440F71"/>
    <w:rsid w:val="00441974"/>
    <w:rsid w:val="004420C6"/>
    <w:rsid w:val="00443793"/>
    <w:rsid w:val="00443B76"/>
    <w:rsid w:val="00443DEF"/>
    <w:rsid w:val="004443C0"/>
    <w:rsid w:val="00444619"/>
    <w:rsid w:val="00444810"/>
    <w:rsid w:val="00444BCD"/>
    <w:rsid w:val="0044543B"/>
    <w:rsid w:val="00445CBA"/>
    <w:rsid w:val="00445D14"/>
    <w:rsid w:val="00447022"/>
    <w:rsid w:val="00451AA1"/>
    <w:rsid w:val="0045213F"/>
    <w:rsid w:val="00452835"/>
    <w:rsid w:val="00452DC1"/>
    <w:rsid w:val="00452F02"/>
    <w:rsid w:val="00453FA1"/>
    <w:rsid w:val="004542AC"/>
    <w:rsid w:val="00454748"/>
    <w:rsid w:val="0045692F"/>
    <w:rsid w:val="0046053C"/>
    <w:rsid w:val="00460AC5"/>
    <w:rsid w:val="00461817"/>
    <w:rsid w:val="00461B1A"/>
    <w:rsid w:val="00462A6F"/>
    <w:rsid w:val="00463461"/>
    <w:rsid w:val="00464D59"/>
    <w:rsid w:val="004653AF"/>
    <w:rsid w:val="00466AE0"/>
    <w:rsid w:val="00466B58"/>
    <w:rsid w:val="00466C69"/>
    <w:rsid w:val="00466E3B"/>
    <w:rsid w:val="00467574"/>
    <w:rsid w:val="00467827"/>
    <w:rsid w:val="00467AA3"/>
    <w:rsid w:val="0047063F"/>
    <w:rsid w:val="00470A1E"/>
    <w:rsid w:val="00471C89"/>
    <w:rsid w:val="00472003"/>
    <w:rsid w:val="004728E1"/>
    <w:rsid w:val="00473946"/>
    <w:rsid w:val="004739CC"/>
    <w:rsid w:val="00474A33"/>
    <w:rsid w:val="00474DBC"/>
    <w:rsid w:val="0047562B"/>
    <w:rsid w:val="0047573A"/>
    <w:rsid w:val="00475820"/>
    <w:rsid w:val="00475D14"/>
    <w:rsid w:val="004765A0"/>
    <w:rsid w:val="00476854"/>
    <w:rsid w:val="004774DF"/>
    <w:rsid w:val="004775CA"/>
    <w:rsid w:val="00480A61"/>
    <w:rsid w:val="004814F3"/>
    <w:rsid w:val="0048164F"/>
    <w:rsid w:val="00481AD9"/>
    <w:rsid w:val="00481E87"/>
    <w:rsid w:val="004820F7"/>
    <w:rsid w:val="00482415"/>
    <w:rsid w:val="00482EF6"/>
    <w:rsid w:val="004834D5"/>
    <w:rsid w:val="00485D81"/>
    <w:rsid w:val="00486030"/>
    <w:rsid w:val="004907B7"/>
    <w:rsid w:val="00490E5A"/>
    <w:rsid w:val="004912E3"/>
    <w:rsid w:val="004913BB"/>
    <w:rsid w:val="004915C4"/>
    <w:rsid w:val="00491715"/>
    <w:rsid w:val="00492B83"/>
    <w:rsid w:val="004934FF"/>
    <w:rsid w:val="004949DF"/>
    <w:rsid w:val="00495678"/>
    <w:rsid w:val="00495FCD"/>
    <w:rsid w:val="004960E6"/>
    <w:rsid w:val="00496BB7"/>
    <w:rsid w:val="00497625"/>
    <w:rsid w:val="004A04FB"/>
    <w:rsid w:val="004A09C5"/>
    <w:rsid w:val="004A1C76"/>
    <w:rsid w:val="004A2099"/>
    <w:rsid w:val="004A2C04"/>
    <w:rsid w:val="004A3CD6"/>
    <w:rsid w:val="004A547E"/>
    <w:rsid w:val="004A5CE8"/>
    <w:rsid w:val="004A63E8"/>
    <w:rsid w:val="004A6F82"/>
    <w:rsid w:val="004A706B"/>
    <w:rsid w:val="004A7343"/>
    <w:rsid w:val="004B065F"/>
    <w:rsid w:val="004B1CD5"/>
    <w:rsid w:val="004B203C"/>
    <w:rsid w:val="004B2061"/>
    <w:rsid w:val="004B34C0"/>
    <w:rsid w:val="004C05D3"/>
    <w:rsid w:val="004C0C48"/>
    <w:rsid w:val="004C12B7"/>
    <w:rsid w:val="004C169E"/>
    <w:rsid w:val="004C2807"/>
    <w:rsid w:val="004C43D3"/>
    <w:rsid w:val="004C4E0E"/>
    <w:rsid w:val="004C7089"/>
    <w:rsid w:val="004C7440"/>
    <w:rsid w:val="004C78F6"/>
    <w:rsid w:val="004D0415"/>
    <w:rsid w:val="004D0C06"/>
    <w:rsid w:val="004D1428"/>
    <w:rsid w:val="004D1937"/>
    <w:rsid w:val="004D2BBF"/>
    <w:rsid w:val="004D30CF"/>
    <w:rsid w:val="004D3378"/>
    <w:rsid w:val="004D34FA"/>
    <w:rsid w:val="004D5DAE"/>
    <w:rsid w:val="004D60E0"/>
    <w:rsid w:val="004D766D"/>
    <w:rsid w:val="004E0220"/>
    <w:rsid w:val="004E034C"/>
    <w:rsid w:val="004E0E09"/>
    <w:rsid w:val="004E27B9"/>
    <w:rsid w:val="004E2A1A"/>
    <w:rsid w:val="004E478C"/>
    <w:rsid w:val="004E639B"/>
    <w:rsid w:val="004E682C"/>
    <w:rsid w:val="004E73E2"/>
    <w:rsid w:val="004F1241"/>
    <w:rsid w:val="004F13AD"/>
    <w:rsid w:val="004F1D47"/>
    <w:rsid w:val="004F23AC"/>
    <w:rsid w:val="004F286B"/>
    <w:rsid w:val="004F2C7E"/>
    <w:rsid w:val="004F366B"/>
    <w:rsid w:val="004F3B13"/>
    <w:rsid w:val="004F3EC3"/>
    <w:rsid w:val="004F4581"/>
    <w:rsid w:val="004F52A6"/>
    <w:rsid w:val="004F5852"/>
    <w:rsid w:val="004F7569"/>
    <w:rsid w:val="004F7768"/>
    <w:rsid w:val="004F7929"/>
    <w:rsid w:val="004F7A77"/>
    <w:rsid w:val="0050286A"/>
    <w:rsid w:val="0050321E"/>
    <w:rsid w:val="00503BFB"/>
    <w:rsid w:val="00503FE3"/>
    <w:rsid w:val="00505428"/>
    <w:rsid w:val="00506073"/>
    <w:rsid w:val="0050653A"/>
    <w:rsid w:val="0050665A"/>
    <w:rsid w:val="00506850"/>
    <w:rsid w:val="00506B93"/>
    <w:rsid w:val="00506D44"/>
    <w:rsid w:val="00511BE9"/>
    <w:rsid w:val="00511D19"/>
    <w:rsid w:val="005122EE"/>
    <w:rsid w:val="00512AFF"/>
    <w:rsid w:val="00512E47"/>
    <w:rsid w:val="0051308A"/>
    <w:rsid w:val="0051467C"/>
    <w:rsid w:val="0051480C"/>
    <w:rsid w:val="0051492F"/>
    <w:rsid w:val="005149BB"/>
    <w:rsid w:val="0051560F"/>
    <w:rsid w:val="0051653D"/>
    <w:rsid w:val="005166F7"/>
    <w:rsid w:val="00516888"/>
    <w:rsid w:val="00517D7E"/>
    <w:rsid w:val="00517DB2"/>
    <w:rsid w:val="00517DB3"/>
    <w:rsid w:val="0052040F"/>
    <w:rsid w:val="0052286F"/>
    <w:rsid w:val="00523446"/>
    <w:rsid w:val="005237B9"/>
    <w:rsid w:val="00523B43"/>
    <w:rsid w:val="00523C8F"/>
    <w:rsid w:val="00524BE5"/>
    <w:rsid w:val="00524DF1"/>
    <w:rsid w:val="005269A7"/>
    <w:rsid w:val="00526CD3"/>
    <w:rsid w:val="00527595"/>
    <w:rsid w:val="00527943"/>
    <w:rsid w:val="00527BD6"/>
    <w:rsid w:val="00527E4B"/>
    <w:rsid w:val="0053073F"/>
    <w:rsid w:val="0053110A"/>
    <w:rsid w:val="00531295"/>
    <w:rsid w:val="0053410A"/>
    <w:rsid w:val="00534688"/>
    <w:rsid w:val="0053540C"/>
    <w:rsid w:val="00536B72"/>
    <w:rsid w:val="00536F7E"/>
    <w:rsid w:val="0054017B"/>
    <w:rsid w:val="005405AF"/>
    <w:rsid w:val="00542E53"/>
    <w:rsid w:val="0054376E"/>
    <w:rsid w:val="00543E90"/>
    <w:rsid w:val="00545382"/>
    <w:rsid w:val="00545FAD"/>
    <w:rsid w:val="00546712"/>
    <w:rsid w:val="005468A1"/>
    <w:rsid w:val="00546A41"/>
    <w:rsid w:val="005472F2"/>
    <w:rsid w:val="005501A0"/>
    <w:rsid w:val="00551DF7"/>
    <w:rsid w:val="005537A6"/>
    <w:rsid w:val="005544F6"/>
    <w:rsid w:val="00555D54"/>
    <w:rsid w:val="0056046B"/>
    <w:rsid w:val="00561F35"/>
    <w:rsid w:val="00563EC3"/>
    <w:rsid w:val="005644A0"/>
    <w:rsid w:val="00564650"/>
    <w:rsid w:val="00564A5F"/>
    <w:rsid w:val="00564FCA"/>
    <w:rsid w:val="005658BE"/>
    <w:rsid w:val="005660A6"/>
    <w:rsid w:val="005674A1"/>
    <w:rsid w:val="00571BAF"/>
    <w:rsid w:val="00574221"/>
    <w:rsid w:val="005744DD"/>
    <w:rsid w:val="0057456B"/>
    <w:rsid w:val="005749AC"/>
    <w:rsid w:val="00575181"/>
    <w:rsid w:val="0057698C"/>
    <w:rsid w:val="00577944"/>
    <w:rsid w:val="00580077"/>
    <w:rsid w:val="005819FF"/>
    <w:rsid w:val="00581EB3"/>
    <w:rsid w:val="00581F52"/>
    <w:rsid w:val="00582656"/>
    <w:rsid w:val="00582D60"/>
    <w:rsid w:val="0058335B"/>
    <w:rsid w:val="0058424A"/>
    <w:rsid w:val="00585146"/>
    <w:rsid w:val="0058574C"/>
    <w:rsid w:val="00586073"/>
    <w:rsid w:val="00586A45"/>
    <w:rsid w:val="005877F8"/>
    <w:rsid w:val="005904A8"/>
    <w:rsid w:val="00590C89"/>
    <w:rsid w:val="00591950"/>
    <w:rsid w:val="00591CA7"/>
    <w:rsid w:val="00591E97"/>
    <w:rsid w:val="00592AEE"/>
    <w:rsid w:val="00594789"/>
    <w:rsid w:val="00596D7A"/>
    <w:rsid w:val="00596D86"/>
    <w:rsid w:val="005A0589"/>
    <w:rsid w:val="005A07BC"/>
    <w:rsid w:val="005A118C"/>
    <w:rsid w:val="005A2063"/>
    <w:rsid w:val="005A2403"/>
    <w:rsid w:val="005A279A"/>
    <w:rsid w:val="005A2976"/>
    <w:rsid w:val="005A2EC1"/>
    <w:rsid w:val="005A3331"/>
    <w:rsid w:val="005A3AA2"/>
    <w:rsid w:val="005A44D4"/>
    <w:rsid w:val="005A66EF"/>
    <w:rsid w:val="005A7D1A"/>
    <w:rsid w:val="005A7DA7"/>
    <w:rsid w:val="005A7F64"/>
    <w:rsid w:val="005B08F0"/>
    <w:rsid w:val="005B4453"/>
    <w:rsid w:val="005B5AF2"/>
    <w:rsid w:val="005B619C"/>
    <w:rsid w:val="005B69DF"/>
    <w:rsid w:val="005B74EA"/>
    <w:rsid w:val="005B7F5A"/>
    <w:rsid w:val="005C0404"/>
    <w:rsid w:val="005C0639"/>
    <w:rsid w:val="005C0C92"/>
    <w:rsid w:val="005C0ED0"/>
    <w:rsid w:val="005C2BD3"/>
    <w:rsid w:val="005C65C2"/>
    <w:rsid w:val="005C68E5"/>
    <w:rsid w:val="005D012C"/>
    <w:rsid w:val="005D3CAD"/>
    <w:rsid w:val="005D41A4"/>
    <w:rsid w:val="005D466A"/>
    <w:rsid w:val="005D50C9"/>
    <w:rsid w:val="005D621F"/>
    <w:rsid w:val="005D6DD8"/>
    <w:rsid w:val="005D718F"/>
    <w:rsid w:val="005D764B"/>
    <w:rsid w:val="005D76A1"/>
    <w:rsid w:val="005E043E"/>
    <w:rsid w:val="005E0CBF"/>
    <w:rsid w:val="005E2578"/>
    <w:rsid w:val="005E2A92"/>
    <w:rsid w:val="005E36AD"/>
    <w:rsid w:val="005E3B60"/>
    <w:rsid w:val="005E4680"/>
    <w:rsid w:val="005E476B"/>
    <w:rsid w:val="005E47DC"/>
    <w:rsid w:val="005E4CD2"/>
    <w:rsid w:val="005E5127"/>
    <w:rsid w:val="005E5290"/>
    <w:rsid w:val="005E577B"/>
    <w:rsid w:val="005E5793"/>
    <w:rsid w:val="005E5B65"/>
    <w:rsid w:val="005E6DE5"/>
    <w:rsid w:val="005E7083"/>
    <w:rsid w:val="005E7CD4"/>
    <w:rsid w:val="005F00F5"/>
    <w:rsid w:val="005F02B4"/>
    <w:rsid w:val="005F11FA"/>
    <w:rsid w:val="005F156F"/>
    <w:rsid w:val="005F1AC7"/>
    <w:rsid w:val="005F3051"/>
    <w:rsid w:val="005F323D"/>
    <w:rsid w:val="005F3A71"/>
    <w:rsid w:val="005F3BD5"/>
    <w:rsid w:val="005F5607"/>
    <w:rsid w:val="005F5B31"/>
    <w:rsid w:val="005F6A87"/>
    <w:rsid w:val="005F706F"/>
    <w:rsid w:val="005F73EB"/>
    <w:rsid w:val="005F7652"/>
    <w:rsid w:val="00602BD8"/>
    <w:rsid w:val="006032B4"/>
    <w:rsid w:val="006044AE"/>
    <w:rsid w:val="006045B5"/>
    <w:rsid w:val="006049D4"/>
    <w:rsid w:val="00606F02"/>
    <w:rsid w:val="00610E71"/>
    <w:rsid w:val="00611669"/>
    <w:rsid w:val="00611926"/>
    <w:rsid w:val="00612220"/>
    <w:rsid w:val="00612C29"/>
    <w:rsid w:val="00613D8F"/>
    <w:rsid w:val="00613E39"/>
    <w:rsid w:val="006141D6"/>
    <w:rsid w:val="006152CD"/>
    <w:rsid w:val="00615C1B"/>
    <w:rsid w:val="00616A9D"/>
    <w:rsid w:val="00622A84"/>
    <w:rsid w:val="00623960"/>
    <w:rsid w:val="00625114"/>
    <w:rsid w:val="00625165"/>
    <w:rsid w:val="00625D65"/>
    <w:rsid w:val="00625EBB"/>
    <w:rsid w:val="00626FEB"/>
    <w:rsid w:val="00627384"/>
    <w:rsid w:val="00631C0C"/>
    <w:rsid w:val="006321BA"/>
    <w:rsid w:val="00632A64"/>
    <w:rsid w:val="00633C0A"/>
    <w:rsid w:val="00633C48"/>
    <w:rsid w:val="00633F59"/>
    <w:rsid w:val="00634D5E"/>
    <w:rsid w:val="0063592F"/>
    <w:rsid w:val="00635BAF"/>
    <w:rsid w:val="006360E4"/>
    <w:rsid w:val="00636737"/>
    <w:rsid w:val="006375F1"/>
    <w:rsid w:val="006402D1"/>
    <w:rsid w:val="00640DB3"/>
    <w:rsid w:val="006411F9"/>
    <w:rsid w:val="006424CD"/>
    <w:rsid w:val="006427E1"/>
    <w:rsid w:val="00642D39"/>
    <w:rsid w:val="0064404D"/>
    <w:rsid w:val="00644596"/>
    <w:rsid w:val="0064580A"/>
    <w:rsid w:val="00645C03"/>
    <w:rsid w:val="00646BFB"/>
    <w:rsid w:val="006470F1"/>
    <w:rsid w:val="0065043F"/>
    <w:rsid w:val="00650AC9"/>
    <w:rsid w:val="006510F2"/>
    <w:rsid w:val="006513CE"/>
    <w:rsid w:val="00651413"/>
    <w:rsid w:val="006518E7"/>
    <w:rsid w:val="00652475"/>
    <w:rsid w:val="00652EFF"/>
    <w:rsid w:val="0065356E"/>
    <w:rsid w:val="00653AB4"/>
    <w:rsid w:val="00653EED"/>
    <w:rsid w:val="00655500"/>
    <w:rsid w:val="00655A0D"/>
    <w:rsid w:val="00656329"/>
    <w:rsid w:val="0065655B"/>
    <w:rsid w:val="006569A6"/>
    <w:rsid w:val="006574B9"/>
    <w:rsid w:val="006577A9"/>
    <w:rsid w:val="00657B41"/>
    <w:rsid w:val="00660151"/>
    <w:rsid w:val="00660951"/>
    <w:rsid w:val="00660F1B"/>
    <w:rsid w:val="00661BB3"/>
    <w:rsid w:val="00661BC1"/>
    <w:rsid w:val="00661DB1"/>
    <w:rsid w:val="006625AB"/>
    <w:rsid w:val="0066336C"/>
    <w:rsid w:val="006637B8"/>
    <w:rsid w:val="006672F8"/>
    <w:rsid w:val="00670596"/>
    <w:rsid w:val="00670731"/>
    <w:rsid w:val="00670CC4"/>
    <w:rsid w:val="00671209"/>
    <w:rsid w:val="00672D40"/>
    <w:rsid w:val="00673635"/>
    <w:rsid w:val="0067455F"/>
    <w:rsid w:val="00675EFC"/>
    <w:rsid w:val="00676100"/>
    <w:rsid w:val="006773C1"/>
    <w:rsid w:val="00677543"/>
    <w:rsid w:val="00677EB8"/>
    <w:rsid w:val="006803D7"/>
    <w:rsid w:val="00680A98"/>
    <w:rsid w:val="00680E0D"/>
    <w:rsid w:val="00680E85"/>
    <w:rsid w:val="00682414"/>
    <w:rsid w:val="0068267D"/>
    <w:rsid w:val="0068278D"/>
    <w:rsid w:val="0068315C"/>
    <w:rsid w:val="00683D18"/>
    <w:rsid w:val="00685214"/>
    <w:rsid w:val="00685299"/>
    <w:rsid w:val="006860F0"/>
    <w:rsid w:val="006871B7"/>
    <w:rsid w:val="006873AA"/>
    <w:rsid w:val="00690F47"/>
    <w:rsid w:val="00690FF6"/>
    <w:rsid w:val="006911F1"/>
    <w:rsid w:val="006915C8"/>
    <w:rsid w:val="00693F9F"/>
    <w:rsid w:val="0069427C"/>
    <w:rsid w:val="006950E3"/>
    <w:rsid w:val="00695378"/>
    <w:rsid w:val="00696400"/>
    <w:rsid w:val="006964FF"/>
    <w:rsid w:val="00697BB0"/>
    <w:rsid w:val="00697E25"/>
    <w:rsid w:val="006A0A27"/>
    <w:rsid w:val="006A2237"/>
    <w:rsid w:val="006A22E0"/>
    <w:rsid w:val="006A2C0C"/>
    <w:rsid w:val="006A4C5F"/>
    <w:rsid w:val="006A54D7"/>
    <w:rsid w:val="006A5C97"/>
    <w:rsid w:val="006A6266"/>
    <w:rsid w:val="006A64AB"/>
    <w:rsid w:val="006A68A7"/>
    <w:rsid w:val="006A7A07"/>
    <w:rsid w:val="006A7F84"/>
    <w:rsid w:val="006B0402"/>
    <w:rsid w:val="006B0E6D"/>
    <w:rsid w:val="006B1946"/>
    <w:rsid w:val="006B1ABF"/>
    <w:rsid w:val="006B2563"/>
    <w:rsid w:val="006B2A01"/>
    <w:rsid w:val="006B57E3"/>
    <w:rsid w:val="006B5B41"/>
    <w:rsid w:val="006B6D31"/>
    <w:rsid w:val="006C08AF"/>
    <w:rsid w:val="006C0AB5"/>
    <w:rsid w:val="006C2E3A"/>
    <w:rsid w:val="006C2F48"/>
    <w:rsid w:val="006C3AA9"/>
    <w:rsid w:val="006C42A6"/>
    <w:rsid w:val="006C4334"/>
    <w:rsid w:val="006C438E"/>
    <w:rsid w:val="006C4730"/>
    <w:rsid w:val="006C4DC9"/>
    <w:rsid w:val="006C5FFF"/>
    <w:rsid w:val="006C633B"/>
    <w:rsid w:val="006D043D"/>
    <w:rsid w:val="006D07A2"/>
    <w:rsid w:val="006D16B9"/>
    <w:rsid w:val="006D30D3"/>
    <w:rsid w:val="006D322D"/>
    <w:rsid w:val="006D3F1B"/>
    <w:rsid w:val="006D4607"/>
    <w:rsid w:val="006D54AB"/>
    <w:rsid w:val="006D60E0"/>
    <w:rsid w:val="006D62A7"/>
    <w:rsid w:val="006E0B2D"/>
    <w:rsid w:val="006E0CEE"/>
    <w:rsid w:val="006E0DEA"/>
    <w:rsid w:val="006E22E7"/>
    <w:rsid w:val="006E23F0"/>
    <w:rsid w:val="006E304A"/>
    <w:rsid w:val="006E3527"/>
    <w:rsid w:val="006E3727"/>
    <w:rsid w:val="006E3779"/>
    <w:rsid w:val="006E3977"/>
    <w:rsid w:val="006E3ABD"/>
    <w:rsid w:val="006E3BF3"/>
    <w:rsid w:val="006E3D07"/>
    <w:rsid w:val="006E3F94"/>
    <w:rsid w:val="006E404A"/>
    <w:rsid w:val="006E4550"/>
    <w:rsid w:val="006E52AC"/>
    <w:rsid w:val="006E61EE"/>
    <w:rsid w:val="006E7B6A"/>
    <w:rsid w:val="006E7B9C"/>
    <w:rsid w:val="006F06C5"/>
    <w:rsid w:val="006F0BD5"/>
    <w:rsid w:val="006F1500"/>
    <w:rsid w:val="006F17B9"/>
    <w:rsid w:val="006F1DA8"/>
    <w:rsid w:val="006F1DCC"/>
    <w:rsid w:val="006F23E8"/>
    <w:rsid w:val="006F25A5"/>
    <w:rsid w:val="006F2BD0"/>
    <w:rsid w:val="006F367D"/>
    <w:rsid w:val="006F3864"/>
    <w:rsid w:val="006F3CE3"/>
    <w:rsid w:val="006F5C97"/>
    <w:rsid w:val="006F7068"/>
    <w:rsid w:val="006F7587"/>
    <w:rsid w:val="00700952"/>
    <w:rsid w:val="00700E10"/>
    <w:rsid w:val="007016C1"/>
    <w:rsid w:val="00702224"/>
    <w:rsid w:val="00702C97"/>
    <w:rsid w:val="00703081"/>
    <w:rsid w:val="007032FE"/>
    <w:rsid w:val="00703C1A"/>
    <w:rsid w:val="007048B0"/>
    <w:rsid w:val="00704B25"/>
    <w:rsid w:val="007060AB"/>
    <w:rsid w:val="0070689B"/>
    <w:rsid w:val="007077A5"/>
    <w:rsid w:val="00707C62"/>
    <w:rsid w:val="007103D2"/>
    <w:rsid w:val="00710565"/>
    <w:rsid w:val="007117F4"/>
    <w:rsid w:val="00711DA6"/>
    <w:rsid w:val="007127EB"/>
    <w:rsid w:val="00712B61"/>
    <w:rsid w:val="0071336A"/>
    <w:rsid w:val="0071430C"/>
    <w:rsid w:val="00715B77"/>
    <w:rsid w:val="00716719"/>
    <w:rsid w:val="007170B0"/>
    <w:rsid w:val="0071711F"/>
    <w:rsid w:val="00717815"/>
    <w:rsid w:val="00720255"/>
    <w:rsid w:val="00720BD5"/>
    <w:rsid w:val="00722402"/>
    <w:rsid w:val="00722AF6"/>
    <w:rsid w:val="00722CE6"/>
    <w:rsid w:val="0072319E"/>
    <w:rsid w:val="00723BD2"/>
    <w:rsid w:val="00723D8B"/>
    <w:rsid w:val="00724066"/>
    <w:rsid w:val="0072435F"/>
    <w:rsid w:val="00724686"/>
    <w:rsid w:val="0072469D"/>
    <w:rsid w:val="0072567C"/>
    <w:rsid w:val="00726C83"/>
    <w:rsid w:val="00726D8C"/>
    <w:rsid w:val="00730EB4"/>
    <w:rsid w:val="00731743"/>
    <w:rsid w:val="007325EB"/>
    <w:rsid w:val="00733806"/>
    <w:rsid w:val="00736CA2"/>
    <w:rsid w:val="00736F1D"/>
    <w:rsid w:val="0074005C"/>
    <w:rsid w:val="00741C5E"/>
    <w:rsid w:val="00741FB4"/>
    <w:rsid w:val="0074480C"/>
    <w:rsid w:val="00744948"/>
    <w:rsid w:val="00745C5B"/>
    <w:rsid w:val="00745DA2"/>
    <w:rsid w:val="00745E91"/>
    <w:rsid w:val="00746255"/>
    <w:rsid w:val="00746C7C"/>
    <w:rsid w:val="007470EC"/>
    <w:rsid w:val="00747BC7"/>
    <w:rsid w:val="00747C87"/>
    <w:rsid w:val="00747FF5"/>
    <w:rsid w:val="007515AD"/>
    <w:rsid w:val="00751CE1"/>
    <w:rsid w:val="00751FE6"/>
    <w:rsid w:val="0075268B"/>
    <w:rsid w:val="00752B8D"/>
    <w:rsid w:val="00752D35"/>
    <w:rsid w:val="007533A3"/>
    <w:rsid w:val="00754D2F"/>
    <w:rsid w:val="00755825"/>
    <w:rsid w:val="007566BA"/>
    <w:rsid w:val="007568C2"/>
    <w:rsid w:val="007569FD"/>
    <w:rsid w:val="00756C17"/>
    <w:rsid w:val="00756D17"/>
    <w:rsid w:val="00756F86"/>
    <w:rsid w:val="00757412"/>
    <w:rsid w:val="00757DE4"/>
    <w:rsid w:val="00757EE5"/>
    <w:rsid w:val="00760511"/>
    <w:rsid w:val="007614CF"/>
    <w:rsid w:val="0076157B"/>
    <w:rsid w:val="00761F64"/>
    <w:rsid w:val="00762225"/>
    <w:rsid w:val="00763CCB"/>
    <w:rsid w:val="00763CCD"/>
    <w:rsid w:val="00764EE8"/>
    <w:rsid w:val="00765222"/>
    <w:rsid w:val="00765460"/>
    <w:rsid w:val="00765CB3"/>
    <w:rsid w:val="00765EB5"/>
    <w:rsid w:val="0076689E"/>
    <w:rsid w:val="00766BEA"/>
    <w:rsid w:val="00770209"/>
    <w:rsid w:val="00771846"/>
    <w:rsid w:val="0077211E"/>
    <w:rsid w:val="00772280"/>
    <w:rsid w:val="007731B4"/>
    <w:rsid w:val="007732E9"/>
    <w:rsid w:val="00773876"/>
    <w:rsid w:val="00773D06"/>
    <w:rsid w:val="00774CE2"/>
    <w:rsid w:val="00775317"/>
    <w:rsid w:val="00775797"/>
    <w:rsid w:val="007759A2"/>
    <w:rsid w:val="007767AB"/>
    <w:rsid w:val="007771AC"/>
    <w:rsid w:val="007800DC"/>
    <w:rsid w:val="0078025F"/>
    <w:rsid w:val="007824B8"/>
    <w:rsid w:val="00782D49"/>
    <w:rsid w:val="00783D89"/>
    <w:rsid w:val="00784F58"/>
    <w:rsid w:val="007859D3"/>
    <w:rsid w:val="00786A73"/>
    <w:rsid w:val="007874A1"/>
    <w:rsid w:val="00787F51"/>
    <w:rsid w:val="0079227E"/>
    <w:rsid w:val="00793B9A"/>
    <w:rsid w:val="007947A2"/>
    <w:rsid w:val="00794F40"/>
    <w:rsid w:val="00794F8E"/>
    <w:rsid w:val="0079545A"/>
    <w:rsid w:val="0079564D"/>
    <w:rsid w:val="00796547"/>
    <w:rsid w:val="00796CBA"/>
    <w:rsid w:val="007971D7"/>
    <w:rsid w:val="007A014A"/>
    <w:rsid w:val="007A1F8D"/>
    <w:rsid w:val="007A3698"/>
    <w:rsid w:val="007A3C0A"/>
    <w:rsid w:val="007A3E3B"/>
    <w:rsid w:val="007A48F2"/>
    <w:rsid w:val="007A53FD"/>
    <w:rsid w:val="007A59F4"/>
    <w:rsid w:val="007A6C6E"/>
    <w:rsid w:val="007A6D0B"/>
    <w:rsid w:val="007A6E8D"/>
    <w:rsid w:val="007A7919"/>
    <w:rsid w:val="007A7AA7"/>
    <w:rsid w:val="007A7EE3"/>
    <w:rsid w:val="007A7FB4"/>
    <w:rsid w:val="007B2CE5"/>
    <w:rsid w:val="007B5B42"/>
    <w:rsid w:val="007B60B0"/>
    <w:rsid w:val="007B6BA4"/>
    <w:rsid w:val="007B6C40"/>
    <w:rsid w:val="007B74C7"/>
    <w:rsid w:val="007C0EEA"/>
    <w:rsid w:val="007C1191"/>
    <w:rsid w:val="007C2072"/>
    <w:rsid w:val="007C2274"/>
    <w:rsid w:val="007C2D06"/>
    <w:rsid w:val="007C3281"/>
    <w:rsid w:val="007C40EC"/>
    <w:rsid w:val="007C48EC"/>
    <w:rsid w:val="007C4BC8"/>
    <w:rsid w:val="007C561D"/>
    <w:rsid w:val="007C5D2F"/>
    <w:rsid w:val="007D0365"/>
    <w:rsid w:val="007D07E9"/>
    <w:rsid w:val="007D0967"/>
    <w:rsid w:val="007D126C"/>
    <w:rsid w:val="007D2841"/>
    <w:rsid w:val="007D30A4"/>
    <w:rsid w:val="007D382B"/>
    <w:rsid w:val="007D3DA2"/>
    <w:rsid w:val="007D4553"/>
    <w:rsid w:val="007D49D9"/>
    <w:rsid w:val="007D4B55"/>
    <w:rsid w:val="007D6879"/>
    <w:rsid w:val="007D698D"/>
    <w:rsid w:val="007D6FCF"/>
    <w:rsid w:val="007D703E"/>
    <w:rsid w:val="007E0C00"/>
    <w:rsid w:val="007E10A6"/>
    <w:rsid w:val="007E15AC"/>
    <w:rsid w:val="007E1C6C"/>
    <w:rsid w:val="007E2DDC"/>
    <w:rsid w:val="007E2E20"/>
    <w:rsid w:val="007E2F0B"/>
    <w:rsid w:val="007E3C42"/>
    <w:rsid w:val="007E66FD"/>
    <w:rsid w:val="007E6CD2"/>
    <w:rsid w:val="007F060B"/>
    <w:rsid w:val="007F23D1"/>
    <w:rsid w:val="007F2FAA"/>
    <w:rsid w:val="007F33E4"/>
    <w:rsid w:val="007F3AB9"/>
    <w:rsid w:val="007F481E"/>
    <w:rsid w:val="007F4E1A"/>
    <w:rsid w:val="007F5A17"/>
    <w:rsid w:val="007F65D0"/>
    <w:rsid w:val="007F7B1E"/>
    <w:rsid w:val="0080044F"/>
    <w:rsid w:val="00800F36"/>
    <w:rsid w:val="008012C9"/>
    <w:rsid w:val="00801377"/>
    <w:rsid w:val="00801585"/>
    <w:rsid w:val="00801E2D"/>
    <w:rsid w:val="00802088"/>
    <w:rsid w:val="008021E2"/>
    <w:rsid w:val="008026CA"/>
    <w:rsid w:val="00803188"/>
    <w:rsid w:val="0080395C"/>
    <w:rsid w:val="0080405A"/>
    <w:rsid w:val="00804194"/>
    <w:rsid w:val="008058DD"/>
    <w:rsid w:val="00806E82"/>
    <w:rsid w:val="00807069"/>
    <w:rsid w:val="00807222"/>
    <w:rsid w:val="00807B57"/>
    <w:rsid w:val="00810330"/>
    <w:rsid w:val="00810D41"/>
    <w:rsid w:val="0081211B"/>
    <w:rsid w:val="008122E9"/>
    <w:rsid w:val="00812A7A"/>
    <w:rsid w:val="00813D8F"/>
    <w:rsid w:val="00814BFA"/>
    <w:rsid w:val="00814EB2"/>
    <w:rsid w:val="00815B13"/>
    <w:rsid w:val="00815DC0"/>
    <w:rsid w:val="00815E7F"/>
    <w:rsid w:val="00816271"/>
    <w:rsid w:val="0081689B"/>
    <w:rsid w:val="00816918"/>
    <w:rsid w:val="00817CEF"/>
    <w:rsid w:val="008203A5"/>
    <w:rsid w:val="00820F15"/>
    <w:rsid w:val="00821246"/>
    <w:rsid w:val="00821634"/>
    <w:rsid w:val="008220CF"/>
    <w:rsid w:val="008229DE"/>
    <w:rsid w:val="00822B23"/>
    <w:rsid w:val="00822E8C"/>
    <w:rsid w:val="008240E4"/>
    <w:rsid w:val="0082461E"/>
    <w:rsid w:val="00824721"/>
    <w:rsid w:val="008248A2"/>
    <w:rsid w:val="00825BF3"/>
    <w:rsid w:val="00826311"/>
    <w:rsid w:val="00827C9D"/>
    <w:rsid w:val="00830728"/>
    <w:rsid w:val="008308A0"/>
    <w:rsid w:val="008309F4"/>
    <w:rsid w:val="00831822"/>
    <w:rsid w:val="00831EA5"/>
    <w:rsid w:val="00832F42"/>
    <w:rsid w:val="008330E7"/>
    <w:rsid w:val="00833722"/>
    <w:rsid w:val="0083381F"/>
    <w:rsid w:val="00833E86"/>
    <w:rsid w:val="0083415D"/>
    <w:rsid w:val="0083432C"/>
    <w:rsid w:val="0083435D"/>
    <w:rsid w:val="00835D6C"/>
    <w:rsid w:val="00836244"/>
    <w:rsid w:val="008362D1"/>
    <w:rsid w:val="00836D7D"/>
    <w:rsid w:val="00837046"/>
    <w:rsid w:val="0084042A"/>
    <w:rsid w:val="00840B92"/>
    <w:rsid w:val="00840E63"/>
    <w:rsid w:val="00841BC7"/>
    <w:rsid w:val="00842137"/>
    <w:rsid w:val="008425DB"/>
    <w:rsid w:val="00842E4F"/>
    <w:rsid w:val="0084513B"/>
    <w:rsid w:val="00845971"/>
    <w:rsid w:val="00846708"/>
    <w:rsid w:val="00850111"/>
    <w:rsid w:val="0085220F"/>
    <w:rsid w:val="00852AD4"/>
    <w:rsid w:val="0085344E"/>
    <w:rsid w:val="00853FA9"/>
    <w:rsid w:val="00853FBF"/>
    <w:rsid w:val="00855BF9"/>
    <w:rsid w:val="00855F4B"/>
    <w:rsid w:val="00855F71"/>
    <w:rsid w:val="00855F72"/>
    <w:rsid w:val="00856B63"/>
    <w:rsid w:val="00860E44"/>
    <w:rsid w:val="00861008"/>
    <w:rsid w:val="00861012"/>
    <w:rsid w:val="008611DE"/>
    <w:rsid w:val="00861991"/>
    <w:rsid w:val="00861CD3"/>
    <w:rsid w:val="00864709"/>
    <w:rsid w:val="00864ABA"/>
    <w:rsid w:val="00864D75"/>
    <w:rsid w:val="00865826"/>
    <w:rsid w:val="00865E26"/>
    <w:rsid w:val="00866C99"/>
    <w:rsid w:val="008701CC"/>
    <w:rsid w:val="00870E76"/>
    <w:rsid w:val="008716D5"/>
    <w:rsid w:val="00871B38"/>
    <w:rsid w:val="00872AC6"/>
    <w:rsid w:val="00874A26"/>
    <w:rsid w:val="0087541E"/>
    <w:rsid w:val="0087542E"/>
    <w:rsid w:val="00875C76"/>
    <w:rsid w:val="00875D63"/>
    <w:rsid w:val="008765FE"/>
    <w:rsid w:val="00876AD4"/>
    <w:rsid w:val="008772FC"/>
    <w:rsid w:val="00880E19"/>
    <w:rsid w:val="00881DB9"/>
    <w:rsid w:val="00883B41"/>
    <w:rsid w:val="008840AC"/>
    <w:rsid w:val="00884415"/>
    <w:rsid w:val="00885630"/>
    <w:rsid w:val="00886DBD"/>
    <w:rsid w:val="00887AC4"/>
    <w:rsid w:val="00891745"/>
    <w:rsid w:val="00891825"/>
    <w:rsid w:val="0089420D"/>
    <w:rsid w:val="0089429C"/>
    <w:rsid w:val="00894539"/>
    <w:rsid w:val="00894DE6"/>
    <w:rsid w:val="008979A5"/>
    <w:rsid w:val="00897DEC"/>
    <w:rsid w:val="008A0E91"/>
    <w:rsid w:val="008A136B"/>
    <w:rsid w:val="008A13CC"/>
    <w:rsid w:val="008A1A60"/>
    <w:rsid w:val="008A25C2"/>
    <w:rsid w:val="008A4254"/>
    <w:rsid w:val="008A4EB6"/>
    <w:rsid w:val="008A517E"/>
    <w:rsid w:val="008A5FB1"/>
    <w:rsid w:val="008A6379"/>
    <w:rsid w:val="008A67E3"/>
    <w:rsid w:val="008A703B"/>
    <w:rsid w:val="008B0E95"/>
    <w:rsid w:val="008B101B"/>
    <w:rsid w:val="008B1352"/>
    <w:rsid w:val="008B2066"/>
    <w:rsid w:val="008B2AD5"/>
    <w:rsid w:val="008B2C91"/>
    <w:rsid w:val="008B37EB"/>
    <w:rsid w:val="008B40C6"/>
    <w:rsid w:val="008B41E9"/>
    <w:rsid w:val="008B47AD"/>
    <w:rsid w:val="008B5C7F"/>
    <w:rsid w:val="008B6D1B"/>
    <w:rsid w:val="008B6F31"/>
    <w:rsid w:val="008B7251"/>
    <w:rsid w:val="008B78F0"/>
    <w:rsid w:val="008C01EA"/>
    <w:rsid w:val="008C0523"/>
    <w:rsid w:val="008C0565"/>
    <w:rsid w:val="008C0717"/>
    <w:rsid w:val="008C1285"/>
    <w:rsid w:val="008C205D"/>
    <w:rsid w:val="008C243A"/>
    <w:rsid w:val="008C360A"/>
    <w:rsid w:val="008C36B1"/>
    <w:rsid w:val="008C3A1E"/>
    <w:rsid w:val="008C4003"/>
    <w:rsid w:val="008C4B73"/>
    <w:rsid w:val="008C6248"/>
    <w:rsid w:val="008C657F"/>
    <w:rsid w:val="008C746B"/>
    <w:rsid w:val="008C7C0D"/>
    <w:rsid w:val="008D0DB6"/>
    <w:rsid w:val="008D1237"/>
    <w:rsid w:val="008D1347"/>
    <w:rsid w:val="008D18FA"/>
    <w:rsid w:val="008D19A9"/>
    <w:rsid w:val="008D352A"/>
    <w:rsid w:val="008D3605"/>
    <w:rsid w:val="008D3FD5"/>
    <w:rsid w:val="008D4E72"/>
    <w:rsid w:val="008D556D"/>
    <w:rsid w:val="008D69EC"/>
    <w:rsid w:val="008D6BA0"/>
    <w:rsid w:val="008E014F"/>
    <w:rsid w:val="008E0387"/>
    <w:rsid w:val="008E159A"/>
    <w:rsid w:val="008E166D"/>
    <w:rsid w:val="008E237A"/>
    <w:rsid w:val="008E3F3E"/>
    <w:rsid w:val="008E4F59"/>
    <w:rsid w:val="008E5332"/>
    <w:rsid w:val="008E568A"/>
    <w:rsid w:val="008E6162"/>
    <w:rsid w:val="008F0E41"/>
    <w:rsid w:val="008F1213"/>
    <w:rsid w:val="008F1E29"/>
    <w:rsid w:val="008F1F82"/>
    <w:rsid w:val="008F37BD"/>
    <w:rsid w:val="008F3E16"/>
    <w:rsid w:val="008F57BC"/>
    <w:rsid w:val="008F5C83"/>
    <w:rsid w:val="008F665A"/>
    <w:rsid w:val="008F6692"/>
    <w:rsid w:val="0090127A"/>
    <w:rsid w:val="0090182A"/>
    <w:rsid w:val="00901BCB"/>
    <w:rsid w:val="00901E4F"/>
    <w:rsid w:val="0090201F"/>
    <w:rsid w:val="00902560"/>
    <w:rsid w:val="00904077"/>
    <w:rsid w:val="00904440"/>
    <w:rsid w:val="00905423"/>
    <w:rsid w:val="00906826"/>
    <w:rsid w:val="00906D78"/>
    <w:rsid w:val="0091001D"/>
    <w:rsid w:val="009100C7"/>
    <w:rsid w:val="00910968"/>
    <w:rsid w:val="00912223"/>
    <w:rsid w:val="009143C8"/>
    <w:rsid w:val="0092038D"/>
    <w:rsid w:val="00920D79"/>
    <w:rsid w:val="009242CB"/>
    <w:rsid w:val="00925923"/>
    <w:rsid w:val="00925EC4"/>
    <w:rsid w:val="00926111"/>
    <w:rsid w:val="00926923"/>
    <w:rsid w:val="00926E6C"/>
    <w:rsid w:val="00927C1D"/>
    <w:rsid w:val="00927ED3"/>
    <w:rsid w:val="00927F81"/>
    <w:rsid w:val="00930B66"/>
    <w:rsid w:val="00930CDB"/>
    <w:rsid w:val="00930ED9"/>
    <w:rsid w:val="009312E7"/>
    <w:rsid w:val="00936C9A"/>
    <w:rsid w:val="00936D04"/>
    <w:rsid w:val="009378B0"/>
    <w:rsid w:val="00937D57"/>
    <w:rsid w:val="009403BC"/>
    <w:rsid w:val="0094083D"/>
    <w:rsid w:val="009408C9"/>
    <w:rsid w:val="00940BF9"/>
    <w:rsid w:val="009410D9"/>
    <w:rsid w:val="009412A6"/>
    <w:rsid w:val="00941336"/>
    <w:rsid w:val="009414CF"/>
    <w:rsid w:val="009415AE"/>
    <w:rsid w:val="009418C3"/>
    <w:rsid w:val="0094201E"/>
    <w:rsid w:val="0094301A"/>
    <w:rsid w:val="00943554"/>
    <w:rsid w:val="00944D8A"/>
    <w:rsid w:val="00944E94"/>
    <w:rsid w:val="00945DBA"/>
    <w:rsid w:val="009465B4"/>
    <w:rsid w:val="00946901"/>
    <w:rsid w:val="00946927"/>
    <w:rsid w:val="00950318"/>
    <w:rsid w:val="0095052D"/>
    <w:rsid w:val="009509C5"/>
    <w:rsid w:val="00952613"/>
    <w:rsid w:val="00954497"/>
    <w:rsid w:val="00954D6A"/>
    <w:rsid w:val="00954FEE"/>
    <w:rsid w:val="009550DC"/>
    <w:rsid w:val="00955307"/>
    <w:rsid w:val="00955CD1"/>
    <w:rsid w:val="00955EAC"/>
    <w:rsid w:val="009569C5"/>
    <w:rsid w:val="0095711A"/>
    <w:rsid w:val="00960BD3"/>
    <w:rsid w:val="0096110D"/>
    <w:rsid w:val="00961CA8"/>
    <w:rsid w:val="009622AA"/>
    <w:rsid w:val="00962444"/>
    <w:rsid w:val="009625BE"/>
    <w:rsid w:val="00963572"/>
    <w:rsid w:val="00964533"/>
    <w:rsid w:val="0096672A"/>
    <w:rsid w:val="009678F9"/>
    <w:rsid w:val="0096793C"/>
    <w:rsid w:val="00971785"/>
    <w:rsid w:val="0097188E"/>
    <w:rsid w:val="00971913"/>
    <w:rsid w:val="00972154"/>
    <w:rsid w:val="00973DD3"/>
    <w:rsid w:val="00974B00"/>
    <w:rsid w:val="0097580A"/>
    <w:rsid w:val="00977752"/>
    <w:rsid w:val="0098031B"/>
    <w:rsid w:val="00980AFD"/>
    <w:rsid w:val="00980FAC"/>
    <w:rsid w:val="00982760"/>
    <w:rsid w:val="00982AAC"/>
    <w:rsid w:val="00982CC7"/>
    <w:rsid w:val="009830CE"/>
    <w:rsid w:val="009840BC"/>
    <w:rsid w:val="009840F3"/>
    <w:rsid w:val="00984DF4"/>
    <w:rsid w:val="009852C6"/>
    <w:rsid w:val="009875FC"/>
    <w:rsid w:val="00990977"/>
    <w:rsid w:val="00990E56"/>
    <w:rsid w:val="0099109D"/>
    <w:rsid w:val="00991F6E"/>
    <w:rsid w:val="009921BA"/>
    <w:rsid w:val="00992347"/>
    <w:rsid w:val="00992A27"/>
    <w:rsid w:val="00992C7F"/>
    <w:rsid w:val="0099400E"/>
    <w:rsid w:val="0099457D"/>
    <w:rsid w:val="00994D88"/>
    <w:rsid w:val="00994F1E"/>
    <w:rsid w:val="009958F8"/>
    <w:rsid w:val="00995E7C"/>
    <w:rsid w:val="00996A1E"/>
    <w:rsid w:val="00996A5C"/>
    <w:rsid w:val="009973C9"/>
    <w:rsid w:val="009A0596"/>
    <w:rsid w:val="009A06C2"/>
    <w:rsid w:val="009A1130"/>
    <w:rsid w:val="009A1DBC"/>
    <w:rsid w:val="009A2079"/>
    <w:rsid w:val="009A261E"/>
    <w:rsid w:val="009A319C"/>
    <w:rsid w:val="009A37A0"/>
    <w:rsid w:val="009A404A"/>
    <w:rsid w:val="009A4128"/>
    <w:rsid w:val="009A45CA"/>
    <w:rsid w:val="009A56EF"/>
    <w:rsid w:val="009A5826"/>
    <w:rsid w:val="009A743E"/>
    <w:rsid w:val="009A7550"/>
    <w:rsid w:val="009A7C26"/>
    <w:rsid w:val="009B00FF"/>
    <w:rsid w:val="009B0483"/>
    <w:rsid w:val="009B0D12"/>
    <w:rsid w:val="009B0E8C"/>
    <w:rsid w:val="009B1EC2"/>
    <w:rsid w:val="009B255D"/>
    <w:rsid w:val="009B3586"/>
    <w:rsid w:val="009B405D"/>
    <w:rsid w:val="009B4BFB"/>
    <w:rsid w:val="009C0F05"/>
    <w:rsid w:val="009C210E"/>
    <w:rsid w:val="009C2C4C"/>
    <w:rsid w:val="009C310D"/>
    <w:rsid w:val="009C33A0"/>
    <w:rsid w:val="009C3E17"/>
    <w:rsid w:val="009C4024"/>
    <w:rsid w:val="009C4408"/>
    <w:rsid w:val="009C5D8F"/>
    <w:rsid w:val="009C60A3"/>
    <w:rsid w:val="009C6D7E"/>
    <w:rsid w:val="009C7AF0"/>
    <w:rsid w:val="009D015E"/>
    <w:rsid w:val="009D02DA"/>
    <w:rsid w:val="009D06E0"/>
    <w:rsid w:val="009D20EF"/>
    <w:rsid w:val="009D3AD6"/>
    <w:rsid w:val="009D46AC"/>
    <w:rsid w:val="009D4D2E"/>
    <w:rsid w:val="009D4F20"/>
    <w:rsid w:val="009D6363"/>
    <w:rsid w:val="009D6762"/>
    <w:rsid w:val="009D74B3"/>
    <w:rsid w:val="009D7CE1"/>
    <w:rsid w:val="009E031E"/>
    <w:rsid w:val="009E0A3A"/>
    <w:rsid w:val="009E0E2E"/>
    <w:rsid w:val="009E21FF"/>
    <w:rsid w:val="009E2D00"/>
    <w:rsid w:val="009E40AC"/>
    <w:rsid w:val="009E5648"/>
    <w:rsid w:val="009E6DA8"/>
    <w:rsid w:val="009E7B81"/>
    <w:rsid w:val="009F1181"/>
    <w:rsid w:val="009F2F70"/>
    <w:rsid w:val="009F547F"/>
    <w:rsid w:val="009F6A25"/>
    <w:rsid w:val="009F705F"/>
    <w:rsid w:val="009F7D82"/>
    <w:rsid w:val="00A00DD9"/>
    <w:rsid w:val="00A01775"/>
    <w:rsid w:val="00A0194F"/>
    <w:rsid w:val="00A029AD"/>
    <w:rsid w:val="00A0359B"/>
    <w:rsid w:val="00A038D3"/>
    <w:rsid w:val="00A03A14"/>
    <w:rsid w:val="00A04749"/>
    <w:rsid w:val="00A053AB"/>
    <w:rsid w:val="00A05A28"/>
    <w:rsid w:val="00A06028"/>
    <w:rsid w:val="00A0665E"/>
    <w:rsid w:val="00A07861"/>
    <w:rsid w:val="00A10305"/>
    <w:rsid w:val="00A10EEF"/>
    <w:rsid w:val="00A113DB"/>
    <w:rsid w:val="00A12190"/>
    <w:rsid w:val="00A12205"/>
    <w:rsid w:val="00A12421"/>
    <w:rsid w:val="00A13DF9"/>
    <w:rsid w:val="00A14AAB"/>
    <w:rsid w:val="00A14ACB"/>
    <w:rsid w:val="00A16FA7"/>
    <w:rsid w:val="00A212B0"/>
    <w:rsid w:val="00A21F20"/>
    <w:rsid w:val="00A23409"/>
    <w:rsid w:val="00A23533"/>
    <w:rsid w:val="00A23D3A"/>
    <w:rsid w:val="00A242FE"/>
    <w:rsid w:val="00A24C03"/>
    <w:rsid w:val="00A26560"/>
    <w:rsid w:val="00A26B63"/>
    <w:rsid w:val="00A26C11"/>
    <w:rsid w:val="00A30317"/>
    <w:rsid w:val="00A3042F"/>
    <w:rsid w:val="00A30672"/>
    <w:rsid w:val="00A30B5F"/>
    <w:rsid w:val="00A3140C"/>
    <w:rsid w:val="00A31668"/>
    <w:rsid w:val="00A31858"/>
    <w:rsid w:val="00A31A2C"/>
    <w:rsid w:val="00A3243E"/>
    <w:rsid w:val="00A32EC9"/>
    <w:rsid w:val="00A32F4C"/>
    <w:rsid w:val="00A335F6"/>
    <w:rsid w:val="00A3370D"/>
    <w:rsid w:val="00A34733"/>
    <w:rsid w:val="00A35F62"/>
    <w:rsid w:val="00A363FF"/>
    <w:rsid w:val="00A36B6E"/>
    <w:rsid w:val="00A37052"/>
    <w:rsid w:val="00A40525"/>
    <w:rsid w:val="00A40558"/>
    <w:rsid w:val="00A410AE"/>
    <w:rsid w:val="00A42DEB"/>
    <w:rsid w:val="00A434F2"/>
    <w:rsid w:val="00A4350E"/>
    <w:rsid w:val="00A437B9"/>
    <w:rsid w:val="00A43BD7"/>
    <w:rsid w:val="00A44158"/>
    <w:rsid w:val="00A4538D"/>
    <w:rsid w:val="00A455AB"/>
    <w:rsid w:val="00A46BA4"/>
    <w:rsid w:val="00A50D0B"/>
    <w:rsid w:val="00A50DD3"/>
    <w:rsid w:val="00A5205C"/>
    <w:rsid w:val="00A52EBE"/>
    <w:rsid w:val="00A549E1"/>
    <w:rsid w:val="00A558DC"/>
    <w:rsid w:val="00A56290"/>
    <w:rsid w:val="00A56345"/>
    <w:rsid w:val="00A57FB5"/>
    <w:rsid w:val="00A626B4"/>
    <w:rsid w:val="00A62C6F"/>
    <w:rsid w:val="00A63497"/>
    <w:rsid w:val="00A63DFF"/>
    <w:rsid w:val="00A644A8"/>
    <w:rsid w:val="00A6553F"/>
    <w:rsid w:val="00A65CFC"/>
    <w:rsid w:val="00A66F5D"/>
    <w:rsid w:val="00A678FC"/>
    <w:rsid w:val="00A7078B"/>
    <w:rsid w:val="00A70862"/>
    <w:rsid w:val="00A71939"/>
    <w:rsid w:val="00A71F4B"/>
    <w:rsid w:val="00A72345"/>
    <w:rsid w:val="00A73A0B"/>
    <w:rsid w:val="00A74D93"/>
    <w:rsid w:val="00A754B3"/>
    <w:rsid w:val="00A7563C"/>
    <w:rsid w:val="00A7594C"/>
    <w:rsid w:val="00A75F7C"/>
    <w:rsid w:val="00A77869"/>
    <w:rsid w:val="00A80434"/>
    <w:rsid w:val="00A80FED"/>
    <w:rsid w:val="00A821A8"/>
    <w:rsid w:val="00A82311"/>
    <w:rsid w:val="00A82A36"/>
    <w:rsid w:val="00A83346"/>
    <w:rsid w:val="00A83DD3"/>
    <w:rsid w:val="00A8403B"/>
    <w:rsid w:val="00A8444F"/>
    <w:rsid w:val="00A84646"/>
    <w:rsid w:val="00A87F0C"/>
    <w:rsid w:val="00A901DD"/>
    <w:rsid w:val="00A91F3D"/>
    <w:rsid w:val="00A922D4"/>
    <w:rsid w:val="00A92318"/>
    <w:rsid w:val="00A96277"/>
    <w:rsid w:val="00A974C6"/>
    <w:rsid w:val="00A97819"/>
    <w:rsid w:val="00A97BF2"/>
    <w:rsid w:val="00A97DF8"/>
    <w:rsid w:val="00AA0678"/>
    <w:rsid w:val="00AA2624"/>
    <w:rsid w:val="00AA27A7"/>
    <w:rsid w:val="00AA2B8A"/>
    <w:rsid w:val="00AA36CB"/>
    <w:rsid w:val="00AA3997"/>
    <w:rsid w:val="00AA5B6E"/>
    <w:rsid w:val="00AA6441"/>
    <w:rsid w:val="00AA6F20"/>
    <w:rsid w:val="00AA6FFB"/>
    <w:rsid w:val="00AB1CBE"/>
    <w:rsid w:val="00AB1E16"/>
    <w:rsid w:val="00AB3086"/>
    <w:rsid w:val="00AB32FE"/>
    <w:rsid w:val="00AB37BA"/>
    <w:rsid w:val="00AB3BBA"/>
    <w:rsid w:val="00AB3D28"/>
    <w:rsid w:val="00AB432C"/>
    <w:rsid w:val="00AB4A15"/>
    <w:rsid w:val="00AB56FB"/>
    <w:rsid w:val="00AB60DF"/>
    <w:rsid w:val="00AB6329"/>
    <w:rsid w:val="00AB6844"/>
    <w:rsid w:val="00AB6FE2"/>
    <w:rsid w:val="00AB7408"/>
    <w:rsid w:val="00AB7F31"/>
    <w:rsid w:val="00AC0145"/>
    <w:rsid w:val="00AC09C6"/>
    <w:rsid w:val="00AC0E62"/>
    <w:rsid w:val="00AC1195"/>
    <w:rsid w:val="00AC164C"/>
    <w:rsid w:val="00AC185E"/>
    <w:rsid w:val="00AC18F5"/>
    <w:rsid w:val="00AC32EA"/>
    <w:rsid w:val="00AC3AF6"/>
    <w:rsid w:val="00AC4952"/>
    <w:rsid w:val="00AC5BAD"/>
    <w:rsid w:val="00AC5BFC"/>
    <w:rsid w:val="00AC6F17"/>
    <w:rsid w:val="00AC74D8"/>
    <w:rsid w:val="00AD0584"/>
    <w:rsid w:val="00AD17D5"/>
    <w:rsid w:val="00AD193D"/>
    <w:rsid w:val="00AD42BD"/>
    <w:rsid w:val="00AD4C2F"/>
    <w:rsid w:val="00AD5170"/>
    <w:rsid w:val="00AD58D2"/>
    <w:rsid w:val="00AD5CF0"/>
    <w:rsid w:val="00AD682C"/>
    <w:rsid w:val="00AD7445"/>
    <w:rsid w:val="00AE1FE5"/>
    <w:rsid w:val="00AE2DEB"/>
    <w:rsid w:val="00AE2E6E"/>
    <w:rsid w:val="00AE4095"/>
    <w:rsid w:val="00AE6FF8"/>
    <w:rsid w:val="00AE7801"/>
    <w:rsid w:val="00AF00D2"/>
    <w:rsid w:val="00AF0CA4"/>
    <w:rsid w:val="00AF154F"/>
    <w:rsid w:val="00AF3FAC"/>
    <w:rsid w:val="00AF48B8"/>
    <w:rsid w:val="00AF6300"/>
    <w:rsid w:val="00AF6F3D"/>
    <w:rsid w:val="00B00015"/>
    <w:rsid w:val="00B010D5"/>
    <w:rsid w:val="00B026AF"/>
    <w:rsid w:val="00B03B53"/>
    <w:rsid w:val="00B03C50"/>
    <w:rsid w:val="00B0455E"/>
    <w:rsid w:val="00B04AD6"/>
    <w:rsid w:val="00B04FC5"/>
    <w:rsid w:val="00B057B8"/>
    <w:rsid w:val="00B05A28"/>
    <w:rsid w:val="00B05CA3"/>
    <w:rsid w:val="00B05CC2"/>
    <w:rsid w:val="00B05F5E"/>
    <w:rsid w:val="00B061F0"/>
    <w:rsid w:val="00B06353"/>
    <w:rsid w:val="00B0673C"/>
    <w:rsid w:val="00B068AE"/>
    <w:rsid w:val="00B07B43"/>
    <w:rsid w:val="00B07F85"/>
    <w:rsid w:val="00B102C8"/>
    <w:rsid w:val="00B1046D"/>
    <w:rsid w:val="00B11152"/>
    <w:rsid w:val="00B11626"/>
    <w:rsid w:val="00B1189E"/>
    <w:rsid w:val="00B11C2D"/>
    <w:rsid w:val="00B11CBB"/>
    <w:rsid w:val="00B135D6"/>
    <w:rsid w:val="00B15096"/>
    <w:rsid w:val="00B15AA5"/>
    <w:rsid w:val="00B16E02"/>
    <w:rsid w:val="00B207EC"/>
    <w:rsid w:val="00B213E4"/>
    <w:rsid w:val="00B21D71"/>
    <w:rsid w:val="00B21DEC"/>
    <w:rsid w:val="00B21E95"/>
    <w:rsid w:val="00B22A55"/>
    <w:rsid w:val="00B24239"/>
    <w:rsid w:val="00B243C6"/>
    <w:rsid w:val="00B24BA5"/>
    <w:rsid w:val="00B2535D"/>
    <w:rsid w:val="00B2542B"/>
    <w:rsid w:val="00B2562A"/>
    <w:rsid w:val="00B26E0F"/>
    <w:rsid w:val="00B27510"/>
    <w:rsid w:val="00B27775"/>
    <w:rsid w:val="00B30745"/>
    <w:rsid w:val="00B321A5"/>
    <w:rsid w:val="00B324BC"/>
    <w:rsid w:val="00B325DF"/>
    <w:rsid w:val="00B33B90"/>
    <w:rsid w:val="00B34575"/>
    <w:rsid w:val="00B348B0"/>
    <w:rsid w:val="00B34A85"/>
    <w:rsid w:val="00B35F05"/>
    <w:rsid w:val="00B36641"/>
    <w:rsid w:val="00B36945"/>
    <w:rsid w:val="00B379BF"/>
    <w:rsid w:val="00B40224"/>
    <w:rsid w:val="00B409BD"/>
    <w:rsid w:val="00B40A40"/>
    <w:rsid w:val="00B40E1B"/>
    <w:rsid w:val="00B42127"/>
    <w:rsid w:val="00B42A87"/>
    <w:rsid w:val="00B42BE2"/>
    <w:rsid w:val="00B43526"/>
    <w:rsid w:val="00B444D4"/>
    <w:rsid w:val="00B44755"/>
    <w:rsid w:val="00B4497B"/>
    <w:rsid w:val="00B44F23"/>
    <w:rsid w:val="00B44FA7"/>
    <w:rsid w:val="00B46229"/>
    <w:rsid w:val="00B463C6"/>
    <w:rsid w:val="00B5372C"/>
    <w:rsid w:val="00B54521"/>
    <w:rsid w:val="00B5462C"/>
    <w:rsid w:val="00B54ABC"/>
    <w:rsid w:val="00B55249"/>
    <w:rsid w:val="00B559B3"/>
    <w:rsid w:val="00B568E0"/>
    <w:rsid w:val="00B60EDF"/>
    <w:rsid w:val="00B63EF7"/>
    <w:rsid w:val="00B64893"/>
    <w:rsid w:val="00B66831"/>
    <w:rsid w:val="00B66961"/>
    <w:rsid w:val="00B66EA1"/>
    <w:rsid w:val="00B6704A"/>
    <w:rsid w:val="00B70018"/>
    <w:rsid w:val="00B710AB"/>
    <w:rsid w:val="00B71321"/>
    <w:rsid w:val="00B7194A"/>
    <w:rsid w:val="00B71CD9"/>
    <w:rsid w:val="00B7362C"/>
    <w:rsid w:val="00B74F9E"/>
    <w:rsid w:val="00B757A2"/>
    <w:rsid w:val="00B75D6E"/>
    <w:rsid w:val="00B7725A"/>
    <w:rsid w:val="00B77793"/>
    <w:rsid w:val="00B77B48"/>
    <w:rsid w:val="00B77E74"/>
    <w:rsid w:val="00B77ED4"/>
    <w:rsid w:val="00B80A04"/>
    <w:rsid w:val="00B80D8F"/>
    <w:rsid w:val="00B813E3"/>
    <w:rsid w:val="00B819AE"/>
    <w:rsid w:val="00B81B3D"/>
    <w:rsid w:val="00B82A90"/>
    <w:rsid w:val="00B82E57"/>
    <w:rsid w:val="00B84D81"/>
    <w:rsid w:val="00B853BF"/>
    <w:rsid w:val="00B85575"/>
    <w:rsid w:val="00B86170"/>
    <w:rsid w:val="00B86304"/>
    <w:rsid w:val="00B865B5"/>
    <w:rsid w:val="00B86F67"/>
    <w:rsid w:val="00B87B91"/>
    <w:rsid w:val="00B903AB"/>
    <w:rsid w:val="00B916CF"/>
    <w:rsid w:val="00B91BB4"/>
    <w:rsid w:val="00B931EC"/>
    <w:rsid w:val="00B93768"/>
    <w:rsid w:val="00B93A38"/>
    <w:rsid w:val="00B93A4C"/>
    <w:rsid w:val="00B94245"/>
    <w:rsid w:val="00B94F59"/>
    <w:rsid w:val="00B95275"/>
    <w:rsid w:val="00B96022"/>
    <w:rsid w:val="00BA1209"/>
    <w:rsid w:val="00BA17FE"/>
    <w:rsid w:val="00BA242B"/>
    <w:rsid w:val="00BA3749"/>
    <w:rsid w:val="00BA3EEA"/>
    <w:rsid w:val="00BA4319"/>
    <w:rsid w:val="00BA6336"/>
    <w:rsid w:val="00BA639C"/>
    <w:rsid w:val="00BA68E4"/>
    <w:rsid w:val="00BA7E96"/>
    <w:rsid w:val="00BB0C19"/>
    <w:rsid w:val="00BB1D05"/>
    <w:rsid w:val="00BB1E71"/>
    <w:rsid w:val="00BB223F"/>
    <w:rsid w:val="00BB227F"/>
    <w:rsid w:val="00BB369C"/>
    <w:rsid w:val="00BB46D0"/>
    <w:rsid w:val="00BB593E"/>
    <w:rsid w:val="00BB7847"/>
    <w:rsid w:val="00BC07E1"/>
    <w:rsid w:val="00BC0A2E"/>
    <w:rsid w:val="00BC0C76"/>
    <w:rsid w:val="00BC1048"/>
    <w:rsid w:val="00BC30F4"/>
    <w:rsid w:val="00BC33F2"/>
    <w:rsid w:val="00BC380D"/>
    <w:rsid w:val="00BC40BB"/>
    <w:rsid w:val="00BC433B"/>
    <w:rsid w:val="00BC452A"/>
    <w:rsid w:val="00BC491D"/>
    <w:rsid w:val="00BC5989"/>
    <w:rsid w:val="00BC5BAC"/>
    <w:rsid w:val="00BC5C3C"/>
    <w:rsid w:val="00BC67D7"/>
    <w:rsid w:val="00BC6C95"/>
    <w:rsid w:val="00BC790F"/>
    <w:rsid w:val="00BC7ABB"/>
    <w:rsid w:val="00BD0C2A"/>
    <w:rsid w:val="00BD0FA1"/>
    <w:rsid w:val="00BD1E22"/>
    <w:rsid w:val="00BD3ABD"/>
    <w:rsid w:val="00BD3B45"/>
    <w:rsid w:val="00BD3DC4"/>
    <w:rsid w:val="00BD5ACE"/>
    <w:rsid w:val="00BD5C56"/>
    <w:rsid w:val="00BD5DFC"/>
    <w:rsid w:val="00BD5E0F"/>
    <w:rsid w:val="00BD7BFE"/>
    <w:rsid w:val="00BD7D0C"/>
    <w:rsid w:val="00BE0DCB"/>
    <w:rsid w:val="00BE115E"/>
    <w:rsid w:val="00BE1EA0"/>
    <w:rsid w:val="00BE2E7C"/>
    <w:rsid w:val="00BE3DFB"/>
    <w:rsid w:val="00BE4A83"/>
    <w:rsid w:val="00BE4EF3"/>
    <w:rsid w:val="00BE5BD8"/>
    <w:rsid w:val="00BE65C9"/>
    <w:rsid w:val="00BE6614"/>
    <w:rsid w:val="00BE7451"/>
    <w:rsid w:val="00BE7AF4"/>
    <w:rsid w:val="00BF0062"/>
    <w:rsid w:val="00BF05C7"/>
    <w:rsid w:val="00BF0D61"/>
    <w:rsid w:val="00BF1139"/>
    <w:rsid w:val="00BF1927"/>
    <w:rsid w:val="00BF1E9F"/>
    <w:rsid w:val="00BF2780"/>
    <w:rsid w:val="00BF3AFC"/>
    <w:rsid w:val="00BF40F8"/>
    <w:rsid w:val="00BF5D35"/>
    <w:rsid w:val="00BF65C1"/>
    <w:rsid w:val="00C003EE"/>
    <w:rsid w:val="00C0157B"/>
    <w:rsid w:val="00C01E17"/>
    <w:rsid w:val="00C0238F"/>
    <w:rsid w:val="00C02D80"/>
    <w:rsid w:val="00C03957"/>
    <w:rsid w:val="00C03FFA"/>
    <w:rsid w:val="00C049CB"/>
    <w:rsid w:val="00C05083"/>
    <w:rsid w:val="00C05505"/>
    <w:rsid w:val="00C05835"/>
    <w:rsid w:val="00C05FDA"/>
    <w:rsid w:val="00C07EC3"/>
    <w:rsid w:val="00C105B1"/>
    <w:rsid w:val="00C11DC4"/>
    <w:rsid w:val="00C11FE9"/>
    <w:rsid w:val="00C124AF"/>
    <w:rsid w:val="00C127AE"/>
    <w:rsid w:val="00C135E4"/>
    <w:rsid w:val="00C1440E"/>
    <w:rsid w:val="00C14E62"/>
    <w:rsid w:val="00C15260"/>
    <w:rsid w:val="00C178C7"/>
    <w:rsid w:val="00C2067A"/>
    <w:rsid w:val="00C21F56"/>
    <w:rsid w:val="00C2212D"/>
    <w:rsid w:val="00C2272E"/>
    <w:rsid w:val="00C2285B"/>
    <w:rsid w:val="00C2288F"/>
    <w:rsid w:val="00C24928"/>
    <w:rsid w:val="00C24FCB"/>
    <w:rsid w:val="00C2607F"/>
    <w:rsid w:val="00C26F56"/>
    <w:rsid w:val="00C27CDF"/>
    <w:rsid w:val="00C27E5B"/>
    <w:rsid w:val="00C27EBE"/>
    <w:rsid w:val="00C30E52"/>
    <w:rsid w:val="00C324CB"/>
    <w:rsid w:val="00C327A0"/>
    <w:rsid w:val="00C33140"/>
    <w:rsid w:val="00C36598"/>
    <w:rsid w:val="00C370AA"/>
    <w:rsid w:val="00C37C50"/>
    <w:rsid w:val="00C37F31"/>
    <w:rsid w:val="00C40A88"/>
    <w:rsid w:val="00C40FD1"/>
    <w:rsid w:val="00C41AB8"/>
    <w:rsid w:val="00C41B1D"/>
    <w:rsid w:val="00C41B82"/>
    <w:rsid w:val="00C41E1E"/>
    <w:rsid w:val="00C420BF"/>
    <w:rsid w:val="00C4535A"/>
    <w:rsid w:val="00C45562"/>
    <w:rsid w:val="00C45790"/>
    <w:rsid w:val="00C47168"/>
    <w:rsid w:val="00C47E94"/>
    <w:rsid w:val="00C47ECB"/>
    <w:rsid w:val="00C50005"/>
    <w:rsid w:val="00C50685"/>
    <w:rsid w:val="00C50FD7"/>
    <w:rsid w:val="00C5137F"/>
    <w:rsid w:val="00C517A1"/>
    <w:rsid w:val="00C53440"/>
    <w:rsid w:val="00C5415F"/>
    <w:rsid w:val="00C54EBA"/>
    <w:rsid w:val="00C55640"/>
    <w:rsid w:val="00C56499"/>
    <w:rsid w:val="00C57738"/>
    <w:rsid w:val="00C60748"/>
    <w:rsid w:val="00C60F12"/>
    <w:rsid w:val="00C620A5"/>
    <w:rsid w:val="00C6469A"/>
    <w:rsid w:val="00C65EAB"/>
    <w:rsid w:val="00C67C53"/>
    <w:rsid w:val="00C70833"/>
    <w:rsid w:val="00C70D68"/>
    <w:rsid w:val="00C71112"/>
    <w:rsid w:val="00C71363"/>
    <w:rsid w:val="00C72073"/>
    <w:rsid w:val="00C73209"/>
    <w:rsid w:val="00C7365C"/>
    <w:rsid w:val="00C736C3"/>
    <w:rsid w:val="00C73CE9"/>
    <w:rsid w:val="00C750C3"/>
    <w:rsid w:val="00C754AD"/>
    <w:rsid w:val="00C77C34"/>
    <w:rsid w:val="00C77E39"/>
    <w:rsid w:val="00C80227"/>
    <w:rsid w:val="00C80242"/>
    <w:rsid w:val="00C80927"/>
    <w:rsid w:val="00C80C82"/>
    <w:rsid w:val="00C8148D"/>
    <w:rsid w:val="00C81DBA"/>
    <w:rsid w:val="00C82E18"/>
    <w:rsid w:val="00C8333B"/>
    <w:rsid w:val="00C852EE"/>
    <w:rsid w:val="00C85A51"/>
    <w:rsid w:val="00C85B7E"/>
    <w:rsid w:val="00C87140"/>
    <w:rsid w:val="00C87526"/>
    <w:rsid w:val="00C9072D"/>
    <w:rsid w:val="00C91634"/>
    <w:rsid w:val="00C91B15"/>
    <w:rsid w:val="00C925A4"/>
    <w:rsid w:val="00C92825"/>
    <w:rsid w:val="00C92870"/>
    <w:rsid w:val="00C9301E"/>
    <w:rsid w:val="00C9369C"/>
    <w:rsid w:val="00C94972"/>
    <w:rsid w:val="00C94CD2"/>
    <w:rsid w:val="00C9517B"/>
    <w:rsid w:val="00C9583B"/>
    <w:rsid w:val="00C96D47"/>
    <w:rsid w:val="00C96F14"/>
    <w:rsid w:val="00C979C3"/>
    <w:rsid w:val="00C97A3B"/>
    <w:rsid w:val="00CA002F"/>
    <w:rsid w:val="00CA022F"/>
    <w:rsid w:val="00CA0D35"/>
    <w:rsid w:val="00CA0ED5"/>
    <w:rsid w:val="00CA12DF"/>
    <w:rsid w:val="00CA2258"/>
    <w:rsid w:val="00CA2E26"/>
    <w:rsid w:val="00CA305F"/>
    <w:rsid w:val="00CA450D"/>
    <w:rsid w:val="00CA57EA"/>
    <w:rsid w:val="00CA6ADE"/>
    <w:rsid w:val="00CB0E27"/>
    <w:rsid w:val="00CB2198"/>
    <w:rsid w:val="00CB24D7"/>
    <w:rsid w:val="00CB2CAD"/>
    <w:rsid w:val="00CB4942"/>
    <w:rsid w:val="00CB6DF1"/>
    <w:rsid w:val="00CB6ED8"/>
    <w:rsid w:val="00CC0416"/>
    <w:rsid w:val="00CC095C"/>
    <w:rsid w:val="00CC0AA7"/>
    <w:rsid w:val="00CC17DB"/>
    <w:rsid w:val="00CC2107"/>
    <w:rsid w:val="00CC26CA"/>
    <w:rsid w:val="00CC33E5"/>
    <w:rsid w:val="00CC37B8"/>
    <w:rsid w:val="00CC3908"/>
    <w:rsid w:val="00CC3910"/>
    <w:rsid w:val="00CC47E8"/>
    <w:rsid w:val="00CC487F"/>
    <w:rsid w:val="00CC59C9"/>
    <w:rsid w:val="00CC6E53"/>
    <w:rsid w:val="00CC7436"/>
    <w:rsid w:val="00CD2E8E"/>
    <w:rsid w:val="00CD375F"/>
    <w:rsid w:val="00CD4335"/>
    <w:rsid w:val="00CD4F88"/>
    <w:rsid w:val="00CD5437"/>
    <w:rsid w:val="00CD626C"/>
    <w:rsid w:val="00CD62FB"/>
    <w:rsid w:val="00CD6509"/>
    <w:rsid w:val="00CE071E"/>
    <w:rsid w:val="00CE13B1"/>
    <w:rsid w:val="00CE2E85"/>
    <w:rsid w:val="00CE462D"/>
    <w:rsid w:val="00CE4A21"/>
    <w:rsid w:val="00CE54AA"/>
    <w:rsid w:val="00CE722C"/>
    <w:rsid w:val="00CE781A"/>
    <w:rsid w:val="00CE7EE2"/>
    <w:rsid w:val="00CF0BCB"/>
    <w:rsid w:val="00CF2120"/>
    <w:rsid w:val="00CF29A1"/>
    <w:rsid w:val="00CF2F21"/>
    <w:rsid w:val="00CF4210"/>
    <w:rsid w:val="00CF5540"/>
    <w:rsid w:val="00CF5B4B"/>
    <w:rsid w:val="00CF6243"/>
    <w:rsid w:val="00CF684B"/>
    <w:rsid w:val="00CF6C52"/>
    <w:rsid w:val="00CF732C"/>
    <w:rsid w:val="00CF7545"/>
    <w:rsid w:val="00CF7BE2"/>
    <w:rsid w:val="00CF7D12"/>
    <w:rsid w:val="00D0074E"/>
    <w:rsid w:val="00D01B18"/>
    <w:rsid w:val="00D02870"/>
    <w:rsid w:val="00D02ABE"/>
    <w:rsid w:val="00D030E0"/>
    <w:rsid w:val="00D033A6"/>
    <w:rsid w:val="00D0387A"/>
    <w:rsid w:val="00D050B3"/>
    <w:rsid w:val="00D05ED5"/>
    <w:rsid w:val="00D0603C"/>
    <w:rsid w:val="00D0645C"/>
    <w:rsid w:val="00D06FD3"/>
    <w:rsid w:val="00D07484"/>
    <w:rsid w:val="00D07DB4"/>
    <w:rsid w:val="00D1014C"/>
    <w:rsid w:val="00D1094A"/>
    <w:rsid w:val="00D10C62"/>
    <w:rsid w:val="00D11B94"/>
    <w:rsid w:val="00D120C2"/>
    <w:rsid w:val="00D12285"/>
    <w:rsid w:val="00D12288"/>
    <w:rsid w:val="00D12FA2"/>
    <w:rsid w:val="00D13660"/>
    <w:rsid w:val="00D13BCB"/>
    <w:rsid w:val="00D144C4"/>
    <w:rsid w:val="00D14FF8"/>
    <w:rsid w:val="00D15E10"/>
    <w:rsid w:val="00D15EDD"/>
    <w:rsid w:val="00D15FA3"/>
    <w:rsid w:val="00D16D40"/>
    <w:rsid w:val="00D17179"/>
    <w:rsid w:val="00D20087"/>
    <w:rsid w:val="00D201D5"/>
    <w:rsid w:val="00D216E0"/>
    <w:rsid w:val="00D223A7"/>
    <w:rsid w:val="00D22AED"/>
    <w:rsid w:val="00D22B55"/>
    <w:rsid w:val="00D230FF"/>
    <w:rsid w:val="00D235E3"/>
    <w:rsid w:val="00D236A5"/>
    <w:rsid w:val="00D24291"/>
    <w:rsid w:val="00D26742"/>
    <w:rsid w:val="00D269DA"/>
    <w:rsid w:val="00D26BF1"/>
    <w:rsid w:val="00D26DF7"/>
    <w:rsid w:val="00D31161"/>
    <w:rsid w:val="00D317B9"/>
    <w:rsid w:val="00D329E2"/>
    <w:rsid w:val="00D32AC5"/>
    <w:rsid w:val="00D33A48"/>
    <w:rsid w:val="00D349BD"/>
    <w:rsid w:val="00D36178"/>
    <w:rsid w:val="00D3791D"/>
    <w:rsid w:val="00D379A6"/>
    <w:rsid w:val="00D37DC1"/>
    <w:rsid w:val="00D37EAE"/>
    <w:rsid w:val="00D40941"/>
    <w:rsid w:val="00D40EFD"/>
    <w:rsid w:val="00D41002"/>
    <w:rsid w:val="00D4244A"/>
    <w:rsid w:val="00D42B29"/>
    <w:rsid w:val="00D432C4"/>
    <w:rsid w:val="00D4346E"/>
    <w:rsid w:val="00D4364F"/>
    <w:rsid w:val="00D43750"/>
    <w:rsid w:val="00D43C5C"/>
    <w:rsid w:val="00D44E48"/>
    <w:rsid w:val="00D45201"/>
    <w:rsid w:val="00D46D52"/>
    <w:rsid w:val="00D46E7F"/>
    <w:rsid w:val="00D4715E"/>
    <w:rsid w:val="00D47895"/>
    <w:rsid w:val="00D50DBC"/>
    <w:rsid w:val="00D5197E"/>
    <w:rsid w:val="00D52131"/>
    <w:rsid w:val="00D52D0A"/>
    <w:rsid w:val="00D56B33"/>
    <w:rsid w:val="00D56F8F"/>
    <w:rsid w:val="00D573C0"/>
    <w:rsid w:val="00D61685"/>
    <w:rsid w:val="00D61A07"/>
    <w:rsid w:val="00D61E4F"/>
    <w:rsid w:val="00D6232C"/>
    <w:rsid w:val="00D6249F"/>
    <w:rsid w:val="00D63515"/>
    <w:rsid w:val="00D63DAC"/>
    <w:rsid w:val="00D650C2"/>
    <w:rsid w:val="00D66F25"/>
    <w:rsid w:val="00D67179"/>
    <w:rsid w:val="00D672EC"/>
    <w:rsid w:val="00D6785C"/>
    <w:rsid w:val="00D67931"/>
    <w:rsid w:val="00D67F61"/>
    <w:rsid w:val="00D70FE7"/>
    <w:rsid w:val="00D71099"/>
    <w:rsid w:val="00D7192A"/>
    <w:rsid w:val="00D733E7"/>
    <w:rsid w:val="00D73FE0"/>
    <w:rsid w:val="00D741B9"/>
    <w:rsid w:val="00D74D88"/>
    <w:rsid w:val="00D77606"/>
    <w:rsid w:val="00D77B9C"/>
    <w:rsid w:val="00D77E34"/>
    <w:rsid w:val="00D807F2"/>
    <w:rsid w:val="00D81944"/>
    <w:rsid w:val="00D81FA3"/>
    <w:rsid w:val="00D82215"/>
    <w:rsid w:val="00D8286B"/>
    <w:rsid w:val="00D82EAF"/>
    <w:rsid w:val="00D83D68"/>
    <w:rsid w:val="00D84585"/>
    <w:rsid w:val="00D8513B"/>
    <w:rsid w:val="00D85251"/>
    <w:rsid w:val="00D861B6"/>
    <w:rsid w:val="00D86532"/>
    <w:rsid w:val="00D86E20"/>
    <w:rsid w:val="00D86F9F"/>
    <w:rsid w:val="00D8729D"/>
    <w:rsid w:val="00D87385"/>
    <w:rsid w:val="00D8761A"/>
    <w:rsid w:val="00D87845"/>
    <w:rsid w:val="00D87B1C"/>
    <w:rsid w:val="00D90B14"/>
    <w:rsid w:val="00D91A15"/>
    <w:rsid w:val="00D91D8D"/>
    <w:rsid w:val="00D93363"/>
    <w:rsid w:val="00D938B8"/>
    <w:rsid w:val="00D93A6D"/>
    <w:rsid w:val="00D94B67"/>
    <w:rsid w:val="00D955BA"/>
    <w:rsid w:val="00DA0B11"/>
    <w:rsid w:val="00DA0D1B"/>
    <w:rsid w:val="00DA1769"/>
    <w:rsid w:val="00DA27A6"/>
    <w:rsid w:val="00DA3A7D"/>
    <w:rsid w:val="00DA3B6E"/>
    <w:rsid w:val="00DA48B2"/>
    <w:rsid w:val="00DA4E50"/>
    <w:rsid w:val="00DA624F"/>
    <w:rsid w:val="00DA64C2"/>
    <w:rsid w:val="00DA6E0E"/>
    <w:rsid w:val="00DA6FE1"/>
    <w:rsid w:val="00DB0D21"/>
    <w:rsid w:val="00DB0E33"/>
    <w:rsid w:val="00DB0ECE"/>
    <w:rsid w:val="00DB1DD4"/>
    <w:rsid w:val="00DB3157"/>
    <w:rsid w:val="00DB32CC"/>
    <w:rsid w:val="00DB354B"/>
    <w:rsid w:val="00DB6D42"/>
    <w:rsid w:val="00DB6F53"/>
    <w:rsid w:val="00DC09CA"/>
    <w:rsid w:val="00DC2320"/>
    <w:rsid w:val="00DC4974"/>
    <w:rsid w:val="00DC5089"/>
    <w:rsid w:val="00DC5CD0"/>
    <w:rsid w:val="00DC5CDA"/>
    <w:rsid w:val="00DC6D8F"/>
    <w:rsid w:val="00DC6ECA"/>
    <w:rsid w:val="00DC7CF2"/>
    <w:rsid w:val="00DD0056"/>
    <w:rsid w:val="00DD024E"/>
    <w:rsid w:val="00DD1B8B"/>
    <w:rsid w:val="00DD235F"/>
    <w:rsid w:val="00DD2C1E"/>
    <w:rsid w:val="00DD3097"/>
    <w:rsid w:val="00DD4700"/>
    <w:rsid w:val="00DD4EA0"/>
    <w:rsid w:val="00DD5861"/>
    <w:rsid w:val="00DD59A4"/>
    <w:rsid w:val="00DD5E47"/>
    <w:rsid w:val="00DD6297"/>
    <w:rsid w:val="00DD63EF"/>
    <w:rsid w:val="00DD6F54"/>
    <w:rsid w:val="00DD7F0B"/>
    <w:rsid w:val="00DE091A"/>
    <w:rsid w:val="00DE1D3E"/>
    <w:rsid w:val="00DE21E2"/>
    <w:rsid w:val="00DE2C3E"/>
    <w:rsid w:val="00DE4646"/>
    <w:rsid w:val="00DE59A2"/>
    <w:rsid w:val="00DE7298"/>
    <w:rsid w:val="00DE759C"/>
    <w:rsid w:val="00DE7C75"/>
    <w:rsid w:val="00DE7D90"/>
    <w:rsid w:val="00DF1813"/>
    <w:rsid w:val="00DF326D"/>
    <w:rsid w:val="00DF543C"/>
    <w:rsid w:val="00DF5534"/>
    <w:rsid w:val="00DF561F"/>
    <w:rsid w:val="00DF590A"/>
    <w:rsid w:val="00DF6065"/>
    <w:rsid w:val="00DF6A8F"/>
    <w:rsid w:val="00DF6E63"/>
    <w:rsid w:val="00DF7AF4"/>
    <w:rsid w:val="00E0021A"/>
    <w:rsid w:val="00E010AA"/>
    <w:rsid w:val="00E01CA4"/>
    <w:rsid w:val="00E02B0C"/>
    <w:rsid w:val="00E0366D"/>
    <w:rsid w:val="00E03B4D"/>
    <w:rsid w:val="00E04028"/>
    <w:rsid w:val="00E04F91"/>
    <w:rsid w:val="00E058EB"/>
    <w:rsid w:val="00E05FBF"/>
    <w:rsid w:val="00E07669"/>
    <w:rsid w:val="00E07B81"/>
    <w:rsid w:val="00E10091"/>
    <w:rsid w:val="00E10651"/>
    <w:rsid w:val="00E10685"/>
    <w:rsid w:val="00E10BAD"/>
    <w:rsid w:val="00E12039"/>
    <w:rsid w:val="00E124DF"/>
    <w:rsid w:val="00E12C2E"/>
    <w:rsid w:val="00E13614"/>
    <w:rsid w:val="00E138B3"/>
    <w:rsid w:val="00E1536A"/>
    <w:rsid w:val="00E154FA"/>
    <w:rsid w:val="00E17C63"/>
    <w:rsid w:val="00E20536"/>
    <w:rsid w:val="00E20FED"/>
    <w:rsid w:val="00E23139"/>
    <w:rsid w:val="00E23D3C"/>
    <w:rsid w:val="00E2496C"/>
    <w:rsid w:val="00E24E33"/>
    <w:rsid w:val="00E27834"/>
    <w:rsid w:val="00E27D43"/>
    <w:rsid w:val="00E3028E"/>
    <w:rsid w:val="00E307D4"/>
    <w:rsid w:val="00E32739"/>
    <w:rsid w:val="00E33152"/>
    <w:rsid w:val="00E331B1"/>
    <w:rsid w:val="00E34E59"/>
    <w:rsid w:val="00E37766"/>
    <w:rsid w:val="00E41AD0"/>
    <w:rsid w:val="00E41B73"/>
    <w:rsid w:val="00E42755"/>
    <w:rsid w:val="00E42818"/>
    <w:rsid w:val="00E437EE"/>
    <w:rsid w:val="00E4463E"/>
    <w:rsid w:val="00E45CDA"/>
    <w:rsid w:val="00E46ADE"/>
    <w:rsid w:val="00E46F31"/>
    <w:rsid w:val="00E47388"/>
    <w:rsid w:val="00E478F3"/>
    <w:rsid w:val="00E5331D"/>
    <w:rsid w:val="00E55875"/>
    <w:rsid w:val="00E56826"/>
    <w:rsid w:val="00E56F2A"/>
    <w:rsid w:val="00E57507"/>
    <w:rsid w:val="00E5756B"/>
    <w:rsid w:val="00E57CF5"/>
    <w:rsid w:val="00E60B44"/>
    <w:rsid w:val="00E61300"/>
    <w:rsid w:val="00E6154D"/>
    <w:rsid w:val="00E61C41"/>
    <w:rsid w:val="00E65408"/>
    <w:rsid w:val="00E65C5F"/>
    <w:rsid w:val="00E66724"/>
    <w:rsid w:val="00E66D19"/>
    <w:rsid w:val="00E67C16"/>
    <w:rsid w:val="00E7004E"/>
    <w:rsid w:val="00E70370"/>
    <w:rsid w:val="00E7072F"/>
    <w:rsid w:val="00E7081B"/>
    <w:rsid w:val="00E70CC8"/>
    <w:rsid w:val="00E72A64"/>
    <w:rsid w:val="00E72C5E"/>
    <w:rsid w:val="00E73AFB"/>
    <w:rsid w:val="00E73BC7"/>
    <w:rsid w:val="00E73FA6"/>
    <w:rsid w:val="00E745E1"/>
    <w:rsid w:val="00E763B4"/>
    <w:rsid w:val="00E8124C"/>
    <w:rsid w:val="00E813BB"/>
    <w:rsid w:val="00E81D26"/>
    <w:rsid w:val="00E81EC8"/>
    <w:rsid w:val="00E82105"/>
    <w:rsid w:val="00E824AF"/>
    <w:rsid w:val="00E84061"/>
    <w:rsid w:val="00E8478F"/>
    <w:rsid w:val="00E84D2D"/>
    <w:rsid w:val="00E852DA"/>
    <w:rsid w:val="00E866E5"/>
    <w:rsid w:val="00E86973"/>
    <w:rsid w:val="00E86ABF"/>
    <w:rsid w:val="00E875EB"/>
    <w:rsid w:val="00E876FE"/>
    <w:rsid w:val="00E8770F"/>
    <w:rsid w:val="00E90C69"/>
    <w:rsid w:val="00E9273A"/>
    <w:rsid w:val="00E928EC"/>
    <w:rsid w:val="00E92987"/>
    <w:rsid w:val="00E92FC5"/>
    <w:rsid w:val="00E93A48"/>
    <w:rsid w:val="00E93B0C"/>
    <w:rsid w:val="00E94315"/>
    <w:rsid w:val="00E94F72"/>
    <w:rsid w:val="00E9565A"/>
    <w:rsid w:val="00E9587E"/>
    <w:rsid w:val="00E9639F"/>
    <w:rsid w:val="00E96BBC"/>
    <w:rsid w:val="00E97A64"/>
    <w:rsid w:val="00EA07AB"/>
    <w:rsid w:val="00EA0842"/>
    <w:rsid w:val="00EA20F3"/>
    <w:rsid w:val="00EA2263"/>
    <w:rsid w:val="00EA37F9"/>
    <w:rsid w:val="00EA3E0E"/>
    <w:rsid w:val="00EA4166"/>
    <w:rsid w:val="00EA48F9"/>
    <w:rsid w:val="00EA4CFA"/>
    <w:rsid w:val="00EA4D3A"/>
    <w:rsid w:val="00EA6D3D"/>
    <w:rsid w:val="00EA6D60"/>
    <w:rsid w:val="00EB06E7"/>
    <w:rsid w:val="00EB09AF"/>
    <w:rsid w:val="00EB09EA"/>
    <w:rsid w:val="00EB0AB4"/>
    <w:rsid w:val="00EB0B83"/>
    <w:rsid w:val="00EB161D"/>
    <w:rsid w:val="00EB1D2A"/>
    <w:rsid w:val="00EB21D1"/>
    <w:rsid w:val="00EB39F2"/>
    <w:rsid w:val="00EB598F"/>
    <w:rsid w:val="00EB5E07"/>
    <w:rsid w:val="00EB64C1"/>
    <w:rsid w:val="00EB699F"/>
    <w:rsid w:val="00EB7012"/>
    <w:rsid w:val="00EB747F"/>
    <w:rsid w:val="00EB76AE"/>
    <w:rsid w:val="00EB7E9B"/>
    <w:rsid w:val="00EC035E"/>
    <w:rsid w:val="00EC0BE3"/>
    <w:rsid w:val="00EC0E65"/>
    <w:rsid w:val="00EC2056"/>
    <w:rsid w:val="00EC283B"/>
    <w:rsid w:val="00EC32B1"/>
    <w:rsid w:val="00EC346B"/>
    <w:rsid w:val="00EC3704"/>
    <w:rsid w:val="00EC4066"/>
    <w:rsid w:val="00EC471E"/>
    <w:rsid w:val="00EC5900"/>
    <w:rsid w:val="00EC5ABE"/>
    <w:rsid w:val="00EC75C7"/>
    <w:rsid w:val="00ED1EBF"/>
    <w:rsid w:val="00ED21DF"/>
    <w:rsid w:val="00ED23F2"/>
    <w:rsid w:val="00ED4415"/>
    <w:rsid w:val="00ED4E5D"/>
    <w:rsid w:val="00ED5343"/>
    <w:rsid w:val="00ED53DD"/>
    <w:rsid w:val="00ED6846"/>
    <w:rsid w:val="00ED6BE9"/>
    <w:rsid w:val="00ED6BF2"/>
    <w:rsid w:val="00ED75B7"/>
    <w:rsid w:val="00EE0032"/>
    <w:rsid w:val="00EE00D6"/>
    <w:rsid w:val="00EE021E"/>
    <w:rsid w:val="00EE035B"/>
    <w:rsid w:val="00EE1FA5"/>
    <w:rsid w:val="00EE2A9B"/>
    <w:rsid w:val="00EE3130"/>
    <w:rsid w:val="00EE35EC"/>
    <w:rsid w:val="00EE368C"/>
    <w:rsid w:val="00EE39A8"/>
    <w:rsid w:val="00EE465D"/>
    <w:rsid w:val="00EE6252"/>
    <w:rsid w:val="00EE6E80"/>
    <w:rsid w:val="00EE7356"/>
    <w:rsid w:val="00EE7614"/>
    <w:rsid w:val="00EE7A39"/>
    <w:rsid w:val="00EE7BD7"/>
    <w:rsid w:val="00EF035D"/>
    <w:rsid w:val="00EF0758"/>
    <w:rsid w:val="00EF084B"/>
    <w:rsid w:val="00EF181D"/>
    <w:rsid w:val="00EF207B"/>
    <w:rsid w:val="00EF21CA"/>
    <w:rsid w:val="00EF56BC"/>
    <w:rsid w:val="00EF5B92"/>
    <w:rsid w:val="00EF7139"/>
    <w:rsid w:val="00EF7367"/>
    <w:rsid w:val="00F00A53"/>
    <w:rsid w:val="00F01398"/>
    <w:rsid w:val="00F027F4"/>
    <w:rsid w:val="00F0312E"/>
    <w:rsid w:val="00F03EED"/>
    <w:rsid w:val="00F043E4"/>
    <w:rsid w:val="00F05CB0"/>
    <w:rsid w:val="00F067B1"/>
    <w:rsid w:val="00F07639"/>
    <w:rsid w:val="00F07B7B"/>
    <w:rsid w:val="00F10B79"/>
    <w:rsid w:val="00F11687"/>
    <w:rsid w:val="00F11C5A"/>
    <w:rsid w:val="00F12BFE"/>
    <w:rsid w:val="00F12E7A"/>
    <w:rsid w:val="00F1329F"/>
    <w:rsid w:val="00F13F36"/>
    <w:rsid w:val="00F144C2"/>
    <w:rsid w:val="00F144EC"/>
    <w:rsid w:val="00F15032"/>
    <w:rsid w:val="00F1547C"/>
    <w:rsid w:val="00F16783"/>
    <w:rsid w:val="00F174A5"/>
    <w:rsid w:val="00F174FA"/>
    <w:rsid w:val="00F17D43"/>
    <w:rsid w:val="00F21237"/>
    <w:rsid w:val="00F21CE9"/>
    <w:rsid w:val="00F21F69"/>
    <w:rsid w:val="00F2222F"/>
    <w:rsid w:val="00F23C59"/>
    <w:rsid w:val="00F23E8B"/>
    <w:rsid w:val="00F24D1A"/>
    <w:rsid w:val="00F271BB"/>
    <w:rsid w:val="00F306B7"/>
    <w:rsid w:val="00F306CA"/>
    <w:rsid w:val="00F30D13"/>
    <w:rsid w:val="00F30E36"/>
    <w:rsid w:val="00F3190A"/>
    <w:rsid w:val="00F3236E"/>
    <w:rsid w:val="00F33602"/>
    <w:rsid w:val="00F33F12"/>
    <w:rsid w:val="00F344D3"/>
    <w:rsid w:val="00F348FC"/>
    <w:rsid w:val="00F34FF6"/>
    <w:rsid w:val="00F35860"/>
    <w:rsid w:val="00F35954"/>
    <w:rsid w:val="00F35F71"/>
    <w:rsid w:val="00F365A4"/>
    <w:rsid w:val="00F36983"/>
    <w:rsid w:val="00F375F6"/>
    <w:rsid w:val="00F4134A"/>
    <w:rsid w:val="00F418B4"/>
    <w:rsid w:val="00F4256C"/>
    <w:rsid w:val="00F42B9C"/>
    <w:rsid w:val="00F43242"/>
    <w:rsid w:val="00F43454"/>
    <w:rsid w:val="00F43C2A"/>
    <w:rsid w:val="00F4451D"/>
    <w:rsid w:val="00F4503C"/>
    <w:rsid w:val="00F453DD"/>
    <w:rsid w:val="00F460B8"/>
    <w:rsid w:val="00F476A7"/>
    <w:rsid w:val="00F47762"/>
    <w:rsid w:val="00F51ACD"/>
    <w:rsid w:val="00F51E5B"/>
    <w:rsid w:val="00F52273"/>
    <w:rsid w:val="00F5227A"/>
    <w:rsid w:val="00F524C5"/>
    <w:rsid w:val="00F52753"/>
    <w:rsid w:val="00F528EF"/>
    <w:rsid w:val="00F52E64"/>
    <w:rsid w:val="00F53533"/>
    <w:rsid w:val="00F53820"/>
    <w:rsid w:val="00F5384A"/>
    <w:rsid w:val="00F5526C"/>
    <w:rsid w:val="00F55296"/>
    <w:rsid w:val="00F55357"/>
    <w:rsid w:val="00F55F6D"/>
    <w:rsid w:val="00F560AD"/>
    <w:rsid w:val="00F57F0F"/>
    <w:rsid w:val="00F6141F"/>
    <w:rsid w:val="00F616F4"/>
    <w:rsid w:val="00F61D65"/>
    <w:rsid w:val="00F63578"/>
    <w:rsid w:val="00F638F5"/>
    <w:rsid w:val="00F6533D"/>
    <w:rsid w:val="00F658C7"/>
    <w:rsid w:val="00F66078"/>
    <w:rsid w:val="00F66A22"/>
    <w:rsid w:val="00F66B79"/>
    <w:rsid w:val="00F67351"/>
    <w:rsid w:val="00F679AE"/>
    <w:rsid w:val="00F67AC6"/>
    <w:rsid w:val="00F67D63"/>
    <w:rsid w:val="00F71F82"/>
    <w:rsid w:val="00F72402"/>
    <w:rsid w:val="00F73802"/>
    <w:rsid w:val="00F7384C"/>
    <w:rsid w:val="00F7390A"/>
    <w:rsid w:val="00F7396B"/>
    <w:rsid w:val="00F746E4"/>
    <w:rsid w:val="00F76EC1"/>
    <w:rsid w:val="00F77986"/>
    <w:rsid w:val="00F809F3"/>
    <w:rsid w:val="00F80F5C"/>
    <w:rsid w:val="00F8100B"/>
    <w:rsid w:val="00F81F61"/>
    <w:rsid w:val="00F81F99"/>
    <w:rsid w:val="00F8206F"/>
    <w:rsid w:val="00F8216B"/>
    <w:rsid w:val="00F82B8D"/>
    <w:rsid w:val="00F82BE9"/>
    <w:rsid w:val="00F833D9"/>
    <w:rsid w:val="00F83BA7"/>
    <w:rsid w:val="00F847E4"/>
    <w:rsid w:val="00F84DCD"/>
    <w:rsid w:val="00F85B12"/>
    <w:rsid w:val="00F85CD3"/>
    <w:rsid w:val="00F86DA6"/>
    <w:rsid w:val="00F900F3"/>
    <w:rsid w:val="00F901FE"/>
    <w:rsid w:val="00F91C61"/>
    <w:rsid w:val="00F91FF2"/>
    <w:rsid w:val="00F92280"/>
    <w:rsid w:val="00F92689"/>
    <w:rsid w:val="00F92994"/>
    <w:rsid w:val="00F92A42"/>
    <w:rsid w:val="00F9368D"/>
    <w:rsid w:val="00F943BE"/>
    <w:rsid w:val="00F948B7"/>
    <w:rsid w:val="00F94A23"/>
    <w:rsid w:val="00F94D6F"/>
    <w:rsid w:val="00F95A51"/>
    <w:rsid w:val="00F9625B"/>
    <w:rsid w:val="00F96358"/>
    <w:rsid w:val="00F97024"/>
    <w:rsid w:val="00F9745C"/>
    <w:rsid w:val="00FA0E95"/>
    <w:rsid w:val="00FA39CB"/>
    <w:rsid w:val="00FA43BB"/>
    <w:rsid w:val="00FA4BEC"/>
    <w:rsid w:val="00FA4C82"/>
    <w:rsid w:val="00FA527A"/>
    <w:rsid w:val="00FA6D73"/>
    <w:rsid w:val="00FB02CE"/>
    <w:rsid w:val="00FB097D"/>
    <w:rsid w:val="00FB2DE0"/>
    <w:rsid w:val="00FB2E73"/>
    <w:rsid w:val="00FB3072"/>
    <w:rsid w:val="00FB34FB"/>
    <w:rsid w:val="00FB3ED7"/>
    <w:rsid w:val="00FB4C0C"/>
    <w:rsid w:val="00FB5149"/>
    <w:rsid w:val="00FB56F6"/>
    <w:rsid w:val="00FB61AE"/>
    <w:rsid w:val="00FB6B33"/>
    <w:rsid w:val="00FB7D55"/>
    <w:rsid w:val="00FC01C7"/>
    <w:rsid w:val="00FC0316"/>
    <w:rsid w:val="00FC08D1"/>
    <w:rsid w:val="00FC0A60"/>
    <w:rsid w:val="00FC12D5"/>
    <w:rsid w:val="00FC440A"/>
    <w:rsid w:val="00FC5411"/>
    <w:rsid w:val="00FC61F4"/>
    <w:rsid w:val="00FC6A4C"/>
    <w:rsid w:val="00FC77D6"/>
    <w:rsid w:val="00FC7AE7"/>
    <w:rsid w:val="00FC7B0C"/>
    <w:rsid w:val="00FD0465"/>
    <w:rsid w:val="00FD0FA7"/>
    <w:rsid w:val="00FD192F"/>
    <w:rsid w:val="00FD2B1C"/>
    <w:rsid w:val="00FD2B7C"/>
    <w:rsid w:val="00FD2D19"/>
    <w:rsid w:val="00FD34AB"/>
    <w:rsid w:val="00FD357F"/>
    <w:rsid w:val="00FD468D"/>
    <w:rsid w:val="00FD6F22"/>
    <w:rsid w:val="00FD7973"/>
    <w:rsid w:val="00FE04EB"/>
    <w:rsid w:val="00FE0FB5"/>
    <w:rsid w:val="00FE12F1"/>
    <w:rsid w:val="00FE14E2"/>
    <w:rsid w:val="00FE3813"/>
    <w:rsid w:val="00FE3ACE"/>
    <w:rsid w:val="00FE4505"/>
    <w:rsid w:val="00FE4884"/>
    <w:rsid w:val="00FE6A2D"/>
    <w:rsid w:val="00FF0870"/>
    <w:rsid w:val="00FF10B1"/>
    <w:rsid w:val="00FF1390"/>
    <w:rsid w:val="00FF193E"/>
    <w:rsid w:val="00FF27E5"/>
    <w:rsid w:val="00FF2E2B"/>
    <w:rsid w:val="00FF2FE1"/>
    <w:rsid w:val="00FF4ACA"/>
    <w:rsid w:val="00FF5544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9A1"/>
  </w:style>
  <w:style w:type="paragraph" w:styleId="Heading1">
    <w:name w:val="heading 1"/>
    <w:basedOn w:val="Normal"/>
    <w:next w:val="Normal"/>
    <w:link w:val="Heading1Char"/>
    <w:qFormat/>
    <w:rsid w:val="00CF29A1"/>
    <w:pPr>
      <w:keepNext/>
      <w:tabs>
        <w:tab w:val="left" w:pos="851"/>
      </w:tabs>
      <w:spacing w:after="240"/>
      <w:outlineLvl w:val="0"/>
    </w:pPr>
    <w:rPr>
      <w:rFonts w:ascii="Arial (W1)" w:hAnsi="Arial (W1)"/>
      <w:b/>
      <w:sz w:val="30"/>
    </w:rPr>
  </w:style>
  <w:style w:type="paragraph" w:styleId="Heading2">
    <w:name w:val="heading 2"/>
    <w:basedOn w:val="Normal"/>
    <w:next w:val="Normal"/>
    <w:qFormat/>
    <w:rsid w:val="00CF29A1"/>
    <w:pPr>
      <w:keepNext/>
      <w:tabs>
        <w:tab w:val="left" w:pos="851"/>
      </w:tabs>
      <w:spacing w:before="120" w:after="240"/>
      <w:outlineLvl w:val="1"/>
    </w:pPr>
    <w:rPr>
      <w:rFonts w:ascii="Arial (W1)" w:hAnsi="Arial (W1)"/>
      <w:b/>
      <w:sz w:val="26"/>
    </w:rPr>
  </w:style>
  <w:style w:type="paragraph" w:styleId="Heading3">
    <w:name w:val="heading 3"/>
    <w:basedOn w:val="Normal"/>
    <w:next w:val="NormalIndent"/>
    <w:link w:val="Heading3Char"/>
    <w:uiPriority w:val="9"/>
    <w:qFormat/>
    <w:rsid w:val="00CF29A1"/>
    <w:pPr>
      <w:tabs>
        <w:tab w:val="left" w:pos="851"/>
      </w:tabs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CF29A1"/>
    <w:pPr>
      <w:keepNext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CF29A1"/>
    <w:pPr>
      <w:keepNext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CF29A1"/>
    <w:pPr>
      <w:keepNext/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CF29A1"/>
    <w:pPr>
      <w:keepNext/>
      <w:outlineLvl w:val="6"/>
    </w:pPr>
    <w:rPr>
      <w:sz w:val="32"/>
      <w:lang w:val="en-GB"/>
    </w:rPr>
  </w:style>
  <w:style w:type="paragraph" w:styleId="Heading8">
    <w:name w:val="heading 8"/>
    <w:basedOn w:val="Normal"/>
    <w:next w:val="Normal"/>
    <w:qFormat/>
    <w:rsid w:val="00CF29A1"/>
    <w:pPr>
      <w:keepNext/>
      <w:tabs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76"/>
      <w:outlineLvl w:val="7"/>
    </w:pPr>
    <w:rPr>
      <w:rFonts w:ascii="CG Times" w:hAnsi="CG Times"/>
      <w:i/>
      <w:sz w:val="28"/>
      <w:lang w:val="en-GB"/>
    </w:rPr>
  </w:style>
  <w:style w:type="paragraph" w:styleId="Heading9">
    <w:name w:val="heading 9"/>
    <w:basedOn w:val="Normal"/>
    <w:next w:val="Normal"/>
    <w:qFormat/>
    <w:rsid w:val="00B75D6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CF29A1"/>
    <w:pPr>
      <w:ind w:left="1418" w:hanging="567"/>
    </w:pPr>
    <w:rPr>
      <w:sz w:val="24"/>
    </w:rPr>
  </w:style>
  <w:style w:type="paragraph" w:styleId="Index1">
    <w:name w:val="index 1"/>
    <w:basedOn w:val="Normal"/>
    <w:next w:val="Normal"/>
    <w:autoRedefine/>
    <w:semiHidden/>
    <w:rsid w:val="009A4128"/>
    <w:rPr>
      <w:rFonts w:ascii="Arial" w:hAnsi="Arial" w:cs="Arial"/>
      <w:color w:val="000000"/>
    </w:rPr>
  </w:style>
  <w:style w:type="paragraph" w:customStyle="1" w:styleId="ExtraIndent">
    <w:name w:val="Extra Indent"/>
    <w:basedOn w:val="NormalIndent"/>
    <w:rsid w:val="00CF29A1"/>
    <w:pPr>
      <w:ind w:left="1985"/>
    </w:pPr>
  </w:style>
  <w:style w:type="paragraph" w:customStyle="1" w:styleId="Note">
    <w:name w:val="Note"/>
    <w:basedOn w:val="Normal"/>
    <w:rsid w:val="00CF29A1"/>
    <w:pPr>
      <w:tabs>
        <w:tab w:val="left" w:pos="851"/>
      </w:tabs>
      <w:spacing w:before="120"/>
      <w:ind w:left="720" w:hanging="720"/>
    </w:pPr>
    <w:rPr>
      <w:sz w:val="18"/>
    </w:rPr>
  </w:style>
  <w:style w:type="paragraph" w:customStyle="1" w:styleId="Note2">
    <w:name w:val="Note2"/>
    <w:basedOn w:val="NormalIndent"/>
    <w:rsid w:val="00CF29A1"/>
    <w:pPr>
      <w:spacing w:before="120"/>
      <w:ind w:left="2161" w:hanging="720"/>
    </w:pPr>
    <w:rPr>
      <w:sz w:val="18"/>
    </w:rPr>
  </w:style>
  <w:style w:type="paragraph" w:styleId="Header">
    <w:name w:val="header"/>
    <w:basedOn w:val="Normal"/>
    <w:rsid w:val="00CF29A1"/>
    <w:pPr>
      <w:tabs>
        <w:tab w:val="center" w:pos="4819"/>
        <w:tab w:val="right" w:pos="9071"/>
      </w:tabs>
    </w:pPr>
    <w:rPr>
      <w:sz w:val="24"/>
    </w:rPr>
  </w:style>
  <w:style w:type="paragraph" w:styleId="Footer">
    <w:name w:val="footer"/>
    <w:basedOn w:val="Normal"/>
    <w:link w:val="FooterChar"/>
    <w:uiPriority w:val="99"/>
    <w:rsid w:val="00CF29A1"/>
    <w:pPr>
      <w:tabs>
        <w:tab w:val="center" w:pos="4819"/>
        <w:tab w:val="right" w:pos="9071"/>
      </w:tabs>
    </w:pPr>
    <w:rPr>
      <w:sz w:val="24"/>
    </w:rPr>
  </w:style>
  <w:style w:type="character" w:customStyle="1" w:styleId="FooterChar">
    <w:name w:val="Footer Char"/>
    <w:link w:val="Footer"/>
    <w:uiPriority w:val="99"/>
    <w:rsid w:val="00FF27E5"/>
    <w:rPr>
      <w:sz w:val="24"/>
    </w:rPr>
  </w:style>
  <w:style w:type="paragraph" w:styleId="BodyTextIndent">
    <w:name w:val="Body Text Indent"/>
    <w:basedOn w:val="Normal"/>
    <w:rsid w:val="00CF29A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09" w:hanging="709"/>
    </w:pPr>
    <w:rPr>
      <w:rFonts w:ascii="CG Times" w:hAnsi="CG Times"/>
      <w:b/>
      <w:sz w:val="26"/>
      <w:lang w:val="en-GB"/>
    </w:rPr>
  </w:style>
  <w:style w:type="paragraph" w:styleId="BodyText">
    <w:name w:val="Body Text"/>
    <w:basedOn w:val="Normal"/>
    <w:rsid w:val="00CF29A1"/>
    <w:pPr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rFonts w:ascii="CG Times" w:hAnsi="CG Times"/>
      <w:sz w:val="28"/>
      <w:lang w:val="en-GB"/>
    </w:rPr>
  </w:style>
  <w:style w:type="paragraph" w:styleId="BodyTextIndent2">
    <w:name w:val="Body Text Indent 2"/>
    <w:basedOn w:val="Normal"/>
    <w:link w:val="BodyTextIndent2Char"/>
    <w:rsid w:val="00CF29A1"/>
    <w:pPr>
      <w:ind w:left="567"/>
    </w:pPr>
    <w:rPr>
      <w:sz w:val="28"/>
    </w:rPr>
  </w:style>
  <w:style w:type="character" w:styleId="PageNumber">
    <w:name w:val="page number"/>
    <w:basedOn w:val="DefaultParagraphFont"/>
    <w:rsid w:val="00CF29A1"/>
  </w:style>
  <w:style w:type="paragraph" w:styleId="BodyTextIndent3">
    <w:name w:val="Body Text Indent 3"/>
    <w:basedOn w:val="Normal"/>
    <w:link w:val="BodyTextIndent3Char"/>
    <w:rsid w:val="00CF29A1"/>
    <w:pPr>
      <w:ind w:left="709"/>
    </w:pPr>
  </w:style>
  <w:style w:type="paragraph" w:customStyle="1" w:styleId="LogoHeader">
    <w:name w:val="LogoHeader"/>
    <w:basedOn w:val="Normal"/>
    <w:rsid w:val="00CF29A1"/>
    <w:pPr>
      <w:keepLines/>
    </w:pPr>
    <w:rPr>
      <w:rFonts w:ascii="Univers" w:hAnsi="Univers"/>
      <w:sz w:val="24"/>
      <w:lang w:val="en-GB" w:eastAsia="en-US"/>
    </w:rPr>
  </w:style>
  <w:style w:type="paragraph" w:customStyle="1" w:styleId="Blockquote">
    <w:name w:val="Blockquote"/>
    <w:basedOn w:val="Normal"/>
    <w:rsid w:val="00CF29A1"/>
    <w:pPr>
      <w:spacing w:before="100" w:after="100"/>
      <w:ind w:left="360" w:right="360"/>
    </w:pPr>
    <w:rPr>
      <w:snapToGrid w:val="0"/>
      <w:sz w:val="24"/>
      <w:lang w:eastAsia="en-US"/>
    </w:rPr>
  </w:style>
  <w:style w:type="character" w:styleId="Hyperlink">
    <w:name w:val="Hyperlink"/>
    <w:rsid w:val="00CF29A1"/>
    <w:rPr>
      <w:color w:val="0000FF"/>
      <w:u w:val="single"/>
    </w:rPr>
  </w:style>
  <w:style w:type="character" w:styleId="Emphasis">
    <w:name w:val="Emphasis"/>
    <w:qFormat/>
    <w:rsid w:val="00CF29A1"/>
    <w:rPr>
      <w:i/>
    </w:rPr>
  </w:style>
  <w:style w:type="character" w:styleId="Strong">
    <w:name w:val="Strong"/>
    <w:qFormat/>
    <w:rsid w:val="00CF29A1"/>
    <w:rPr>
      <w:b/>
    </w:rPr>
  </w:style>
  <w:style w:type="paragraph" w:styleId="NoteHeading">
    <w:name w:val="Note Heading"/>
    <w:aliases w:val="HN"/>
    <w:basedOn w:val="Normal"/>
    <w:next w:val="Normal"/>
    <w:rsid w:val="00CF29A1"/>
    <w:pPr>
      <w:keepNext/>
      <w:keepLines/>
      <w:tabs>
        <w:tab w:val="left" w:pos="1559"/>
      </w:tabs>
      <w:spacing w:before="120" w:line="240" w:lineRule="atLeast"/>
    </w:pPr>
    <w:rPr>
      <w:rFonts w:ascii="Arial" w:hAnsi="Arial"/>
      <w:b/>
      <w:sz w:val="32"/>
      <w:lang w:eastAsia="en-US"/>
    </w:rPr>
  </w:style>
  <w:style w:type="paragraph" w:customStyle="1" w:styleId="TableENotesHeading">
    <w:name w:val="TableENotesHeading"/>
    <w:basedOn w:val="Normal"/>
    <w:rsid w:val="00CF29A1"/>
    <w:pPr>
      <w:spacing w:before="240" w:after="240" w:line="300" w:lineRule="exact"/>
      <w:ind w:left="2410" w:hanging="2410"/>
    </w:pPr>
    <w:rPr>
      <w:rFonts w:ascii="Arial" w:hAnsi="Arial"/>
      <w:b/>
      <w:sz w:val="28"/>
      <w:lang w:eastAsia="en-US"/>
    </w:rPr>
  </w:style>
  <w:style w:type="character" w:customStyle="1" w:styleId="CharENotesHeading">
    <w:name w:val="CharENotesHeading"/>
    <w:basedOn w:val="DefaultParagraphFont"/>
    <w:rsid w:val="00CF29A1"/>
  </w:style>
  <w:style w:type="paragraph" w:customStyle="1" w:styleId="TableColHead">
    <w:name w:val="TableColHead"/>
    <w:basedOn w:val="Normal"/>
    <w:rsid w:val="00CF29A1"/>
    <w:pPr>
      <w:keepNext/>
      <w:spacing w:before="120" w:after="60" w:line="200" w:lineRule="exact"/>
    </w:pPr>
    <w:rPr>
      <w:rFonts w:ascii="Arial" w:hAnsi="Arial"/>
      <w:b/>
      <w:sz w:val="18"/>
      <w:lang w:eastAsia="en-US"/>
    </w:rPr>
  </w:style>
  <w:style w:type="paragraph" w:customStyle="1" w:styleId="TableOfStatRules">
    <w:name w:val="TableOfStatRules"/>
    <w:basedOn w:val="Normal"/>
    <w:rsid w:val="00CF29A1"/>
    <w:pPr>
      <w:spacing w:before="60" w:line="200" w:lineRule="exact"/>
    </w:pPr>
    <w:rPr>
      <w:rFonts w:ascii="Arial" w:hAnsi="Arial"/>
      <w:sz w:val="18"/>
      <w:lang w:eastAsia="en-US"/>
    </w:rPr>
  </w:style>
  <w:style w:type="paragraph" w:customStyle="1" w:styleId="TableOfAmend">
    <w:name w:val="TableOfAmend"/>
    <w:basedOn w:val="Normal"/>
    <w:rsid w:val="00CF29A1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sz w:val="18"/>
      <w:lang w:eastAsia="en-US"/>
    </w:rPr>
  </w:style>
  <w:style w:type="paragraph" w:customStyle="1" w:styleId="TableOfAmendHead">
    <w:name w:val="TableOfAmendHead"/>
    <w:basedOn w:val="TableOfAmend"/>
    <w:next w:val="Normal"/>
    <w:rsid w:val="00CF29A1"/>
    <w:pPr>
      <w:spacing w:after="60"/>
    </w:pPr>
    <w:rPr>
      <w:sz w:val="16"/>
    </w:rPr>
  </w:style>
  <w:style w:type="paragraph" w:customStyle="1" w:styleId="EndNotes">
    <w:name w:val="EndNotes"/>
    <w:basedOn w:val="Normal"/>
    <w:rsid w:val="00CF29A1"/>
    <w:pPr>
      <w:spacing w:before="120" w:line="260" w:lineRule="exact"/>
      <w:jc w:val="both"/>
    </w:pPr>
    <w:rPr>
      <w:sz w:val="24"/>
      <w:lang w:eastAsia="en-US"/>
    </w:rPr>
  </w:style>
  <w:style w:type="paragraph" w:customStyle="1" w:styleId="ENoteNo">
    <w:name w:val="ENoteNo"/>
    <w:basedOn w:val="EndNotes"/>
    <w:rsid w:val="00CF29A1"/>
    <w:pPr>
      <w:ind w:left="357" w:hanging="357"/>
    </w:pPr>
    <w:rPr>
      <w:rFonts w:ascii="Arial" w:hAnsi="Arial"/>
      <w:b/>
    </w:rPr>
  </w:style>
  <w:style w:type="paragraph" w:customStyle="1" w:styleId="TableENotesHeadingAmdt">
    <w:name w:val="TableENotesHeadingAmdt"/>
    <w:basedOn w:val="Normal"/>
    <w:rsid w:val="00CF29A1"/>
    <w:pPr>
      <w:pageBreakBefore/>
      <w:spacing w:before="240" w:after="240" w:line="300" w:lineRule="exact"/>
      <w:ind w:left="2410" w:hanging="2410"/>
    </w:pPr>
    <w:rPr>
      <w:rFonts w:ascii="Arial" w:hAnsi="Arial"/>
      <w:b/>
      <w:sz w:val="28"/>
      <w:lang w:eastAsia="en-US"/>
    </w:rPr>
  </w:style>
  <w:style w:type="paragraph" w:customStyle="1" w:styleId="definition">
    <w:name w:val="definition"/>
    <w:basedOn w:val="Normal"/>
    <w:rsid w:val="00CF29A1"/>
    <w:pPr>
      <w:spacing w:before="80" w:line="260" w:lineRule="atLeast"/>
      <w:ind w:left="964"/>
      <w:jc w:val="both"/>
    </w:pPr>
    <w:rPr>
      <w:sz w:val="24"/>
      <w:szCs w:val="24"/>
    </w:rPr>
  </w:style>
  <w:style w:type="paragraph" w:styleId="PlainText">
    <w:name w:val="Plain Text"/>
    <w:basedOn w:val="Normal"/>
    <w:link w:val="PlainTextChar"/>
    <w:rsid w:val="00CF29A1"/>
    <w:rPr>
      <w:rFonts w:ascii="Arial" w:hAnsi="Arial" w:cs="Arial"/>
    </w:rPr>
  </w:style>
  <w:style w:type="paragraph" w:customStyle="1" w:styleId="p1">
    <w:name w:val="p1"/>
    <w:basedOn w:val="Normal"/>
    <w:rsid w:val="00CF29A1"/>
    <w:pPr>
      <w:spacing w:before="60" w:line="260" w:lineRule="atLeast"/>
      <w:ind w:left="1418" w:hanging="1418"/>
      <w:jc w:val="both"/>
    </w:pPr>
    <w:rPr>
      <w:sz w:val="24"/>
      <w:szCs w:val="24"/>
    </w:rPr>
  </w:style>
  <w:style w:type="table" w:styleId="TableGrid">
    <w:name w:val="Table Grid"/>
    <w:basedOn w:val="TableNormal"/>
    <w:uiPriority w:val="39"/>
    <w:rsid w:val="00CF2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para">
    <w:name w:val="First para"/>
    <w:basedOn w:val="Normal"/>
    <w:rsid w:val="00CF29A1"/>
    <w:pPr>
      <w:spacing w:before="240" w:after="120"/>
    </w:pPr>
    <w:rPr>
      <w:sz w:val="24"/>
    </w:rPr>
  </w:style>
  <w:style w:type="paragraph" w:customStyle="1" w:styleId="Commissioners">
    <w:name w:val="Commissioners"/>
    <w:basedOn w:val="Normal"/>
    <w:rsid w:val="00CF29A1"/>
    <w:pPr>
      <w:tabs>
        <w:tab w:val="left" w:pos="2268"/>
        <w:tab w:val="left" w:pos="3969"/>
      </w:tabs>
      <w:spacing w:before="120"/>
      <w:jc w:val="center"/>
    </w:pPr>
    <w:rPr>
      <w:rFonts w:ascii="Arial" w:hAnsi="Arial"/>
      <w:caps/>
      <w:sz w:val="28"/>
    </w:rPr>
  </w:style>
  <w:style w:type="paragraph" w:customStyle="1" w:styleId="Commissionerstitles">
    <w:name w:val="Commissioners titles"/>
    <w:basedOn w:val="Commissioners"/>
    <w:rsid w:val="00CF29A1"/>
    <w:pPr>
      <w:spacing w:before="0"/>
    </w:pPr>
    <w:rPr>
      <w:rFonts w:ascii="Arial (W1)" w:hAnsi="Arial (W1)"/>
    </w:rPr>
  </w:style>
  <w:style w:type="paragraph" w:styleId="BalloonText">
    <w:name w:val="Balloon Text"/>
    <w:basedOn w:val="Normal"/>
    <w:semiHidden/>
    <w:rsid w:val="00F84DCD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FC5411"/>
    <w:pPr>
      <w:spacing w:before="480"/>
    </w:pPr>
    <w:rPr>
      <w:rFonts w:ascii="Arial" w:hAnsi="Arial" w:cs="Arial"/>
      <w:b/>
      <w:bCs/>
      <w:sz w:val="40"/>
      <w:szCs w:val="40"/>
    </w:rPr>
  </w:style>
  <w:style w:type="paragraph" w:styleId="BodyText2">
    <w:name w:val="Body Text 2"/>
    <w:basedOn w:val="Normal"/>
    <w:rsid w:val="00475D14"/>
    <w:rPr>
      <w:b/>
      <w:sz w:val="32"/>
      <w:szCs w:val="32"/>
      <w:lang w:val="en-GB"/>
    </w:rPr>
  </w:style>
  <w:style w:type="paragraph" w:customStyle="1" w:styleId="Definition0">
    <w:name w:val="Definition"/>
    <w:aliases w:val="dd"/>
    <w:basedOn w:val="Normal"/>
    <w:rsid w:val="007F3AB9"/>
    <w:pPr>
      <w:spacing w:before="180"/>
      <w:ind w:left="1134"/>
    </w:pPr>
    <w:rPr>
      <w:sz w:val="22"/>
    </w:rPr>
  </w:style>
  <w:style w:type="paragraph" w:customStyle="1" w:styleId="schedule">
    <w:name w:val="schedule"/>
    <w:basedOn w:val="Normal"/>
    <w:rsid w:val="00B75D6E"/>
    <w:pPr>
      <w:keepNext/>
      <w:tabs>
        <w:tab w:val="left" w:pos="2694"/>
        <w:tab w:val="left" w:pos="3544"/>
        <w:tab w:val="left" w:pos="4536"/>
        <w:tab w:val="left" w:pos="5670"/>
        <w:tab w:val="left" w:pos="7655"/>
      </w:tabs>
      <w:spacing w:after="240"/>
      <w:ind w:right="-171"/>
    </w:pPr>
    <w:rPr>
      <w:rFonts w:ascii="Arial" w:hAnsi="Arial"/>
      <w:sz w:val="24"/>
      <w:lang w:val="en-GB" w:eastAsia="en-US"/>
    </w:rPr>
  </w:style>
  <w:style w:type="paragraph" w:customStyle="1" w:styleId="schedule2">
    <w:name w:val="schedule2"/>
    <w:basedOn w:val="Normal"/>
    <w:rsid w:val="00B75D6E"/>
    <w:pPr>
      <w:keepNext/>
      <w:tabs>
        <w:tab w:val="left" w:pos="2694"/>
        <w:tab w:val="left" w:pos="3828"/>
        <w:tab w:val="left" w:pos="4820"/>
        <w:tab w:val="left" w:pos="6521"/>
      </w:tabs>
      <w:spacing w:after="240"/>
      <w:ind w:right="-171"/>
    </w:pPr>
    <w:rPr>
      <w:rFonts w:ascii="Arial" w:hAnsi="Arial"/>
      <w:sz w:val="24"/>
      <w:lang w:val="en-GB" w:eastAsia="en-US"/>
    </w:rPr>
  </w:style>
  <w:style w:type="paragraph" w:customStyle="1" w:styleId="Default">
    <w:name w:val="Default"/>
    <w:rsid w:val="00B75D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3">
    <w:name w:val="Body Text 3"/>
    <w:basedOn w:val="Normal"/>
    <w:rsid w:val="00B75D6E"/>
    <w:pPr>
      <w:spacing w:after="120"/>
      <w:ind w:right="34"/>
    </w:pPr>
    <w:rPr>
      <w:sz w:val="24"/>
      <w:lang w:eastAsia="en-US"/>
    </w:rPr>
  </w:style>
  <w:style w:type="paragraph" w:customStyle="1" w:styleId="NormalIndent1">
    <w:name w:val="Normal Indent1"/>
    <w:basedOn w:val="Normal"/>
    <w:rsid w:val="00B75D6E"/>
    <w:pPr>
      <w:keepNext/>
      <w:tabs>
        <w:tab w:val="left" w:pos="1134"/>
        <w:tab w:val="left" w:pos="1843"/>
        <w:tab w:val="left" w:pos="2160"/>
        <w:tab w:val="left" w:pos="2269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240"/>
      <w:ind w:left="1134" w:hanging="567"/>
    </w:pPr>
    <w:rPr>
      <w:rFonts w:ascii="Arial" w:hAnsi="Arial"/>
      <w:sz w:val="24"/>
      <w:lang w:val="en-GB" w:eastAsia="en-US"/>
    </w:rPr>
  </w:style>
  <w:style w:type="paragraph" w:styleId="Caption">
    <w:name w:val="caption"/>
    <w:basedOn w:val="Normal"/>
    <w:next w:val="Normal"/>
    <w:qFormat/>
    <w:rsid w:val="00B75D6E"/>
    <w:pPr>
      <w:jc w:val="center"/>
    </w:pPr>
    <w:rPr>
      <w:b/>
      <w:snapToGrid w:val="0"/>
      <w:color w:val="000000"/>
      <w:sz w:val="24"/>
      <w:lang w:eastAsia="en-US"/>
    </w:rPr>
  </w:style>
  <w:style w:type="paragraph" w:styleId="DocumentMap">
    <w:name w:val="Document Map"/>
    <w:basedOn w:val="Normal"/>
    <w:semiHidden/>
    <w:rsid w:val="00B75D6E"/>
    <w:pPr>
      <w:shd w:val="clear" w:color="auto" w:fill="000080"/>
    </w:pPr>
    <w:rPr>
      <w:rFonts w:ascii="Tahoma" w:hAnsi="Tahoma"/>
      <w:b/>
      <w:color w:val="000000"/>
      <w:lang w:eastAsia="en-US"/>
    </w:rPr>
  </w:style>
  <w:style w:type="paragraph" w:styleId="CommentText">
    <w:name w:val="annotation text"/>
    <w:basedOn w:val="Normal"/>
    <w:semiHidden/>
    <w:rsid w:val="00B75D6E"/>
    <w:rPr>
      <w:b/>
      <w:color w:val="000000"/>
      <w:lang w:eastAsia="en-US"/>
    </w:rPr>
  </w:style>
  <w:style w:type="paragraph" w:styleId="CommentSubject">
    <w:name w:val="annotation subject"/>
    <w:basedOn w:val="CommentText"/>
    <w:next w:val="CommentText"/>
    <w:semiHidden/>
    <w:rsid w:val="00B75D6E"/>
    <w:rPr>
      <w:bCs/>
    </w:rPr>
  </w:style>
  <w:style w:type="paragraph" w:styleId="BlockText">
    <w:name w:val="Block Text"/>
    <w:basedOn w:val="Normal"/>
    <w:rsid w:val="00B75D6E"/>
    <w:pPr>
      <w:ind w:left="60" w:right="385"/>
    </w:pPr>
    <w:rPr>
      <w:sz w:val="24"/>
    </w:rPr>
  </w:style>
  <w:style w:type="paragraph" w:styleId="NormalWeb">
    <w:name w:val="Normal (Web)"/>
    <w:basedOn w:val="Normal"/>
    <w:rsid w:val="00B75D6E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link w:val="Heading1"/>
    <w:rsid w:val="00AF0CA4"/>
    <w:rPr>
      <w:rFonts w:ascii="Arial (W1)" w:hAnsi="Arial (W1)"/>
      <w:b/>
      <w:sz w:val="30"/>
    </w:rPr>
  </w:style>
  <w:style w:type="character" w:customStyle="1" w:styleId="PlainTextChar">
    <w:name w:val="Plain Text Char"/>
    <w:link w:val="PlainText"/>
    <w:semiHidden/>
    <w:locked/>
    <w:rsid w:val="00FB097D"/>
    <w:rPr>
      <w:rFonts w:ascii="Arial" w:hAnsi="Arial" w:cs="Arial"/>
      <w:lang w:val="en-AU" w:eastAsia="en-AU" w:bidi="ar-SA"/>
    </w:rPr>
  </w:style>
  <w:style w:type="paragraph" w:styleId="ListParagraph">
    <w:name w:val="List Paragraph"/>
    <w:basedOn w:val="Normal"/>
    <w:uiPriority w:val="34"/>
    <w:qFormat/>
    <w:rsid w:val="00EF21CA"/>
    <w:pPr>
      <w:ind w:left="720"/>
      <w:contextualSpacing/>
    </w:pPr>
    <w:rPr>
      <w:rFonts w:eastAsia="Calibri"/>
      <w:sz w:val="24"/>
      <w:szCs w:val="24"/>
    </w:rPr>
  </w:style>
  <w:style w:type="paragraph" w:styleId="FootnoteText">
    <w:name w:val="footnote text"/>
    <w:basedOn w:val="Normal"/>
    <w:semiHidden/>
    <w:rsid w:val="009E0E2E"/>
    <w:pPr>
      <w:tabs>
        <w:tab w:val="left" w:pos="426"/>
      </w:tabs>
    </w:pPr>
    <w:rPr>
      <w:lang w:val="en-GB"/>
    </w:rPr>
  </w:style>
  <w:style w:type="paragraph" w:customStyle="1" w:styleId="ActHead5">
    <w:name w:val="ActHead 5"/>
    <w:aliases w:val="s"/>
    <w:basedOn w:val="Normal"/>
    <w:next w:val="subsection"/>
    <w:link w:val="ActHead5Char"/>
    <w:rsid w:val="00946901"/>
    <w:pPr>
      <w:keepNext/>
      <w:keepLines/>
      <w:spacing w:before="280"/>
      <w:ind w:left="1134" w:hanging="1134"/>
      <w:outlineLvl w:val="4"/>
    </w:pPr>
    <w:rPr>
      <w:rFonts w:eastAsia="Calibri"/>
      <w:b/>
      <w:kern w:val="28"/>
      <w:sz w:val="24"/>
    </w:rPr>
  </w:style>
  <w:style w:type="character" w:customStyle="1" w:styleId="CharSectno">
    <w:name w:val="CharSectno"/>
    <w:rsid w:val="00946901"/>
    <w:rPr>
      <w:rFonts w:cs="Times New Roman"/>
    </w:rPr>
  </w:style>
  <w:style w:type="paragraph" w:customStyle="1" w:styleId="subsection">
    <w:name w:val="subsection"/>
    <w:aliases w:val="ss"/>
    <w:basedOn w:val="Normal"/>
    <w:link w:val="subsectionChar"/>
    <w:rsid w:val="00946901"/>
    <w:pPr>
      <w:tabs>
        <w:tab w:val="right" w:pos="1021"/>
      </w:tabs>
      <w:spacing w:before="180"/>
      <w:ind w:left="1134" w:hanging="1134"/>
    </w:pPr>
    <w:rPr>
      <w:rFonts w:eastAsia="Calibri"/>
      <w:sz w:val="22"/>
    </w:rPr>
  </w:style>
  <w:style w:type="paragraph" w:customStyle="1" w:styleId="paragraphsub">
    <w:name w:val="paragraph(sub)"/>
    <w:aliases w:val="aa"/>
    <w:basedOn w:val="Normal"/>
    <w:rsid w:val="00946901"/>
    <w:pPr>
      <w:tabs>
        <w:tab w:val="right" w:pos="1985"/>
      </w:tabs>
      <w:spacing w:before="40"/>
      <w:ind w:left="2098" w:hanging="2098"/>
    </w:pPr>
    <w:rPr>
      <w:rFonts w:eastAsia="Calibri"/>
      <w:sz w:val="22"/>
    </w:rPr>
  </w:style>
  <w:style w:type="paragraph" w:customStyle="1" w:styleId="paragraph">
    <w:name w:val="paragraph"/>
    <w:aliases w:val="a"/>
    <w:basedOn w:val="Normal"/>
    <w:link w:val="paragraphChar"/>
    <w:rsid w:val="00946901"/>
    <w:pPr>
      <w:tabs>
        <w:tab w:val="right" w:pos="1531"/>
      </w:tabs>
      <w:spacing w:before="40"/>
      <w:ind w:left="1644" w:hanging="1644"/>
    </w:pPr>
    <w:rPr>
      <w:rFonts w:eastAsia="Calibri"/>
      <w:sz w:val="22"/>
    </w:rPr>
  </w:style>
  <w:style w:type="character" w:customStyle="1" w:styleId="subsectionChar">
    <w:name w:val="subsection Char"/>
    <w:aliases w:val="ss Char"/>
    <w:link w:val="subsection"/>
    <w:locked/>
    <w:rsid w:val="00946901"/>
    <w:rPr>
      <w:rFonts w:eastAsia="Calibri"/>
      <w:sz w:val="22"/>
      <w:lang w:val="en-AU" w:eastAsia="en-AU" w:bidi="ar-SA"/>
    </w:rPr>
  </w:style>
  <w:style w:type="character" w:customStyle="1" w:styleId="paragraphChar">
    <w:name w:val="paragraph Char"/>
    <w:aliases w:val="a Char"/>
    <w:link w:val="paragraph"/>
    <w:locked/>
    <w:rsid w:val="00946901"/>
    <w:rPr>
      <w:rFonts w:eastAsia="Calibri"/>
      <w:sz w:val="22"/>
      <w:lang w:val="en-AU" w:eastAsia="en-AU" w:bidi="ar-SA"/>
    </w:rPr>
  </w:style>
  <w:style w:type="character" w:customStyle="1" w:styleId="ActHead5Char">
    <w:name w:val="ActHead 5 Char"/>
    <w:aliases w:val="s Char"/>
    <w:link w:val="ActHead5"/>
    <w:locked/>
    <w:rsid w:val="00946901"/>
    <w:rPr>
      <w:rFonts w:eastAsia="Calibri"/>
      <w:b/>
      <w:kern w:val="28"/>
      <w:sz w:val="24"/>
      <w:lang w:val="en-AU" w:eastAsia="en-AU" w:bidi="ar-SA"/>
    </w:rPr>
  </w:style>
  <w:style w:type="paragraph" w:styleId="IndexHeading">
    <w:name w:val="index heading"/>
    <w:basedOn w:val="Normal"/>
    <w:next w:val="Index1"/>
    <w:semiHidden/>
    <w:rsid w:val="00BF65C1"/>
    <w:rPr>
      <w:sz w:val="24"/>
      <w:lang w:val="en-GB"/>
    </w:rPr>
  </w:style>
  <w:style w:type="paragraph" w:customStyle="1" w:styleId="notetext">
    <w:name w:val="note(text)"/>
    <w:aliases w:val="n"/>
    <w:basedOn w:val="Normal"/>
    <w:link w:val="notetextChar"/>
    <w:rsid w:val="00BF65C1"/>
    <w:pPr>
      <w:spacing w:before="122" w:line="198" w:lineRule="exact"/>
      <w:ind w:left="1985" w:hanging="851"/>
    </w:pPr>
    <w:rPr>
      <w:sz w:val="18"/>
    </w:rPr>
  </w:style>
  <w:style w:type="character" w:customStyle="1" w:styleId="notetextChar">
    <w:name w:val="note(text) Char"/>
    <w:aliases w:val="n Char"/>
    <w:link w:val="notetext"/>
    <w:rsid w:val="00BF65C1"/>
    <w:rPr>
      <w:sz w:val="18"/>
      <w:lang w:val="en-AU" w:eastAsia="en-AU" w:bidi="ar-SA"/>
    </w:rPr>
  </w:style>
  <w:style w:type="paragraph" w:customStyle="1" w:styleId="ScheduleMatterdealtwithindent">
    <w:name w:val="Schedule Matter dealt with (indent)"/>
    <w:basedOn w:val="Normal"/>
    <w:link w:val="ScheduleMatterdealtwithindentChar"/>
    <w:rsid w:val="00330806"/>
    <w:pPr>
      <w:autoSpaceDE w:val="0"/>
      <w:autoSpaceDN w:val="0"/>
      <w:ind w:left="567" w:hanging="387"/>
    </w:pPr>
    <w:rPr>
      <w:sz w:val="26"/>
      <w:szCs w:val="26"/>
    </w:rPr>
  </w:style>
  <w:style w:type="character" w:customStyle="1" w:styleId="ScheduleMatterdealtwithindentChar">
    <w:name w:val="Schedule Matter dealt with (indent) Char"/>
    <w:link w:val="ScheduleMatterdealtwithindent"/>
    <w:locked/>
    <w:rsid w:val="00330806"/>
    <w:rPr>
      <w:sz w:val="26"/>
      <w:szCs w:val="26"/>
      <w:lang w:val="en-AU" w:eastAsia="en-AU" w:bidi="ar-SA"/>
    </w:rPr>
  </w:style>
  <w:style w:type="paragraph" w:customStyle="1" w:styleId="Blocks">
    <w:name w:val="Blocks"/>
    <w:aliases w:val="bb"/>
    <w:basedOn w:val="Normal"/>
    <w:qFormat/>
    <w:rsid w:val="00736F1D"/>
    <w:rPr>
      <w:sz w:val="24"/>
    </w:rPr>
  </w:style>
  <w:style w:type="character" w:customStyle="1" w:styleId="BodyTextIndent2Char">
    <w:name w:val="Body Text Indent 2 Char"/>
    <w:link w:val="BodyTextIndent2"/>
    <w:rsid w:val="00E37766"/>
    <w:rPr>
      <w:sz w:val="28"/>
    </w:rPr>
  </w:style>
  <w:style w:type="character" w:customStyle="1" w:styleId="BodyTextIndent3Char">
    <w:name w:val="Body Text Indent 3 Char"/>
    <w:link w:val="BodyTextIndent3"/>
    <w:rsid w:val="00E37766"/>
  </w:style>
  <w:style w:type="character" w:customStyle="1" w:styleId="Heading3Char">
    <w:name w:val="Heading 3 Char"/>
    <w:link w:val="Heading3"/>
    <w:uiPriority w:val="9"/>
    <w:locked/>
    <w:rsid w:val="003B26DE"/>
    <w:rPr>
      <w:b/>
      <w:sz w:val="24"/>
    </w:rPr>
  </w:style>
  <w:style w:type="paragraph" w:customStyle="1" w:styleId="acthead50">
    <w:name w:val="acthead5"/>
    <w:basedOn w:val="Normal"/>
    <w:rsid w:val="00731743"/>
    <w:pPr>
      <w:spacing w:before="100" w:beforeAutospacing="1" w:after="100" w:afterAutospacing="1"/>
    </w:pPr>
    <w:rPr>
      <w:sz w:val="24"/>
      <w:szCs w:val="24"/>
    </w:rPr>
  </w:style>
  <w:style w:type="character" w:customStyle="1" w:styleId="charsectno0">
    <w:name w:val="charsectno"/>
    <w:rsid w:val="00731743"/>
  </w:style>
  <w:style w:type="paragraph" w:customStyle="1" w:styleId="notetext0">
    <w:name w:val="notetext"/>
    <w:basedOn w:val="Normal"/>
    <w:rsid w:val="00731743"/>
    <w:pPr>
      <w:spacing w:before="100" w:beforeAutospacing="1" w:after="100" w:afterAutospacing="1"/>
    </w:pPr>
    <w:rPr>
      <w:sz w:val="24"/>
      <w:szCs w:val="24"/>
    </w:rPr>
  </w:style>
  <w:style w:type="paragraph" w:customStyle="1" w:styleId="subsection2">
    <w:name w:val="subsection2"/>
    <w:basedOn w:val="Normal"/>
    <w:rsid w:val="00731743"/>
    <w:pPr>
      <w:spacing w:before="100" w:beforeAutospacing="1" w:after="100" w:afterAutospacing="1"/>
    </w:pPr>
    <w:rPr>
      <w:sz w:val="24"/>
      <w:szCs w:val="24"/>
    </w:rPr>
  </w:style>
  <w:style w:type="character" w:styleId="CommentReference">
    <w:name w:val="annotation reference"/>
    <w:rsid w:val="00DC2320"/>
    <w:rPr>
      <w:sz w:val="16"/>
      <w:szCs w:val="16"/>
    </w:rPr>
  </w:style>
  <w:style w:type="paragraph" w:customStyle="1" w:styleId="paragraphsub0">
    <w:name w:val="paragraphsub"/>
    <w:basedOn w:val="Normal"/>
    <w:rsid w:val="00536B72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FollowedHyperlink">
    <w:name w:val="FollowedHyperlink"/>
    <w:rsid w:val="00292BB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7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2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32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0" w:color="828282"/>
                            <w:left w:val="single" w:sz="8" w:space="0" w:color="828282"/>
                            <w:bottom w:val="single" w:sz="8" w:space="0" w:color="828282"/>
                            <w:right w:val="single" w:sz="8" w:space="0" w:color="828282"/>
                          </w:divBdr>
                          <w:divsChild>
                            <w:div w:id="163089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79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39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97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59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692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6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46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2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7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92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9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98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6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32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009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987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58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568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8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10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79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8282"/>
                                <w:left w:val="single" w:sz="6" w:space="0" w:color="828282"/>
                                <w:bottom w:val="single" w:sz="6" w:space="0" w:color="828282"/>
                                <w:right w:val="single" w:sz="6" w:space="0" w:color="828282"/>
                              </w:divBdr>
                              <w:divsChild>
                                <w:div w:id="94091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49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250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6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159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58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893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5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6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8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7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56271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3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720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6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47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2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1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5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7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89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8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8282"/>
                                <w:left w:val="single" w:sz="6" w:space="0" w:color="828282"/>
                                <w:bottom w:val="single" w:sz="6" w:space="0" w:color="828282"/>
                                <w:right w:val="single" w:sz="6" w:space="0" w:color="828282"/>
                              </w:divBdr>
                              <w:divsChild>
                                <w:div w:id="18206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5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059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162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37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552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896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4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1745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LinksUpToDate>false</LinksUpToDate>
  <CharactersWithSpaces>12237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cp:lastModifiedBy/>
  <cp:revision>1</cp:revision>
  <cp:lastPrinted>2014-01-21T03:00:00Z</cp:lastPrinted>
  <dcterms:created xsi:type="dcterms:W3CDTF">2019-03-25T00:07:00Z</dcterms:created>
  <dcterms:modified xsi:type="dcterms:W3CDTF">2019-05-14T06:58:00Z</dcterms:modified>
</cp:coreProperties>
</file>