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C1DB5" w:rsidRDefault="00193461" w:rsidP="0020300C">
      <w:pPr>
        <w:rPr>
          <w:sz w:val="28"/>
        </w:rPr>
      </w:pPr>
      <w:r w:rsidRPr="00DC1DB5">
        <w:rPr>
          <w:noProof/>
          <w:lang w:eastAsia="en-AU"/>
        </w:rPr>
        <w:drawing>
          <wp:inline distT="0" distB="0" distL="0" distR="0" wp14:anchorId="0AB1C4D3" wp14:editId="60D88E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C1DB5" w:rsidRDefault="0048364F" w:rsidP="0048364F">
      <w:pPr>
        <w:rPr>
          <w:sz w:val="19"/>
        </w:rPr>
      </w:pPr>
    </w:p>
    <w:p w:rsidR="0048364F" w:rsidRPr="00DC1DB5" w:rsidRDefault="00287F6C" w:rsidP="0048364F">
      <w:pPr>
        <w:pStyle w:val="ShortT"/>
      </w:pPr>
      <w:r w:rsidRPr="00DC1DB5">
        <w:t>Fair Work Amendment (</w:t>
      </w:r>
      <w:r w:rsidR="006D3A2F" w:rsidRPr="00DC1DB5">
        <w:t>Modernising</w:t>
      </w:r>
      <w:r w:rsidRPr="00DC1DB5">
        <w:t xml:space="preserve"> Right of Entry) Regulations</w:t>
      </w:r>
      <w:r w:rsidR="00DC1DB5" w:rsidRPr="00DC1DB5">
        <w:t> </w:t>
      </w:r>
      <w:r w:rsidRPr="00DC1DB5">
        <w:t>2019</w:t>
      </w:r>
    </w:p>
    <w:p w:rsidR="00287F6C" w:rsidRPr="00DC1DB5" w:rsidRDefault="00287F6C" w:rsidP="007517B8">
      <w:pPr>
        <w:pStyle w:val="SignCoverPageStart"/>
        <w:spacing w:before="240"/>
        <w:rPr>
          <w:szCs w:val="22"/>
        </w:rPr>
      </w:pPr>
      <w:r w:rsidRPr="00DC1DB5">
        <w:rPr>
          <w:szCs w:val="22"/>
        </w:rPr>
        <w:t>I, General the Honourable Sir Peter Cosgrove AK MC (Ret’d), Governor</w:t>
      </w:r>
      <w:r w:rsidR="00DC1DB5">
        <w:rPr>
          <w:szCs w:val="22"/>
        </w:rPr>
        <w:noBreakHyphen/>
      </w:r>
      <w:r w:rsidRPr="00DC1DB5">
        <w:rPr>
          <w:szCs w:val="22"/>
        </w:rPr>
        <w:t>General of the Commonwealth of Australia, acting with the advice of the Federal Executive Council, make the following regulations.</w:t>
      </w:r>
    </w:p>
    <w:p w:rsidR="00287F6C" w:rsidRPr="00DC1DB5" w:rsidRDefault="00287F6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C1DB5">
        <w:rPr>
          <w:szCs w:val="22"/>
        </w:rPr>
        <w:t xml:space="preserve">Dated </w:t>
      </w:r>
      <w:r w:rsidRPr="00DC1DB5">
        <w:rPr>
          <w:szCs w:val="22"/>
        </w:rPr>
        <w:fldChar w:fldCharType="begin"/>
      </w:r>
      <w:r w:rsidRPr="00DC1DB5">
        <w:rPr>
          <w:szCs w:val="22"/>
        </w:rPr>
        <w:instrText xml:space="preserve"> DOCPROPERTY  DateMade </w:instrText>
      </w:r>
      <w:r w:rsidRPr="00DC1DB5">
        <w:rPr>
          <w:szCs w:val="22"/>
        </w:rPr>
        <w:fldChar w:fldCharType="separate"/>
      </w:r>
      <w:r w:rsidR="008E6D6E">
        <w:rPr>
          <w:szCs w:val="22"/>
        </w:rPr>
        <w:t>21 March 2019</w:t>
      </w:r>
      <w:r w:rsidRPr="00DC1DB5">
        <w:rPr>
          <w:szCs w:val="22"/>
        </w:rPr>
        <w:fldChar w:fldCharType="end"/>
      </w:r>
    </w:p>
    <w:p w:rsidR="00287F6C" w:rsidRPr="00DC1DB5" w:rsidRDefault="00287F6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C1DB5">
        <w:rPr>
          <w:szCs w:val="22"/>
        </w:rPr>
        <w:t>Peter Cosgrove</w:t>
      </w:r>
    </w:p>
    <w:p w:rsidR="00287F6C" w:rsidRPr="00DC1DB5" w:rsidRDefault="00287F6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C1DB5">
        <w:rPr>
          <w:szCs w:val="22"/>
        </w:rPr>
        <w:t>Governor</w:t>
      </w:r>
      <w:r w:rsidR="00DC1DB5">
        <w:rPr>
          <w:szCs w:val="22"/>
        </w:rPr>
        <w:noBreakHyphen/>
      </w:r>
      <w:r w:rsidRPr="00DC1DB5">
        <w:rPr>
          <w:szCs w:val="22"/>
        </w:rPr>
        <w:t>General</w:t>
      </w:r>
    </w:p>
    <w:p w:rsidR="00287F6C" w:rsidRPr="00DC1DB5" w:rsidRDefault="00287F6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C1DB5">
        <w:rPr>
          <w:szCs w:val="22"/>
        </w:rPr>
        <w:t>By His Excellency’s Command</w:t>
      </w:r>
    </w:p>
    <w:p w:rsidR="00287F6C" w:rsidRPr="00DC1DB5" w:rsidRDefault="00287F6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C1DB5">
        <w:rPr>
          <w:szCs w:val="22"/>
        </w:rPr>
        <w:t>Kelly O’Dwyer</w:t>
      </w:r>
    </w:p>
    <w:p w:rsidR="00287F6C" w:rsidRPr="00DC1DB5" w:rsidRDefault="00287F6C" w:rsidP="007517B8">
      <w:pPr>
        <w:pStyle w:val="SignCoverPageEnd"/>
        <w:rPr>
          <w:szCs w:val="22"/>
        </w:rPr>
      </w:pPr>
      <w:r w:rsidRPr="00DC1DB5">
        <w:rPr>
          <w:szCs w:val="22"/>
        </w:rPr>
        <w:t>Minister for Jobs and Industrial Relations</w:t>
      </w:r>
    </w:p>
    <w:p w:rsidR="00287F6C" w:rsidRPr="00DC1DB5" w:rsidRDefault="00287F6C" w:rsidP="007517B8"/>
    <w:p w:rsidR="00287F6C" w:rsidRPr="00DC1DB5" w:rsidRDefault="00287F6C" w:rsidP="007517B8"/>
    <w:p w:rsidR="00287F6C" w:rsidRPr="00DC1DB5" w:rsidRDefault="00287F6C" w:rsidP="007517B8"/>
    <w:p w:rsidR="00287F6C" w:rsidRPr="00DC1DB5" w:rsidRDefault="00287F6C" w:rsidP="00287F6C"/>
    <w:p w:rsidR="0048364F" w:rsidRPr="00DC1DB5" w:rsidRDefault="0048364F" w:rsidP="0048364F">
      <w:pPr>
        <w:pStyle w:val="Header"/>
        <w:tabs>
          <w:tab w:val="clear" w:pos="4150"/>
          <w:tab w:val="clear" w:pos="8307"/>
        </w:tabs>
      </w:pPr>
      <w:r w:rsidRPr="00DC1DB5">
        <w:rPr>
          <w:rStyle w:val="CharAmSchNo"/>
        </w:rPr>
        <w:t xml:space="preserve"> </w:t>
      </w:r>
      <w:r w:rsidRPr="00DC1DB5">
        <w:rPr>
          <w:rStyle w:val="CharAmSchText"/>
        </w:rPr>
        <w:t xml:space="preserve"> </w:t>
      </w:r>
    </w:p>
    <w:p w:rsidR="0048364F" w:rsidRPr="00DC1DB5" w:rsidRDefault="0048364F" w:rsidP="0048364F">
      <w:pPr>
        <w:pStyle w:val="Header"/>
        <w:tabs>
          <w:tab w:val="clear" w:pos="4150"/>
          <w:tab w:val="clear" w:pos="8307"/>
        </w:tabs>
      </w:pPr>
      <w:r w:rsidRPr="00DC1DB5">
        <w:rPr>
          <w:rStyle w:val="CharAmPartNo"/>
        </w:rPr>
        <w:t xml:space="preserve"> </w:t>
      </w:r>
      <w:r w:rsidRPr="00DC1DB5">
        <w:rPr>
          <w:rStyle w:val="CharAmPartText"/>
        </w:rPr>
        <w:t xml:space="preserve"> </w:t>
      </w:r>
    </w:p>
    <w:p w:rsidR="0048364F" w:rsidRPr="00DC1DB5" w:rsidRDefault="0048364F" w:rsidP="0048364F">
      <w:pPr>
        <w:sectPr w:rsidR="0048364F" w:rsidRPr="00DC1DB5" w:rsidSect="004610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C1DB5" w:rsidRDefault="0048364F" w:rsidP="000B7373">
      <w:pPr>
        <w:rPr>
          <w:sz w:val="36"/>
        </w:rPr>
      </w:pPr>
      <w:r w:rsidRPr="00DC1DB5">
        <w:rPr>
          <w:sz w:val="36"/>
        </w:rPr>
        <w:lastRenderedPageBreak/>
        <w:t>Contents</w:t>
      </w:r>
    </w:p>
    <w:p w:rsidR="0093679C" w:rsidRPr="00DC1DB5" w:rsidRDefault="009367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1DB5">
        <w:fldChar w:fldCharType="begin"/>
      </w:r>
      <w:r w:rsidRPr="00DC1DB5">
        <w:instrText xml:space="preserve"> TOC \o "1-9" </w:instrText>
      </w:r>
      <w:r w:rsidRPr="00DC1DB5">
        <w:fldChar w:fldCharType="separate"/>
      </w:r>
      <w:r w:rsidRPr="00DC1DB5">
        <w:rPr>
          <w:noProof/>
        </w:rPr>
        <w:t>1</w:t>
      </w:r>
      <w:r w:rsidRPr="00DC1DB5">
        <w:rPr>
          <w:noProof/>
        </w:rPr>
        <w:tab/>
        <w:t>Name</w:t>
      </w:r>
      <w:r w:rsidRPr="00DC1DB5">
        <w:rPr>
          <w:noProof/>
        </w:rPr>
        <w:tab/>
      </w:r>
      <w:r w:rsidRPr="00DC1DB5">
        <w:rPr>
          <w:noProof/>
        </w:rPr>
        <w:fldChar w:fldCharType="begin"/>
      </w:r>
      <w:r w:rsidRPr="00DC1DB5">
        <w:rPr>
          <w:noProof/>
        </w:rPr>
        <w:instrText xml:space="preserve"> PAGEREF _Toc2245537 \h </w:instrText>
      </w:r>
      <w:r w:rsidRPr="00DC1DB5">
        <w:rPr>
          <w:noProof/>
        </w:rPr>
      </w:r>
      <w:r w:rsidRPr="00DC1DB5">
        <w:rPr>
          <w:noProof/>
        </w:rPr>
        <w:fldChar w:fldCharType="separate"/>
      </w:r>
      <w:r w:rsidR="008E6D6E">
        <w:rPr>
          <w:noProof/>
        </w:rPr>
        <w:t>1</w:t>
      </w:r>
      <w:r w:rsidRPr="00DC1DB5">
        <w:rPr>
          <w:noProof/>
        </w:rPr>
        <w:fldChar w:fldCharType="end"/>
      </w:r>
    </w:p>
    <w:p w:rsidR="0093679C" w:rsidRPr="00DC1DB5" w:rsidRDefault="009367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1DB5">
        <w:rPr>
          <w:noProof/>
        </w:rPr>
        <w:t>2</w:t>
      </w:r>
      <w:r w:rsidRPr="00DC1DB5">
        <w:rPr>
          <w:noProof/>
        </w:rPr>
        <w:tab/>
        <w:t>Commencement</w:t>
      </w:r>
      <w:r w:rsidRPr="00DC1DB5">
        <w:rPr>
          <w:noProof/>
        </w:rPr>
        <w:tab/>
      </w:r>
      <w:r w:rsidRPr="00DC1DB5">
        <w:rPr>
          <w:noProof/>
        </w:rPr>
        <w:fldChar w:fldCharType="begin"/>
      </w:r>
      <w:r w:rsidRPr="00DC1DB5">
        <w:rPr>
          <w:noProof/>
        </w:rPr>
        <w:instrText xml:space="preserve"> PAGEREF _Toc2245538 \h </w:instrText>
      </w:r>
      <w:r w:rsidRPr="00DC1DB5">
        <w:rPr>
          <w:noProof/>
        </w:rPr>
      </w:r>
      <w:r w:rsidRPr="00DC1DB5">
        <w:rPr>
          <w:noProof/>
        </w:rPr>
        <w:fldChar w:fldCharType="separate"/>
      </w:r>
      <w:r w:rsidR="008E6D6E">
        <w:rPr>
          <w:noProof/>
        </w:rPr>
        <w:t>1</w:t>
      </w:r>
      <w:r w:rsidRPr="00DC1DB5">
        <w:rPr>
          <w:noProof/>
        </w:rPr>
        <w:fldChar w:fldCharType="end"/>
      </w:r>
    </w:p>
    <w:p w:rsidR="0093679C" w:rsidRPr="00DC1DB5" w:rsidRDefault="009367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1DB5">
        <w:rPr>
          <w:noProof/>
        </w:rPr>
        <w:t>3</w:t>
      </w:r>
      <w:r w:rsidRPr="00DC1DB5">
        <w:rPr>
          <w:noProof/>
        </w:rPr>
        <w:tab/>
        <w:t>Authority</w:t>
      </w:r>
      <w:r w:rsidRPr="00DC1DB5">
        <w:rPr>
          <w:noProof/>
        </w:rPr>
        <w:tab/>
      </w:r>
      <w:r w:rsidRPr="00DC1DB5">
        <w:rPr>
          <w:noProof/>
        </w:rPr>
        <w:fldChar w:fldCharType="begin"/>
      </w:r>
      <w:r w:rsidRPr="00DC1DB5">
        <w:rPr>
          <w:noProof/>
        </w:rPr>
        <w:instrText xml:space="preserve"> PAGEREF _Toc2245539 \h </w:instrText>
      </w:r>
      <w:r w:rsidRPr="00DC1DB5">
        <w:rPr>
          <w:noProof/>
        </w:rPr>
      </w:r>
      <w:r w:rsidRPr="00DC1DB5">
        <w:rPr>
          <w:noProof/>
        </w:rPr>
        <w:fldChar w:fldCharType="separate"/>
      </w:r>
      <w:r w:rsidR="008E6D6E">
        <w:rPr>
          <w:noProof/>
        </w:rPr>
        <w:t>1</w:t>
      </w:r>
      <w:r w:rsidRPr="00DC1DB5">
        <w:rPr>
          <w:noProof/>
        </w:rPr>
        <w:fldChar w:fldCharType="end"/>
      </w:r>
    </w:p>
    <w:p w:rsidR="0093679C" w:rsidRPr="00DC1DB5" w:rsidRDefault="009367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1DB5">
        <w:rPr>
          <w:noProof/>
        </w:rPr>
        <w:t>4</w:t>
      </w:r>
      <w:r w:rsidRPr="00DC1DB5">
        <w:rPr>
          <w:noProof/>
        </w:rPr>
        <w:tab/>
        <w:t>Schedules</w:t>
      </w:r>
      <w:r w:rsidRPr="00DC1DB5">
        <w:rPr>
          <w:noProof/>
        </w:rPr>
        <w:tab/>
      </w:r>
      <w:r w:rsidRPr="00DC1DB5">
        <w:rPr>
          <w:noProof/>
        </w:rPr>
        <w:fldChar w:fldCharType="begin"/>
      </w:r>
      <w:r w:rsidRPr="00DC1DB5">
        <w:rPr>
          <w:noProof/>
        </w:rPr>
        <w:instrText xml:space="preserve"> PAGEREF _Toc2245540 \h </w:instrText>
      </w:r>
      <w:r w:rsidRPr="00DC1DB5">
        <w:rPr>
          <w:noProof/>
        </w:rPr>
      </w:r>
      <w:r w:rsidRPr="00DC1DB5">
        <w:rPr>
          <w:noProof/>
        </w:rPr>
        <w:fldChar w:fldCharType="separate"/>
      </w:r>
      <w:r w:rsidR="008E6D6E">
        <w:rPr>
          <w:noProof/>
        </w:rPr>
        <w:t>1</w:t>
      </w:r>
      <w:r w:rsidRPr="00DC1DB5">
        <w:rPr>
          <w:noProof/>
        </w:rPr>
        <w:fldChar w:fldCharType="end"/>
      </w:r>
    </w:p>
    <w:p w:rsidR="0093679C" w:rsidRPr="00DC1DB5" w:rsidRDefault="009367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C1DB5">
        <w:rPr>
          <w:noProof/>
        </w:rPr>
        <w:t>Schedule</w:t>
      </w:r>
      <w:r w:rsidR="00DC1DB5" w:rsidRPr="00DC1DB5">
        <w:rPr>
          <w:noProof/>
        </w:rPr>
        <w:t> </w:t>
      </w:r>
      <w:r w:rsidRPr="00DC1DB5">
        <w:rPr>
          <w:noProof/>
        </w:rPr>
        <w:t>1—Amendments</w:t>
      </w:r>
      <w:r w:rsidRPr="00DC1DB5">
        <w:rPr>
          <w:b w:val="0"/>
          <w:noProof/>
          <w:sz w:val="18"/>
        </w:rPr>
        <w:tab/>
      </w:r>
      <w:r w:rsidRPr="00DC1DB5">
        <w:rPr>
          <w:b w:val="0"/>
          <w:noProof/>
          <w:sz w:val="18"/>
        </w:rPr>
        <w:fldChar w:fldCharType="begin"/>
      </w:r>
      <w:r w:rsidRPr="00DC1DB5">
        <w:rPr>
          <w:b w:val="0"/>
          <w:noProof/>
          <w:sz w:val="18"/>
        </w:rPr>
        <w:instrText xml:space="preserve"> PAGEREF _Toc2245541 \h </w:instrText>
      </w:r>
      <w:r w:rsidRPr="00DC1DB5">
        <w:rPr>
          <w:b w:val="0"/>
          <w:noProof/>
          <w:sz w:val="18"/>
        </w:rPr>
      </w:r>
      <w:r w:rsidRPr="00DC1DB5">
        <w:rPr>
          <w:b w:val="0"/>
          <w:noProof/>
          <w:sz w:val="18"/>
        </w:rPr>
        <w:fldChar w:fldCharType="separate"/>
      </w:r>
      <w:r w:rsidR="008E6D6E">
        <w:rPr>
          <w:b w:val="0"/>
          <w:noProof/>
          <w:sz w:val="18"/>
        </w:rPr>
        <w:t>2</w:t>
      </w:r>
      <w:r w:rsidRPr="00DC1DB5">
        <w:rPr>
          <w:b w:val="0"/>
          <w:noProof/>
          <w:sz w:val="18"/>
        </w:rPr>
        <w:fldChar w:fldCharType="end"/>
      </w:r>
    </w:p>
    <w:p w:rsidR="0093679C" w:rsidRPr="00DC1DB5" w:rsidRDefault="0093679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1DB5">
        <w:rPr>
          <w:noProof/>
        </w:rPr>
        <w:t>Part</w:t>
      </w:r>
      <w:r w:rsidR="00DC1DB5" w:rsidRPr="00DC1DB5">
        <w:rPr>
          <w:noProof/>
        </w:rPr>
        <w:t> </w:t>
      </w:r>
      <w:r w:rsidRPr="00DC1DB5">
        <w:rPr>
          <w:noProof/>
        </w:rPr>
        <w:t>1—Amendments commencing 1</w:t>
      </w:r>
      <w:r w:rsidR="00DC1DB5" w:rsidRPr="00DC1DB5">
        <w:rPr>
          <w:noProof/>
        </w:rPr>
        <w:t> </w:t>
      </w:r>
      <w:r w:rsidRPr="00DC1DB5">
        <w:rPr>
          <w:noProof/>
        </w:rPr>
        <w:t>July 2019</w:t>
      </w:r>
      <w:r w:rsidRPr="00DC1DB5">
        <w:rPr>
          <w:noProof/>
          <w:sz w:val="18"/>
        </w:rPr>
        <w:tab/>
      </w:r>
      <w:r w:rsidRPr="00DC1DB5">
        <w:rPr>
          <w:noProof/>
          <w:sz w:val="18"/>
        </w:rPr>
        <w:fldChar w:fldCharType="begin"/>
      </w:r>
      <w:r w:rsidRPr="00DC1DB5">
        <w:rPr>
          <w:noProof/>
          <w:sz w:val="18"/>
        </w:rPr>
        <w:instrText xml:space="preserve"> PAGEREF _Toc2245542 \h </w:instrText>
      </w:r>
      <w:r w:rsidRPr="00DC1DB5">
        <w:rPr>
          <w:noProof/>
          <w:sz w:val="18"/>
        </w:rPr>
      </w:r>
      <w:r w:rsidRPr="00DC1DB5">
        <w:rPr>
          <w:noProof/>
          <w:sz w:val="18"/>
        </w:rPr>
        <w:fldChar w:fldCharType="separate"/>
      </w:r>
      <w:r w:rsidR="008E6D6E">
        <w:rPr>
          <w:noProof/>
          <w:sz w:val="18"/>
        </w:rPr>
        <w:t>2</w:t>
      </w:r>
      <w:r w:rsidRPr="00DC1DB5">
        <w:rPr>
          <w:noProof/>
          <w:sz w:val="18"/>
        </w:rPr>
        <w:fldChar w:fldCharType="end"/>
      </w:r>
    </w:p>
    <w:p w:rsidR="0093679C" w:rsidRPr="00DC1DB5" w:rsidRDefault="009367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C1DB5">
        <w:rPr>
          <w:noProof/>
        </w:rPr>
        <w:t>Fair Work Regulations</w:t>
      </w:r>
      <w:r w:rsidR="00DC1DB5" w:rsidRPr="00DC1DB5">
        <w:rPr>
          <w:noProof/>
        </w:rPr>
        <w:t> </w:t>
      </w:r>
      <w:r w:rsidRPr="00DC1DB5">
        <w:rPr>
          <w:noProof/>
        </w:rPr>
        <w:t>2009</w:t>
      </w:r>
      <w:r w:rsidRPr="00DC1DB5">
        <w:rPr>
          <w:i w:val="0"/>
          <w:noProof/>
          <w:sz w:val="18"/>
        </w:rPr>
        <w:tab/>
      </w:r>
      <w:r w:rsidRPr="00DC1DB5">
        <w:rPr>
          <w:i w:val="0"/>
          <w:noProof/>
          <w:sz w:val="18"/>
        </w:rPr>
        <w:fldChar w:fldCharType="begin"/>
      </w:r>
      <w:r w:rsidRPr="00DC1DB5">
        <w:rPr>
          <w:i w:val="0"/>
          <w:noProof/>
          <w:sz w:val="18"/>
        </w:rPr>
        <w:instrText xml:space="preserve"> PAGEREF _Toc2245543 \h </w:instrText>
      </w:r>
      <w:r w:rsidRPr="00DC1DB5">
        <w:rPr>
          <w:i w:val="0"/>
          <w:noProof/>
          <w:sz w:val="18"/>
        </w:rPr>
      </w:r>
      <w:r w:rsidRPr="00DC1DB5">
        <w:rPr>
          <w:i w:val="0"/>
          <w:noProof/>
          <w:sz w:val="18"/>
        </w:rPr>
        <w:fldChar w:fldCharType="separate"/>
      </w:r>
      <w:r w:rsidR="008E6D6E">
        <w:rPr>
          <w:i w:val="0"/>
          <w:noProof/>
          <w:sz w:val="18"/>
        </w:rPr>
        <w:t>2</w:t>
      </w:r>
      <w:r w:rsidRPr="00DC1DB5">
        <w:rPr>
          <w:i w:val="0"/>
          <w:noProof/>
          <w:sz w:val="18"/>
        </w:rPr>
        <w:fldChar w:fldCharType="end"/>
      </w:r>
    </w:p>
    <w:p w:rsidR="0093679C" w:rsidRPr="00DC1DB5" w:rsidRDefault="0093679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1DB5">
        <w:rPr>
          <w:noProof/>
        </w:rPr>
        <w:t>Part</w:t>
      </w:r>
      <w:r w:rsidR="00DC1DB5" w:rsidRPr="00DC1DB5">
        <w:rPr>
          <w:noProof/>
        </w:rPr>
        <w:t> </w:t>
      </w:r>
      <w:r w:rsidRPr="00DC1DB5">
        <w:rPr>
          <w:noProof/>
        </w:rPr>
        <w:t>2—Amendments commencing 1</w:t>
      </w:r>
      <w:r w:rsidR="00DC1DB5" w:rsidRPr="00DC1DB5">
        <w:rPr>
          <w:noProof/>
        </w:rPr>
        <w:t> </w:t>
      </w:r>
      <w:r w:rsidRPr="00DC1DB5">
        <w:rPr>
          <w:noProof/>
        </w:rPr>
        <w:t>October 2019</w:t>
      </w:r>
      <w:r w:rsidRPr="00DC1DB5">
        <w:rPr>
          <w:noProof/>
          <w:sz w:val="18"/>
        </w:rPr>
        <w:tab/>
      </w:r>
      <w:r w:rsidRPr="00DC1DB5">
        <w:rPr>
          <w:noProof/>
          <w:sz w:val="18"/>
        </w:rPr>
        <w:fldChar w:fldCharType="begin"/>
      </w:r>
      <w:r w:rsidRPr="00DC1DB5">
        <w:rPr>
          <w:noProof/>
          <w:sz w:val="18"/>
        </w:rPr>
        <w:instrText xml:space="preserve"> PAGEREF _Toc2245545 \h </w:instrText>
      </w:r>
      <w:r w:rsidRPr="00DC1DB5">
        <w:rPr>
          <w:noProof/>
          <w:sz w:val="18"/>
        </w:rPr>
      </w:r>
      <w:r w:rsidRPr="00DC1DB5">
        <w:rPr>
          <w:noProof/>
          <w:sz w:val="18"/>
        </w:rPr>
        <w:fldChar w:fldCharType="separate"/>
      </w:r>
      <w:r w:rsidR="008E6D6E">
        <w:rPr>
          <w:noProof/>
          <w:sz w:val="18"/>
        </w:rPr>
        <w:t>5</w:t>
      </w:r>
      <w:r w:rsidRPr="00DC1DB5">
        <w:rPr>
          <w:noProof/>
          <w:sz w:val="18"/>
        </w:rPr>
        <w:fldChar w:fldCharType="end"/>
      </w:r>
    </w:p>
    <w:p w:rsidR="0093679C" w:rsidRPr="00DC1DB5" w:rsidRDefault="009367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C1DB5">
        <w:rPr>
          <w:noProof/>
        </w:rPr>
        <w:t>Fair Work Regulations</w:t>
      </w:r>
      <w:r w:rsidR="00DC1DB5" w:rsidRPr="00DC1DB5">
        <w:rPr>
          <w:noProof/>
        </w:rPr>
        <w:t> </w:t>
      </w:r>
      <w:r w:rsidRPr="00DC1DB5">
        <w:rPr>
          <w:noProof/>
        </w:rPr>
        <w:t>2009</w:t>
      </w:r>
      <w:r w:rsidRPr="00DC1DB5">
        <w:rPr>
          <w:i w:val="0"/>
          <w:noProof/>
          <w:sz w:val="18"/>
        </w:rPr>
        <w:tab/>
      </w:r>
      <w:r w:rsidRPr="00DC1DB5">
        <w:rPr>
          <w:i w:val="0"/>
          <w:noProof/>
          <w:sz w:val="18"/>
        </w:rPr>
        <w:fldChar w:fldCharType="begin"/>
      </w:r>
      <w:r w:rsidRPr="00DC1DB5">
        <w:rPr>
          <w:i w:val="0"/>
          <w:noProof/>
          <w:sz w:val="18"/>
        </w:rPr>
        <w:instrText xml:space="preserve"> PAGEREF _Toc2245546 \h </w:instrText>
      </w:r>
      <w:r w:rsidRPr="00DC1DB5">
        <w:rPr>
          <w:i w:val="0"/>
          <w:noProof/>
          <w:sz w:val="18"/>
        </w:rPr>
      </w:r>
      <w:r w:rsidRPr="00DC1DB5">
        <w:rPr>
          <w:i w:val="0"/>
          <w:noProof/>
          <w:sz w:val="18"/>
        </w:rPr>
        <w:fldChar w:fldCharType="separate"/>
      </w:r>
      <w:r w:rsidR="008E6D6E">
        <w:rPr>
          <w:i w:val="0"/>
          <w:noProof/>
          <w:sz w:val="18"/>
        </w:rPr>
        <w:t>5</w:t>
      </w:r>
      <w:r w:rsidRPr="00DC1DB5">
        <w:rPr>
          <w:i w:val="0"/>
          <w:noProof/>
          <w:sz w:val="18"/>
        </w:rPr>
        <w:fldChar w:fldCharType="end"/>
      </w:r>
    </w:p>
    <w:p w:rsidR="0048364F" w:rsidRPr="00DC1DB5" w:rsidRDefault="0093679C" w:rsidP="0048364F">
      <w:r w:rsidRPr="00DC1DB5">
        <w:fldChar w:fldCharType="end"/>
      </w:r>
    </w:p>
    <w:p w:rsidR="0048364F" w:rsidRPr="00DC1DB5" w:rsidRDefault="0048364F" w:rsidP="0048364F">
      <w:pPr>
        <w:sectPr w:rsidR="0048364F" w:rsidRPr="00DC1DB5" w:rsidSect="004610E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C1DB5" w:rsidRDefault="0048364F" w:rsidP="0048364F">
      <w:pPr>
        <w:pStyle w:val="ActHead5"/>
      </w:pPr>
      <w:bookmarkStart w:id="0" w:name="_Toc2245537"/>
      <w:r w:rsidRPr="00DC1DB5">
        <w:rPr>
          <w:rStyle w:val="CharSectno"/>
        </w:rPr>
        <w:lastRenderedPageBreak/>
        <w:t>1</w:t>
      </w:r>
      <w:r w:rsidRPr="00DC1DB5">
        <w:t xml:space="preserve">  </w:t>
      </w:r>
      <w:r w:rsidR="004F676E" w:rsidRPr="00DC1DB5">
        <w:t>Name</w:t>
      </w:r>
      <w:bookmarkEnd w:id="0"/>
    </w:p>
    <w:p w:rsidR="00287F6C" w:rsidRPr="00DC1DB5" w:rsidRDefault="0048364F" w:rsidP="00287F6C">
      <w:pPr>
        <w:pStyle w:val="subsection"/>
      </w:pPr>
      <w:r w:rsidRPr="00DC1DB5">
        <w:tab/>
      </w:r>
      <w:r w:rsidRPr="00DC1DB5">
        <w:tab/>
      </w:r>
      <w:r w:rsidR="00287F6C" w:rsidRPr="00DC1DB5">
        <w:t>This instrument is</w:t>
      </w:r>
      <w:r w:rsidRPr="00DC1DB5">
        <w:t xml:space="preserve"> the </w:t>
      </w:r>
      <w:r w:rsidR="00287F6C" w:rsidRPr="00DC1DB5">
        <w:rPr>
          <w:i/>
        </w:rPr>
        <w:t>Fair Work Amendment (</w:t>
      </w:r>
      <w:r w:rsidR="00FB193D" w:rsidRPr="00DC1DB5">
        <w:rPr>
          <w:i/>
        </w:rPr>
        <w:t>Modernising</w:t>
      </w:r>
      <w:r w:rsidR="00287F6C" w:rsidRPr="00DC1DB5">
        <w:rPr>
          <w:i/>
        </w:rPr>
        <w:t xml:space="preserve"> Right of Entry) Regulations</w:t>
      </w:r>
      <w:r w:rsidR="00DC1DB5" w:rsidRPr="00DC1DB5">
        <w:rPr>
          <w:i/>
        </w:rPr>
        <w:t> </w:t>
      </w:r>
      <w:r w:rsidR="00287F6C" w:rsidRPr="00DC1DB5">
        <w:rPr>
          <w:i/>
        </w:rPr>
        <w:t>2019</w:t>
      </w:r>
      <w:r w:rsidR="00287F6C" w:rsidRPr="00DC1DB5">
        <w:t>.</w:t>
      </w:r>
    </w:p>
    <w:p w:rsidR="00D81D44" w:rsidRPr="00DC1DB5" w:rsidRDefault="00D81D44" w:rsidP="00D81D44">
      <w:pPr>
        <w:pStyle w:val="ActHead5"/>
      </w:pPr>
      <w:bookmarkStart w:id="1" w:name="_Toc2245538"/>
      <w:r w:rsidRPr="00DC1DB5">
        <w:rPr>
          <w:rStyle w:val="CharSectno"/>
        </w:rPr>
        <w:t>2</w:t>
      </w:r>
      <w:r w:rsidRPr="00DC1DB5">
        <w:t xml:space="preserve">  Commencement</w:t>
      </w:r>
      <w:bookmarkEnd w:id="1"/>
    </w:p>
    <w:p w:rsidR="00D81D44" w:rsidRPr="00DC1DB5" w:rsidRDefault="00D81D44" w:rsidP="00D81D44">
      <w:pPr>
        <w:pStyle w:val="subsection"/>
      </w:pPr>
      <w:bookmarkStart w:id="2" w:name="_GoBack"/>
      <w:r w:rsidRPr="00DC1DB5">
        <w:tab/>
        <w:t>(1)</w:t>
      </w:r>
      <w:r w:rsidRPr="00DC1DB5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D81D44" w:rsidRPr="00DC1DB5" w:rsidRDefault="00D81D44" w:rsidP="00D81D4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81D44" w:rsidRPr="00DC1DB5" w:rsidTr="00FD629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Commencement information</w:t>
            </w:r>
          </w:p>
        </w:tc>
      </w:tr>
      <w:tr w:rsidR="00D81D44" w:rsidRPr="00DC1DB5" w:rsidTr="00FD629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Column 3</w:t>
            </w:r>
          </w:p>
        </w:tc>
      </w:tr>
      <w:tr w:rsidR="00D81D44" w:rsidRPr="00DC1DB5" w:rsidTr="00FD629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Heading"/>
            </w:pPr>
            <w:r w:rsidRPr="00DC1DB5">
              <w:t>Date/Details</w:t>
            </w:r>
          </w:p>
        </w:tc>
      </w:tr>
      <w:tr w:rsidR="00D81D44" w:rsidRPr="00DC1DB5" w:rsidTr="00FD629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text"/>
            </w:pPr>
            <w:r w:rsidRPr="00DC1DB5">
              <w:t>1.  Sections</w:t>
            </w:r>
            <w:r w:rsidR="00DC1DB5" w:rsidRPr="00DC1DB5">
              <w:t> </w:t>
            </w:r>
            <w:r w:rsidRPr="00DC1DB5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81D44" w:rsidRPr="00DC1DB5" w:rsidRDefault="00D81D44" w:rsidP="00FD629A">
            <w:pPr>
              <w:pStyle w:val="Tabletext"/>
            </w:pPr>
            <w:r w:rsidRPr="00DC1DB5">
              <w:t>1</w:t>
            </w:r>
            <w:r w:rsidR="00DC1DB5" w:rsidRPr="00DC1DB5">
              <w:t> </w:t>
            </w:r>
            <w:r w:rsidRPr="00DC1DB5">
              <w:t>July 2019.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1</w:t>
            </w:r>
            <w:r w:rsidR="00DC1DB5" w:rsidRPr="00DC1DB5">
              <w:t> </w:t>
            </w:r>
            <w:r w:rsidRPr="00DC1DB5">
              <w:t>July 2019</w:t>
            </w:r>
          </w:p>
        </w:tc>
      </w:tr>
      <w:tr w:rsidR="00D81D44" w:rsidRPr="00DC1DB5" w:rsidTr="00FD629A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2. Schedule</w:t>
            </w:r>
            <w:r w:rsidR="00DC1DB5" w:rsidRPr="00DC1DB5">
              <w:t> </w:t>
            </w:r>
            <w:r w:rsidRPr="00DC1DB5">
              <w:t>1, Part</w:t>
            </w:r>
            <w:r w:rsidR="00DC1DB5" w:rsidRPr="00DC1DB5">
              <w:t> </w:t>
            </w:r>
            <w:r w:rsidRPr="00DC1DB5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1</w:t>
            </w:r>
            <w:r w:rsidR="00DC1DB5" w:rsidRPr="00DC1DB5">
              <w:t> </w:t>
            </w:r>
            <w:r w:rsidRPr="00DC1DB5">
              <w:t>July 2019.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1</w:t>
            </w:r>
            <w:r w:rsidR="00DC1DB5" w:rsidRPr="00DC1DB5">
              <w:t> </w:t>
            </w:r>
            <w:r w:rsidRPr="00DC1DB5">
              <w:t>July 2019</w:t>
            </w:r>
          </w:p>
        </w:tc>
      </w:tr>
      <w:tr w:rsidR="00D81D44" w:rsidRPr="00DC1DB5" w:rsidTr="00FD629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3. Schedule</w:t>
            </w:r>
            <w:r w:rsidR="00DC1DB5" w:rsidRPr="00DC1DB5">
              <w:t> </w:t>
            </w:r>
            <w:r w:rsidRPr="00DC1DB5">
              <w:t>1, Part</w:t>
            </w:r>
            <w:r w:rsidR="00DC1DB5" w:rsidRPr="00DC1DB5">
              <w:t> </w:t>
            </w:r>
            <w:r w:rsidRPr="00DC1DB5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1</w:t>
            </w:r>
            <w:r w:rsidR="00DC1DB5" w:rsidRPr="00DC1DB5">
              <w:t> </w:t>
            </w:r>
            <w:r w:rsidRPr="00DC1DB5">
              <w:t>October 2019.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81D44" w:rsidRPr="00DC1DB5" w:rsidRDefault="00D81D44" w:rsidP="00FD629A">
            <w:pPr>
              <w:pStyle w:val="Tabletext"/>
            </w:pPr>
            <w:r w:rsidRPr="00DC1DB5">
              <w:t>1</w:t>
            </w:r>
            <w:r w:rsidR="00DC1DB5" w:rsidRPr="00DC1DB5">
              <w:t> </w:t>
            </w:r>
            <w:r w:rsidRPr="00DC1DB5">
              <w:t>October 2019</w:t>
            </w:r>
          </w:p>
        </w:tc>
      </w:tr>
    </w:tbl>
    <w:p w:rsidR="005452CC" w:rsidRPr="00DC1DB5" w:rsidRDefault="005452CC" w:rsidP="00D21F74">
      <w:pPr>
        <w:pStyle w:val="notetext"/>
      </w:pPr>
      <w:r w:rsidRPr="00DC1DB5">
        <w:rPr>
          <w:snapToGrid w:val="0"/>
          <w:lang w:eastAsia="en-US"/>
        </w:rPr>
        <w:t>Note:</w:t>
      </w:r>
      <w:r w:rsidRPr="00DC1DB5">
        <w:rPr>
          <w:snapToGrid w:val="0"/>
          <w:lang w:eastAsia="en-US"/>
        </w:rPr>
        <w:tab/>
        <w:t xml:space="preserve">This table relates only to the provisions of </w:t>
      </w:r>
      <w:r w:rsidR="00287F6C" w:rsidRPr="00DC1DB5">
        <w:rPr>
          <w:snapToGrid w:val="0"/>
          <w:lang w:eastAsia="en-US"/>
        </w:rPr>
        <w:t>this instrument</w:t>
      </w:r>
      <w:r w:rsidRPr="00DC1DB5">
        <w:t xml:space="preserve"> </w:t>
      </w:r>
      <w:r w:rsidRPr="00DC1DB5">
        <w:rPr>
          <w:snapToGrid w:val="0"/>
          <w:lang w:eastAsia="en-US"/>
        </w:rPr>
        <w:t xml:space="preserve">as originally made. It will not be amended to deal with any later amendments of </w:t>
      </w:r>
      <w:r w:rsidR="00287F6C" w:rsidRPr="00DC1DB5">
        <w:rPr>
          <w:snapToGrid w:val="0"/>
          <w:lang w:eastAsia="en-US"/>
        </w:rPr>
        <w:t>this instrument</w:t>
      </w:r>
      <w:r w:rsidRPr="00DC1DB5">
        <w:rPr>
          <w:snapToGrid w:val="0"/>
          <w:lang w:eastAsia="en-US"/>
        </w:rPr>
        <w:t>.</w:t>
      </w:r>
    </w:p>
    <w:p w:rsidR="005452CC" w:rsidRPr="00DC1DB5" w:rsidRDefault="005452CC" w:rsidP="00D455E3">
      <w:pPr>
        <w:pStyle w:val="subsection"/>
      </w:pPr>
      <w:r w:rsidRPr="00DC1DB5">
        <w:tab/>
        <w:t>(2)</w:t>
      </w:r>
      <w:r w:rsidRPr="00DC1DB5">
        <w:tab/>
        <w:t xml:space="preserve">Any information in column 3 of the table is not part of </w:t>
      </w:r>
      <w:r w:rsidR="00287F6C" w:rsidRPr="00DC1DB5">
        <w:t>this instrument</w:t>
      </w:r>
      <w:r w:rsidRPr="00DC1DB5">
        <w:t xml:space="preserve">. Information may be inserted in this column, or information in it may be edited, in any published version of </w:t>
      </w:r>
      <w:r w:rsidR="00287F6C" w:rsidRPr="00DC1DB5">
        <w:t>this instrument</w:t>
      </w:r>
      <w:r w:rsidRPr="00DC1DB5">
        <w:t>.</w:t>
      </w:r>
    </w:p>
    <w:p w:rsidR="00BF6650" w:rsidRPr="00DC1DB5" w:rsidRDefault="00BF6650" w:rsidP="00BF6650">
      <w:pPr>
        <w:pStyle w:val="ActHead5"/>
      </w:pPr>
      <w:bookmarkStart w:id="3" w:name="_Toc2245539"/>
      <w:r w:rsidRPr="00DC1DB5">
        <w:rPr>
          <w:rStyle w:val="CharSectno"/>
        </w:rPr>
        <w:t>3</w:t>
      </w:r>
      <w:r w:rsidRPr="00DC1DB5">
        <w:t xml:space="preserve">  Authority</w:t>
      </w:r>
      <w:bookmarkEnd w:id="3"/>
    </w:p>
    <w:p w:rsidR="00BF6650" w:rsidRPr="00DC1DB5" w:rsidRDefault="00BF6650" w:rsidP="00BF6650">
      <w:pPr>
        <w:pStyle w:val="subsection"/>
      </w:pPr>
      <w:r w:rsidRPr="00DC1DB5">
        <w:tab/>
      </w:r>
      <w:r w:rsidRPr="00DC1DB5">
        <w:tab/>
      </w:r>
      <w:r w:rsidR="00287F6C" w:rsidRPr="00DC1DB5">
        <w:t>This instrument is</w:t>
      </w:r>
      <w:r w:rsidRPr="00DC1DB5">
        <w:t xml:space="preserve"> made under the </w:t>
      </w:r>
      <w:r w:rsidR="00287F6C" w:rsidRPr="00DC1DB5">
        <w:rPr>
          <w:i/>
        </w:rPr>
        <w:t>Fair Work Act 2009</w:t>
      </w:r>
      <w:r w:rsidR="00546FA3" w:rsidRPr="00DC1DB5">
        <w:rPr>
          <w:i/>
        </w:rPr>
        <w:t>.</w:t>
      </w:r>
    </w:p>
    <w:p w:rsidR="00557C7A" w:rsidRPr="00DC1DB5" w:rsidRDefault="00BF6650" w:rsidP="00557C7A">
      <w:pPr>
        <w:pStyle w:val="ActHead5"/>
      </w:pPr>
      <w:bookmarkStart w:id="4" w:name="_Toc2245540"/>
      <w:r w:rsidRPr="00DC1DB5">
        <w:rPr>
          <w:rStyle w:val="CharSectno"/>
        </w:rPr>
        <w:t>4</w:t>
      </w:r>
      <w:r w:rsidR="00557C7A" w:rsidRPr="00DC1DB5">
        <w:t xml:space="preserve">  </w:t>
      </w:r>
      <w:r w:rsidR="00083F48" w:rsidRPr="00DC1DB5">
        <w:t>Schedules</w:t>
      </w:r>
      <w:bookmarkEnd w:id="4"/>
    </w:p>
    <w:p w:rsidR="00557C7A" w:rsidRPr="00DC1DB5" w:rsidRDefault="00557C7A" w:rsidP="00557C7A">
      <w:pPr>
        <w:pStyle w:val="subsection"/>
      </w:pPr>
      <w:r w:rsidRPr="00DC1DB5">
        <w:tab/>
      </w:r>
      <w:r w:rsidRPr="00DC1DB5">
        <w:tab/>
      </w:r>
      <w:r w:rsidR="00083F48" w:rsidRPr="00DC1DB5">
        <w:t xml:space="preserve">Each </w:t>
      </w:r>
      <w:r w:rsidR="00160BD7" w:rsidRPr="00DC1DB5">
        <w:t>instrument</w:t>
      </w:r>
      <w:r w:rsidR="00083F48" w:rsidRPr="00DC1DB5">
        <w:t xml:space="preserve"> that is specified in a Schedule to </w:t>
      </w:r>
      <w:r w:rsidR="00287F6C" w:rsidRPr="00DC1DB5">
        <w:t>this instrument</w:t>
      </w:r>
      <w:r w:rsidR="00083F48" w:rsidRPr="00DC1DB5">
        <w:t xml:space="preserve"> is amended or repealed as set out in the applicable items in the Schedule concerned, and any other item in a Schedule to </w:t>
      </w:r>
      <w:r w:rsidR="00287F6C" w:rsidRPr="00DC1DB5">
        <w:t>this instrument</w:t>
      </w:r>
      <w:r w:rsidR="00083F48" w:rsidRPr="00DC1DB5">
        <w:t xml:space="preserve"> has effect according to its terms.</w:t>
      </w:r>
    </w:p>
    <w:p w:rsidR="0048364F" w:rsidRPr="00DC1DB5" w:rsidRDefault="0048364F" w:rsidP="009C5989">
      <w:pPr>
        <w:pStyle w:val="ActHead6"/>
        <w:pageBreakBefore/>
      </w:pPr>
      <w:bookmarkStart w:id="5" w:name="_Toc2245541"/>
      <w:bookmarkStart w:id="6" w:name="opcAmSched"/>
      <w:bookmarkStart w:id="7" w:name="opcCurrentFind"/>
      <w:r w:rsidRPr="00DC1DB5">
        <w:rPr>
          <w:rStyle w:val="CharAmSchNo"/>
        </w:rPr>
        <w:t>Schedule</w:t>
      </w:r>
      <w:r w:rsidR="00DC1DB5" w:rsidRPr="00DC1DB5">
        <w:rPr>
          <w:rStyle w:val="CharAmSchNo"/>
        </w:rPr>
        <w:t> </w:t>
      </w:r>
      <w:r w:rsidRPr="00DC1DB5">
        <w:rPr>
          <w:rStyle w:val="CharAmSchNo"/>
        </w:rPr>
        <w:t>1</w:t>
      </w:r>
      <w:r w:rsidRPr="00DC1DB5">
        <w:t>—</w:t>
      </w:r>
      <w:r w:rsidR="00460499" w:rsidRPr="00DC1DB5">
        <w:rPr>
          <w:rStyle w:val="CharAmSchText"/>
        </w:rPr>
        <w:t>Amendments</w:t>
      </w:r>
      <w:bookmarkEnd w:id="5"/>
    </w:p>
    <w:p w:rsidR="00D81D44" w:rsidRPr="00DC1DB5" w:rsidRDefault="00D81D44" w:rsidP="00D81D44">
      <w:pPr>
        <w:pStyle w:val="ActHead7"/>
      </w:pPr>
      <w:bookmarkStart w:id="8" w:name="_Toc2245542"/>
      <w:bookmarkEnd w:id="6"/>
      <w:bookmarkEnd w:id="7"/>
      <w:r w:rsidRPr="00DC1DB5">
        <w:rPr>
          <w:rStyle w:val="CharAmPartNo"/>
        </w:rPr>
        <w:t>Part</w:t>
      </w:r>
      <w:r w:rsidR="00DC1DB5" w:rsidRPr="00DC1DB5">
        <w:rPr>
          <w:rStyle w:val="CharAmPartNo"/>
        </w:rPr>
        <w:t> </w:t>
      </w:r>
      <w:r w:rsidRPr="00DC1DB5">
        <w:rPr>
          <w:rStyle w:val="CharAmPartNo"/>
        </w:rPr>
        <w:t>1</w:t>
      </w:r>
      <w:r w:rsidRPr="00DC1DB5">
        <w:t>—</w:t>
      </w:r>
      <w:r w:rsidRPr="00DC1DB5">
        <w:rPr>
          <w:rStyle w:val="CharAmPartText"/>
        </w:rPr>
        <w:t>Amendments commencing 1</w:t>
      </w:r>
      <w:r w:rsidR="00DC1DB5" w:rsidRPr="00DC1DB5">
        <w:rPr>
          <w:rStyle w:val="CharAmPartText"/>
        </w:rPr>
        <w:t> </w:t>
      </w:r>
      <w:r w:rsidRPr="00DC1DB5">
        <w:rPr>
          <w:rStyle w:val="CharAmPartText"/>
        </w:rPr>
        <w:t>July 2019</w:t>
      </w:r>
      <w:bookmarkEnd w:id="8"/>
    </w:p>
    <w:p w:rsidR="004B1C31" w:rsidRPr="00DC1DB5" w:rsidRDefault="004B1C31" w:rsidP="004B1C31">
      <w:pPr>
        <w:pStyle w:val="ActHead9"/>
      </w:pPr>
      <w:bookmarkStart w:id="9" w:name="_Toc2245543"/>
      <w:r w:rsidRPr="00DC1DB5">
        <w:t>Fair Work Regulations</w:t>
      </w:r>
      <w:r w:rsidR="00DC1DB5" w:rsidRPr="00DC1DB5">
        <w:t> </w:t>
      </w:r>
      <w:r w:rsidRPr="00DC1DB5">
        <w:t>2009</w:t>
      </w:r>
      <w:bookmarkEnd w:id="9"/>
    </w:p>
    <w:p w:rsidR="00EC3926" w:rsidRPr="00DC1DB5" w:rsidRDefault="00EC3926" w:rsidP="00EC3926">
      <w:pPr>
        <w:pStyle w:val="ItemHead"/>
      </w:pPr>
      <w:r w:rsidRPr="00DC1DB5">
        <w:t>1  Regulation</w:t>
      </w:r>
      <w:r w:rsidR="00DC1DB5" w:rsidRPr="00DC1DB5">
        <w:t> </w:t>
      </w:r>
      <w:r w:rsidRPr="00DC1DB5">
        <w:t>3.26</w:t>
      </w:r>
    </w:p>
    <w:p w:rsidR="00EC3926" w:rsidRPr="00DC1DB5" w:rsidRDefault="00EC3926" w:rsidP="00EC3926">
      <w:pPr>
        <w:pStyle w:val="Item"/>
      </w:pPr>
      <w:r w:rsidRPr="00DC1DB5">
        <w:t>Repeal the regulation, substitute:</w:t>
      </w:r>
    </w:p>
    <w:p w:rsidR="00EC3926" w:rsidRPr="00DC1DB5" w:rsidRDefault="00EC3926" w:rsidP="00EC3926">
      <w:pPr>
        <w:pStyle w:val="ActHead5"/>
      </w:pPr>
      <w:bookmarkStart w:id="10" w:name="_Toc2245544"/>
      <w:r w:rsidRPr="00DC1DB5">
        <w:rPr>
          <w:rStyle w:val="CharSectno"/>
        </w:rPr>
        <w:t>3.26</w:t>
      </w:r>
      <w:r w:rsidRPr="00DC1DB5">
        <w:t xml:space="preserve">  Requirements for entry permits</w:t>
      </w:r>
      <w:bookmarkEnd w:id="10"/>
    </w:p>
    <w:p w:rsidR="00EC3926" w:rsidRPr="00DC1DB5" w:rsidRDefault="00EC3926" w:rsidP="00EC3926">
      <w:pPr>
        <w:pStyle w:val="subsection"/>
      </w:pPr>
      <w:r w:rsidRPr="00DC1DB5">
        <w:tab/>
      </w:r>
      <w:r w:rsidRPr="00DC1DB5">
        <w:tab/>
        <w:t>For the purposes of section</w:t>
      </w:r>
      <w:r w:rsidR="00DC1DB5" w:rsidRPr="00DC1DB5">
        <w:t> </w:t>
      </w:r>
      <w:r w:rsidRPr="00DC1DB5">
        <w:t xml:space="preserve">521 of the Act, an entry permit issued on or after </w:t>
      </w:r>
      <w:r w:rsidR="004B1C31" w:rsidRPr="00DC1DB5">
        <w:t>1</w:t>
      </w:r>
      <w:r w:rsidR="00DC1DB5" w:rsidRPr="00DC1DB5">
        <w:t> </w:t>
      </w:r>
      <w:r w:rsidR="004B1C31" w:rsidRPr="00DC1DB5">
        <w:t>July 2019</w:t>
      </w:r>
      <w:r w:rsidR="000E0ECF" w:rsidRPr="00DC1DB5">
        <w:rPr>
          <w:i/>
        </w:rPr>
        <w:t xml:space="preserve"> </w:t>
      </w:r>
      <w:r w:rsidRPr="00DC1DB5">
        <w:t>must</w:t>
      </w:r>
      <w:r w:rsidR="00AC72C6" w:rsidRPr="00DC1DB5">
        <w:t xml:space="preserve"> include the following</w:t>
      </w:r>
      <w:r w:rsidRPr="00DC1DB5">
        <w:t>:</w:t>
      </w:r>
    </w:p>
    <w:p w:rsidR="00EC3926" w:rsidRPr="00DC1DB5" w:rsidRDefault="00EC3926" w:rsidP="00EC3926">
      <w:pPr>
        <w:pStyle w:val="paragraph"/>
      </w:pPr>
      <w:r w:rsidRPr="00DC1DB5">
        <w:tab/>
        <w:t>(a)</w:t>
      </w:r>
      <w:r w:rsidRPr="00DC1DB5">
        <w:tab/>
        <w:t>the permit holder’s full name;</w:t>
      </w:r>
    </w:p>
    <w:p w:rsidR="00EC3926" w:rsidRPr="00DC1DB5" w:rsidRDefault="00EC3926" w:rsidP="00EC3926">
      <w:pPr>
        <w:pStyle w:val="paragraph"/>
      </w:pPr>
      <w:r w:rsidRPr="00DC1DB5">
        <w:tab/>
        <w:t>(b)</w:t>
      </w:r>
      <w:r w:rsidRPr="00DC1DB5">
        <w:tab/>
        <w:t>the name of the organisation that applied for the entry permit;</w:t>
      </w:r>
    </w:p>
    <w:p w:rsidR="00EC3926" w:rsidRPr="00DC1DB5" w:rsidRDefault="00EC3926" w:rsidP="00EC3926">
      <w:pPr>
        <w:pStyle w:val="paragraph"/>
      </w:pPr>
      <w:r w:rsidRPr="00DC1DB5">
        <w:tab/>
        <w:t>(c)</w:t>
      </w:r>
      <w:r w:rsidRPr="00DC1DB5">
        <w:tab/>
        <w:t xml:space="preserve">an expiry date for the </w:t>
      </w:r>
      <w:r w:rsidR="00AC72C6" w:rsidRPr="00DC1DB5">
        <w:t xml:space="preserve">entry </w:t>
      </w:r>
      <w:r w:rsidRPr="00DC1DB5">
        <w:t>permit;</w:t>
      </w:r>
    </w:p>
    <w:p w:rsidR="00AD2ADB" w:rsidRPr="00DC1DB5" w:rsidRDefault="00EC3926" w:rsidP="00EC3926">
      <w:pPr>
        <w:pStyle w:val="paragraph"/>
      </w:pPr>
      <w:r w:rsidRPr="00DC1DB5">
        <w:tab/>
        <w:t>(</w:t>
      </w:r>
      <w:r w:rsidR="00AC72C6" w:rsidRPr="00DC1DB5">
        <w:t>d</w:t>
      </w:r>
      <w:r w:rsidRPr="00DC1DB5">
        <w:t>)</w:t>
      </w:r>
      <w:r w:rsidRPr="00DC1DB5">
        <w:tab/>
        <w:t xml:space="preserve">a </w:t>
      </w:r>
      <w:r w:rsidR="006813A9" w:rsidRPr="00DC1DB5">
        <w:t xml:space="preserve">recent </w:t>
      </w:r>
      <w:r w:rsidRPr="00DC1DB5">
        <w:t>photograph of the permit holder that</w:t>
      </w:r>
      <w:r w:rsidR="00AD2ADB" w:rsidRPr="00DC1DB5">
        <w:t>:</w:t>
      </w:r>
    </w:p>
    <w:p w:rsidR="00AD2ADB" w:rsidRPr="00DC1DB5" w:rsidRDefault="00AD2ADB" w:rsidP="00AD2ADB">
      <w:pPr>
        <w:pStyle w:val="paragraphsub"/>
      </w:pPr>
      <w:r w:rsidRPr="00DC1DB5">
        <w:tab/>
        <w:t>(i)</w:t>
      </w:r>
      <w:r w:rsidRPr="00DC1DB5">
        <w:tab/>
      </w:r>
      <w:r w:rsidR="006813A9" w:rsidRPr="00DC1DB5">
        <w:rPr>
          <w:iCs/>
          <w:szCs w:val="22"/>
        </w:rPr>
        <w:t>shows the holder’s full face; and</w:t>
      </w:r>
    </w:p>
    <w:p w:rsidR="00AD2ADB" w:rsidRPr="00DC1DB5" w:rsidRDefault="00AD2ADB" w:rsidP="00AD2ADB">
      <w:pPr>
        <w:pStyle w:val="paragraphsub"/>
      </w:pPr>
      <w:r w:rsidRPr="00DC1DB5">
        <w:tab/>
        <w:t>(ii)</w:t>
      </w:r>
      <w:r w:rsidRPr="00DC1DB5">
        <w:tab/>
        <w:t>meets requirements that are considered appropriate by the FWC;</w:t>
      </w:r>
    </w:p>
    <w:p w:rsidR="0071057E" w:rsidRPr="00DC1DB5" w:rsidRDefault="0071057E" w:rsidP="00EC3926">
      <w:pPr>
        <w:pStyle w:val="paragraph"/>
      </w:pPr>
      <w:r w:rsidRPr="00DC1DB5">
        <w:tab/>
        <w:t>(e)</w:t>
      </w:r>
      <w:r w:rsidRPr="00DC1DB5">
        <w:tab/>
        <w:t>the permit holder’s signature.</w:t>
      </w:r>
    </w:p>
    <w:p w:rsidR="00AC72C6" w:rsidRPr="00DC1DB5" w:rsidRDefault="00781073" w:rsidP="00EC3926">
      <w:pPr>
        <w:pStyle w:val="ItemHead"/>
      </w:pPr>
      <w:r w:rsidRPr="00DC1DB5">
        <w:t>2</w:t>
      </w:r>
      <w:r w:rsidR="00AC72C6" w:rsidRPr="00DC1DB5">
        <w:t xml:space="preserve">  Schedule</w:t>
      </w:r>
      <w:r w:rsidR="00DC1DB5" w:rsidRPr="00DC1DB5">
        <w:t> </w:t>
      </w:r>
      <w:r w:rsidR="00AC72C6" w:rsidRPr="00DC1DB5">
        <w:t>3.3 (note to heading)</w:t>
      </w:r>
    </w:p>
    <w:p w:rsidR="00AC72C6" w:rsidRPr="00DC1DB5" w:rsidRDefault="00AC72C6" w:rsidP="00AC72C6">
      <w:pPr>
        <w:pStyle w:val="Item"/>
      </w:pPr>
      <w:r w:rsidRPr="00DC1DB5">
        <w:t>Repeal the note</w:t>
      </w:r>
      <w:r w:rsidR="00917F18" w:rsidRPr="00DC1DB5">
        <w:t>, substitute:</w:t>
      </w:r>
    </w:p>
    <w:p w:rsidR="00917F18" w:rsidRPr="00DC1DB5" w:rsidRDefault="00917F18" w:rsidP="00917F18">
      <w:pPr>
        <w:pStyle w:val="notetext"/>
      </w:pPr>
      <w:r w:rsidRPr="00DC1DB5">
        <w:t>Note:</w:t>
      </w:r>
      <w:r w:rsidRPr="00DC1DB5">
        <w:tab/>
        <w:t>See regulations</w:t>
      </w:r>
      <w:r w:rsidR="00DC1DB5" w:rsidRPr="00DC1DB5">
        <w:t> </w:t>
      </w:r>
      <w:r w:rsidRPr="00DC1DB5">
        <w:t>3.27, 3.28 and 3.29.</w:t>
      </w:r>
    </w:p>
    <w:p w:rsidR="00EC3926" w:rsidRPr="00DC1DB5" w:rsidRDefault="00781073" w:rsidP="00EC3926">
      <w:pPr>
        <w:pStyle w:val="ItemHead"/>
      </w:pPr>
      <w:r w:rsidRPr="00DC1DB5">
        <w:t>3</w:t>
      </w:r>
      <w:r w:rsidR="00EC3926" w:rsidRPr="00DC1DB5">
        <w:t xml:space="preserve">  Schedule</w:t>
      </w:r>
      <w:r w:rsidR="00DC1DB5" w:rsidRPr="00DC1DB5">
        <w:t> </w:t>
      </w:r>
      <w:r w:rsidR="00EC3926" w:rsidRPr="00DC1DB5">
        <w:t>3.3 (Form 1</w:t>
      </w:r>
      <w:r w:rsidR="002C0C28" w:rsidRPr="00DC1DB5">
        <w:t>)</w:t>
      </w:r>
    </w:p>
    <w:p w:rsidR="00EC3926" w:rsidRPr="00DC1DB5" w:rsidRDefault="00EC3926" w:rsidP="00EC3926">
      <w:pPr>
        <w:pStyle w:val="Item"/>
      </w:pPr>
      <w:r w:rsidRPr="00DC1DB5">
        <w:t>Repeal the form.</w:t>
      </w:r>
    </w:p>
    <w:p w:rsidR="000E0ECF" w:rsidRPr="00DC1DB5" w:rsidRDefault="00781073" w:rsidP="000E0ECF">
      <w:pPr>
        <w:pStyle w:val="ItemHead"/>
      </w:pPr>
      <w:r w:rsidRPr="00DC1DB5">
        <w:t>4</w:t>
      </w:r>
      <w:r w:rsidR="000E0ECF" w:rsidRPr="00DC1DB5">
        <w:t xml:space="preserve">  At the end of Form 2 of Schedule</w:t>
      </w:r>
      <w:r w:rsidR="00DC1DB5" w:rsidRPr="00DC1DB5">
        <w:t> </w:t>
      </w:r>
      <w:r w:rsidR="000E0ECF" w:rsidRPr="00DC1DB5">
        <w:t>3.3</w:t>
      </w:r>
    </w:p>
    <w:p w:rsidR="00647619" w:rsidRPr="00DC1DB5" w:rsidRDefault="00647619" w:rsidP="000E0ECF">
      <w:pPr>
        <w:pStyle w:val="Item"/>
      </w:pPr>
      <w:r w:rsidRPr="00DC1DB5">
        <w:t>Add:</w:t>
      </w:r>
    </w:p>
    <w:p w:rsidR="00EE21C9" w:rsidRPr="00DC1DB5" w:rsidRDefault="00EE21C9" w:rsidP="00EE21C9">
      <w:pPr>
        <w:keepNext/>
        <w:spacing w:before="60" w:after="120"/>
        <w:jc w:val="center"/>
        <w:rPr>
          <w:b/>
          <w:bCs/>
          <w:i/>
          <w:iCs/>
          <w:szCs w:val="22"/>
        </w:rPr>
      </w:pPr>
      <w:r w:rsidRPr="00DC1DB5">
        <w:rPr>
          <w:b/>
          <w:bCs/>
          <w:i/>
          <w:iCs/>
          <w:szCs w:val="22"/>
        </w:rPr>
        <w:t>Do not delete this box</w:t>
      </w:r>
    </w:p>
    <w:p w:rsidR="00EE21C9" w:rsidRPr="00DC1DB5" w:rsidRDefault="00B02B9A" w:rsidP="00EE21C9">
      <w:pPr>
        <w:keepNext/>
        <w:spacing w:before="60" w:after="120"/>
        <w:jc w:val="center"/>
        <w:rPr>
          <w:sz w:val="20"/>
        </w:rPr>
      </w:pPr>
      <w:r w:rsidRPr="00DC1DB5">
        <w:rPr>
          <w:b/>
          <w:bCs/>
          <w:iCs/>
        </w:rPr>
        <w:t>O</w:t>
      </w:r>
      <w:r w:rsidR="006D3A2F" w:rsidRPr="00DC1DB5">
        <w:rPr>
          <w:b/>
          <w:bCs/>
          <w:iCs/>
        </w:rPr>
        <w:t>bligations of permit holders, occupiers of premises and affected employers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6D3A2F" w:rsidRPr="00DC1DB5" w:rsidTr="002F224A">
        <w:tc>
          <w:tcPr>
            <w:tcW w:w="5000" w:type="pct"/>
            <w:shd w:val="clear" w:color="auto" w:fill="auto"/>
          </w:tcPr>
          <w:p w:rsidR="006D3A2F" w:rsidRPr="00DC1DB5" w:rsidRDefault="006D3A2F" w:rsidP="002C0C28">
            <w:pPr>
              <w:keepNext/>
              <w:spacing w:before="120"/>
              <w:rPr>
                <w:szCs w:val="22"/>
              </w:rPr>
            </w:pPr>
            <w:r w:rsidRPr="00DC1DB5">
              <w:rPr>
                <w:b/>
                <w:szCs w:val="22"/>
              </w:rPr>
              <w:t>A permit holder</w:t>
            </w:r>
            <w:r w:rsidRPr="00DC1DB5">
              <w:rPr>
                <w:szCs w:val="22"/>
              </w:rPr>
              <w:t xml:space="preserve"> has various obligations under the </w:t>
            </w:r>
            <w:r w:rsidRPr="00DC1DB5">
              <w:rPr>
                <w:i/>
                <w:szCs w:val="22"/>
              </w:rPr>
              <w:t>Fair Work Act 2009</w:t>
            </w:r>
            <w:r w:rsidR="002E34E4" w:rsidRPr="00DC1DB5">
              <w:rPr>
                <w:szCs w:val="22"/>
              </w:rPr>
              <w:t xml:space="preserve">. In general terms, these include (but are </w:t>
            </w:r>
            <w:r w:rsidR="00B02B9A" w:rsidRPr="00DC1DB5">
              <w:rPr>
                <w:szCs w:val="22"/>
              </w:rPr>
              <w:t>not limit</w:t>
            </w:r>
            <w:r w:rsidR="00257E28" w:rsidRPr="00DC1DB5">
              <w:rPr>
                <w:szCs w:val="22"/>
              </w:rPr>
              <w:t>ed</w:t>
            </w:r>
            <w:r w:rsidR="00B02B9A" w:rsidRPr="00DC1DB5">
              <w:rPr>
                <w:szCs w:val="22"/>
              </w:rPr>
              <w:t xml:space="preserve"> to)</w:t>
            </w:r>
            <w:r w:rsidRPr="00DC1DB5">
              <w:rPr>
                <w:szCs w:val="22"/>
              </w:rPr>
              <w:t xml:space="preserve"> the following: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 xml:space="preserve">to produce the </w:t>
            </w:r>
            <w:r w:rsidR="002E34E4" w:rsidRPr="00DC1DB5">
              <w:rPr>
                <w:szCs w:val="22"/>
              </w:rPr>
              <w:t xml:space="preserve">permit </w:t>
            </w:r>
            <w:r w:rsidRPr="00DC1DB5">
              <w:rPr>
                <w:szCs w:val="22"/>
              </w:rPr>
              <w:t>holder’s entry permit for inspection on request and before requiring access to records and documents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489);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 xml:space="preserve">to comply with any reasonable request from the occupier of premises to comply with occupational health and safety requirements </w:t>
            </w:r>
            <w:r w:rsidR="00CD44B8" w:rsidRPr="00DC1DB5">
              <w:rPr>
                <w:szCs w:val="22"/>
              </w:rPr>
              <w:t xml:space="preserve">that apply to the premises </w:t>
            </w:r>
            <w:r w:rsidRPr="00DC1DB5">
              <w:rPr>
                <w:szCs w:val="22"/>
              </w:rPr>
              <w:t>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491);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hinder or obstruct any person, or act in an improper manner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500);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 xml:space="preserve">not to intentionally or recklessly misrepresent things the </w:t>
            </w:r>
            <w:r w:rsidR="002E34E4" w:rsidRPr="00DC1DB5">
              <w:rPr>
                <w:szCs w:val="22"/>
              </w:rPr>
              <w:t xml:space="preserve">permit </w:t>
            </w:r>
            <w:r w:rsidRPr="00DC1DB5">
              <w:rPr>
                <w:szCs w:val="22"/>
              </w:rPr>
              <w:t>holder is authorised to do</w:t>
            </w:r>
            <w:r w:rsidR="002C0C28" w:rsidRPr="00DC1DB5">
              <w:rPr>
                <w:szCs w:val="22"/>
              </w:rPr>
              <w:t xml:space="preserve"> </w:t>
            </w:r>
            <w:r w:rsidRPr="00DC1DB5">
              <w:rPr>
                <w:szCs w:val="22"/>
              </w:rPr>
              <w:t>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503).</w:t>
            </w:r>
          </w:p>
          <w:p w:rsidR="006D3A2F" w:rsidRPr="00DC1DB5" w:rsidRDefault="006D3A2F" w:rsidP="002C0C28">
            <w:pPr>
              <w:keepNext/>
              <w:spacing w:before="120"/>
              <w:rPr>
                <w:szCs w:val="22"/>
              </w:rPr>
            </w:pPr>
            <w:r w:rsidRPr="00DC1DB5">
              <w:rPr>
                <w:b/>
                <w:szCs w:val="22"/>
              </w:rPr>
              <w:t>An occupier of premises, an affected employer or other person</w:t>
            </w:r>
            <w:r w:rsidRPr="00DC1DB5">
              <w:rPr>
                <w:szCs w:val="22"/>
              </w:rPr>
              <w:t xml:space="preserve"> has various obligations under the </w:t>
            </w:r>
            <w:r w:rsidRPr="00DC1DB5">
              <w:rPr>
                <w:i/>
                <w:szCs w:val="22"/>
              </w:rPr>
              <w:t>Fair Work Act 2009</w:t>
            </w:r>
            <w:r w:rsidR="0002071F" w:rsidRPr="00DC1DB5">
              <w:rPr>
                <w:szCs w:val="22"/>
              </w:rPr>
              <w:t>. In general terms, these include (but are not limited to) the following: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 xml:space="preserve">not to refuse or </w:t>
            </w:r>
            <w:r w:rsidR="0002071F" w:rsidRPr="00DC1DB5">
              <w:rPr>
                <w:szCs w:val="22"/>
              </w:rPr>
              <w:t xml:space="preserve">unduly </w:t>
            </w:r>
            <w:r w:rsidRPr="00DC1DB5">
              <w:rPr>
                <w:szCs w:val="22"/>
              </w:rPr>
              <w:t>delay entry to a permit holder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501);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hinder or obstruct a permit holder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502);</w:t>
            </w:r>
          </w:p>
          <w:p w:rsidR="006D3A2F" w:rsidRPr="00DC1DB5" w:rsidRDefault="006D3A2F" w:rsidP="002C0C28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or recklessly misrepresent things the occupier, employer or person is authorised to do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503).</w:t>
            </w:r>
          </w:p>
          <w:p w:rsidR="006D3A2F" w:rsidRPr="00DC1DB5" w:rsidRDefault="006D3A2F" w:rsidP="002C0C28">
            <w:pPr>
              <w:keepNext/>
              <w:spacing w:before="120"/>
              <w:rPr>
                <w:szCs w:val="22"/>
              </w:rPr>
            </w:pPr>
            <w:r w:rsidRPr="00DC1DB5">
              <w:rPr>
                <w:b/>
                <w:szCs w:val="22"/>
              </w:rPr>
              <w:t>For further information</w:t>
            </w:r>
            <w:r w:rsidRPr="00DC1DB5">
              <w:rPr>
                <w:szCs w:val="22"/>
              </w:rPr>
              <w:t xml:space="preserve"> about </w:t>
            </w:r>
            <w:r w:rsidR="00B02B9A" w:rsidRPr="00DC1DB5">
              <w:rPr>
                <w:szCs w:val="22"/>
              </w:rPr>
              <w:t xml:space="preserve">all </w:t>
            </w:r>
            <w:r w:rsidRPr="00DC1DB5">
              <w:rPr>
                <w:szCs w:val="22"/>
              </w:rPr>
              <w:t>the rights and obligations that apply in relation to entry rights, see Part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3</w:t>
            </w:r>
            <w:r w:rsidR="00DC1DB5">
              <w:rPr>
                <w:szCs w:val="22"/>
              </w:rPr>
              <w:noBreakHyphen/>
            </w:r>
            <w:r w:rsidRPr="00DC1DB5">
              <w:rPr>
                <w:szCs w:val="22"/>
              </w:rPr>
              <w:t xml:space="preserve">4 of the </w:t>
            </w:r>
            <w:r w:rsidRPr="00DC1DB5">
              <w:rPr>
                <w:i/>
                <w:szCs w:val="22"/>
              </w:rPr>
              <w:t>Fair Work Act 2009</w:t>
            </w:r>
            <w:r w:rsidRPr="00DC1DB5">
              <w:rPr>
                <w:szCs w:val="22"/>
              </w:rPr>
              <w:t xml:space="preserve"> or contact the </w:t>
            </w:r>
            <w:r w:rsidR="002E34E4" w:rsidRPr="00DC1DB5">
              <w:rPr>
                <w:szCs w:val="22"/>
              </w:rPr>
              <w:t xml:space="preserve">Fair Work Ombudsman </w:t>
            </w:r>
            <w:r w:rsidR="00CE4BE3" w:rsidRPr="00DC1DB5">
              <w:rPr>
                <w:szCs w:val="22"/>
              </w:rPr>
              <w:t xml:space="preserve">(tel: </w:t>
            </w:r>
            <w:r w:rsidR="001D69A1" w:rsidRPr="00DC1DB5">
              <w:rPr>
                <w:szCs w:val="22"/>
              </w:rPr>
              <w:t>13</w:t>
            </w:r>
            <w:r w:rsidR="00DC1DB5" w:rsidRPr="00DC1DB5">
              <w:rPr>
                <w:szCs w:val="22"/>
              </w:rPr>
              <w:t> </w:t>
            </w:r>
            <w:r w:rsidR="001D69A1" w:rsidRPr="00DC1DB5">
              <w:rPr>
                <w:szCs w:val="22"/>
              </w:rPr>
              <w:t>13</w:t>
            </w:r>
            <w:r w:rsidR="00DC1DB5" w:rsidRPr="00DC1DB5">
              <w:rPr>
                <w:szCs w:val="22"/>
              </w:rPr>
              <w:t> </w:t>
            </w:r>
            <w:r w:rsidR="001D69A1" w:rsidRPr="00DC1DB5">
              <w:rPr>
                <w:szCs w:val="22"/>
              </w:rPr>
              <w:t>94</w:t>
            </w:r>
            <w:r w:rsidR="00CE4BE3" w:rsidRPr="00DC1DB5">
              <w:rPr>
                <w:szCs w:val="22"/>
              </w:rPr>
              <w:t xml:space="preserve">) </w:t>
            </w:r>
            <w:r w:rsidR="002E34E4" w:rsidRPr="00DC1DB5">
              <w:rPr>
                <w:szCs w:val="22"/>
              </w:rPr>
              <w:t xml:space="preserve">or the </w:t>
            </w:r>
            <w:r w:rsidRPr="00DC1DB5">
              <w:rPr>
                <w:szCs w:val="22"/>
              </w:rPr>
              <w:t>Australian Building and Construction Commission</w:t>
            </w:r>
            <w:r w:rsidR="00CE4BE3" w:rsidRPr="00DC1DB5">
              <w:rPr>
                <w:szCs w:val="22"/>
              </w:rPr>
              <w:t xml:space="preserve"> (tel: 1800</w:t>
            </w:r>
            <w:r w:rsidR="00DC1DB5" w:rsidRPr="00DC1DB5">
              <w:rPr>
                <w:szCs w:val="22"/>
              </w:rPr>
              <w:t> </w:t>
            </w:r>
            <w:r w:rsidR="00CE4BE3" w:rsidRPr="00DC1DB5">
              <w:rPr>
                <w:szCs w:val="22"/>
              </w:rPr>
              <w:t>003</w:t>
            </w:r>
            <w:r w:rsidR="00DC1DB5" w:rsidRPr="00DC1DB5">
              <w:rPr>
                <w:szCs w:val="22"/>
              </w:rPr>
              <w:t> </w:t>
            </w:r>
            <w:r w:rsidR="00CE4BE3" w:rsidRPr="00DC1DB5">
              <w:rPr>
                <w:szCs w:val="22"/>
              </w:rPr>
              <w:t>338)</w:t>
            </w:r>
            <w:r w:rsidRPr="00DC1DB5">
              <w:rPr>
                <w:szCs w:val="22"/>
              </w:rPr>
              <w:t>.</w:t>
            </w:r>
          </w:p>
          <w:p w:rsidR="0031518E" w:rsidRPr="00DC1DB5" w:rsidRDefault="0031518E" w:rsidP="008C225A">
            <w:pPr>
              <w:keepNext/>
              <w:spacing w:line="180" w:lineRule="atLeast"/>
              <w:rPr>
                <w:szCs w:val="22"/>
              </w:rPr>
            </w:pPr>
          </w:p>
          <w:p w:rsidR="0031518E" w:rsidRPr="00DC1DB5" w:rsidRDefault="0031518E" w:rsidP="0031518E">
            <w:pPr>
              <w:keepNext/>
              <w:keepLines/>
              <w:spacing w:after="120" w:line="240" w:lineRule="auto"/>
              <w:jc w:val="both"/>
            </w:pPr>
            <w:r w:rsidRPr="00DC1DB5">
              <w:rPr>
                <w:b/>
                <w:szCs w:val="22"/>
              </w:rPr>
              <w:t>Failure by a person to comply</w:t>
            </w:r>
            <w:r w:rsidRPr="00DC1DB5">
              <w:rPr>
                <w:szCs w:val="22"/>
              </w:rPr>
              <w:t xml:space="preserve"> with an obligation under Part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3</w:t>
            </w:r>
            <w:r w:rsidR="00DC1DB5">
              <w:rPr>
                <w:szCs w:val="22"/>
              </w:rPr>
              <w:noBreakHyphen/>
            </w:r>
            <w:r w:rsidRPr="00DC1DB5">
              <w:rPr>
                <w:szCs w:val="22"/>
              </w:rPr>
              <w:t xml:space="preserve">4 of the </w:t>
            </w:r>
            <w:r w:rsidR="002C0C28" w:rsidRPr="00DC1DB5">
              <w:rPr>
                <w:i/>
                <w:szCs w:val="22"/>
              </w:rPr>
              <w:t>Fair Work Act 2009</w:t>
            </w:r>
            <w:r w:rsidRPr="00DC1DB5">
              <w:rPr>
                <w:szCs w:val="22"/>
              </w:rPr>
              <w:t xml:space="preserve"> may result in a court ordering the person to pay a pecuniary penalty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546).</w:t>
            </w:r>
          </w:p>
        </w:tc>
      </w:tr>
    </w:tbl>
    <w:p w:rsidR="000E0ECF" w:rsidRPr="00DC1DB5" w:rsidRDefault="00781073" w:rsidP="000E0ECF">
      <w:pPr>
        <w:pStyle w:val="ItemHead"/>
      </w:pPr>
      <w:r w:rsidRPr="00DC1DB5">
        <w:t>5</w:t>
      </w:r>
      <w:r w:rsidR="000E0ECF" w:rsidRPr="00DC1DB5">
        <w:t xml:space="preserve">  </w:t>
      </w:r>
      <w:r w:rsidR="004B4981" w:rsidRPr="00DC1DB5">
        <w:t>Schedule</w:t>
      </w:r>
      <w:r w:rsidR="00DC1DB5" w:rsidRPr="00DC1DB5">
        <w:t> </w:t>
      </w:r>
      <w:r w:rsidR="004B4981" w:rsidRPr="00DC1DB5">
        <w:t>3.3 (Form 3, note)</w:t>
      </w:r>
    </w:p>
    <w:p w:rsidR="004B4981" w:rsidRPr="00DC1DB5" w:rsidRDefault="004B4981" w:rsidP="004B4981">
      <w:pPr>
        <w:pStyle w:val="Item"/>
      </w:pPr>
      <w:r w:rsidRPr="00DC1DB5">
        <w:t>Repeal the note, substitute:</w:t>
      </w:r>
    </w:p>
    <w:p w:rsidR="00FB0A14" w:rsidRPr="00DC1DB5" w:rsidRDefault="00FB0A14" w:rsidP="00FB0A14">
      <w:pPr>
        <w:keepNext/>
        <w:spacing w:before="60" w:after="120"/>
        <w:jc w:val="center"/>
        <w:rPr>
          <w:b/>
          <w:bCs/>
          <w:i/>
          <w:iCs/>
          <w:szCs w:val="22"/>
        </w:rPr>
      </w:pPr>
      <w:r w:rsidRPr="00DC1DB5">
        <w:rPr>
          <w:b/>
          <w:bCs/>
          <w:i/>
          <w:iCs/>
          <w:szCs w:val="22"/>
        </w:rPr>
        <w:t>Do not delete this box</w:t>
      </w:r>
    </w:p>
    <w:p w:rsidR="00FB0A14" w:rsidRPr="00DC1DB5" w:rsidRDefault="002C0C28" w:rsidP="00FB0A14">
      <w:pPr>
        <w:keepNext/>
        <w:spacing w:before="60" w:after="120"/>
        <w:jc w:val="center"/>
        <w:rPr>
          <w:sz w:val="20"/>
        </w:rPr>
      </w:pPr>
      <w:r w:rsidRPr="00DC1DB5">
        <w:rPr>
          <w:b/>
          <w:bCs/>
          <w:iCs/>
        </w:rPr>
        <w:t>O</w:t>
      </w:r>
      <w:r w:rsidR="00FB0A14" w:rsidRPr="00DC1DB5">
        <w:rPr>
          <w:b/>
          <w:bCs/>
          <w:iCs/>
        </w:rPr>
        <w:t>bligations of permit holders, occupiers of premises and affected employers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FB0A14" w:rsidRPr="00DC1DB5" w:rsidTr="002F224A">
        <w:tc>
          <w:tcPr>
            <w:tcW w:w="5000" w:type="pct"/>
            <w:shd w:val="clear" w:color="auto" w:fill="auto"/>
          </w:tcPr>
          <w:p w:rsidR="0002071F" w:rsidRPr="00DC1DB5" w:rsidRDefault="0002071F" w:rsidP="0002071F">
            <w:pPr>
              <w:keepNext/>
              <w:spacing w:before="120"/>
              <w:rPr>
                <w:szCs w:val="22"/>
              </w:rPr>
            </w:pPr>
            <w:r w:rsidRPr="00DC1DB5">
              <w:rPr>
                <w:b/>
                <w:szCs w:val="22"/>
              </w:rPr>
              <w:t>A permit holder</w:t>
            </w:r>
            <w:r w:rsidRPr="00DC1DB5">
              <w:rPr>
                <w:szCs w:val="22"/>
              </w:rPr>
              <w:t xml:space="preserve"> has various obligations under the </w:t>
            </w:r>
            <w:r w:rsidRPr="00DC1DB5">
              <w:rPr>
                <w:i/>
                <w:szCs w:val="22"/>
              </w:rPr>
              <w:t>Fair Work Act 2009</w:t>
            </w:r>
            <w:r w:rsidRPr="00DC1DB5">
              <w:rPr>
                <w:szCs w:val="22"/>
              </w:rPr>
              <w:t>. In general terms, these include (but are not limited to) the following: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to produce the permit holder’s entry permit for inspection on request and before requiring access to records and documents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489);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 xml:space="preserve">to comply with any reasonable request from the occupier of premises to comply with occupational health and safety requirements </w:t>
            </w:r>
            <w:r w:rsidR="00CD44B8" w:rsidRPr="00DC1DB5">
              <w:rPr>
                <w:szCs w:val="22"/>
              </w:rPr>
              <w:t xml:space="preserve">that apply to the premises </w:t>
            </w:r>
            <w:r w:rsidRPr="00DC1DB5">
              <w:rPr>
                <w:szCs w:val="22"/>
              </w:rPr>
              <w:t>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491);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hinder or obstruct any person, or act in an improper manner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500);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or recklessly misrepresent things the permit holder is authorised to do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503).</w:t>
            </w:r>
          </w:p>
          <w:p w:rsidR="0002071F" w:rsidRPr="00DC1DB5" w:rsidRDefault="0002071F" w:rsidP="0002071F">
            <w:pPr>
              <w:keepNext/>
              <w:spacing w:before="120"/>
              <w:rPr>
                <w:szCs w:val="22"/>
              </w:rPr>
            </w:pPr>
            <w:r w:rsidRPr="00DC1DB5">
              <w:rPr>
                <w:b/>
                <w:szCs w:val="22"/>
              </w:rPr>
              <w:t>An occupier of premises, an affected employer or other person</w:t>
            </w:r>
            <w:r w:rsidRPr="00DC1DB5">
              <w:rPr>
                <w:szCs w:val="22"/>
              </w:rPr>
              <w:t xml:space="preserve"> has various obligations under the </w:t>
            </w:r>
            <w:r w:rsidRPr="00DC1DB5">
              <w:rPr>
                <w:i/>
                <w:szCs w:val="22"/>
              </w:rPr>
              <w:t>Fair Work Act 2009</w:t>
            </w:r>
            <w:r w:rsidRPr="00DC1DB5">
              <w:rPr>
                <w:szCs w:val="22"/>
              </w:rPr>
              <w:t>. In general terms, these include (but are not limited to) the following: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refuse or unduly delay entry to a permit holder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501);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hinder or obstruct a permit holder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502);</w:t>
            </w:r>
          </w:p>
          <w:p w:rsidR="0002071F" w:rsidRPr="00DC1DB5" w:rsidRDefault="0002071F" w:rsidP="0002071F">
            <w:pPr>
              <w:keepNext/>
              <w:keepLines/>
              <w:numPr>
                <w:ilvl w:val="0"/>
                <w:numId w:val="19"/>
              </w:numPr>
              <w:spacing w:after="120" w:line="240" w:lineRule="auto"/>
              <w:rPr>
                <w:szCs w:val="22"/>
              </w:rPr>
            </w:pPr>
            <w:r w:rsidRPr="00DC1DB5">
              <w:rPr>
                <w:szCs w:val="22"/>
              </w:rPr>
              <w:t>not to intentionally or recklessly misrepresent things the occupier, employer or person is authorised to do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503).</w:t>
            </w:r>
          </w:p>
          <w:p w:rsidR="0002071F" w:rsidRPr="00DC1DB5" w:rsidRDefault="0002071F" w:rsidP="0002071F">
            <w:pPr>
              <w:keepNext/>
              <w:spacing w:before="120"/>
              <w:rPr>
                <w:szCs w:val="22"/>
              </w:rPr>
            </w:pPr>
            <w:r w:rsidRPr="00DC1DB5">
              <w:rPr>
                <w:b/>
                <w:szCs w:val="22"/>
              </w:rPr>
              <w:t>For further information</w:t>
            </w:r>
            <w:r w:rsidRPr="00DC1DB5">
              <w:rPr>
                <w:szCs w:val="22"/>
              </w:rPr>
              <w:t xml:space="preserve"> about all the rights and obligations that apply in relation to entry rights, see Part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3</w:t>
            </w:r>
            <w:r w:rsidR="00DC1DB5">
              <w:rPr>
                <w:szCs w:val="22"/>
              </w:rPr>
              <w:noBreakHyphen/>
            </w:r>
            <w:r w:rsidRPr="00DC1DB5">
              <w:rPr>
                <w:szCs w:val="22"/>
              </w:rPr>
              <w:t xml:space="preserve">4 of the </w:t>
            </w:r>
            <w:r w:rsidRPr="00DC1DB5">
              <w:rPr>
                <w:i/>
                <w:szCs w:val="22"/>
              </w:rPr>
              <w:t>Fair Work Act 2009</w:t>
            </w:r>
            <w:r w:rsidRPr="00DC1DB5">
              <w:rPr>
                <w:szCs w:val="22"/>
              </w:rPr>
              <w:t xml:space="preserve"> or contact the Fair Work Ombudsman </w:t>
            </w:r>
            <w:r w:rsidR="00CE4BE3" w:rsidRPr="00DC1DB5">
              <w:rPr>
                <w:szCs w:val="22"/>
              </w:rPr>
              <w:t>(tel: 13</w:t>
            </w:r>
            <w:r w:rsidR="00DC1DB5" w:rsidRPr="00DC1DB5">
              <w:rPr>
                <w:szCs w:val="22"/>
              </w:rPr>
              <w:t> </w:t>
            </w:r>
            <w:r w:rsidR="00CE4BE3" w:rsidRPr="00DC1DB5">
              <w:rPr>
                <w:szCs w:val="22"/>
              </w:rPr>
              <w:t>13</w:t>
            </w:r>
            <w:r w:rsidR="00DC1DB5" w:rsidRPr="00DC1DB5">
              <w:rPr>
                <w:szCs w:val="22"/>
              </w:rPr>
              <w:t> </w:t>
            </w:r>
            <w:r w:rsidR="00CE4BE3" w:rsidRPr="00DC1DB5">
              <w:rPr>
                <w:szCs w:val="22"/>
              </w:rPr>
              <w:t>94) or the Australian Building and Construction Commission (tel: 1800</w:t>
            </w:r>
            <w:r w:rsidR="00DC1DB5" w:rsidRPr="00DC1DB5">
              <w:rPr>
                <w:szCs w:val="22"/>
              </w:rPr>
              <w:t> </w:t>
            </w:r>
            <w:r w:rsidR="00CE4BE3" w:rsidRPr="00DC1DB5">
              <w:rPr>
                <w:szCs w:val="22"/>
              </w:rPr>
              <w:t>003</w:t>
            </w:r>
            <w:r w:rsidR="00DC1DB5" w:rsidRPr="00DC1DB5">
              <w:rPr>
                <w:szCs w:val="22"/>
              </w:rPr>
              <w:t> </w:t>
            </w:r>
            <w:r w:rsidR="00CE4BE3" w:rsidRPr="00DC1DB5">
              <w:rPr>
                <w:szCs w:val="22"/>
              </w:rPr>
              <w:t>338)</w:t>
            </w:r>
            <w:r w:rsidRPr="00DC1DB5">
              <w:rPr>
                <w:szCs w:val="22"/>
              </w:rPr>
              <w:t>.</w:t>
            </w:r>
          </w:p>
          <w:p w:rsidR="0002071F" w:rsidRPr="00DC1DB5" w:rsidRDefault="0002071F" w:rsidP="0002071F">
            <w:pPr>
              <w:keepNext/>
              <w:spacing w:line="180" w:lineRule="atLeast"/>
              <w:rPr>
                <w:szCs w:val="22"/>
              </w:rPr>
            </w:pPr>
          </w:p>
          <w:p w:rsidR="0031518E" w:rsidRPr="00DC1DB5" w:rsidRDefault="0002071F" w:rsidP="0002071F">
            <w:pPr>
              <w:keepNext/>
              <w:keepLines/>
              <w:spacing w:after="120" w:line="240" w:lineRule="auto"/>
            </w:pPr>
            <w:r w:rsidRPr="00DC1DB5">
              <w:rPr>
                <w:b/>
                <w:szCs w:val="22"/>
              </w:rPr>
              <w:t>Failure by a person to comply</w:t>
            </w:r>
            <w:r w:rsidRPr="00DC1DB5">
              <w:rPr>
                <w:szCs w:val="22"/>
              </w:rPr>
              <w:t xml:space="preserve"> with an obligation under Part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3</w:t>
            </w:r>
            <w:r w:rsidR="00DC1DB5">
              <w:rPr>
                <w:szCs w:val="22"/>
              </w:rPr>
              <w:noBreakHyphen/>
            </w:r>
            <w:r w:rsidRPr="00DC1DB5">
              <w:rPr>
                <w:szCs w:val="22"/>
              </w:rPr>
              <w:t xml:space="preserve">4 of the </w:t>
            </w:r>
            <w:r w:rsidRPr="00DC1DB5">
              <w:rPr>
                <w:i/>
                <w:szCs w:val="22"/>
              </w:rPr>
              <w:t>Fair Work Act 2009</w:t>
            </w:r>
            <w:r w:rsidRPr="00DC1DB5">
              <w:rPr>
                <w:szCs w:val="22"/>
              </w:rPr>
              <w:t xml:space="preserve"> may result in a court ordering the person to pay a pecuniary penalty (see section</w:t>
            </w:r>
            <w:r w:rsidR="00DC1DB5" w:rsidRPr="00DC1DB5">
              <w:rPr>
                <w:szCs w:val="22"/>
              </w:rPr>
              <w:t> </w:t>
            </w:r>
            <w:r w:rsidRPr="00DC1DB5">
              <w:rPr>
                <w:szCs w:val="22"/>
              </w:rPr>
              <w:t>546).</w:t>
            </w:r>
          </w:p>
        </w:tc>
      </w:tr>
    </w:tbl>
    <w:p w:rsidR="00D81D44" w:rsidRPr="00DC1DB5" w:rsidRDefault="00D81D44" w:rsidP="00D81D44">
      <w:pPr>
        <w:pStyle w:val="ActHead7"/>
        <w:pageBreakBefore/>
      </w:pPr>
      <w:bookmarkStart w:id="11" w:name="_Toc2245545"/>
      <w:r w:rsidRPr="00DC1DB5">
        <w:rPr>
          <w:rStyle w:val="CharAmPartNo"/>
        </w:rPr>
        <w:t>Part</w:t>
      </w:r>
      <w:r w:rsidR="00DC1DB5" w:rsidRPr="00DC1DB5">
        <w:rPr>
          <w:rStyle w:val="CharAmPartNo"/>
        </w:rPr>
        <w:t> </w:t>
      </w:r>
      <w:r w:rsidRPr="00DC1DB5">
        <w:rPr>
          <w:rStyle w:val="CharAmPartNo"/>
        </w:rPr>
        <w:t>2</w:t>
      </w:r>
      <w:r w:rsidRPr="00DC1DB5">
        <w:t>—</w:t>
      </w:r>
      <w:r w:rsidRPr="00DC1DB5">
        <w:rPr>
          <w:rStyle w:val="CharAmPartText"/>
        </w:rPr>
        <w:t>Amendments commencing 1</w:t>
      </w:r>
      <w:r w:rsidR="00DC1DB5" w:rsidRPr="00DC1DB5">
        <w:rPr>
          <w:rStyle w:val="CharAmPartText"/>
        </w:rPr>
        <w:t> </w:t>
      </w:r>
      <w:r w:rsidRPr="00DC1DB5">
        <w:rPr>
          <w:rStyle w:val="CharAmPartText"/>
        </w:rPr>
        <w:t>October 2019</w:t>
      </w:r>
      <w:bookmarkEnd w:id="11"/>
    </w:p>
    <w:p w:rsidR="00D81D44" w:rsidRPr="00DC1DB5" w:rsidRDefault="00D81D44" w:rsidP="00D81D44">
      <w:pPr>
        <w:pStyle w:val="ActHead9"/>
      </w:pPr>
      <w:bookmarkStart w:id="12" w:name="_Toc2245546"/>
      <w:r w:rsidRPr="00DC1DB5">
        <w:t>Fair Work Regulations</w:t>
      </w:r>
      <w:r w:rsidR="00DC1DB5" w:rsidRPr="00DC1DB5">
        <w:t> </w:t>
      </w:r>
      <w:r w:rsidRPr="00DC1DB5">
        <w:t>2009</w:t>
      </w:r>
      <w:bookmarkEnd w:id="12"/>
    </w:p>
    <w:p w:rsidR="00D81D44" w:rsidRPr="00DC1DB5" w:rsidRDefault="00D81D44" w:rsidP="00D81D44">
      <w:pPr>
        <w:pStyle w:val="ItemHead"/>
      </w:pPr>
      <w:r w:rsidRPr="00DC1DB5">
        <w:t>6  After regulation</w:t>
      </w:r>
      <w:r w:rsidR="00DC1DB5" w:rsidRPr="00DC1DB5">
        <w:t> </w:t>
      </w:r>
      <w:r w:rsidRPr="00DC1DB5">
        <w:t>3.26</w:t>
      </w:r>
    </w:p>
    <w:p w:rsidR="00D81D44" w:rsidRPr="00DC1DB5" w:rsidRDefault="00D81D44" w:rsidP="00D81D44">
      <w:pPr>
        <w:pStyle w:val="Item"/>
      </w:pPr>
      <w:r w:rsidRPr="00DC1DB5">
        <w:t>Insert:</w:t>
      </w:r>
    </w:p>
    <w:p w:rsidR="00D81D44" w:rsidRPr="00DC1DB5" w:rsidRDefault="00D81D44" w:rsidP="00D81D44">
      <w:pPr>
        <w:pStyle w:val="ActHead5"/>
      </w:pPr>
      <w:bookmarkStart w:id="13" w:name="_Toc2245547"/>
      <w:r w:rsidRPr="00DC1DB5">
        <w:rPr>
          <w:rStyle w:val="CharSectno"/>
        </w:rPr>
        <w:t>3.26A</w:t>
      </w:r>
      <w:r w:rsidRPr="00DC1DB5">
        <w:t xml:space="preserve">  Photographic identification to be produced with certain entry permits</w:t>
      </w:r>
      <w:bookmarkEnd w:id="13"/>
    </w:p>
    <w:p w:rsidR="00D81D44" w:rsidRPr="00DC1DB5" w:rsidRDefault="00D81D44" w:rsidP="00D81D44">
      <w:pPr>
        <w:pStyle w:val="subsection"/>
      </w:pPr>
      <w:r w:rsidRPr="00DC1DB5">
        <w:tab/>
      </w:r>
      <w:r w:rsidRPr="00DC1DB5">
        <w:tab/>
        <w:t>For the purposes of paragraph</w:t>
      </w:r>
      <w:r w:rsidR="00DC1DB5" w:rsidRPr="00DC1DB5">
        <w:t> </w:t>
      </w:r>
      <w:r w:rsidRPr="00DC1DB5">
        <w:t>521(b) of the Act, if a permit holder, in accordance with section</w:t>
      </w:r>
      <w:r w:rsidR="00DC1DB5" w:rsidRPr="00DC1DB5">
        <w:t> </w:t>
      </w:r>
      <w:r w:rsidRPr="00DC1DB5">
        <w:t>489 or 497 of the Act, produces for inspection an entry permit that was issued before 1</w:t>
      </w:r>
      <w:r w:rsidR="00DC1DB5" w:rsidRPr="00DC1DB5">
        <w:t> </w:t>
      </w:r>
      <w:r w:rsidRPr="00DC1DB5">
        <w:t>July 2019, the permit holder must also produce for inspection with the entry permit a document that:</w:t>
      </w:r>
    </w:p>
    <w:p w:rsidR="00D81D44" w:rsidRPr="00DC1DB5" w:rsidRDefault="00D81D44" w:rsidP="00D81D44">
      <w:pPr>
        <w:pStyle w:val="paragraph"/>
      </w:pPr>
      <w:r w:rsidRPr="00DC1DB5">
        <w:tab/>
        <w:t>(a)</w:t>
      </w:r>
      <w:r w:rsidRPr="00DC1DB5">
        <w:tab/>
        <w:t>is issued:</w:t>
      </w:r>
    </w:p>
    <w:p w:rsidR="00D81D44" w:rsidRPr="00DC1DB5" w:rsidRDefault="00D81D44" w:rsidP="00D81D44">
      <w:pPr>
        <w:pStyle w:val="paragraphsub"/>
      </w:pPr>
      <w:r w:rsidRPr="00DC1DB5">
        <w:tab/>
        <w:t>(i)</w:t>
      </w:r>
      <w:r w:rsidRPr="00DC1DB5">
        <w:tab/>
        <w:t>by the government of the Commonwealth, a State or a Territory; or</w:t>
      </w:r>
    </w:p>
    <w:p w:rsidR="00D81D44" w:rsidRPr="00DC1DB5" w:rsidRDefault="00D81D44" w:rsidP="00D81D44">
      <w:pPr>
        <w:pStyle w:val="paragraphsub"/>
      </w:pPr>
      <w:r w:rsidRPr="00DC1DB5">
        <w:tab/>
        <w:t>(ii)</w:t>
      </w:r>
      <w:r w:rsidRPr="00DC1DB5">
        <w:tab/>
        <w:t xml:space="preserve">by an authority established for a public purpose by or </w:t>
      </w:r>
      <w:r w:rsidRPr="00DC1DB5">
        <w:rPr>
          <w:iCs/>
          <w:szCs w:val="22"/>
          <w:lang w:eastAsia="en-US"/>
        </w:rPr>
        <w:t xml:space="preserve">under a law </w:t>
      </w:r>
      <w:r w:rsidRPr="00DC1DB5">
        <w:t>of the Commonwealth, a State or a Territory; and</w:t>
      </w:r>
    </w:p>
    <w:p w:rsidR="00D81D44" w:rsidRPr="00DC1DB5" w:rsidRDefault="00D81D44" w:rsidP="00D81D44">
      <w:pPr>
        <w:pStyle w:val="paragraph"/>
      </w:pPr>
      <w:r w:rsidRPr="00DC1DB5">
        <w:tab/>
        <w:t>(b)</w:t>
      </w:r>
      <w:r w:rsidRPr="00DC1DB5">
        <w:tab/>
        <w:t>is in force, or ceased to be in force not more than 2 years before the document is produced; and</w:t>
      </w:r>
    </w:p>
    <w:p w:rsidR="00D81D44" w:rsidRPr="00DC1DB5" w:rsidRDefault="00D81D44" w:rsidP="00D81D44">
      <w:pPr>
        <w:pStyle w:val="paragraph"/>
      </w:pPr>
      <w:r w:rsidRPr="00DC1DB5">
        <w:tab/>
        <w:t>(c)</w:t>
      </w:r>
      <w:r w:rsidRPr="00DC1DB5">
        <w:tab/>
        <w:t>provides photographic identification of the permit holder.</w:t>
      </w:r>
    </w:p>
    <w:sectPr w:rsidR="00D81D44" w:rsidRPr="00DC1DB5" w:rsidSect="004610E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6C" w:rsidRDefault="00287F6C" w:rsidP="0048364F">
      <w:pPr>
        <w:spacing w:line="240" w:lineRule="auto"/>
      </w:pPr>
      <w:r>
        <w:separator/>
      </w:r>
    </w:p>
  </w:endnote>
  <w:endnote w:type="continuationSeparator" w:id="0">
    <w:p w:rsidR="00287F6C" w:rsidRDefault="00287F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610E4" w:rsidRDefault="004610E4" w:rsidP="004610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10E4">
      <w:rPr>
        <w:i/>
        <w:sz w:val="18"/>
      </w:rPr>
      <w:t>OPC63816 -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610E4" w:rsidRDefault="004610E4" w:rsidP="004610E4">
    <w:pPr>
      <w:rPr>
        <w:rFonts w:cs="Times New Roman"/>
        <w:i/>
        <w:sz w:val="18"/>
      </w:rPr>
    </w:pPr>
    <w:r w:rsidRPr="004610E4">
      <w:rPr>
        <w:rFonts w:cs="Times New Roman"/>
        <w:i/>
        <w:sz w:val="18"/>
      </w:rPr>
      <w:t>OPC63816 -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610E4" w:rsidRDefault="004610E4" w:rsidP="004610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10E4">
      <w:rPr>
        <w:i/>
        <w:sz w:val="18"/>
      </w:rPr>
      <w:t>OPC63816 -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C1D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3381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D6E">
            <w:rPr>
              <w:i/>
              <w:sz w:val="18"/>
            </w:rPr>
            <w:t>Fair Work Amendment (Modernising Right of Entry)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610E4" w:rsidRDefault="004610E4" w:rsidP="004610E4">
    <w:pPr>
      <w:rPr>
        <w:rFonts w:cs="Times New Roman"/>
        <w:i/>
        <w:sz w:val="18"/>
      </w:rPr>
    </w:pPr>
    <w:r w:rsidRPr="004610E4">
      <w:rPr>
        <w:rFonts w:cs="Times New Roman"/>
        <w:i/>
        <w:sz w:val="18"/>
      </w:rPr>
      <w:t>OPC63816 -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C1DB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D6E">
            <w:rPr>
              <w:i/>
              <w:sz w:val="18"/>
            </w:rPr>
            <w:t>Fair Work Amendment (Modernising Right of Entry)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431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610E4" w:rsidRDefault="004610E4" w:rsidP="004610E4">
    <w:pPr>
      <w:rPr>
        <w:rFonts w:cs="Times New Roman"/>
        <w:i/>
        <w:sz w:val="18"/>
      </w:rPr>
    </w:pPr>
    <w:r w:rsidRPr="004610E4">
      <w:rPr>
        <w:rFonts w:cs="Times New Roman"/>
        <w:i/>
        <w:sz w:val="18"/>
      </w:rPr>
      <w:t>OPC63816 -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C1D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187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D6E">
            <w:rPr>
              <w:i/>
              <w:sz w:val="18"/>
            </w:rPr>
            <w:t>Fair Work Amendment (Modernising Right of Entry)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610E4" w:rsidRDefault="004610E4" w:rsidP="004610E4">
    <w:pPr>
      <w:rPr>
        <w:rFonts w:cs="Times New Roman"/>
        <w:i/>
        <w:sz w:val="18"/>
      </w:rPr>
    </w:pPr>
    <w:r w:rsidRPr="004610E4">
      <w:rPr>
        <w:rFonts w:cs="Times New Roman"/>
        <w:i/>
        <w:sz w:val="18"/>
      </w:rPr>
      <w:t>OPC63816 -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D6E">
            <w:rPr>
              <w:i/>
              <w:sz w:val="18"/>
            </w:rPr>
            <w:t>Fair Work Amendment (Modernising Right of Entry)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43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610E4" w:rsidRDefault="004610E4" w:rsidP="004610E4">
    <w:pPr>
      <w:rPr>
        <w:rFonts w:cs="Times New Roman"/>
        <w:i/>
        <w:sz w:val="18"/>
      </w:rPr>
    </w:pPr>
    <w:r w:rsidRPr="004610E4">
      <w:rPr>
        <w:rFonts w:cs="Times New Roman"/>
        <w:i/>
        <w:sz w:val="18"/>
      </w:rPr>
      <w:t>OPC63816 -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D6E">
            <w:rPr>
              <w:i/>
              <w:sz w:val="18"/>
            </w:rPr>
            <w:t>Fair Work Amendment (Modernising Right of Entry)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338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610E4" w:rsidRDefault="004610E4" w:rsidP="004610E4">
    <w:pPr>
      <w:rPr>
        <w:rFonts w:cs="Times New Roman"/>
        <w:i/>
        <w:sz w:val="18"/>
      </w:rPr>
    </w:pPr>
    <w:r w:rsidRPr="004610E4">
      <w:rPr>
        <w:rFonts w:cs="Times New Roman"/>
        <w:i/>
        <w:sz w:val="18"/>
      </w:rPr>
      <w:t>OPC63816 -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6C" w:rsidRDefault="00287F6C" w:rsidP="0048364F">
      <w:pPr>
        <w:spacing w:line="240" w:lineRule="auto"/>
      </w:pPr>
      <w:r>
        <w:separator/>
      </w:r>
    </w:p>
  </w:footnote>
  <w:footnote w:type="continuationSeparator" w:id="0">
    <w:p w:rsidR="00287F6C" w:rsidRDefault="00287F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5187E">
      <w:rPr>
        <w:b/>
        <w:sz w:val="20"/>
      </w:rPr>
      <w:fldChar w:fldCharType="separate"/>
    </w:r>
    <w:r w:rsidR="00A518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5187E">
      <w:rPr>
        <w:sz w:val="20"/>
      </w:rPr>
      <w:fldChar w:fldCharType="separate"/>
    </w:r>
    <w:r w:rsidR="00A5187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A5187E">
      <w:rPr>
        <w:b/>
        <w:sz w:val="20"/>
      </w:rPr>
      <w:fldChar w:fldCharType="separate"/>
    </w:r>
    <w:r w:rsidR="00A5187E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A5187E">
      <w:rPr>
        <w:sz w:val="20"/>
      </w:rPr>
      <w:fldChar w:fldCharType="separate"/>
    </w:r>
    <w:r w:rsidR="00A5187E">
      <w:rPr>
        <w:noProof/>
        <w:sz w:val="20"/>
      </w:rPr>
      <w:t>Amendments commencing 1 July 2019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2632C"/>
    <w:multiLevelType w:val="hybridMultilevel"/>
    <w:tmpl w:val="9D869A18"/>
    <w:lvl w:ilvl="0" w:tplc="0C09000F">
      <w:start w:val="1"/>
      <w:numFmt w:val="decimal"/>
      <w:lvlText w:val="%1."/>
      <w:lvlJc w:val="left"/>
      <w:pPr>
        <w:ind w:left="2705" w:hanging="360"/>
      </w:p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4E6F58"/>
    <w:multiLevelType w:val="hybridMultilevel"/>
    <w:tmpl w:val="ACE2DC0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>
    <w:nsid w:val="46D47329"/>
    <w:multiLevelType w:val="hybridMultilevel"/>
    <w:tmpl w:val="98C08EF4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>
    <w:nsid w:val="56501045"/>
    <w:multiLevelType w:val="hybridMultilevel"/>
    <w:tmpl w:val="92E27794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6A7849FA"/>
    <w:multiLevelType w:val="hybridMultilevel"/>
    <w:tmpl w:val="67905942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19"/>
  </w:num>
  <w:num w:numId="18">
    <w:abstractNumId w:val="18"/>
  </w:num>
  <w:num w:numId="19">
    <w:abstractNumId w:val="13"/>
  </w:num>
  <w:num w:numId="20">
    <w:abstractNumId w:val="21"/>
  </w:num>
  <w:num w:numId="21">
    <w:abstractNumId w:val="10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6C"/>
    <w:rsid w:val="00000263"/>
    <w:rsid w:val="000113BC"/>
    <w:rsid w:val="000136AF"/>
    <w:rsid w:val="0002071F"/>
    <w:rsid w:val="00025102"/>
    <w:rsid w:val="0004044E"/>
    <w:rsid w:val="0005120E"/>
    <w:rsid w:val="00054577"/>
    <w:rsid w:val="000551B6"/>
    <w:rsid w:val="00061190"/>
    <w:rsid w:val="000614BF"/>
    <w:rsid w:val="00064802"/>
    <w:rsid w:val="00066145"/>
    <w:rsid w:val="0007169C"/>
    <w:rsid w:val="00077593"/>
    <w:rsid w:val="00083F48"/>
    <w:rsid w:val="000A7DF9"/>
    <w:rsid w:val="000B7373"/>
    <w:rsid w:val="000D05EF"/>
    <w:rsid w:val="000D5485"/>
    <w:rsid w:val="000E0ECF"/>
    <w:rsid w:val="000F21C1"/>
    <w:rsid w:val="00105D72"/>
    <w:rsid w:val="0010745C"/>
    <w:rsid w:val="001138F3"/>
    <w:rsid w:val="00117277"/>
    <w:rsid w:val="0013535B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2EFF"/>
    <w:rsid w:val="001A3B9F"/>
    <w:rsid w:val="001A4532"/>
    <w:rsid w:val="001A65C0"/>
    <w:rsid w:val="001B6456"/>
    <w:rsid w:val="001B7A5D"/>
    <w:rsid w:val="001C5F14"/>
    <w:rsid w:val="001C69C4"/>
    <w:rsid w:val="001D69A1"/>
    <w:rsid w:val="001D7047"/>
    <w:rsid w:val="001E0A8D"/>
    <w:rsid w:val="001E3590"/>
    <w:rsid w:val="001E7407"/>
    <w:rsid w:val="001F434C"/>
    <w:rsid w:val="00201D27"/>
    <w:rsid w:val="0020300C"/>
    <w:rsid w:val="00217128"/>
    <w:rsid w:val="00220A0C"/>
    <w:rsid w:val="00223E4A"/>
    <w:rsid w:val="002302EA"/>
    <w:rsid w:val="00240749"/>
    <w:rsid w:val="002468D7"/>
    <w:rsid w:val="00257E28"/>
    <w:rsid w:val="00260916"/>
    <w:rsid w:val="0027714F"/>
    <w:rsid w:val="00285CDD"/>
    <w:rsid w:val="00287F6C"/>
    <w:rsid w:val="00291167"/>
    <w:rsid w:val="00297ECB"/>
    <w:rsid w:val="002A0D0F"/>
    <w:rsid w:val="002B3F41"/>
    <w:rsid w:val="002C0C28"/>
    <w:rsid w:val="002C152A"/>
    <w:rsid w:val="002D043A"/>
    <w:rsid w:val="002D5A5A"/>
    <w:rsid w:val="002E09A9"/>
    <w:rsid w:val="002E34E4"/>
    <w:rsid w:val="0031518E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6BB3"/>
    <w:rsid w:val="00367960"/>
    <w:rsid w:val="00385AB1"/>
    <w:rsid w:val="003A15AC"/>
    <w:rsid w:val="003A56EB"/>
    <w:rsid w:val="003B0627"/>
    <w:rsid w:val="003C5F2B"/>
    <w:rsid w:val="003D0BFE"/>
    <w:rsid w:val="003D383A"/>
    <w:rsid w:val="003D5700"/>
    <w:rsid w:val="003F0F5A"/>
    <w:rsid w:val="003F1F6C"/>
    <w:rsid w:val="00400A30"/>
    <w:rsid w:val="004022CA"/>
    <w:rsid w:val="00405930"/>
    <w:rsid w:val="004116CD"/>
    <w:rsid w:val="00413460"/>
    <w:rsid w:val="00414ADE"/>
    <w:rsid w:val="00424CA9"/>
    <w:rsid w:val="004257BB"/>
    <w:rsid w:val="004261D9"/>
    <w:rsid w:val="0044291A"/>
    <w:rsid w:val="00451510"/>
    <w:rsid w:val="00460499"/>
    <w:rsid w:val="004610E4"/>
    <w:rsid w:val="00474835"/>
    <w:rsid w:val="004819C7"/>
    <w:rsid w:val="0048364F"/>
    <w:rsid w:val="00490F2E"/>
    <w:rsid w:val="00496DB3"/>
    <w:rsid w:val="00496F97"/>
    <w:rsid w:val="004A53EA"/>
    <w:rsid w:val="004B1C31"/>
    <w:rsid w:val="004B4981"/>
    <w:rsid w:val="004E0561"/>
    <w:rsid w:val="004F1FAC"/>
    <w:rsid w:val="004F676E"/>
    <w:rsid w:val="00511CE6"/>
    <w:rsid w:val="00516B8D"/>
    <w:rsid w:val="00523D2B"/>
    <w:rsid w:val="00525CD3"/>
    <w:rsid w:val="0052686F"/>
    <w:rsid w:val="0052756C"/>
    <w:rsid w:val="00530230"/>
    <w:rsid w:val="00530CC9"/>
    <w:rsid w:val="005313DD"/>
    <w:rsid w:val="00535BAB"/>
    <w:rsid w:val="00537FBC"/>
    <w:rsid w:val="00541D73"/>
    <w:rsid w:val="00542546"/>
    <w:rsid w:val="0054295B"/>
    <w:rsid w:val="00543469"/>
    <w:rsid w:val="005452CC"/>
    <w:rsid w:val="00546FA3"/>
    <w:rsid w:val="00554243"/>
    <w:rsid w:val="00557C7A"/>
    <w:rsid w:val="00562A58"/>
    <w:rsid w:val="00581211"/>
    <w:rsid w:val="00584811"/>
    <w:rsid w:val="00585219"/>
    <w:rsid w:val="00593AA6"/>
    <w:rsid w:val="00594161"/>
    <w:rsid w:val="00594749"/>
    <w:rsid w:val="005A482B"/>
    <w:rsid w:val="005B1ADE"/>
    <w:rsid w:val="005B4067"/>
    <w:rsid w:val="005C36E0"/>
    <w:rsid w:val="005C3F41"/>
    <w:rsid w:val="005D168D"/>
    <w:rsid w:val="005D5EA1"/>
    <w:rsid w:val="005E61D3"/>
    <w:rsid w:val="005F7738"/>
    <w:rsid w:val="00600219"/>
    <w:rsid w:val="006063F8"/>
    <w:rsid w:val="00613EAD"/>
    <w:rsid w:val="006158AC"/>
    <w:rsid w:val="00640402"/>
    <w:rsid w:val="00640F78"/>
    <w:rsid w:val="00646E7B"/>
    <w:rsid w:val="00647619"/>
    <w:rsid w:val="00655D6A"/>
    <w:rsid w:val="00656DE9"/>
    <w:rsid w:val="00677CC2"/>
    <w:rsid w:val="006813A9"/>
    <w:rsid w:val="00685F42"/>
    <w:rsid w:val="006866A1"/>
    <w:rsid w:val="0069207B"/>
    <w:rsid w:val="006A4309"/>
    <w:rsid w:val="006B04EF"/>
    <w:rsid w:val="006B0E55"/>
    <w:rsid w:val="006B7006"/>
    <w:rsid w:val="006C7F8C"/>
    <w:rsid w:val="006D3A2F"/>
    <w:rsid w:val="006D714B"/>
    <w:rsid w:val="006D7AB9"/>
    <w:rsid w:val="006F04D7"/>
    <w:rsid w:val="00700B2C"/>
    <w:rsid w:val="0071057E"/>
    <w:rsid w:val="00713084"/>
    <w:rsid w:val="00720FC2"/>
    <w:rsid w:val="00731E00"/>
    <w:rsid w:val="00732E9D"/>
    <w:rsid w:val="0073491A"/>
    <w:rsid w:val="007440B7"/>
    <w:rsid w:val="00747429"/>
    <w:rsid w:val="00747993"/>
    <w:rsid w:val="00760040"/>
    <w:rsid w:val="007634AD"/>
    <w:rsid w:val="007715C9"/>
    <w:rsid w:val="0077204F"/>
    <w:rsid w:val="00774EDD"/>
    <w:rsid w:val="007757EC"/>
    <w:rsid w:val="00781073"/>
    <w:rsid w:val="00782444"/>
    <w:rsid w:val="007A115D"/>
    <w:rsid w:val="007A35E6"/>
    <w:rsid w:val="007A6863"/>
    <w:rsid w:val="007D45C1"/>
    <w:rsid w:val="007E7D4A"/>
    <w:rsid w:val="007F10DE"/>
    <w:rsid w:val="007F48ED"/>
    <w:rsid w:val="007F7947"/>
    <w:rsid w:val="00812F45"/>
    <w:rsid w:val="00827951"/>
    <w:rsid w:val="0084172C"/>
    <w:rsid w:val="00856A31"/>
    <w:rsid w:val="00872043"/>
    <w:rsid w:val="008754D0"/>
    <w:rsid w:val="00877D48"/>
    <w:rsid w:val="0088345B"/>
    <w:rsid w:val="008A16A5"/>
    <w:rsid w:val="008C0E31"/>
    <w:rsid w:val="008C225A"/>
    <w:rsid w:val="008C2B5D"/>
    <w:rsid w:val="008D0EE0"/>
    <w:rsid w:val="008D5B99"/>
    <w:rsid w:val="008D7A27"/>
    <w:rsid w:val="008E4702"/>
    <w:rsid w:val="008E69AA"/>
    <w:rsid w:val="008E6D6E"/>
    <w:rsid w:val="008E740D"/>
    <w:rsid w:val="008F4F1C"/>
    <w:rsid w:val="00910FA9"/>
    <w:rsid w:val="009121C8"/>
    <w:rsid w:val="00917F18"/>
    <w:rsid w:val="00922764"/>
    <w:rsid w:val="00932377"/>
    <w:rsid w:val="0093679C"/>
    <w:rsid w:val="00943102"/>
    <w:rsid w:val="0094523D"/>
    <w:rsid w:val="009559E6"/>
    <w:rsid w:val="009735D3"/>
    <w:rsid w:val="00976A63"/>
    <w:rsid w:val="00983419"/>
    <w:rsid w:val="009A7786"/>
    <w:rsid w:val="009C3431"/>
    <w:rsid w:val="009C5989"/>
    <w:rsid w:val="009D08DA"/>
    <w:rsid w:val="009D61C2"/>
    <w:rsid w:val="00A03902"/>
    <w:rsid w:val="00A0616A"/>
    <w:rsid w:val="00A06860"/>
    <w:rsid w:val="00A077AB"/>
    <w:rsid w:val="00A136F5"/>
    <w:rsid w:val="00A2282A"/>
    <w:rsid w:val="00A231E2"/>
    <w:rsid w:val="00A2550D"/>
    <w:rsid w:val="00A2657E"/>
    <w:rsid w:val="00A4169B"/>
    <w:rsid w:val="00A445F2"/>
    <w:rsid w:val="00A50D55"/>
    <w:rsid w:val="00A5165B"/>
    <w:rsid w:val="00A5187E"/>
    <w:rsid w:val="00A52FDA"/>
    <w:rsid w:val="00A542E1"/>
    <w:rsid w:val="00A63759"/>
    <w:rsid w:val="00A64912"/>
    <w:rsid w:val="00A70A74"/>
    <w:rsid w:val="00AA0343"/>
    <w:rsid w:val="00AA2A5C"/>
    <w:rsid w:val="00AB78E9"/>
    <w:rsid w:val="00AB7A8B"/>
    <w:rsid w:val="00AC72C6"/>
    <w:rsid w:val="00AD2ADB"/>
    <w:rsid w:val="00AD3467"/>
    <w:rsid w:val="00AD5641"/>
    <w:rsid w:val="00AE0F9B"/>
    <w:rsid w:val="00AE11F4"/>
    <w:rsid w:val="00AF22D5"/>
    <w:rsid w:val="00AF55FF"/>
    <w:rsid w:val="00B02B9A"/>
    <w:rsid w:val="00B032D8"/>
    <w:rsid w:val="00B164A4"/>
    <w:rsid w:val="00B33B3C"/>
    <w:rsid w:val="00B40D74"/>
    <w:rsid w:val="00B52663"/>
    <w:rsid w:val="00B56DCB"/>
    <w:rsid w:val="00B75FF2"/>
    <w:rsid w:val="00B770D2"/>
    <w:rsid w:val="00BA47A3"/>
    <w:rsid w:val="00BA5026"/>
    <w:rsid w:val="00BB4310"/>
    <w:rsid w:val="00BB6E79"/>
    <w:rsid w:val="00BE3B31"/>
    <w:rsid w:val="00BE5FE2"/>
    <w:rsid w:val="00BE719A"/>
    <w:rsid w:val="00BE720A"/>
    <w:rsid w:val="00BF6650"/>
    <w:rsid w:val="00C067E5"/>
    <w:rsid w:val="00C164CA"/>
    <w:rsid w:val="00C2772F"/>
    <w:rsid w:val="00C42BF8"/>
    <w:rsid w:val="00C460AE"/>
    <w:rsid w:val="00C50043"/>
    <w:rsid w:val="00C50A0F"/>
    <w:rsid w:val="00C7573B"/>
    <w:rsid w:val="00C76CF3"/>
    <w:rsid w:val="00C81D60"/>
    <w:rsid w:val="00C945D9"/>
    <w:rsid w:val="00CA7844"/>
    <w:rsid w:val="00CB58EF"/>
    <w:rsid w:val="00CB5DB0"/>
    <w:rsid w:val="00CD44B8"/>
    <w:rsid w:val="00CD77B7"/>
    <w:rsid w:val="00CE4BE3"/>
    <w:rsid w:val="00CE5D4D"/>
    <w:rsid w:val="00CE7D64"/>
    <w:rsid w:val="00CF0BB2"/>
    <w:rsid w:val="00CF39BA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1D44"/>
    <w:rsid w:val="00D95891"/>
    <w:rsid w:val="00DB391A"/>
    <w:rsid w:val="00DB5CB4"/>
    <w:rsid w:val="00DC1DB5"/>
    <w:rsid w:val="00DE149E"/>
    <w:rsid w:val="00DE4BB4"/>
    <w:rsid w:val="00DF1AB3"/>
    <w:rsid w:val="00E00005"/>
    <w:rsid w:val="00E05704"/>
    <w:rsid w:val="00E11B7F"/>
    <w:rsid w:val="00E12F1A"/>
    <w:rsid w:val="00E21CFB"/>
    <w:rsid w:val="00E22935"/>
    <w:rsid w:val="00E377B1"/>
    <w:rsid w:val="00E53BB5"/>
    <w:rsid w:val="00E54292"/>
    <w:rsid w:val="00E60191"/>
    <w:rsid w:val="00E649AB"/>
    <w:rsid w:val="00E74DC7"/>
    <w:rsid w:val="00E87699"/>
    <w:rsid w:val="00E92E27"/>
    <w:rsid w:val="00E9586B"/>
    <w:rsid w:val="00E97334"/>
    <w:rsid w:val="00EA0D36"/>
    <w:rsid w:val="00EC3926"/>
    <w:rsid w:val="00ED4928"/>
    <w:rsid w:val="00EE21C9"/>
    <w:rsid w:val="00EE6190"/>
    <w:rsid w:val="00EF2E3A"/>
    <w:rsid w:val="00EF6402"/>
    <w:rsid w:val="00F025DF"/>
    <w:rsid w:val="00F0331F"/>
    <w:rsid w:val="00F047E2"/>
    <w:rsid w:val="00F04D57"/>
    <w:rsid w:val="00F078DC"/>
    <w:rsid w:val="00F13E86"/>
    <w:rsid w:val="00F32FCB"/>
    <w:rsid w:val="00F4624B"/>
    <w:rsid w:val="00F475B2"/>
    <w:rsid w:val="00F56E66"/>
    <w:rsid w:val="00F57B82"/>
    <w:rsid w:val="00F63381"/>
    <w:rsid w:val="00F6709F"/>
    <w:rsid w:val="00F677A9"/>
    <w:rsid w:val="00F723BD"/>
    <w:rsid w:val="00F732EA"/>
    <w:rsid w:val="00F84CF5"/>
    <w:rsid w:val="00F84E2B"/>
    <w:rsid w:val="00F8612E"/>
    <w:rsid w:val="00F92601"/>
    <w:rsid w:val="00F9418B"/>
    <w:rsid w:val="00FA420B"/>
    <w:rsid w:val="00FB0A14"/>
    <w:rsid w:val="00FB193D"/>
    <w:rsid w:val="00FB518B"/>
    <w:rsid w:val="00FD5626"/>
    <w:rsid w:val="00FE0781"/>
    <w:rsid w:val="00FF0DE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1D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D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D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D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D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1D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1D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1D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C1D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C1D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1DB5"/>
  </w:style>
  <w:style w:type="paragraph" w:customStyle="1" w:styleId="OPCParaBase">
    <w:name w:val="OPCParaBase"/>
    <w:qFormat/>
    <w:rsid w:val="00DC1D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1D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1D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1D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1D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1D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C1D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1D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1D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1D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1D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1DB5"/>
  </w:style>
  <w:style w:type="paragraph" w:customStyle="1" w:styleId="Blocks">
    <w:name w:val="Blocks"/>
    <w:aliases w:val="bb"/>
    <w:basedOn w:val="OPCParaBase"/>
    <w:qFormat/>
    <w:rsid w:val="00DC1D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1D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1DB5"/>
    <w:rPr>
      <w:i/>
    </w:rPr>
  </w:style>
  <w:style w:type="paragraph" w:customStyle="1" w:styleId="BoxList">
    <w:name w:val="BoxList"/>
    <w:aliases w:val="bl"/>
    <w:basedOn w:val="BoxText"/>
    <w:qFormat/>
    <w:rsid w:val="00DC1D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1D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1D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1DB5"/>
    <w:pPr>
      <w:ind w:left="1985" w:hanging="851"/>
    </w:pPr>
  </w:style>
  <w:style w:type="character" w:customStyle="1" w:styleId="CharAmPartNo">
    <w:name w:val="CharAmPartNo"/>
    <w:basedOn w:val="OPCCharBase"/>
    <w:qFormat/>
    <w:rsid w:val="00DC1DB5"/>
  </w:style>
  <w:style w:type="character" w:customStyle="1" w:styleId="CharAmPartText">
    <w:name w:val="CharAmPartText"/>
    <w:basedOn w:val="OPCCharBase"/>
    <w:qFormat/>
    <w:rsid w:val="00DC1DB5"/>
  </w:style>
  <w:style w:type="character" w:customStyle="1" w:styleId="CharAmSchNo">
    <w:name w:val="CharAmSchNo"/>
    <w:basedOn w:val="OPCCharBase"/>
    <w:qFormat/>
    <w:rsid w:val="00DC1DB5"/>
  </w:style>
  <w:style w:type="character" w:customStyle="1" w:styleId="CharAmSchText">
    <w:name w:val="CharAmSchText"/>
    <w:basedOn w:val="OPCCharBase"/>
    <w:qFormat/>
    <w:rsid w:val="00DC1DB5"/>
  </w:style>
  <w:style w:type="character" w:customStyle="1" w:styleId="CharBoldItalic">
    <w:name w:val="CharBoldItalic"/>
    <w:basedOn w:val="OPCCharBase"/>
    <w:uiPriority w:val="1"/>
    <w:qFormat/>
    <w:rsid w:val="00DC1D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1DB5"/>
  </w:style>
  <w:style w:type="character" w:customStyle="1" w:styleId="CharChapText">
    <w:name w:val="CharChapText"/>
    <w:basedOn w:val="OPCCharBase"/>
    <w:uiPriority w:val="1"/>
    <w:qFormat/>
    <w:rsid w:val="00DC1DB5"/>
  </w:style>
  <w:style w:type="character" w:customStyle="1" w:styleId="CharDivNo">
    <w:name w:val="CharDivNo"/>
    <w:basedOn w:val="OPCCharBase"/>
    <w:uiPriority w:val="1"/>
    <w:qFormat/>
    <w:rsid w:val="00DC1DB5"/>
  </w:style>
  <w:style w:type="character" w:customStyle="1" w:styleId="CharDivText">
    <w:name w:val="CharDivText"/>
    <w:basedOn w:val="OPCCharBase"/>
    <w:uiPriority w:val="1"/>
    <w:qFormat/>
    <w:rsid w:val="00DC1DB5"/>
  </w:style>
  <w:style w:type="character" w:customStyle="1" w:styleId="CharItalic">
    <w:name w:val="CharItalic"/>
    <w:basedOn w:val="OPCCharBase"/>
    <w:uiPriority w:val="1"/>
    <w:qFormat/>
    <w:rsid w:val="00DC1DB5"/>
    <w:rPr>
      <w:i/>
    </w:rPr>
  </w:style>
  <w:style w:type="character" w:customStyle="1" w:styleId="CharPartNo">
    <w:name w:val="CharPartNo"/>
    <w:basedOn w:val="OPCCharBase"/>
    <w:uiPriority w:val="1"/>
    <w:qFormat/>
    <w:rsid w:val="00DC1DB5"/>
  </w:style>
  <w:style w:type="character" w:customStyle="1" w:styleId="CharPartText">
    <w:name w:val="CharPartText"/>
    <w:basedOn w:val="OPCCharBase"/>
    <w:uiPriority w:val="1"/>
    <w:qFormat/>
    <w:rsid w:val="00DC1DB5"/>
  </w:style>
  <w:style w:type="character" w:customStyle="1" w:styleId="CharSectno">
    <w:name w:val="CharSectno"/>
    <w:basedOn w:val="OPCCharBase"/>
    <w:qFormat/>
    <w:rsid w:val="00DC1DB5"/>
  </w:style>
  <w:style w:type="character" w:customStyle="1" w:styleId="CharSubdNo">
    <w:name w:val="CharSubdNo"/>
    <w:basedOn w:val="OPCCharBase"/>
    <w:uiPriority w:val="1"/>
    <w:qFormat/>
    <w:rsid w:val="00DC1DB5"/>
  </w:style>
  <w:style w:type="character" w:customStyle="1" w:styleId="CharSubdText">
    <w:name w:val="CharSubdText"/>
    <w:basedOn w:val="OPCCharBase"/>
    <w:uiPriority w:val="1"/>
    <w:qFormat/>
    <w:rsid w:val="00DC1DB5"/>
  </w:style>
  <w:style w:type="paragraph" w:customStyle="1" w:styleId="CTA--">
    <w:name w:val="CTA --"/>
    <w:basedOn w:val="OPCParaBase"/>
    <w:next w:val="Normal"/>
    <w:rsid w:val="00DC1D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1D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1D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1D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1D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1D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1D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1D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1D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1D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1D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1D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1D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1D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C1D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1D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1D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1D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1D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1D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1D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1D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1D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1D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1D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C1D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1D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1D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1D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1D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1D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1D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1D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1D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1D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C1D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1D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1D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1D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1D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1D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1D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1D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1D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1D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1D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1D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1D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1D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1D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1D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1D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1D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1D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C1D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C1D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C1D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C1D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C1D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1D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1D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1D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1D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1D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1D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1D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C1DB5"/>
    <w:rPr>
      <w:sz w:val="16"/>
    </w:rPr>
  </w:style>
  <w:style w:type="table" w:customStyle="1" w:styleId="CFlag">
    <w:name w:val="CFlag"/>
    <w:basedOn w:val="TableNormal"/>
    <w:uiPriority w:val="99"/>
    <w:rsid w:val="00DC1D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C1D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1D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1D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C1D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C1D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1D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1D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1DB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C1DB5"/>
    <w:pPr>
      <w:spacing w:before="120"/>
    </w:pPr>
  </w:style>
  <w:style w:type="paragraph" w:customStyle="1" w:styleId="CompiledActNo">
    <w:name w:val="CompiledActNo"/>
    <w:basedOn w:val="OPCParaBase"/>
    <w:next w:val="Normal"/>
    <w:rsid w:val="00DC1D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C1D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1D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C1D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1D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1D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1D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C1D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C1D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1D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1D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1D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1D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1D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1D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C1D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1D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1DB5"/>
  </w:style>
  <w:style w:type="character" w:customStyle="1" w:styleId="CharSubPartNoCASA">
    <w:name w:val="CharSubPartNo(CASA)"/>
    <w:basedOn w:val="OPCCharBase"/>
    <w:uiPriority w:val="1"/>
    <w:rsid w:val="00DC1DB5"/>
  </w:style>
  <w:style w:type="paragraph" w:customStyle="1" w:styleId="ENoteTTIndentHeadingSub">
    <w:name w:val="ENoteTTIndentHeadingSub"/>
    <w:aliases w:val="enTTHis"/>
    <w:basedOn w:val="OPCParaBase"/>
    <w:rsid w:val="00DC1D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1D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1D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1D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1D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1DB5"/>
    <w:rPr>
      <w:sz w:val="22"/>
    </w:rPr>
  </w:style>
  <w:style w:type="paragraph" w:customStyle="1" w:styleId="SOTextNote">
    <w:name w:val="SO TextNote"/>
    <w:aliases w:val="sont"/>
    <w:basedOn w:val="SOText"/>
    <w:qFormat/>
    <w:rsid w:val="00DC1D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1D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1DB5"/>
    <w:rPr>
      <w:sz w:val="22"/>
    </w:rPr>
  </w:style>
  <w:style w:type="paragraph" w:customStyle="1" w:styleId="FileName">
    <w:name w:val="FileName"/>
    <w:basedOn w:val="Normal"/>
    <w:rsid w:val="00DC1DB5"/>
  </w:style>
  <w:style w:type="paragraph" w:customStyle="1" w:styleId="TableHeading">
    <w:name w:val="TableHeading"/>
    <w:aliases w:val="th"/>
    <w:basedOn w:val="OPCParaBase"/>
    <w:next w:val="Tabletext"/>
    <w:rsid w:val="00DC1D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1D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1D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1D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1D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1D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1D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1D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1D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1D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1DB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1D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1D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C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D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C1D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C1D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1D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C1D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C1D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C1D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C1DB5"/>
  </w:style>
  <w:style w:type="character" w:customStyle="1" w:styleId="charlegsubtitle1">
    <w:name w:val="charlegsubtitle1"/>
    <w:basedOn w:val="DefaultParagraphFont"/>
    <w:rsid w:val="00DC1D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C1DB5"/>
    <w:pPr>
      <w:ind w:left="240" w:hanging="240"/>
    </w:pPr>
  </w:style>
  <w:style w:type="paragraph" w:styleId="Index2">
    <w:name w:val="index 2"/>
    <w:basedOn w:val="Normal"/>
    <w:next w:val="Normal"/>
    <w:autoRedefine/>
    <w:rsid w:val="00DC1DB5"/>
    <w:pPr>
      <w:ind w:left="480" w:hanging="240"/>
    </w:pPr>
  </w:style>
  <w:style w:type="paragraph" w:styleId="Index3">
    <w:name w:val="index 3"/>
    <w:basedOn w:val="Normal"/>
    <w:next w:val="Normal"/>
    <w:autoRedefine/>
    <w:rsid w:val="00DC1DB5"/>
    <w:pPr>
      <w:ind w:left="720" w:hanging="240"/>
    </w:pPr>
  </w:style>
  <w:style w:type="paragraph" w:styleId="Index4">
    <w:name w:val="index 4"/>
    <w:basedOn w:val="Normal"/>
    <w:next w:val="Normal"/>
    <w:autoRedefine/>
    <w:rsid w:val="00DC1DB5"/>
    <w:pPr>
      <w:ind w:left="960" w:hanging="240"/>
    </w:pPr>
  </w:style>
  <w:style w:type="paragraph" w:styleId="Index5">
    <w:name w:val="index 5"/>
    <w:basedOn w:val="Normal"/>
    <w:next w:val="Normal"/>
    <w:autoRedefine/>
    <w:rsid w:val="00DC1DB5"/>
    <w:pPr>
      <w:ind w:left="1200" w:hanging="240"/>
    </w:pPr>
  </w:style>
  <w:style w:type="paragraph" w:styleId="Index6">
    <w:name w:val="index 6"/>
    <w:basedOn w:val="Normal"/>
    <w:next w:val="Normal"/>
    <w:autoRedefine/>
    <w:rsid w:val="00DC1DB5"/>
    <w:pPr>
      <w:ind w:left="1440" w:hanging="240"/>
    </w:pPr>
  </w:style>
  <w:style w:type="paragraph" w:styleId="Index7">
    <w:name w:val="index 7"/>
    <w:basedOn w:val="Normal"/>
    <w:next w:val="Normal"/>
    <w:autoRedefine/>
    <w:rsid w:val="00DC1DB5"/>
    <w:pPr>
      <w:ind w:left="1680" w:hanging="240"/>
    </w:pPr>
  </w:style>
  <w:style w:type="paragraph" w:styleId="Index8">
    <w:name w:val="index 8"/>
    <w:basedOn w:val="Normal"/>
    <w:next w:val="Normal"/>
    <w:autoRedefine/>
    <w:rsid w:val="00DC1DB5"/>
    <w:pPr>
      <w:ind w:left="1920" w:hanging="240"/>
    </w:pPr>
  </w:style>
  <w:style w:type="paragraph" w:styleId="Index9">
    <w:name w:val="index 9"/>
    <w:basedOn w:val="Normal"/>
    <w:next w:val="Normal"/>
    <w:autoRedefine/>
    <w:rsid w:val="00DC1DB5"/>
    <w:pPr>
      <w:ind w:left="2160" w:hanging="240"/>
    </w:pPr>
  </w:style>
  <w:style w:type="paragraph" w:styleId="NormalIndent">
    <w:name w:val="Normal Indent"/>
    <w:basedOn w:val="Normal"/>
    <w:rsid w:val="00DC1DB5"/>
    <w:pPr>
      <w:ind w:left="720"/>
    </w:pPr>
  </w:style>
  <w:style w:type="paragraph" w:styleId="FootnoteText">
    <w:name w:val="footnote text"/>
    <w:basedOn w:val="Normal"/>
    <w:link w:val="FootnoteTextChar"/>
    <w:rsid w:val="00DC1D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1DB5"/>
  </w:style>
  <w:style w:type="paragraph" w:styleId="CommentText">
    <w:name w:val="annotation text"/>
    <w:basedOn w:val="Normal"/>
    <w:link w:val="CommentTextChar"/>
    <w:rsid w:val="00DC1D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1DB5"/>
  </w:style>
  <w:style w:type="paragraph" w:styleId="IndexHeading">
    <w:name w:val="index heading"/>
    <w:basedOn w:val="Normal"/>
    <w:next w:val="Index1"/>
    <w:rsid w:val="00DC1D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C1D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C1DB5"/>
    <w:pPr>
      <w:ind w:left="480" w:hanging="480"/>
    </w:pPr>
  </w:style>
  <w:style w:type="paragraph" w:styleId="EnvelopeAddress">
    <w:name w:val="envelope address"/>
    <w:basedOn w:val="Normal"/>
    <w:rsid w:val="00DC1D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C1D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C1D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C1DB5"/>
    <w:rPr>
      <w:sz w:val="16"/>
      <w:szCs w:val="16"/>
    </w:rPr>
  </w:style>
  <w:style w:type="character" w:styleId="PageNumber">
    <w:name w:val="page number"/>
    <w:basedOn w:val="DefaultParagraphFont"/>
    <w:rsid w:val="00DC1DB5"/>
  </w:style>
  <w:style w:type="character" w:styleId="EndnoteReference">
    <w:name w:val="endnote reference"/>
    <w:basedOn w:val="DefaultParagraphFont"/>
    <w:rsid w:val="00DC1DB5"/>
    <w:rPr>
      <w:vertAlign w:val="superscript"/>
    </w:rPr>
  </w:style>
  <w:style w:type="paragraph" w:styleId="EndnoteText">
    <w:name w:val="endnote text"/>
    <w:basedOn w:val="Normal"/>
    <w:link w:val="EndnoteTextChar"/>
    <w:rsid w:val="00DC1D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C1DB5"/>
  </w:style>
  <w:style w:type="paragraph" w:styleId="TableofAuthorities">
    <w:name w:val="table of authorities"/>
    <w:basedOn w:val="Normal"/>
    <w:next w:val="Normal"/>
    <w:rsid w:val="00DC1DB5"/>
    <w:pPr>
      <w:ind w:left="240" w:hanging="240"/>
    </w:pPr>
  </w:style>
  <w:style w:type="paragraph" w:styleId="MacroText">
    <w:name w:val="macro"/>
    <w:link w:val="MacroTextChar"/>
    <w:rsid w:val="00DC1D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C1D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C1D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C1DB5"/>
    <w:pPr>
      <w:ind w:left="283" w:hanging="283"/>
    </w:pPr>
  </w:style>
  <w:style w:type="paragraph" w:styleId="ListBullet">
    <w:name w:val="List Bullet"/>
    <w:basedOn w:val="Normal"/>
    <w:autoRedefine/>
    <w:rsid w:val="00DC1D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C1D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C1DB5"/>
    <w:pPr>
      <w:ind w:left="566" w:hanging="283"/>
    </w:pPr>
  </w:style>
  <w:style w:type="paragraph" w:styleId="List3">
    <w:name w:val="List 3"/>
    <w:basedOn w:val="Normal"/>
    <w:rsid w:val="00DC1DB5"/>
    <w:pPr>
      <w:ind w:left="849" w:hanging="283"/>
    </w:pPr>
  </w:style>
  <w:style w:type="paragraph" w:styleId="List4">
    <w:name w:val="List 4"/>
    <w:basedOn w:val="Normal"/>
    <w:rsid w:val="00DC1DB5"/>
    <w:pPr>
      <w:ind w:left="1132" w:hanging="283"/>
    </w:pPr>
  </w:style>
  <w:style w:type="paragraph" w:styleId="List5">
    <w:name w:val="List 5"/>
    <w:basedOn w:val="Normal"/>
    <w:rsid w:val="00DC1DB5"/>
    <w:pPr>
      <w:ind w:left="1415" w:hanging="283"/>
    </w:pPr>
  </w:style>
  <w:style w:type="paragraph" w:styleId="ListBullet2">
    <w:name w:val="List Bullet 2"/>
    <w:basedOn w:val="Normal"/>
    <w:autoRedefine/>
    <w:rsid w:val="00DC1D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C1D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C1D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C1D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C1D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C1D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C1D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C1D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C1D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C1D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C1DB5"/>
    <w:pPr>
      <w:ind w:left="4252"/>
    </w:pPr>
  </w:style>
  <w:style w:type="character" w:customStyle="1" w:styleId="ClosingChar">
    <w:name w:val="Closing Char"/>
    <w:basedOn w:val="DefaultParagraphFont"/>
    <w:link w:val="Closing"/>
    <w:rsid w:val="00DC1DB5"/>
    <w:rPr>
      <w:sz w:val="22"/>
    </w:rPr>
  </w:style>
  <w:style w:type="paragraph" w:styleId="Signature">
    <w:name w:val="Signature"/>
    <w:basedOn w:val="Normal"/>
    <w:link w:val="SignatureChar"/>
    <w:rsid w:val="00DC1D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C1DB5"/>
    <w:rPr>
      <w:sz w:val="22"/>
    </w:rPr>
  </w:style>
  <w:style w:type="paragraph" w:styleId="BodyText">
    <w:name w:val="Body Text"/>
    <w:basedOn w:val="Normal"/>
    <w:link w:val="BodyTextChar"/>
    <w:rsid w:val="00DC1D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1DB5"/>
    <w:rPr>
      <w:sz w:val="22"/>
    </w:rPr>
  </w:style>
  <w:style w:type="paragraph" w:styleId="BodyTextIndent">
    <w:name w:val="Body Text Indent"/>
    <w:basedOn w:val="Normal"/>
    <w:link w:val="BodyTextIndentChar"/>
    <w:rsid w:val="00DC1D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1DB5"/>
    <w:rPr>
      <w:sz w:val="22"/>
    </w:rPr>
  </w:style>
  <w:style w:type="paragraph" w:styleId="ListContinue">
    <w:name w:val="List Continue"/>
    <w:basedOn w:val="Normal"/>
    <w:rsid w:val="00DC1DB5"/>
    <w:pPr>
      <w:spacing w:after="120"/>
      <w:ind w:left="283"/>
    </w:pPr>
  </w:style>
  <w:style w:type="paragraph" w:styleId="ListContinue2">
    <w:name w:val="List Continue 2"/>
    <w:basedOn w:val="Normal"/>
    <w:rsid w:val="00DC1DB5"/>
    <w:pPr>
      <w:spacing w:after="120"/>
      <w:ind w:left="566"/>
    </w:pPr>
  </w:style>
  <w:style w:type="paragraph" w:styleId="ListContinue3">
    <w:name w:val="List Continue 3"/>
    <w:basedOn w:val="Normal"/>
    <w:rsid w:val="00DC1DB5"/>
    <w:pPr>
      <w:spacing w:after="120"/>
      <w:ind w:left="849"/>
    </w:pPr>
  </w:style>
  <w:style w:type="paragraph" w:styleId="ListContinue4">
    <w:name w:val="List Continue 4"/>
    <w:basedOn w:val="Normal"/>
    <w:rsid w:val="00DC1DB5"/>
    <w:pPr>
      <w:spacing w:after="120"/>
      <w:ind w:left="1132"/>
    </w:pPr>
  </w:style>
  <w:style w:type="paragraph" w:styleId="ListContinue5">
    <w:name w:val="List Continue 5"/>
    <w:basedOn w:val="Normal"/>
    <w:rsid w:val="00DC1D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C1D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C1D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C1D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C1D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C1DB5"/>
  </w:style>
  <w:style w:type="character" w:customStyle="1" w:styleId="SalutationChar">
    <w:name w:val="Salutation Char"/>
    <w:basedOn w:val="DefaultParagraphFont"/>
    <w:link w:val="Salutation"/>
    <w:rsid w:val="00DC1DB5"/>
    <w:rPr>
      <w:sz w:val="22"/>
    </w:rPr>
  </w:style>
  <w:style w:type="paragraph" w:styleId="Date">
    <w:name w:val="Date"/>
    <w:basedOn w:val="Normal"/>
    <w:next w:val="Normal"/>
    <w:link w:val="DateChar"/>
    <w:rsid w:val="00DC1DB5"/>
  </w:style>
  <w:style w:type="character" w:customStyle="1" w:styleId="DateChar">
    <w:name w:val="Date Char"/>
    <w:basedOn w:val="DefaultParagraphFont"/>
    <w:link w:val="Date"/>
    <w:rsid w:val="00DC1DB5"/>
    <w:rPr>
      <w:sz w:val="22"/>
    </w:rPr>
  </w:style>
  <w:style w:type="paragraph" w:styleId="BodyTextFirstIndent">
    <w:name w:val="Body Text First Indent"/>
    <w:basedOn w:val="BodyText"/>
    <w:link w:val="BodyTextFirstIndentChar"/>
    <w:rsid w:val="00DC1D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C1D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C1D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C1DB5"/>
    <w:rPr>
      <w:sz w:val="22"/>
    </w:rPr>
  </w:style>
  <w:style w:type="paragraph" w:styleId="BodyText2">
    <w:name w:val="Body Text 2"/>
    <w:basedOn w:val="Normal"/>
    <w:link w:val="BodyText2Char"/>
    <w:rsid w:val="00DC1D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1DB5"/>
    <w:rPr>
      <w:sz w:val="22"/>
    </w:rPr>
  </w:style>
  <w:style w:type="paragraph" w:styleId="BodyText3">
    <w:name w:val="Body Text 3"/>
    <w:basedOn w:val="Normal"/>
    <w:link w:val="BodyText3Char"/>
    <w:rsid w:val="00DC1D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1D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C1D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1DB5"/>
    <w:rPr>
      <w:sz w:val="22"/>
    </w:rPr>
  </w:style>
  <w:style w:type="paragraph" w:styleId="BodyTextIndent3">
    <w:name w:val="Body Text Indent 3"/>
    <w:basedOn w:val="Normal"/>
    <w:link w:val="BodyTextIndent3Char"/>
    <w:rsid w:val="00DC1D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1DB5"/>
    <w:rPr>
      <w:sz w:val="16"/>
      <w:szCs w:val="16"/>
    </w:rPr>
  </w:style>
  <w:style w:type="paragraph" w:styleId="BlockText">
    <w:name w:val="Block Text"/>
    <w:basedOn w:val="Normal"/>
    <w:rsid w:val="00DC1DB5"/>
    <w:pPr>
      <w:spacing w:after="120"/>
      <w:ind w:left="1440" w:right="1440"/>
    </w:pPr>
  </w:style>
  <w:style w:type="character" w:styleId="Hyperlink">
    <w:name w:val="Hyperlink"/>
    <w:basedOn w:val="DefaultParagraphFont"/>
    <w:rsid w:val="00DC1DB5"/>
    <w:rPr>
      <w:color w:val="0000FF"/>
      <w:u w:val="single"/>
    </w:rPr>
  </w:style>
  <w:style w:type="character" w:styleId="FollowedHyperlink">
    <w:name w:val="FollowedHyperlink"/>
    <w:basedOn w:val="DefaultParagraphFont"/>
    <w:rsid w:val="00DC1DB5"/>
    <w:rPr>
      <w:color w:val="800080"/>
      <w:u w:val="single"/>
    </w:rPr>
  </w:style>
  <w:style w:type="character" w:styleId="Strong">
    <w:name w:val="Strong"/>
    <w:basedOn w:val="DefaultParagraphFont"/>
    <w:qFormat/>
    <w:rsid w:val="00DC1DB5"/>
    <w:rPr>
      <w:b/>
      <w:bCs/>
    </w:rPr>
  </w:style>
  <w:style w:type="character" w:styleId="Emphasis">
    <w:name w:val="Emphasis"/>
    <w:basedOn w:val="DefaultParagraphFont"/>
    <w:qFormat/>
    <w:rsid w:val="00DC1DB5"/>
    <w:rPr>
      <w:i/>
      <w:iCs/>
    </w:rPr>
  </w:style>
  <w:style w:type="paragraph" w:styleId="DocumentMap">
    <w:name w:val="Document Map"/>
    <w:basedOn w:val="Normal"/>
    <w:link w:val="DocumentMapChar"/>
    <w:rsid w:val="00DC1D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C1D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C1D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C1D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C1DB5"/>
  </w:style>
  <w:style w:type="character" w:customStyle="1" w:styleId="E-mailSignatureChar">
    <w:name w:val="E-mail Signature Char"/>
    <w:basedOn w:val="DefaultParagraphFont"/>
    <w:link w:val="E-mailSignature"/>
    <w:rsid w:val="00DC1DB5"/>
    <w:rPr>
      <w:sz w:val="22"/>
    </w:rPr>
  </w:style>
  <w:style w:type="paragraph" w:styleId="NormalWeb">
    <w:name w:val="Normal (Web)"/>
    <w:basedOn w:val="Normal"/>
    <w:rsid w:val="00DC1DB5"/>
  </w:style>
  <w:style w:type="character" w:styleId="HTMLAcronym">
    <w:name w:val="HTML Acronym"/>
    <w:basedOn w:val="DefaultParagraphFont"/>
    <w:rsid w:val="00DC1DB5"/>
  </w:style>
  <w:style w:type="paragraph" w:styleId="HTMLAddress">
    <w:name w:val="HTML Address"/>
    <w:basedOn w:val="Normal"/>
    <w:link w:val="HTMLAddressChar"/>
    <w:rsid w:val="00DC1D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C1DB5"/>
    <w:rPr>
      <w:i/>
      <w:iCs/>
      <w:sz w:val="22"/>
    </w:rPr>
  </w:style>
  <w:style w:type="character" w:styleId="HTMLCite">
    <w:name w:val="HTML Cite"/>
    <w:basedOn w:val="DefaultParagraphFont"/>
    <w:rsid w:val="00DC1DB5"/>
    <w:rPr>
      <w:i/>
      <w:iCs/>
    </w:rPr>
  </w:style>
  <w:style w:type="character" w:styleId="HTMLCode">
    <w:name w:val="HTML Code"/>
    <w:basedOn w:val="DefaultParagraphFont"/>
    <w:rsid w:val="00DC1D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C1DB5"/>
    <w:rPr>
      <w:i/>
      <w:iCs/>
    </w:rPr>
  </w:style>
  <w:style w:type="character" w:styleId="HTMLKeyboard">
    <w:name w:val="HTML Keyboard"/>
    <w:basedOn w:val="DefaultParagraphFont"/>
    <w:rsid w:val="00DC1D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C1D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C1D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DC1D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C1D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C1D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C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1DB5"/>
    <w:rPr>
      <w:b/>
      <w:bCs/>
    </w:rPr>
  </w:style>
  <w:style w:type="numbering" w:styleId="1ai">
    <w:name w:val="Outline List 1"/>
    <w:basedOn w:val="NoList"/>
    <w:rsid w:val="00DC1DB5"/>
    <w:pPr>
      <w:numPr>
        <w:numId w:val="14"/>
      </w:numPr>
    </w:pPr>
  </w:style>
  <w:style w:type="numbering" w:styleId="111111">
    <w:name w:val="Outline List 2"/>
    <w:basedOn w:val="NoList"/>
    <w:rsid w:val="00DC1DB5"/>
    <w:pPr>
      <w:numPr>
        <w:numId w:val="15"/>
      </w:numPr>
    </w:pPr>
  </w:style>
  <w:style w:type="numbering" w:styleId="ArticleSection">
    <w:name w:val="Outline List 3"/>
    <w:basedOn w:val="NoList"/>
    <w:rsid w:val="00DC1DB5"/>
    <w:pPr>
      <w:numPr>
        <w:numId w:val="17"/>
      </w:numPr>
    </w:pPr>
  </w:style>
  <w:style w:type="table" w:styleId="TableSimple1">
    <w:name w:val="Table Simple 1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C1D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C1D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C1D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C1D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C1D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C1D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C1D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C1D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C1D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C1D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C1D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C1D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C1D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C1D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C1D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C1D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C1D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C1D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C1D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C1D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C1D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C1D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C1D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C1D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C1DB5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EC392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EC3926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1D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D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D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D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D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1D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1D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1D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C1D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C1D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1DB5"/>
  </w:style>
  <w:style w:type="paragraph" w:customStyle="1" w:styleId="OPCParaBase">
    <w:name w:val="OPCParaBase"/>
    <w:qFormat/>
    <w:rsid w:val="00DC1D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1D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1D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1D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1D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1D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C1D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1D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1D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1D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1D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1DB5"/>
  </w:style>
  <w:style w:type="paragraph" w:customStyle="1" w:styleId="Blocks">
    <w:name w:val="Blocks"/>
    <w:aliases w:val="bb"/>
    <w:basedOn w:val="OPCParaBase"/>
    <w:qFormat/>
    <w:rsid w:val="00DC1D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1D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1DB5"/>
    <w:rPr>
      <w:i/>
    </w:rPr>
  </w:style>
  <w:style w:type="paragraph" w:customStyle="1" w:styleId="BoxList">
    <w:name w:val="BoxList"/>
    <w:aliases w:val="bl"/>
    <w:basedOn w:val="BoxText"/>
    <w:qFormat/>
    <w:rsid w:val="00DC1D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1D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1D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1DB5"/>
    <w:pPr>
      <w:ind w:left="1985" w:hanging="851"/>
    </w:pPr>
  </w:style>
  <w:style w:type="character" w:customStyle="1" w:styleId="CharAmPartNo">
    <w:name w:val="CharAmPartNo"/>
    <w:basedOn w:val="OPCCharBase"/>
    <w:qFormat/>
    <w:rsid w:val="00DC1DB5"/>
  </w:style>
  <w:style w:type="character" w:customStyle="1" w:styleId="CharAmPartText">
    <w:name w:val="CharAmPartText"/>
    <w:basedOn w:val="OPCCharBase"/>
    <w:qFormat/>
    <w:rsid w:val="00DC1DB5"/>
  </w:style>
  <w:style w:type="character" w:customStyle="1" w:styleId="CharAmSchNo">
    <w:name w:val="CharAmSchNo"/>
    <w:basedOn w:val="OPCCharBase"/>
    <w:qFormat/>
    <w:rsid w:val="00DC1DB5"/>
  </w:style>
  <w:style w:type="character" w:customStyle="1" w:styleId="CharAmSchText">
    <w:name w:val="CharAmSchText"/>
    <w:basedOn w:val="OPCCharBase"/>
    <w:qFormat/>
    <w:rsid w:val="00DC1DB5"/>
  </w:style>
  <w:style w:type="character" w:customStyle="1" w:styleId="CharBoldItalic">
    <w:name w:val="CharBoldItalic"/>
    <w:basedOn w:val="OPCCharBase"/>
    <w:uiPriority w:val="1"/>
    <w:qFormat/>
    <w:rsid w:val="00DC1D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1DB5"/>
  </w:style>
  <w:style w:type="character" w:customStyle="1" w:styleId="CharChapText">
    <w:name w:val="CharChapText"/>
    <w:basedOn w:val="OPCCharBase"/>
    <w:uiPriority w:val="1"/>
    <w:qFormat/>
    <w:rsid w:val="00DC1DB5"/>
  </w:style>
  <w:style w:type="character" w:customStyle="1" w:styleId="CharDivNo">
    <w:name w:val="CharDivNo"/>
    <w:basedOn w:val="OPCCharBase"/>
    <w:uiPriority w:val="1"/>
    <w:qFormat/>
    <w:rsid w:val="00DC1DB5"/>
  </w:style>
  <w:style w:type="character" w:customStyle="1" w:styleId="CharDivText">
    <w:name w:val="CharDivText"/>
    <w:basedOn w:val="OPCCharBase"/>
    <w:uiPriority w:val="1"/>
    <w:qFormat/>
    <w:rsid w:val="00DC1DB5"/>
  </w:style>
  <w:style w:type="character" w:customStyle="1" w:styleId="CharItalic">
    <w:name w:val="CharItalic"/>
    <w:basedOn w:val="OPCCharBase"/>
    <w:uiPriority w:val="1"/>
    <w:qFormat/>
    <w:rsid w:val="00DC1DB5"/>
    <w:rPr>
      <w:i/>
    </w:rPr>
  </w:style>
  <w:style w:type="character" w:customStyle="1" w:styleId="CharPartNo">
    <w:name w:val="CharPartNo"/>
    <w:basedOn w:val="OPCCharBase"/>
    <w:uiPriority w:val="1"/>
    <w:qFormat/>
    <w:rsid w:val="00DC1DB5"/>
  </w:style>
  <w:style w:type="character" w:customStyle="1" w:styleId="CharPartText">
    <w:name w:val="CharPartText"/>
    <w:basedOn w:val="OPCCharBase"/>
    <w:uiPriority w:val="1"/>
    <w:qFormat/>
    <w:rsid w:val="00DC1DB5"/>
  </w:style>
  <w:style w:type="character" w:customStyle="1" w:styleId="CharSectno">
    <w:name w:val="CharSectno"/>
    <w:basedOn w:val="OPCCharBase"/>
    <w:qFormat/>
    <w:rsid w:val="00DC1DB5"/>
  </w:style>
  <w:style w:type="character" w:customStyle="1" w:styleId="CharSubdNo">
    <w:name w:val="CharSubdNo"/>
    <w:basedOn w:val="OPCCharBase"/>
    <w:uiPriority w:val="1"/>
    <w:qFormat/>
    <w:rsid w:val="00DC1DB5"/>
  </w:style>
  <w:style w:type="character" w:customStyle="1" w:styleId="CharSubdText">
    <w:name w:val="CharSubdText"/>
    <w:basedOn w:val="OPCCharBase"/>
    <w:uiPriority w:val="1"/>
    <w:qFormat/>
    <w:rsid w:val="00DC1DB5"/>
  </w:style>
  <w:style w:type="paragraph" w:customStyle="1" w:styleId="CTA--">
    <w:name w:val="CTA --"/>
    <w:basedOn w:val="OPCParaBase"/>
    <w:next w:val="Normal"/>
    <w:rsid w:val="00DC1D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1D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1D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1D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1D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1D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1D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1D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1D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1D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1D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1D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1D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1D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C1D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1D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1D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1D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1D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1D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1D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1D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1D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1D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1D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C1D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1D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1D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1D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1D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1D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1D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1D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1D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1D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C1D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1D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1D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1D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1D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1D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1D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1D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1D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1D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1D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1D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1D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1D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1D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1D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1D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1D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1D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C1D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C1D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C1D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C1D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C1D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C1D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1D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1D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1D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1D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1D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1D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1D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C1DB5"/>
    <w:rPr>
      <w:sz w:val="16"/>
    </w:rPr>
  </w:style>
  <w:style w:type="table" w:customStyle="1" w:styleId="CFlag">
    <w:name w:val="CFlag"/>
    <w:basedOn w:val="TableNormal"/>
    <w:uiPriority w:val="99"/>
    <w:rsid w:val="00DC1D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C1D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1D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1D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C1D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C1D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1D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1D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1DB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C1DB5"/>
    <w:pPr>
      <w:spacing w:before="120"/>
    </w:pPr>
  </w:style>
  <w:style w:type="paragraph" w:customStyle="1" w:styleId="CompiledActNo">
    <w:name w:val="CompiledActNo"/>
    <w:basedOn w:val="OPCParaBase"/>
    <w:next w:val="Normal"/>
    <w:rsid w:val="00DC1D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C1D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1D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C1D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1D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1D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1D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C1D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C1D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1D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1D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1D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1D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1D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1D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C1D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1D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1DB5"/>
  </w:style>
  <w:style w:type="character" w:customStyle="1" w:styleId="CharSubPartNoCASA">
    <w:name w:val="CharSubPartNo(CASA)"/>
    <w:basedOn w:val="OPCCharBase"/>
    <w:uiPriority w:val="1"/>
    <w:rsid w:val="00DC1DB5"/>
  </w:style>
  <w:style w:type="paragraph" w:customStyle="1" w:styleId="ENoteTTIndentHeadingSub">
    <w:name w:val="ENoteTTIndentHeadingSub"/>
    <w:aliases w:val="enTTHis"/>
    <w:basedOn w:val="OPCParaBase"/>
    <w:rsid w:val="00DC1D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1D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1D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1D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1D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1DB5"/>
    <w:rPr>
      <w:sz w:val="22"/>
    </w:rPr>
  </w:style>
  <w:style w:type="paragraph" w:customStyle="1" w:styleId="SOTextNote">
    <w:name w:val="SO TextNote"/>
    <w:aliases w:val="sont"/>
    <w:basedOn w:val="SOText"/>
    <w:qFormat/>
    <w:rsid w:val="00DC1D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1D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1DB5"/>
    <w:rPr>
      <w:sz w:val="22"/>
    </w:rPr>
  </w:style>
  <w:style w:type="paragraph" w:customStyle="1" w:styleId="FileName">
    <w:name w:val="FileName"/>
    <w:basedOn w:val="Normal"/>
    <w:rsid w:val="00DC1DB5"/>
  </w:style>
  <w:style w:type="paragraph" w:customStyle="1" w:styleId="TableHeading">
    <w:name w:val="TableHeading"/>
    <w:aliases w:val="th"/>
    <w:basedOn w:val="OPCParaBase"/>
    <w:next w:val="Tabletext"/>
    <w:rsid w:val="00DC1D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1D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1D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1D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1D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1D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1D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1D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1D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1D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1D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1DB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1D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1D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C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D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C1D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C1D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1D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C1D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C1D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C1D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C1DB5"/>
  </w:style>
  <w:style w:type="character" w:customStyle="1" w:styleId="charlegsubtitle1">
    <w:name w:val="charlegsubtitle1"/>
    <w:basedOn w:val="DefaultParagraphFont"/>
    <w:rsid w:val="00DC1D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C1DB5"/>
    <w:pPr>
      <w:ind w:left="240" w:hanging="240"/>
    </w:pPr>
  </w:style>
  <w:style w:type="paragraph" w:styleId="Index2">
    <w:name w:val="index 2"/>
    <w:basedOn w:val="Normal"/>
    <w:next w:val="Normal"/>
    <w:autoRedefine/>
    <w:rsid w:val="00DC1DB5"/>
    <w:pPr>
      <w:ind w:left="480" w:hanging="240"/>
    </w:pPr>
  </w:style>
  <w:style w:type="paragraph" w:styleId="Index3">
    <w:name w:val="index 3"/>
    <w:basedOn w:val="Normal"/>
    <w:next w:val="Normal"/>
    <w:autoRedefine/>
    <w:rsid w:val="00DC1DB5"/>
    <w:pPr>
      <w:ind w:left="720" w:hanging="240"/>
    </w:pPr>
  </w:style>
  <w:style w:type="paragraph" w:styleId="Index4">
    <w:name w:val="index 4"/>
    <w:basedOn w:val="Normal"/>
    <w:next w:val="Normal"/>
    <w:autoRedefine/>
    <w:rsid w:val="00DC1DB5"/>
    <w:pPr>
      <w:ind w:left="960" w:hanging="240"/>
    </w:pPr>
  </w:style>
  <w:style w:type="paragraph" w:styleId="Index5">
    <w:name w:val="index 5"/>
    <w:basedOn w:val="Normal"/>
    <w:next w:val="Normal"/>
    <w:autoRedefine/>
    <w:rsid w:val="00DC1DB5"/>
    <w:pPr>
      <w:ind w:left="1200" w:hanging="240"/>
    </w:pPr>
  </w:style>
  <w:style w:type="paragraph" w:styleId="Index6">
    <w:name w:val="index 6"/>
    <w:basedOn w:val="Normal"/>
    <w:next w:val="Normal"/>
    <w:autoRedefine/>
    <w:rsid w:val="00DC1DB5"/>
    <w:pPr>
      <w:ind w:left="1440" w:hanging="240"/>
    </w:pPr>
  </w:style>
  <w:style w:type="paragraph" w:styleId="Index7">
    <w:name w:val="index 7"/>
    <w:basedOn w:val="Normal"/>
    <w:next w:val="Normal"/>
    <w:autoRedefine/>
    <w:rsid w:val="00DC1DB5"/>
    <w:pPr>
      <w:ind w:left="1680" w:hanging="240"/>
    </w:pPr>
  </w:style>
  <w:style w:type="paragraph" w:styleId="Index8">
    <w:name w:val="index 8"/>
    <w:basedOn w:val="Normal"/>
    <w:next w:val="Normal"/>
    <w:autoRedefine/>
    <w:rsid w:val="00DC1DB5"/>
    <w:pPr>
      <w:ind w:left="1920" w:hanging="240"/>
    </w:pPr>
  </w:style>
  <w:style w:type="paragraph" w:styleId="Index9">
    <w:name w:val="index 9"/>
    <w:basedOn w:val="Normal"/>
    <w:next w:val="Normal"/>
    <w:autoRedefine/>
    <w:rsid w:val="00DC1DB5"/>
    <w:pPr>
      <w:ind w:left="2160" w:hanging="240"/>
    </w:pPr>
  </w:style>
  <w:style w:type="paragraph" w:styleId="NormalIndent">
    <w:name w:val="Normal Indent"/>
    <w:basedOn w:val="Normal"/>
    <w:rsid w:val="00DC1DB5"/>
    <w:pPr>
      <w:ind w:left="720"/>
    </w:pPr>
  </w:style>
  <w:style w:type="paragraph" w:styleId="FootnoteText">
    <w:name w:val="footnote text"/>
    <w:basedOn w:val="Normal"/>
    <w:link w:val="FootnoteTextChar"/>
    <w:rsid w:val="00DC1D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1DB5"/>
  </w:style>
  <w:style w:type="paragraph" w:styleId="CommentText">
    <w:name w:val="annotation text"/>
    <w:basedOn w:val="Normal"/>
    <w:link w:val="CommentTextChar"/>
    <w:rsid w:val="00DC1D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1DB5"/>
  </w:style>
  <w:style w:type="paragraph" w:styleId="IndexHeading">
    <w:name w:val="index heading"/>
    <w:basedOn w:val="Normal"/>
    <w:next w:val="Index1"/>
    <w:rsid w:val="00DC1D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C1D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C1DB5"/>
    <w:pPr>
      <w:ind w:left="480" w:hanging="480"/>
    </w:pPr>
  </w:style>
  <w:style w:type="paragraph" w:styleId="EnvelopeAddress">
    <w:name w:val="envelope address"/>
    <w:basedOn w:val="Normal"/>
    <w:rsid w:val="00DC1D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C1D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C1D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C1DB5"/>
    <w:rPr>
      <w:sz w:val="16"/>
      <w:szCs w:val="16"/>
    </w:rPr>
  </w:style>
  <w:style w:type="character" w:styleId="PageNumber">
    <w:name w:val="page number"/>
    <w:basedOn w:val="DefaultParagraphFont"/>
    <w:rsid w:val="00DC1DB5"/>
  </w:style>
  <w:style w:type="character" w:styleId="EndnoteReference">
    <w:name w:val="endnote reference"/>
    <w:basedOn w:val="DefaultParagraphFont"/>
    <w:rsid w:val="00DC1DB5"/>
    <w:rPr>
      <w:vertAlign w:val="superscript"/>
    </w:rPr>
  </w:style>
  <w:style w:type="paragraph" w:styleId="EndnoteText">
    <w:name w:val="endnote text"/>
    <w:basedOn w:val="Normal"/>
    <w:link w:val="EndnoteTextChar"/>
    <w:rsid w:val="00DC1D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C1DB5"/>
  </w:style>
  <w:style w:type="paragraph" w:styleId="TableofAuthorities">
    <w:name w:val="table of authorities"/>
    <w:basedOn w:val="Normal"/>
    <w:next w:val="Normal"/>
    <w:rsid w:val="00DC1DB5"/>
    <w:pPr>
      <w:ind w:left="240" w:hanging="240"/>
    </w:pPr>
  </w:style>
  <w:style w:type="paragraph" w:styleId="MacroText">
    <w:name w:val="macro"/>
    <w:link w:val="MacroTextChar"/>
    <w:rsid w:val="00DC1D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C1D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C1D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C1DB5"/>
    <w:pPr>
      <w:ind w:left="283" w:hanging="283"/>
    </w:pPr>
  </w:style>
  <w:style w:type="paragraph" w:styleId="ListBullet">
    <w:name w:val="List Bullet"/>
    <w:basedOn w:val="Normal"/>
    <w:autoRedefine/>
    <w:rsid w:val="00DC1D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C1D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C1DB5"/>
    <w:pPr>
      <w:ind w:left="566" w:hanging="283"/>
    </w:pPr>
  </w:style>
  <w:style w:type="paragraph" w:styleId="List3">
    <w:name w:val="List 3"/>
    <w:basedOn w:val="Normal"/>
    <w:rsid w:val="00DC1DB5"/>
    <w:pPr>
      <w:ind w:left="849" w:hanging="283"/>
    </w:pPr>
  </w:style>
  <w:style w:type="paragraph" w:styleId="List4">
    <w:name w:val="List 4"/>
    <w:basedOn w:val="Normal"/>
    <w:rsid w:val="00DC1DB5"/>
    <w:pPr>
      <w:ind w:left="1132" w:hanging="283"/>
    </w:pPr>
  </w:style>
  <w:style w:type="paragraph" w:styleId="List5">
    <w:name w:val="List 5"/>
    <w:basedOn w:val="Normal"/>
    <w:rsid w:val="00DC1DB5"/>
    <w:pPr>
      <w:ind w:left="1415" w:hanging="283"/>
    </w:pPr>
  </w:style>
  <w:style w:type="paragraph" w:styleId="ListBullet2">
    <w:name w:val="List Bullet 2"/>
    <w:basedOn w:val="Normal"/>
    <w:autoRedefine/>
    <w:rsid w:val="00DC1D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C1D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C1D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C1D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C1D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C1D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C1D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C1D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C1D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C1D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C1DB5"/>
    <w:pPr>
      <w:ind w:left="4252"/>
    </w:pPr>
  </w:style>
  <w:style w:type="character" w:customStyle="1" w:styleId="ClosingChar">
    <w:name w:val="Closing Char"/>
    <w:basedOn w:val="DefaultParagraphFont"/>
    <w:link w:val="Closing"/>
    <w:rsid w:val="00DC1DB5"/>
    <w:rPr>
      <w:sz w:val="22"/>
    </w:rPr>
  </w:style>
  <w:style w:type="paragraph" w:styleId="Signature">
    <w:name w:val="Signature"/>
    <w:basedOn w:val="Normal"/>
    <w:link w:val="SignatureChar"/>
    <w:rsid w:val="00DC1D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C1DB5"/>
    <w:rPr>
      <w:sz w:val="22"/>
    </w:rPr>
  </w:style>
  <w:style w:type="paragraph" w:styleId="BodyText">
    <w:name w:val="Body Text"/>
    <w:basedOn w:val="Normal"/>
    <w:link w:val="BodyTextChar"/>
    <w:rsid w:val="00DC1D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1DB5"/>
    <w:rPr>
      <w:sz w:val="22"/>
    </w:rPr>
  </w:style>
  <w:style w:type="paragraph" w:styleId="BodyTextIndent">
    <w:name w:val="Body Text Indent"/>
    <w:basedOn w:val="Normal"/>
    <w:link w:val="BodyTextIndentChar"/>
    <w:rsid w:val="00DC1D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1DB5"/>
    <w:rPr>
      <w:sz w:val="22"/>
    </w:rPr>
  </w:style>
  <w:style w:type="paragraph" w:styleId="ListContinue">
    <w:name w:val="List Continue"/>
    <w:basedOn w:val="Normal"/>
    <w:rsid w:val="00DC1DB5"/>
    <w:pPr>
      <w:spacing w:after="120"/>
      <w:ind w:left="283"/>
    </w:pPr>
  </w:style>
  <w:style w:type="paragraph" w:styleId="ListContinue2">
    <w:name w:val="List Continue 2"/>
    <w:basedOn w:val="Normal"/>
    <w:rsid w:val="00DC1DB5"/>
    <w:pPr>
      <w:spacing w:after="120"/>
      <w:ind w:left="566"/>
    </w:pPr>
  </w:style>
  <w:style w:type="paragraph" w:styleId="ListContinue3">
    <w:name w:val="List Continue 3"/>
    <w:basedOn w:val="Normal"/>
    <w:rsid w:val="00DC1DB5"/>
    <w:pPr>
      <w:spacing w:after="120"/>
      <w:ind w:left="849"/>
    </w:pPr>
  </w:style>
  <w:style w:type="paragraph" w:styleId="ListContinue4">
    <w:name w:val="List Continue 4"/>
    <w:basedOn w:val="Normal"/>
    <w:rsid w:val="00DC1DB5"/>
    <w:pPr>
      <w:spacing w:after="120"/>
      <w:ind w:left="1132"/>
    </w:pPr>
  </w:style>
  <w:style w:type="paragraph" w:styleId="ListContinue5">
    <w:name w:val="List Continue 5"/>
    <w:basedOn w:val="Normal"/>
    <w:rsid w:val="00DC1D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C1D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C1D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C1D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C1D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C1DB5"/>
  </w:style>
  <w:style w:type="character" w:customStyle="1" w:styleId="SalutationChar">
    <w:name w:val="Salutation Char"/>
    <w:basedOn w:val="DefaultParagraphFont"/>
    <w:link w:val="Salutation"/>
    <w:rsid w:val="00DC1DB5"/>
    <w:rPr>
      <w:sz w:val="22"/>
    </w:rPr>
  </w:style>
  <w:style w:type="paragraph" w:styleId="Date">
    <w:name w:val="Date"/>
    <w:basedOn w:val="Normal"/>
    <w:next w:val="Normal"/>
    <w:link w:val="DateChar"/>
    <w:rsid w:val="00DC1DB5"/>
  </w:style>
  <w:style w:type="character" w:customStyle="1" w:styleId="DateChar">
    <w:name w:val="Date Char"/>
    <w:basedOn w:val="DefaultParagraphFont"/>
    <w:link w:val="Date"/>
    <w:rsid w:val="00DC1DB5"/>
    <w:rPr>
      <w:sz w:val="22"/>
    </w:rPr>
  </w:style>
  <w:style w:type="paragraph" w:styleId="BodyTextFirstIndent">
    <w:name w:val="Body Text First Indent"/>
    <w:basedOn w:val="BodyText"/>
    <w:link w:val="BodyTextFirstIndentChar"/>
    <w:rsid w:val="00DC1D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C1D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C1D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C1DB5"/>
    <w:rPr>
      <w:sz w:val="22"/>
    </w:rPr>
  </w:style>
  <w:style w:type="paragraph" w:styleId="BodyText2">
    <w:name w:val="Body Text 2"/>
    <w:basedOn w:val="Normal"/>
    <w:link w:val="BodyText2Char"/>
    <w:rsid w:val="00DC1D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1DB5"/>
    <w:rPr>
      <w:sz w:val="22"/>
    </w:rPr>
  </w:style>
  <w:style w:type="paragraph" w:styleId="BodyText3">
    <w:name w:val="Body Text 3"/>
    <w:basedOn w:val="Normal"/>
    <w:link w:val="BodyText3Char"/>
    <w:rsid w:val="00DC1D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1D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C1D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1DB5"/>
    <w:rPr>
      <w:sz w:val="22"/>
    </w:rPr>
  </w:style>
  <w:style w:type="paragraph" w:styleId="BodyTextIndent3">
    <w:name w:val="Body Text Indent 3"/>
    <w:basedOn w:val="Normal"/>
    <w:link w:val="BodyTextIndent3Char"/>
    <w:rsid w:val="00DC1D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1DB5"/>
    <w:rPr>
      <w:sz w:val="16"/>
      <w:szCs w:val="16"/>
    </w:rPr>
  </w:style>
  <w:style w:type="paragraph" w:styleId="BlockText">
    <w:name w:val="Block Text"/>
    <w:basedOn w:val="Normal"/>
    <w:rsid w:val="00DC1DB5"/>
    <w:pPr>
      <w:spacing w:after="120"/>
      <w:ind w:left="1440" w:right="1440"/>
    </w:pPr>
  </w:style>
  <w:style w:type="character" w:styleId="Hyperlink">
    <w:name w:val="Hyperlink"/>
    <w:basedOn w:val="DefaultParagraphFont"/>
    <w:rsid w:val="00DC1DB5"/>
    <w:rPr>
      <w:color w:val="0000FF"/>
      <w:u w:val="single"/>
    </w:rPr>
  </w:style>
  <w:style w:type="character" w:styleId="FollowedHyperlink">
    <w:name w:val="FollowedHyperlink"/>
    <w:basedOn w:val="DefaultParagraphFont"/>
    <w:rsid w:val="00DC1DB5"/>
    <w:rPr>
      <w:color w:val="800080"/>
      <w:u w:val="single"/>
    </w:rPr>
  </w:style>
  <w:style w:type="character" w:styleId="Strong">
    <w:name w:val="Strong"/>
    <w:basedOn w:val="DefaultParagraphFont"/>
    <w:qFormat/>
    <w:rsid w:val="00DC1DB5"/>
    <w:rPr>
      <w:b/>
      <w:bCs/>
    </w:rPr>
  </w:style>
  <w:style w:type="character" w:styleId="Emphasis">
    <w:name w:val="Emphasis"/>
    <w:basedOn w:val="DefaultParagraphFont"/>
    <w:qFormat/>
    <w:rsid w:val="00DC1DB5"/>
    <w:rPr>
      <w:i/>
      <w:iCs/>
    </w:rPr>
  </w:style>
  <w:style w:type="paragraph" w:styleId="DocumentMap">
    <w:name w:val="Document Map"/>
    <w:basedOn w:val="Normal"/>
    <w:link w:val="DocumentMapChar"/>
    <w:rsid w:val="00DC1D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C1D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C1D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C1D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C1DB5"/>
  </w:style>
  <w:style w:type="character" w:customStyle="1" w:styleId="E-mailSignatureChar">
    <w:name w:val="E-mail Signature Char"/>
    <w:basedOn w:val="DefaultParagraphFont"/>
    <w:link w:val="E-mailSignature"/>
    <w:rsid w:val="00DC1DB5"/>
    <w:rPr>
      <w:sz w:val="22"/>
    </w:rPr>
  </w:style>
  <w:style w:type="paragraph" w:styleId="NormalWeb">
    <w:name w:val="Normal (Web)"/>
    <w:basedOn w:val="Normal"/>
    <w:rsid w:val="00DC1DB5"/>
  </w:style>
  <w:style w:type="character" w:styleId="HTMLAcronym">
    <w:name w:val="HTML Acronym"/>
    <w:basedOn w:val="DefaultParagraphFont"/>
    <w:rsid w:val="00DC1DB5"/>
  </w:style>
  <w:style w:type="paragraph" w:styleId="HTMLAddress">
    <w:name w:val="HTML Address"/>
    <w:basedOn w:val="Normal"/>
    <w:link w:val="HTMLAddressChar"/>
    <w:rsid w:val="00DC1D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C1DB5"/>
    <w:rPr>
      <w:i/>
      <w:iCs/>
      <w:sz w:val="22"/>
    </w:rPr>
  </w:style>
  <w:style w:type="character" w:styleId="HTMLCite">
    <w:name w:val="HTML Cite"/>
    <w:basedOn w:val="DefaultParagraphFont"/>
    <w:rsid w:val="00DC1DB5"/>
    <w:rPr>
      <w:i/>
      <w:iCs/>
    </w:rPr>
  </w:style>
  <w:style w:type="character" w:styleId="HTMLCode">
    <w:name w:val="HTML Code"/>
    <w:basedOn w:val="DefaultParagraphFont"/>
    <w:rsid w:val="00DC1D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C1DB5"/>
    <w:rPr>
      <w:i/>
      <w:iCs/>
    </w:rPr>
  </w:style>
  <w:style w:type="character" w:styleId="HTMLKeyboard">
    <w:name w:val="HTML Keyboard"/>
    <w:basedOn w:val="DefaultParagraphFont"/>
    <w:rsid w:val="00DC1D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C1D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C1D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DC1D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C1D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C1D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C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1DB5"/>
    <w:rPr>
      <w:b/>
      <w:bCs/>
    </w:rPr>
  </w:style>
  <w:style w:type="numbering" w:styleId="1ai">
    <w:name w:val="Outline List 1"/>
    <w:basedOn w:val="NoList"/>
    <w:rsid w:val="00DC1DB5"/>
    <w:pPr>
      <w:numPr>
        <w:numId w:val="14"/>
      </w:numPr>
    </w:pPr>
  </w:style>
  <w:style w:type="numbering" w:styleId="111111">
    <w:name w:val="Outline List 2"/>
    <w:basedOn w:val="NoList"/>
    <w:rsid w:val="00DC1DB5"/>
    <w:pPr>
      <w:numPr>
        <w:numId w:val="15"/>
      </w:numPr>
    </w:pPr>
  </w:style>
  <w:style w:type="numbering" w:styleId="ArticleSection">
    <w:name w:val="Outline List 3"/>
    <w:basedOn w:val="NoList"/>
    <w:rsid w:val="00DC1DB5"/>
    <w:pPr>
      <w:numPr>
        <w:numId w:val="17"/>
      </w:numPr>
    </w:pPr>
  </w:style>
  <w:style w:type="table" w:styleId="TableSimple1">
    <w:name w:val="Table Simple 1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C1D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C1D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C1D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C1D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C1D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C1D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C1D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C1D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C1D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C1D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C1D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C1D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C1D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C1D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C1D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C1D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C1D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C1D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C1D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C1D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C1D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C1D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C1D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C1D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C1D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C1D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C1D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C1DB5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EC392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EC392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132B-8DA2-4DD0-A57F-C15D5647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1185</Words>
  <Characters>5863</Characters>
  <Application>Microsoft Office Word</Application>
  <DocSecurity>0</DocSecurity>
  <PresentationFormat/>
  <Lines>163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(Modernising Right of Entry) Regulations 2019</vt:lpstr>
    </vt:vector>
  </TitlesOfParts>
  <Manager/>
  <Company/>
  <LinksUpToDate>false</LinksUpToDate>
  <CharactersWithSpaces>6991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2019-02-10T22:09:00Z</cp:lastPrinted>
  <dcterms:created xsi:type="dcterms:W3CDTF">2019-03-14T21:12:00Z</dcterms:created>
  <dcterms:modified xsi:type="dcterms:W3CDTF">2019-03-14T21:12:00Z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Fair Work Amendment (Modernising Right of Entry)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OPC63816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