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46CF5" w:rsidRDefault="00193461" w:rsidP="0020300C">
      <w:pPr>
        <w:rPr>
          <w:sz w:val="28"/>
        </w:rPr>
      </w:pPr>
      <w:r w:rsidRPr="00646CF5">
        <w:rPr>
          <w:noProof/>
          <w:lang w:eastAsia="en-AU"/>
        </w:rPr>
        <w:drawing>
          <wp:inline distT="0" distB="0" distL="0" distR="0" wp14:anchorId="3EC76AD7" wp14:editId="035A8EA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46CF5" w:rsidRDefault="0048364F" w:rsidP="0048364F">
      <w:pPr>
        <w:rPr>
          <w:sz w:val="19"/>
        </w:rPr>
      </w:pPr>
    </w:p>
    <w:p w:rsidR="0048364F" w:rsidRPr="00646CF5" w:rsidRDefault="00636BA9" w:rsidP="0048364F">
      <w:pPr>
        <w:pStyle w:val="ShortT"/>
      </w:pPr>
      <w:r w:rsidRPr="00646CF5">
        <w:t>Air Services</w:t>
      </w:r>
      <w:r w:rsidR="00384B49" w:rsidRPr="00646CF5">
        <w:t xml:space="preserve"> Legislation</w:t>
      </w:r>
      <w:r w:rsidRPr="00646CF5">
        <w:t xml:space="preserve"> (Repeal and Consequential Amendments) Regulations</w:t>
      </w:r>
      <w:r w:rsidR="00646CF5" w:rsidRPr="00646CF5">
        <w:t> </w:t>
      </w:r>
      <w:r w:rsidR="00C76515" w:rsidRPr="00646CF5">
        <w:t>2019</w:t>
      </w:r>
    </w:p>
    <w:p w:rsidR="00DB4610" w:rsidRPr="00646CF5" w:rsidRDefault="00DB4610" w:rsidP="007517B8">
      <w:pPr>
        <w:pStyle w:val="SignCoverPageStart"/>
        <w:spacing w:before="240"/>
        <w:rPr>
          <w:szCs w:val="22"/>
        </w:rPr>
      </w:pPr>
      <w:r w:rsidRPr="00646CF5">
        <w:rPr>
          <w:szCs w:val="22"/>
        </w:rPr>
        <w:t>I, General the Honourable Sir Peter Cosgrove AK MC (Ret’d), Governor</w:t>
      </w:r>
      <w:r w:rsidR="00646CF5">
        <w:rPr>
          <w:szCs w:val="22"/>
        </w:rPr>
        <w:noBreakHyphen/>
      </w:r>
      <w:r w:rsidRPr="00646CF5">
        <w:rPr>
          <w:szCs w:val="22"/>
        </w:rPr>
        <w:t>General of the Commonwealth of Australia, acting with the advice of the Federal Executive Council, make the following regulations.</w:t>
      </w:r>
    </w:p>
    <w:p w:rsidR="00DB4610" w:rsidRPr="00646CF5" w:rsidRDefault="00DB4610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646CF5">
        <w:rPr>
          <w:szCs w:val="22"/>
        </w:rPr>
        <w:t xml:space="preserve">Dated </w:t>
      </w:r>
      <w:r w:rsidRPr="00646CF5">
        <w:rPr>
          <w:szCs w:val="22"/>
        </w:rPr>
        <w:fldChar w:fldCharType="begin"/>
      </w:r>
      <w:r w:rsidRPr="00646CF5">
        <w:rPr>
          <w:szCs w:val="22"/>
        </w:rPr>
        <w:instrText xml:space="preserve"> DOCPROPERTY  DateMade </w:instrText>
      </w:r>
      <w:r w:rsidRPr="00646CF5">
        <w:rPr>
          <w:szCs w:val="22"/>
        </w:rPr>
        <w:fldChar w:fldCharType="separate"/>
      </w:r>
      <w:r w:rsidR="00717A58">
        <w:rPr>
          <w:szCs w:val="22"/>
        </w:rPr>
        <w:t>21 March 2019</w:t>
      </w:r>
      <w:r w:rsidRPr="00646CF5">
        <w:rPr>
          <w:szCs w:val="22"/>
        </w:rPr>
        <w:fldChar w:fldCharType="end"/>
      </w:r>
    </w:p>
    <w:p w:rsidR="00DB4610" w:rsidRPr="00646CF5" w:rsidRDefault="00DB4610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46CF5">
        <w:rPr>
          <w:szCs w:val="22"/>
        </w:rPr>
        <w:t>Peter Cosgrove</w:t>
      </w:r>
    </w:p>
    <w:p w:rsidR="00DB4610" w:rsidRPr="00646CF5" w:rsidRDefault="00DB4610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46CF5">
        <w:rPr>
          <w:szCs w:val="22"/>
        </w:rPr>
        <w:t>Governor</w:t>
      </w:r>
      <w:r w:rsidR="00646CF5">
        <w:rPr>
          <w:szCs w:val="22"/>
        </w:rPr>
        <w:noBreakHyphen/>
      </w:r>
      <w:r w:rsidRPr="00646CF5">
        <w:rPr>
          <w:szCs w:val="22"/>
        </w:rPr>
        <w:t>General</w:t>
      </w:r>
    </w:p>
    <w:p w:rsidR="00DB4610" w:rsidRPr="00646CF5" w:rsidRDefault="00DB4610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46CF5">
        <w:rPr>
          <w:szCs w:val="22"/>
        </w:rPr>
        <w:t>By His Excellency’s Command</w:t>
      </w:r>
    </w:p>
    <w:p w:rsidR="00DB4610" w:rsidRPr="00646CF5" w:rsidRDefault="00DB4610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46CF5">
        <w:rPr>
          <w:szCs w:val="22"/>
        </w:rPr>
        <w:t>Michael McCormack</w:t>
      </w:r>
    </w:p>
    <w:p w:rsidR="00DB4610" w:rsidRPr="00646CF5" w:rsidRDefault="00DB4610" w:rsidP="007517B8">
      <w:pPr>
        <w:pStyle w:val="SignCoverPageEnd"/>
        <w:rPr>
          <w:szCs w:val="22"/>
        </w:rPr>
      </w:pPr>
      <w:r w:rsidRPr="00646CF5">
        <w:rPr>
          <w:szCs w:val="22"/>
        </w:rPr>
        <w:t>Deputy Prime Minister and Minister for Infrastructure, Transport and Regional Development</w:t>
      </w:r>
    </w:p>
    <w:p w:rsidR="00DB4610" w:rsidRPr="00646CF5" w:rsidRDefault="00DB4610" w:rsidP="007517B8"/>
    <w:p w:rsidR="00DB4610" w:rsidRPr="00646CF5" w:rsidRDefault="00DB4610" w:rsidP="007517B8"/>
    <w:p w:rsidR="00DB4610" w:rsidRPr="00646CF5" w:rsidRDefault="00DB4610" w:rsidP="007517B8"/>
    <w:p w:rsidR="00DB4610" w:rsidRPr="00646CF5" w:rsidRDefault="00DB4610" w:rsidP="00DB4610"/>
    <w:p w:rsidR="0048364F" w:rsidRPr="00646CF5" w:rsidRDefault="0048364F" w:rsidP="0048364F">
      <w:pPr>
        <w:pStyle w:val="Header"/>
        <w:tabs>
          <w:tab w:val="clear" w:pos="4150"/>
          <w:tab w:val="clear" w:pos="8307"/>
        </w:tabs>
      </w:pPr>
      <w:r w:rsidRPr="00646CF5">
        <w:rPr>
          <w:rStyle w:val="CharAmSchNo"/>
        </w:rPr>
        <w:t xml:space="preserve"> </w:t>
      </w:r>
      <w:r w:rsidRPr="00646CF5">
        <w:rPr>
          <w:rStyle w:val="CharAmSchText"/>
        </w:rPr>
        <w:t xml:space="preserve"> </w:t>
      </w:r>
    </w:p>
    <w:p w:rsidR="0048364F" w:rsidRPr="00646CF5" w:rsidRDefault="0048364F" w:rsidP="0048364F">
      <w:pPr>
        <w:pStyle w:val="Header"/>
        <w:tabs>
          <w:tab w:val="clear" w:pos="4150"/>
          <w:tab w:val="clear" w:pos="8307"/>
        </w:tabs>
      </w:pPr>
      <w:r w:rsidRPr="00646CF5">
        <w:rPr>
          <w:rStyle w:val="CharAmPartNo"/>
        </w:rPr>
        <w:t xml:space="preserve"> </w:t>
      </w:r>
      <w:r w:rsidRPr="00646CF5">
        <w:rPr>
          <w:rStyle w:val="CharAmPartText"/>
        </w:rPr>
        <w:t xml:space="preserve"> </w:t>
      </w:r>
    </w:p>
    <w:p w:rsidR="0048364F" w:rsidRPr="00646CF5" w:rsidRDefault="0048364F" w:rsidP="0048364F">
      <w:pPr>
        <w:sectPr w:rsidR="0048364F" w:rsidRPr="00646CF5" w:rsidSect="00E015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646CF5" w:rsidRDefault="0048364F" w:rsidP="00B21E10">
      <w:pPr>
        <w:rPr>
          <w:sz w:val="36"/>
        </w:rPr>
      </w:pPr>
      <w:r w:rsidRPr="00646CF5">
        <w:rPr>
          <w:sz w:val="36"/>
        </w:rPr>
        <w:lastRenderedPageBreak/>
        <w:t>Contents</w:t>
      </w:r>
    </w:p>
    <w:p w:rsidR="000948BD" w:rsidRPr="00646CF5" w:rsidRDefault="000948B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6CF5">
        <w:fldChar w:fldCharType="begin"/>
      </w:r>
      <w:r w:rsidRPr="00646CF5">
        <w:instrText xml:space="preserve"> TOC \o "1-9" </w:instrText>
      </w:r>
      <w:r w:rsidRPr="00646CF5">
        <w:fldChar w:fldCharType="separate"/>
      </w:r>
      <w:r w:rsidRPr="00646CF5">
        <w:rPr>
          <w:noProof/>
        </w:rPr>
        <w:t>1</w:t>
      </w:r>
      <w:r w:rsidRPr="00646CF5">
        <w:rPr>
          <w:noProof/>
        </w:rPr>
        <w:tab/>
        <w:t>Name</w:t>
      </w:r>
      <w:r w:rsidRPr="00646CF5">
        <w:rPr>
          <w:noProof/>
        </w:rPr>
        <w:tab/>
      </w:r>
      <w:r w:rsidRPr="00646CF5">
        <w:rPr>
          <w:noProof/>
        </w:rPr>
        <w:fldChar w:fldCharType="begin"/>
      </w:r>
      <w:r w:rsidRPr="00646CF5">
        <w:rPr>
          <w:noProof/>
        </w:rPr>
        <w:instrText xml:space="preserve"> PAGEREF _Toc1648449 \h </w:instrText>
      </w:r>
      <w:r w:rsidRPr="00646CF5">
        <w:rPr>
          <w:noProof/>
        </w:rPr>
      </w:r>
      <w:r w:rsidRPr="00646CF5">
        <w:rPr>
          <w:noProof/>
        </w:rPr>
        <w:fldChar w:fldCharType="separate"/>
      </w:r>
      <w:r w:rsidR="00717A58">
        <w:rPr>
          <w:noProof/>
        </w:rPr>
        <w:t>1</w:t>
      </w:r>
      <w:r w:rsidRPr="00646CF5">
        <w:rPr>
          <w:noProof/>
        </w:rPr>
        <w:fldChar w:fldCharType="end"/>
      </w:r>
    </w:p>
    <w:p w:rsidR="000948BD" w:rsidRPr="00646CF5" w:rsidRDefault="000948B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6CF5">
        <w:rPr>
          <w:noProof/>
        </w:rPr>
        <w:t>2</w:t>
      </w:r>
      <w:r w:rsidRPr="00646CF5">
        <w:rPr>
          <w:noProof/>
        </w:rPr>
        <w:tab/>
        <w:t>Commencement</w:t>
      </w:r>
      <w:r w:rsidRPr="00646CF5">
        <w:rPr>
          <w:noProof/>
        </w:rPr>
        <w:tab/>
      </w:r>
      <w:r w:rsidRPr="00646CF5">
        <w:rPr>
          <w:noProof/>
        </w:rPr>
        <w:fldChar w:fldCharType="begin"/>
      </w:r>
      <w:r w:rsidRPr="00646CF5">
        <w:rPr>
          <w:noProof/>
        </w:rPr>
        <w:instrText xml:space="preserve"> PAGEREF _Toc1648450 \h </w:instrText>
      </w:r>
      <w:r w:rsidRPr="00646CF5">
        <w:rPr>
          <w:noProof/>
        </w:rPr>
      </w:r>
      <w:r w:rsidRPr="00646CF5">
        <w:rPr>
          <w:noProof/>
        </w:rPr>
        <w:fldChar w:fldCharType="separate"/>
      </w:r>
      <w:r w:rsidR="00717A58">
        <w:rPr>
          <w:noProof/>
        </w:rPr>
        <w:t>1</w:t>
      </w:r>
      <w:r w:rsidRPr="00646CF5">
        <w:rPr>
          <w:noProof/>
        </w:rPr>
        <w:fldChar w:fldCharType="end"/>
      </w:r>
    </w:p>
    <w:p w:rsidR="000948BD" w:rsidRPr="00646CF5" w:rsidRDefault="000948B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6CF5">
        <w:rPr>
          <w:noProof/>
        </w:rPr>
        <w:t>3</w:t>
      </w:r>
      <w:r w:rsidRPr="00646CF5">
        <w:rPr>
          <w:noProof/>
        </w:rPr>
        <w:tab/>
        <w:t>Authority</w:t>
      </w:r>
      <w:r w:rsidRPr="00646CF5">
        <w:rPr>
          <w:noProof/>
        </w:rPr>
        <w:tab/>
      </w:r>
      <w:r w:rsidRPr="00646CF5">
        <w:rPr>
          <w:noProof/>
        </w:rPr>
        <w:fldChar w:fldCharType="begin"/>
      </w:r>
      <w:r w:rsidRPr="00646CF5">
        <w:rPr>
          <w:noProof/>
        </w:rPr>
        <w:instrText xml:space="preserve"> PAGEREF _Toc1648451 \h </w:instrText>
      </w:r>
      <w:r w:rsidRPr="00646CF5">
        <w:rPr>
          <w:noProof/>
        </w:rPr>
      </w:r>
      <w:r w:rsidRPr="00646CF5">
        <w:rPr>
          <w:noProof/>
        </w:rPr>
        <w:fldChar w:fldCharType="separate"/>
      </w:r>
      <w:r w:rsidR="00717A58">
        <w:rPr>
          <w:noProof/>
        </w:rPr>
        <w:t>1</w:t>
      </w:r>
      <w:r w:rsidRPr="00646CF5">
        <w:rPr>
          <w:noProof/>
        </w:rPr>
        <w:fldChar w:fldCharType="end"/>
      </w:r>
    </w:p>
    <w:p w:rsidR="000948BD" w:rsidRPr="00646CF5" w:rsidRDefault="000948B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6CF5">
        <w:rPr>
          <w:noProof/>
        </w:rPr>
        <w:t>4</w:t>
      </w:r>
      <w:r w:rsidRPr="00646CF5">
        <w:rPr>
          <w:noProof/>
        </w:rPr>
        <w:tab/>
        <w:t>Schedules</w:t>
      </w:r>
      <w:r w:rsidRPr="00646CF5">
        <w:rPr>
          <w:noProof/>
        </w:rPr>
        <w:tab/>
      </w:r>
      <w:r w:rsidRPr="00646CF5">
        <w:rPr>
          <w:noProof/>
        </w:rPr>
        <w:fldChar w:fldCharType="begin"/>
      </w:r>
      <w:r w:rsidRPr="00646CF5">
        <w:rPr>
          <w:noProof/>
        </w:rPr>
        <w:instrText xml:space="preserve"> PAGEREF _Toc1648452 \h </w:instrText>
      </w:r>
      <w:r w:rsidRPr="00646CF5">
        <w:rPr>
          <w:noProof/>
        </w:rPr>
      </w:r>
      <w:r w:rsidRPr="00646CF5">
        <w:rPr>
          <w:noProof/>
        </w:rPr>
        <w:fldChar w:fldCharType="separate"/>
      </w:r>
      <w:r w:rsidR="00717A58">
        <w:rPr>
          <w:noProof/>
        </w:rPr>
        <w:t>1</w:t>
      </w:r>
      <w:r w:rsidRPr="00646CF5">
        <w:rPr>
          <w:noProof/>
        </w:rPr>
        <w:fldChar w:fldCharType="end"/>
      </w:r>
    </w:p>
    <w:p w:rsidR="000948BD" w:rsidRPr="00646CF5" w:rsidRDefault="000948B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46CF5">
        <w:rPr>
          <w:noProof/>
        </w:rPr>
        <w:t>Schedule</w:t>
      </w:r>
      <w:r w:rsidR="00646CF5" w:rsidRPr="00646CF5">
        <w:rPr>
          <w:noProof/>
        </w:rPr>
        <w:t> </w:t>
      </w:r>
      <w:r w:rsidRPr="00646CF5">
        <w:rPr>
          <w:noProof/>
        </w:rPr>
        <w:t>1—Repeals and amendments</w:t>
      </w:r>
      <w:r w:rsidRPr="00646CF5">
        <w:rPr>
          <w:b w:val="0"/>
          <w:noProof/>
          <w:sz w:val="18"/>
        </w:rPr>
        <w:tab/>
      </w:r>
      <w:r w:rsidRPr="00646CF5">
        <w:rPr>
          <w:b w:val="0"/>
          <w:noProof/>
          <w:sz w:val="18"/>
        </w:rPr>
        <w:fldChar w:fldCharType="begin"/>
      </w:r>
      <w:r w:rsidRPr="00646CF5">
        <w:rPr>
          <w:b w:val="0"/>
          <w:noProof/>
          <w:sz w:val="18"/>
        </w:rPr>
        <w:instrText xml:space="preserve"> PAGEREF _Toc1648453 \h </w:instrText>
      </w:r>
      <w:r w:rsidRPr="00646CF5">
        <w:rPr>
          <w:b w:val="0"/>
          <w:noProof/>
          <w:sz w:val="18"/>
        </w:rPr>
      </w:r>
      <w:r w:rsidRPr="00646CF5">
        <w:rPr>
          <w:b w:val="0"/>
          <w:noProof/>
          <w:sz w:val="18"/>
        </w:rPr>
        <w:fldChar w:fldCharType="separate"/>
      </w:r>
      <w:r w:rsidR="00717A58">
        <w:rPr>
          <w:b w:val="0"/>
          <w:noProof/>
          <w:sz w:val="18"/>
        </w:rPr>
        <w:t>2</w:t>
      </w:r>
      <w:r w:rsidRPr="00646CF5">
        <w:rPr>
          <w:b w:val="0"/>
          <w:noProof/>
          <w:sz w:val="18"/>
        </w:rPr>
        <w:fldChar w:fldCharType="end"/>
      </w:r>
    </w:p>
    <w:p w:rsidR="000948BD" w:rsidRPr="00646CF5" w:rsidRDefault="000948BD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6CF5">
        <w:rPr>
          <w:noProof/>
        </w:rPr>
        <w:t>Part</w:t>
      </w:r>
      <w:r w:rsidR="00646CF5" w:rsidRPr="00646CF5">
        <w:rPr>
          <w:noProof/>
        </w:rPr>
        <w:t> </w:t>
      </w:r>
      <w:r w:rsidRPr="00646CF5">
        <w:rPr>
          <w:noProof/>
        </w:rPr>
        <w:t>1—Repeals</w:t>
      </w:r>
      <w:r w:rsidRPr="00646CF5">
        <w:rPr>
          <w:noProof/>
          <w:sz w:val="18"/>
        </w:rPr>
        <w:tab/>
      </w:r>
      <w:r w:rsidRPr="00646CF5">
        <w:rPr>
          <w:noProof/>
          <w:sz w:val="18"/>
        </w:rPr>
        <w:fldChar w:fldCharType="begin"/>
      </w:r>
      <w:r w:rsidRPr="00646CF5">
        <w:rPr>
          <w:noProof/>
          <w:sz w:val="18"/>
        </w:rPr>
        <w:instrText xml:space="preserve"> PAGEREF _Toc1648454 \h </w:instrText>
      </w:r>
      <w:r w:rsidRPr="00646CF5">
        <w:rPr>
          <w:noProof/>
          <w:sz w:val="18"/>
        </w:rPr>
      </w:r>
      <w:r w:rsidRPr="00646CF5">
        <w:rPr>
          <w:noProof/>
          <w:sz w:val="18"/>
        </w:rPr>
        <w:fldChar w:fldCharType="separate"/>
      </w:r>
      <w:r w:rsidR="00717A58">
        <w:rPr>
          <w:noProof/>
          <w:sz w:val="18"/>
        </w:rPr>
        <w:t>2</w:t>
      </w:r>
      <w:r w:rsidRPr="00646CF5">
        <w:rPr>
          <w:noProof/>
          <w:sz w:val="18"/>
        </w:rPr>
        <w:fldChar w:fldCharType="end"/>
      </w:r>
    </w:p>
    <w:p w:rsidR="000948BD" w:rsidRPr="00646CF5" w:rsidRDefault="000948B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46CF5">
        <w:rPr>
          <w:noProof/>
        </w:rPr>
        <w:t>Air Services Regulations</w:t>
      </w:r>
      <w:r w:rsidR="00646CF5" w:rsidRPr="00646CF5">
        <w:rPr>
          <w:noProof/>
        </w:rPr>
        <w:t> </w:t>
      </w:r>
      <w:r w:rsidRPr="00646CF5">
        <w:rPr>
          <w:noProof/>
        </w:rPr>
        <w:t>1995</w:t>
      </w:r>
      <w:r w:rsidRPr="00646CF5">
        <w:rPr>
          <w:i w:val="0"/>
          <w:noProof/>
          <w:sz w:val="18"/>
        </w:rPr>
        <w:tab/>
      </w:r>
      <w:r w:rsidRPr="00646CF5">
        <w:rPr>
          <w:i w:val="0"/>
          <w:noProof/>
          <w:sz w:val="18"/>
        </w:rPr>
        <w:fldChar w:fldCharType="begin"/>
      </w:r>
      <w:r w:rsidRPr="00646CF5">
        <w:rPr>
          <w:i w:val="0"/>
          <w:noProof/>
          <w:sz w:val="18"/>
        </w:rPr>
        <w:instrText xml:space="preserve"> PAGEREF _Toc1648455 \h </w:instrText>
      </w:r>
      <w:r w:rsidRPr="00646CF5">
        <w:rPr>
          <w:i w:val="0"/>
          <w:noProof/>
          <w:sz w:val="18"/>
        </w:rPr>
      </w:r>
      <w:r w:rsidRPr="00646CF5">
        <w:rPr>
          <w:i w:val="0"/>
          <w:noProof/>
          <w:sz w:val="18"/>
        </w:rPr>
        <w:fldChar w:fldCharType="separate"/>
      </w:r>
      <w:r w:rsidR="00717A58">
        <w:rPr>
          <w:i w:val="0"/>
          <w:noProof/>
          <w:sz w:val="18"/>
        </w:rPr>
        <w:t>2</w:t>
      </w:r>
      <w:r w:rsidRPr="00646CF5">
        <w:rPr>
          <w:i w:val="0"/>
          <w:noProof/>
          <w:sz w:val="18"/>
        </w:rPr>
        <w:fldChar w:fldCharType="end"/>
      </w:r>
    </w:p>
    <w:p w:rsidR="000948BD" w:rsidRPr="00646CF5" w:rsidRDefault="000948BD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6CF5">
        <w:rPr>
          <w:noProof/>
        </w:rPr>
        <w:t>Part</w:t>
      </w:r>
      <w:r w:rsidR="00646CF5" w:rsidRPr="00646CF5">
        <w:rPr>
          <w:noProof/>
        </w:rPr>
        <w:t> </w:t>
      </w:r>
      <w:r w:rsidRPr="00646CF5">
        <w:rPr>
          <w:noProof/>
        </w:rPr>
        <w:t>2—Amendments</w:t>
      </w:r>
      <w:r w:rsidRPr="00646CF5">
        <w:rPr>
          <w:noProof/>
          <w:sz w:val="18"/>
        </w:rPr>
        <w:tab/>
      </w:r>
      <w:r w:rsidRPr="00646CF5">
        <w:rPr>
          <w:noProof/>
          <w:sz w:val="18"/>
        </w:rPr>
        <w:fldChar w:fldCharType="begin"/>
      </w:r>
      <w:r w:rsidRPr="00646CF5">
        <w:rPr>
          <w:noProof/>
          <w:sz w:val="18"/>
        </w:rPr>
        <w:instrText xml:space="preserve"> PAGEREF _Toc1648456 \h </w:instrText>
      </w:r>
      <w:r w:rsidRPr="00646CF5">
        <w:rPr>
          <w:noProof/>
          <w:sz w:val="18"/>
        </w:rPr>
      </w:r>
      <w:r w:rsidRPr="00646CF5">
        <w:rPr>
          <w:noProof/>
          <w:sz w:val="18"/>
        </w:rPr>
        <w:fldChar w:fldCharType="separate"/>
      </w:r>
      <w:r w:rsidR="00717A58">
        <w:rPr>
          <w:noProof/>
          <w:sz w:val="18"/>
        </w:rPr>
        <w:t>3</w:t>
      </w:r>
      <w:r w:rsidRPr="00646CF5">
        <w:rPr>
          <w:noProof/>
          <w:sz w:val="18"/>
        </w:rPr>
        <w:fldChar w:fldCharType="end"/>
      </w:r>
    </w:p>
    <w:p w:rsidR="000948BD" w:rsidRPr="00646CF5" w:rsidRDefault="000948B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46CF5">
        <w:rPr>
          <w:noProof/>
        </w:rPr>
        <w:t>Air Navigation (Aircraft Noise) Regulations</w:t>
      </w:r>
      <w:r w:rsidR="00646CF5" w:rsidRPr="00646CF5">
        <w:rPr>
          <w:noProof/>
        </w:rPr>
        <w:t> </w:t>
      </w:r>
      <w:r w:rsidRPr="00646CF5">
        <w:rPr>
          <w:noProof/>
        </w:rPr>
        <w:t>2018</w:t>
      </w:r>
      <w:r w:rsidRPr="00646CF5">
        <w:rPr>
          <w:i w:val="0"/>
          <w:noProof/>
          <w:sz w:val="18"/>
        </w:rPr>
        <w:tab/>
      </w:r>
      <w:r w:rsidRPr="00646CF5">
        <w:rPr>
          <w:i w:val="0"/>
          <w:noProof/>
          <w:sz w:val="18"/>
        </w:rPr>
        <w:fldChar w:fldCharType="begin"/>
      </w:r>
      <w:r w:rsidRPr="00646CF5">
        <w:rPr>
          <w:i w:val="0"/>
          <w:noProof/>
          <w:sz w:val="18"/>
        </w:rPr>
        <w:instrText xml:space="preserve"> PAGEREF _Toc1648457 \h </w:instrText>
      </w:r>
      <w:r w:rsidRPr="00646CF5">
        <w:rPr>
          <w:i w:val="0"/>
          <w:noProof/>
          <w:sz w:val="18"/>
        </w:rPr>
      </w:r>
      <w:r w:rsidRPr="00646CF5">
        <w:rPr>
          <w:i w:val="0"/>
          <w:noProof/>
          <w:sz w:val="18"/>
        </w:rPr>
        <w:fldChar w:fldCharType="separate"/>
      </w:r>
      <w:r w:rsidR="00717A58">
        <w:rPr>
          <w:i w:val="0"/>
          <w:noProof/>
          <w:sz w:val="18"/>
        </w:rPr>
        <w:t>3</w:t>
      </w:r>
      <w:r w:rsidRPr="00646CF5">
        <w:rPr>
          <w:i w:val="0"/>
          <w:noProof/>
          <w:sz w:val="18"/>
        </w:rPr>
        <w:fldChar w:fldCharType="end"/>
      </w:r>
    </w:p>
    <w:p w:rsidR="000948BD" w:rsidRPr="00646CF5" w:rsidRDefault="000948B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46CF5">
        <w:rPr>
          <w:noProof/>
        </w:rPr>
        <w:t>Airspace Regulations</w:t>
      </w:r>
      <w:r w:rsidR="00646CF5" w:rsidRPr="00646CF5">
        <w:rPr>
          <w:noProof/>
        </w:rPr>
        <w:t> </w:t>
      </w:r>
      <w:r w:rsidRPr="00646CF5">
        <w:rPr>
          <w:noProof/>
        </w:rPr>
        <w:t>2007</w:t>
      </w:r>
      <w:r w:rsidRPr="00646CF5">
        <w:rPr>
          <w:i w:val="0"/>
          <w:noProof/>
          <w:sz w:val="18"/>
        </w:rPr>
        <w:tab/>
      </w:r>
      <w:r w:rsidRPr="00646CF5">
        <w:rPr>
          <w:i w:val="0"/>
          <w:noProof/>
          <w:sz w:val="18"/>
        </w:rPr>
        <w:fldChar w:fldCharType="begin"/>
      </w:r>
      <w:r w:rsidRPr="00646CF5">
        <w:rPr>
          <w:i w:val="0"/>
          <w:noProof/>
          <w:sz w:val="18"/>
        </w:rPr>
        <w:instrText xml:space="preserve"> PAGEREF _Toc1648458 \h </w:instrText>
      </w:r>
      <w:r w:rsidRPr="00646CF5">
        <w:rPr>
          <w:i w:val="0"/>
          <w:noProof/>
          <w:sz w:val="18"/>
        </w:rPr>
      </w:r>
      <w:r w:rsidRPr="00646CF5">
        <w:rPr>
          <w:i w:val="0"/>
          <w:noProof/>
          <w:sz w:val="18"/>
        </w:rPr>
        <w:fldChar w:fldCharType="separate"/>
      </w:r>
      <w:r w:rsidR="00717A58">
        <w:rPr>
          <w:i w:val="0"/>
          <w:noProof/>
          <w:sz w:val="18"/>
        </w:rPr>
        <w:t>3</w:t>
      </w:r>
      <w:r w:rsidRPr="00646CF5">
        <w:rPr>
          <w:i w:val="0"/>
          <w:noProof/>
          <w:sz w:val="18"/>
        </w:rPr>
        <w:fldChar w:fldCharType="end"/>
      </w:r>
    </w:p>
    <w:p w:rsidR="000948BD" w:rsidRPr="00646CF5" w:rsidRDefault="000948B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46CF5">
        <w:rPr>
          <w:noProof/>
        </w:rPr>
        <w:t>Civil Aviation Regulations</w:t>
      </w:r>
      <w:r w:rsidR="00646CF5" w:rsidRPr="00646CF5">
        <w:rPr>
          <w:noProof/>
        </w:rPr>
        <w:t> </w:t>
      </w:r>
      <w:r w:rsidRPr="00646CF5">
        <w:rPr>
          <w:noProof/>
        </w:rPr>
        <w:t>1988</w:t>
      </w:r>
      <w:r w:rsidRPr="00646CF5">
        <w:rPr>
          <w:i w:val="0"/>
          <w:noProof/>
          <w:sz w:val="18"/>
        </w:rPr>
        <w:tab/>
      </w:r>
      <w:r w:rsidRPr="00646CF5">
        <w:rPr>
          <w:i w:val="0"/>
          <w:noProof/>
          <w:sz w:val="18"/>
        </w:rPr>
        <w:fldChar w:fldCharType="begin"/>
      </w:r>
      <w:r w:rsidRPr="00646CF5">
        <w:rPr>
          <w:i w:val="0"/>
          <w:noProof/>
          <w:sz w:val="18"/>
        </w:rPr>
        <w:instrText xml:space="preserve"> PAGEREF _Toc1648459 \h </w:instrText>
      </w:r>
      <w:r w:rsidRPr="00646CF5">
        <w:rPr>
          <w:i w:val="0"/>
          <w:noProof/>
          <w:sz w:val="18"/>
        </w:rPr>
      </w:r>
      <w:r w:rsidRPr="00646CF5">
        <w:rPr>
          <w:i w:val="0"/>
          <w:noProof/>
          <w:sz w:val="18"/>
        </w:rPr>
        <w:fldChar w:fldCharType="separate"/>
      </w:r>
      <w:r w:rsidR="00717A58">
        <w:rPr>
          <w:i w:val="0"/>
          <w:noProof/>
          <w:sz w:val="18"/>
        </w:rPr>
        <w:t>3</w:t>
      </w:r>
      <w:r w:rsidRPr="00646CF5">
        <w:rPr>
          <w:i w:val="0"/>
          <w:noProof/>
          <w:sz w:val="18"/>
        </w:rPr>
        <w:fldChar w:fldCharType="end"/>
      </w:r>
    </w:p>
    <w:p w:rsidR="000948BD" w:rsidRPr="00646CF5" w:rsidRDefault="000948B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46CF5">
        <w:rPr>
          <w:noProof/>
        </w:rPr>
        <w:t>Civil Aviation Safety Regulations</w:t>
      </w:r>
      <w:r w:rsidR="00646CF5" w:rsidRPr="00646CF5">
        <w:rPr>
          <w:noProof/>
        </w:rPr>
        <w:t> </w:t>
      </w:r>
      <w:r w:rsidRPr="00646CF5">
        <w:rPr>
          <w:noProof/>
        </w:rPr>
        <w:t>1998</w:t>
      </w:r>
      <w:r w:rsidRPr="00646CF5">
        <w:rPr>
          <w:i w:val="0"/>
          <w:noProof/>
          <w:sz w:val="18"/>
        </w:rPr>
        <w:tab/>
      </w:r>
      <w:r w:rsidRPr="00646CF5">
        <w:rPr>
          <w:i w:val="0"/>
          <w:noProof/>
          <w:sz w:val="18"/>
        </w:rPr>
        <w:fldChar w:fldCharType="begin"/>
      </w:r>
      <w:r w:rsidRPr="00646CF5">
        <w:rPr>
          <w:i w:val="0"/>
          <w:noProof/>
          <w:sz w:val="18"/>
        </w:rPr>
        <w:instrText xml:space="preserve"> PAGEREF _Toc1648460 \h </w:instrText>
      </w:r>
      <w:r w:rsidRPr="00646CF5">
        <w:rPr>
          <w:i w:val="0"/>
          <w:noProof/>
          <w:sz w:val="18"/>
        </w:rPr>
      </w:r>
      <w:r w:rsidRPr="00646CF5">
        <w:rPr>
          <w:i w:val="0"/>
          <w:noProof/>
          <w:sz w:val="18"/>
        </w:rPr>
        <w:fldChar w:fldCharType="separate"/>
      </w:r>
      <w:r w:rsidR="00717A58">
        <w:rPr>
          <w:i w:val="0"/>
          <w:noProof/>
          <w:sz w:val="18"/>
        </w:rPr>
        <w:t>4</w:t>
      </w:r>
      <w:r w:rsidRPr="00646CF5">
        <w:rPr>
          <w:i w:val="0"/>
          <w:noProof/>
          <w:sz w:val="18"/>
        </w:rPr>
        <w:fldChar w:fldCharType="end"/>
      </w:r>
    </w:p>
    <w:p w:rsidR="000948BD" w:rsidRPr="00646CF5" w:rsidRDefault="000948B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46CF5">
        <w:rPr>
          <w:noProof/>
        </w:rPr>
        <w:t>Space Activities Regulations</w:t>
      </w:r>
      <w:r w:rsidR="00646CF5" w:rsidRPr="00646CF5">
        <w:rPr>
          <w:noProof/>
        </w:rPr>
        <w:t> </w:t>
      </w:r>
      <w:r w:rsidRPr="00646CF5">
        <w:rPr>
          <w:noProof/>
        </w:rPr>
        <w:t>2001</w:t>
      </w:r>
      <w:r w:rsidRPr="00646CF5">
        <w:rPr>
          <w:i w:val="0"/>
          <w:noProof/>
          <w:sz w:val="18"/>
        </w:rPr>
        <w:tab/>
      </w:r>
      <w:r w:rsidRPr="00646CF5">
        <w:rPr>
          <w:i w:val="0"/>
          <w:noProof/>
          <w:sz w:val="18"/>
        </w:rPr>
        <w:fldChar w:fldCharType="begin"/>
      </w:r>
      <w:r w:rsidRPr="00646CF5">
        <w:rPr>
          <w:i w:val="0"/>
          <w:noProof/>
          <w:sz w:val="18"/>
        </w:rPr>
        <w:instrText xml:space="preserve"> PAGEREF _Toc1648461 \h </w:instrText>
      </w:r>
      <w:r w:rsidRPr="00646CF5">
        <w:rPr>
          <w:i w:val="0"/>
          <w:noProof/>
          <w:sz w:val="18"/>
        </w:rPr>
      </w:r>
      <w:r w:rsidRPr="00646CF5">
        <w:rPr>
          <w:i w:val="0"/>
          <w:noProof/>
          <w:sz w:val="18"/>
        </w:rPr>
        <w:fldChar w:fldCharType="separate"/>
      </w:r>
      <w:r w:rsidR="00717A58">
        <w:rPr>
          <w:i w:val="0"/>
          <w:noProof/>
          <w:sz w:val="18"/>
        </w:rPr>
        <w:t>4</w:t>
      </w:r>
      <w:r w:rsidRPr="00646CF5">
        <w:rPr>
          <w:i w:val="0"/>
          <w:noProof/>
          <w:sz w:val="18"/>
        </w:rPr>
        <w:fldChar w:fldCharType="end"/>
      </w:r>
    </w:p>
    <w:p w:rsidR="000948BD" w:rsidRPr="00646CF5" w:rsidRDefault="000948B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46CF5">
        <w:rPr>
          <w:noProof/>
        </w:rPr>
        <w:t>Transport Safety Investigation Regulations</w:t>
      </w:r>
      <w:r w:rsidR="00646CF5" w:rsidRPr="00646CF5">
        <w:rPr>
          <w:noProof/>
        </w:rPr>
        <w:t> </w:t>
      </w:r>
      <w:r w:rsidRPr="00646CF5">
        <w:rPr>
          <w:noProof/>
        </w:rPr>
        <w:t>2003</w:t>
      </w:r>
      <w:r w:rsidRPr="00646CF5">
        <w:rPr>
          <w:i w:val="0"/>
          <w:noProof/>
          <w:sz w:val="18"/>
        </w:rPr>
        <w:tab/>
      </w:r>
      <w:r w:rsidRPr="00646CF5">
        <w:rPr>
          <w:i w:val="0"/>
          <w:noProof/>
          <w:sz w:val="18"/>
        </w:rPr>
        <w:fldChar w:fldCharType="begin"/>
      </w:r>
      <w:r w:rsidRPr="00646CF5">
        <w:rPr>
          <w:i w:val="0"/>
          <w:noProof/>
          <w:sz w:val="18"/>
        </w:rPr>
        <w:instrText xml:space="preserve"> PAGEREF _Toc1648462 \h </w:instrText>
      </w:r>
      <w:r w:rsidRPr="00646CF5">
        <w:rPr>
          <w:i w:val="0"/>
          <w:noProof/>
          <w:sz w:val="18"/>
        </w:rPr>
      </w:r>
      <w:r w:rsidRPr="00646CF5">
        <w:rPr>
          <w:i w:val="0"/>
          <w:noProof/>
          <w:sz w:val="18"/>
        </w:rPr>
        <w:fldChar w:fldCharType="separate"/>
      </w:r>
      <w:r w:rsidR="00717A58">
        <w:rPr>
          <w:i w:val="0"/>
          <w:noProof/>
          <w:sz w:val="18"/>
        </w:rPr>
        <w:t>5</w:t>
      </w:r>
      <w:r w:rsidRPr="00646CF5">
        <w:rPr>
          <w:i w:val="0"/>
          <w:noProof/>
          <w:sz w:val="18"/>
        </w:rPr>
        <w:fldChar w:fldCharType="end"/>
      </w:r>
    </w:p>
    <w:p w:rsidR="0048364F" w:rsidRPr="00646CF5" w:rsidRDefault="000948BD" w:rsidP="0048364F">
      <w:r w:rsidRPr="00646CF5">
        <w:fldChar w:fldCharType="end"/>
      </w:r>
    </w:p>
    <w:p w:rsidR="0048364F" w:rsidRPr="00646CF5" w:rsidRDefault="0048364F" w:rsidP="0048364F">
      <w:pPr>
        <w:sectPr w:rsidR="0048364F" w:rsidRPr="00646CF5" w:rsidSect="00E015B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646CF5" w:rsidRDefault="0048364F" w:rsidP="0048364F">
      <w:pPr>
        <w:pStyle w:val="ActHead5"/>
      </w:pPr>
      <w:bookmarkStart w:id="0" w:name="_Toc1648449"/>
      <w:r w:rsidRPr="00646CF5">
        <w:rPr>
          <w:rStyle w:val="CharSectno"/>
        </w:rPr>
        <w:lastRenderedPageBreak/>
        <w:t>1</w:t>
      </w:r>
      <w:r w:rsidRPr="00646CF5">
        <w:t xml:space="preserve">  </w:t>
      </w:r>
      <w:r w:rsidR="004F676E" w:rsidRPr="00646CF5">
        <w:t>Name</w:t>
      </w:r>
      <w:bookmarkEnd w:id="0"/>
    </w:p>
    <w:p w:rsidR="0048364F" w:rsidRPr="00646CF5" w:rsidRDefault="0048364F" w:rsidP="0048364F">
      <w:pPr>
        <w:pStyle w:val="subsection"/>
      </w:pPr>
      <w:r w:rsidRPr="00646CF5">
        <w:tab/>
      </w:r>
      <w:r w:rsidRPr="00646CF5">
        <w:tab/>
      </w:r>
      <w:r w:rsidR="00636BA9" w:rsidRPr="00646CF5">
        <w:t>This instrument is</w:t>
      </w:r>
      <w:r w:rsidRPr="00646CF5">
        <w:t xml:space="preserve"> the </w:t>
      </w:r>
      <w:r w:rsidR="00414ADE" w:rsidRPr="00646CF5">
        <w:rPr>
          <w:i/>
        </w:rPr>
        <w:fldChar w:fldCharType="begin"/>
      </w:r>
      <w:r w:rsidR="00414ADE" w:rsidRPr="00646CF5">
        <w:rPr>
          <w:i/>
        </w:rPr>
        <w:instrText xml:space="preserve"> STYLEREF  ShortT </w:instrText>
      </w:r>
      <w:r w:rsidR="00414ADE" w:rsidRPr="00646CF5">
        <w:rPr>
          <w:i/>
        </w:rPr>
        <w:fldChar w:fldCharType="separate"/>
      </w:r>
      <w:r w:rsidR="00717A58">
        <w:rPr>
          <w:i/>
          <w:noProof/>
        </w:rPr>
        <w:t>Air Services Legislation (Repeal and Consequential Amendments) Regulations 2019</w:t>
      </w:r>
      <w:r w:rsidR="00414ADE" w:rsidRPr="00646CF5">
        <w:rPr>
          <w:i/>
        </w:rPr>
        <w:fldChar w:fldCharType="end"/>
      </w:r>
      <w:r w:rsidRPr="00646CF5">
        <w:t>.</w:t>
      </w:r>
    </w:p>
    <w:p w:rsidR="004F676E" w:rsidRPr="00646CF5" w:rsidRDefault="0048364F" w:rsidP="005452CC">
      <w:pPr>
        <w:pStyle w:val="ActHead5"/>
      </w:pPr>
      <w:bookmarkStart w:id="1" w:name="_Toc1648450"/>
      <w:r w:rsidRPr="00646CF5">
        <w:rPr>
          <w:rStyle w:val="CharSectno"/>
        </w:rPr>
        <w:t>2</w:t>
      </w:r>
      <w:r w:rsidRPr="00646CF5">
        <w:t xml:space="preserve">  Commencement</w:t>
      </w:r>
      <w:bookmarkEnd w:id="1"/>
    </w:p>
    <w:p w:rsidR="005452CC" w:rsidRPr="00646CF5" w:rsidRDefault="005452CC" w:rsidP="00593449">
      <w:pPr>
        <w:pStyle w:val="subsection"/>
      </w:pPr>
      <w:r w:rsidRPr="00646CF5">
        <w:tab/>
        <w:t>(1)</w:t>
      </w:r>
      <w:r w:rsidRPr="00646CF5">
        <w:tab/>
        <w:t xml:space="preserve">Each provision of </w:t>
      </w:r>
      <w:r w:rsidR="00636BA9" w:rsidRPr="00646CF5">
        <w:t>this instrument</w:t>
      </w:r>
      <w:r w:rsidRPr="00646CF5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646CF5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46CF5" w:rsidTr="00384B4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46CF5" w:rsidRDefault="005452CC" w:rsidP="00612709">
            <w:pPr>
              <w:pStyle w:val="TableHeading"/>
            </w:pPr>
            <w:r w:rsidRPr="00646CF5">
              <w:t>Commencement information</w:t>
            </w:r>
          </w:p>
        </w:tc>
      </w:tr>
      <w:tr w:rsidR="005452CC" w:rsidRPr="00646CF5" w:rsidTr="00384B4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46CF5" w:rsidRDefault="005452CC" w:rsidP="00612709">
            <w:pPr>
              <w:pStyle w:val="TableHeading"/>
            </w:pPr>
            <w:r w:rsidRPr="00646CF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46CF5" w:rsidRDefault="005452CC" w:rsidP="00612709">
            <w:pPr>
              <w:pStyle w:val="TableHeading"/>
            </w:pPr>
            <w:r w:rsidRPr="00646CF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46CF5" w:rsidRDefault="005452CC" w:rsidP="00612709">
            <w:pPr>
              <w:pStyle w:val="TableHeading"/>
            </w:pPr>
            <w:r w:rsidRPr="00646CF5">
              <w:t>Column 3</w:t>
            </w:r>
          </w:p>
        </w:tc>
      </w:tr>
      <w:tr w:rsidR="005452CC" w:rsidRPr="00646CF5" w:rsidTr="00384B4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46CF5" w:rsidRDefault="005452CC" w:rsidP="00612709">
            <w:pPr>
              <w:pStyle w:val="TableHeading"/>
            </w:pPr>
            <w:r w:rsidRPr="00646CF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46CF5" w:rsidRDefault="005452CC" w:rsidP="00612709">
            <w:pPr>
              <w:pStyle w:val="TableHeading"/>
            </w:pPr>
            <w:r w:rsidRPr="00646CF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46CF5" w:rsidRDefault="005452CC" w:rsidP="00612709">
            <w:pPr>
              <w:pStyle w:val="TableHeading"/>
            </w:pPr>
            <w:r w:rsidRPr="00646CF5">
              <w:t>Date/Details</w:t>
            </w:r>
          </w:p>
        </w:tc>
      </w:tr>
      <w:tr w:rsidR="005452CC" w:rsidRPr="00646CF5" w:rsidTr="00384B4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46CF5" w:rsidRDefault="005452CC" w:rsidP="005452CC">
            <w:pPr>
              <w:pStyle w:val="Tabletext"/>
            </w:pPr>
            <w:r w:rsidRPr="00646CF5">
              <w:t xml:space="preserve">1.  </w:t>
            </w:r>
            <w:r w:rsidR="00BD3503" w:rsidRPr="00646CF5">
              <w:t xml:space="preserve">The whole of this </w:t>
            </w:r>
            <w:r w:rsidR="00384B49" w:rsidRPr="00646CF5">
              <w:t>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46CF5" w:rsidRDefault="00C11D4C" w:rsidP="00C11D4C">
            <w:pPr>
              <w:pStyle w:val="Tabletext"/>
            </w:pPr>
            <w:r w:rsidRPr="00646CF5">
              <w:t xml:space="preserve">At the same time as the </w:t>
            </w:r>
            <w:r w:rsidRPr="00646CF5">
              <w:rPr>
                <w:i/>
              </w:rPr>
              <w:t>Air Services Regulations</w:t>
            </w:r>
            <w:r w:rsidR="00646CF5" w:rsidRPr="00646CF5">
              <w:rPr>
                <w:i/>
              </w:rPr>
              <w:t> </w:t>
            </w:r>
            <w:r w:rsidRPr="00646CF5">
              <w:rPr>
                <w:i/>
              </w:rPr>
              <w:t>2019</w:t>
            </w:r>
            <w:r w:rsidRPr="00646CF5">
              <w:t xml:space="preserve"> commence.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646CF5" w:rsidRDefault="0028232E">
            <w:pPr>
              <w:pStyle w:val="Tabletext"/>
            </w:pPr>
            <w:r>
              <w:t>26 March 2019</w:t>
            </w:r>
            <w:bookmarkStart w:id="2" w:name="_GoBack"/>
            <w:bookmarkEnd w:id="2"/>
          </w:p>
        </w:tc>
      </w:tr>
    </w:tbl>
    <w:p w:rsidR="005452CC" w:rsidRPr="00646CF5" w:rsidRDefault="005452CC" w:rsidP="00D21F74">
      <w:pPr>
        <w:pStyle w:val="notetext"/>
      </w:pPr>
      <w:r w:rsidRPr="00646CF5">
        <w:rPr>
          <w:snapToGrid w:val="0"/>
          <w:lang w:eastAsia="en-US"/>
        </w:rPr>
        <w:t>Note:</w:t>
      </w:r>
      <w:r w:rsidRPr="00646CF5">
        <w:rPr>
          <w:snapToGrid w:val="0"/>
          <w:lang w:eastAsia="en-US"/>
        </w:rPr>
        <w:tab/>
        <w:t xml:space="preserve">This table relates only to the provisions of </w:t>
      </w:r>
      <w:r w:rsidR="00636BA9" w:rsidRPr="00646CF5">
        <w:rPr>
          <w:snapToGrid w:val="0"/>
          <w:lang w:eastAsia="en-US"/>
        </w:rPr>
        <w:t>this instrument</w:t>
      </w:r>
      <w:r w:rsidRPr="00646CF5">
        <w:t xml:space="preserve"> </w:t>
      </w:r>
      <w:r w:rsidRPr="00646CF5">
        <w:rPr>
          <w:snapToGrid w:val="0"/>
          <w:lang w:eastAsia="en-US"/>
        </w:rPr>
        <w:t xml:space="preserve">as originally made. It will not be amended to deal with any later amendments of </w:t>
      </w:r>
      <w:r w:rsidR="00636BA9" w:rsidRPr="00646CF5">
        <w:rPr>
          <w:snapToGrid w:val="0"/>
          <w:lang w:eastAsia="en-US"/>
        </w:rPr>
        <w:t>this instrument</w:t>
      </w:r>
      <w:r w:rsidRPr="00646CF5">
        <w:rPr>
          <w:snapToGrid w:val="0"/>
          <w:lang w:eastAsia="en-US"/>
        </w:rPr>
        <w:t>.</w:t>
      </w:r>
    </w:p>
    <w:p w:rsidR="005452CC" w:rsidRPr="00646CF5" w:rsidRDefault="005452CC" w:rsidP="00D455E3">
      <w:pPr>
        <w:pStyle w:val="subsection"/>
      </w:pPr>
      <w:r w:rsidRPr="00646CF5">
        <w:tab/>
        <w:t>(2)</w:t>
      </w:r>
      <w:r w:rsidRPr="00646CF5">
        <w:tab/>
        <w:t xml:space="preserve">Any information in column 3 of the table is not part of </w:t>
      </w:r>
      <w:r w:rsidR="00636BA9" w:rsidRPr="00646CF5">
        <w:t>this instrument</w:t>
      </w:r>
      <w:r w:rsidRPr="00646CF5">
        <w:t xml:space="preserve">. Information may be inserted in this column, or information in it may be edited, in any published version of </w:t>
      </w:r>
      <w:r w:rsidR="00636BA9" w:rsidRPr="00646CF5">
        <w:t>this instrument</w:t>
      </w:r>
      <w:r w:rsidRPr="00646CF5">
        <w:t>.</w:t>
      </w:r>
    </w:p>
    <w:p w:rsidR="00BF6650" w:rsidRPr="00646CF5" w:rsidRDefault="00BF6650" w:rsidP="00BF6650">
      <w:pPr>
        <w:pStyle w:val="ActHead5"/>
      </w:pPr>
      <w:bookmarkStart w:id="3" w:name="_Toc1648451"/>
      <w:r w:rsidRPr="00646CF5">
        <w:rPr>
          <w:rStyle w:val="CharSectno"/>
        </w:rPr>
        <w:t>3</w:t>
      </w:r>
      <w:r w:rsidRPr="00646CF5">
        <w:t xml:space="preserve">  Authority</w:t>
      </w:r>
      <w:bookmarkEnd w:id="3"/>
    </w:p>
    <w:p w:rsidR="00BF6650" w:rsidRPr="00646CF5" w:rsidRDefault="00BF6650" w:rsidP="00BF6650">
      <w:pPr>
        <w:pStyle w:val="subsection"/>
      </w:pPr>
      <w:r w:rsidRPr="00646CF5">
        <w:tab/>
      </w:r>
      <w:r w:rsidRPr="00646CF5">
        <w:tab/>
      </w:r>
      <w:r w:rsidR="00636BA9" w:rsidRPr="00646CF5">
        <w:t>This instrument is</w:t>
      </w:r>
      <w:r w:rsidRPr="00646CF5">
        <w:t xml:space="preserve"> made under the </w:t>
      </w:r>
      <w:r w:rsidR="00636BA9" w:rsidRPr="00646CF5">
        <w:rPr>
          <w:i/>
        </w:rPr>
        <w:t>Air Services Act 1995</w:t>
      </w:r>
      <w:r w:rsidR="00546FA3" w:rsidRPr="00646CF5">
        <w:rPr>
          <w:i/>
        </w:rPr>
        <w:t>.</w:t>
      </w:r>
    </w:p>
    <w:p w:rsidR="00557C7A" w:rsidRPr="00646CF5" w:rsidRDefault="00BF6650" w:rsidP="00557C7A">
      <w:pPr>
        <w:pStyle w:val="ActHead5"/>
      </w:pPr>
      <w:bookmarkStart w:id="4" w:name="_Toc1648452"/>
      <w:r w:rsidRPr="00646CF5">
        <w:rPr>
          <w:rStyle w:val="CharSectno"/>
        </w:rPr>
        <w:t>4</w:t>
      </w:r>
      <w:r w:rsidR="00557C7A" w:rsidRPr="00646CF5">
        <w:t xml:space="preserve">  </w:t>
      </w:r>
      <w:r w:rsidR="00083F48" w:rsidRPr="00646CF5">
        <w:t>Schedules</w:t>
      </w:r>
      <w:bookmarkEnd w:id="4"/>
    </w:p>
    <w:p w:rsidR="00557C7A" w:rsidRPr="00646CF5" w:rsidRDefault="00557C7A" w:rsidP="00557C7A">
      <w:pPr>
        <w:pStyle w:val="subsection"/>
      </w:pPr>
      <w:r w:rsidRPr="00646CF5">
        <w:tab/>
      </w:r>
      <w:r w:rsidRPr="00646CF5">
        <w:tab/>
      </w:r>
      <w:r w:rsidR="00083F48" w:rsidRPr="00646CF5">
        <w:t xml:space="preserve">Each </w:t>
      </w:r>
      <w:r w:rsidR="00160BD7" w:rsidRPr="00646CF5">
        <w:t>instrument</w:t>
      </w:r>
      <w:r w:rsidR="00083F48" w:rsidRPr="00646CF5">
        <w:t xml:space="preserve"> that is specified in a Schedule to </w:t>
      </w:r>
      <w:r w:rsidR="00636BA9" w:rsidRPr="00646CF5">
        <w:t>this instrument</w:t>
      </w:r>
      <w:r w:rsidR="00083F48" w:rsidRPr="00646CF5">
        <w:t xml:space="preserve"> is amended or repealed as set out in the applicable items in the Schedule concerned, and any other item in a Schedule to </w:t>
      </w:r>
      <w:r w:rsidR="00636BA9" w:rsidRPr="00646CF5">
        <w:t>this instrument</w:t>
      </w:r>
      <w:r w:rsidR="00083F48" w:rsidRPr="00646CF5">
        <w:t xml:space="preserve"> has effect according to its terms.</w:t>
      </w:r>
    </w:p>
    <w:p w:rsidR="0048364F" w:rsidRPr="00646CF5" w:rsidRDefault="0048364F" w:rsidP="009C5989">
      <w:pPr>
        <w:pStyle w:val="ActHead6"/>
        <w:pageBreakBefore/>
      </w:pPr>
      <w:bookmarkStart w:id="5" w:name="_Toc1648453"/>
      <w:bookmarkStart w:id="6" w:name="opcAmSched"/>
      <w:bookmarkStart w:id="7" w:name="opcCurrentFind"/>
      <w:r w:rsidRPr="00646CF5">
        <w:rPr>
          <w:rStyle w:val="CharAmSchNo"/>
        </w:rPr>
        <w:t>Schedule</w:t>
      </w:r>
      <w:r w:rsidR="00646CF5" w:rsidRPr="00646CF5">
        <w:rPr>
          <w:rStyle w:val="CharAmSchNo"/>
        </w:rPr>
        <w:t> </w:t>
      </w:r>
      <w:r w:rsidRPr="00646CF5">
        <w:rPr>
          <w:rStyle w:val="CharAmSchNo"/>
        </w:rPr>
        <w:t>1</w:t>
      </w:r>
      <w:r w:rsidRPr="00646CF5">
        <w:t>—</w:t>
      </w:r>
      <w:r w:rsidR="00636BA9" w:rsidRPr="00646CF5">
        <w:rPr>
          <w:rStyle w:val="CharAmSchText"/>
        </w:rPr>
        <w:t>Repeals and a</w:t>
      </w:r>
      <w:r w:rsidR="00460499" w:rsidRPr="00646CF5">
        <w:rPr>
          <w:rStyle w:val="CharAmSchText"/>
        </w:rPr>
        <w:t>mendments</w:t>
      </w:r>
      <w:bookmarkEnd w:id="5"/>
    </w:p>
    <w:p w:rsidR="00636BA9" w:rsidRPr="00646CF5" w:rsidRDefault="00636BA9" w:rsidP="00636BA9">
      <w:pPr>
        <w:pStyle w:val="ActHead7"/>
      </w:pPr>
      <w:bookmarkStart w:id="8" w:name="_Toc1648454"/>
      <w:bookmarkEnd w:id="6"/>
      <w:bookmarkEnd w:id="7"/>
      <w:r w:rsidRPr="00646CF5">
        <w:rPr>
          <w:rStyle w:val="CharAmPartNo"/>
        </w:rPr>
        <w:t>Part</w:t>
      </w:r>
      <w:r w:rsidR="00646CF5" w:rsidRPr="00646CF5">
        <w:rPr>
          <w:rStyle w:val="CharAmPartNo"/>
        </w:rPr>
        <w:t> </w:t>
      </w:r>
      <w:r w:rsidRPr="00646CF5">
        <w:rPr>
          <w:rStyle w:val="CharAmPartNo"/>
        </w:rPr>
        <w:t>1</w:t>
      </w:r>
      <w:r w:rsidRPr="00646CF5">
        <w:t>—</w:t>
      </w:r>
      <w:r w:rsidRPr="00646CF5">
        <w:rPr>
          <w:rStyle w:val="CharAmPartText"/>
        </w:rPr>
        <w:t>Repeals</w:t>
      </w:r>
      <w:bookmarkEnd w:id="8"/>
    </w:p>
    <w:p w:rsidR="00636BA9" w:rsidRPr="00646CF5" w:rsidRDefault="00636BA9" w:rsidP="00636BA9">
      <w:pPr>
        <w:pStyle w:val="ActHead9"/>
      </w:pPr>
      <w:bookmarkStart w:id="9" w:name="_Toc1648455"/>
      <w:r w:rsidRPr="00646CF5">
        <w:t>Air Services Regulations</w:t>
      </w:r>
      <w:r w:rsidR="00646CF5" w:rsidRPr="00646CF5">
        <w:t> </w:t>
      </w:r>
      <w:r w:rsidRPr="00646CF5">
        <w:t>1995</w:t>
      </w:r>
      <w:bookmarkEnd w:id="9"/>
    </w:p>
    <w:p w:rsidR="00636BA9" w:rsidRPr="00646CF5" w:rsidRDefault="008309A9" w:rsidP="00636BA9">
      <w:pPr>
        <w:pStyle w:val="ItemHead"/>
      </w:pPr>
      <w:r w:rsidRPr="00646CF5">
        <w:t>1</w:t>
      </w:r>
      <w:r w:rsidR="00636BA9" w:rsidRPr="00646CF5">
        <w:t xml:space="preserve">  The whole of the </w:t>
      </w:r>
      <w:r w:rsidR="00384B49" w:rsidRPr="00646CF5">
        <w:t>instrument</w:t>
      </w:r>
    </w:p>
    <w:p w:rsidR="00636BA9" w:rsidRPr="00646CF5" w:rsidRDefault="00636BA9" w:rsidP="00636BA9">
      <w:pPr>
        <w:pStyle w:val="Item"/>
      </w:pPr>
      <w:r w:rsidRPr="00646CF5">
        <w:t xml:space="preserve">Repeal the </w:t>
      </w:r>
      <w:r w:rsidR="00384B49" w:rsidRPr="00646CF5">
        <w:t>instrument</w:t>
      </w:r>
      <w:r w:rsidRPr="00646CF5">
        <w:t>.</w:t>
      </w:r>
    </w:p>
    <w:p w:rsidR="00636BA9" w:rsidRPr="00646CF5" w:rsidRDefault="00636BA9" w:rsidP="00636BA9">
      <w:pPr>
        <w:pStyle w:val="ActHead7"/>
        <w:pageBreakBefore/>
      </w:pPr>
      <w:bookmarkStart w:id="10" w:name="_Toc1648456"/>
      <w:r w:rsidRPr="00646CF5">
        <w:rPr>
          <w:rStyle w:val="CharAmPartNo"/>
        </w:rPr>
        <w:t>Part</w:t>
      </w:r>
      <w:r w:rsidR="00646CF5" w:rsidRPr="00646CF5">
        <w:rPr>
          <w:rStyle w:val="CharAmPartNo"/>
        </w:rPr>
        <w:t> </w:t>
      </w:r>
      <w:r w:rsidRPr="00646CF5">
        <w:rPr>
          <w:rStyle w:val="CharAmPartNo"/>
        </w:rPr>
        <w:t>2</w:t>
      </w:r>
      <w:r w:rsidRPr="00646CF5">
        <w:t>—</w:t>
      </w:r>
      <w:r w:rsidRPr="00646CF5">
        <w:rPr>
          <w:rStyle w:val="CharAmPartText"/>
        </w:rPr>
        <w:t>Amendments</w:t>
      </w:r>
      <w:bookmarkEnd w:id="10"/>
    </w:p>
    <w:p w:rsidR="00636BA9" w:rsidRPr="00646CF5" w:rsidRDefault="00636BA9" w:rsidP="00636BA9">
      <w:pPr>
        <w:pStyle w:val="ActHead9"/>
      </w:pPr>
      <w:bookmarkStart w:id="11" w:name="_Toc1648457"/>
      <w:r w:rsidRPr="00646CF5">
        <w:t>Air Navigation (Aircraft Noise) Regulations</w:t>
      </w:r>
      <w:r w:rsidR="00646CF5" w:rsidRPr="00646CF5">
        <w:t> </w:t>
      </w:r>
      <w:r w:rsidRPr="00646CF5">
        <w:t>2018</w:t>
      </w:r>
      <w:bookmarkEnd w:id="11"/>
    </w:p>
    <w:p w:rsidR="00636BA9" w:rsidRPr="00646CF5" w:rsidRDefault="008309A9" w:rsidP="00636BA9">
      <w:pPr>
        <w:pStyle w:val="ItemHead"/>
      </w:pPr>
      <w:r w:rsidRPr="00646CF5">
        <w:t>2</w:t>
      </w:r>
      <w:r w:rsidR="00636BA9" w:rsidRPr="00646CF5">
        <w:t xml:space="preserve">  Subsection</w:t>
      </w:r>
      <w:r w:rsidR="00646CF5" w:rsidRPr="00646CF5">
        <w:t> </w:t>
      </w:r>
      <w:r w:rsidR="00636BA9" w:rsidRPr="00646CF5">
        <w:t xml:space="preserve">4(1) (definition of </w:t>
      </w:r>
      <w:r w:rsidR="00636BA9" w:rsidRPr="00646CF5">
        <w:rPr>
          <w:i/>
        </w:rPr>
        <w:t>Aeronautical Information Publication</w:t>
      </w:r>
      <w:r w:rsidR="00636BA9" w:rsidRPr="00646CF5">
        <w:t>)</w:t>
      </w:r>
    </w:p>
    <w:p w:rsidR="00636BA9" w:rsidRPr="00646CF5" w:rsidRDefault="00636BA9" w:rsidP="00636BA9">
      <w:pPr>
        <w:pStyle w:val="Item"/>
      </w:pPr>
      <w:r w:rsidRPr="00646CF5">
        <w:t>Omit “</w:t>
      </w:r>
      <w:r w:rsidRPr="00646CF5">
        <w:rPr>
          <w:i/>
        </w:rPr>
        <w:t>Air Services Regulations</w:t>
      </w:r>
      <w:r w:rsidR="00646CF5" w:rsidRPr="00646CF5">
        <w:rPr>
          <w:i/>
        </w:rPr>
        <w:t> </w:t>
      </w:r>
      <w:r w:rsidRPr="00646CF5">
        <w:rPr>
          <w:i/>
        </w:rPr>
        <w:t>1995</w:t>
      </w:r>
      <w:r w:rsidRPr="00646CF5">
        <w:t>”, substitute “</w:t>
      </w:r>
      <w:r w:rsidRPr="00646CF5">
        <w:rPr>
          <w:i/>
        </w:rPr>
        <w:t>Air Services Regulations</w:t>
      </w:r>
      <w:r w:rsidR="00646CF5" w:rsidRPr="00646CF5">
        <w:rPr>
          <w:i/>
        </w:rPr>
        <w:t> </w:t>
      </w:r>
      <w:r w:rsidRPr="00646CF5">
        <w:rPr>
          <w:i/>
        </w:rPr>
        <w:t>201</w:t>
      </w:r>
      <w:r w:rsidR="00C76515" w:rsidRPr="00646CF5">
        <w:rPr>
          <w:i/>
        </w:rPr>
        <w:t>9</w:t>
      </w:r>
      <w:r w:rsidRPr="00646CF5">
        <w:t>”.</w:t>
      </w:r>
    </w:p>
    <w:p w:rsidR="00636BA9" w:rsidRPr="00646CF5" w:rsidRDefault="008309A9" w:rsidP="00636BA9">
      <w:pPr>
        <w:pStyle w:val="ItemHead"/>
      </w:pPr>
      <w:r w:rsidRPr="00646CF5">
        <w:t>3</w:t>
      </w:r>
      <w:r w:rsidR="00636BA9" w:rsidRPr="00646CF5">
        <w:t xml:space="preserve">  Subsection</w:t>
      </w:r>
      <w:r w:rsidR="00646CF5" w:rsidRPr="00646CF5">
        <w:t> </w:t>
      </w:r>
      <w:r w:rsidR="00636BA9" w:rsidRPr="00646CF5">
        <w:t xml:space="preserve">4(1) (definition of </w:t>
      </w:r>
      <w:r w:rsidR="00636BA9" w:rsidRPr="00646CF5">
        <w:rPr>
          <w:i/>
        </w:rPr>
        <w:t>Aeronautical Information Service</w:t>
      </w:r>
      <w:r w:rsidR="00636BA9" w:rsidRPr="00646CF5">
        <w:t>)</w:t>
      </w:r>
    </w:p>
    <w:p w:rsidR="00636BA9" w:rsidRPr="00646CF5" w:rsidRDefault="00636BA9" w:rsidP="00636BA9">
      <w:pPr>
        <w:pStyle w:val="Item"/>
      </w:pPr>
      <w:r w:rsidRPr="00646CF5">
        <w:t>Repeal the definition.</w:t>
      </w:r>
    </w:p>
    <w:p w:rsidR="00636BA9" w:rsidRPr="00646CF5" w:rsidRDefault="008309A9" w:rsidP="00636BA9">
      <w:pPr>
        <w:pStyle w:val="ItemHead"/>
      </w:pPr>
      <w:r w:rsidRPr="00646CF5">
        <w:t>4</w:t>
      </w:r>
      <w:r w:rsidR="00636BA9" w:rsidRPr="00646CF5">
        <w:t xml:space="preserve">  Subsection</w:t>
      </w:r>
      <w:r w:rsidR="00646CF5" w:rsidRPr="00646CF5">
        <w:t> </w:t>
      </w:r>
      <w:r w:rsidR="00636BA9" w:rsidRPr="00646CF5">
        <w:t xml:space="preserve">4(1) (definition of </w:t>
      </w:r>
      <w:r w:rsidR="00636BA9" w:rsidRPr="00646CF5">
        <w:rPr>
          <w:i/>
        </w:rPr>
        <w:t>Notice to Airmen</w:t>
      </w:r>
      <w:r w:rsidR="00636BA9" w:rsidRPr="00646CF5">
        <w:t>)</w:t>
      </w:r>
    </w:p>
    <w:p w:rsidR="00636BA9" w:rsidRPr="00646CF5" w:rsidRDefault="00636BA9" w:rsidP="00636BA9">
      <w:pPr>
        <w:pStyle w:val="Item"/>
      </w:pPr>
      <w:r w:rsidRPr="00646CF5">
        <w:t>Omit “</w:t>
      </w:r>
      <w:r w:rsidRPr="00646CF5">
        <w:rPr>
          <w:i/>
        </w:rPr>
        <w:t>Air Services Regulations</w:t>
      </w:r>
      <w:r w:rsidR="00646CF5" w:rsidRPr="00646CF5">
        <w:rPr>
          <w:i/>
        </w:rPr>
        <w:t> </w:t>
      </w:r>
      <w:r w:rsidRPr="00646CF5">
        <w:rPr>
          <w:i/>
        </w:rPr>
        <w:t>1995</w:t>
      </w:r>
      <w:r w:rsidRPr="00646CF5">
        <w:t>”, substitute “</w:t>
      </w:r>
      <w:r w:rsidRPr="00646CF5">
        <w:rPr>
          <w:i/>
        </w:rPr>
        <w:t>Air Services Regulations</w:t>
      </w:r>
      <w:r w:rsidR="00646CF5" w:rsidRPr="00646CF5">
        <w:rPr>
          <w:i/>
        </w:rPr>
        <w:t> </w:t>
      </w:r>
      <w:r w:rsidRPr="00646CF5">
        <w:rPr>
          <w:i/>
        </w:rPr>
        <w:t>201</w:t>
      </w:r>
      <w:r w:rsidR="00C76515" w:rsidRPr="00646CF5">
        <w:rPr>
          <w:i/>
        </w:rPr>
        <w:t>9</w:t>
      </w:r>
      <w:r w:rsidRPr="00646CF5">
        <w:t>”.</w:t>
      </w:r>
    </w:p>
    <w:p w:rsidR="00636BA9" w:rsidRPr="00646CF5" w:rsidRDefault="008309A9" w:rsidP="00636BA9">
      <w:pPr>
        <w:pStyle w:val="ItemHead"/>
      </w:pPr>
      <w:r w:rsidRPr="00646CF5">
        <w:t>5</w:t>
      </w:r>
      <w:r w:rsidR="00636BA9" w:rsidRPr="00646CF5">
        <w:t xml:space="preserve">  Paragraph 18(5)(b)</w:t>
      </w:r>
    </w:p>
    <w:p w:rsidR="00636BA9" w:rsidRPr="00646CF5" w:rsidRDefault="00636BA9" w:rsidP="00636BA9">
      <w:pPr>
        <w:pStyle w:val="Item"/>
      </w:pPr>
      <w:r w:rsidRPr="00646CF5">
        <w:t>Omit “the Aeronautical Information Service”, substitute “Airservices Australia”.</w:t>
      </w:r>
    </w:p>
    <w:p w:rsidR="00636BA9" w:rsidRPr="00646CF5" w:rsidRDefault="00636BA9" w:rsidP="00636BA9">
      <w:pPr>
        <w:pStyle w:val="ActHead9"/>
      </w:pPr>
      <w:bookmarkStart w:id="12" w:name="_Toc1648458"/>
      <w:r w:rsidRPr="00646CF5">
        <w:t>Airspace Regulations</w:t>
      </w:r>
      <w:r w:rsidR="00646CF5" w:rsidRPr="00646CF5">
        <w:t> </w:t>
      </w:r>
      <w:r w:rsidRPr="00646CF5">
        <w:t>2007</w:t>
      </w:r>
      <w:bookmarkEnd w:id="12"/>
    </w:p>
    <w:p w:rsidR="00636BA9" w:rsidRPr="00646CF5" w:rsidRDefault="008309A9" w:rsidP="00636BA9">
      <w:pPr>
        <w:pStyle w:val="ItemHead"/>
      </w:pPr>
      <w:r w:rsidRPr="00646CF5">
        <w:t>6</w:t>
      </w:r>
      <w:r w:rsidR="00636BA9" w:rsidRPr="00646CF5">
        <w:t xml:space="preserve">  Regulation</w:t>
      </w:r>
      <w:r w:rsidR="00646CF5" w:rsidRPr="00646CF5">
        <w:t> </w:t>
      </w:r>
      <w:r w:rsidR="00636BA9" w:rsidRPr="00646CF5">
        <w:t xml:space="preserve">3 (definition of </w:t>
      </w:r>
      <w:r w:rsidR="00636BA9" w:rsidRPr="00646CF5">
        <w:rPr>
          <w:i/>
        </w:rPr>
        <w:t>Aeronautical Information Publication</w:t>
      </w:r>
      <w:r w:rsidR="00384B49" w:rsidRPr="00646CF5">
        <w:rPr>
          <w:i/>
        </w:rPr>
        <w:t xml:space="preserve"> </w:t>
      </w:r>
      <w:r w:rsidR="00384B49" w:rsidRPr="00646CF5">
        <w:t xml:space="preserve">or </w:t>
      </w:r>
      <w:r w:rsidR="00384B49" w:rsidRPr="00646CF5">
        <w:rPr>
          <w:i/>
        </w:rPr>
        <w:t>AIP</w:t>
      </w:r>
      <w:r w:rsidR="00636BA9" w:rsidRPr="00646CF5">
        <w:t>)</w:t>
      </w:r>
    </w:p>
    <w:p w:rsidR="00636BA9" w:rsidRPr="00646CF5" w:rsidRDefault="00636BA9" w:rsidP="00636BA9">
      <w:pPr>
        <w:pStyle w:val="Item"/>
      </w:pPr>
      <w:r w:rsidRPr="00646CF5">
        <w:t>Repeal the definition.</w:t>
      </w:r>
    </w:p>
    <w:p w:rsidR="00636BA9" w:rsidRPr="00646CF5" w:rsidRDefault="008309A9" w:rsidP="00636BA9">
      <w:pPr>
        <w:pStyle w:val="ItemHead"/>
      </w:pPr>
      <w:r w:rsidRPr="00646CF5">
        <w:t>7</w:t>
      </w:r>
      <w:r w:rsidR="00636BA9" w:rsidRPr="00646CF5">
        <w:t xml:space="preserve">  Regulation</w:t>
      </w:r>
      <w:r w:rsidR="00646CF5" w:rsidRPr="00646CF5">
        <w:t> </w:t>
      </w:r>
      <w:r w:rsidR="00636BA9" w:rsidRPr="00646CF5">
        <w:t>3</w:t>
      </w:r>
    </w:p>
    <w:p w:rsidR="00636BA9" w:rsidRPr="00646CF5" w:rsidRDefault="00636BA9" w:rsidP="00636BA9">
      <w:pPr>
        <w:pStyle w:val="Item"/>
      </w:pPr>
      <w:r w:rsidRPr="00646CF5">
        <w:t>Insert:</w:t>
      </w:r>
    </w:p>
    <w:p w:rsidR="00636BA9" w:rsidRPr="00646CF5" w:rsidRDefault="00636BA9" w:rsidP="00636BA9">
      <w:pPr>
        <w:pStyle w:val="Definition"/>
      </w:pPr>
      <w:r w:rsidRPr="00646CF5">
        <w:rPr>
          <w:b/>
          <w:i/>
        </w:rPr>
        <w:t>AIP</w:t>
      </w:r>
      <w:r w:rsidRPr="00646CF5">
        <w:t xml:space="preserve"> (short for Aeronautical Information Publication) has the same meaning as in the </w:t>
      </w:r>
      <w:r w:rsidRPr="00646CF5">
        <w:rPr>
          <w:i/>
        </w:rPr>
        <w:t>Air Services Regulations</w:t>
      </w:r>
      <w:r w:rsidR="00646CF5" w:rsidRPr="00646CF5">
        <w:rPr>
          <w:i/>
        </w:rPr>
        <w:t> </w:t>
      </w:r>
      <w:r w:rsidRPr="00646CF5">
        <w:rPr>
          <w:i/>
        </w:rPr>
        <w:t>201</w:t>
      </w:r>
      <w:r w:rsidR="00C76515" w:rsidRPr="00646CF5">
        <w:rPr>
          <w:i/>
        </w:rPr>
        <w:t>9</w:t>
      </w:r>
      <w:r w:rsidRPr="00646CF5">
        <w:t>.</w:t>
      </w:r>
    </w:p>
    <w:p w:rsidR="00636BA9" w:rsidRPr="00646CF5" w:rsidRDefault="008309A9" w:rsidP="00636BA9">
      <w:pPr>
        <w:pStyle w:val="ItemHead"/>
      </w:pPr>
      <w:r w:rsidRPr="00646CF5">
        <w:t>8</w:t>
      </w:r>
      <w:r w:rsidR="00636BA9" w:rsidRPr="00646CF5">
        <w:t xml:space="preserve">  Regulation</w:t>
      </w:r>
      <w:r w:rsidR="00646CF5" w:rsidRPr="00646CF5">
        <w:t> </w:t>
      </w:r>
      <w:r w:rsidR="00636BA9" w:rsidRPr="00646CF5">
        <w:t xml:space="preserve">3 (definition of </w:t>
      </w:r>
      <w:r w:rsidR="00636BA9" w:rsidRPr="00646CF5">
        <w:rPr>
          <w:i/>
        </w:rPr>
        <w:t>air traffic services</w:t>
      </w:r>
      <w:r w:rsidR="00636BA9" w:rsidRPr="00646CF5">
        <w:t>)</w:t>
      </w:r>
    </w:p>
    <w:p w:rsidR="00636BA9" w:rsidRPr="00646CF5" w:rsidRDefault="00636BA9" w:rsidP="00636BA9">
      <w:pPr>
        <w:pStyle w:val="Item"/>
      </w:pPr>
      <w:r w:rsidRPr="00646CF5">
        <w:t>Repeal the definition, substitute:</w:t>
      </w:r>
    </w:p>
    <w:p w:rsidR="00636BA9" w:rsidRPr="00646CF5" w:rsidRDefault="00636BA9" w:rsidP="00636BA9">
      <w:pPr>
        <w:pStyle w:val="Definition"/>
      </w:pPr>
      <w:r w:rsidRPr="00646CF5">
        <w:rPr>
          <w:b/>
          <w:i/>
        </w:rPr>
        <w:t>air traffic services</w:t>
      </w:r>
      <w:r w:rsidRPr="00646CF5">
        <w:rPr>
          <w:i/>
        </w:rPr>
        <w:t xml:space="preserve"> </w:t>
      </w:r>
      <w:r w:rsidRPr="00646CF5">
        <w:t xml:space="preserve">has the same meaning as in the </w:t>
      </w:r>
      <w:r w:rsidRPr="00646CF5">
        <w:rPr>
          <w:i/>
        </w:rPr>
        <w:t>Air Services Regulations</w:t>
      </w:r>
      <w:r w:rsidR="00646CF5" w:rsidRPr="00646CF5">
        <w:rPr>
          <w:i/>
        </w:rPr>
        <w:t> </w:t>
      </w:r>
      <w:r w:rsidRPr="00646CF5">
        <w:rPr>
          <w:i/>
        </w:rPr>
        <w:t>201</w:t>
      </w:r>
      <w:r w:rsidR="00C76515" w:rsidRPr="00646CF5">
        <w:rPr>
          <w:i/>
        </w:rPr>
        <w:t>9</w:t>
      </w:r>
      <w:r w:rsidRPr="00646CF5">
        <w:t>.</w:t>
      </w:r>
    </w:p>
    <w:p w:rsidR="00636BA9" w:rsidRPr="00646CF5" w:rsidRDefault="008309A9" w:rsidP="00636BA9">
      <w:pPr>
        <w:pStyle w:val="ItemHead"/>
      </w:pPr>
      <w:r w:rsidRPr="00646CF5">
        <w:t>9</w:t>
      </w:r>
      <w:r w:rsidR="00636BA9" w:rsidRPr="00646CF5">
        <w:t xml:space="preserve">  Regulation</w:t>
      </w:r>
      <w:r w:rsidR="00646CF5" w:rsidRPr="00646CF5">
        <w:t> </w:t>
      </w:r>
      <w:r w:rsidR="00636BA9" w:rsidRPr="00646CF5">
        <w:t>3</w:t>
      </w:r>
    </w:p>
    <w:p w:rsidR="00636BA9" w:rsidRPr="00646CF5" w:rsidRDefault="00636BA9" w:rsidP="00636BA9">
      <w:pPr>
        <w:pStyle w:val="Item"/>
      </w:pPr>
      <w:r w:rsidRPr="00646CF5">
        <w:t>Insert:</w:t>
      </w:r>
    </w:p>
    <w:p w:rsidR="00636BA9" w:rsidRPr="00646CF5" w:rsidRDefault="00636BA9" w:rsidP="00636BA9">
      <w:pPr>
        <w:pStyle w:val="Definition"/>
      </w:pPr>
      <w:r w:rsidRPr="00646CF5">
        <w:rPr>
          <w:b/>
          <w:i/>
        </w:rPr>
        <w:t>NOTAM</w:t>
      </w:r>
      <w:r w:rsidRPr="00646CF5">
        <w:t xml:space="preserve"> (short for Notice to Airmen) has the same meaning as in the </w:t>
      </w:r>
      <w:r w:rsidRPr="00646CF5">
        <w:rPr>
          <w:i/>
        </w:rPr>
        <w:t>Air Services Regulations</w:t>
      </w:r>
      <w:r w:rsidR="00646CF5" w:rsidRPr="00646CF5">
        <w:rPr>
          <w:i/>
        </w:rPr>
        <w:t> </w:t>
      </w:r>
      <w:r w:rsidRPr="00646CF5">
        <w:rPr>
          <w:i/>
        </w:rPr>
        <w:t>201</w:t>
      </w:r>
      <w:r w:rsidR="00C76515" w:rsidRPr="00646CF5">
        <w:rPr>
          <w:i/>
        </w:rPr>
        <w:t>9</w:t>
      </w:r>
      <w:r w:rsidRPr="00646CF5">
        <w:t>.</w:t>
      </w:r>
    </w:p>
    <w:p w:rsidR="00636BA9" w:rsidRPr="00646CF5" w:rsidRDefault="008309A9" w:rsidP="00636BA9">
      <w:pPr>
        <w:pStyle w:val="ItemHead"/>
      </w:pPr>
      <w:r w:rsidRPr="00646CF5">
        <w:t>10</w:t>
      </w:r>
      <w:r w:rsidR="00636BA9" w:rsidRPr="00646CF5">
        <w:t xml:space="preserve">  Regulation</w:t>
      </w:r>
      <w:r w:rsidR="00646CF5" w:rsidRPr="00646CF5">
        <w:t> </w:t>
      </w:r>
      <w:r w:rsidR="00636BA9" w:rsidRPr="00646CF5">
        <w:t xml:space="preserve">3 (definition of </w:t>
      </w:r>
      <w:r w:rsidR="00636BA9" w:rsidRPr="00646CF5">
        <w:rPr>
          <w:i/>
        </w:rPr>
        <w:t>Notice to Airmen</w:t>
      </w:r>
      <w:r w:rsidR="00384B49" w:rsidRPr="00646CF5">
        <w:t xml:space="preserve"> or </w:t>
      </w:r>
      <w:r w:rsidR="00384B49" w:rsidRPr="00646CF5">
        <w:rPr>
          <w:i/>
        </w:rPr>
        <w:t>NOTAM</w:t>
      </w:r>
      <w:r w:rsidR="00636BA9" w:rsidRPr="00646CF5">
        <w:t>)</w:t>
      </w:r>
    </w:p>
    <w:p w:rsidR="00636BA9" w:rsidRPr="00646CF5" w:rsidRDefault="00636BA9" w:rsidP="00636BA9">
      <w:pPr>
        <w:pStyle w:val="Item"/>
      </w:pPr>
      <w:r w:rsidRPr="00646CF5">
        <w:t>Repeal the definition.</w:t>
      </w:r>
    </w:p>
    <w:p w:rsidR="00636BA9" w:rsidRPr="00646CF5" w:rsidRDefault="00636BA9" w:rsidP="00636BA9">
      <w:pPr>
        <w:pStyle w:val="ActHead9"/>
      </w:pPr>
      <w:bookmarkStart w:id="13" w:name="_Toc1648459"/>
      <w:r w:rsidRPr="00646CF5">
        <w:t>Civil Aviation Regulations</w:t>
      </w:r>
      <w:r w:rsidR="00646CF5" w:rsidRPr="00646CF5">
        <w:t> </w:t>
      </w:r>
      <w:r w:rsidRPr="00646CF5">
        <w:t>1988</w:t>
      </w:r>
      <w:bookmarkEnd w:id="13"/>
    </w:p>
    <w:p w:rsidR="00636BA9" w:rsidRPr="00646CF5" w:rsidRDefault="008309A9" w:rsidP="00636BA9">
      <w:pPr>
        <w:pStyle w:val="ItemHead"/>
      </w:pPr>
      <w:r w:rsidRPr="00646CF5">
        <w:t>11</w:t>
      </w:r>
      <w:r w:rsidR="00636BA9" w:rsidRPr="00646CF5">
        <w:t xml:space="preserve">  Subregulation</w:t>
      </w:r>
      <w:r w:rsidR="00646CF5" w:rsidRPr="00646CF5">
        <w:t> </w:t>
      </w:r>
      <w:r w:rsidR="00636BA9" w:rsidRPr="00646CF5">
        <w:t xml:space="preserve">2(1) (definition of </w:t>
      </w:r>
      <w:r w:rsidR="00636BA9" w:rsidRPr="00646CF5">
        <w:rPr>
          <w:i/>
        </w:rPr>
        <w:t>Aeronautical Information Publications</w:t>
      </w:r>
      <w:r w:rsidR="00384B49" w:rsidRPr="00646CF5">
        <w:t xml:space="preserve"> or </w:t>
      </w:r>
      <w:r w:rsidR="00384B49" w:rsidRPr="00646CF5">
        <w:rPr>
          <w:i/>
        </w:rPr>
        <w:t>AIP</w:t>
      </w:r>
      <w:r w:rsidR="00636BA9" w:rsidRPr="00646CF5">
        <w:t>)</w:t>
      </w:r>
    </w:p>
    <w:p w:rsidR="00636BA9" w:rsidRPr="00646CF5" w:rsidRDefault="00636BA9" w:rsidP="00636BA9">
      <w:pPr>
        <w:pStyle w:val="Item"/>
      </w:pPr>
      <w:r w:rsidRPr="00646CF5">
        <w:t>Repeal the definition.</w:t>
      </w:r>
    </w:p>
    <w:p w:rsidR="00636BA9" w:rsidRPr="00646CF5" w:rsidRDefault="008309A9" w:rsidP="00636BA9">
      <w:pPr>
        <w:pStyle w:val="ItemHead"/>
      </w:pPr>
      <w:r w:rsidRPr="00646CF5">
        <w:t>12</w:t>
      </w:r>
      <w:r w:rsidR="00636BA9" w:rsidRPr="00646CF5">
        <w:t xml:space="preserve">  Subregulation</w:t>
      </w:r>
      <w:r w:rsidR="00646CF5" w:rsidRPr="00646CF5">
        <w:t> </w:t>
      </w:r>
      <w:r w:rsidR="00636BA9" w:rsidRPr="00646CF5">
        <w:t xml:space="preserve">2(1) (definition of </w:t>
      </w:r>
      <w:r w:rsidR="00636BA9" w:rsidRPr="00646CF5">
        <w:rPr>
          <w:i/>
        </w:rPr>
        <w:t>facilities</w:t>
      </w:r>
      <w:r w:rsidR="00636BA9" w:rsidRPr="00646CF5">
        <w:t>)</w:t>
      </w:r>
    </w:p>
    <w:p w:rsidR="00A22348" w:rsidRPr="00646CF5" w:rsidRDefault="00A22348" w:rsidP="00A22348">
      <w:pPr>
        <w:pStyle w:val="Item"/>
      </w:pPr>
      <w:r w:rsidRPr="00646CF5">
        <w:t>Repeal the definition.</w:t>
      </w:r>
    </w:p>
    <w:p w:rsidR="00636BA9" w:rsidRPr="00646CF5" w:rsidRDefault="008309A9" w:rsidP="00636BA9">
      <w:pPr>
        <w:pStyle w:val="ItemHead"/>
      </w:pPr>
      <w:r w:rsidRPr="00646CF5">
        <w:t>13</w:t>
      </w:r>
      <w:r w:rsidR="00636BA9" w:rsidRPr="00646CF5">
        <w:t xml:space="preserve">  Subregulation</w:t>
      </w:r>
      <w:r w:rsidR="00646CF5" w:rsidRPr="00646CF5">
        <w:t> </w:t>
      </w:r>
      <w:r w:rsidR="00636BA9" w:rsidRPr="00646CF5">
        <w:t xml:space="preserve">2(1) (definition of </w:t>
      </w:r>
      <w:r w:rsidR="00636BA9" w:rsidRPr="00646CF5">
        <w:rPr>
          <w:i/>
        </w:rPr>
        <w:t>Notices to Airmen</w:t>
      </w:r>
      <w:r w:rsidR="00384B49" w:rsidRPr="00646CF5">
        <w:t xml:space="preserve"> or </w:t>
      </w:r>
      <w:r w:rsidR="00384B49" w:rsidRPr="00646CF5">
        <w:rPr>
          <w:i/>
        </w:rPr>
        <w:t>NOTAMS</w:t>
      </w:r>
      <w:r w:rsidR="00636BA9" w:rsidRPr="00646CF5">
        <w:t>)</w:t>
      </w:r>
    </w:p>
    <w:p w:rsidR="00636BA9" w:rsidRPr="00646CF5" w:rsidRDefault="00636BA9" w:rsidP="00636BA9">
      <w:pPr>
        <w:pStyle w:val="Item"/>
      </w:pPr>
      <w:r w:rsidRPr="00646CF5">
        <w:t>Repeal the definition.</w:t>
      </w:r>
    </w:p>
    <w:p w:rsidR="00636BA9" w:rsidRPr="00646CF5" w:rsidRDefault="008309A9" w:rsidP="00636BA9">
      <w:pPr>
        <w:pStyle w:val="ItemHead"/>
      </w:pPr>
      <w:r w:rsidRPr="00646CF5">
        <w:t>14</w:t>
      </w:r>
      <w:r w:rsidR="00636BA9" w:rsidRPr="00646CF5">
        <w:t xml:space="preserve">  Subregulation</w:t>
      </w:r>
      <w:r w:rsidR="00646CF5" w:rsidRPr="00646CF5">
        <w:t> </w:t>
      </w:r>
      <w:r w:rsidR="00636BA9" w:rsidRPr="00646CF5">
        <w:t xml:space="preserve">2(1) (definition of </w:t>
      </w:r>
      <w:r w:rsidR="00636BA9" w:rsidRPr="00646CF5">
        <w:rPr>
          <w:i/>
        </w:rPr>
        <w:t>publications</w:t>
      </w:r>
      <w:r w:rsidR="00636BA9" w:rsidRPr="00646CF5">
        <w:t>)</w:t>
      </w:r>
    </w:p>
    <w:p w:rsidR="00636BA9" w:rsidRPr="00646CF5" w:rsidRDefault="00636BA9" w:rsidP="00636BA9">
      <w:pPr>
        <w:pStyle w:val="Item"/>
      </w:pPr>
      <w:r w:rsidRPr="00646CF5">
        <w:t>Repeal the definition.</w:t>
      </w:r>
    </w:p>
    <w:p w:rsidR="00636BA9" w:rsidRPr="00646CF5" w:rsidRDefault="008309A9" w:rsidP="00636BA9">
      <w:pPr>
        <w:pStyle w:val="ItemHead"/>
      </w:pPr>
      <w:r w:rsidRPr="00646CF5">
        <w:t>15</w:t>
      </w:r>
      <w:r w:rsidR="00636BA9" w:rsidRPr="00646CF5">
        <w:t xml:space="preserve">  Subregulation</w:t>
      </w:r>
      <w:r w:rsidR="00646CF5" w:rsidRPr="00646CF5">
        <w:t> </w:t>
      </w:r>
      <w:r w:rsidR="00636BA9" w:rsidRPr="00646CF5">
        <w:t>3(4)</w:t>
      </w:r>
    </w:p>
    <w:p w:rsidR="00636BA9" w:rsidRPr="00646CF5" w:rsidRDefault="00636BA9" w:rsidP="00636BA9">
      <w:pPr>
        <w:pStyle w:val="Item"/>
      </w:pPr>
      <w:r w:rsidRPr="00646CF5">
        <w:t>Omit “Aeronautical Information Publications”, substitute “the AIP”.</w:t>
      </w:r>
    </w:p>
    <w:p w:rsidR="00636BA9" w:rsidRPr="00646CF5" w:rsidRDefault="008309A9" w:rsidP="00636BA9">
      <w:pPr>
        <w:pStyle w:val="ItemHead"/>
      </w:pPr>
      <w:r w:rsidRPr="00646CF5">
        <w:t>16</w:t>
      </w:r>
      <w:r w:rsidR="00636BA9" w:rsidRPr="00646CF5">
        <w:t xml:space="preserve">  Subparagraph 100(2A)(a)(ii)</w:t>
      </w:r>
    </w:p>
    <w:p w:rsidR="00636BA9" w:rsidRPr="00646CF5" w:rsidRDefault="00636BA9" w:rsidP="00636BA9">
      <w:pPr>
        <w:pStyle w:val="Item"/>
      </w:pPr>
      <w:r w:rsidRPr="00646CF5">
        <w:t>Omit “Aeronautical Information Publications or NOTAMS”, substitute “the AIP or a NOTAM”.</w:t>
      </w:r>
    </w:p>
    <w:p w:rsidR="00636BA9" w:rsidRPr="00646CF5" w:rsidRDefault="00636BA9" w:rsidP="00636BA9">
      <w:pPr>
        <w:pStyle w:val="ActHead9"/>
      </w:pPr>
      <w:bookmarkStart w:id="14" w:name="_Toc1648460"/>
      <w:r w:rsidRPr="00646CF5">
        <w:t>Civil Aviation Safety Regulations</w:t>
      </w:r>
      <w:r w:rsidR="00646CF5" w:rsidRPr="00646CF5">
        <w:t> </w:t>
      </w:r>
      <w:r w:rsidRPr="00646CF5">
        <w:t>1998</w:t>
      </w:r>
      <w:bookmarkEnd w:id="14"/>
    </w:p>
    <w:p w:rsidR="00636BA9" w:rsidRPr="00646CF5" w:rsidRDefault="008309A9" w:rsidP="00636BA9">
      <w:pPr>
        <w:pStyle w:val="ItemHead"/>
      </w:pPr>
      <w:r w:rsidRPr="00646CF5">
        <w:t>17</w:t>
      </w:r>
      <w:r w:rsidR="00636BA9" w:rsidRPr="00646CF5">
        <w:t xml:space="preserve">  Part</w:t>
      </w:r>
      <w:r w:rsidR="00646CF5" w:rsidRPr="00646CF5">
        <w:t> </w:t>
      </w:r>
      <w:r w:rsidR="00636BA9" w:rsidRPr="00646CF5">
        <w:t>1 of the Dictionary</w:t>
      </w:r>
    </w:p>
    <w:p w:rsidR="00636BA9" w:rsidRPr="00646CF5" w:rsidRDefault="00636BA9" w:rsidP="00636BA9">
      <w:pPr>
        <w:pStyle w:val="Item"/>
      </w:pPr>
      <w:r w:rsidRPr="00646CF5">
        <w:t>Insert:</w:t>
      </w:r>
    </w:p>
    <w:p w:rsidR="00636BA9" w:rsidRPr="00646CF5" w:rsidRDefault="00636BA9" w:rsidP="00636BA9">
      <w:pPr>
        <w:pStyle w:val="Definition"/>
      </w:pPr>
      <w:r w:rsidRPr="00646CF5">
        <w:rPr>
          <w:b/>
          <w:i/>
        </w:rPr>
        <w:t>Aeronautical Information Publication</w:t>
      </w:r>
      <w:r w:rsidRPr="00646CF5">
        <w:t xml:space="preserve"> or </w:t>
      </w:r>
      <w:r w:rsidRPr="00646CF5">
        <w:rPr>
          <w:b/>
          <w:i/>
        </w:rPr>
        <w:t>AIP</w:t>
      </w:r>
      <w:r w:rsidRPr="00646CF5">
        <w:t xml:space="preserve"> has the same meaning as in the </w:t>
      </w:r>
      <w:r w:rsidRPr="00646CF5">
        <w:rPr>
          <w:i/>
        </w:rPr>
        <w:t>Air Services Regulations</w:t>
      </w:r>
      <w:r w:rsidR="00646CF5" w:rsidRPr="00646CF5">
        <w:rPr>
          <w:i/>
        </w:rPr>
        <w:t> </w:t>
      </w:r>
      <w:r w:rsidRPr="00646CF5">
        <w:rPr>
          <w:i/>
        </w:rPr>
        <w:t>201</w:t>
      </w:r>
      <w:r w:rsidR="00C76515" w:rsidRPr="00646CF5">
        <w:rPr>
          <w:i/>
        </w:rPr>
        <w:t>9</w:t>
      </w:r>
      <w:r w:rsidRPr="00646CF5">
        <w:t>.</w:t>
      </w:r>
    </w:p>
    <w:p w:rsidR="00636BA9" w:rsidRPr="00646CF5" w:rsidRDefault="008309A9" w:rsidP="00636BA9">
      <w:pPr>
        <w:pStyle w:val="ItemHead"/>
      </w:pPr>
      <w:r w:rsidRPr="00646CF5">
        <w:t>18</w:t>
      </w:r>
      <w:r w:rsidR="00636BA9" w:rsidRPr="00646CF5">
        <w:t xml:space="preserve">  Part</w:t>
      </w:r>
      <w:r w:rsidR="00646CF5" w:rsidRPr="00646CF5">
        <w:t> </w:t>
      </w:r>
      <w:r w:rsidR="00636BA9" w:rsidRPr="00646CF5">
        <w:t xml:space="preserve">1 of the Dictionary (definition of </w:t>
      </w:r>
      <w:r w:rsidR="00636BA9" w:rsidRPr="00646CF5">
        <w:rPr>
          <w:i/>
        </w:rPr>
        <w:t>AIP</w:t>
      </w:r>
      <w:r w:rsidR="00636BA9" w:rsidRPr="00646CF5">
        <w:t>)</w:t>
      </w:r>
    </w:p>
    <w:p w:rsidR="00636BA9" w:rsidRPr="00646CF5" w:rsidRDefault="00636BA9" w:rsidP="00636BA9">
      <w:pPr>
        <w:pStyle w:val="Item"/>
      </w:pPr>
      <w:r w:rsidRPr="00646CF5">
        <w:t>Repeal the definition, substitute:</w:t>
      </w:r>
    </w:p>
    <w:p w:rsidR="00636BA9" w:rsidRPr="00646CF5" w:rsidRDefault="00636BA9" w:rsidP="00636BA9">
      <w:pPr>
        <w:pStyle w:val="Definition"/>
      </w:pPr>
      <w:r w:rsidRPr="00646CF5">
        <w:rPr>
          <w:b/>
          <w:i/>
        </w:rPr>
        <w:t>AIP</w:t>
      </w:r>
      <w:r w:rsidRPr="00646CF5">
        <w:t xml:space="preserve">: see </w:t>
      </w:r>
      <w:r w:rsidRPr="00646CF5">
        <w:rPr>
          <w:b/>
          <w:i/>
        </w:rPr>
        <w:t>Aeronautical Information Publication</w:t>
      </w:r>
      <w:r w:rsidRPr="00646CF5">
        <w:t>.</w:t>
      </w:r>
    </w:p>
    <w:p w:rsidR="00636BA9" w:rsidRPr="00646CF5" w:rsidRDefault="008309A9" w:rsidP="00636BA9">
      <w:pPr>
        <w:pStyle w:val="ItemHead"/>
      </w:pPr>
      <w:r w:rsidRPr="00646CF5">
        <w:t>19</w:t>
      </w:r>
      <w:r w:rsidR="00636BA9" w:rsidRPr="00646CF5">
        <w:t xml:space="preserve">  Part</w:t>
      </w:r>
      <w:r w:rsidR="00646CF5" w:rsidRPr="00646CF5">
        <w:t> </w:t>
      </w:r>
      <w:r w:rsidR="00636BA9" w:rsidRPr="00646CF5">
        <w:t xml:space="preserve">1 of the Dictionary (definition of </w:t>
      </w:r>
      <w:r w:rsidR="00636BA9" w:rsidRPr="00646CF5">
        <w:rPr>
          <w:i/>
        </w:rPr>
        <w:t>air traffic control</w:t>
      </w:r>
      <w:r w:rsidR="00636BA9" w:rsidRPr="00646CF5">
        <w:t>)</w:t>
      </w:r>
    </w:p>
    <w:p w:rsidR="00636BA9" w:rsidRPr="00646CF5" w:rsidRDefault="00BD3503" w:rsidP="00BD3503">
      <w:pPr>
        <w:pStyle w:val="Item"/>
      </w:pPr>
      <w:r w:rsidRPr="00646CF5">
        <w:t>Repeal the definition.</w:t>
      </w:r>
    </w:p>
    <w:p w:rsidR="00636BA9" w:rsidRPr="00646CF5" w:rsidRDefault="008309A9" w:rsidP="00636BA9">
      <w:pPr>
        <w:pStyle w:val="ItemHead"/>
      </w:pPr>
      <w:r w:rsidRPr="00646CF5">
        <w:t>20</w:t>
      </w:r>
      <w:r w:rsidR="00636BA9" w:rsidRPr="00646CF5">
        <w:t xml:space="preserve">  Part</w:t>
      </w:r>
      <w:r w:rsidR="00646CF5" w:rsidRPr="00646CF5">
        <w:t> </w:t>
      </w:r>
      <w:r w:rsidR="00636BA9" w:rsidRPr="00646CF5">
        <w:t xml:space="preserve">1 of the Dictionary (definition of </w:t>
      </w:r>
      <w:r w:rsidR="00636BA9" w:rsidRPr="00646CF5">
        <w:rPr>
          <w:i/>
        </w:rPr>
        <w:t>apron</w:t>
      </w:r>
      <w:r w:rsidR="00636BA9" w:rsidRPr="00646CF5">
        <w:t>)</w:t>
      </w:r>
    </w:p>
    <w:p w:rsidR="00636BA9" w:rsidRPr="00646CF5" w:rsidRDefault="00636BA9" w:rsidP="00636BA9">
      <w:pPr>
        <w:pStyle w:val="Item"/>
      </w:pPr>
      <w:r w:rsidRPr="00646CF5">
        <w:t>Repeal the definition.</w:t>
      </w:r>
    </w:p>
    <w:p w:rsidR="00636BA9" w:rsidRPr="00646CF5" w:rsidRDefault="008309A9" w:rsidP="00636BA9">
      <w:pPr>
        <w:pStyle w:val="ItemHead"/>
      </w:pPr>
      <w:r w:rsidRPr="00646CF5">
        <w:t>21</w:t>
      </w:r>
      <w:r w:rsidR="00636BA9" w:rsidRPr="00646CF5">
        <w:t xml:space="preserve">  Part</w:t>
      </w:r>
      <w:r w:rsidR="00646CF5" w:rsidRPr="00646CF5">
        <w:t> </w:t>
      </w:r>
      <w:r w:rsidR="00636BA9" w:rsidRPr="00646CF5">
        <w:t>1 of the Dictionary</w:t>
      </w:r>
    </w:p>
    <w:p w:rsidR="00636BA9" w:rsidRPr="00646CF5" w:rsidRDefault="00636BA9" w:rsidP="00636BA9">
      <w:pPr>
        <w:pStyle w:val="Item"/>
      </w:pPr>
      <w:r w:rsidRPr="00646CF5">
        <w:t>Insert:</w:t>
      </w:r>
    </w:p>
    <w:p w:rsidR="00636BA9" w:rsidRPr="00646CF5" w:rsidRDefault="00636BA9" w:rsidP="00636BA9">
      <w:pPr>
        <w:pStyle w:val="Definition"/>
      </w:pPr>
      <w:r w:rsidRPr="00646CF5">
        <w:rPr>
          <w:b/>
          <w:i/>
        </w:rPr>
        <w:t>NOTAM</w:t>
      </w:r>
      <w:r w:rsidRPr="00646CF5">
        <w:t xml:space="preserve"> (short for Notice to Airmen) has the same meaning as in the </w:t>
      </w:r>
      <w:r w:rsidRPr="00646CF5">
        <w:rPr>
          <w:i/>
        </w:rPr>
        <w:t>Air Services Regulations</w:t>
      </w:r>
      <w:r w:rsidR="00646CF5" w:rsidRPr="00646CF5">
        <w:rPr>
          <w:i/>
        </w:rPr>
        <w:t> </w:t>
      </w:r>
      <w:r w:rsidRPr="00646CF5">
        <w:rPr>
          <w:i/>
        </w:rPr>
        <w:t>201</w:t>
      </w:r>
      <w:r w:rsidR="00C76515" w:rsidRPr="00646CF5">
        <w:rPr>
          <w:i/>
        </w:rPr>
        <w:t>9</w:t>
      </w:r>
      <w:r w:rsidRPr="00646CF5">
        <w:t>.</w:t>
      </w:r>
    </w:p>
    <w:p w:rsidR="00636BA9" w:rsidRPr="00646CF5" w:rsidRDefault="00636BA9" w:rsidP="00636BA9">
      <w:pPr>
        <w:pStyle w:val="ActHead9"/>
      </w:pPr>
      <w:bookmarkStart w:id="15" w:name="_Toc1648461"/>
      <w:r w:rsidRPr="00646CF5">
        <w:t>Space Activities Regulations</w:t>
      </w:r>
      <w:r w:rsidR="00646CF5" w:rsidRPr="00646CF5">
        <w:t> </w:t>
      </w:r>
      <w:r w:rsidRPr="00646CF5">
        <w:t>2001</w:t>
      </w:r>
      <w:bookmarkEnd w:id="15"/>
    </w:p>
    <w:p w:rsidR="004A6AF7" w:rsidRPr="00646CF5" w:rsidRDefault="008309A9" w:rsidP="004A6AF7">
      <w:pPr>
        <w:pStyle w:val="ItemHead"/>
      </w:pPr>
      <w:r w:rsidRPr="00646CF5">
        <w:t>22</w:t>
      </w:r>
      <w:r w:rsidR="004A6AF7" w:rsidRPr="00646CF5">
        <w:t xml:space="preserve">  Paragraph 8.01(3)(f)</w:t>
      </w:r>
    </w:p>
    <w:p w:rsidR="004A6AF7" w:rsidRPr="00646CF5" w:rsidRDefault="004A6AF7" w:rsidP="004A6AF7">
      <w:pPr>
        <w:pStyle w:val="Item"/>
      </w:pPr>
      <w:r w:rsidRPr="00646CF5">
        <w:t>Omit “Aeronautical Information Service”, substitute “a</w:t>
      </w:r>
      <w:r w:rsidR="0004049C" w:rsidRPr="00646CF5">
        <w:t>eronautical information service</w:t>
      </w:r>
      <w:r w:rsidRPr="00646CF5">
        <w:t>”.</w:t>
      </w:r>
    </w:p>
    <w:p w:rsidR="00636BA9" w:rsidRPr="00646CF5" w:rsidRDefault="00636BA9" w:rsidP="00636BA9">
      <w:pPr>
        <w:pStyle w:val="ActHead9"/>
      </w:pPr>
      <w:bookmarkStart w:id="16" w:name="_Toc1648462"/>
      <w:r w:rsidRPr="00646CF5">
        <w:t>Transport Safety Investigation Regulations</w:t>
      </w:r>
      <w:r w:rsidR="00646CF5" w:rsidRPr="00646CF5">
        <w:t> </w:t>
      </w:r>
      <w:r w:rsidRPr="00646CF5">
        <w:t>2003</w:t>
      </w:r>
      <w:bookmarkEnd w:id="16"/>
    </w:p>
    <w:p w:rsidR="00636BA9" w:rsidRPr="00646CF5" w:rsidRDefault="008309A9" w:rsidP="00636BA9">
      <w:pPr>
        <w:pStyle w:val="ItemHead"/>
      </w:pPr>
      <w:r w:rsidRPr="00646CF5">
        <w:t>23</w:t>
      </w:r>
      <w:r w:rsidR="00636BA9" w:rsidRPr="00646CF5">
        <w:t xml:space="preserve">  Regulation</w:t>
      </w:r>
      <w:r w:rsidR="00646CF5" w:rsidRPr="00646CF5">
        <w:t> </w:t>
      </w:r>
      <w:r w:rsidR="00636BA9" w:rsidRPr="00646CF5">
        <w:t xml:space="preserve">2.2 (definition of </w:t>
      </w:r>
      <w:r w:rsidR="00636BA9" w:rsidRPr="00646CF5">
        <w:rPr>
          <w:i/>
        </w:rPr>
        <w:t>control area</w:t>
      </w:r>
      <w:r w:rsidR="00636BA9" w:rsidRPr="00646CF5">
        <w:t>)</w:t>
      </w:r>
    </w:p>
    <w:p w:rsidR="00636BA9" w:rsidRPr="00646CF5" w:rsidRDefault="00636BA9" w:rsidP="00636BA9">
      <w:pPr>
        <w:pStyle w:val="Item"/>
      </w:pPr>
      <w:r w:rsidRPr="00646CF5">
        <w:t>Repeal the definition.</w:t>
      </w:r>
    </w:p>
    <w:p w:rsidR="00636BA9" w:rsidRPr="00646CF5" w:rsidRDefault="008309A9" w:rsidP="00636BA9">
      <w:pPr>
        <w:pStyle w:val="ItemHead"/>
      </w:pPr>
      <w:r w:rsidRPr="00646CF5">
        <w:t>24</w:t>
      </w:r>
      <w:r w:rsidR="00636BA9" w:rsidRPr="00646CF5">
        <w:t xml:space="preserve">  Regulation</w:t>
      </w:r>
      <w:r w:rsidR="00646CF5" w:rsidRPr="00646CF5">
        <w:t> </w:t>
      </w:r>
      <w:r w:rsidR="00636BA9" w:rsidRPr="00646CF5">
        <w:t xml:space="preserve">2.2 (definition of </w:t>
      </w:r>
      <w:r w:rsidR="00636BA9" w:rsidRPr="00646CF5">
        <w:rPr>
          <w:i/>
        </w:rPr>
        <w:t>controlled airspace</w:t>
      </w:r>
      <w:r w:rsidR="00636BA9" w:rsidRPr="00646CF5">
        <w:t>)</w:t>
      </w:r>
    </w:p>
    <w:p w:rsidR="00636BA9" w:rsidRPr="00646CF5" w:rsidRDefault="00636BA9" w:rsidP="00636BA9">
      <w:pPr>
        <w:pStyle w:val="Item"/>
      </w:pPr>
      <w:r w:rsidRPr="00646CF5">
        <w:t>Repeal the definition</w:t>
      </w:r>
      <w:r w:rsidR="000B5DC5" w:rsidRPr="00646CF5">
        <w:t>, substitute:</w:t>
      </w:r>
    </w:p>
    <w:p w:rsidR="000B5DC5" w:rsidRPr="00646CF5" w:rsidRDefault="000B5DC5" w:rsidP="000B5DC5">
      <w:pPr>
        <w:pStyle w:val="Definition"/>
      </w:pPr>
      <w:r w:rsidRPr="00646CF5">
        <w:rPr>
          <w:b/>
          <w:i/>
        </w:rPr>
        <w:t>controlled airspace</w:t>
      </w:r>
      <w:r w:rsidRPr="00646CF5">
        <w:t xml:space="preserve"> </w:t>
      </w:r>
      <w:r w:rsidR="00962BCF" w:rsidRPr="00646CF5">
        <w:t>means</w:t>
      </w:r>
      <w:r w:rsidR="002F634D" w:rsidRPr="00646CF5">
        <w:t>:</w:t>
      </w:r>
    </w:p>
    <w:p w:rsidR="002F634D" w:rsidRPr="00646CF5" w:rsidRDefault="002F634D" w:rsidP="002F634D">
      <w:pPr>
        <w:pStyle w:val="paragraph"/>
      </w:pPr>
      <w:r w:rsidRPr="00646CF5">
        <w:tab/>
        <w:t>(</w:t>
      </w:r>
      <w:r w:rsidR="00962BCF" w:rsidRPr="00646CF5">
        <w:t>a</w:t>
      </w:r>
      <w:r w:rsidRPr="00646CF5">
        <w:t>)</w:t>
      </w:r>
      <w:r w:rsidRPr="00646CF5">
        <w:tab/>
        <w:t xml:space="preserve">airspace </w:t>
      </w:r>
      <w:r w:rsidR="004A6AF7" w:rsidRPr="00646CF5">
        <w:t>determined to be a control zone</w:t>
      </w:r>
      <w:r w:rsidRPr="00646CF5">
        <w:t xml:space="preserve"> under paragraph</w:t>
      </w:r>
      <w:r w:rsidR="00646CF5" w:rsidRPr="00646CF5">
        <w:t> </w:t>
      </w:r>
      <w:r w:rsidRPr="00646CF5">
        <w:t xml:space="preserve">5(1)(b) of the </w:t>
      </w:r>
      <w:r w:rsidRPr="00646CF5">
        <w:rPr>
          <w:i/>
        </w:rPr>
        <w:t>Airspace Regulations</w:t>
      </w:r>
      <w:r w:rsidR="00646CF5" w:rsidRPr="00646CF5">
        <w:rPr>
          <w:i/>
        </w:rPr>
        <w:t> </w:t>
      </w:r>
      <w:r w:rsidRPr="00646CF5">
        <w:rPr>
          <w:i/>
        </w:rPr>
        <w:t>2007</w:t>
      </w:r>
      <w:r w:rsidR="00962BCF" w:rsidRPr="00646CF5">
        <w:t>; or</w:t>
      </w:r>
    </w:p>
    <w:p w:rsidR="00962BCF" w:rsidRPr="00646CF5" w:rsidRDefault="00962BCF" w:rsidP="002F634D">
      <w:pPr>
        <w:pStyle w:val="paragraph"/>
      </w:pPr>
      <w:r w:rsidRPr="00646CF5">
        <w:tab/>
        <w:t>(b)</w:t>
      </w:r>
      <w:r w:rsidRPr="00646CF5">
        <w:tab/>
        <w:t xml:space="preserve">airspace </w:t>
      </w:r>
      <w:r w:rsidR="004A6AF7" w:rsidRPr="00646CF5">
        <w:t>determined to be a control area</w:t>
      </w:r>
      <w:r w:rsidRPr="00646CF5">
        <w:t xml:space="preserve"> under paragraph</w:t>
      </w:r>
      <w:r w:rsidR="00646CF5" w:rsidRPr="00646CF5">
        <w:t> </w:t>
      </w:r>
      <w:r w:rsidRPr="00646CF5">
        <w:t xml:space="preserve">5(1)(c) of the </w:t>
      </w:r>
      <w:r w:rsidRPr="00646CF5">
        <w:rPr>
          <w:i/>
        </w:rPr>
        <w:t>Airspace Regulations</w:t>
      </w:r>
      <w:r w:rsidR="00646CF5" w:rsidRPr="00646CF5">
        <w:rPr>
          <w:i/>
        </w:rPr>
        <w:t> </w:t>
      </w:r>
      <w:r w:rsidRPr="00646CF5">
        <w:rPr>
          <w:i/>
        </w:rPr>
        <w:t>2007</w:t>
      </w:r>
      <w:r w:rsidRPr="00646CF5">
        <w:t>.</w:t>
      </w:r>
    </w:p>
    <w:p w:rsidR="00636BA9" w:rsidRPr="00646CF5" w:rsidRDefault="008309A9" w:rsidP="00636BA9">
      <w:pPr>
        <w:pStyle w:val="ItemHead"/>
      </w:pPr>
      <w:r w:rsidRPr="00646CF5">
        <w:t>25</w:t>
      </w:r>
      <w:r w:rsidR="00636BA9" w:rsidRPr="00646CF5">
        <w:t xml:space="preserve">  Regulation</w:t>
      </w:r>
      <w:r w:rsidR="00646CF5" w:rsidRPr="00646CF5">
        <w:t> </w:t>
      </w:r>
      <w:r w:rsidR="00636BA9" w:rsidRPr="00646CF5">
        <w:t xml:space="preserve">2.2 (definition of </w:t>
      </w:r>
      <w:r w:rsidR="00636BA9" w:rsidRPr="00646CF5">
        <w:rPr>
          <w:i/>
        </w:rPr>
        <w:t>control zone</w:t>
      </w:r>
      <w:r w:rsidR="00636BA9" w:rsidRPr="00646CF5">
        <w:t>)</w:t>
      </w:r>
    </w:p>
    <w:p w:rsidR="002F634D" w:rsidRPr="00646CF5" w:rsidRDefault="002F634D" w:rsidP="002F634D">
      <w:pPr>
        <w:pStyle w:val="Item"/>
      </w:pPr>
      <w:r w:rsidRPr="00646CF5">
        <w:t>Repeal the definition.</w:t>
      </w:r>
    </w:p>
    <w:sectPr w:rsidR="002F634D" w:rsidRPr="00646CF5" w:rsidSect="00E015B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BA9" w:rsidRDefault="00636BA9" w:rsidP="0048364F">
      <w:pPr>
        <w:spacing w:line="240" w:lineRule="auto"/>
      </w:pPr>
      <w:r>
        <w:separator/>
      </w:r>
    </w:p>
  </w:endnote>
  <w:endnote w:type="continuationSeparator" w:id="0">
    <w:p w:rsidR="00636BA9" w:rsidRDefault="00636BA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015B3" w:rsidRDefault="00E015B3" w:rsidP="00E015B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015B3">
      <w:rPr>
        <w:i/>
        <w:sz w:val="18"/>
      </w:rPr>
      <w:t>OPC63769 -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015B3" w:rsidRDefault="00E015B3" w:rsidP="00E015B3">
    <w:pPr>
      <w:rPr>
        <w:rFonts w:cs="Times New Roman"/>
        <w:i/>
        <w:sz w:val="18"/>
      </w:rPr>
    </w:pPr>
    <w:r w:rsidRPr="00E015B3">
      <w:rPr>
        <w:rFonts w:cs="Times New Roman"/>
        <w:i/>
        <w:sz w:val="18"/>
      </w:rPr>
      <w:t>OPC63769 -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015B3" w:rsidRDefault="00E015B3" w:rsidP="00E015B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015B3">
      <w:rPr>
        <w:i/>
        <w:sz w:val="18"/>
      </w:rPr>
      <w:t>OPC63769 -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6E739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72353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17A58">
            <w:rPr>
              <w:i/>
              <w:sz w:val="18"/>
            </w:rPr>
            <w:t>Air Services Legislation (Repeal and Consequential Amendments)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E015B3" w:rsidRDefault="00E015B3" w:rsidP="00E015B3">
    <w:pPr>
      <w:rPr>
        <w:rFonts w:cs="Times New Roman"/>
        <w:i/>
        <w:sz w:val="18"/>
      </w:rPr>
    </w:pPr>
    <w:r w:rsidRPr="00E015B3">
      <w:rPr>
        <w:rFonts w:cs="Times New Roman"/>
        <w:i/>
        <w:sz w:val="18"/>
      </w:rPr>
      <w:t>OPC63769 -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6E739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17A58">
            <w:rPr>
              <w:i/>
              <w:sz w:val="18"/>
            </w:rPr>
            <w:t>Air Services Legislation (Repeal and Consequential Amendments)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232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015B3" w:rsidRDefault="00E015B3" w:rsidP="00E015B3">
    <w:pPr>
      <w:rPr>
        <w:rFonts w:cs="Times New Roman"/>
        <w:i/>
        <w:sz w:val="18"/>
      </w:rPr>
    </w:pPr>
    <w:r w:rsidRPr="00E015B3">
      <w:rPr>
        <w:rFonts w:cs="Times New Roman"/>
        <w:i/>
        <w:sz w:val="18"/>
      </w:rPr>
      <w:t>OPC63769 -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6E739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232E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17A58">
            <w:rPr>
              <w:i/>
              <w:sz w:val="18"/>
            </w:rPr>
            <w:t>Air Services Legislation (Repeal and Consequential Amendments)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E015B3" w:rsidRDefault="00E015B3" w:rsidP="00E015B3">
    <w:pPr>
      <w:rPr>
        <w:rFonts w:cs="Times New Roman"/>
        <w:i/>
        <w:sz w:val="18"/>
      </w:rPr>
    </w:pPr>
    <w:r w:rsidRPr="00E015B3">
      <w:rPr>
        <w:rFonts w:cs="Times New Roman"/>
        <w:i/>
        <w:sz w:val="18"/>
      </w:rPr>
      <w:t>OPC63769 -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17A58">
            <w:rPr>
              <w:i/>
              <w:sz w:val="18"/>
            </w:rPr>
            <w:t>Air Services Legislation (Repeal and Consequential Amendments)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232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015B3" w:rsidRDefault="00E015B3" w:rsidP="00E015B3">
    <w:pPr>
      <w:rPr>
        <w:rFonts w:cs="Times New Roman"/>
        <w:i/>
        <w:sz w:val="18"/>
      </w:rPr>
    </w:pPr>
    <w:r w:rsidRPr="00E015B3">
      <w:rPr>
        <w:rFonts w:cs="Times New Roman"/>
        <w:i/>
        <w:sz w:val="18"/>
      </w:rPr>
      <w:t>OPC63769 -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17A58">
            <w:rPr>
              <w:i/>
              <w:sz w:val="18"/>
            </w:rPr>
            <w:t>Air Services Legislation (Repeal and Consequential Amendments)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72353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015B3" w:rsidRDefault="00E015B3" w:rsidP="00E015B3">
    <w:pPr>
      <w:rPr>
        <w:rFonts w:cs="Times New Roman"/>
        <w:i/>
        <w:sz w:val="18"/>
      </w:rPr>
    </w:pPr>
    <w:r w:rsidRPr="00E015B3">
      <w:rPr>
        <w:rFonts w:cs="Times New Roman"/>
        <w:i/>
        <w:sz w:val="18"/>
      </w:rPr>
      <w:t>OPC63769 -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BA9" w:rsidRDefault="00636BA9" w:rsidP="0048364F">
      <w:pPr>
        <w:spacing w:line="240" w:lineRule="auto"/>
      </w:pPr>
      <w:r>
        <w:separator/>
      </w:r>
    </w:p>
  </w:footnote>
  <w:footnote w:type="continuationSeparator" w:id="0">
    <w:p w:rsidR="00636BA9" w:rsidRDefault="00636BA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8232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8232E">
      <w:rPr>
        <w:noProof/>
        <w:sz w:val="20"/>
      </w:rPr>
      <w:t>Repeals and 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28232E">
      <w:rPr>
        <w:b/>
        <w:noProof/>
        <w:sz w:val="20"/>
      </w:rPr>
      <w:t>Part 2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28232E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43F0D49"/>
    <w:multiLevelType w:val="hybridMultilevel"/>
    <w:tmpl w:val="ACE42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A9"/>
    <w:rsid w:val="00000263"/>
    <w:rsid w:val="000113BC"/>
    <w:rsid w:val="000136AF"/>
    <w:rsid w:val="0004044E"/>
    <w:rsid w:val="0004049C"/>
    <w:rsid w:val="0005120E"/>
    <w:rsid w:val="00054577"/>
    <w:rsid w:val="000614BF"/>
    <w:rsid w:val="0007169C"/>
    <w:rsid w:val="00077593"/>
    <w:rsid w:val="00083F48"/>
    <w:rsid w:val="000948BD"/>
    <w:rsid w:val="000A7DF9"/>
    <w:rsid w:val="000B5DC5"/>
    <w:rsid w:val="000D05EF"/>
    <w:rsid w:val="000D3BED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42A4"/>
    <w:rsid w:val="001A65C0"/>
    <w:rsid w:val="001B4AA1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2354"/>
    <w:rsid w:val="00223E4A"/>
    <w:rsid w:val="002302EA"/>
    <w:rsid w:val="00232468"/>
    <w:rsid w:val="00240749"/>
    <w:rsid w:val="002468D7"/>
    <w:rsid w:val="0028232E"/>
    <w:rsid w:val="00285CDD"/>
    <w:rsid w:val="00291167"/>
    <w:rsid w:val="00297ECB"/>
    <w:rsid w:val="002C152A"/>
    <w:rsid w:val="002D043A"/>
    <w:rsid w:val="002F3728"/>
    <w:rsid w:val="002F634D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84B49"/>
    <w:rsid w:val="003A15AC"/>
    <w:rsid w:val="003A56EB"/>
    <w:rsid w:val="003B0627"/>
    <w:rsid w:val="003B52A8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42F4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A6AF7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5F7FB1"/>
    <w:rsid w:val="00600219"/>
    <w:rsid w:val="00613EAD"/>
    <w:rsid w:val="006158AC"/>
    <w:rsid w:val="00636BA9"/>
    <w:rsid w:val="00640402"/>
    <w:rsid w:val="00640F78"/>
    <w:rsid w:val="00646CF5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E739B"/>
    <w:rsid w:val="00700B2C"/>
    <w:rsid w:val="00713084"/>
    <w:rsid w:val="00717A58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90154"/>
    <w:rsid w:val="007A115D"/>
    <w:rsid w:val="007A35E6"/>
    <w:rsid w:val="007A6863"/>
    <w:rsid w:val="007D45C1"/>
    <w:rsid w:val="007E7D4A"/>
    <w:rsid w:val="007F48ED"/>
    <w:rsid w:val="007F7947"/>
    <w:rsid w:val="00812F45"/>
    <w:rsid w:val="008309A9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170E3"/>
    <w:rsid w:val="00922764"/>
    <w:rsid w:val="00932377"/>
    <w:rsid w:val="00943102"/>
    <w:rsid w:val="0094523D"/>
    <w:rsid w:val="009559E6"/>
    <w:rsid w:val="00962BCF"/>
    <w:rsid w:val="00976A63"/>
    <w:rsid w:val="00983419"/>
    <w:rsid w:val="009C3431"/>
    <w:rsid w:val="009C5989"/>
    <w:rsid w:val="009D08DA"/>
    <w:rsid w:val="00A06860"/>
    <w:rsid w:val="00A136F5"/>
    <w:rsid w:val="00A22348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A437C"/>
    <w:rsid w:val="00AB343D"/>
    <w:rsid w:val="00AB78E9"/>
    <w:rsid w:val="00AD3467"/>
    <w:rsid w:val="00AD5641"/>
    <w:rsid w:val="00AE0F9B"/>
    <w:rsid w:val="00AF55FF"/>
    <w:rsid w:val="00B032D8"/>
    <w:rsid w:val="00B21E10"/>
    <w:rsid w:val="00B33B3C"/>
    <w:rsid w:val="00B40D74"/>
    <w:rsid w:val="00B50ADD"/>
    <w:rsid w:val="00B52663"/>
    <w:rsid w:val="00B56DCB"/>
    <w:rsid w:val="00B770D2"/>
    <w:rsid w:val="00BA47A3"/>
    <w:rsid w:val="00BA5026"/>
    <w:rsid w:val="00BB6E79"/>
    <w:rsid w:val="00BD3503"/>
    <w:rsid w:val="00BE3B31"/>
    <w:rsid w:val="00BE719A"/>
    <w:rsid w:val="00BE720A"/>
    <w:rsid w:val="00BF6650"/>
    <w:rsid w:val="00BF68F5"/>
    <w:rsid w:val="00C067E5"/>
    <w:rsid w:val="00C11D4C"/>
    <w:rsid w:val="00C164CA"/>
    <w:rsid w:val="00C31145"/>
    <w:rsid w:val="00C42BF8"/>
    <w:rsid w:val="00C460AE"/>
    <w:rsid w:val="00C50043"/>
    <w:rsid w:val="00C50A0F"/>
    <w:rsid w:val="00C7573B"/>
    <w:rsid w:val="00C76515"/>
    <w:rsid w:val="00C76CF3"/>
    <w:rsid w:val="00CA7844"/>
    <w:rsid w:val="00CB58EF"/>
    <w:rsid w:val="00CE7D64"/>
    <w:rsid w:val="00CF0BB2"/>
    <w:rsid w:val="00D13441"/>
    <w:rsid w:val="00D159AF"/>
    <w:rsid w:val="00D20665"/>
    <w:rsid w:val="00D243A3"/>
    <w:rsid w:val="00D3200B"/>
    <w:rsid w:val="00D33440"/>
    <w:rsid w:val="00D51543"/>
    <w:rsid w:val="00D52EFE"/>
    <w:rsid w:val="00D56A0D"/>
    <w:rsid w:val="00D63EF6"/>
    <w:rsid w:val="00D66518"/>
    <w:rsid w:val="00D70DFB"/>
    <w:rsid w:val="00D71EEA"/>
    <w:rsid w:val="00D735CD"/>
    <w:rsid w:val="00D766DF"/>
    <w:rsid w:val="00D76EAC"/>
    <w:rsid w:val="00D95891"/>
    <w:rsid w:val="00DB4610"/>
    <w:rsid w:val="00DB5CB4"/>
    <w:rsid w:val="00DE149E"/>
    <w:rsid w:val="00E015B3"/>
    <w:rsid w:val="00E05704"/>
    <w:rsid w:val="00E12F1A"/>
    <w:rsid w:val="00E21CFB"/>
    <w:rsid w:val="00E22935"/>
    <w:rsid w:val="00E54292"/>
    <w:rsid w:val="00E60191"/>
    <w:rsid w:val="00E72353"/>
    <w:rsid w:val="00E74DC7"/>
    <w:rsid w:val="00E87699"/>
    <w:rsid w:val="00E92E27"/>
    <w:rsid w:val="00E9586B"/>
    <w:rsid w:val="00E965D8"/>
    <w:rsid w:val="00E97334"/>
    <w:rsid w:val="00EA0D36"/>
    <w:rsid w:val="00EA6FA3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6C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C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C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6C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6C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6C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6C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46C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46C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46C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46CF5"/>
  </w:style>
  <w:style w:type="paragraph" w:customStyle="1" w:styleId="OPCParaBase">
    <w:name w:val="OPCParaBase"/>
    <w:qFormat/>
    <w:rsid w:val="00646C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46C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46C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46C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46C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46C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46C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46C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46C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46C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46C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46CF5"/>
  </w:style>
  <w:style w:type="paragraph" w:customStyle="1" w:styleId="Blocks">
    <w:name w:val="Blocks"/>
    <w:aliases w:val="bb"/>
    <w:basedOn w:val="OPCParaBase"/>
    <w:qFormat/>
    <w:rsid w:val="00646C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46C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46C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46CF5"/>
    <w:rPr>
      <w:i/>
    </w:rPr>
  </w:style>
  <w:style w:type="paragraph" w:customStyle="1" w:styleId="BoxList">
    <w:name w:val="BoxList"/>
    <w:aliases w:val="bl"/>
    <w:basedOn w:val="BoxText"/>
    <w:qFormat/>
    <w:rsid w:val="00646C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46C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46C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46CF5"/>
    <w:pPr>
      <w:ind w:left="1985" w:hanging="851"/>
    </w:pPr>
  </w:style>
  <w:style w:type="character" w:customStyle="1" w:styleId="CharAmPartNo">
    <w:name w:val="CharAmPartNo"/>
    <w:basedOn w:val="OPCCharBase"/>
    <w:qFormat/>
    <w:rsid w:val="00646CF5"/>
  </w:style>
  <w:style w:type="character" w:customStyle="1" w:styleId="CharAmPartText">
    <w:name w:val="CharAmPartText"/>
    <w:basedOn w:val="OPCCharBase"/>
    <w:qFormat/>
    <w:rsid w:val="00646CF5"/>
  </w:style>
  <w:style w:type="character" w:customStyle="1" w:styleId="CharAmSchNo">
    <w:name w:val="CharAmSchNo"/>
    <w:basedOn w:val="OPCCharBase"/>
    <w:qFormat/>
    <w:rsid w:val="00646CF5"/>
  </w:style>
  <w:style w:type="character" w:customStyle="1" w:styleId="CharAmSchText">
    <w:name w:val="CharAmSchText"/>
    <w:basedOn w:val="OPCCharBase"/>
    <w:qFormat/>
    <w:rsid w:val="00646CF5"/>
  </w:style>
  <w:style w:type="character" w:customStyle="1" w:styleId="CharBoldItalic">
    <w:name w:val="CharBoldItalic"/>
    <w:basedOn w:val="OPCCharBase"/>
    <w:uiPriority w:val="1"/>
    <w:qFormat/>
    <w:rsid w:val="00646C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646CF5"/>
  </w:style>
  <w:style w:type="character" w:customStyle="1" w:styleId="CharChapText">
    <w:name w:val="CharChapText"/>
    <w:basedOn w:val="OPCCharBase"/>
    <w:uiPriority w:val="1"/>
    <w:qFormat/>
    <w:rsid w:val="00646CF5"/>
  </w:style>
  <w:style w:type="character" w:customStyle="1" w:styleId="CharDivNo">
    <w:name w:val="CharDivNo"/>
    <w:basedOn w:val="OPCCharBase"/>
    <w:uiPriority w:val="1"/>
    <w:qFormat/>
    <w:rsid w:val="00646CF5"/>
  </w:style>
  <w:style w:type="character" w:customStyle="1" w:styleId="CharDivText">
    <w:name w:val="CharDivText"/>
    <w:basedOn w:val="OPCCharBase"/>
    <w:uiPriority w:val="1"/>
    <w:qFormat/>
    <w:rsid w:val="00646CF5"/>
  </w:style>
  <w:style w:type="character" w:customStyle="1" w:styleId="CharItalic">
    <w:name w:val="CharItalic"/>
    <w:basedOn w:val="OPCCharBase"/>
    <w:uiPriority w:val="1"/>
    <w:qFormat/>
    <w:rsid w:val="00646CF5"/>
    <w:rPr>
      <w:i/>
    </w:rPr>
  </w:style>
  <w:style w:type="character" w:customStyle="1" w:styleId="CharPartNo">
    <w:name w:val="CharPartNo"/>
    <w:basedOn w:val="OPCCharBase"/>
    <w:uiPriority w:val="1"/>
    <w:qFormat/>
    <w:rsid w:val="00646CF5"/>
  </w:style>
  <w:style w:type="character" w:customStyle="1" w:styleId="CharPartText">
    <w:name w:val="CharPartText"/>
    <w:basedOn w:val="OPCCharBase"/>
    <w:uiPriority w:val="1"/>
    <w:qFormat/>
    <w:rsid w:val="00646CF5"/>
  </w:style>
  <w:style w:type="character" w:customStyle="1" w:styleId="CharSectno">
    <w:name w:val="CharSectno"/>
    <w:basedOn w:val="OPCCharBase"/>
    <w:qFormat/>
    <w:rsid w:val="00646CF5"/>
  </w:style>
  <w:style w:type="character" w:customStyle="1" w:styleId="CharSubdNo">
    <w:name w:val="CharSubdNo"/>
    <w:basedOn w:val="OPCCharBase"/>
    <w:uiPriority w:val="1"/>
    <w:qFormat/>
    <w:rsid w:val="00646CF5"/>
  </w:style>
  <w:style w:type="character" w:customStyle="1" w:styleId="CharSubdText">
    <w:name w:val="CharSubdText"/>
    <w:basedOn w:val="OPCCharBase"/>
    <w:uiPriority w:val="1"/>
    <w:qFormat/>
    <w:rsid w:val="00646CF5"/>
  </w:style>
  <w:style w:type="paragraph" w:customStyle="1" w:styleId="CTA--">
    <w:name w:val="CTA --"/>
    <w:basedOn w:val="OPCParaBase"/>
    <w:next w:val="Normal"/>
    <w:rsid w:val="00646C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46C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46C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46C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46C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46C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46C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46C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46C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46C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46C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46C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46C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46C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46C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46C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46C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46C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46C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46C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46C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46C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46C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46C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46C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46C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46C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46C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46C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46C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46C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46C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46C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46C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46C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46C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46C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46C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46C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46C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46C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46C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46C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46C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46C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46C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46C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46C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46C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46C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46C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46C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46C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46C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46C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46C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46C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46C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46C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46C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46C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46C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46C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46C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46C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46C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46C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46C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46C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46C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46C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46C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46CF5"/>
    <w:rPr>
      <w:sz w:val="16"/>
    </w:rPr>
  </w:style>
  <w:style w:type="table" w:customStyle="1" w:styleId="CFlag">
    <w:name w:val="CFlag"/>
    <w:basedOn w:val="TableNormal"/>
    <w:uiPriority w:val="99"/>
    <w:rsid w:val="00646C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46C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6C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46C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46C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46C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46C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46C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46C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46CF5"/>
    <w:pPr>
      <w:spacing w:before="120"/>
    </w:pPr>
  </w:style>
  <w:style w:type="paragraph" w:customStyle="1" w:styleId="CompiledActNo">
    <w:name w:val="CompiledActNo"/>
    <w:basedOn w:val="OPCParaBase"/>
    <w:next w:val="Normal"/>
    <w:rsid w:val="00646C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46C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46C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46C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46C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46C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46C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46C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46C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46C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6C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46C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46C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46C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46C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46C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46C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46CF5"/>
  </w:style>
  <w:style w:type="character" w:customStyle="1" w:styleId="CharSubPartNoCASA">
    <w:name w:val="CharSubPartNo(CASA)"/>
    <w:basedOn w:val="OPCCharBase"/>
    <w:uiPriority w:val="1"/>
    <w:rsid w:val="00646CF5"/>
  </w:style>
  <w:style w:type="paragraph" w:customStyle="1" w:styleId="ENoteTTIndentHeadingSub">
    <w:name w:val="ENoteTTIndentHeadingSub"/>
    <w:aliases w:val="enTTHis"/>
    <w:basedOn w:val="OPCParaBase"/>
    <w:rsid w:val="00646C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46C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46C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46C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46C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46C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46CF5"/>
    <w:rPr>
      <w:sz w:val="22"/>
    </w:rPr>
  </w:style>
  <w:style w:type="paragraph" w:customStyle="1" w:styleId="SOTextNote">
    <w:name w:val="SO TextNote"/>
    <w:aliases w:val="sont"/>
    <w:basedOn w:val="SOText"/>
    <w:qFormat/>
    <w:rsid w:val="00646C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46C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46CF5"/>
    <w:rPr>
      <w:sz w:val="22"/>
    </w:rPr>
  </w:style>
  <w:style w:type="paragraph" w:customStyle="1" w:styleId="FileName">
    <w:name w:val="FileName"/>
    <w:basedOn w:val="Normal"/>
    <w:rsid w:val="00646CF5"/>
  </w:style>
  <w:style w:type="paragraph" w:customStyle="1" w:styleId="TableHeading">
    <w:name w:val="TableHeading"/>
    <w:aliases w:val="th"/>
    <w:basedOn w:val="OPCParaBase"/>
    <w:next w:val="Tabletext"/>
    <w:rsid w:val="00646C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46C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46C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46C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46C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46C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46C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46C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46C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46C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46C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46CF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46C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46C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46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6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C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46C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46C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46C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46C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46C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46C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46CF5"/>
  </w:style>
  <w:style w:type="character" w:customStyle="1" w:styleId="charlegsubtitle1">
    <w:name w:val="charlegsubtitle1"/>
    <w:basedOn w:val="DefaultParagraphFont"/>
    <w:rsid w:val="00646C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46CF5"/>
    <w:pPr>
      <w:ind w:left="240" w:hanging="240"/>
    </w:pPr>
  </w:style>
  <w:style w:type="paragraph" w:styleId="Index2">
    <w:name w:val="index 2"/>
    <w:basedOn w:val="Normal"/>
    <w:next w:val="Normal"/>
    <w:autoRedefine/>
    <w:rsid w:val="00646CF5"/>
    <w:pPr>
      <w:ind w:left="480" w:hanging="240"/>
    </w:pPr>
  </w:style>
  <w:style w:type="paragraph" w:styleId="Index3">
    <w:name w:val="index 3"/>
    <w:basedOn w:val="Normal"/>
    <w:next w:val="Normal"/>
    <w:autoRedefine/>
    <w:rsid w:val="00646CF5"/>
    <w:pPr>
      <w:ind w:left="720" w:hanging="240"/>
    </w:pPr>
  </w:style>
  <w:style w:type="paragraph" w:styleId="Index4">
    <w:name w:val="index 4"/>
    <w:basedOn w:val="Normal"/>
    <w:next w:val="Normal"/>
    <w:autoRedefine/>
    <w:rsid w:val="00646CF5"/>
    <w:pPr>
      <w:ind w:left="960" w:hanging="240"/>
    </w:pPr>
  </w:style>
  <w:style w:type="paragraph" w:styleId="Index5">
    <w:name w:val="index 5"/>
    <w:basedOn w:val="Normal"/>
    <w:next w:val="Normal"/>
    <w:autoRedefine/>
    <w:rsid w:val="00646CF5"/>
    <w:pPr>
      <w:ind w:left="1200" w:hanging="240"/>
    </w:pPr>
  </w:style>
  <w:style w:type="paragraph" w:styleId="Index6">
    <w:name w:val="index 6"/>
    <w:basedOn w:val="Normal"/>
    <w:next w:val="Normal"/>
    <w:autoRedefine/>
    <w:rsid w:val="00646CF5"/>
    <w:pPr>
      <w:ind w:left="1440" w:hanging="240"/>
    </w:pPr>
  </w:style>
  <w:style w:type="paragraph" w:styleId="Index7">
    <w:name w:val="index 7"/>
    <w:basedOn w:val="Normal"/>
    <w:next w:val="Normal"/>
    <w:autoRedefine/>
    <w:rsid w:val="00646CF5"/>
    <w:pPr>
      <w:ind w:left="1680" w:hanging="240"/>
    </w:pPr>
  </w:style>
  <w:style w:type="paragraph" w:styleId="Index8">
    <w:name w:val="index 8"/>
    <w:basedOn w:val="Normal"/>
    <w:next w:val="Normal"/>
    <w:autoRedefine/>
    <w:rsid w:val="00646CF5"/>
    <w:pPr>
      <w:ind w:left="1920" w:hanging="240"/>
    </w:pPr>
  </w:style>
  <w:style w:type="paragraph" w:styleId="Index9">
    <w:name w:val="index 9"/>
    <w:basedOn w:val="Normal"/>
    <w:next w:val="Normal"/>
    <w:autoRedefine/>
    <w:rsid w:val="00646CF5"/>
    <w:pPr>
      <w:ind w:left="2160" w:hanging="240"/>
    </w:pPr>
  </w:style>
  <w:style w:type="paragraph" w:styleId="NormalIndent">
    <w:name w:val="Normal Indent"/>
    <w:basedOn w:val="Normal"/>
    <w:rsid w:val="00646CF5"/>
    <w:pPr>
      <w:ind w:left="720"/>
    </w:pPr>
  </w:style>
  <w:style w:type="paragraph" w:styleId="FootnoteText">
    <w:name w:val="footnote text"/>
    <w:basedOn w:val="Normal"/>
    <w:link w:val="FootnoteTextChar"/>
    <w:rsid w:val="00646C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46CF5"/>
  </w:style>
  <w:style w:type="paragraph" w:styleId="CommentText">
    <w:name w:val="annotation text"/>
    <w:basedOn w:val="Normal"/>
    <w:link w:val="CommentTextChar"/>
    <w:rsid w:val="00646C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46CF5"/>
  </w:style>
  <w:style w:type="paragraph" w:styleId="IndexHeading">
    <w:name w:val="index heading"/>
    <w:basedOn w:val="Normal"/>
    <w:next w:val="Index1"/>
    <w:rsid w:val="00646C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46C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46CF5"/>
    <w:pPr>
      <w:ind w:left="480" w:hanging="480"/>
    </w:pPr>
  </w:style>
  <w:style w:type="paragraph" w:styleId="EnvelopeAddress">
    <w:name w:val="envelope address"/>
    <w:basedOn w:val="Normal"/>
    <w:rsid w:val="00646C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46C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46C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46CF5"/>
    <w:rPr>
      <w:sz w:val="16"/>
      <w:szCs w:val="16"/>
    </w:rPr>
  </w:style>
  <w:style w:type="character" w:styleId="PageNumber">
    <w:name w:val="page number"/>
    <w:basedOn w:val="DefaultParagraphFont"/>
    <w:rsid w:val="00646CF5"/>
  </w:style>
  <w:style w:type="character" w:styleId="EndnoteReference">
    <w:name w:val="endnote reference"/>
    <w:basedOn w:val="DefaultParagraphFont"/>
    <w:rsid w:val="00646CF5"/>
    <w:rPr>
      <w:vertAlign w:val="superscript"/>
    </w:rPr>
  </w:style>
  <w:style w:type="paragraph" w:styleId="EndnoteText">
    <w:name w:val="endnote text"/>
    <w:basedOn w:val="Normal"/>
    <w:link w:val="EndnoteTextChar"/>
    <w:rsid w:val="00646C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46CF5"/>
  </w:style>
  <w:style w:type="paragraph" w:styleId="TableofAuthorities">
    <w:name w:val="table of authorities"/>
    <w:basedOn w:val="Normal"/>
    <w:next w:val="Normal"/>
    <w:rsid w:val="00646CF5"/>
    <w:pPr>
      <w:ind w:left="240" w:hanging="240"/>
    </w:pPr>
  </w:style>
  <w:style w:type="paragraph" w:styleId="MacroText">
    <w:name w:val="macro"/>
    <w:link w:val="MacroTextChar"/>
    <w:rsid w:val="00646C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46C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46C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46CF5"/>
    <w:pPr>
      <w:ind w:left="283" w:hanging="283"/>
    </w:pPr>
  </w:style>
  <w:style w:type="paragraph" w:styleId="ListBullet">
    <w:name w:val="List Bullet"/>
    <w:basedOn w:val="Normal"/>
    <w:autoRedefine/>
    <w:rsid w:val="00646C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46C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46CF5"/>
    <w:pPr>
      <w:ind w:left="566" w:hanging="283"/>
    </w:pPr>
  </w:style>
  <w:style w:type="paragraph" w:styleId="List3">
    <w:name w:val="List 3"/>
    <w:basedOn w:val="Normal"/>
    <w:rsid w:val="00646CF5"/>
    <w:pPr>
      <w:ind w:left="849" w:hanging="283"/>
    </w:pPr>
  </w:style>
  <w:style w:type="paragraph" w:styleId="List4">
    <w:name w:val="List 4"/>
    <w:basedOn w:val="Normal"/>
    <w:rsid w:val="00646CF5"/>
    <w:pPr>
      <w:ind w:left="1132" w:hanging="283"/>
    </w:pPr>
  </w:style>
  <w:style w:type="paragraph" w:styleId="List5">
    <w:name w:val="List 5"/>
    <w:basedOn w:val="Normal"/>
    <w:rsid w:val="00646CF5"/>
    <w:pPr>
      <w:ind w:left="1415" w:hanging="283"/>
    </w:pPr>
  </w:style>
  <w:style w:type="paragraph" w:styleId="ListBullet2">
    <w:name w:val="List Bullet 2"/>
    <w:basedOn w:val="Normal"/>
    <w:autoRedefine/>
    <w:rsid w:val="00646C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46C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46C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46C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46C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46C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46C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46C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46C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46C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46CF5"/>
    <w:pPr>
      <w:ind w:left="4252"/>
    </w:pPr>
  </w:style>
  <w:style w:type="character" w:customStyle="1" w:styleId="ClosingChar">
    <w:name w:val="Closing Char"/>
    <w:basedOn w:val="DefaultParagraphFont"/>
    <w:link w:val="Closing"/>
    <w:rsid w:val="00646CF5"/>
    <w:rPr>
      <w:sz w:val="22"/>
    </w:rPr>
  </w:style>
  <w:style w:type="paragraph" w:styleId="Signature">
    <w:name w:val="Signature"/>
    <w:basedOn w:val="Normal"/>
    <w:link w:val="SignatureChar"/>
    <w:rsid w:val="00646C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46CF5"/>
    <w:rPr>
      <w:sz w:val="22"/>
    </w:rPr>
  </w:style>
  <w:style w:type="paragraph" w:styleId="BodyText">
    <w:name w:val="Body Text"/>
    <w:basedOn w:val="Normal"/>
    <w:link w:val="BodyTextChar"/>
    <w:rsid w:val="00646C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6CF5"/>
    <w:rPr>
      <w:sz w:val="22"/>
    </w:rPr>
  </w:style>
  <w:style w:type="paragraph" w:styleId="BodyTextIndent">
    <w:name w:val="Body Text Indent"/>
    <w:basedOn w:val="Normal"/>
    <w:link w:val="BodyTextIndentChar"/>
    <w:rsid w:val="00646C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6CF5"/>
    <w:rPr>
      <w:sz w:val="22"/>
    </w:rPr>
  </w:style>
  <w:style w:type="paragraph" w:styleId="ListContinue">
    <w:name w:val="List Continue"/>
    <w:basedOn w:val="Normal"/>
    <w:rsid w:val="00646CF5"/>
    <w:pPr>
      <w:spacing w:after="120"/>
      <w:ind w:left="283"/>
    </w:pPr>
  </w:style>
  <w:style w:type="paragraph" w:styleId="ListContinue2">
    <w:name w:val="List Continue 2"/>
    <w:basedOn w:val="Normal"/>
    <w:rsid w:val="00646CF5"/>
    <w:pPr>
      <w:spacing w:after="120"/>
      <w:ind w:left="566"/>
    </w:pPr>
  </w:style>
  <w:style w:type="paragraph" w:styleId="ListContinue3">
    <w:name w:val="List Continue 3"/>
    <w:basedOn w:val="Normal"/>
    <w:rsid w:val="00646CF5"/>
    <w:pPr>
      <w:spacing w:after="120"/>
      <w:ind w:left="849"/>
    </w:pPr>
  </w:style>
  <w:style w:type="paragraph" w:styleId="ListContinue4">
    <w:name w:val="List Continue 4"/>
    <w:basedOn w:val="Normal"/>
    <w:rsid w:val="00646CF5"/>
    <w:pPr>
      <w:spacing w:after="120"/>
      <w:ind w:left="1132"/>
    </w:pPr>
  </w:style>
  <w:style w:type="paragraph" w:styleId="ListContinue5">
    <w:name w:val="List Continue 5"/>
    <w:basedOn w:val="Normal"/>
    <w:rsid w:val="00646C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46C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46C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46C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46C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46CF5"/>
  </w:style>
  <w:style w:type="character" w:customStyle="1" w:styleId="SalutationChar">
    <w:name w:val="Salutation Char"/>
    <w:basedOn w:val="DefaultParagraphFont"/>
    <w:link w:val="Salutation"/>
    <w:rsid w:val="00646CF5"/>
    <w:rPr>
      <w:sz w:val="22"/>
    </w:rPr>
  </w:style>
  <w:style w:type="paragraph" w:styleId="Date">
    <w:name w:val="Date"/>
    <w:basedOn w:val="Normal"/>
    <w:next w:val="Normal"/>
    <w:link w:val="DateChar"/>
    <w:rsid w:val="00646CF5"/>
  </w:style>
  <w:style w:type="character" w:customStyle="1" w:styleId="DateChar">
    <w:name w:val="Date Char"/>
    <w:basedOn w:val="DefaultParagraphFont"/>
    <w:link w:val="Date"/>
    <w:rsid w:val="00646CF5"/>
    <w:rPr>
      <w:sz w:val="22"/>
    </w:rPr>
  </w:style>
  <w:style w:type="paragraph" w:styleId="BodyTextFirstIndent">
    <w:name w:val="Body Text First Indent"/>
    <w:basedOn w:val="BodyText"/>
    <w:link w:val="BodyTextFirstIndentChar"/>
    <w:rsid w:val="00646C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46C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46C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46CF5"/>
    <w:rPr>
      <w:sz w:val="22"/>
    </w:rPr>
  </w:style>
  <w:style w:type="paragraph" w:styleId="BodyText2">
    <w:name w:val="Body Text 2"/>
    <w:basedOn w:val="Normal"/>
    <w:link w:val="BodyText2Char"/>
    <w:rsid w:val="00646C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6CF5"/>
    <w:rPr>
      <w:sz w:val="22"/>
    </w:rPr>
  </w:style>
  <w:style w:type="paragraph" w:styleId="BodyText3">
    <w:name w:val="Body Text 3"/>
    <w:basedOn w:val="Normal"/>
    <w:link w:val="BodyText3Char"/>
    <w:rsid w:val="00646C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46C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46C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6CF5"/>
    <w:rPr>
      <w:sz w:val="22"/>
    </w:rPr>
  </w:style>
  <w:style w:type="paragraph" w:styleId="BodyTextIndent3">
    <w:name w:val="Body Text Indent 3"/>
    <w:basedOn w:val="Normal"/>
    <w:link w:val="BodyTextIndent3Char"/>
    <w:rsid w:val="00646C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46CF5"/>
    <w:rPr>
      <w:sz w:val="16"/>
      <w:szCs w:val="16"/>
    </w:rPr>
  </w:style>
  <w:style w:type="paragraph" w:styleId="BlockText">
    <w:name w:val="Block Text"/>
    <w:basedOn w:val="Normal"/>
    <w:rsid w:val="00646CF5"/>
    <w:pPr>
      <w:spacing w:after="120"/>
      <w:ind w:left="1440" w:right="1440"/>
    </w:pPr>
  </w:style>
  <w:style w:type="character" w:styleId="Hyperlink">
    <w:name w:val="Hyperlink"/>
    <w:basedOn w:val="DefaultParagraphFont"/>
    <w:rsid w:val="00646CF5"/>
    <w:rPr>
      <w:color w:val="0000FF"/>
      <w:u w:val="single"/>
    </w:rPr>
  </w:style>
  <w:style w:type="character" w:styleId="FollowedHyperlink">
    <w:name w:val="FollowedHyperlink"/>
    <w:basedOn w:val="DefaultParagraphFont"/>
    <w:rsid w:val="00646CF5"/>
    <w:rPr>
      <w:color w:val="800080"/>
      <w:u w:val="single"/>
    </w:rPr>
  </w:style>
  <w:style w:type="character" w:styleId="Strong">
    <w:name w:val="Strong"/>
    <w:basedOn w:val="DefaultParagraphFont"/>
    <w:qFormat/>
    <w:rsid w:val="00646CF5"/>
    <w:rPr>
      <w:b/>
      <w:bCs/>
    </w:rPr>
  </w:style>
  <w:style w:type="character" w:styleId="Emphasis">
    <w:name w:val="Emphasis"/>
    <w:basedOn w:val="DefaultParagraphFont"/>
    <w:qFormat/>
    <w:rsid w:val="00646CF5"/>
    <w:rPr>
      <w:i/>
      <w:iCs/>
    </w:rPr>
  </w:style>
  <w:style w:type="paragraph" w:styleId="DocumentMap">
    <w:name w:val="Document Map"/>
    <w:basedOn w:val="Normal"/>
    <w:link w:val="DocumentMapChar"/>
    <w:rsid w:val="00646C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46C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46C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46C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46CF5"/>
  </w:style>
  <w:style w:type="character" w:customStyle="1" w:styleId="E-mailSignatureChar">
    <w:name w:val="E-mail Signature Char"/>
    <w:basedOn w:val="DefaultParagraphFont"/>
    <w:link w:val="E-mailSignature"/>
    <w:rsid w:val="00646CF5"/>
    <w:rPr>
      <w:sz w:val="22"/>
    </w:rPr>
  </w:style>
  <w:style w:type="paragraph" w:styleId="NormalWeb">
    <w:name w:val="Normal (Web)"/>
    <w:basedOn w:val="Normal"/>
    <w:rsid w:val="00646CF5"/>
  </w:style>
  <w:style w:type="character" w:styleId="HTMLAcronym">
    <w:name w:val="HTML Acronym"/>
    <w:basedOn w:val="DefaultParagraphFont"/>
    <w:rsid w:val="00646CF5"/>
  </w:style>
  <w:style w:type="paragraph" w:styleId="HTMLAddress">
    <w:name w:val="HTML Address"/>
    <w:basedOn w:val="Normal"/>
    <w:link w:val="HTMLAddressChar"/>
    <w:rsid w:val="00646C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46CF5"/>
    <w:rPr>
      <w:i/>
      <w:iCs/>
      <w:sz w:val="22"/>
    </w:rPr>
  </w:style>
  <w:style w:type="character" w:styleId="HTMLCite">
    <w:name w:val="HTML Cite"/>
    <w:basedOn w:val="DefaultParagraphFont"/>
    <w:rsid w:val="00646CF5"/>
    <w:rPr>
      <w:i/>
      <w:iCs/>
    </w:rPr>
  </w:style>
  <w:style w:type="character" w:styleId="HTMLCode">
    <w:name w:val="HTML Code"/>
    <w:basedOn w:val="DefaultParagraphFont"/>
    <w:rsid w:val="00646C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46CF5"/>
    <w:rPr>
      <w:i/>
      <w:iCs/>
    </w:rPr>
  </w:style>
  <w:style w:type="character" w:styleId="HTMLKeyboard">
    <w:name w:val="HTML Keyboard"/>
    <w:basedOn w:val="DefaultParagraphFont"/>
    <w:rsid w:val="00646C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46C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46C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646C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46C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46C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46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6CF5"/>
    <w:rPr>
      <w:b/>
      <w:bCs/>
    </w:rPr>
  </w:style>
  <w:style w:type="numbering" w:styleId="1ai">
    <w:name w:val="Outline List 1"/>
    <w:basedOn w:val="NoList"/>
    <w:rsid w:val="00646CF5"/>
    <w:pPr>
      <w:numPr>
        <w:numId w:val="14"/>
      </w:numPr>
    </w:pPr>
  </w:style>
  <w:style w:type="numbering" w:styleId="111111">
    <w:name w:val="Outline List 2"/>
    <w:basedOn w:val="NoList"/>
    <w:rsid w:val="00646CF5"/>
    <w:pPr>
      <w:numPr>
        <w:numId w:val="15"/>
      </w:numPr>
    </w:pPr>
  </w:style>
  <w:style w:type="numbering" w:styleId="ArticleSection">
    <w:name w:val="Outline List 3"/>
    <w:basedOn w:val="NoList"/>
    <w:rsid w:val="00646CF5"/>
    <w:pPr>
      <w:numPr>
        <w:numId w:val="17"/>
      </w:numPr>
    </w:pPr>
  </w:style>
  <w:style w:type="table" w:styleId="TableSimple1">
    <w:name w:val="Table Simple 1"/>
    <w:basedOn w:val="TableNormal"/>
    <w:rsid w:val="00646C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46C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46C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46C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46C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46C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46C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46C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46C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46C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46C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46C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46C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46C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46C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46C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46C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46C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46C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46C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46C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46C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46C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46C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46C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46C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46C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46C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46C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46C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46C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46C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46C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46C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46C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46C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46C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46C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46C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46C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46C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46C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46C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46CF5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6C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C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C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6C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6C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6C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6C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46C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46C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46C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46CF5"/>
  </w:style>
  <w:style w:type="paragraph" w:customStyle="1" w:styleId="OPCParaBase">
    <w:name w:val="OPCParaBase"/>
    <w:qFormat/>
    <w:rsid w:val="00646C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46C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46C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46C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46C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46C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46C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46C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46C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46C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46C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46CF5"/>
  </w:style>
  <w:style w:type="paragraph" w:customStyle="1" w:styleId="Blocks">
    <w:name w:val="Blocks"/>
    <w:aliases w:val="bb"/>
    <w:basedOn w:val="OPCParaBase"/>
    <w:qFormat/>
    <w:rsid w:val="00646C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46C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46C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46CF5"/>
    <w:rPr>
      <w:i/>
    </w:rPr>
  </w:style>
  <w:style w:type="paragraph" w:customStyle="1" w:styleId="BoxList">
    <w:name w:val="BoxList"/>
    <w:aliases w:val="bl"/>
    <w:basedOn w:val="BoxText"/>
    <w:qFormat/>
    <w:rsid w:val="00646C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46C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46C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46CF5"/>
    <w:pPr>
      <w:ind w:left="1985" w:hanging="851"/>
    </w:pPr>
  </w:style>
  <w:style w:type="character" w:customStyle="1" w:styleId="CharAmPartNo">
    <w:name w:val="CharAmPartNo"/>
    <w:basedOn w:val="OPCCharBase"/>
    <w:qFormat/>
    <w:rsid w:val="00646CF5"/>
  </w:style>
  <w:style w:type="character" w:customStyle="1" w:styleId="CharAmPartText">
    <w:name w:val="CharAmPartText"/>
    <w:basedOn w:val="OPCCharBase"/>
    <w:qFormat/>
    <w:rsid w:val="00646CF5"/>
  </w:style>
  <w:style w:type="character" w:customStyle="1" w:styleId="CharAmSchNo">
    <w:name w:val="CharAmSchNo"/>
    <w:basedOn w:val="OPCCharBase"/>
    <w:qFormat/>
    <w:rsid w:val="00646CF5"/>
  </w:style>
  <w:style w:type="character" w:customStyle="1" w:styleId="CharAmSchText">
    <w:name w:val="CharAmSchText"/>
    <w:basedOn w:val="OPCCharBase"/>
    <w:qFormat/>
    <w:rsid w:val="00646CF5"/>
  </w:style>
  <w:style w:type="character" w:customStyle="1" w:styleId="CharBoldItalic">
    <w:name w:val="CharBoldItalic"/>
    <w:basedOn w:val="OPCCharBase"/>
    <w:uiPriority w:val="1"/>
    <w:qFormat/>
    <w:rsid w:val="00646C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646CF5"/>
  </w:style>
  <w:style w:type="character" w:customStyle="1" w:styleId="CharChapText">
    <w:name w:val="CharChapText"/>
    <w:basedOn w:val="OPCCharBase"/>
    <w:uiPriority w:val="1"/>
    <w:qFormat/>
    <w:rsid w:val="00646CF5"/>
  </w:style>
  <w:style w:type="character" w:customStyle="1" w:styleId="CharDivNo">
    <w:name w:val="CharDivNo"/>
    <w:basedOn w:val="OPCCharBase"/>
    <w:uiPriority w:val="1"/>
    <w:qFormat/>
    <w:rsid w:val="00646CF5"/>
  </w:style>
  <w:style w:type="character" w:customStyle="1" w:styleId="CharDivText">
    <w:name w:val="CharDivText"/>
    <w:basedOn w:val="OPCCharBase"/>
    <w:uiPriority w:val="1"/>
    <w:qFormat/>
    <w:rsid w:val="00646CF5"/>
  </w:style>
  <w:style w:type="character" w:customStyle="1" w:styleId="CharItalic">
    <w:name w:val="CharItalic"/>
    <w:basedOn w:val="OPCCharBase"/>
    <w:uiPriority w:val="1"/>
    <w:qFormat/>
    <w:rsid w:val="00646CF5"/>
    <w:rPr>
      <w:i/>
    </w:rPr>
  </w:style>
  <w:style w:type="character" w:customStyle="1" w:styleId="CharPartNo">
    <w:name w:val="CharPartNo"/>
    <w:basedOn w:val="OPCCharBase"/>
    <w:uiPriority w:val="1"/>
    <w:qFormat/>
    <w:rsid w:val="00646CF5"/>
  </w:style>
  <w:style w:type="character" w:customStyle="1" w:styleId="CharPartText">
    <w:name w:val="CharPartText"/>
    <w:basedOn w:val="OPCCharBase"/>
    <w:uiPriority w:val="1"/>
    <w:qFormat/>
    <w:rsid w:val="00646CF5"/>
  </w:style>
  <w:style w:type="character" w:customStyle="1" w:styleId="CharSectno">
    <w:name w:val="CharSectno"/>
    <w:basedOn w:val="OPCCharBase"/>
    <w:qFormat/>
    <w:rsid w:val="00646CF5"/>
  </w:style>
  <w:style w:type="character" w:customStyle="1" w:styleId="CharSubdNo">
    <w:name w:val="CharSubdNo"/>
    <w:basedOn w:val="OPCCharBase"/>
    <w:uiPriority w:val="1"/>
    <w:qFormat/>
    <w:rsid w:val="00646CF5"/>
  </w:style>
  <w:style w:type="character" w:customStyle="1" w:styleId="CharSubdText">
    <w:name w:val="CharSubdText"/>
    <w:basedOn w:val="OPCCharBase"/>
    <w:uiPriority w:val="1"/>
    <w:qFormat/>
    <w:rsid w:val="00646CF5"/>
  </w:style>
  <w:style w:type="paragraph" w:customStyle="1" w:styleId="CTA--">
    <w:name w:val="CTA --"/>
    <w:basedOn w:val="OPCParaBase"/>
    <w:next w:val="Normal"/>
    <w:rsid w:val="00646C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46C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46C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46C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46C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46C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46C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46C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46C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46C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46C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46C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46C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46C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46C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46C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46C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46C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46C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46C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46C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46C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46C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46C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46C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46C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46C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46C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46C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46C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46C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46C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46C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46C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46C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46C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46C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46C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46C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46C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46C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46C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46C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46C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46C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46C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46C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46C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46C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46C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46C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46C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46C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46C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46C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46C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46C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46C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46C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46C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46C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46C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46C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46C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46C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46C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46C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46C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46C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46C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46C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46C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46CF5"/>
    <w:rPr>
      <w:sz w:val="16"/>
    </w:rPr>
  </w:style>
  <w:style w:type="table" w:customStyle="1" w:styleId="CFlag">
    <w:name w:val="CFlag"/>
    <w:basedOn w:val="TableNormal"/>
    <w:uiPriority w:val="99"/>
    <w:rsid w:val="00646C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46C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6C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46C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46C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46C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46C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46C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46C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46CF5"/>
    <w:pPr>
      <w:spacing w:before="120"/>
    </w:pPr>
  </w:style>
  <w:style w:type="paragraph" w:customStyle="1" w:styleId="CompiledActNo">
    <w:name w:val="CompiledActNo"/>
    <w:basedOn w:val="OPCParaBase"/>
    <w:next w:val="Normal"/>
    <w:rsid w:val="00646C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46C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46C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46C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46C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46C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46C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46C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46C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46C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6C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46C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46C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46C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46C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46C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46C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46CF5"/>
  </w:style>
  <w:style w:type="character" w:customStyle="1" w:styleId="CharSubPartNoCASA">
    <w:name w:val="CharSubPartNo(CASA)"/>
    <w:basedOn w:val="OPCCharBase"/>
    <w:uiPriority w:val="1"/>
    <w:rsid w:val="00646CF5"/>
  </w:style>
  <w:style w:type="paragraph" w:customStyle="1" w:styleId="ENoteTTIndentHeadingSub">
    <w:name w:val="ENoteTTIndentHeadingSub"/>
    <w:aliases w:val="enTTHis"/>
    <w:basedOn w:val="OPCParaBase"/>
    <w:rsid w:val="00646C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46C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46C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46C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46C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46C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46CF5"/>
    <w:rPr>
      <w:sz w:val="22"/>
    </w:rPr>
  </w:style>
  <w:style w:type="paragraph" w:customStyle="1" w:styleId="SOTextNote">
    <w:name w:val="SO TextNote"/>
    <w:aliases w:val="sont"/>
    <w:basedOn w:val="SOText"/>
    <w:qFormat/>
    <w:rsid w:val="00646C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46C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46CF5"/>
    <w:rPr>
      <w:sz w:val="22"/>
    </w:rPr>
  </w:style>
  <w:style w:type="paragraph" w:customStyle="1" w:styleId="FileName">
    <w:name w:val="FileName"/>
    <w:basedOn w:val="Normal"/>
    <w:rsid w:val="00646CF5"/>
  </w:style>
  <w:style w:type="paragraph" w:customStyle="1" w:styleId="TableHeading">
    <w:name w:val="TableHeading"/>
    <w:aliases w:val="th"/>
    <w:basedOn w:val="OPCParaBase"/>
    <w:next w:val="Tabletext"/>
    <w:rsid w:val="00646C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46C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46C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46C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46C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46C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46C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46C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46C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46C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46C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46CF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46C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46C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46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6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C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46C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46C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46C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46C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46C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46C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46CF5"/>
  </w:style>
  <w:style w:type="character" w:customStyle="1" w:styleId="charlegsubtitle1">
    <w:name w:val="charlegsubtitle1"/>
    <w:basedOn w:val="DefaultParagraphFont"/>
    <w:rsid w:val="00646C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46CF5"/>
    <w:pPr>
      <w:ind w:left="240" w:hanging="240"/>
    </w:pPr>
  </w:style>
  <w:style w:type="paragraph" w:styleId="Index2">
    <w:name w:val="index 2"/>
    <w:basedOn w:val="Normal"/>
    <w:next w:val="Normal"/>
    <w:autoRedefine/>
    <w:rsid w:val="00646CF5"/>
    <w:pPr>
      <w:ind w:left="480" w:hanging="240"/>
    </w:pPr>
  </w:style>
  <w:style w:type="paragraph" w:styleId="Index3">
    <w:name w:val="index 3"/>
    <w:basedOn w:val="Normal"/>
    <w:next w:val="Normal"/>
    <w:autoRedefine/>
    <w:rsid w:val="00646CF5"/>
    <w:pPr>
      <w:ind w:left="720" w:hanging="240"/>
    </w:pPr>
  </w:style>
  <w:style w:type="paragraph" w:styleId="Index4">
    <w:name w:val="index 4"/>
    <w:basedOn w:val="Normal"/>
    <w:next w:val="Normal"/>
    <w:autoRedefine/>
    <w:rsid w:val="00646CF5"/>
    <w:pPr>
      <w:ind w:left="960" w:hanging="240"/>
    </w:pPr>
  </w:style>
  <w:style w:type="paragraph" w:styleId="Index5">
    <w:name w:val="index 5"/>
    <w:basedOn w:val="Normal"/>
    <w:next w:val="Normal"/>
    <w:autoRedefine/>
    <w:rsid w:val="00646CF5"/>
    <w:pPr>
      <w:ind w:left="1200" w:hanging="240"/>
    </w:pPr>
  </w:style>
  <w:style w:type="paragraph" w:styleId="Index6">
    <w:name w:val="index 6"/>
    <w:basedOn w:val="Normal"/>
    <w:next w:val="Normal"/>
    <w:autoRedefine/>
    <w:rsid w:val="00646CF5"/>
    <w:pPr>
      <w:ind w:left="1440" w:hanging="240"/>
    </w:pPr>
  </w:style>
  <w:style w:type="paragraph" w:styleId="Index7">
    <w:name w:val="index 7"/>
    <w:basedOn w:val="Normal"/>
    <w:next w:val="Normal"/>
    <w:autoRedefine/>
    <w:rsid w:val="00646CF5"/>
    <w:pPr>
      <w:ind w:left="1680" w:hanging="240"/>
    </w:pPr>
  </w:style>
  <w:style w:type="paragraph" w:styleId="Index8">
    <w:name w:val="index 8"/>
    <w:basedOn w:val="Normal"/>
    <w:next w:val="Normal"/>
    <w:autoRedefine/>
    <w:rsid w:val="00646CF5"/>
    <w:pPr>
      <w:ind w:left="1920" w:hanging="240"/>
    </w:pPr>
  </w:style>
  <w:style w:type="paragraph" w:styleId="Index9">
    <w:name w:val="index 9"/>
    <w:basedOn w:val="Normal"/>
    <w:next w:val="Normal"/>
    <w:autoRedefine/>
    <w:rsid w:val="00646CF5"/>
    <w:pPr>
      <w:ind w:left="2160" w:hanging="240"/>
    </w:pPr>
  </w:style>
  <w:style w:type="paragraph" w:styleId="NormalIndent">
    <w:name w:val="Normal Indent"/>
    <w:basedOn w:val="Normal"/>
    <w:rsid w:val="00646CF5"/>
    <w:pPr>
      <w:ind w:left="720"/>
    </w:pPr>
  </w:style>
  <w:style w:type="paragraph" w:styleId="FootnoteText">
    <w:name w:val="footnote text"/>
    <w:basedOn w:val="Normal"/>
    <w:link w:val="FootnoteTextChar"/>
    <w:rsid w:val="00646C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46CF5"/>
  </w:style>
  <w:style w:type="paragraph" w:styleId="CommentText">
    <w:name w:val="annotation text"/>
    <w:basedOn w:val="Normal"/>
    <w:link w:val="CommentTextChar"/>
    <w:rsid w:val="00646C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46CF5"/>
  </w:style>
  <w:style w:type="paragraph" w:styleId="IndexHeading">
    <w:name w:val="index heading"/>
    <w:basedOn w:val="Normal"/>
    <w:next w:val="Index1"/>
    <w:rsid w:val="00646C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46C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46CF5"/>
    <w:pPr>
      <w:ind w:left="480" w:hanging="480"/>
    </w:pPr>
  </w:style>
  <w:style w:type="paragraph" w:styleId="EnvelopeAddress">
    <w:name w:val="envelope address"/>
    <w:basedOn w:val="Normal"/>
    <w:rsid w:val="00646C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46C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46C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46CF5"/>
    <w:rPr>
      <w:sz w:val="16"/>
      <w:szCs w:val="16"/>
    </w:rPr>
  </w:style>
  <w:style w:type="character" w:styleId="PageNumber">
    <w:name w:val="page number"/>
    <w:basedOn w:val="DefaultParagraphFont"/>
    <w:rsid w:val="00646CF5"/>
  </w:style>
  <w:style w:type="character" w:styleId="EndnoteReference">
    <w:name w:val="endnote reference"/>
    <w:basedOn w:val="DefaultParagraphFont"/>
    <w:rsid w:val="00646CF5"/>
    <w:rPr>
      <w:vertAlign w:val="superscript"/>
    </w:rPr>
  </w:style>
  <w:style w:type="paragraph" w:styleId="EndnoteText">
    <w:name w:val="endnote text"/>
    <w:basedOn w:val="Normal"/>
    <w:link w:val="EndnoteTextChar"/>
    <w:rsid w:val="00646C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46CF5"/>
  </w:style>
  <w:style w:type="paragraph" w:styleId="TableofAuthorities">
    <w:name w:val="table of authorities"/>
    <w:basedOn w:val="Normal"/>
    <w:next w:val="Normal"/>
    <w:rsid w:val="00646CF5"/>
    <w:pPr>
      <w:ind w:left="240" w:hanging="240"/>
    </w:pPr>
  </w:style>
  <w:style w:type="paragraph" w:styleId="MacroText">
    <w:name w:val="macro"/>
    <w:link w:val="MacroTextChar"/>
    <w:rsid w:val="00646C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46C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46C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46CF5"/>
    <w:pPr>
      <w:ind w:left="283" w:hanging="283"/>
    </w:pPr>
  </w:style>
  <w:style w:type="paragraph" w:styleId="ListBullet">
    <w:name w:val="List Bullet"/>
    <w:basedOn w:val="Normal"/>
    <w:autoRedefine/>
    <w:rsid w:val="00646C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46C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46CF5"/>
    <w:pPr>
      <w:ind w:left="566" w:hanging="283"/>
    </w:pPr>
  </w:style>
  <w:style w:type="paragraph" w:styleId="List3">
    <w:name w:val="List 3"/>
    <w:basedOn w:val="Normal"/>
    <w:rsid w:val="00646CF5"/>
    <w:pPr>
      <w:ind w:left="849" w:hanging="283"/>
    </w:pPr>
  </w:style>
  <w:style w:type="paragraph" w:styleId="List4">
    <w:name w:val="List 4"/>
    <w:basedOn w:val="Normal"/>
    <w:rsid w:val="00646CF5"/>
    <w:pPr>
      <w:ind w:left="1132" w:hanging="283"/>
    </w:pPr>
  </w:style>
  <w:style w:type="paragraph" w:styleId="List5">
    <w:name w:val="List 5"/>
    <w:basedOn w:val="Normal"/>
    <w:rsid w:val="00646CF5"/>
    <w:pPr>
      <w:ind w:left="1415" w:hanging="283"/>
    </w:pPr>
  </w:style>
  <w:style w:type="paragraph" w:styleId="ListBullet2">
    <w:name w:val="List Bullet 2"/>
    <w:basedOn w:val="Normal"/>
    <w:autoRedefine/>
    <w:rsid w:val="00646C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46C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46C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46C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46C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46C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46C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46C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46C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46C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46CF5"/>
    <w:pPr>
      <w:ind w:left="4252"/>
    </w:pPr>
  </w:style>
  <w:style w:type="character" w:customStyle="1" w:styleId="ClosingChar">
    <w:name w:val="Closing Char"/>
    <w:basedOn w:val="DefaultParagraphFont"/>
    <w:link w:val="Closing"/>
    <w:rsid w:val="00646CF5"/>
    <w:rPr>
      <w:sz w:val="22"/>
    </w:rPr>
  </w:style>
  <w:style w:type="paragraph" w:styleId="Signature">
    <w:name w:val="Signature"/>
    <w:basedOn w:val="Normal"/>
    <w:link w:val="SignatureChar"/>
    <w:rsid w:val="00646C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46CF5"/>
    <w:rPr>
      <w:sz w:val="22"/>
    </w:rPr>
  </w:style>
  <w:style w:type="paragraph" w:styleId="BodyText">
    <w:name w:val="Body Text"/>
    <w:basedOn w:val="Normal"/>
    <w:link w:val="BodyTextChar"/>
    <w:rsid w:val="00646C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6CF5"/>
    <w:rPr>
      <w:sz w:val="22"/>
    </w:rPr>
  </w:style>
  <w:style w:type="paragraph" w:styleId="BodyTextIndent">
    <w:name w:val="Body Text Indent"/>
    <w:basedOn w:val="Normal"/>
    <w:link w:val="BodyTextIndentChar"/>
    <w:rsid w:val="00646C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6CF5"/>
    <w:rPr>
      <w:sz w:val="22"/>
    </w:rPr>
  </w:style>
  <w:style w:type="paragraph" w:styleId="ListContinue">
    <w:name w:val="List Continue"/>
    <w:basedOn w:val="Normal"/>
    <w:rsid w:val="00646CF5"/>
    <w:pPr>
      <w:spacing w:after="120"/>
      <w:ind w:left="283"/>
    </w:pPr>
  </w:style>
  <w:style w:type="paragraph" w:styleId="ListContinue2">
    <w:name w:val="List Continue 2"/>
    <w:basedOn w:val="Normal"/>
    <w:rsid w:val="00646CF5"/>
    <w:pPr>
      <w:spacing w:after="120"/>
      <w:ind w:left="566"/>
    </w:pPr>
  </w:style>
  <w:style w:type="paragraph" w:styleId="ListContinue3">
    <w:name w:val="List Continue 3"/>
    <w:basedOn w:val="Normal"/>
    <w:rsid w:val="00646CF5"/>
    <w:pPr>
      <w:spacing w:after="120"/>
      <w:ind w:left="849"/>
    </w:pPr>
  </w:style>
  <w:style w:type="paragraph" w:styleId="ListContinue4">
    <w:name w:val="List Continue 4"/>
    <w:basedOn w:val="Normal"/>
    <w:rsid w:val="00646CF5"/>
    <w:pPr>
      <w:spacing w:after="120"/>
      <w:ind w:left="1132"/>
    </w:pPr>
  </w:style>
  <w:style w:type="paragraph" w:styleId="ListContinue5">
    <w:name w:val="List Continue 5"/>
    <w:basedOn w:val="Normal"/>
    <w:rsid w:val="00646C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46C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46C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46C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46C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46CF5"/>
  </w:style>
  <w:style w:type="character" w:customStyle="1" w:styleId="SalutationChar">
    <w:name w:val="Salutation Char"/>
    <w:basedOn w:val="DefaultParagraphFont"/>
    <w:link w:val="Salutation"/>
    <w:rsid w:val="00646CF5"/>
    <w:rPr>
      <w:sz w:val="22"/>
    </w:rPr>
  </w:style>
  <w:style w:type="paragraph" w:styleId="Date">
    <w:name w:val="Date"/>
    <w:basedOn w:val="Normal"/>
    <w:next w:val="Normal"/>
    <w:link w:val="DateChar"/>
    <w:rsid w:val="00646CF5"/>
  </w:style>
  <w:style w:type="character" w:customStyle="1" w:styleId="DateChar">
    <w:name w:val="Date Char"/>
    <w:basedOn w:val="DefaultParagraphFont"/>
    <w:link w:val="Date"/>
    <w:rsid w:val="00646CF5"/>
    <w:rPr>
      <w:sz w:val="22"/>
    </w:rPr>
  </w:style>
  <w:style w:type="paragraph" w:styleId="BodyTextFirstIndent">
    <w:name w:val="Body Text First Indent"/>
    <w:basedOn w:val="BodyText"/>
    <w:link w:val="BodyTextFirstIndentChar"/>
    <w:rsid w:val="00646C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46C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46C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46CF5"/>
    <w:rPr>
      <w:sz w:val="22"/>
    </w:rPr>
  </w:style>
  <w:style w:type="paragraph" w:styleId="BodyText2">
    <w:name w:val="Body Text 2"/>
    <w:basedOn w:val="Normal"/>
    <w:link w:val="BodyText2Char"/>
    <w:rsid w:val="00646C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6CF5"/>
    <w:rPr>
      <w:sz w:val="22"/>
    </w:rPr>
  </w:style>
  <w:style w:type="paragraph" w:styleId="BodyText3">
    <w:name w:val="Body Text 3"/>
    <w:basedOn w:val="Normal"/>
    <w:link w:val="BodyText3Char"/>
    <w:rsid w:val="00646C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46C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46C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6CF5"/>
    <w:rPr>
      <w:sz w:val="22"/>
    </w:rPr>
  </w:style>
  <w:style w:type="paragraph" w:styleId="BodyTextIndent3">
    <w:name w:val="Body Text Indent 3"/>
    <w:basedOn w:val="Normal"/>
    <w:link w:val="BodyTextIndent3Char"/>
    <w:rsid w:val="00646C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46CF5"/>
    <w:rPr>
      <w:sz w:val="16"/>
      <w:szCs w:val="16"/>
    </w:rPr>
  </w:style>
  <w:style w:type="paragraph" w:styleId="BlockText">
    <w:name w:val="Block Text"/>
    <w:basedOn w:val="Normal"/>
    <w:rsid w:val="00646CF5"/>
    <w:pPr>
      <w:spacing w:after="120"/>
      <w:ind w:left="1440" w:right="1440"/>
    </w:pPr>
  </w:style>
  <w:style w:type="character" w:styleId="Hyperlink">
    <w:name w:val="Hyperlink"/>
    <w:basedOn w:val="DefaultParagraphFont"/>
    <w:rsid w:val="00646CF5"/>
    <w:rPr>
      <w:color w:val="0000FF"/>
      <w:u w:val="single"/>
    </w:rPr>
  </w:style>
  <w:style w:type="character" w:styleId="FollowedHyperlink">
    <w:name w:val="FollowedHyperlink"/>
    <w:basedOn w:val="DefaultParagraphFont"/>
    <w:rsid w:val="00646CF5"/>
    <w:rPr>
      <w:color w:val="800080"/>
      <w:u w:val="single"/>
    </w:rPr>
  </w:style>
  <w:style w:type="character" w:styleId="Strong">
    <w:name w:val="Strong"/>
    <w:basedOn w:val="DefaultParagraphFont"/>
    <w:qFormat/>
    <w:rsid w:val="00646CF5"/>
    <w:rPr>
      <w:b/>
      <w:bCs/>
    </w:rPr>
  </w:style>
  <w:style w:type="character" w:styleId="Emphasis">
    <w:name w:val="Emphasis"/>
    <w:basedOn w:val="DefaultParagraphFont"/>
    <w:qFormat/>
    <w:rsid w:val="00646CF5"/>
    <w:rPr>
      <w:i/>
      <w:iCs/>
    </w:rPr>
  </w:style>
  <w:style w:type="paragraph" w:styleId="DocumentMap">
    <w:name w:val="Document Map"/>
    <w:basedOn w:val="Normal"/>
    <w:link w:val="DocumentMapChar"/>
    <w:rsid w:val="00646C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46C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46C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46C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46CF5"/>
  </w:style>
  <w:style w:type="character" w:customStyle="1" w:styleId="E-mailSignatureChar">
    <w:name w:val="E-mail Signature Char"/>
    <w:basedOn w:val="DefaultParagraphFont"/>
    <w:link w:val="E-mailSignature"/>
    <w:rsid w:val="00646CF5"/>
    <w:rPr>
      <w:sz w:val="22"/>
    </w:rPr>
  </w:style>
  <w:style w:type="paragraph" w:styleId="NormalWeb">
    <w:name w:val="Normal (Web)"/>
    <w:basedOn w:val="Normal"/>
    <w:rsid w:val="00646CF5"/>
  </w:style>
  <w:style w:type="character" w:styleId="HTMLAcronym">
    <w:name w:val="HTML Acronym"/>
    <w:basedOn w:val="DefaultParagraphFont"/>
    <w:rsid w:val="00646CF5"/>
  </w:style>
  <w:style w:type="paragraph" w:styleId="HTMLAddress">
    <w:name w:val="HTML Address"/>
    <w:basedOn w:val="Normal"/>
    <w:link w:val="HTMLAddressChar"/>
    <w:rsid w:val="00646C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46CF5"/>
    <w:rPr>
      <w:i/>
      <w:iCs/>
      <w:sz w:val="22"/>
    </w:rPr>
  </w:style>
  <w:style w:type="character" w:styleId="HTMLCite">
    <w:name w:val="HTML Cite"/>
    <w:basedOn w:val="DefaultParagraphFont"/>
    <w:rsid w:val="00646CF5"/>
    <w:rPr>
      <w:i/>
      <w:iCs/>
    </w:rPr>
  </w:style>
  <w:style w:type="character" w:styleId="HTMLCode">
    <w:name w:val="HTML Code"/>
    <w:basedOn w:val="DefaultParagraphFont"/>
    <w:rsid w:val="00646C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46CF5"/>
    <w:rPr>
      <w:i/>
      <w:iCs/>
    </w:rPr>
  </w:style>
  <w:style w:type="character" w:styleId="HTMLKeyboard">
    <w:name w:val="HTML Keyboard"/>
    <w:basedOn w:val="DefaultParagraphFont"/>
    <w:rsid w:val="00646C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46C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46C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646C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46C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46C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46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6CF5"/>
    <w:rPr>
      <w:b/>
      <w:bCs/>
    </w:rPr>
  </w:style>
  <w:style w:type="numbering" w:styleId="1ai">
    <w:name w:val="Outline List 1"/>
    <w:basedOn w:val="NoList"/>
    <w:rsid w:val="00646CF5"/>
    <w:pPr>
      <w:numPr>
        <w:numId w:val="14"/>
      </w:numPr>
    </w:pPr>
  </w:style>
  <w:style w:type="numbering" w:styleId="111111">
    <w:name w:val="Outline List 2"/>
    <w:basedOn w:val="NoList"/>
    <w:rsid w:val="00646CF5"/>
    <w:pPr>
      <w:numPr>
        <w:numId w:val="15"/>
      </w:numPr>
    </w:pPr>
  </w:style>
  <w:style w:type="numbering" w:styleId="ArticleSection">
    <w:name w:val="Outline List 3"/>
    <w:basedOn w:val="NoList"/>
    <w:rsid w:val="00646CF5"/>
    <w:pPr>
      <w:numPr>
        <w:numId w:val="17"/>
      </w:numPr>
    </w:pPr>
  </w:style>
  <w:style w:type="table" w:styleId="TableSimple1">
    <w:name w:val="Table Simple 1"/>
    <w:basedOn w:val="TableNormal"/>
    <w:rsid w:val="00646C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46C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46C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46C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46C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46C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46C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46C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46C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46C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46C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46C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46C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46C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46C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46C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46C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46C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46C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46C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46C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46C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46C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46C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46C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46C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46C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46C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46C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46C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46C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46C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46C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46C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46C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46C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46C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46C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46C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46C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46C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46C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46C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46CF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978</Words>
  <Characters>4806</Characters>
  <Application>Microsoft Office Word</Application>
  <DocSecurity>4</DocSecurity>
  <PresentationFormat/>
  <Lines>126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2019-03-22T05:36:00Z</dcterms:created>
  <dcterms:modified xsi:type="dcterms:W3CDTF">2019-03-22T05:36:00Z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Air Services Legislation (Repeal and Consequential Amendments)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21 March 2019</vt:lpwstr>
  </property>
  <property fmtid="{D5CDD505-2E9C-101B-9397-08002B2CF9AE}" pid="10" name="ID">
    <vt:lpwstr>OPC63769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21 March 2019</vt:lpwstr>
  </property>
</Properties>
</file>