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A26AB" w:rsidRDefault="00193461" w:rsidP="0020300C">
      <w:pPr>
        <w:rPr>
          <w:sz w:val="28"/>
        </w:rPr>
      </w:pPr>
      <w:r w:rsidRPr="005A26AB">
        <w:rPr>
          <w:noProof/>
          <w:lang w:eastAsia="en-AU"/>
        </w:rPr>
        <w:drawing>
          <wp:inline distT="0" distB="0" distL="0" distR="0" wp14:anchorId="5E420E4C" wp14:editId="272B5A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A26AB" w:rsidRDefault="0048364F" w:rsidP="0048364F">
      <w:pPr>
        <w:rPr>
          <w:sz w:val="19"/>
        </w:rPr>
      </w:pPr>
    </w:p>
    <w:p w:rsidR="0048364F" w:rsidRPr="005A26AB" w:rsidRDefault="00E27718" w:rsidP="0048364F">
      <w:pPr>
        <w:pStyle w:val="ShortT"/>
      </w:pPr>
      <w:r w:rsidRPr="005A26AB">
        <w:t>Water Amendment (Interaction with New South Wales Water Resource Plans) Regulations</w:t>
      </w:r>
      <w:r w:rsidR="005A26AB" w:rsidRPr="005A26AB">
        <w:t> </w:t>
      </w:r>
      <w:r w:rsidRPr="005A26AB">
        <w:t>201</w:t>
      </w:r>
      <w:r w:rsidR="0019686E" w:rsidRPr="005A26AB">
        <w:t>8</w:t>
      </w:r>
    </w:p>
    <w:p w:rsidR="00204468" w:rsidRPr="009249C7" w:rsidRDefault="00204468" w:rsidP="00204468">
      <w:pPr>
        <w:pStyle w:val="SignCoverPageStart"/>
        <w:spacing w:before="240"/>
        <w:rPr>
          <w:szCs w:val="22"/>
        </w:rPr>
      </w:pPr>
      <w:r w:rsidRPr="009249C7">
        <w:rPr>
          <w:szCs w:val="22"/>
        </w:rPr>
        <w:t>I, the Honourable Paul de Jersey AC, Administrator of the Commonwealth of Australia, acting with the advice of the Federal Executive Council, make the following regulations.</w:t>
      </w:r>
    </w:p>
    <w:p w:rsidR="00E27718" w:rsidRPr="005A26AB" w:rsidRDefault="00E2771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A26AB">
        <w:rPr>
          <w:szCs w:val="22"/>
        </w:rPr>
        <w:t xml:space="preserve">Dated </w:t>
      </w:r>
      <w:r w:rsidRPr="005A26AB">
        <w:rPr>
          <w:szCs w:val="22"/>
        </w:rPr>
        <w:fldChar w:fldCharType="begin"/>
      </w:r>
      <w:r w:rsidRPr="005A26AB">
        <w:rPr>
          <w:szCs w:val="22"/>
        </w:rPr>
        <w:instrText xml:space="preserve"> DOCPROPERTY  DateMade </w:instrText>
      </w:r>
      <w:r w:rsidRPr="005A26AB">
        <w:rPr>
          <w:szCs w:val="22"/>
        </w:rPr>
        <w:fldChar w:fldCharType="separate"/>
      </w:r>
      <w:r w:rsidR="00860DA4">
        <w:rPr>
          <w:szCs w:val="22"/>
        </w:rPr>
        <w:t>06 December 2018</w:t>
      </w:r>
      <w:r w:rsidRPr="005A26AB">
        <w:rPr>
          <w:szCs w:val="22"/>
        </w:rPr>
        <w:fldChar w:fldCharType="end"/>
      </w:r>
    </w:p>
    <w:p w:rsidR="001210E1" w:rsidRPr="009249C7" w:rsidRDefault="001210E1" w:rsidP="001210E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1210E1" w:rsidRPr="009249C7" w:rsidRDefault="001210E1" w:rsidP="001210E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E27718" w:rsidRPr="005A26AB" w:rsidRDefault="00E2771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A26AB">
        <w:rPr>
          <w:szCs w:val="22"/>
        </w:rPr>
        <w:t>By His Excellency’s Command</w:t>
      </w:r>
    </w:p>
    <w:p w:rsidR="00E27718" w:rsidRPr="005A26AB" w:rsidRDefault="00525EC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A26AB">
        <w:rPr>
          <w:szCs w:val="22"/>
        </w:rPr>
        <w:t xml:space="preserve">David </w:t>
      </w:r>
      <w:proofErr w:type="spellStart"/>
      <w:r w:rsidRPr="005A26AB">
        <w:rPr>
          <w:szCs w:val="22"/>
        </w:rPr>
        <w:t>Littleproud</w:t>
      </w:r>
      <w:proofErr w:type="spellEnd"/>
    </w:p>
    <w:p w:rsidR="00E27718" w:rsidRPr="005A26AB" w:rsidRDefault="00E27718" w:rsidP="007517B8">
      <w:pPr>
        <w:pStyle w:val="SignCoverPageEnd"/>
        <w:rPr>
          <w:szCs w:val="22"/>
        </w:rPr>
      </w:pPr>
      <w:r w:rsidRPr="005A26AB">
        <w:rPr>
          <w:szCs w:val="22"/>
        </w:rPr>
        <w:t>Minister for Agriculture and Water Resources</w:t>
      </w:r>
    </w:p>
    <w:p w:rsidR="00E27718" w:rsidRPr="005A26AB" w:rsidRDefault="00E27718" w:rsidP="007517B8"/>
    <w:p w:rsidR="00E27718" w:rsidRPr="005A26AB" w:rsidRDefault="00E27718" w:rsidP="007517B8"/>
    <w:p w:rsidR="00E27718" w:rsidRPr="005A26AB" w:rsidRDefault="00E27718" w:rsidP="007517B8"/>
    <w:p w:rsidR="00E27718" w:rsidRPr="005A26AB" w:rsidRDefault="00E27718" w:rsidP="00E27718"/>
    <w:p w:rsidR="0048364F" w:rsidRPr="005A26AB" w:rsidRDefault="0048364F" w:rsidP="0048364F">
      <w:pPr>
        <w:pStyle w:val="Header"/>
        <w:tabs>
          <w:tab w:val="clear" w:pos="4150"/>
          <w:tab w:val="clear" w:pos="8307"/>
        </w:tabs>
      </w:pPr>
      <w:r w:rsidRPr="005A26AB">
        <w:rPr>
          <w:rStyle w:val="CharAmSchNo"/>
        </w:rPr>
        <w:t xml:space="preserve"> </w:t>
      </w:r>
      <w:r w:rsidRPr="005A26AB">
        <w:rPr>
          <w:rStyle w:val="CharAmSchText"/>
        </w:rPr>
        <w:t xml:space="preserve"> </w:t>
      </w:r>
    </w:p>
    <w:p w:rsidR="0048364F" w:rsidRPr="005A26AB" w:rsidRDefault="0048364F" w:rsidP="0048364F">
      <w:pPr>
        <w:pStyle w:val="Header"/>
        <w:tabs>
          <w:tab w:val="clear" w:pos="4150"/>
          <w:tab w:val="clear" w:pos="8307"/>
        </w:tabs>
      </w:pPr>
      <w:r w:rsidRPr="005A26AB">
        <w:rPr>
          <w:rStyle w:val="CharAmPartNo"/>
        </w:rPr>
        <w:t xml:space="preserve"> </w:t>
      </w:r>
      <w:r w:rsidRPr="005A26AB">
        <w:rPr>
          <w:rStyle w:val="CharAmPartText"/>
        </w:rPr>
        <w:t xml:space="preserve"> </w:t>
      </w:r>
    </w:p>
    <w:p w:rsidR="0048364F" w:rsidRPr="005A26AB" w:rsidRDefault="0048364F" w:rsidP="0048364F">
      <w:pPr>
        <w:sectPr w:rsidR="0048364F" w:rsidRPr="005A26AB" w:rsidSect="003224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A26AB" w:rsidRDefault="0048364F" w:rsidP="00526C9C">
      <w:pPr>
        <w:rPr>
          <w:sz w:val="36"/>
        </w:rPr>
      </w:pPr>
      <w:r w:rsidRPr="005A26AB">
        <w:rPr>
          <w:sz w:val="36"/>
        </w:rPr>
        <w:lastRenderedPageBreak/>
        <w:t>Contents</w:t>
      </w:r>
    </w:p>
    <w:p w:rsidR="001B7B95" w:rsidRPr="005A26AB" w:rsidRDefault="001B7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6AB">
        <w:fldChar w:fldCharType="begin"/>
      </w:r>
      <w:r w:rsidRPr="005A26AB">
        <w:instrText xml:space="preserve"> TOC \o "1-9" </w:instrText>
      </w:r>
      <w:r w:rsidRPr="005A26AB">
        <w:fldChar w:fldCharType="separate"/>
      </w:r>
      <w:r w:rsidRPr="005A26AB">
        <w:rPr>
          <w:noProof/>
        </w:rPr>
        <w:t>1</w:t>
      </w:r>
      <w:r w:rsidRPr="005A26AB">
        <w:rPr>
          <w:noProof/>
        </w:rPr>
        <w:tab/>
        <w:t>Name</w:t>
      </w:r>
      <w:r w:rsidRPr="005A26AB">
        <w:rPr>
          <w:noProof/>
        </w:rPr>
        <w:tab/>
      </w:r>
      <w:r w:rsidRPr="005A26AB">
        <w:rPr>
          <w:noProof/>
        </w:rPr>
        <w:fldChar w:fldCharType="begin"/>
      </w:r>
      <w:r w:rsidRPr="005A26AB">
        <w:rPr>
          <w:noProof/>
        </w:rPr>
        <w:instrText xml:space="preserve"> PAGEREF _Toc526502103 \h </w:instrText>
      </w:r>
      <w:r w:rsidRPr="005A26AB">
        <w:rPr>
          <w:noProof/>
        </w:rPr>
      </w:r>
      <w:r w:rsidRPr="005A26AB">
        <w:rPr>
          <w:noProof/>
        </w:rPr>
        <w:fldChar w:fldCharType="separate"/>
      </w:r>
      <w:r w:rsidR="00860DA4">
        <w:rPr>
          <w:noProof/>
        </w:rPr>
        <w:t>1</w:t>
      </w:r>
      <w:r w:rsidRPr="005A26AB">
        <w:rPr>
          <w:noProof/>
        </w:rPr>
        <w:fldChar w:fldCharType="end"/>
      </w:r>
    </w:p>
    <w:p w:rsidR="001B7B95" w:rsidRPr="005A26AB" w:rsidRDefault="001B7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6AB">
        <w:rPr>
          <w:noProof/>
        </w:rPr>
        <w:t>2</w:t>
      </w:r>
      <w:r w:rsidRPr="005A26AB">
        <w:rPr>
          <w:noProof/>
        </w:rPr>
        <w:tab/>
        <w:t>Commencement</w:t>
      </w:r>
      <w:r w:rsidRPr="005A26AB">
        <w:rPr>
          <w:noProof/>
        </w:rPr>
        <w:tab/>
      </w:r>
      <w:r w:rsidRPr="005A26AB">
        <w:rPr>
          <w:noProof/>
        </w:rPr>
        <w:fldChar w:fldCharType="begin"/>
      </w:r>
      <w:r w:rsidRPr="005A26AB">
        <w:rPr>
          <w:noProof/>
        </w:rPr>
        <w:instrText xml:space="preserve"> PAGEREF _Toc526502104 \h </w:instrText>
      </w:r>
      <w:r w:rsidRPr="005A26AB">
        <w:rPr>
          <w:noProof/>
        </w:rPr>
      </w:r>
      <w:r w:rsidRPr="005A26AB">
        <w:rPr>
          <w:noProof/>
        </w:rPr>
        <w:fldChar w:fldCharType="separate"/>
      </w:r>
      <w:r w:rsidR="00860DA4">
        <w:rPr>
          <w:noProof/>
        </w:rPr>
        <w:t>1</w:t>
      </w:r>
      <w:r w:rsidRPr="005A26AB">
        <w:rPr>
          <w:noProof/>
        </w:rPr>
        <w:fldChar w:fldCharType="end"/>
      </w:r>
    </w:p>
    <w:p w:rsidR="001B7B95" w:rsidRPr="005A26AB" w:rsidRDefault="001B7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6AB">
        <w:rPr>
          <w:noProof/>
        </w:rPr>
        <w:t>3</w:t>
      </w:r>
      <w:r w:rsidRPr="005A26AB">
        <w:rPr>
          <w:noProof/>
        </w:rPr>
        <w:tab/>
        <w:t>Authority</w:t>
      </w:r>
      <w:r w:rsidRPr="005A26AB">
        <w:rPr>
          <w:noProof/>
        </w:rPr>
        <w:tab/>
      </w:r>
      <w:r w:rsidRPr="005A26AB">
        <w:rPr>
          <w:noProof/>
        </w:rPr>
        <w:fldChar w:fldCharType="begin"/>
      </w:r>
      <w:r w:rsidRPr="005A26AB">
        <w:rPr>
          <w:noProof/>
        </w:rPr>
        <w:instrText xml:space="preserve"> PAGEREF _Toc526502105 \h </w:instrText>
      </w:r>
      <w:r w:rsidRPr="005A26AB">
        <w:rPr>
          <w:noProof/>
        </w:rPr>
      </w:r>
      <w:r w:rsidRPr="005A26AB">
        <w:rPr>
          <w:noProof/>
        </w:rPr>
        <w:fldChar w:fldCharType="separate"/>
      </w:r>
      <w:r w:rsidR="00860DA4">
        <w:rPr>
          <w:noProof/>
        </w:rPr>
        <w:t>1</w:t>
      </w:r>
      <w:r w:rsidRPr="005A26AB">
        <w:rPr>
          <w:noProof/>
        </w:rPr>
        <w:fldChar w:fldCharType="end"/>
      </w:r>
    </w:p>
    <w:p w:rsidR="001B7B95" w:rsidRPr="005A26AB" w:rsidRDefault="001B7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6AB">
        <w:rPr>
          <w:noProof/>
        </w:rPr>
        <w:t>4</w:t>
      </w:r>
      <w:r w:rsidRPr="005A26AB">
        <w:rPr>
          <w:noProof/>
        </w:rPr>
        <w:tab/>
        <w:t>Schedules</w:t>
      </w:r>
      <w:r w:rsidRPr="005A26AB">
        <w:rPr>
          <w:noProof/>
        </w:rPr>
        <w:tab/>
      </w:r>
      <w:r w:rsidRPr="005A26AB">
        <w:rPr>
          <w:noProof/>
        </w:rPr>
        <w:fldChar w:fldCharType="begin"/>
      </w:r>
      <w:r w:rsidRPr="005A26AB">
        <w:rPr>
          <w:noProof/>
        </w:rPr>
        <w:instrText xml:space="preserve"> PAGEREF _Toc526502106 \h </w:instrText>
      </w:r>
      <w:r w:rsidRPr="005A26AB">
        <w:rPr>
          <w:noProof/>
        </w:rPr>
      </w:r>
      <w:r w:rsidRPr="005A26AB">
        <w:rPr>
          <w:noProof/>
        </w:rPr>
        <w:fldChar w:fldCharType="separate"/>
      </w:r>
      <w:r w:rsidR="00860DA4">
        <w:rPr>
          <w:noProof/>
        </w:rPr>
        <w:t>1</w:t>
      </w:r>
      <w:r w:rsidRPr="005A26AB">
        <w:rPr>
          <w:noProof/>
        </w:rPr>
        <w:fldChar w:fldCharType="end"/>
      </w:r>
    </w:p>
    <w:p w:rsidR="001B7B95" w:rsidRPr="005A26AB" w:rsidRDefault="001B7B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A26AB">
        <w:rPr>
          <w:noProof/>
        </w:rPr>
        <w:t>Schedule</w:t>
      </w:r>
      <w:r w:rsidR="005A26AB" w:rsidRPr="005A26AB">
        <w:rPr>
          <w:noProof/>
        </w:rPr>
        <w:t> </w:t>
      </w:r>
      <w:r w:rsidRPr="005A26AB">
        <w:rPr>
          <w:noProof/>
        </w:rPr>
        <w:t>1—Amendments</w:t>
      </w:r>
      <w:r w:rsidRPr="005A26AB">
        <w:rPr>
          <w:b w:val="0"/>
          <w:noProof/>
          <w:sz w:val="18"/>
        </w:rPr>
        <w:tab/>
      </w:r>
      <w:r w:rsidRPr="005A26AB">
        <w:rPr>
          <w:b w:val="0"/>
          <w:noProof/>
          <w:sz w:val="18"/>
        </w:rPr>
        <w:fldChar w:fldCharType="begin"/>
      </w:r>
      <w:r w:rsidRPr="005A26AB">
        <w:rPr>
          <w:b w:val="0"/>
          <w:noProof/>
          <w:sz w:val="18"/>
        </w:rPr>
        <w:instrText xml:space="preserve"> PAGEREF _Toc526502107 \h </w:instrText>
      </w:r>
      <w:r w:rsidRPr="005A26AB">
        <w:rPr>
          <w:b w:val="0"/>
          <w:noProof/>
          <w:sz w:val="18"/>
        </w:rPr>
      </w:r>
      <w:r w:rsidRPr="005A26AB">
        <w:rPr>
          <w:b w:val="0"/>
          <w:noProof/>
          <w:sz w:val="18"/>
        </w:rPr>
        <w:fldChar w:fldCharType="separate"/>
      </w:r>
      <w:r w:rsidR="00860DA4">
        <w:rPr>
          <w:b w:val="0"/>
          <w:noProof/>
          <w:sz w:val="18"/>
        </w:rPr>
        <w:t>2</w:t>
      </w:r>
      <w:r w:rsidRPr="005A26AB">
        <w:rPr>
          <w:b w:val="0"/>
          <w:noProof/>
          <w:sz w:val="18"/>
        </w:rPr>
        <w:fldChar w:fldCharType="end"/>
      </w:r>
    </w:p>
    <w:p w:rsidR="001B7B95" w:rsidRPr="005A26AB" w:rsidRDefault="001B7B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6AB">
        <w:rPr>
          <w:noProof/>
        </w:rPr>
        <w:t>Water Regulations</w:t>
      </w:r>
      <w:r w:rsidR="005A26AB" w:rsidRPr="005A26AB">
        <w:rPr>
          <w:noProof/>
        </w:rPr>
        <w:t> </w:t>
      </w:r>
      <w:r w:rsidRPr="005A26AB">
        <w:rPr>
          <w:noProof/>
        </w:rPr>
        <w:t>2008</w:t>
      </w:r>
      <w:r w:rsidRPr="005A26AB">
        <w:rPr>
          <w:i w:val="0"/>
          <w:noProof/>
          <w:sz w:val="18"/>
        </w:rPr>
        <w:tab/>
      </w:r>
      <w:r w:rsidRPr="005A26AB">
        <w:rPr>
          <w:i w:val="0"/>
          <w:noProof/>
          <w:sz w:val="18"/>
        </w:rPr>
        <w:fldChar w:fldCharType="begin"/>
      </w:r>
      <w:r w:rsidRPr="005A26AB">
        <w:rPr>
          <w:i w:val="0"/>
          <w:noProof/>
          <w:sz w:val="18"/>
        </w:rPr>
        <w:instrText xml:space="preserve"> PAGEREF _Toc526502108 \h </w:instrText>
      </w:r>
      <w:r w:rsidRPr="005A26AB">
        <w:rPr>
          <w:i w:val="0"/>
          <w:noProof/>
          <w:sz w:val="18"/>
        </w:rPr>
      </w:r>
      <w:r w:rsidRPr="005A26AB">
        <w:rPr>
          <w:i w:val="0"/>
          <w:noProof/>
          <w:sz w:val="18"/>
        </w:rPr>
        <w:fldChar w:fldCharType="separate"/>
      </w:r>
      <w:r w:rsidR="00860DA4">
        <w:rPr>
          <w:i w:val="0"/>
          <w:noProof/>
          <w:sz w:val="18"/>
        </w:rPr>
        <w:t>2</w:t>
      </w:r>
      <w:r w:rsidRPr="005A26AB">
        <w:rPr>
          <w:i w:val="0"/>
          <w:noProof/>
          <w:sz w:val="18"/>
        </w:rPr>
        <w:fldChar w:fldCharType="end"/>
      </w:r>
    </w:p>
    <w:p w:rsidR="0048364F" w:rsidRPr="005A26AB" w:rsidRDefault="001B7B95" w:rsidP="0048364F">
      <w:r w:rsidRPr="005A26AB">
        <w:fldChar w:fldCharType="end"/>
      </w:r>
    </w:p>
    <w:p w:rsidR="0048364F" w:rsidRPr="005A26AB" w:rsidRDefault="0048364F" w:rsidP="0048364F">
      <w:pPr>
        <w:sectPr w:rsidR="0048364F" w:rsidRPr="005A26AB" w:rsidSect="003224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A26AB" w:rsidRDefault="0048364F" w:rsidP="0048364F">
      <w:pPr>
        <w:pStyle w:val="ActHead5"/>
      </w:pPr>
      <w:bookmarkStart w:id="0" w:name="_Toc526502103"/>
      <w:r w:rsidRPr="005A26AB">
        <w:rPr>
          <w:rStyle w:val="CharSectno"/>
        </w:rPr>
        <w:lastRenderedPageBreak/>
        <w:t>1</w:t>
      </w:r>
      <w:r w:rsidRPr="005A26AB">
        <w:t xml:space="preserve">  </w:t>
      </w:r>
      <w:r w:rsidR="004F676E" w:rsidRPr="005A26AB">
        <w:t>Name</w:t>
      </w:r>
      <w:bookmarkEnd w:id="0"/>
    </w:p>
    <w:p w:rsidR="0048364F" w:rsidRPr="005A26AB" w:rsidRDefault="0048364F" w:rsidP="0048364F">
      <w:pPr>
        <w:pStyle w:val="subsection"/>
      </w:pPr>
      <w:r w:rsidRPr="005A26AB">
        <w:tab/>
      </w:r>
      <w:r w:rsidRPr="005A26AB">
        <w:tab/>
      </w:r>
      <w:r w:rsidR="00E27718" w:rsidRPr="005A26AB">
        <w:t>This instrument is</w:t>
      </w:r>
      <w:r w:rsidRPr="005A26AB">
        <w:t xml:space="preserve"> the </w:t>
      </w:r>
      <w:r w:rsidR="00E27718" w:rsidRPr="005A26AB">
        <w:rPr>
          <w:i/>
        </w:rPr>
        <w:t>Water Amendment (Interaction with New South Wales Water Resource Plans) Regulations</w:t>
      </w:r>
      <w:r w:rsidR="005A26AB" w:rsidRPr="005A26AB">
        <w:rPr>
          <w:i/>
        </w:rPr>
        <w:t> </w:t>
      </w:r>
      <w:r w:rsidR="00E27718" w:rsidRPr="005A26AB">
        <w:rPr>
          <w:i/>
        </w:rPr>
        <w:t>201</w:t>
      </w:r>
      <w:r w:rsidR="0019686E" w:rsidRPr="005A26AB">
        <w:rPr>
          <w:i/>
        </w:rPr>
        <w:t>8</w:t>
      </w:r>
      <w:r w:rsidR="00E27718" w:rsidRPr="005A26AB">
        <w:t>.</w:t>
      </w:r>
    </w:p>
    <w:p w:rsidR="004F676E" w:rsidRPr="005A26AB" w:rsidRDefault="0048364F" w:rsidP="005452CC">
      <w:pPr>
        <w:pStyle w:val="ActHead5"/>
      </w:pPr>
      <w:bookmarkStart w:id="1" w:name="_Toc526502104"/>
      <w:r w:rsidRPr="005A26AB">
        <w:rPr>
          <w:rStyle w:val="CharSectno"/>
        </w:rPr>
        <w:t>2</w:t>
      </w:r>
      <w:r w:rsidRPr="005A26AB">
        <w:t xml:space="preserve">  Commencement</w:t>
      </w:r>
      <w:bookmarkEnd w:id="1"/>
    </w:p>
    <w:p w:rsidR="005452CC" w:rsidRPr="005A26AB" w:rsidRDefault="005452CC" w:rsidP="00593449">
      <w:pPr>
        <w:pStyle w:val="subsection"/>
      </w:pPr>
      <w:r w:rsidRPr="005A26AB">
        <w:tab/>
        <w:t>(1)</w:t>
      </w:r>
      <w:r w:rsidRPr="005A26AB">
        <w:tab/>
        <w:t xml:space="preserve">Each provision of </w:t>
      </w:r>
      <w:r w:rsidR="00E27718" w:rsidRPr="005A26AB">
        <w:t>this instrument</w:t>
      </w:r>
      <w:r w:rsidRPr="005A26A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A26A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A26AB" w:rsidTr="00E9047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Commencement information</w:t>
            </w:r>
          </w:p>
        </w:tc>
      </w:tr>
      <w:tr w:rsidR="005452CC" w:rsidRPr="005A26AB" w:rsidTr="00E9047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Column 3</w:t>
            </w:r>
          </w:p>
        </w:tc>
      </w:tr>
      <w:tr w:rsidR="005452CC" w:rsidRPr="005A26AB" w:rsidTr="00E9047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A26AB" w:rsidRDefault="005452CC" w:rsidP="00612709">
            <w:pPr>
              <w:pStyle w:val="TableHeading"/>
            </w:pPr>
            <w:r w:rsidRPr="005A26AB">
              <w:t>Date/Details</w:t>
            </w:r>
          </w:p>
        </w:tc>
      </w:tr>
      <w:tr w:rsidR="005452CC" w:rsidRPr="005A26AB" w:rsidTr="00E9047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A26AB" w:rsidRDefault="005452CC" w:rsidP="005036B2">
            <w:pPr>
              <w:pStyle w:val="Tabletext"/>
            </w:pPr>
            <w:r w:rsidRPr="005A26AB">
              <w:t xml:space="preserve">1.  </w:t>
            </w:r>
            <w:r w:rsidR="005036B2" w:rsidRPr="005A26A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A26AB" w:rsidRDefault="005452CC" w:rsidP="005452CC">
            <w:pPr>
              <w:pStyle w:val="Tabletext"/>
            </w:pPr>
            <w:r w:rsidRPr="005A26AB">
              <w:t xml:space="preserve">The day after </w:t>
            </w:r>
            <w:r w:rsidR="00E27718" w:rsidRPr="005A26AB">
              <w:t>this instrument is</w:t>
            </w:r>
            <w:r w:rsidRPr="005A26A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5A26AB" w:rsidRDefault="00BB6CA5">
            <w:pPr>
              <w:pStyle w:val="Tabletext"/>
            </w:pPr>
            <w:r>
              <w:t>8 December 2018</w:t>
            </w:r>
            <w:bookmarkStart w:id="2" w:name="_GoBack"/>
            <w:bookmarkEnd w:id="2"/>
          </w:p>
        </w:tc>
      </w:tr>
    </w:tbl>
    <w:p w:rsidR="005452CC" w:rsidRPr="005A26AB" w:rsidRDefault="005452CC" w:rsidP="00D21F74">
      <w:pPr>
        <w:pStyle w:val="notetext"/>
      </w:pPr>
      <w:r w:rsidRPr="005A26AB">
        <w:rPr>
          <w:snapToGrid w:val="0"/>
          <w:lang w:eastAsia="en-US"/>
        </w:rPr>
        <w:t>Note:</w:t>
      </w:r>
      <w:r w:rsidRPr="005A26AB">
        <w:rPr>
          <w:snapToGrid w:val="0"/>
          <w:lang w:eastAsia="en-US"/>
        </w:rPr>
        <w:tab/>
        <w:t xml:space="preserve">This table relates only to the provisions of </w:t>
      </w:r>
      <w:r w:rsidR="00E27718" w:rsidRPr="005A26AB">
        <w:rPr>
          <w:snapToGrid w:val="0"/>
          <w:lang w:eastAsia="en-US"/>
        </w:rPr>
        <w:t>this instrument</w:t>
      </w:r>
      <w:r w:rsidRPr="005A26AB">
        <w:t xml:space="preserve"> </w:t>
      </w:r>
      <w:r w:rsidRPr="005A26AB">
        <w:rPr>
          <w:snapToGrid w:val="0"/>
          <w:lang w:eastAsia="en-US"/>
        </w:rPr>
        <w:t xml:space="preserve">as originally made. It will not be amended to deal with any later amendments of </w:t>
      </w:r>
      <w:r w:rsidR="00E27718" w:rsidRPr="005A26AB">
        <w:rPr>
          <w:snapToGrid w:val="0"/>
          <w:lang w:eastAsia="en-US"/>
        </w:rPr>
        <w:t>this instrument</w:t>
      </w:r>
      <w:r w:rsidRPr="005A26AB">
        <w:rPr>
          <w:snapToGrid w:val="0"/>
          <w:lang w:eastAsia="en-US"/>
        </w:rPr>
        <w:t>.</w:t>
      </w:r>
    </w:p>
    <w:p w:rsidR="005452CC" w:rsidRPr="005A26AB" w:rsidRDefault="005452CC" w:rsidP="004F676E">
      <w:pPr>
        <w:pStyle w:val="subsection"/>
      </w:pPr>
      <w:r w:rsidRPr="005A26AB">
        <w:tab/>
        <w:t>(2)</w:t>
      </w:r>
      <w:r w:rsidRPr="005A26AB">
        <w:tab/>
        <w:t xml:space="preserve">Any information in column 3 of the table is not part of </w:t>
      </w:r>
      <w:r w:rsidR="00E27718" w:rsidRPr="005A26AB">
        <w:t>this instrument</w:t>
      </w:r>
      <w:r w:rsidRPr="005A26AB">
        <w:t xml:space="preserve">. Information may be inserted in this column, or information in it may be edited, in any published version of </w:t>
      </w:r>
      <w:r w:rsidR="00E27718" w:rsidRPr="005A26AB">
        <w:t>this instrument</w:t>
      </w:r>
      <w:r w:rsidRPr="005A26AB">
        <w:t>.</w:t>
      </w:r>
    </w:p>
    <w:p w:rsidR="00BF6650" w:rsidRPr="005A26AB" w:rsidRDefault="00BF6650" w:rsidP="00BF6650">
      <w:pPr>
        <w:pStyle w:val="ActHead5"/>
      </w:pPr>
      <w:bookmarkStart w:id="3" w:name="_Toc526502105"/>
      <w:r w:rsidRPr="005A26AB">
        <w:rPr>
          <w:rStyle w:val="CharSectno"/>
        </w:rPr>
        <w:t>3</w:t>
      </w:r>
      <w:r w:rsidRPr="005A26AB">
        <w:t xml:space="preserve">  Authority</w:t>
      </w:r>
      <w:bookmarkEnd w:id="3"/>
    </w:p>
    <w:p w:rsidR="00BF6650" w:rsidRPr="005A26AB" w:rsidRDefault="00BF6650" w:rsidP="00BF6650">
      <w:pPr>
        <w:pStyle w:val="subsection"/>
      </w:pPr>
      <w:r w:rsidRPr="005A26AB">
        <w:tab/>
      </w:r>
      <w:r w:rsidRPr="005A26AB">
        <w:tab/>
      </w:r>
      <w:r w:rsidR="00E27718" w:rsidRPr="005A26AB">
        <w:t>This instrument is</w:t>
      </w:r>
      <w:r w:rsidRPr="005A26AB">
        <w:t xml:space="preserve"> made under the </w:t>
      </w:r>
      <w:r w:rsidR="00E27718" w:rsidRPr="005A26AB">
        <w:rPr>
          <w:i/>
        </w:rPr>
        <w:t>Water Act 2007</w:t>
      </w:r>
      <w:r w:rsidR="00546FA3" w:rsidRPr="005A26AB">
        <w:rPr>
          <w:i/>
        </w:rPr>
        <w:t>.</w:t>
      </w:r>
    </w:p>
    <w:p w:rsidR="00557C7A" w:rsidRPr="005A26AB" w:rsidRDefault="00BF6650" w:rsidP="00557C7A">
      <w:pPr>
        <w:pStyle w:val="ActHead5"/>
      </w:pPr>
      <w:bookmarkStart w:id="4" w:name="_Toc526502106"/>
      <w:r w:rsidRPr="005A26AB">
        <w:rPr>
          <w:rStyle w:val="CharSectno"/>
        </w:rPr>
        <w:t>4</w:t>
      </w:r>
      <w:r w:rsidR="00557C7A" w:rsidRPr="005A26AB">
        <w:t xml:space="preserve">  </w:t>
      </w:r>
      <w:r w:rsidR="00083F48" w:rsidRPr="005A26AB">
        <w:t>Schedules</w:t>
      </w:r>
      <w:bookmarkEnd w:id="4"/>
    </w:p>
    <w:p w:rsidR="00557C7A" w:rsidRPr="005A26AB" w:rsidRDefault="00557C7A" w:rsidP="00557C7A">
      <w:pPr>
        <w:pStyle w:val="subsection"/>
      </w:pPr>
      <w:r w:rsidRPr="005A26AB">
        <w:tab/>
      </w:r>
      <w:r w:rsidRPr="005A26AB">
        <w:tab/>
      </w:r>
      <w:r w:rsidR="00083F48" w:rsidRPr="005A26AB">
        <w:t xml:space="preserve">Each </w:t>
      </w:r>
      <w:r w:rsidR="00160BD7" w:rsidRPr="005A26AB">
        <w:t>instrument</w:t>
      </w:r>
      <w:r w:rsidR="00083F48" w:rsidRPr="005A26AB">
        <w:t xml:space="preserve"> that is specified in a Schedule to </w:t>
      </w:r>
      <w:r w:rsidR="00E27718" w:rsidRPr="005A26AB">
        <w:t>this instrument</w:t>
      </w:r>
      <w:r w:rsidR="00083F48" w:rsidRPr="005A26AB">
        <w:t xml:space="preserve"> is amended or repealed as set out in the applicable items in the Schedule concerned, and any other item in a Schedule to </w:t>
      </w:r>
      <w:r w:rsidR="00E27718" w:rsidRPr="005A26AB">
        <w:t>this instrument</w:t>
      </w:r>
      <w:r w:rsidR="00083F48" w:rsidRPr="005A26AB">
        <w:t xml:space="preserve"> has effect according to its terms.</w:t>
      </w:r>
    </w:p>
    <w:p w:rsidR="0048364F" w:rsidRPr="005A26AB" w:rsidRDefault="0048364F" w:rsidP="009C5989">
      <w:pPr>
        <w:pStyle w:val="ActHead6"/>
        <w:pageBreakBefore/>
      </w:pPr>
      <w:bookmarkStart w:id="5" w:name="_Toc526502107"/>
      <w:bookmarkStart w:id="6" w:name="opcAmSched"/>
      <w:bookmarkStart w:id="7" w:name="opcCurrentFind"/>
      <w:r w:rsidRPr="005A26AB">
        <w:rPr>
          <w:rStyle w:val="CharAmSchNo"/>
        </w:rPr>
        <w:t>Schedule</w:t>
      </w:r>
      <w:r w:rsidR="005A26AB" w:rsidRPr="005A26AB">
        <w:rPr>
          <w:rStyle w:val="CharAmSchNo"/>
        </w:rPr>
        <w:t> </w:t>
      </w:r>
      <w:r w:rsidRPr="005A26AB">
        <w:rPr>
          <w:rStyle w:val="CharAmSchNo"/>
        </w:rPr>
        <w:t>1</w:t>
      </w:r>
      <w:r w:rsidRPr="005A26AB">
        <w:t>—</w:t>
      </w:r>
      <w:r w:rsidR="00460499" w:rsidRPr="005A26AB">
        <w:rPr>
          <w:rStyle w:val="CharAmSchText"/>
        </w:rPr>
        <w:t>Amendments</w:t>
      </w:r>
      <w:bookmarkEnd w:id="5"/>
    </w:p>
    <w:bookmarkEnd w:id="6"/>
    <w:bookmarkEnd w:id="7"/>
    <w:p w:rsidR="0004044E" w:rsidRPr="005A26AB" w:rsidRDefault="0004044E" w:rsidP="0004044E">
      <w:pPr>
        <w:pStyle w:val="Header"/>
      </w:pPr>
      <w:r w:rsidRPr="005A26AB">
        <w:rPr>
          <w:rStyle w:val="CharAmPartNo"/>
        </w:rPr>
        <w:t xml:space="preserve"> </w:t>
      </w:r>
      <w:r w:rsidRPr="005A26AB">
        <w:rPr>
          <w:rStyle w:val="CharAmPartText"/>
        </w:rPr>
        <w:t xml:space="preserve"> </w:t>
      </w:r>
    </w:p>
    <w:p w:rsidR="0084172C" w:rsidRPr="005A26AB" w:rsidRDefault="00E27718" w:rsidP="00EA0D36">
      <w:pPr>
        <w:pStyle w:val="ActHead9"/>
      </w:pPr>
      <w:bookmarkStart w:id="8" w:name="_Toc526502108"/>
      <w:r w:rsidRPr="005A26AB">
        <w:t>Water Regulations</w:t>
      </w:r>
      <w:r w:rsidR="005A26AB" w:rsidRPr="005A26AB">
        <w:t> </w:t>
      </w:r>
      <w:r w:rsidRPr="005A26AB">
        <w:t>2008</w:t>
      </w:r>
      <w:bookmarkEnd w:id="8"/>
    </w:p>
    <w:p w:rsidR="00EC56A2" w:rsidRPr="005A26AB" w:rsidRDefault="00AC7EBB" w:rsidP="00EC56A2">
      <w:pPr>
        <w:pStyle w:val="ItemHead"/>
      </w:pPr>
      <w:r w:rsidRPr="005A26AB">
        <w:t>1</w:t>
      </w:r>
      <w:r w:rsidR="00EC56A2" w:rsidRPr="005A26AB">
        <w:t xml:space="preserve">  Clause</w:t>
      </w:r>
      <w:r w:rsidR="005A26AB" w:rsidRPr="005A26AB">
        <w:t> </w:t>
      </w:r>
      <w:r w:rsidR="00EC56A2" w:rsidRPr="005A26AB">
        <w:t>1AA of Part</w:t>
      </w:r>
      <w:r w:rsidR="005A26AB" w:rsidRPr="005A26AB">
        <w:t> </w:t>
      </w:r>
      <w:r w:rsidR="00EC56A2" w:rsidRPr="005A26AB">
        <w:t>1 of Schedule</w:t>
      </w:r>
      <w:r w:rsidR="005A26AB" w:rsidRPr="005A26AB">
        <w:t> </w:t>
      </w:r>
      <w:r w:rsidR="00EC56A2" w:rsidRPr="005A26AB">
        <w:t>5</w:t>
      </w:r>
      <w:r w:rsidR="003E32DA" w:rsidRPr="005A26AB">
        <w:t xml:space="preserve"> (before table item</w:t>
      </w:r>
      <w:r w:rsidR="005A26AB" w:rsidRPr="005A26AB">
        <w:t> </w:t>
      </w:r>
      <w:r w:rsidR="003E32DA" w:rsidRPr="005A26AB">
        <w:t>1)</w:t>
      </w:r>
    </w:p>
    <w:p w:rsidR="005D6DEB" w:rsidRPr="005A26AB" w:rsidRDefault="003E32DA" w:rsidP="00EC56A2">
      <w:pPr>
        <w:pStyle w:val="Item"/>
      </w:pPr>
      <w:r w:rsidRPr="005A26AB">
        <w:t>I</w:t>
      </w:r>
      <w:r w:rsidR="005D6DEB" w:rsidRPr="005A26AB">
        <w:t>nsert:</w:t>
      </w:r>
    </w:p>
    <w:p w:rsidR="005D6DEB" w:rsidRPr="005A26AB" w:rsidRDefault="005D6DEB" w:rsidP="005D6DE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1908"/>
        <w:gridCol w:w="1843"/>
        <w:gridCol w:w="1559"/>
        <w:gridCol w:w="992"/>
        <w:gridCol w:w="1418"/>
      </w:tblGrid>
      <w:tr w:rsidR="005D6DEB" w:rsidRPr="005A26AB" w:rsidTr="00525EC1">
        <w:tc>
          <w:tcPr>
            <w:tcW w:w="639" w:type="dxa"/>
            <w:shd w:val="clear" w:color="auto" w:fill="auto"/>
          </w:tcPr>
          <w:p w:rsidR="005D6DEB" w:rsidRPr="005A26AB" w:rsidRDefault="005D6DEB" w:rsidP="00525EC1">
            <w:pPr>
              <w:pStyle w:val="Tabletext"/>
            </w:pPr>
            <w:r w:rsidRPr="005A26AB">
              <w:t>1</w:t>
            </w:r>
            <w:r w:rsidR="00525EC1" w:rsidRPr="005A26AB">
              <w:t>A</w:t>
            </w:r>
          </w:p>
        </w:tc>
        <w:tc>
          <w:tcPr>
            <w:tcW w:w="1908" w:type="dxa"/>
            <w:shd w:val="clear" w:color="auto" w:fill="auto"/>
          </w:tcPr>
          <w:p w:rsidR="005D6DEB" w:rsidRPr="005A26AB" w:rsidRDefault="005D6DEB" w:rsidP="00366970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 xml:space="preserve">Water Sharing Plan for the </w:t>
            </w:r>
            <w:proofErr w:type="spellStart"/>
            <w:r w:rsidRPr="005A26AB">
              <w:rPr>
                <w:i/>
              </w:rPr>
              <w:t>Belubula</w:t>
            </w:r>
            <w:proofErr w:type="spellEnd"/>
            <w:r w:rsidRPr="005A26AB">
              <w:rPr>
                <w:i/>
              </w:rPr>
              <w:t xml:space="preserve"> Regulated River Water Source 2012 </w:t>
            </w:r>
            <w:r w:rsidRPr="005A26AB">
              <w:t>(NSW)</w:t>
            </w:r>
          </w:p>
        </w:tc>
        <w:tc>
          <w:tcPr>
            <w:tcW w:w="1843" w:type="dxa"/>
            <w:shd w:val="clear" w:color="auto" w:fill="auto"/>
          </w:tcPr>
          <w:p w:rsidR="005D6DEB" w:rsidRPr="005A26AB" w:rsidRDefault="005D6DEB" w:rsidP="00366970">
            <w:pPr>
              <w:pStyle w:val="Tabletext"/>
            </w:pPr>
            <w:r w:rsidRPr="005A26AB">
              <w:t>Lachlan</w:t>
            </w:r>
          </w:p>
        </w:tc>
        <w:tc>
          <w:tcPr>
            <w:tcW w:w="1559" w:type="dxa"/>
            <w:shd w:val="clear" w:color="auto" w:fill="auto"/>
          </w:tcPr>
          <w:p w:rsidR="005D6DEB" w:rsidRPr="005A26AB" w:rsidRDefault="005D6DEB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shd w:val="clear" w:color="auto" w:fill="auto"/>
          </w:tcPr>
          <w:p w:rsidR="005D6DEB" w:rsidRPr="005A26AB" w:rsidRDefault="005D6DEB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shd w:val="clear" w:color="auto" w:fill="auto"/>
          </w:tcPr>
          <w:p w:rsidR="005D6DEB" w:rsidRPr="005A26AB" w:rsidRDefault="005D6DEB" w:rsidP="00366970">
            <w:pPr>
              <w:pStyle w:val="Tabletext"/>
            </w:pPr>
            <w:r w:rsidRPr="005A26AB">
              <w:t>17</w:t>
            </w:r>
            <w:r w:rsidR="005A26AB" w:rsidRPr="005A26AB">
              <w:t> </w:t>
            </w:r>
            <w:r w:rsidRPr="005A26AB">
              <w:t>September 2014</w:t>
            </w:r>
          </w:p>
        </w:tc>
      </w:tr>
    </w:tbl>
    <w:p w:rsidR="005D6DEB" w:rsidRPr="005A26AB" w:rsidRDefault="005D6DEB" w:rsidP="005D6DEB">
      <w:pPr>
        <w:pStyle w:val="ItemHead"/>
      </w:pPr>
      <w:r w:rsidRPr="005A26AB">
        <w:t>2  Clause</w:t>
      </w:r>
      <w:r w:rsidR="005A26AB" w:rsidRPr="005A26AB">
        <w:t> </w:t>
      </w:r>
      <w:r w:rsidRPr="005A26AB">
        <w:t>1AA of Part</w:t>
      </w:r>
      <w:r w:rsidR="005A26AB" w:rsidRPr="005A26AB">
        <w:t> </w:t>
      </w:r>
      <w:r w:rsidRPr="005A26AB">
        <w:t>1 of Schedule</w:t>
      </w:r>
      <w:r w:rsidR="005A26AB" w:rsidRPr="005A26AB">
        <w:t> </w:t>
      </w:r>
      <w:r w:rsidRPr="005A26AB">
        <w:t>5</w:t>
      </w:r>
      <w:r w:rsidR="003E32DA" w:rsidRPr="005A26AB">
        <w:t xml:space="preserve"> (after table item</w:t>
      </w:r>
      <w:r w:rsidR="005A26AB" w:rsidRPr="005A26AB">
        <w:t> </w:t>
      </w:r>
      <w:r w:rsidR="003E32DA" w:rsidRPr="005A26AB">
        <w:t>3)</w:t>
      </w:r>
    </w:p>
    <w:p w:rsidR="005D6DEB" w:rsidRPr="005A26AB" w:rsidRDefault="003E32DA" w:rsidP="005D6DEB">
      <w:pPr>
        <w:pStyle w:val="Item"/>
      </w:pPr>
      <w:r w:rsidRPr="005A26AB">
        <w:t>I</w:t>
      </w:r>
      <w:r w:rsidR="005D6DEB" w:rsidRPr="005A26AB">
        <w:t>nsert:</w:t>
      </w:r>
    </w:p>
    <w:p w:rsidR="00A861FE" w:rsidRPr="005A26AB" w:rsidRDefault="00A861FE" w:rsidP="00A861F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1908"/>
        <w:gridCol w:w="1843"/>
        <w:gridCol w:w="1559"/>
        <w:gridCol w:w="992"/>
        <w:gridCol w:w="1418"/>
      </w:tblGrid>
      <w:tr w:rsidR="00A861FE" w:rsidRPr="005A26AB" w:rsidTr="00A861FE">
        <w:tc>
          <w:tcPr>
            <w:tcW w:w="639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3A</w:t>
            </w:r>
          </w:p>
        </w:tc>
        <w:tc>
          <w:tcPr>
            <w:tcW w:w="1908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rPr>
                <w:i/>
              </w:rPr>
              <w:t xml:space="preserve">Water Sharing Plan for the Lower Gwydir Groundwater Source 2003 </w:t>
            </w:r>
            <w:r w:rsidRPr="005A26AB">
              <w:t>(NSW)</w:t>
            </w:r>
          </w:p>
        </w:tc>
        <w:tc>
          <w:tcPr>
            <w:tcW w:w="1843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Gwydir Alluvium</w:t>
            </w:r>
          </w:p>
        </w:tc>
        <w:tc>
          <w:tcPr>
            <w:tcW w:w="1559" w:type="dxa"/>
            <w:shd w:val="clear" w:color="auto" w:fill="auto"/>
          </w:tcPr>
          <w:p w:rsidR="00A861FE" w:rsidRPr="005A26AB" w:rsidRDefault="00A861FE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shd w:val="clear" w:color="auto" w:fill="auto"/>
          </w:tcPr>
          <w:p w:rsidR="00A861FE" w:rsidRPr="005A26AB" w:rsidRDefault="00A861FE" w:rsidP="00366970">
            <w:pPr>
              <w:pStyle w:val="Tabletext"/>
              <w:rPr>
                <w:i/>
              </w:rPr>
            </w:pPr>
            <w:r w:rsidRPr="005A26AB">
              <w:t>1</w:t>
            </w:r>
            <w:r w:rsidR="005A26AB" w:rsidRPr="005A26AB">
              <w:t> </w:t>
            </w:r>
            <w:r w:rsidRPr="005A26AB">
              <w:t>January 2014</w:t>
            </w:r>
          </w:p>
        </w:tc>
      </w:tr>
    </w:tbl>
    <w:p w:rsidR="00A861FE" w:rsidRPr="005A26AB" w:rsidRDefault="00AC7EBB" w:rsidP="00A861FE">
      <w:pPr>
        <w:pStyle w:val="ItemHead"/>
        <w:tabs>
          <w:tab w:val="left" w:pos="6663"/>
        </w:tabs>
      </w:pPr>
      <w:r w:rsidRPr="005A26AB">
        <w:t>3</w:t>
      </w:r>
      <w:r w:rsidR="00A861FE" w:rsidRPr="005A26AB">
        <w:t xml:space="preserve">  Clause</w:t>
      </w:r>
      <w:r w:rsidR="005A26AB" w:rsidRPr="005A26AB">
        <w:t> </w:t>
      </w:r>
      <w:r w:rsidR="00A861FE" w:rsidRPr="005A26AB">
        <w:t>1AA of Part</w:t>
      </w:r>
      <w:r w:rsidR="005A26AB" w:rsidRPr="005A26AB">
        <w:t> </w:t>
      </w:r>
      <w:r w:rsidR="00A861FE" w:rsidRPr="005A26AB">
        <w:t>1 of Schedule</w:t>
      </w:r>
      <w:r w:rsidR="005A26AB" w:rsidRPr="005A26AB">
        <w:t> </w:t>
      </w:r>
      <w:r w:rsidR="00A861FE" w:rsidRPr="005A26AB">
        <w:t>5 (cell at table item</w:t>
      </w:r>
      <w:r w:rsidR="005A26AB" w:rsidRPr="005A26AB">
        <w:t> </w:t>
      </w:r>
      <w:r w:rsidR="00A861FE" w:rsidRPr="005A26AB">
        <w:t>4, column headed “End day”)</w:t>
      </w:r>
    </w:p>
    <w:p w:rsidR="00A861FE" w:rsidRPr="005A26AB" w:rsidRDefault="00A861FE" w:rsidP="00A861FE">
      <w:pPr>
        <w:pStyle w:val="Item"/>
      </w:pPr>
      <w:r w:rsidRPr="005A26AB">
        <w:t>Repeal the cell, substitute:</w:t>
      </w:r>
    </w:p>
    <w:p w:rsidR="007D1CD7" w:rsidRPr="005A26AB" w:rsidRDefault="007D1CD7" w:rsidP="007D1CD7">
      <w:pPr>
        <w:pStyle w:val="Tabletext"/>
      </w:pPr>
    </w:p>
    <w:tbl>
      <w:tblPr>
        <w:tblW w:w="175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</w:tblGrid>
      <w:tr w:rsidR="00A861FE" w:rsidRPr="005A26AB" w:rsidTr="00366970">
        <w:tc>
          <w:tcPr>
            <w:tcW w:w="1750" w:type="dxa"/>
          </w:tcPr>
          <w:p w:rsidR="00A861FE" w:rsidRPr="005A26AB" w:rsidRDefault="00A861FE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</w:tr>
    </w:tbl>
    <w:p w:rsidR="007D1CD7" w:rsidRPr="005A26AB" w:rsidRDefault="007D1CD7" w:rsidP="007D1CD7">
      <w:pPr>
        <w:pStyle w:val="Tabletext"/>
      </w:pPr>
    </w:p>
    <w:p w:rsidR="00A861FE" w:rsidRPr="005A26AB" w:rsidRDefault="00AC7EBB" w:rsidP="00A861FE">
      <w:pPr>
        <w:pStyle w:val="ItemHead"/>
      </w:pPr>
      <w:r w:rsidRPr="005A26AB">
        <w:t>4</w:t>
      </w:r>
      <w:r w:rsidR="00A861FE" w:rsidRPr="005A26AB">
        <w:t xml:space="preserve">  Clause</w:t>
      </w:r>
      <w:r w:rsidR="005A26AB" w:rsidRPr="005A26AB">
        <w:t> </w:t>
      </w:r>
      <w:r w:rsidR="00A861FE" w:rsidRPr="005A26AB">
        <w:t>1AA of Part</w:t>
      </w:r>
      <w:r w:rsidR="005A26AB" w:rsidRPr="005A26AB">
        <w:t> </w:t>
      </w:r>
      <w:r w:rsidR="00A861FE" w:rsidRPr="005A26AB">
        <w:t>1 of Schedule</w:t>
      </w:r>
      <w:r w:rsidR="005A26AB" w:rsidRPr="005A26AB">
        <w:t> </w:t>
      </w:r>
      <w:r w:rsidR="00A861FE" w:rsidRPr="005A26AB">
        <w:t>5</w:t>
      </w:r>
      <w:r w:rsidR="003E32DA" w:rsidRPr="005A26AB">
        <w:t xml:space="preserve"> (after table item</w:t>
      </w:r>
      <w:r w:rsidR="005A26AB" w:rsidRPr="005A26AB">
        <w:t> </w:t>
      </w:r>
      <w:r w:rsidR="003E32DA" w:rsidRPr="005A26AB">
        <w:t>4)</w:t>
      </w:r>
    </w:p>
    <w:p w:rsidR="00A861FE" w:rsidRPr="005A26AB" w:rsidRDefault="003E32DA" w:rsidP="00A861FE">
      <w:pPr>
        <w:pStyle w:val="Item"/>
      </w:pPr>
      <w:r w:rsidRPr="005A26AB">
        <w:t>I</w:t>
      </w:r>
      <w:r w:rsidR="00A861FE" w:rsidRPr="005A26AB">
        <w:t>nsert:</w:t>
      </w:r>
    </w:p>
    <w:p w:rsidR="00A861FE" w:rsidRPr="005A26AB" w:rsidRDefault="00A861FE" w:rsidP="00A861F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1908"/>
        <w:gridCol w:w="1843"/>
        <w:gridCol w:w="1559"/>
        <w:gridCol w:w="992"/>
        <w:gridCol w:w="1418"/>
      </w:tblGrid>
      <w:tr w:rsidR="00A861FE" w:rsidRPr="005A26AB" w:rsidTr="00B907AB">
        <w:tc>
          <w:tcPr>
            <w:tcW w:w="639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4A</w:t>
            </w:r>
          </w:p>
        </w:tc>
        <w:tc>
          <w:tcPr>
            <w:tcW w:w="1908" w:type="dxa"/>
            <w:shd w:val="clear" w:color="auto" w:fill="auto"/>
          </w:tcPr>
          <w:p w:rsidR="00A861FE" w:rsidRPr="005A26AB" w:rsidRDefault="00A861FE" w:rsidP="00366970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>Water Sharing Plan for the Lower Macquarie Groundwater Source</w:t>
            </w:r>
            <w:r w:rsidR="00A03081" w:rsidRPr="005A26AB">
              <w:rPr>
                <w:i/>
              </w:rPr>
              <w:t>s</w:t>
            </w:r>
            <w:r w:rsidRPr="005A26AB">
              <w:rPr>
                <w:i/>
              </w:rPr>
              <w:t xml:space="preserve"> 2003 </w:t>
            </w:r>
            <w:r w:rsidRPr="005A26AB">
              <w:t>(NSW)</w:t>
            </w:r>
          </w:p>
        </w:tc>
        <w:tc>
          <w:tcPr>
            <w:tcW w:w="1843" w:type="dxa"/>
            <w:shd w:val="clear" w:color="auto" w:fill="auto"/>
          </w:tcPr>
          <w:p w:rsidR="00A861FE" w:rsidRPr="005A26AB" w:rsidRDefault="00A861FE" w:rsidP="00FE62E7">
            <w:pPr>
              <w:pStyle w:val="Tabletext"/>
            </w:pPr>
            <w:r w:rsidRPr="005A26AB">
              <w:t>Macquarie</w:t>
            </w:r>
            <w:r w:rsidR="005A26AB">
              <w:rPr>
                <w:rFonts w:cs="Arial"/>
              </w:rPr>
              <w:noBreakHyphen/>
            </w:r>
            <w:r w:rsidR="0019686E" w:rsidRPr="005A26AB">
              <w:br/>
            </w:r>
            <w:r w:rsidR="001A711F" w:rsidRPr="005A26AB">
              <w:t>Castlere</w:t>
            </w:r>
            <w:r w:rsidRPr="005A26AB">
              <w:t>agh Alluvium</w:t>
            </w:r>
          </w:p>
        </w:tc>
        <w:tc>
          <w:tcPr>
            <w:tcW w:w="1559" w:type="dxa"/>
            <w:shd w:val="clear" w:color="auto" w:fill="auto"/>
          </w:tcPr>
          <w:p w:rsidR="00A861FE" w:rsidRPr="005A26AB" w:rsidRDefault="00A861FE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1</w:t>
            </w:r>
            <w:r w:rsidR="005A26AB" w:rsidRPr="005A26AB">
              <w:t> </w:t>
            </w:r>
            <w:r w:rsidRPr="005A26AB">
              <w:t>January 2014</w:t>
            </w:r>
          </w:p>
        </w:tc>
      </w:tr>
    </w:tbl>
    <w:p w:rsidR="00A861FE" w:rsidRPr="005A26AB" w:rsidRDefault="00AC7EBB" w:rsidP="00A861FE">
      <w:pPr>
        <w:pStyle w:val="ItemHead"/>
      </w:pPr>
      <w:r w:rsidRPr="005A26AB">
        <w:t>5</w:t>
      </w:r>
      <w:r w:rsidR="00A861FE" w:rsidRPr="005A26AB">
        <w:t xml:space="preserve">  Clause</w:t>
      </w:r>
      <w:r w:rsidR="005A26AB" w:rsidRPr="005A26AB">
        <w:t> </w:t>
      </w:r>
      <w:r w:rsidR="00A861FE" w:rsidRPr="005A26AB">
        <w:t>1AA of Part</w:t>
      </w:r>
      <w:r w:rsidR="005A26AB" w:rsidRPr="005A26AB">
        <w:t> </w:t>
      </w:r>
      <w:r w:rsidR="00A861FE" w:rsidRPr="005A26AB">
        <w:t>1 of Schedule</w:t>
      </w:r>
      <w:r w:rsidR="005A26AB" w:rsidRPr="005A26AB">
        <w:t> </w:t>
      </w:r>
      <w:r w:rsidR="00A861FE" w:rsidRPr="005A26AB">
        <w:t>5</w:t>
      </w:r>
      <w:r w:rsidR="003E32DA" w:rsidRPr="005A26AB">
        <w:t xml:space="preserve"> (after </w:t>
      </w:r>
      <w:r w:rsidR="00142294" w:rsidRPr="005A26AB">
        <w:t>t</w:t>
      </w:r>
      <w:r w:rsidR="003E32DA" w:rsidRPr="005A26AB">
        <w:t>able item</w:t>
      </w:r>
      <w:r w:rsidR="005A26AB" w:rsidRPr="005A26AB">
        <w:t> </w:t>
      </w:r>
      <w:r w:rsidR="003E32DA" w:rsidRPr="005A26AB">
        <w:t>5)</w:t>
      </w:r>
    </w:p>
    <w:p w:rsidR="00A861FE" w:rsidRPr="005A26AB" w:rsidRDefault="003E32DA" w:rsidP="00A861FE">
      <w:pPr>
        <w:pStyle w:val="Item"/>
      </w:pPr>
      <w:r w:rsidRPr="005A26AB">
        <w:t>I</w:t>
      </w:r>
      <w:r w:rsidR="00A861FE" w:rsidRPr="005A26AB">
        <w:t>nsert:</w:t>
      </w:r>
    </w:p>
    <w:p w:rsidR="00A861FE" w:rsidRPr="005A26AB" w:rsidRDefault="00A861FE" w:rsidP="00A861F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908"/>
        <w:gridCol w:w="1843"/>
        <w:gridCol w:w="1559"/>
        <w:gridCol w:w="992"/>
        <w:gridCol w:w="1418"/>
      </w:tblGrid>
      <w:tr w:rsidR="00A861FE" w:rsidRPr="005A26AB" w:rsidTr="00B907AB">
        <w:tc>
          <w:tcPr>
            <w:tcW w:w="639" w:type="dxa"/>
            <w:tcBorders>
              <w:top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5A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861FE" w:rsidRPr="005A26AB" w:rsidRDefault="00A861FE" w:rsidP="00A03081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>Water Sharing Plan for the Lower Murray Groundwater Source (NSW)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Murray Alluvium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A861FE" w:rsidRPr="005A26AB" w:rsidRDefault="00A861FE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1</w:t>
            </w:r>
            <w:r w:rsidR="005A26AB" w:rsidRPr="005A26AB">
              <w:t> </w:t>
            </w:r>
            <w:r w:rsidRPr="005A26AB">
              <w:t>January 2014</w:t>
            </w:r>
          </w:p>
        </w:tc>
      </w:tr>
      <w:tr w:rsidR="00E90471" w:rsidRPr="005A26AB" w:rsidTr="00B907AB">
        <w:tc>
          <w:tcPr>
            <w:tcW w:w="639" w:type="dxa"/>
            <w:tcBorders>
              <w:bottom w:val="single" w:sz="2" w:space="0" w:color="auto"/>
            </w:tcBorders>
            <w:shd w:val="clear" w:color="auto" w:fill="auto"/>
          </w:tcPr>
          <w:p w:rsidR="00E90471" w:rsidRPr="005A26AB" w:rsidRDefault="00E90471" w:rsidP="00E90471">
            <w:pPr>
              <w:pStyle w:val="Tabletext"/>
            </w:pPr>
            <w:r w:rsidRPr="005A26AB">
              <w:t>5B</w:t>
            </w:r>
          </w:p>
        </w:tc>
        <w:tc>
          <w:tcPr>
            <w:tcW w:w="1908" w:type="dxa"/>
            <w:tcBorders>
              <w:bottom w:val="single" w:sz="2" w:space="0" w:color="auto"/>
            </w:tcBorders>
            <w:shd w:val="clear" w:color="auto" w:fill="auto"/>
          </w:tcPr>
          <w:p w:rsidR="00E90471" w:rsidRPr="005A26AB" w:rsidRDefault="00E90471" w:rsidP="00366970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 xml:space="preserve">Water Sharing Plan for the Lower Murray Shallow Groundwater Source 2012 </w:t>
            </w:r>
            <w:r w:rsidRPr="005A26AB">
              <w:t>(NSW)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E90471" w:rsidRPr="005A26AB" w:rsidRDefault="00E90471" w:rsidP="00366970">
            <w:pPr>
              <w:pStyle w:val="Tabletext"/>
            </w:pPr>
            <w:r w:rsidRPr="005A26AB">
              <w:t>Murray Alluvium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</w:tcPr>
          <w:p w:rsidR="00E90471" w:rsidRPr="005A26AB" w:rsidRDefault="00E90471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E90471" w:rsidRPr="005A26AB" w:rsidRDefault="00E90471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E90471" w:rsidRPr="005A26AB" w:rsidRDefault="00E90471" w:rsidP="00366970">
            <w:pPr>
              <w:pStyle w:val="Tabletext"/>
            </w:pPr>
            <w:r w:rsidRPr="005A26AB">
              <w:t>6</w:t>
            </w:r>
            <w:r w:rsidR="005A26AB" w:rsidRPr="005A26AB">
              <w:t> </w:t>
            </w:r>
            <w:r w:rsidRPr="005A26AB">
              <w:t>July 2012</w:t>
            </w:r>
          </w:p>
        </w:tc>
      </w:tr>
      <w:tr w:rsidR="00A861FE" w:rsidRPr="005A26AB" w:rsidTr="00B907AB">
        <w:tc>
          <w:tcPr>
            <w:tcW w:w="63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861FE" w:rsidRPr="005A26AB" w:rsidRDefault="00A861FE" w:rsidP="00E90471">
            <w:pPr>
              <w:pStyle w:val="Tabletext"/>
            </w:pPr>
            <w:r w:rsidRPr="005A26AB">
              <w:t>5</w:t>
            </w:r>
            <w:r w:rsidR="00E90471" w:rsidRPr="005A26AB">
              <w:t>C</w:t>
            </w:r>
          </w:p>
        </w:tc>
        <w:tc>
          <w:tcPr>
            <w:tcW w:w="190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>Water Sharing Plan for the Lower Murrumbidgee Groundwater Source</w:t>
            </w:r>
            <w:r w:rsidR="00A03081" w:rsidRPr="005A26AB">
              <w:rPr>
                <w:i/>
              </w:rPr>
              <w:t>s</w:t>
            </w:r>
            <w:r w:rsidRPr="005A26AB">
              <w:rPr>
                <w:i/>
              </w:rPr>
              <w:t xml:space="preserve"> 2003</w:t>
            </w:r>
            <w:r w:rsidRPr="005A26AB">
              <w:rPr>
                <w:i/>
                <w:iCs/>
              </w:rPr>
              <w:t xml:space="preserve"> </w:t>
            </w:r>
            <w:r w:rsidRPr="005A26AB">
              <w:rPr>
                <w:iCs/>
              </w:rPr>
              <w:t>(NSW)</w:t>
            </w:r>
          </w:p>
        </w:tc>
        <w:tc>
          <w:tcPr>
            <w:tcW w:w="184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Murrumbidgee Alluvium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861FE" w:rsidRPr="005A26AB" w:rsidRDefault="00A861FE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861FE" w:rsidRPr="005A26AB" w:rsidRDefault="00A861FE" w:rsidP="00366970">
            <w:pPr>
              <w:pStyle w:val="Tabletext"/>
              <w:rPr>
                <w:i/>
              </w:rPr>
            </w:pPr>
            <w:r w:rsidRPr="005A26AB">
              <w:t>1</w:t>
            </w:r>
            <w:r w:rsidR="005A26AB" w:rsidRPr="005A26AB">
              <w:t> </w:t>
            </w:r>
            <w:r w:rsidRPr="005A26AB">
              <w:t>January 2014</w:t>
            </w:r>
          </w:p>
        </w:tc>
      </w:tr>
    </w:tbl>
    <w:p w:rsidR="00E90471" w:rsidRPr="005A26AB" w:rsidRDefault="00AC7EBB" w:rsidP="00E90471">
      <w:pPr>
        <w:pStyle w:val="ItemHead"/>
      </w:pPr>
      <w:r w:rsidRPr="005A26AB">
        <w:t>6</w:t>
      </w:r>
      <w:r w:rsidR="00E90471" w:rsidRPr="005A26AB">
        <w:t xml:space="preserve">  Clause</w:t>
      </w:r>
      <w:r w:rsidR="005A26AB" w:rsidRPr="005A26AB">
        <w:t> </w:t>
      </w:r>
      <w:r w:rsidR="00E90471" w:rsidRPr="005A26AB">
        <w:t>1AA of Part</w:t>
      </w:r>
      <w:r w:rsidR="005A26AB" w:rsidRPr="005A26AB">
        <w:t> </w:t>
      </w:r>
      <w:r w:rsidR="00E90471" w:rsidRPr="005A26AB">
        <w:t>1 of Schedule</w:t>
      </w:r>
      <w:r w:rsidR="005A26AB" w:rsidRPr="005A26AB">
        <w:t> </w:t>
      </w:r>
      <w:r w:rsidR="00E90471" w:rsidRPr="005A26AB">
        <w:t>5</w:t>
      </w:r>
      <w:r w:rsidR="003E32DA" w:rsidRPr="005A26AB">
        <w:t xml:space="preserve"> (after </w:t>
      </w:r>
      <w:r w:rsidR="00B907AB" w:rsidRPr="005A26AB">
        <w:t xml:space="preserve">table </w:t>
      </w:r>
      <w:r w:rsidR="003E32DA" w:rsidRPr="005A26AB">
        <w:t>item</w:t>
      </w:r>
      <w:r w:rsidR="005A26AB" w:rsidRPr="005A26AB">
        <w:t> </w:t>
      </w:r>
      <w:r w:rsidR="003E32DA" w:rsidRPr="005A26AB">
        <w:t>6</w:t>
      </w:r>
      <w:r w:rsidR="00B907AB" w:rsidRPr="005A26AB">
        <w:t>)</w:t>
      </w:r>
    </w:p>
    <w:p w:rsidR="00E90471" w:rsidRPr="005A26AB" w:rsidRDefault="00B907AB" w:rsidP="00E90471">
      <w:pPr>
        <w:pStyle w:val="Item"/>
      </w:pPr>
      <w:r w:rsidRPr="005A26AB">
        <w:t>I</w:t>
      </w:r>
      <w:r w:rsidR="00E90471" w:rsidRPr="005A26AB">
        <w:t>nsert:</w:t>
      </w:r>
    </w:p>
    <w:p w:rsidR="005D6DEB" w:rsidRPr="005A26AB" w:rsidRDefault="005D6DEB" w:rsidP="00E90471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1908"/>
        <w:gridCol w:w="1843"/>
        <w:gridCol w:w="1559"/>
        <w:gridCol w:w="992"/>
        <w:gridCol w:w="1418"/>
      </w:tblGrid>
      <w:tr w:rsidR="00E90471" w:rsidRPr="005A26AB" w:rsidTr="00B907AB">
        <w:tc>
          <w:tcPr>
            <w:tcW w:w="639" w:type="dxa"/>
            <w:shd w:val="clear" w:color="auto" w:fill="auto"/>
          </w:tcPr>
          <w:p w:rsidR="00E90471" w:rsidRPr="005A26AB" w:rsidRDefault="00E90471" w:rsidP="00366970">
            <w:pPr>
              <w:pStyle w:val="Tabletext"/>
            </w:pPr>
            <w:r w:rsidRPr="005A26AB">
              <w:t>6A</w:t>
            </w:r>
          </w:p>
        </w:tc>
        <w:tc>
          <w:tcPr>
            <w:tcW w:w="1908" w:type="dxa"/>
            <w:shd w:val="clear" w:color="auto" w:fill="auto"/>
          </w:tcPr>
          <w:p w:rsidR="00E90471" w:rsidRPr="005A26AB" w:rsidRDefault="00E90471" w:rsidP="00366970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 xml:space="preserve">Water Sharing Plan for the Macquarie Bogan Unregulated and Alluvial Water Sources 2012 </w:t>
            </w:r>
            <w:r w:rsidRPr="005A26AB">
              <w:t>(NSW)</w:t>
            </w:r>
          </w:p>
        </w:tc>
        <w:tc>
          <w:tcPr>
            <w:tcW w:w="1843" w:type="dxa"/>
            <w:shd w:val="clear" w:color="auto" w:fill="auto"/>
          </w:tcPr>
          <w:p w:rsidR="00E90471" w:rsidRPr="005A26AB" w:rsidRDefault="00E90471" w:rsidP="00366970">
            <w:pPr>
              <w:pStyle w:val="Tabletext"/>
            </w:pPr>
            <w:r w:rsidRPr="005A26AB">
              <w:t>Each of the following:</w:t>
            </w:r>
          </w:p>
          <w:p w:rsidR="00BB54D9" w:rsidRPr="005A26AB" w:rsidRDefault="00BB54D9" w:rsidP="00BB54D9">
            <w:pPr>
              <w:pStyle w:val="Tablea"/>
            </w:pPr>
            <w:r w:rsidRPr="005A26AB">
              <w:t>(a) Macquarie</w:t>
            </w:r>
            <w:r w:rsidR="005A26AB">
              <w:rPr>
                <w:rFonts w:cs="Arial"/>
              </w:rPr>
              <w:noBreakHyphen/>
            </w:r>
            <w:r w:rsidRPr="005A26AB">
              <w:br/>
            </w:r>
            <w:r w:rsidRPr="005A26AB">
              <w:rPr>
                <w:rFonts w:cs="Arial"/>
              </w:rPr>
              <w:t>Castlereagh</w:t>
            </w:r>
          </w:p>
          <w:p w:rsidR="00E90471" w:rsidRPr="005A26AB" w:rsidRDefault="00E90471" w:rsidP="00FE62E7">
            <w:pPr>
              <w:pStyle w:val="Tablea"/>
            </w:pPr>
            <w:r w:rsidRPr="005A26AB">
              <w:t xml:space="preserve">(b) </w:t>
            </w:r>
            <w:r w:rsidR="001A711F" w:rsidRPr="005A26AB">
              <w:t>Macquarie</w:t>
            </w:r>
            <w:r w:rsidR="005A26AB">
              <w:rPr>
                <w:rFonts w:cs="Arial"/>
              </w:rPr>
              <w:noBreakHyphen/>
            </w:r>
            <w:r w:rsidR="00BB54D9" w:rsidRPr="005A26AB">
              <w:br/>
            </w:r>
            <w:r w:rsidR="001A711F" w:rsidRPr="005A26AB">
              <w:t>Castlereagh</w:t>
            </w:r>
            <w:r w:rsidRPr="005A26AB">
              <w:t xml:space="preserve"> Alluvium</w:t>
            </w:r>
          </w:p>
        </w:tc>
        <w:tc>
          <w:tcPr>
            <w:tcW w:w="1559" w:type="dxa"/>
            <w:shd w:val="clear" w:color="auto" w:fill="auto"/>
          </w:tcPr>
          <w:p w:rsidR="00E90471" w:rsidRPr="005A26AB" w:rsidRDefault="00E90471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shd w:val="clear" w:color="auto" w:fill="auto"/>
          </w:tcPr>
          <w:p w:rsidR="00E90471" w:rsidRPr="005A26AB" w:rsidRDefault="00E90471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shd w:val="clear" w:color="auto" w:fill="auto"/>
          </w:tcPr>
          <w:p w:rsidR="00E90471" w:rsidRPr="005A26AB" w:rsidRDefault="00E90471" w:rsidP="00366970">
            <w:pPr>
              <w:pStyle w:val="Tabletext"/>
              <w:rPr>
                <w:i/>
              </w:rPr>
            </w:pPr>
            <w:r w:rsidRPr="005A26AB">
              <w:t>8</w:t>
            </w:r>
            <w:r w:rsidR="005A26AB" w:rsidRPr="005A26AB">
              <w:t> </w:t>
            </w:r>
            <w:r w:rsidRPr="005A26AB">
              <w:t>July 2016</w:t>
            </w:r>
          </w:p>
        </w:tc>
      </w:tr>
    </w:tbl>
    <w:p w:rsidR="00AC7EBB" w:rsidRPr="005A26AB" w:rsidRDefault="00AC7EBB" w:rsidP="00AC7EBB">
      <w:pPr>
        <w:pStyle w:val="ItemHead"/>
      </w:pPr>
      <w:r w:rsidRPr="005A26AB">
        <w:t>7  Clause</w:t>
      </w:r>
      <w:r w:rsidR="005A26AB" w:rsidRPr="005A26AB">
        <w:t> </w:t>
      </w:r>
      <w:r w:rsidRPr="005A26AB">
        <w:t>1AA of Part</w:t>
      </w:r>
      <w:r w:rsidR="005A26AB" w:rsidRPr="005A26AB">
        <w:t> </w:t>
      </w:r>
      <w:r w:rsidRPr="005A26AB">
        <w:t>1 of Schedule</w:t>
      </w:r>
      <w:r w:rsidR="005A26AB" w:rsidRPr="005A26AB">
        <w:t> </w:t>
      </w:r>
      <w:r w:rsidRPr="005A26AB">
        <w:t>5</w:t>
      </w:r>
      <w:r w:rsidR="00B907AB" w:rsidRPr="005A26AB">
        <w:t xml:space="preserve"> (after </w:t>
      </w:r>
      <w:r w:rsidR="00E27FDE" w:rsidRPr="005A26AB">
        <w:t xml:space="preserve">table </w:t>
      </w:r>
      <w:r w:rsidR="00B907AB" w:rsidRPr="005A26AB">
        <w:t>item</w:t>
      </w:r>
      <w:r w:rsidR="005A26AB" w:rsidRPr="005A26AB">
        <w:t> </w:t>
      </w:r>
      <w:r w:rsidR="00B907AB" w:rsidRPr="005A26AB">
        <w:t>14)</w:t>
      </w:r>
    </w:p>
    <w:p w:rsidR="00AC7EBB" w:rsidRPr="005A26AB" w:rsidRDefault="00B907AB" w:rsidP="00AC7EBB">
      <w:pPr>
        <w:pStyle w:val="Item"/>
      </w:pPr>
      <w:r w:rsidRPr="005A26AB">
        <w:t>I</w:t>
      </w:r>
      <w:r w:rsidR="00AC7EBB" w:rsidRPr="005A26AB">
        <w:t>nsert:</w:t>
      </w:r>
    </w:p>
    <w:p w:rsidR="00AC7EBB" w:rsidRPr="005A26AB" w:rsidRDefault="00AC7EBB" w:rsidP="00AC7EB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1908"/>
        <w:gridCol w:w="1843"/>
        <w:gridCol w:w="1559"/>
        <w:gridCol w:w="992"/>
        <w:gridCol w:w="1418"/>
      </w:tblGrid>
      <w:tr w:rsidR="00AC7EBB" w:rsidRPr="005A26AB" w:rsidTr="00B907AB">
        <w:tc>
          <w:tcPr>
            <w:tcW w:w="639" w:type="dxa"/>
            <w:shd w:val="clear" w:color="auto" w:fill="auto"/>
          </w:tcPr>
          <w:p w:rsidR="00AC7EBB" w:rsidRPr="005A26AB" w:rsidRDefault="00AC7EBB" w:rsidP="00366970">
            <w:pPr>
              <w:pStyle w:val="Tabletext"/>
            </w:pPr>
            <w:r w:rsidRPr="005A26AB">
              <w:t>14A</w:t>
            </w:r>
          </w:p>
        </w:tc>
        <w:tc>
          <w:tcPr>
            <w:tcW w:w="1908" w:type="dxa"/>
            <w:shd w:val="clear" w:color="auto" w:fill="auto"/>
          </w:tcPr>
          <w:p w:rsidR="00AC7EBB" w:rsidRPr="005A26AB" w:rsidRDefault="00AC7EBB" w:rsidP="00366970">
            <w:pPr>
              <w:pStyle w:val="Tabletext"/>
              <w:rPr>
                <w:i/>
              </w:rPr>
            </w:pPr>
            <w:r w:rsidRPr="005A26AB">
              <w:rPr>
                <w:i/>
              </w:rPr>
              <w:t>Water Sharing Plan for the Upper and Lower Namoi Groundwater Sources 2003</w:t>
            </w:r>
            <w:r w:rsidRPr="005A26AB">
              <w:rPr>
                <w:i/>
                <w:iCs/>
              </w:rPr>
              <w:t xml:space="preserve"> </w:t>
            </w:r>
            <w:r w:rsidRPr="005A26AB">
              <w:rPr>
                <w:iCs/>
              </w:rPr>
              <w:t>(NSW)</w:t>
            </w:r>
          </w:p>
        </w:tc>
        <w:tc>
          <w:tcPr>
            <w:tcW w:w="1843" w:type="dxa"/>
            <w:shd w:val="clear" w:color="auto" w:fill="auto"/>
          </w:tcPr>
          <w:p w:rsidR="00AC7EBB" w:rsidRPr="005A26AB" w:rsidRDefault="00AC7EBB" w:rsidP="00366970">
            <w:pPr>
              <w:pStyle w:val="Tabletext"/>
            </w:pPr>
            <w:r w:rsidRPr="005A26AB">
              <w:t>Namoi Alluvium</w:t>
            </w:r>
          </w:p>
        </w:tc>
        <w:tc>
          <w:tcPr>
            <w:tcW w:w="1559" w:type="dxa"/>
            <w:shd w:val="clear" w:color="auto" w:fill="auto"/>
          </w:tcPr>
          <w:p w:rsidR="00AC7EBB" w:rsidRPr="005A26AB" w:rsidRDefault="00AC7EBB" w:rsidP="00142294">
            <w:pPr>
              <w:pStyle w:val="Tabletext"/>
            </w:pPr>
            <w:r w:rsidRPr="005A26AB">
              <w:t xml:space="preserve">The day the </w:t>
            </w:r>
            <w:r w:rsidRPr="005A26AB">
              <w:rPr>
                <w:i/>
                <w:noProof/>
              </w:rPr>
              <w:t xml:space="preserve">Water Amendment (Interaction with </w:t>
            </w:r>
            <w:r w:rsidRPr="005A26AB">
              <w:rPr>
                <w:i/>
              </w:rPr>
              <w:t>New South Wales Water Resource Plans) Regulations</w:t>
            </w:r>
            <w:r w:rsidR="0079593C" w:rsidRPr="005A26AB">
              <w:br/>
            </w:r>
            <w:r w:rsidRPr="005A26AB">
              <w:rPr>
                <w:i/>
              </w:rPr>
              <w:t>201</w:t>
            </w:r>
            <w:r w:rsidR="000A3197" w:rsidRPr="005A26AB">
              <w:rPr>
                <w:i/>
              </w:rPr>
              <w:t>8</w:t>
            </w:r>
            <w:r w:rsidRPr="005A26AB">
              <w:rPr>
                <w:i/>
              </w:rPr>
              <w:t xml:space="preserve"> </w:t>
            </w:r>
            <w:r w:rsidRPr="005A26AB">
              <w:t>commence</w:t>
            </w:r>
          </w:p>
        </w:tc>
        <w:tc>
          <w:tcPr>
            <w:tcW w:w="992" w:type="dxa"/>
            <w:shd w:val="clear" w:color="auto" w:fill="auto"/>
          </w:tcPr>
          <w:p w:rsidR="00AC7EBB" w:rsidRPr="005A26AB" w:rsidRDefault="00AC7EBB" w:rsidP="00366970">
            <w:pPr>
              <w:pStyle w:val="Tabletext"/>
            </w:pPr>
            <w:r w:rsidRPr="005A26AB">
              <w:t>30</w:t>
            </w:r>
            <w:r w:rsidR="005A26AB" w:rsidRPr="005A26AB">
              <w:t> </w:t>
            </w:r>
            <w:r w:rsidRPr="005A26AB">
              <w:t>June 2019</w:t>
            </w:r>
          </w:p>
        </w:tc>
        <w:tc>
          <w:tcPr>
            <w:tcW w:w="1418" w:type="dxa"/>
            <w:shd w:val="clear" w:color="auto" w:fill="auto"/>
          </w:tcPr>
          <w:p w:rsidR="00AC7EBB" w:rsidRPr="005A26AB" w:rsidRDefault="00AC7EBB" w:rsidP="00366970">
            <w:pPr>
              <w:pStyle w:val="Tabletext"/>
            </w:pPr>
            <w:r w:rsidRPr="005A26AB">
              <w:t>1</w:t>
            </w:r>
            <w:r w:rsidR="005A26AB" w:rsidRPr="005A26AB">
              <w:t> </w:t>
            </w:r>
            <w:r w:rsidRPr="005A26AB">
              <w:t>January 2014</w:t>
            </w:r>
          </w:p>
        </w:tc>
      </w:tr>
    </w:tbl>
    <w:p w:rsidR="000059A9" w:rsidRPr="005A26AB" w:rsidRDefault="000059A9" w:rsidP="00174637">
      <w:bookmarkStart w:id="9" w:name="bkSelection"/>
      <w:bookmarkEnd w:id="9"/>
    </w:p>
    <w:sectPr w:rsidR="000059A9" w:rsidRPr="005A26AB" w:rsidSect="0032247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18" w:rsidRDefault="00E27718" w:rsidP="0048364F">
      <w:pPr>
        <w:spacing w:line="240" w:lineRule="auto"/>
      </w:pPr>
      <w:r>
        <w:separator/>
      </w:r>
    </w:p>
  </w:endnote>
  <w:endnote w:type="continuationSeparator" w:id="0">
    <w:p w:rsidR="00E27718" w:rsidRDefault="00E2771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2247E" w:rsidRDefault="0032247E" w:rsidP="003224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2247E">
      <w:rPr>
        <w:i/>
        <w:sz w:val="18"/>
      </w:rPr>
      <w:t>OPC62701 -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32247E" w:rsidRDefault="0032247E" w:rsidP="0032247E">
    <w:pPr>
      <w:rPr>
        <w:rFonts w:cs="Times New Roman"/>
        <w:i/>
        <w:sz w:val="18"/>
      </w:rPr>
    </w:pPr>
    <w:r w:rsidRPr="0032247E">
      <w:rPr>
        <w:rFonts w:cs="Times New Roman"/>
        <w:i/>
        <w:sz w:val="18"/>
      </w:rPr>
      <w:t>OPC62701 -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2247E" w:rsidRDefault="0032247E" w:rsidP="003224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2247E">
      <w:rPr>
        <w:i/>
        <w:sz w:val="18"/>
      </w:rPr>
      <w:t>OPC62701 -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E00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6C3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DA4">
            <w:rPr>
              <w:i/>
              <w:sz w:val="18"/>
            </w:rPr>
            <w:t>Water Amendment (Interaction with New South Wales Water Resource Plans)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2247E" w:rsidRDefault="0032247E" w:rsidP="0032247E">
    <w:pPr>
      <w:rPr>
        <w:rFonts w:cs="Times New Roman"/>
        <w:i/>
        <w:sz w:val="18"/>
      </w:rPr>
    </w:pPr>
    <w:r w:rsidRPr="0032247E">
      <w:rPr>
        <w:rFonts w:cs="Times New Roman"/>
        <w:i/>
        <w:sz w:val="18"/>
      </w:rPr>
      <w:t>OPC62701 -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E002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DA4">
            <w:rPr>
              <w:i/>
              <w:sz w:val="18"/>
            </w:rPr>
            <w:t>Water Amendment (Interaction with New South Wales Water Resource Plans)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6C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2247E" w:rsidRDefault="0032247E" w:rsidP="0032247E">
    <w:pPr>
      <w:rPr>
        <w:rFonts w:cs="Times New Roman"/>
        <w:i/>
        <w:sz w:val="18"/>
      </w:rPr>
    </w:pPr>
    <w:r w:rsidRPr="0032247E">
      <w:rPr>
        <w:rFonts w:cs="Times New Roman"/>
        <w:i/>
        <w:sz w:val="18"/>
      </w:rPr>
      <w:t>OPC62701 -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E00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6CA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DA4">
            <w:rPr>
              <w:i/>
              <w:sz w:val="18"/>
            </w:rPr>
            <w:t>Water Amendment (Interaction with New South Wales Water Resource Plans)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2247E" w:rsidRDefault="0032247E" w:rsidP="0032247E">
    <w:pPr>
      <w:rPr>
        <w:rFonts w:cs="Times New Roman"/>
        <w:i/>
        <w:sz w:val="18"/>
      </w:rPr>
    </w:pPr>
    <w:r w:rsidRPr="0032247E">
      <w:rPr>
        <w:rFonts w:cs="Times New Roman"/>
        <w:i/>
        <w:sz w:val="18"/>
      </w:rPr>
      <w:t>OPC62701 -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DA4">
            <w:rPr>
              <w:i/>
              <w:sz w:val="18"/>
            </w:rPr>
            <w:t>Water Amendment (Interaction with New South Wales Water Resource Plans)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6CA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32247E" w:rsidRDefault="0032247E" w:rsidP="0032247E">
    <w:pPr>
      <w:rPr>
        <w:rFonts w:cs="Times New Roman"/>
        <w:i/>
        <w:sz w:val="18"/>
      </w:rPr>
    </w:pPr>
    <w:r w:rsidRPr="0032247E">
      <w:rPr>
        <w:rFonts w:cs="Times New Roman"/>
        <w:i/>
        <w:sz w:val="18"/>
      </w:rPr>
      <w:t>OPC62701 -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DA4">
            <w:rPr>
              <w:i/>
              <w:sz w:val="18"/>
            </w:rPr>
            <w:t>Water Amendment (Interaction with New South Wales Water Resource Plans)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6C3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2247E" w:rsidRDefault="0032247E" w:rsidP="0032247E">
    <w:pPr>
      <w:rPr>
        <w:rFonts w:cs="Times New Roman"/>
        <w:i/>
        <w:sz w:val="18"/>
      </w:rPr>
    </w:pPr>
    <w:r w:rsidRPr="0032247E">
      <w:rPr>
        <w:rFonts w:cs="Times New Roman"/>
        <w:i/>
        <w:sz w:val="18"/>
      </w:rPr>
      <w:t>OPC62701 -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18" w:rsidRDefault="00E27718" w:rsidP="0048364F">
      <w:pPr>
        <w:spacing w:line="240" w:lineRule="auto"/>
      </w:pPr>
      <w:r>
        <w:separator/>
      </w:r>
    </w:p>
  </w:footnote>
  <w:footnote w:type="continuationSeparator" w:id="0">
    <w:p w:rsidR="00E27718" w:rsidRDefault="00E2771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B6C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B6CA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8"/>
    <w:rsid w:val="00000263"/>
    <w:rsid w:val="000059A9"/>
    <w:rsid w:val="000113BC"/>
    <w:rsid w:val="00011B72"/>
    <w:rsid w:val="000136AF"/>
    <w:rsid w:val="00013EFD"/>
    <w:rsid w:val="0004044E"/>
    <w:rsid w:val="0005120E"/>
    <w:rsid w:val="00054577"/>
    <w:rsid w:val="000614BF"/>
    <w:rsid w:val="0007169C"/>
    <w:rsid w:val="00077593"/>
    <w:rsid w:val="00083F48"/>
    <w:rsid w:val="000A3197"/>
    <w:rsid w:val="000A7DF9"/>
    <w:rsid w:val="000C35F8"/>
    <w:rsid w:val="000C4BEF"/>
    <w:rsid w:val="000D05EF"/>
    <w:rsid w:val="000D5485"/>
    <w:rsid w:val="000E0B8F"/>
    <w:rsid w:val="000E5DC5"/>
    <w:rsid w:val="000F21C1"/>
    <w:rsid w:val="00100B56"/>
    <w:rsid w:val="00105D72"/>
    <w:rsid w:val="0010745C"/>
    <w:rsid w:val="00117277"/>
    <w:rsid w:val="001210E1"/>
    <w:rsid w:val="00142294"/>
    <w:rsid w:val="00160BD7"/>
    <w:rsid w:val="001643C9"/>
    <w:rsid w:val="00165568"/>
    <w:rsid w:val="00166082"/>
    <w:rsid w:val="00166C2F"/>
    <w:rsid w:val="00170793"/>
    <w:rsid w:val="001716C9"/>
    <w:rsid w:val="00174637"/>
    <w:rsid w:val="00175415"/>
    <w:rsid w:val="00184261"/>
    <w:rsid w:val="00193461"/>
    <w:rsid w:val="001939E1"/>
    <w:rsid w:val="00195382"/>
    <w:rsid w:val="0019686E"/>
    <w:rsid w:val="001A3B9F"/>
    <w:rsid w:val="001A588D"/>
    <w:rsid w:val="001A65C0"/>
    <w:rsid w:val="001A711F"/>
    <w:rsid w:val="001B0479"/>
    <w:rsid w:val="001B6456"/>
    <w:rsid w:val="001B7A5D"/>
    <w:rsid w:val="001B7B95"/>
    <w:rsid w:val="001C69C4"/>
    <w:rsid w:val="001C7D52"/>
    <w:rsid w:val="001D3637"/>
    <w:rsid w:val="001E0A8D"/>
    <w:rsid w:val="001E3590"/>
    <w:rsid w:val="001E7407"/>
    <w:rsid w:val="00201D27"/>
    <w:rsid w:val="0020300C"/>
    <w:rsid w:val="00204468"/>
    <w:rsid w:val="00220A0C"/>
    <w:rsid w:val="00223E4A"/>
    <w:rsid w:val="0022430D"/>
    <w:rsid w:val="002302EA"/>
    <w:rsid w:val="00240749"/>
    <w:rsid w:val="002468D7"/>
    <w:rsid w:val="00273BEC"/>
    <w:rsid w:val="00285CDD"/>
    <w:rsid w:val="00291167"/>
    <w:rsid w:val="00297ECB"/>
    <w:rsid w:val="002B4E1D"/>
    <w:rsid w:val="002C152A"/>
    <w:rsid w:val="002D043A"/>
    <w:rsid w:val="0031713F"/>
    <w:rsid w:val="00321913"/>
    <w:rsid w:val="0032216C"/>
    <w:rsid w:val="0032247E"/>
    <w:rsid w:val="00324EE6"/>
    <w:rsid w:val="003316DC"/>
    <w:rsid w:val="00332E0D"/>
    <w:rsid w:val="003415D3"/>
    <w:rsid w:val="00346335"/>
    <w:rsid w:val="00352B0F"/>
    <w:rsid w:val="003561B0"/>
    <w:rsid w:val="00367960"/>
    <w:rsid w:val="00390EFA"/>
    <w:rsid w:val="003A15AC"/>
    <w:rsid w:val="003A56EB"/>
    <w:rsid w:val="003B0627"/>
    <w:rsid w:val="003C5F2B"/>
    <w:rsid w:val="003D0BFE"/>
    <w:rsid w:val="003D5700"/>
    <w:rsid w:val="003D65F7"/>
    <w:rsid w:val="003D6C3F"/>
    <w:rsid w:val="003E32DA"/>
    <w:rsid w:val="003F0F5A"/>
    <w:rsid w:val="00400A30"/>
    <w:rsid w:val="004022CA"/>
    <w:rsid w:val="004116CD"/>
    <w:rsid w:val="00414ADE"/>
    <w:rsid w:val="0041548A"/>
    <w:rsid w:val="00424CA9"/>
    <w:rsid w:val="004257BB"/>
    <w:rsid w:val="004261D9"/>
    <w:rsid w:val="0043550C"/>
    <w:rsid w:val="0044291A"/>
    <w:rsid w:val="00460499"/>
    <w:rsid w:val="00472150"/>
    <w:rsid w:val="00474835"/>
    <w:rsid w:val="004819C7"/>
    <w:rsid w:val="0048364F"/>
    <w:rsid w:val="00490DAF"/>
    <w:rsid w:val="00490F2E"/>
    <w:rsid w:val="00496DB3"/>
    <w:rsid w:val="00496F97"/>
    <w:rsid w:val="004A53EA"/>
    <w:rsid w:val="004F1FAC"/>
    <w:rsid w:val="004F676E"/>
    <w:rsid w:val="005036B2"/>
    <w:rsid w:val="00516B8D"/>
    <w:rsid w:val="00525EC1"/>
    <w:rsid w:val="0052686F"/>
    <w:rsid w:val="00526C9C"/>
    <w:rsid w:val="0052756C"/>
    <w:rsid w:val="00530230"/>
    <w:rsid w:val="00530CC9"/>
    <w:rsid w:val="005342EE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26AB"/>
    <w:rsid w:val="005A482B"/>
    <w:rsid w:val="005B4067"/>
    <w:rsid w:val="005C36E0"/>
    <w:rsid w:val="005C3F41"/>
    <w:rsid w:val="005D168D"/>
    <w:rsid w:val="005D5EA1"/>
    <w:rsid w:val="005D6DEB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565"/>
    <w:rsid w:val="00685F42"/>
    <w:rsid w:val="006866A1"/>
    <w:rsid w:val="0069207B"/>
    <w:rsid w:val="006A4309"/>
    <w:rsid w:val="006B3E0A"/>
    <w:rsid w:val="006B7006"/>
    <w:rsid w:val="006C7F8C"/>
    <w:rsid w:val="006D7AB9"/>
    <w:rsid w:val="006F40CF"/>
    <w:rsid w:val="00700B2C"/>
    <w:rsid w:val="0071034A"/>
    <w:rsid w:val="00713084"/>
    <w:rsid w:val="00717B9E"/>
    <w:rsid w:val="00720FC2"/>
    <w:rsid w:val="00731E00"/>
    <w:rsid w:val="00732E9D"/>
    <w:rsid w:val="0073474E"/>
    <w:rsid w:val="0073491A"/>
    <w:rsid w:val="007440B7"/>
    <w:rsid w:val="00747993"/>
    <w:rsid w:val="007634AD"/>
    <w:rsid w:val="007715C9"/>
    <w:rsid w:val="00774EDD"/>
    <w:rsid w:val="007757EC"/>
    <w:rsid w:val="0079593C"/>
    <w:rsid w:val="007A35E6"/>
    <w:rsid w:val="007A6863"/>
    <w:rsid w:val="007D1CD7"/>
    <w:rsid w:val="007D45C1"/>
    <w:rsid w:val="007E7D4A"/>
    <w:rsid w:val="007F48ED"/>
    <w:rsid w:val="007F7947"/>
    <w:rsid w:val="00812D1C"/>
    <w:rsid w:val="00812F45"/>
    <w:rsid w:val="00834C15"/>
    <w:rsid w:val="0084172C"/>
    <w:rsid w:val="00856A31"/>
    <w:rsid w:val="00860DA4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02AA"/>
    <w:rsid w:val="00932377"/>
    <w:rsid w:val="00943102"/>
    <w:rsid w:val="0094523D"/>
    <w:rsid w:val="009559E6"/>
    <w:rsid w:val="00976A63"/>
    <w:rsid w:val="00983419"/>
    <w:rsid w:val="009C13D5"/>
    <w:rsid w:val="009C3431"/>
    <w:rsid w:val="009C5989"/>
    <w:rsid w:val="009D08DA"/>
    <w:rsid w:val="00A03081"/>
    <w:rsid w:val="00A06860"/>
    <w:rsid w:val="00A06E77"/>
    <w:rsid w:val="00A136F5"/>
    <w:rsid w:val="00A231E2"/>
    <w:rsid w:val="00A2550D"/>
    <w:rsid w:val="00A26836"/>
    <w:rsid w:val="00A4169B"/>
    <w:rsid w:val="00A445F2"/>
    <w:rsid w:val="00A50D55"/>
    <w:rsid w:val="00A5165B"/>
    <w:rsid w:val="00A52FDA"/>
    <w:rsid w:val="00A64912"/>
    <w:rsid w:val="00A70A74"/>
    <w:rsid w:val="00A861FE"/>
    <w:rsid w:val="00A910D3"/>
    <w:rsid w:val="00AA0343"/>
    <w:rsid w:val="00AA2A5C"/>
    <w:rsid w:val="00AA3B9A"/>
    <w:rsid w:val="00AB78E9"/>
    <w:rsid w:val="00AC7EBB"/>
    <w:rsid w:val="00AD3467"/>
    <w:rsid w:val="00AD3D62"/>
    <w:rsid w:val="00AD5641"/>
    <w:rsid w:val="00AD724C"/>
    <w:rsid w:val="00AE0F9B"/>
    <w:rsid w:val="00AF55FF"/>
    <w:rsid w:val="00B032D8"/>
    <w:rsid w:val="00B03C84"/>
    <w:rsid w:val="00B33B3C"/>
    <w:rsid w:val="00B40D74"/>
    <w:rsid w:val="00B52663"/>
    <w:rsid w:val="00B56DCB"/>
    <w:rsid w:val="00B770D2"/>
    <w:rsid w:val="00B907AB"/>
    <w:rsid w:val="00BA47A3"/>
    <w:rsid w:val="00BA5026"/>
    <w:rsid w:val="00BB54D9"/>
    <w:rsid w:val="00BB6CA5"/>
    <w:rsid w:val="00BB6E79"/>
    <w:rsid w:val="00BE3B31"/>
    <w:rsid w:val="00BE719A"/>
    <w:rsid w:val="00BE720A"/>
    <w:rsid w:val="00BF6650"/>
    <w:rsid w:val="00C008FE"/>
    <w:rsid w:val="00C067E5"/>
    <w:rsid w:val="00C164CA"/>
    <w:rsid w:val="00C42BF8"/>
    <w:rsid w:val="00C460AE"/>
    <w:rsid w:val="00C50043"/>
    <w:rsid w:val="00C50A0F"/>
    <w:rsid w:val="00C7573B"/>
    <w:rsid w:val="00C76CF3"/>
    <w:rsid w:val="00C91B0D"/>
    <w:rsid w:val="00CA7844"/>
    <w:rsid w:val="00CB58EF"/>
    <w:rsid w:val="00CE002B"/>
    <w:rsid w:val="00CE7D64"/>
    <w:rsid w:val="00CF0BB2"/>
    <w:rsid w:val="00D13441"/>
    <w:rsid w:val="00D20C1D"/>
    <w:rsid w:val="00D243A3"/>
    <w:rsid w:val="00D3200B"/>
    <w:rsid w:val="00D33440"/>
    <w:rsid w:val="00D50D0A"/>
    <w:rsid w:val="00D52EFE"/>
    <w:rsid w:val="00D56A0D"/>
    <w:rsid w:val="00D60FEE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27718"/>
    <w:rsid w:val="00E27FDE"/>
    <w:rsid w:val="00E32252"/>
    <w:rsid w:val="00E54292"/>
    <w:rsid w:val="00E60191"/>
    <w:rsid w:val="00E74DC7"/>
    <w:rsid w:val="00E87699"/>
    <w:rsid w:val="00E90471"/>
    <w:rsid w:val="00E92E27"/>
    <w:rsid w:val="00E9586B"/>
    <w:rsid w:val="00E97334"/>
    <w:rsid w:val="00EA0D36"/>
    <w:rsid w:val="00EC56A2"/>
    <w:rsid w:val="00ED4928"/>
    <w:rsid w:val="00EE6190"/>
    <w:rsid w:val="00EF2E3A"/>
    <w:rsid w:val="00EF6402"/>
    <w:rsid w:val="00F047E2"/>
    <w:rsid w:val="00F04D57"/>
    <w:rsid w:val="00F078DC"/>
    <w:rsid w:val="00F13E86"/>
    <w:rsid w:val="00F27458"/>
    <w:rsid w:val="00F32FCB"/>
    <w:rsid w:val="00F6709F"/>
    <w:rsid w:val="00F677A9"/>
    <w:rsid w:val="00F732EA"/>
    <w:rsid w:val="00F84CF5"/>
    <w:rsid w:val="00F8612E"/>
    <w:rsid w:val="00FA420B"/>
    <w:rsid w:val="00FE0781"/>
    <w:rsid w:val="00FE62E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26A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6A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6A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6A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6A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26A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26A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26A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26A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26A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26AB"/>
  </w:style>
  <w:style w:type="paragraph" w:customStyle="1" w:styleId="OPCParaBase">
    <w:name w:val="OPCParaBase"/>
    <w:qFormat/>
    <w:rsid w:val="005A26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26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26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26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26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26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A26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26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26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26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26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A26AB"/>
  </w:style>
  <w:style w:type="paragraph" w:customStyle="1" w:styleId="Blocks">
    <w:name w:val="Blocks"/>
    <w:aliases w:val="bb"/>
    <w:basedOn w:val="OPCParaBase"/>
    <w:qFormat/>
    <w:rsid w:val="005A26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26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26AB"/>
    <w:rPr>
      <w:i/>
    </w:rPr>
  </w:style>
  <w:style w:type="paragraph" w:customStyle="1" w:styleId="BoxList">
    <w:name w:val="BoxList"/>
    <w:aliases w:val="bl"/>
    <w:basedOn w:val="BoxText"/>
    <w:qFormat/>
    <w:rsid w:val="005A26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26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26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26AB"/>
    <w:pPr>
      <w:ind w:left="1985" w:hanging="851"/>
    </w:pPr>
  </w:style>
  <w:style w:type="character" w:customStyle="1" w:styleId="CharAmPartNo">
    <w:name w:val="CharAmPartNo"/>
    <w:basedOn w:val="OPCCharBase"/>
    <w:qFormat/>
    <w:rsid w:val="005A26AB"/>
  </w:style>
  <w:style w:type="character" w:customStyle="1" w:styleId="CharAmPartText">
    <w:name w:val="CharAmPartText"/>
    <w:basedOn w:val="OPCCharBase"/>
    <w:qFormat/>
    <w:rsid w:val="005A26AB"/>
  </w:style>
  <w:style w:type="character" w:customStyle="1" w:styleId="CharAmSchNo">
    <w:name w:val="CharAmSchNo"/>
    <w:basedOn w:val="OPCCharBase"/>
    <w:qFormat/>
    <w:rsid w:val="005A26AB"/>
  </w:style>
  <w:style w:type="character" w:customStyle="1" w:styleId="CharAmSchText">
    <w:name w:val="CharAmSchText"/>
    <w:basedOn w:val="OPCCharBase"/>
    <w:qFormat/>
    <w:rsid w:val="005A26AB"/>
  </w:style>
  <w:style w:type="character" w:customStyle="1" w:styleId="CharBoldItalic">
    <w:name w:val="CharBoldItalic"/>
    <w:basedOn w:val="OPCCharBase"/>
    <w:uiPriority w:val="1"/>
    <w:qFormat/>
    <w:rsid w:val="005A26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26AB"/>
  </w:style>
  <w:style w:type="character" w:customStyle="1" w:styleId="CharChapText">
    <w:name w:val="CharChapText"/>
    <w:basedOn w:val="OPCCharBase"/>
    <w:uiPriority w:val="1"/>
    <w:qFormat/>
    <w:rsid w:val="005A26AB"/>
  </w:style>
  <w:style w:type="character" w:customStyle="1" w:styleId="CharDivNo">
    <w:name w:val="CharDivNo"/>
    <w:basedOn w:val="OPCCharBase"/>
    <w:uiPriority w:val="1"/>
    <w:qFormat/>
    <w:rsid w:val="005A26AB"/>
  </w:style>
  <w:style w:type="character" w:customStyle="1" w:styleId="CharDivText">
    <w:name w:val="CharDivText"/>
    <w:basedOn w:val="OPCCharBase"/>
    <w:uiPriority w:val="1"/>
    <w:qFormat/>
    <w:rsid w:val="005A26AB"/>
  </w:style>
  <w:style w:type="character" w:customStyle="1" w:styleId="CharItalic">
    <w:name w:val="CharItalic"/>
    <w:basedOn w:val="OPCCharBase"/>
    <w:uiPriority w:val="1"/>
    <w:qFormat/>
    <w:rsid w:val="005A26AB"/>
    <w:rPr>
      <w:i/>
    </w:rPr>
  </w:style>
  <w:style w:type="character" w:customStyle="1" w:styleId="CharPartNo">
    <w:name w:val="CharPartNo"/>
    <w:basedOn w:val="OPCCharBase"/>
    <w:uiPriority w:val="1"/>
    <w:qFormat/>
    <w:rsid w:val="005A26AB"/>
  </w:style>
  <w:style w:type="character" w:customStyle="1" w:styleId="CharPartText">
    <w:name w:val="CharPartText"/>
    <w:basedOn w:val="OPCCharBase"/>
    <w:uiPriority w:val="1"/>
    <w:qFormat/>
    <w:rsid w:val="005A26AB"/>
  </w:style>
  <w:style w:type="character" w:customStyle="1" w:styleId="CharSectno">
    <w:name w:val="CharSectno"/>
    <w:basedOn w:val="OPCCharBase"/>
    <w:qFormat/>
    <w:rsid w:val="005A26AB"/>
  </w:style>
  <w:style w:type="character" w:customStyle="1" w:styleId="CharSubdNo">
    <w:name w:val="CharSubdNo"/>
    <w:basedOn w:val="OPCCharBase"/>
    <w:uiPriority w:val="1"/>
    <w:qFormat/>
    <w:rsid w:val="005A26AB"/>
  </w:style>
  <w:style w:type="character" w:customStyle="1" w:styleId="CharSubdText">
    <w:name w:val="CharSubdText"/>
    <w:basedOn w:val="OPCCharBase"/>
    <w:uiPriority w:val="1"/>
    <w:qFormat/>
    <w:rsid w:val="005A26AB"/>
  </w:style>
  <w:style w:type="paragraph" w:customStyle="1" w:styleId="CTA--">
    <w:name w:val="CTA --"/>
    <w:basedOn w:val="OPCParaBase"/>
    <w:next w:val="Normal"/>
    <w:rsid w:val="005A26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26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26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26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26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26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26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26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26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26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26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26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26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26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A26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26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26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26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26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26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26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26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26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26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5A26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26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26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26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26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26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26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26A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26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26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26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26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26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26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26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26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26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26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26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26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26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26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26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26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26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26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26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26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26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26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A26A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A26A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A26A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A26A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A26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26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26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26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26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26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26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26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A26AB"/>
    <w:rPr>
      <w:sz w:val="16"/>
    </w:rPr>
  </w:style>
  <w:style w:type="table" w:customStyle="1" w:styleId="CFlag">
    <w:name w:val="CFlag"/>
    <w:basedOn w:val="TableNormal"/>
    <w:uiPriority w:val="99"/>
    <w:rsid w:val="005A26A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A2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A26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A26A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A26A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A26A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26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A26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26A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A26AB"/>
    <w:pPr>
      <w:spacing w:before="120"/>
    </w:pPr>
  </w:style>
  <w:style w:type="paragraph" w:customStyle="1" w:styleId="CompiledActNo">
    <w:name w:val="CompiledActNo"/>
    <w:basedOn w:val="OPCParaBase"/>
    <w:next w:val="Normal"/>
    <w:rsid w:val="005A26A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A26A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A26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26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26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26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26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A26A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A26A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26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26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26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26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26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26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26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26A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A26AB"/>
  </w:style>
  <w:style w:type="character" w:customStyle="1" w:styleId="CharSubPartNoCASA">
    <w:name w:val="CharSubPartNo(CASA)"/>
    <w:basedOn w:val="OPCCharBase"/>
    <w:uiPriority w:val="1"/>
    <w:rsid w:val="005A26AB"/>
  </w:style>
  <w:style w:type="paragraph" w:customStyle="1" w:styleId="ENoteTTIndentHeadingSub">
    <w:name w:val="ENoteTTIndentHeadingSub"/>
    <w:aliases w:val="enTTHis"/>
    <w:basedOn w:val="OPCParaBase"/>
    <w:rsid w:val="005A26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26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26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26A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A26A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26AB"/>
    <w:rPr>
      <w:sz w:val="22"/>
    </w:rPr>
  </w:style>
  <w:style w:type="paragraph" w:customStyle="1" w:styleId="SOTextNote">
    <w:name w:val="SO TextNote"/>
    <w:aliases w:val="sont"/>
    <w:basedOn w:val="SOText"/>
    <w:qFormat/>
    <w:rsid w:val="005A26A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26A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26AB"/>
    <w:rPr>
      <w:sz w:val="22"/>
    </w:rPr>
  </w:style>
  <w:style w:type="paragraph" w:customStyle="1" w:styleId="FileName">
    <w:name w:val="FileName"/>
    <w:basedOn w:val="Normal"/>
    <w:rsid w:val="005A26AB"/>
  </w:style>
  <w:style w:type="paragraph" w:customStyle="1" w:styleId="TableHeading">
    <w:name w:val="TableHeading"/>
    <w:aliases w:val="th"/>
    <w:basedOn w:val="OPCParaBase"/>
    <w:next w:val="Tabletext"/>
    <w:rsid w:val="005A26A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26A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26A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26A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26A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26A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26A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26A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26A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26A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A26A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26A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A26A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2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2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26A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26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26A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A26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A26A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A26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A26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Char">
    <w:name w:val="Item Char"/>
    <w:aliases w:val="i Char"/>
    <w:basedOn w:val="DefaultParagraphFont"/>
    <w:link w:val="Item"/>
    <w:rsid w:val="006F40CF"/>
    <w:rPr>
      <w:rFonts w:eastAsia="Times New Roman" w:cs="Times New Roman"/>
      <w:sz w:val="22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5A26AB"/>
  </w:style>
  <w:style w:type="character" w:customStyle="1" w:styleId="charlegsubtitle1">
    <w:name w:val="charlegsubtitle1"/>
    <w:basedOn w:val="DefaultParagraphFont"/>
    <w:rsid w:val="005A26A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A26AB"/>
    <w:pPr>
      <w:ind w:left="240" w:hanging="240"/>
    </w:pPr>
  </w:style>
  <w:style w:type="paragraph" w:styleId="Index2">
    <w:name w:val="index 2"/>
    <w:basedOn w:val="Normal"/>
    <w:next w:val="Normal"/>
    <w:autoRedefine/>
    <w:rsid w:val="005A26AB"/>
    <w:pPr>
      <w:ind w:left="480" w:hanging="240"/>
    </w:pPr>
  </w:style>
  <w:style w:type="paragraph" w:styleId="Index3">
    <w:name w:val="index 3"/>
    <w:basedOn w:val="Normal"/>
    <w:next w:val="Normal"/>
    <w:autoRedefine/>
    <w:rsid w:val="005A26AB"/>
    <w:pPr>
      <w:ind w:left="720" w:hanging="240"/>
    </w:pPr>
  </w:style>
  <w:style w:type="paragraph" w:styleId="Index4">
    <w:name w:val="index 4"/>
    <w:basedOn w:val="Normal"/>
    <w:next w:val="Normal"/>
    <w:autoRedefine/>
    <w:rsid w:val="005A26AB"/>
    <w:pPr>
      <w:ind w:left="960" w:hanging="240"/>
    </w:pPr>
  </w:style>
  <w:style w:type="paragraph" w:styleId="Index5">
    <w:name w:val="index 5"/>
    <w:basedOn w:val="Normal"/>
    <w:next w:val="Normal"/>
    <w:autoRedefine/>
    <w:rsid w:val="005A26AB"/>
    <w:pPr>
      <w:ind w:left="1200" w:hanging="240"/>
    </w:pPr>
  </w:style>
  <w:style w:type="paragraph" w:styleId="Index6">
    <w:name w:val="index 6"/>
    <w:basedOn w:val="Normal"/>
    <w:next w:val="Normal"/>
    <w:autoRedefine/>
    <w:rsid w:val="005A26AB"/>
    <w:pPr>
      <w:ind w:left="1440" w:hanging="240"/>
    </w:pPr>
  </w:style>
  <w:style w:type="paragraph" w:styleId="Index7">
    <w:name w:val="index 7"/>
    <w:basedOn w:val="Normal"/>
    <w:next w:val="Normal"/>
    <w:autoRedefine/>
    <w:rsid w:val="005A26AB"/>
    <w:pPr>
      <w:ind w:left="1680" w:hanging="240"/>
    </w:pPr>
  </w:style>
  <w:style w:type="paragraph" w:styleId="Index8">
    <w:name w:val="index 8"/>
    <w:basedOn w:val="Normal"/>
    <w:next w:val="Normal"/>
    <w:autoRedefine/>
    <w:rsid w:val="005A26AB"/>
    <w:pPr>
      <w:ind w:left="1920" w:hanging="240"/>
    </w:pPr>
  </w:style>
  <w:style w:type="paragraph" w:styleId="Index9">
    <w:name w:val="index 9"/>
    <w:basedOn w:val="Normal"/>
    <w:next w:val="Normal"/>
    <w:autoRedefine/>
    <w:rsid w:val="005A26AB"/>
    <w:pPr>
      <w:ind w:left="2160" w:hanging="240"/>
    </w:pPr>
  </w:style>
  <w:style w:type="paragraph" w:styleId="NormalIndent">
    <w:name w:val="Normal Indent"/>
    <w:basedOn w:val="Normal"/>
    <w:rsid w:val="005A26AB"/>
    <w:pPr>
      <w:ind w:left="720"/>
    </w:pPr>
  </w:style>
  <w:style w:type="paragraph" w:styleId="FootnoteText">
    <w:name w:val="footnote text"/>
    <w:basedOn w:val="Normal"/>
    <w:link w:val="FootnoteTextChar"/>
    <w:rsid w:val="005A26A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A26AB"/>
  </w:style>
  <w:style w:type="paragraph" w:styleId="CommentText">
    <w:name w:val="annotation text"/>
    <w:basedOn w:val="Normal"/>
    <w:link w:val="CommentTextChar"/>
    <w:rsid w:val="005A26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26AB"/>
  </w:style>
  <w:style w:type="paragraph" w:styleId="IndexHeading">
    <w:name w:val="index heading"/>
    <w:basedOn w:val="Normal"/>
    <w:next w:val="Index1"/>
    <w:rsid w:val="005A26A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A26A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A26AB"/>
    <w:pPr>
      <w:ind w:left="480" w:hanging="480"/>
    </w:pPr>
  </w:style>
  <w:style w:type="paragraph" w:styleId="EnvelopeAddress">
    <w:name w:val="envelope address"/>
    <w:basedOn w:val="Normal"/>
    <w:rsid w:val="005A26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A26A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A26A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A26AB"/>
    <w:rPr>
      <w:sz w:val="16"/>
      <w:szCs w:val="16"/>
    </w:rPr>
  </w:style>
  <w:style w:type="character" w:styleId="PageNumber">
    <w:name w:val="page number"/>
    <w:basedOn w:val="DefaultParagraphFont"/>
    <w:rsid w:val="005A26AB"/>
  </w:style>
  <w:style w:type="character" w:styleId="EndnoteReference">
    <w:name w:val="endnote reference"/>
    <w:basedOn w:val="DefaultParagraphFont"/>
    <w:rsid w:val="005A26AB"/>
    <w:rPr>
      <w:vertAlign w:val="superscript"/>
    </w:rPr>
  </w:style>
  <w:style w:type="paragraph" w:styleId="EndnoteText">
    <w:name w:val="endnote text"/>
    <w:basedOn w:val="Normal"/>
    <w:link w:val="EndnoteTextChar"/>
    <w:rsid w:val="005A26A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26AB"/>
  </w:style>
  <w:style w:type="paragraph" w:styleId="TableofAuthorities">
    <w:name w:val="table of authorities"/>
    <w:basedOn w:val="Normal"/>
    <w:next w:val="Normal"/>
    <w:rsid w:val="005A26AB"/>
    <w:pPr>
      <w:ind w:left="240" w:hanging="240"/>
    </w:pPr>
  </w:style>
  <w:style w:type="paragraph" w:styleId="MacroText">
    <w:name w:val="macro"/>
    <w:link w:val="MacroTextChar"/>
    <w:rsid w:val="005A26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A26A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A26A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A26AB"/>
    <w:pPr>
      <w:ind w:left="283" w:hanging="283"/>
    </w:pPr>
  </w:style>
  <w:style w:type="paragraph" w:styleId="ListBullet">
    <w:name w:val="List Bullet"/>
    <w:basedOn w:val="Normal"/>
    <w:autoRedefine/>
    <w:rsid w:val="005A26A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A26A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A26AB"/>
    <w:pPr>
      <w:ind w:left="566" w:hanging="283"/>
    </w:pPr>
  </w:style>
  <w:style w:type="paragraph" w:styleId="List3">
    <w:name w:val="List 3"/>
    <w:basedOn w:val="Normal"/>
    <w:rsid w:val="005A26AB"/>
    <w:pPr>
      <w:ind w:left="849" w:hanging="283"/>
    </w:pPr>
  </w:style>
  <w:style w:type="paragraph" w:styleId="List4">
    <w:name w:val="List 4"/>
    <w:basedOn w:val="Normal"/>
    <w:rsid w:val="005A26AB"/>
    <w:pPr>
      <w:ind w:left="1132" w:hanging="283"/>
    </w:pPr>
  </w:style>
  <w:style w:type="paragraph" w:styleId="List5">
    <w:name w:val="List 5"/>
    <w:basedOn w:val="Normal"/>
    <w:rsid w:val="005A26AB"/>
    <w:pPr>
      <w:ind w:left="1415" w:hanging="283"/>
    </w:pPr>
  </w:style>
  <w:style w:type="paragraph" w:styleId="ListBullet2">
    <w:name w:val="List Bullet 2"/>
    <w:basedOn w:val="Normal"/>
    <w:autoRedefine/>
    <w:rsid w:val="005A26A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A26A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A26A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A26A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A26A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A26A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A26A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A26A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A26A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A26A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A26AB"/>
    <w:pPr>
      <w:ind w:left="4252"/>
    </w:pPr>
  </w:style>
  <w:style w:type="character" w:customStyle="1" w:styleId="ClosingChar">
    <w:name w:val="Closing Char"/>
    <w:basedOn w:val="DefaultParagraphFont"/>
    <w:link w:val="Closing"/>
    <w:rsid w:val="005A26AB"/>
    <w:rPr>
      <w:sz w:val="22"/>
    </w:rPr>
  </w:style>
  <w:style w:type="paragraph" w:styleId="Signature">
    <w:name w:val="Signature"/>
    <w:basedOn w:val="Normal"/>
    <w:link w:val="SignatureChar"/>
    <w:rsid w:val="005A26A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A26AB"/>
    <w:rPr>
      <w:sz w:val="22"/>
    </w:rPr>
  </w:style>
  <w:style w:type="paragraph" w:styleId="BodyText">
    <w:name w:val="Body Text"/>
    <w:basedOn w:val="Normal"/>
    <w:link w:val="BodyTextChar"/>
    <w:rsid w:val="005A26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26AB"/>
    <w:rPr>
      <w:sz w:val="22"/>
    </w:rPr>
  </w:style>
  <w:style w:type="paragraph" w:styleId="BodyTextIndent">
    <w:name w:val="Body Text Indent"/>
    <w:basedOn w:val="Normal"/>
    <w:link w:val="BodyTextIndentChar"/>
    <w:rsid w:val="005A26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A26AB"/>
    <w:rPr>
      <w:sz w:val="22"/>
    </w:rPr>
  </w:style>
  <w:style w:type="paragraph" w:styleId="ListContinue">
    <w:name w:val="List Continue"/>
    <w:basedOn w:val="Normal"/>
    <w:rsid w:val="005A26AB"/>
    <w:pPr>
      <w:spacing w:after="120"/>
      <w:ind w:left="283"/>
    </w:pPr>
  </w:style>
  <w:style w:type="paragraph" w:styleId="ListContinue2">
    <w:name w:val="List Continue 2"/>
    <w:basedOn w:val="Normal"/>
    <w:rsid w:val="005A26AB"/>
    <w:pPr>
      <w:spacing w:after="120"/>
      <w:ind w:left="566"/>
    </w:pPr>
  </w:style>
  <w:style w:type="paragraph" w:styleId="ListContinue3">
    <w:name w:val="List Continue 3"/>
    <w:basedOn w:val="Normal"/>
    <w:rsid w:val="005A26AB"/>
    <w:pPr>
      <w:spacing w:after="120"/>
      <w:ind w:left="849"/>
    </w:pPr>
  </w:style>
  <w:style w:type="paragraph" w:styleId="ListContinue4">
    <w:name w:val="List Continue 4"/>
    <w:basedOn w:val="Normal"/>
    <w:rsid w:val="005A26AB"/>
    <w:pPr>
      <w:spacing w:after="120"/>
      <w:ind w:left="1132"/>
    </w:pPr>
  </w:style>
  <w:style w:type="paragraph" w:styleId="ListContinue5">
    <w:name w:val="List Continue 5"/>
    <w:basedOn w:val="Normal"/>
    <w:rsid w:val="005A26A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A26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A26A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A26A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A26A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A26AB"/>
  </w:style>
  <w:style w:type="character" w:customStyle="1" w:styleId="SalutationChar">
    <w:name w:val="Salutation Char"/>
    <w:basedOn w:val="DefaultParagraphFont"/>
    <w:link w:val="Salutation"/>
    <w:rsid w:val="005A26AB"/>
    <w:rPr>
      <w:sz w:val="22"/>
    </w:rPr>
  </w:style>
  <w:style w:type="paragraph" w:styleId="Date">
    <w:name w:val="Date"/>
    <w:basedOn w:val="Normal"/>
    <w:next w:val="Normal"/>
    <w:link w:val="DateChar"/>
    <w:rsid w:val="005A26AB"/>
  </w:style>
  <w:style w:type="character" w:customStyle="1" w:styleId="DateChar">
    <w:name w:val="Date Char"/>
    <w:basedOn w:val="DefaultParagraphFont"/>
    <w:link w:val="Date"/>
    <w:rsid w:val="005A26AB"/>
    <w:rPr>
      <w:sz w:val="22"/>
    </w:rPr>
  </w:style>
  <w:style w:type="paragraph" w:styleId="BodyTextFirstIndent">
    <w:name w:val="Body Text First Indent"/>
    <w:basedOn w:val="BodyText"/>
    <w:link w:val="BodyTextFirstIndentChar"/>
    <w:rsid w:val="005A26A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26A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A26A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26AB"/>
    <w:rPr>
      <w:sz w:val="22"/>
    </w:rPr>
  </w:style>
  <w:style w:type="paragraph" w:styleId="BodyText2">
    <w:name w:val="Body Text 2"/>
    <w:basedOn w:val="Normal"/>
    <w:link w:val="BodyText2Char"/>
    <w:rsid w:val="005A26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26AB"/>
    <w:rPr>
      <w:sz w:val="22"/>
    </w:rPr>
  </w:style>
  <w:style w:type="paragraph" w:styleId="BodyText3">
    <w:name w:val="Body Text 3"/>
    <w:basedOn w:val="Normal"/>
    <w:link w:val="BodyText3Char"/>
    <w:rsid w:val="005A26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A26A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A26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A26AB"/>
    <w:rPr>
      <w:sz w:val="22"/>
    </w:rPr>
  </w:style>
  <w:style w:type="paragraph" w:styleId="BodyTextIndent3">
    <w:name w:val="Body Text Indent 3"/>
    <w:basedOn w:val="Normal"/>
    <w:link w:val="BodyTextIndent3Char"/>
    <w:rsid w:val="005A26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26AB"/>
    <w:rPr>
      <w:sz w:val="16"/>
      <w:szCs w:val="16"/>
    </w:rPr>
  </w:style>
  <w:style w:type="paragraph" w:styleId="BlockText">
    <w:name w:val="Block Text"/>
    <w:basedOn w:val="Normal"/>
    <w:rsid w:val="005A26AB"/>
    <w:pPr>
      <w:spacing w:after="120"/>
      <w:ind w:left="1440" w:right="1440"/>
    </w:pPr>
  </w:style>
  <w:style w:type="character" w:styleId="Hyperlink">
    <w:name w:val="Hyperlink"/>
    <w:basedOn w:val="DefaultParagraphFont"/>
    <w:rsid w:val="005A26AB"/>
    <w:rPr>
      <w:color w:val="0000FF"/>
      <w:u w:val="single"/>
    </w:rPr>
  </w:style>
  <w:style w:type="character" w:styleId="FollowedHyperlink">
    <w:name w:val="FollowedHyperlink"/>
    <w:basedOn w:val="DefaultParagraphFont"/>
    <w:rsid w:val="005A26AB"/>
    <w:rPr>
      <w:color w:val="800080"/>
      <w:u w:val="single"/>
    </w:rPr>
  </w:style>
  <w:style w:type="character" w:styleId="Strong">
    <w:name w:val="Strong"/>
    <w:basedOn w:val="DefaultParagraphFont"/>
    <w:qFormat/>
    <w:rsid w:val="005A26AB"/>
    <w:rPr>
      <w:b/>
      <w:bCs/>
    </w:rPr>
  </w:style>
  <w:style w:type="character" w:styleId="Emphasis">
    <w:name w:val="Emphasis"/>
    <w:basedOn w:val="DefaultParagraphFont"/>
    <w:qFormat/>
    <w:rsid w:val="005A26AB"/>
    <w:rPr>
      <w:i/>
      <w:iCs/>
    </w:rPr>
  </w:style>
  <w:style w:type="paragraph" w:styleId="DocumentMap">
    <w:name w:val="Document Map"/>
    <w:basedOn w:val="Normal"/>
    <w:link w:val="DocumentMapChar"/>
    <w:rsid w:val="005A26A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A26A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A26A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A26A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A26AB"/>
  </w:style>
  <w:style w:type="character" w:customStyle="1" w:styleId="E-mailSignatureChar">
    <w:name w:val="E-mail Signature Char"/>
    <w:basedOn w:val="DefaultParagraphFont"/>
    <w:link w:val="E-mailSignature"/>
    <w:rsid w:val="005A26AB"/>
    <w:rPr>
      <w:sz w:val="22"/>
    </w:rPr>
  </w:style>
  <w:style w:type="paragraph" w:styleId="NormalWeb">
    <w:name w:val="Normal (Web)"/>
    <w:basedOn w:val="Normal"/>
    <w:rsid w:val="005A26AB"/>
  </w:style>
  <w:style w:type="character" w:styleId="HTMLAcronym">
    <w:name w:val="HTML Acronym"/>
    <w:basedOn w:val="DefaultParagraphFont"/>
    <w:rsid w:val="005A26AB"/>
  </w:style>
  <w:style w:type="paragraph" w:styleId="HTMLAddress">
    <w:name w:val="HTML Address"/>
    <w:basedOn w:val="Normal"/>
    <w:link w:val="HTMLAddressChar"/>
    <w:rsid w:val="005A26A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A26AB"/>
    <w:rPr>
      <w:i/>
      <w:iCs/>
      <w:sz w:val="22"/>
    </w:rPr>
  </w:style>
  <w:style w:type="character" w:styleId="HTMLCite">
    <w:name w:val="HTML Cite"/>
    <w:basedOn w:val="DefaultParagraphFont"/>
    <w:rsid w:val="005A26AB"/>
    <w:rPr>
      <w:i/>
      <w:iCs/>
    </w:rPr>
  </w:style>
  <w:style w:type="character" w:styleId="HTMLCode">
    <w:name w:val="HTML Code"/>
    <w:basedOn w:val="DefaultParagraphFont"/>
    <w:rsid w:val="005A26A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A26AB"/>
    <w:rPr>
      <w:i/>
      <w:iCs/>
    </w:rPr>
  </w:style>
  <w:style w:type="character" w:styleId="HTMLKeyboard">
    <w:name w:val="HTML Keyboard"/>
    <w:basedOn w:val="DefaultParagraphFont"/>
    <w:rsid w:val="005A26A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A26A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A26A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A26A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A26A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A26A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A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26AB"/>
    <w:rPr>
      <w:b/>
      <w:bCs/>
    </w:rPr>
  </w:style>
  <w:style w:type="numbering" w:styleId="1ai">
    <w:name w:val="Outline List 1"/>
    <w:basedOn w:val="NoList"/>
    <w:rsid w:val="005A26AB"/>
    <w:pPr>
      <w:numPr>
        <w:numId w:val="14"/>
      </w:numPr>
    </w:pPr>
  </w:style>
  <w:style w:type="numbering" w:styleId="111111">
    <w:name w:val="Outline List 2"/>
    <w:basedOn w:val="NoList"/>
    <w:rsid w:val="005A26AB"/>
    <w:pPr>
      <w:numPr>
        <w:numId w:val="15"/>
      </w:numPr>
    </w:pPr>
  </w:style>
  <w:style w:type="numbering" w:styleId="ArticleSection">
    <w:name w:val="Outline List 3"/>
    <w:basedOn w:val="NoList"/>
    <w:rsid w:val="005A26AB"/>
    <w:pPr>
      <w:numPr>
        <w:numId w:val="17"/>
      </w:numPr>
    </w:pPr>
  </w:style>
  <w:style w:type="table" w:styleId="TableSimple1">
    <w:name w:val="Table Simple 1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A26A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A26A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A26A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A26A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A26A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A26A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A26A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A26A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A26A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A26A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A26A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A26A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A26A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A26A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A26A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A26A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A26A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A26A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A26A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A26A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A26A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A26A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A26A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A26A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A26A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26A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6A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6A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6A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6A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26A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26A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26A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26A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26A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26AB"/>
  </w:style>
  <w:style w:type="paragraph" w:customStyle="1" w:styleId="OPCParaBase">
    <w:name w:val="OPCParaBase"/>
    <w:qFormat/>
    <w:rsid w:val="005A26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26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26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26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26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26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A26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26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26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26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26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A26AB"/>
  </w:style>
  <w:style w:type="paragraph" w:customStyle="1" w:styleId="Blocks">
    <w:name w:val="Blocks"/>
    <w:aliases w:val="bb"/>
    <w:basedOn w:val="OPCParaBase"/>
    <w:qFormat/>
    <w:rsid w:val="005A26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26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26AB"/>
    <w:rPr>
      <w:i/>
    </w:rPr>
  </w:style>
  <w:style w:type="paragraph" w:customStyle="1" w:styleId="BoxList">
    <w:name w:val="BoxList"/>
    <w:aliases w:val="bl"/>
    <w:basedOn w:val="BoxText"/>
    <w:qFormat/>
    <w:rsid w:val="005A26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26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26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26AB"/>
    <w:pPr>
      <w:ind w:left="1985" w:hanging="851"/>
    </w:pPr>
  </w:style>
  <w:style w:type="character" w:customStyle="1" w:styleId="CharAmPartNo">
    <w:name w:val="CharAmPartNo"/>
    <w:basedOn w:val="OPCCharBase"/>
    <w:qFormat/>
    <w:rsid w:val="005A26AB"/>
  </w:style>
  <w:style w:type="character" w:customStyle="1" w:styleId="CharAmPartText">
    <w:name w:val="CharAmPartText"/>
    <w:basedOn w:val="OPCCharBase"/>
    <w:qFormat/>
    <w:rsid w:val="005A26AB"/>
  </w:style>
  <w:style w:type="character" w:customStyle="1" w:styleId="CharAmSchNo">
    <w:name w:val="CharAmSchNo"/>
    <w:basedOn w:val="OPCCharBase"/>
    <w:qFormat/>
    <w:rsid w:val="005A26AB"/>
  </w:style>
  <w:style w:type="character" w:customStyle="1" w:styleId="CharAmSchText">
    <w:name w:val="CharAmSchText"/>
    <w:basedOn w:val="OPCCharBase"/>
    <w:qFormat/>
    <w:rsid w:val="005A26AB"/>
  </w:style>
  <w:style w:type="character" w:customStyle="1" w:styleId="CharBoldItalic">
    <w:name w:val="CharBoldItalic"/>
    <w:basedOn w:val="OPCCharBase"/>
    <w:uiPriority w:val="1"/>
    <w:qFormat/>
    <w:rsid w:val="005A26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26AB"/>
  </w:style>
  <w:style w:type="character" w:customStyle="1" w:styleId="CharChapText">
    <w:name w:val="CharChapText"/>
    <w:basedOn w:val="OPCCharBase"/>
    <w:uiPriority w:val="1"/>
    <w:qFormat/>
    <w:rsid w:val="005A26AB"/>
  </w:style>
  <w:style w:type="character" w:customStyle="1" w:styleId="CharDivNo">
    <w:name w:val="CharDivNo"/>
    <w:basedOn w:val="OPCCharBase"/>
    <w:uiPriority w:val="1"/>
    <w:qFormat/>
    <w:rsid w:val="005A26AB"/>
  </w:style>
  <w:style w:type="character" w:customStyle="1" w:styleId="CharDivText">
    <w:name w:val="CharDivText"/>
    <w:basedOn w:val="OPCCharBase"/>
    <w:uiPriority w:val="1"/>
    <w:qFormat/>
    <w:rsid w:val="005A26AB"/>
  </w:style>
  <w:style w:type="character" w:customStyle="1" w:styleId="CharItalic">
    <w:name w:val="CharItalic"/>
    <w:basedOn w:val="OPCCharBase"/>
    <w:uiPriority w:val="1"/>
    <w:qFormat/>
    <w:rsid w:val="005A26AB"/>
    <w:rPr>
      <w:i/>
    </w:rPr>
  </w:style>
  <w:style w:type="character" w:customStyle="1" w:styleId="CharPartNo">
    <w:name w:val="CharPartNo"/>
    <w:basedOn w:val="OPCCharBase"/>
    <w:uiPriority w:val="1"/>
    <w:qFormat/>
    <w:rsid w:val="005A26AB"/>
  </w:style>
  <w:style w:type="character" w:customStyle="1" w:styleId="CharPartText">
    <w:name w:val="CharPartText"/>
    <w:basedOn w:val="OPCCharBase"/>
    <w:uiPriority w:val="1"/>
    <w:qFormat/>
    <w:rsid w:val="005A26AB"/>
  </w:style>
  <w:style w:type="character" w:customStyle="1" w:styleId="CharSectno">
    <w:name w:val="CharSectno"/>
    <w:basedOn w:val="OPCCharBase"/>
    <w:qFormat/>
    <w:rsid w:val="005A26AB"/>
  </w:style>
  <w:style w:type="character" w:customStyle="1" w:styleId="CharSubdNo">
    <w:name w:val="CharSubdNo"/>
    <w:basedOn w:val="OPCCharBase"/>
    <w:uiPriority w:val="1"/>
    <w:qFormat/>
    <w:rsid w:val="005A26AB"/>
  </w:style>
  <w:style w:type="character" w:customStyle="1" w:styleId="CharSubdText">
    <w:name w:val="CharSubdText"/>
    <w:basedOn w:val="OPCCharBase"/>
    <w:uiPriority w:val="1"/>
    <w:qFormat/>
    <w:rsid w:val="005A26AB"/>
  </w:style>
  <w:style w:type="paragraph" w:customStyle="1" w:styleId="CTA--">
    <w:name w:val="CTA --"/>
    <w:basedOn w:val="OPCParaBase"/>
    <w:next w:val="Normal"/>
    <w:rsid w:val="005A26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26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26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26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26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26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26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26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26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26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26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26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26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26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A26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26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26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26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26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26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26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26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26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26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5A26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26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26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26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26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26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26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26A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26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26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26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26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26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26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26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26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26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26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26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26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26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26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26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26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26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26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26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26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26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26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A26A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A26A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A26A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A26A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A26A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A26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26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26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26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26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26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26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26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A26AB"/>
    <w:rPr>
      <w:sz w:val="16"/>
    </w:rPr>
  </w:style>
  <w:style w:type="table" w:customStyle="1" w:styleId="CFlag">
    <w:name w:val="CFlag"/>
    <w:basedOn w:val="TableNormal"/>
    <w:uiPriority w:val="99"/>
    <w:rsid w:val="005A26A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A2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A26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A26A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A26A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A26A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26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A26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26A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A26AB"/>
    <w:pPr>
      <w:spacing w:before="120"/>
    </w:pPr>
  </w:style>
  <w:style w:type="paragraph" w:customStyle="1" w:styleId="CompiledActNo">
    <w:name w:val="CompiledActNo"/>
    <w:basedOn w:val="OPCParaBase"/>
    <w:next w:val="Normal"/>
    <w:rsid w:val="005A26A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A26A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A26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26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26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26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26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A26A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A26A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26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26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26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26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26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26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26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26A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A26AB"/>
  </w:style>
  <w:style w:type="character" w:customStyle="1" w:styleId="CharSubPartNoCASA">
    <w:name w:val="CharSubPartNo(CASA)"/>
    <w:basedOn w:val="OPCCharBase"/>
    <w:uiPriority w:val="1"/>
    <w:rsid w:val="005A26AB"/>
  </w:style>
  <w:style w:type="paragraph" w:customStyle="1" w:styleId="ENoteTTIndentHeadingSub">
    <w:name w:val="ENoteTTIndentHeadingSub"/>
    <w:aliases w:val="enTTHis"/>
    <w:basedOn w:val="OPCParaBase"/>
    <w:rsid w:val="005A26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26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26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26A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A26A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26AB"/>
    <w:rPr>
      <w:sz w:val="22"/>
    </w:rPr>
  </w:style>
  <w:style w:type="paragraph" w:customStyle="1" w:styleId="SOTextNote">
    <w:name w:val="SO TextNote"/>
    <w:aliases w:val="sont"/>
    <w:basedOn w:val="SOText"/>
    <w:qFormat/>
    <w:rsid w:val="005A26A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26A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26AB"/>
    <w:rPr>
      <w:sz w:val="22"/>
    </w:rPr>
  </w:style>
  <w:style w:type="paragraph" w:customStyle="1" w:styleId="FileName">
    <w:name w:val="FileName"/>
    <w:basedOn w:val="Normal"/>
    <w:rsid w:val="005A26AB"/>
  </w:style>
  <w:style w:type="paragraph" w:customStyle="1" w:styleId="TableHeading">
    <w:name w:val="TableHeading"/>
    <w:aliases w:val="th"/>
    <w:basedOn w:val="OPCParaBase"/>
    <w:next w:val="Tabletext"/>
    <w:rsid w:val="005A26A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26A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26A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26A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26A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26A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26A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26A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26A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26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26A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A26A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26A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A26A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2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2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26A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26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26A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A26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A26A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A26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A26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Char">
    <w:name w:val="Item Char"/>
    <w:aliases w:val="i Char"/>
    <w:basedOn w:val="DefaultParagraphFont"/>
    <w:link w:val="Item"/>
    <w:rsid w:val="006F40CF"/>
    <w:rPr>
      <w:rFonts w:eastAsia="Times New Roman" w:cs="Times New Roman"/>
      <w:sz w:val="22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5A26AB"/>
  </w:style>
  <w:style w:type="character" w:customStyle="1" w:styleId="charlegsubtitle1">
    <w:name w:val="charlegsubtitle1"/>
    <w:basedOn w:val="DefaultParagraphFont"/>
    <w:rsid w:val="005A26A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A26AB"/>
    <w:pPr>
      <w:ind w:left="240" w:hanging="240"/>
    </w:pPr>
  </w:style>
  <w:style w:type="paragraph" w:styleId="Index2">
    <w:name w:val="index 2"/>
    <w:basedOn w:val="Normal"/>
    <w:next w:val="Normal"/>
    <w:autoRedefine/>
    <w:rsid w:val="005A26AB"/>
    <w:pPr>
      <w:ind w:left="480" w:hanging="240"/>
    </w:pPr>
  </w:style>
  <w:style w:type="paragraph" w:styleId="Index3">
    <w:name w:val="index 3"/>
    <w:basedOn w:val="Normal"/>
    <w:next w:val="Normal"/>
    <w:autoRedefine/>
    <w:rsid w:val="005A26AB"/>
    <w:pPr>
      <w:ind w:left="720" w:hanging="240"/>
    </w:pPr>
  </w:style>
  <w:style w:type="paragraph" w:styleId="Index4">
    <w:name w:val="index 4"/>
    <w:basedOn w:val="Normal"/>
    <w:next w:val="Normal"/>
    <w:autoRedefine/>
    <w:rsid w:val="005A26AB"/>
    <w:pPr>
      <w:ind w:left="960" w:hanging="240"/>
    </w:pPr>
  </w:style>
  <w:style w:type="paragraph" w:styleId="Index5">
    <w:name w:val="index 5"/>
    <w:basedOn w:val="Normal"/>
    <w:next w:val="Normal"/>
    <w:autoRedefine/>
    <w:rsid w:val="005A26AB"/>
    <w:pPr>
      <w:ind w:left="1200" w:hanging="240"/>
    </w:pPr>
  </w:style>
  <w:style w:type="paragraph" w:styleId="Index6">
    <w:name w:val="index 6"/>
    <w:basedOn w:val="Normal"/>
    <w:next w:val="Normal"/>
    <w:autoRedefine/>
    <w:rsid w:val="005A26AB"/>
    <w:pPr>
      <w:ind w:left="1440" w:hanging="240"/>
    </w:pPr>
  </w:style>
  <w:style w:type="paragraph" w:styleId="Index7">
    <w:name w:val="index 7"/>
    <w:basedOn w:val="Normal"/>
    <w:next w:val="Normal"/>
    <w:autoRedefine/>
    <w:rsid w:val="005A26AB"/>
    <w:pPr>
      <w:ind w:left="1680" w:hanging="240"/>
    </w:pPr>
  </w:style>
  <w:style w:type="paragraph" w:styleId="Index8">
    <w:name w:val="index 8"/>
    <w:basedOn w:val="Normal"/>
    <w:next w:val="Normal"/>
    <w:autoRedefine/>
    <w:rsid w:val="005A26AB"/>
    <w:pPr>
      <w:ind w:left="1920" w:hanging="240"/>
    </w:pPr>
  </w:style>
  <w:style w:type="paragraph" w:styleId="Index9">
    <w:name w:val="index 9"/>
    <w:basedOn w:val="Normal"/>
    <w:next w:val="Normal"/>
    <w:autoRedefine/>
    <w:rsid w:val="005A26AB"/>
    <w:pPr>
      <w:ind w:left="2160" w:hanging="240"/>
    </w:pPr>
  </w:style>
  <w:style w:type="paragraph" w:styleId="NormalIndent">
    <w:name w:val="Normal Indent"/>
    <w:basedOn w:val="Normal"/>
    <w:rsid w:val="005A26AB"/>
    <w:pPr>
      <w:ind w:left="720"/>
    </w:pPr>
  </w:style>
  <w:style w:type="paragraph" w:styleId="FootnoteText">
    <w:name w:val="footnote text"/>
    <w:basedOn w:val="Normal"/>
    <w:link w:val="FootnoteTextChar"/>
    <w:rsid w:val="005A26A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A26AB"/>
  </w:style>
  <w:style w:type="paragraph" w:styleId="CommentText">
    <w:name w:val="annotation text"/>
    <w:basedOn w:val="Normal"/>
    <w:link w:val="CommentTextChar"/>
    <w:rsid w:val="005A26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26AB"/>
  </w:style>
  <w:style w:type="paragraph" w:styleId="IndexHeading">
    <w:name w:val="index heading"/>
    <w:basedOn w:val="Normal"/>
    <w:next w:val="Index1"/>
    <w:rsid w:val="005A26A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A26A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A26AB"/>
    <w:pPr>
      <w:ind w:left="480" w:hanging="480"/>
    </w:pPr>
  </w:style>
  <w:style w:type="paragraph" w:styleId="EnvelopeAddress">
    <w:name w:val="envelope address"/>
    <w:basedOn w:val="Normal"/>
    <w:rsid w:val="005A26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A26A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A26A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A26AB"/>
    <w:rPr>
      <w:sz w:val="16"/>
      <w:szCs w:val="16"/>
    </w:rPr>
  </w:style>
  <w:style w:type="character" w:styleId="PageNumber">
    <w:name w:val="page number"/>
    <w:basedOn w:val="DefaultParagraphFont"/>
    <w:rsid w:val="005A26AB"/>
  </w:style>
  <w:style w:type="character" w:styleId="EndnoteReference">
    <w:name w:val="endnote reference"/>
    <w:basedOn w:val="DefaultParagraphFont"/>
    <w:rsid w:val="005A26AB"/>
    <w:rPr>
      <w:vertAlign w:val="superscript"/>
    </w:rPr>
  </w:style>
  <w:style w:type="paragraph" w:styleId="EndnoteText">
    <w:name w:val="endnote text"/>
    <w:basedOn w:val="Normal"/>
    <w:link w:val="EndnoteTextChar"/>
    <w:rsid w:val="005A26A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26AB"/>
  </w:style>
  <w:style w:type="paragraph" w:styleId="TableofAuthorities">
    <w:name w:val="table of authorities"/>
    <w:basedOn w:val="Normal"/>
    <w:next w:val="Normal"/>
    <w:rsid w:val="005A26AB"/>
    <w:pPr>
      <w:ind w:left="240" w:hanging="240"/>
    </w:pPr>
  </w:style>
  <w:style w:type="paragraph" w:styleId="MacroText">
    <w:name w:val="macro"/>
    <w:link w:val="MacroTextChar"/>
    <w:rsid w:val="005A26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A26A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A26A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A26AB"/>
    <w:pPr>
      <w:ind w:left="283" w:hanging="283"/>
    </w:pPr>
  </w:style>
  <w:style w:type="paragraph" w:styleId="ListBullet">
    <w:name w:val="List Bullet"/>
    <w:basedOn w:val="Normal"/>
    <w:autoRedefine/>
    <w:rsid w:val="005A26A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A26A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A26AB"/>
    <w:pPr>
      <w:ind w:left="566" w:hanging="283"/>
    </w:pPr>
  </w:style>
  <w:style w:type="paragraph" w:styleId="List3">
    <w:name w:val="List 3"/>
    <w:basedOn w:val="Normal"/>
    <w:rsid w:val="005A26AB"/>
    <w:pPr>
      <w:ind w:left="849" w:hanging="283"/>
    </w:pPr>
  </w:style>
  <w:style w:type="paragraph" w:styleId="List4">
    <w:name w:val="List 4"/>
    <w:basedOn w:val="Normal"/>
    <w:rsid w:val="005A26AB"/>
    <w:pPr>
      <w:ind w:left="1132" w:hanging="283"/>
    </w:pPr>
  </w:style>
  <w:style w:type="paragraph" w:styleId="List5">
    <w:name w:val="List 5"/>
    <w:basedOn w:val="Normal"/>
    <w:rsid w:val="005A26AB"/>
    <w:pPr>
      <w:ind w:left="1415" w:hanging="283"/>
    </w:pPr>
  </w:style>
  <w:style w:type="paragraph" w:styleId="ListBullet2">
    <w:name w:val="List Bullet 2"/>
    <w:basedOn w:val="Normal"/>
    <w:autoRedefine/>
    <w:rsid w:val="005A26A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A26A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A26A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A26A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A26A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A26A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A26A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A26A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A26A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A26A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A26AB"/>
    <w:pPr>
      <w:ind w:left="4252"/>
    </w:pPr>
  </w:style>
  <w:style w:type="character" w:customStyle="1" w:styleId="ClosingChar">
    <w:name w:val="Closing Char"/>
    <w:basedOn w:val="DefaultParagraphFont"/>
    <w:link w:val="Closing"/>
    <w:rsid w:val="005A26AB"/>
    <w:rPr>
      <w:sz w:val="22"/>
    </w:rPr>
  </w:style>
  <w:style w:type="paragraph" w:styleId="Signature">
    <w:name w:val="Signature"/>
    <w:basedOn w:val="Normal"/>
    <w:link w:val="SignatureChar"/>
    <w:rsid w:val="005A26A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A26AB"/>
    <w:rPr>
      <w:sz w:val="22"/>
    </w:rPr>
  </w:style>
  <w:style w:type="paragraph" w:styleId="BodyText">
    <w:name w:val="Body Text"/>
    <w:basedOn w:val="Normal"/>
    <w:link w:val="BodyTextChar"/>
    <w:rsid w:val="005A26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26AB"/>
    <w:rPr>
      <w:sz w:val="22"/>
    </w:rPr>
  </w:style>
  <w:style w:type="paragraph" w:styleId="BodyTextIndent">
    <w:name w:val="Body Text Indent"/>
    <w:basedOn w:val="Normal"/>
    <w:link w:val="BodyTextIndentChar"/>
    <w:rsid w:val="005A26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A26AB"/>
    <w:rPr>
      <w:sz w:val="22"/>
    </w:rPr>
  </w:style>
  <w:style w:type="paragraph" w:styleId="ListContinue">
    <w:name w:val="List Continue"/>
    <w:basedOn w:val="Normal"/>
    <w:rsid w:val="005A26AB"/>
    <w:pPr>
      <w:spacing w:after="120"/>
      <w:ind w:left="283"/>
    </w:pPr>
  </w:style>
  <w:style w:type="paragraph" w:styleId="ListContinue2">
    <w:name w:val="List Continue 2"/>
    <w:basedOn w:val="Normal"/>
    <w:rsid w:val="005A26AB"/>
    <w:pPr>
      <w:spacing w:after="120"/>
      <w:ind w:left="566"/>
    </w:pPr>
  </w:style>
  <w:style w:type="paragraph" w:styleId="ListContinue3">
    <w:name w:val="List Continue 3"/>
    <w:basedOn w:val="Normal"/>
    <w:rsid w:val="005A26AB"/>
    <w:pPr>
      <w:spacing w:after="120"/>
      <w:ind w:left="849"/>
    </w:pPr>
  </w:style>
  <w:style w:type="paragraph" w:styleId="ListContinue4">
    <w:name w:val="List Continue 4"/>
    <w:basedOn w:val="Normal"/>
    <w:rsid w:val="005A26AB"/>
    <w:pPr>
      <w:spacing w:after="120"/>
      <w:ind w:left="1132"/>
    </w:pPr>
  </w:style>
  <w:style w:type="paragraph" w:styleId="ListContinue5">
    <w:name w:val="List Continue 5"/>
    <w:basedOn w:val="Normal"/>
    <w:rsid w:val="005A26A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A26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A26A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A26A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A26A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A26AB"/>
  </w:style>
  <w:style w:type="character" w:customStyle="1" w:styleId="SalutationChar">
    <w:name w:val="Salutation Char"/>
    <w:basedOn w:val="DefaultParagraphFont"/>
    <w:link w:val="Salutation"/>
    <w:rsid w:val="005A26AB"/>
    <w:rPr>
      <w:sz w:val="22"/>
    </w:rPr>
  </w:style>
  <w:style w:type="paragraph" w:styleId="Date">
    <w:name w:val="Date"/>
    <w:basedOn w:val="Normal"/>
    <w:next w:val="Normal"/>
    <w:link w:val="DateChar"/>
    <w:rsid w:val="005A26AB"/>
  </w:style>
  <w:style w:type="character" w:customStyle="1" w:styleId="DateChar">
    <w:name w:val="Date Char"/>
    <w:basedOn w:val="DefaultParagraphFont"/>
    <w:link w:val="Date"/>
    <w:rsid w:val="005A26AB"/>
    <w:rPr>
      <w:sz w:val="22"/>
    </w:rPr>
  </w:style>
  <w:style w:type="paragraph" w:styleId="BodyTextFirstIndent">
    <w:name w:val="Body Text First Indent"/>
    <w:basedOn w:val="BodyText"/>
    <w:link w:val="BodyTextFirstIndentChar"/>
    <w:rsid w:val="005A26A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26A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A26A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26AB"/>
    <w:rPr>
      <w:sz w:val="22"/>
    </w:rPr>
  </w:style>
  <w:style w:type="paragraph" w:styleId="BodyText2">
    <w:name w:val="Body Text 2"/>
    <w:basedOn w:val="Normal"/>
    <w:link w:val="BodyText2Char"/>
    <w:rsid w:val="005A26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26AB"/>
    <w:rPr>
      <w:sz w:val="22"/>
    </w:rPr>
  </w:style>
  <w:style w:type="paragraph" w:styleId="BodyText3">
    <w:name w:val="Body Text 3"/>
    <w:basedOn w:val="Normal"/>
    <w:link w:val="BodyText3Char"/>
    <w:rsid w:val="005A26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A26A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A26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A26AB"/>
    <w:rPr>
      <w:sz w:val="22"/>
    </w:rPr>
  </w:style>
  <w:style w:type="paragraph" w:styleId="BodyTextIndent3">
    <w:name w:val="Body Text Indent 3"/>
    <w:basedOn w:val="Normal"/>
    <w:link w:val="BodyTextIndent3Char"/>
    <w:rsid w:val="005A26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26AB"/>
    <w:rPr>
      <w:sz w:val="16"/>
      <w:szCs w:val="16"/>
    </w:rPr>
  </w:style>
  <w:style w:type="paragraph" w:styleId="BlockText">
    <w:name w:val="Block Text"/>
    <w:basedOn w:val="Normal"/>
    <w:rsid w:val="005A26AB"/>
    <w:pPr>
      <w:spacing w:after="120"/>
      <w:ind w:left="1440" w:right="1440"/>
    </w:pPr>
  </w:style>
  <w:style w:type="character" w:styleId="Hyperlink">
    <w:name w:val="Hyperlink"/>
    <w:basedOn w:val="DefaultParagraphFont"/>
    <w:rsid w:val="005A26AB"/>
    <w:rPr>
      <w:color w:val="0000FF"/>
      <w:u w:val="single"/>
    </w:rPr>
  </w:style>
  <w:style w:type="character" w:styleId="FollowedHyperlink">
    <w:name w:val="FollowedHyperlink"/>
    <w:basedOn w:val="DefaultParagraphFont"/>
    <w:rsid w:val="005A26AB"/>
    <w:rPr>
      <w:color w:val="800080"/>
      <w:u w:val="single"/>
    </w:rPr>
  </w:style>
  <w:style w:type="character" w:styleId="Strong">
    <w:name w:val="Strong"/>
    <w:basedOn w:val="DefaultParagraphFont"/>
    <w:qFormat/>
    <w:rsid w:val="005A26AB"/>
    <w:rPr>
      <w:b/>
      <w:bCs/>
    </w:rPr>
  </w:style>
  <w:style w:type="character" w:styleId="Emphasis">
    <w:name w:val="Emphasis"/>
    <w:basedOn w:val="DefaultParagraphFont"/>
    <w:qFormat/>
    <w:rsid w:val="005A26AB"/>
    <w:rPr>
      <w:i/>
      <w:iCs/>
    </w:rPr>
  </w:style>
  <w:style w:type="paragraph" w:styleId="DocumentMap">
    <w:name w:val="Document Map"/>
    <w:basedOn w:val="Normal"/>
    <w:link w:val="DocumentMapChar"/>
    <w:rsid w:val="005A26A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A26A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A26A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A26A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A26AB"/>
  </w:style>
  <w:style w:type="character" w:customStyle="1" w:styleId="E-mailSignatureChar">
    <w:name w:val="E-mail Signature Char"/>
    <w:basedOn w:val="DefaultParagraphFont"/>
    <w:link w:val="E-mailSignature"/>
    <w:rsid w:val="005A26AB"/>
    <w:rPr>
      <w:sz w:val="22"/>
    </w:rPr>
  </w:style>
  <w:style w:type="paragraph" w:styleId="NormalWeb">
    <w:name w:val="Normal (Web)"/>
    <w:basedOn w:val="Normal"/>
    <w:rsid w:val="005A26AB"/>
  </w:style>
  <w:style w:type="character" w:styleId="HTMLAcronym">
    <w:name w:val="HTML Acronym"/>
    <w:basedOn w:val="DefaultParagraphFont"/>
    <w:rsid w:val="005A26AB"/>
  </w:style>
  <w:style w:type="paragraph" w:styleId="HTMLAddress">
    <w:name w:val="HTML Address"/>
    <w:basedOn w:val="Normal"/>
    <w:link w:val="HTMLAddressChar"/>
    <w:rsid w:val="005A26A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A26AB"/>
    <w:rPr>
      <w:i/>
      <w:iCs/>
      <w:sz w:val="22"/>
    </w:rPr>
  </w:style>
  <w:style w:type="character" w:styleId="HTMLCite">
    <w:name w:val="HTML Cite"/>
    <w:basedOn w:val="DefaultParagraphFont"/>
    <w:rsid w:val="005A26AB"/>
    <w:rPr>
      <w:i/>
      <w:iCs/>
    </w:rPr>
  </w:style>
  <w:style w:type="character" w:styleId="HTMLCode">
    <w:name w:val="HTML Code"/>
    <w:basedOn w:val="DefaultParagraphFont"/>
    <w:rsid w:val="005A26A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A26AB"/>
    <w:rPr>
      <w:i/>
      <w:iCs/>
    </w:rPr>
  </w:style>
  <w:style w:type="character" w:styleId="HTMLKeyboard">
    <w:name w:val="HTML Keyboard"/>
    <w:basedOn w:val="DefaultParagraphFont"/>
    <w:rsid w:val="005A26A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A26A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A26A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A26A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A26A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A26A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A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26AB"/>
    <w:rPr>
      <w:b/>
      <w:bCs/>
    </w:rPr>
  </w:style>
  <w:style w:type="numbering" w:styleId="1ai">
    <w:name w:val="Outline List 1"/>
    <w:basedOn w:val="NoList"/>
    <w:rsid w:val="005A26AB"/>
    <w:pPr>
      <w:numPr>
        <w:numId w:val="14"/>
      </w:numPr>
    </w:pPr>
  </w:style>
  <w:style w:type="numbering" w:styleId="111111">
    <w:name w:val="Outline List 2"/>
    <w:basedOn w:val="NoList"/>
    <w:rsid w:val="005A26AB"/>
    <w:pPr>
      <w:numPr>
        <w:numId w:val="15"/>
      </w:numPr>
    </w:pPr>
  </w:style>
  <w:style w:type="numbering" w:styleId="ArticleSection">
    <w:name w:val="Outline List 3"/>
    <w:basedOn w:val="NoList"/>
    <w:rsid w:val="005A26AB"/>
    <w:pPr>
      <w:numPr>
        <w:numId w:val="17"/>
      </w:numPr>
    </w:pPr>
  </w:style>
  <w:style w:type="table" w:styleId="TableSimple1">
    <w:name w:val="Table Simple 1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A26A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A26A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A26A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A26A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A26A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A26A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A26A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A26A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A26A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A26A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A26A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A26A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A26A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A26A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A26A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A26A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A26A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A26A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A26A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A26A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A26A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A26A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A26A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A26A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A26A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A26A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A26A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A26A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5326-AAE0-4EF5-A4A9-ADD3C309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686</Words>
  <Characters>3911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2018-12-06T22:39:00Z</dcterms:created>
  <dcterms:modified xsi:type="dcterms:W3CDTF">2018-12-06T22:39:00Z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Water Amendment (Interaction with New South Wales Water Resource Plans)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06 December 2018</vt:lpwstr>
  </property>
  <property fmtid="{D5CDD505-2E9C-101B-9397-08002B2CF9AE}" pid="10" name="ID">
    <vt:lpwstr>OPC62701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