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493D3B" w:rsidP="00D16D78">
      <w:pPr>
        <w:keepNext/>
        <w:jc w:val="center"/>
        <w:outlineLvl w:val="0"/>
        <w:rPr>
          <w:rFonts w:ascii="Times New Roman" w:hAnsi="Times New Roman"/>
          <w:b/>
          <w:caps/>
          <w:sz w:val="26"/>
        </w:rPr>
      </w:pPr>
      <w:r>
        <w:rPr>
          <w:rFonts w:ascii="Times New Roman" w:hAnsi="Times New Roman"/>
          <w:b/>
          <w:caps/>
          <w:sz w:val="26"/>
        </w:rPr>
        <w:t>TOOTH WEAR</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493D3B">
        <w:rPr>
          <w:rFonts w:ascii="Times New Roman" w:hAnsi="Times New Roman"/>
          <w:b/>
        </w:rPr>
        <w:t>8</w:t>
      </w:r>
      <w:r w:rsidR="00202D78">
        <w:rPr>
          <w:rFonts w:ascii="Times New Roman" w:hAnsi="Times New Roman"/>
          <w:b/>
        </w:rPr>
        <w:t>5</w:t>
      </w:r>
      <w:r w:rsidR="00A770CB" w:rsidRPr="00B079F7">
        <w:rPr>
          <w:rFonts w:ascii="Times New Roman" w:hAnsi="Times New Roman"/>
          <w:b/>
          <w:sz w:val="26"/>
        </w:rPr>
        <w:t xml:space="preserve"> </w:t>
      </w:r>
      <w:r w:rsidRPr="00B079F7">
        <w:rPr>
          <w:rFonts w:ascii="Times New Roman" w:hAnsi="Times New Roman"/>
          <w:b/>
          <w:sz w:val="26"/>
        </w:rPr>
        <w:t xml:space="preserve">OF </w:t>
      </w:r>
      <w:r w:rsidR="00493D3B">
        <w:rPr>
          <w:rFonts w:ascii="Times New Roman" w:hAnsi="Times New Roman"/>
          <w:b/>
          <w:sz w:val="26"/>
        </w:rPr>
        <w:t>2018</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93D3B">
        <w:rPr>
          <w:rFonts w:ascii="Times New Roman" w:hAnsi="Times New Roman"/>
          <w:b/>
          <w:i/>
        </w:rPr>
        <w:t>tooth wear</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493D3B">
        <w:rPr>
          <w:rFonts w:ascii="Times New Roman" w:hAnsi="Times New Roman"/>
        </w:rPr>
        <w:t>8</w:t>
      </w:r>
      <w:r w:rsidR="00202D78">
        <w:rPr>
          <w:rFonts w:ascii="Times New Roman" w:hAnsi="Times New Roman"/>
        </w:rPr>
        <w:t>5</w:t>
      </w:r>
      <w:r>
        <w:rPr>
          <w:rFonts w:ascii="Times New Roman" w:hAnsi="Times New Roman"/>
        </w:rPr>
        <w:t xml:space="preserve"> of </w:t>
      </w:r>
      <w:r w:rsidR="00493D3B">
        <w:rPr>
          <w:rFonts w:ascii="Times New Roman" w:hAnsi="Times New Roman"/>
        </w:rPr>
        <w:t>2018</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493D3B">
        <w:rPr>
          <w:rFonts w:ascii="Times New Roman" w:hAnsi="Times New Roman"/>
          <w:b/>
        </w:rPr>
        <w:t>tooth wear</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493D3B">
        <w:rPr>
          <w:rFonts w:ascii="Times New Roman" w:hAnsi="Times New Roman"/>
        </w:rPr>
        <w:t>8</w:t>
      </w:r>
      <w:r w:rsidR="00202D78">
        <w:rPr>
          <w:rFonts w:ascii="Times New Roman" w:hAnsi="Times New Roman"/>
        </w:rPr>
        <w:t>5</w:t>
      </w:r>
      <w:r w:rsidR="00AB7114">
        <w:rPr>
          <w:rFonts w:ascii="Times New Roman" w:hAnsi="Times New Roman"/>
        </w:rPr>
        <w:t xml:space="preserve"> of </w:t>
      </w:r>
      <w:r w:rsidR="00493D3B">
        <w:rPr>
          <w:rFonts w:ascii="Times New Roman" w:hAnsi="Times New Roman"/>
        </w:rPr>
        <w:t>2018</w:t>
      </w:r>
      <w:r w:rsidR="00AB7114">
        <w:rPr>
          <w:rFonts w:ascii="Times New Roman" w:hAnsi="Times New Roman"/>
        </w:rPr>
        <w:t>).</w:t>
      </w:r>
    </w:p>
    <w:p w:rsidR="00EE1E57" w:rsidRPr="00EE1E57" w:rsidRDefault="00477FB8" w:rsidP="002D6B19">
      <w:pPr>
        <w:numPr>
          <w:ilvl w:val="0"/>
          <w:numId w:val="11"/>
        </w:numPr>
        <w:tabs>
          <w:tab w:val="clear" w:pos="360"/>
          <w:tab w:val="num" w:pos="567"/>
        </w:tabs>
        <w:spacing w:after="120"/>
        <w:ind w:left="567" w:hanging="567"/>
        <w:jc w:val="both"/>
        <w:rPr>
          <w:rFonts w:ascii="Times New Roman" w:hAnsi="Times New Roman"/>
          <w:b/>
        </w:rPr>
      </w:pPr>
      <w:r w:rsidRPr="00493D3B">
        <w:rPr>
          <w:rFonts w:ascii="Times New Roman" w:hAnsi="Times New Roman"/>
        </w:rPr>
        <w:t xml:space="preserve">This Instrument amends </w:t>
      </w:r>
      <w:r w:rsidR="003C02B4" w:rsidRPr="00493D3B">
        <w:rPr>
          <w:rFonts w:ascii="Times New Roman" w:hAnsi="Times New Roman"/>
        </w:rPr>
        <w:t xml:space="preserve">Statement of Principles concerning </w:t>
      </w:r>
      <w:r w:rsidR="00493D3B" w:rsidRPr="00493D3B">
        <w:rPr>
          <w:rFonts w:ascii="Times New Roman" w:hAnsi="Times New Roman"/>
          <w:b/>
        </w:rPr>
        <w:t>tooth wear</w:t>
      </w:r>
      <w:r w:rsidR="003C02B4" w:rsidRPr="00493D3B">
        <w:rPr>
          <w:rFonts w:ascii="Times New Roman" w:hAnsi="Times New Roman"/>
        </w:rPr>
        <w:t xml:space="preserve"> </w:t>
      </w:r>
      <w:r w:rsidR="001E5720" w:rsidRPr="00493D3B">
        <w:rPr>
          <w:rFonts w:ascii="Times New Roman" w:hAnsi="Times New Roman"/>
        </w:rPr>
        <w:t xml:space="preserve">(Reasonable Hypothesis) </w:t>
      </w:r>
      <w:r w:rsidR="003C02B4" w:rsidRPr="00493D3B">
        <w:rPr>
          <w:rFonts w:ascii="Times New Roman" w:hAnsi="Times New Roman"/>
        </w:rPr>
        <w:t xml:space="preserve">(No. </w:t>
      </w:r>
      <w:r w:rsidR="00493D3B" w:rsidRPr="00493D3B">
        <w:rPr>
          <w:rFonts w:ascii="Times New Roman" w:hAnsi="Times New Roman"/>
        </w:rPr>
        <w:t>52</w:t>
      </w:r>
      <w:r w:rsidR="003C02B4" w:rsidRPr="00493D3B">
        <w:rPr>
          <w:rFonts w:ascii="Times New Roman" w:hAnsi="Times New Roman"/>
        </w:rPr>
        <w:t xml:space="preserve"> of </w:t>
      </w:r>
      <w:r w:rsidR="00493D3B" w:rsidRPr="00493D3B">
        <w:rPr>
          <w:rFonts w:ascii="Times New Roman" w:hAnsi="Times New Roman"/>
        </w:rPr>
        <w:t>2017</w:t>
      </w:r>
      <w:r w:rsidR="003C02B4" w:rsidRPr="00493D3B">
        <w:rPr>
          <w:rFonts w:ascii="Times New Roman" w:hAnsi="Times New Roman"/>
        </w:rPr>
        <w:t>)</w:t>
      </w:r>
      <w:r w:rsidRPr="00493D3B">
        <w:rPr>
          <w:rFonts w:ascii="Times New Roman" w:hAnsi="Times New Roman"/>
        </w:rPr>
        <w:t xml:space="preserve"> </w:t>
      </w:r>
      <w:r w:rsidR="00A87D6F" w:rsidRPr="00493D3B">
        <w:rPr>
          <w:rFonts w:ascii="Times New Roman" w:hAnsi="Times New Roman"/>
        </w:rPr>
        <w:t xml:space="preserve">(Federal Register of Legislation No. </w:t>
      </w:r>
      <w:r w:rsidR="00493D3B" w:rsidRPr="00493D3B">
        <w:rPr>
          <w:rFonts w:ascii="Times New Roman" w:hAnsi="Times New Roman"/>
        </w:rPr>
        <w:t>F2017L01059</w:t>
      </w:r>
      <w:r w:rsidR="00A87D6F" w:rsidRPr="00493D3B">
        <w:rPr>
          <w:rFonts w:ascii="Times New Roman" w:hAnsi="Times New Roman"/>
        </w:rPr>
        <w:t xml:space="preserve">) </w:t>
      </w:r>
      <w:r w:rsidRPr="00493D3B">
        <w:rPr>
          <w:rFonts w:ascii="Times New Roman" w:hAnsi="Times New Roman"/>
        </w:rPr>
        <w:t>by</w:t>
      </w:r>
      <w:r w:rsidR="00EE1E57">
        <w:rPr>
          <w:rFonts w:ascii="Times New Roman" w:hAnsi="Times New Roman"/>
        </w:rPr>
        <w:t>:</w:t>
      </w:r>
    </w:p>
    <w:p w:rsidR="006E342E" w:rsidRPr="00EE1E57" w:rsidRDefault="001E5720" w:rsidP="00EE1E57">
      <w:pPr>
        <w:pStyle w:val="ListParagraph"/>
        <w:numPr>
          <w:ilvl w:val="0"/>
          <w:numId w:val="33"/>
        </w:numPr>
        <w:spacing w:after="120"/>
        <w:ind w:left="993" w:hanging="426"/>
        <w:jc w:val="both"/>
        <w:rPr>
          <w:rFonts w:ascii="Times New Roman" w:hAnsi="Times New Roman"/>
          <w:b/>
        </w:rPr>
      </w:pPr>
      <w:r w:rsidRPr="00EE1E57">
        <w:rPr>
          <w:rFonts w:ascii="Times New Roman" w:hAnsi="Times New Roman"/>
        </w:rPr>
        <w:t>inserting new factor</w:t>
      </w:r>
      <w:r w:rsidR="00493D3B" w:rsidRPr="00EE1E57">
        <w:rPr>
          <w:rFonts w:ascii="Times New Roman" w:hAnsi="Times New Roman"/>
        </w:rPr>
        <w:t>s</w:t>
      </w:r>
      <w:r w:rsidRPr="00EE1E57">
        <w:rPr>
          <w:rFonts w:ascii="Times New Roman" w:hAnsi="Times New Roman"/>
        </w:rPr>
        <w:t xml:space="preserve"> in subsection</w:t>
      </w:r>
      <w:r w:rsidR="00493D3B" w:rsidRPr="00EE1E57">
        <w:rPr>
          <w:rFonts w:ascii="Times New Roman" w:hAnsi="Times New Roman"/>
        </w:rPr>
        <w:t>s</w:t>
      </w:r>
      <w:r w:rsidRPr="00EE1E57">
        <w:rPr>
          <w:rFonts w:ascii="Times New Roman" w:hAnsi="Times New Roman"/>
        </w:rPr>
        <w:t xml:space="preserve"> </w:t>
      </w:r>
      <w:r w:rsidR="00493D3B" w:rsidRPr="00EE1E57">
        <w:rPr>
          <w:rFonts w:ascii="Times New Roman" w:hAnsi="Times New Roman"/>
        </w:rPr>
        <w:t>8</w:t>
      </w:r>
      <w:r w:rsidRPr="00EE1E57">
        <w:rPr>
          <w:rFonts w:ascii="Times New Roman" w:hAnsi="Times New Roman"/>
        </w:rPr>
        <w:t>(</w:t>
      </w:r>
      <w:r w:rsidR="00493D3B" w:rsidRPr="00EE1E57">
        <w:rPr>
          <w:rFonts w:ascii="Times New Roman" w:hAnsi="Times New Roman"/>
        </w:rPr>
        <w:t>3</w:t>
      </w:r>
      <w:r w:rsidRPr="00EE1E57">
        <w:rPr>
          <w:rFonts w:ascii="Times New Roman" w:hAnsi="Times New Roman"/>
        </w:rPr>
        <w:t>)</w:t>
      </w:r>
      <w:r w:rsidR="00493D3B" w:rsidRPr="00EE1E57">
        <w:rPr>
          <w:rFonts w:ascii="Times New Roman" w:hAnsi="Times New Roman"/>
        </w:rPr>
        <w:t>(j) &amp; 8(6)(j)</w:t>
      </w:r>
      <w:r w:rsidRPr="00EE1E57">
        <w:rPr>
          <w:rFonts w:ascii="Times New Roman" w:hAnsi="Times New Roman"/>
        </w:rPr>
        <w:t xml:space="preserve"> concerning</w:t>
      </w:r>
      <w:r w:rsidRPr="00EE1E57">
        <w:rPr>
          <w:rFonts w:ascii="Times New Roman" w:hAnsi="Times New Roman"/>
          <w:szCs w:val="24"/>
        </w:rPr>
        <w:t xml:space="preserve"> '</w:t>
      </w:r>
      <w:r w:rsidR="00493D3B" w:rsidRPr="00EE1E57">
        <w:rPr>
          <w:rFonts w:ascii="Times New Roman" w:hAnsi="Times New Roman"/>
          <w:szCs w:val="24"/>
        </w:rPr>
        <w:t>vomiting or regurgitating gastric contents</w:t>
      </w:r>
      <w:r w:rsidRPr="00EE1E57">
        <w:rPr>
          <w:rFonts w:ascii="Times New Roman" w:hAnsi="Times New Roman"/>
          <w:szCs w:val="24"/>
        </w:rPr>
        <w:t>'</w:t>
      </w:r>
      <w:r w:rsidR="00493D3B" w:rsidRPr="00EE1E57">
        <w:rPr>
          <w:rFonts w:ascii="Times New Roman" w:hAnsi="Times New Roman"/>
          <w:szCs w:val="24"/>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493D3B">
        <w:rPr>
          <w:rFonts w:ascii="Times New Roman" w:hAnsi="Times New Roman"/>
        </w:rPr>
        <w:t>tooth wear</w:t>
      </w:r>
      <w:r>
        <w:rPr>
          <w:rFonts w:ascii="Times New Roman" w:hAnsi="Times New Roman"/>
        </w:rPr>
        <w:t xml:space="preserve"> in the Government Notices Gazette of </w:t>
      </w:r>
      <w:r w:rsidR="00493D3B">
        <w:rPr>
          <w:rFonts w:ascii="Times New Roman" w:hAnsi="Times New Roman"/>
        </w:rPr>
        <w:t>13 March 2018</w:t>
      </w:r>
      <w:r>
        <w:rPr>
          <w:rFonts w:ascii="Times New Roman" w:hAnsi="Times New Roman"/>
        </w:rPr>
        <w:t>, and circulated a copy of the notice of intention to investigate to a wide range of organisations representing veterans, service personnel and their dependants.  The Authority i</w:t>
      </w:r>
      <w:bookmarkStart w:id="0" w:name="_GoBack"/>
      <w:bookmarkEnd w:id="0"/>
      <w:r>
        <w:rPr>
          <w:rFonts w:ascii="Times New Roman" w:hAnsi="Times New Roman"/>
        </w:rPr>
        <w:t xml:space="preserve">nvited submissions from the Repatriation Commission, organisations and persons referred to in section 196E of the VEA, and any person having expertise in the field.  </w:t>
      </w:r>
      <w:r w:rsidR="00202D78">
        <w:rPr>
          <w:rFonts w:ascii="Times New Roman" w:hAnsi="Times New Roman"/>
        </w:rPr>
        <w:t>Two</w:t>
      </w:r>
      <w:r>
        <w:rPr>
          <w:rFonts w:ascii="Times New Roman" w:hAnsi="Times New Roman"/>
        </w:rPr>
        <w:t xml:space="preserve"> submission</w:t>
      </w:r>
      <w:r w:rsidR="00202D78">
        <w:rPr>
          <w:rFonts w:ascii="Times New Roman" w:hAnsi="Times New Roman"/>
        </w:rPr>
        <w:t>s</w:t>
      </w:r>
      <w:r>
        <w:rPr>
          <w:rFonts w:ascii="Times New Roman" w:hAnsi="Times New Roman"/>
        </w:rPr>
        <w:t xml:space="preserve"> w</w:t>
      </w:r>
      <w:r w:rsidR="00202D78">
        <w:rPr>
          <w:rFonts w:ascii="Times New Roman" w:hAnsi="Times New Roman"/>
        </w:rPr>
        <w:t>ere</w:t>
      </w:r>
      <w:r>
        <w:rPr>
          <w:rFonts w:ascii="Times New Roman" w:hAnsi="Times New Roman"/>
        </w:rPr>
        <w:t xml:space="preserv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493D3B">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493D3B">
        <w:rPr>
          <w:rFonts w:ascii="Times New Roman" w:hAnsi="Times New Roman"/>
        </w:rPr>
        <w:t>tooth wear</w:t>
      </w:r>
      <w:r>
        <w:rPr>
          <w:rFonts w:ascii="Times New Roman" w:hAnsi="Times New Roman"/>
        </w:rPr>
        <w:t xml:space="preserve"> as advertised in the Government Notices Gazette of </w:t>
      </w:r>
      <w:r w:rsidR="00493D3B">
        <w:rPr>
          <w:rFonts w:ascii="Times New Roman" w:hAnsi="Times New Roman"/>
        </w:rPr>
        <w:t>13 March 2018</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493D3B">
        <w:rPr>
          <w:rFonts w:ascii="Times New Roman" w:hAnsi="Times New Roman"/>
          <w:b/>
          <w:szCs w:val="24"/>
        </w:rPr>
        <w:t>8</w:t>
      </w:r>
      <w:r w:rsidR="00202D78">
        <w:rPr>
          <w:rFonts w:ascii="Times New Roman" w:hAnsi="Times New Roman"/>
          <w:b/>
          <w:szCs w:val="24"/>
        </w:rPr>
        <w:t>5</w:t>
      </w:r>
      <w:r>
        <w:rPr>
          <w:rFonts w:ascii="Times New Roman" w:hAnsi="Times New Roman"/>
          <w:b/>
          <w:szCs w:val="24"/>
        </w:rPr>
        <w:t xml:space="preserve"> of </w:t>
      </w:r>
      <w:r w:rsidR="00493D3B">
        <w:rPr>
          <w:rFonts w:ascii="Times New Roman" w:hAnsi="Times New Roman"/>
          <w:b/>
          <w:szCs w:val="24"/>
        </w:rPr>
        <w:t>2018</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93D3B">
        <w:rPr>
          <w:rFonts w:ascii="Times New Roman" w:hAnsi="Times New Roman"/>
          <w:b/>
          <w:szCs w:val="24"/>
        </w:rPr>
        <w:t>Tooth wear</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93D3B">
        <w:rPr>
          <w:rFonts w:ascii="Times New Roman" w:hAnsi="Times New Roman"/>
          <w:szCs w:val="24"/>
        </w:rPr>
        <w:t>tooth wear</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as a minimum exist, before it can be said that a reasonable hypothesis has been raised, connecting </w:t>
      </w:r>
      <w:r w:rsidR="00493D3B">
        <w:rPr>
          <w:rFonts w:ascii="Times New Roman" w:hAnsi="Times New Roman"/>
          <w:szCs w:val="24"/>
        </w:rPr>
        <w:t>tooth wear</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93D3B">
        <w:rPr>
          <w:rFonts w:ascii="Times New Roman" w:hAnsi="Times New Roman"/>
          <w:szCs w:val="24"/>
        </w:rPr>
        <w:t>52</w:t>
      </w:r>
      <w:r>
        <w:rPr>
          <w:rFonts w:ascii="Times New Roman" w:hAnsi="Times New Roman"/>
          <w:szCs w:val="24"/>
        </w:rPr>
        <w:t xml:space="preserve"> of </w:t>
      </w:r>
      <w:r w:rsidR="00493D3B">
        <w:rPr>
          <w:rFonts w:ascii="Times New Roman" w:hAnsi="Times New Roman"/>
          <w:szCs w:val="24"/>
        </w:rPr>
        <w:t>2017</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93D3B">
        <w:rPr>
          <w:rFonts w:ascii="Times New Roman" w:hAnsi="Times New Roman"/>
          <w:szCs w:val="24"/>
        </w:rPr>
        <w:t>tooth wear</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CC06C6">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CC06C6">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02D7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02D7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33254631"/>
    <w:multiLevelType w:val="hybridMultilevel"/>
    <w:tmpl w:val="130871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2"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4"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30"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1"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17"/>
  </w:num>
  <w:num w:numId="4">
    <w:abstractNumId w:val="30"/>
  </w:num>
  <w:num w:numId="5">
    <w:abstractNumId w:val="3"/>
  </w:num>
  <w:num w:numId="6">
    <w:abstractNumId w:val="15"/>
  </w:num>
  <w:num w:numId="7">
    <w:abstractNumId w:val="20"/>
  </w:num>
  <w:num w:numId="8">
    <w:abstractNumId w:val="2"/>
  </w:num>
  <w:num w:numId="9">
    <w:abstractNumId w:val="31"/>
  </w:num>
  <w:num w:numId="10">
    <w:abstractNumId w:val="13"/>
  </w:num>
  <w:num w:numId="11">
    <w:abstractNumId w:val="22"/>
  </w:num>
  <w:num w:numId="12">
    <w:abstractNumId w:val="9"/>
  </w:num>
  <w:num w:numId="13">
    <w:abstractNumId w:val="8"/>
  </w:num>
  <w:num w:numId="14">
    <w:abstractNumId w:val="14"/>
  </w:num>
  <w:num w:numId="15">
    <w:abstractNumId w:val="16"/>
  </w:num>
  <w:num w:numId="16">
    <w:abstractNumId w:val="10"/>
  </w:num>
  <w:num w:numId="17">
    <w:abstractNumId w:val="23"/>
  </w:num>
  <w:num w:numId="18">
    <w:abstractNumId w:val="21"/>
  </w:num>
  <w:num w:numId="19">
    <w:abstractNumId w:val="1"/>
  </w:num>
  <w:num w:numId="20">
    <w:abstractNumId w:val="12"/>
  </w:num>
  <w:num w:numId="21">
    <w:abstractNumId w:val="7"/>
  </w:num>
  <w:num w:numId="22">
    <w:abstractNumId w:val="24"/>
  </w:num>
  <w:num w:numId="23">
    <w:abstractNumId w:val="25"/>
  </w:num>
  <w:num w:numId="24">
    <w:abstractNumId w:val="11"/>
  </w:num>
  <w:num w:numId="25">
    <w:abstractNumId w:val="6"/>
  </w:num>
  <w:num w:numId="26">
    <w:abstractNumId w:val="4"/>
  </w:num>
  <w:num w:numId="27">
    <w:abstractNumId w:val="27"/>
  </w:num>
  <w:num w:numId="28">
    <w:abstractNumId w:val="19"/>
  </w:num>
  <w:num w:numId="29">
    <w:abstractNumId w:val="28"/>
  </w:num>
  <w:num w:numId="30">
    <w:abstractNumId w:val="26"/>
  </w:num>
  <w:num w:numId="31">
    <w:abstractNumId w:val="22"/>
    <w:lvlOverride w:ilvl="0">
      <w:startOverride w:val="1"/>
    </w:lvlOverride>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2304E"/>
    <w:rsid w:val="0005077E"/>
    <w:rsid w:val="000A6A8A"/>
    <w:rsid w:val="000F01DC"/>
    <w:rsid w:val="001E5720"/>
    <w:rsid w:val="00202D78"/>
    <w:rsid w:val="002A7DEC"/>
    <w:rsid w:val="00337342"/>
    <w:rsid w:val="003C02B4"/>
    <w:rsid w:val="00477FB8"/>
    <w:rsid w:val="00493D3B"/>
    <w:rsid w:val="0050406F"/>
    <w:rsid w:val="005A0226"/>
    <w:rsid w:val="006E342E"/>
    <w:rsid w:val="00710EB0"/>
    <w:rsid w:val="00835635"/>
    <w:rsid w:val="00A770CB"/>
    <w:rsid w:val="00A805C6"/>
    <w:rsid w:val="00A87D6F"/>
    <w:rsid w:val="00AB7114"/>
    <w:rsid w:val="00AF4E74"/>
    <w:rsid w:val="00CC06C6"/>
    <w:rsid w:val="00D16D78"/>
    <w:rsid w:val="00D83A44"/>
    <w:rsid w:val="00EE1E57"/>
    <w:rsid w:val="00F15458"/>
    <w:rsid w:val="00F56F12"/>
    <w:rsid w:val="00F7154B"/>
    <w:rsid w:val="00FD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2018-07-04T04:50:00Z</dcterms:created>
  <dcterms:modified xsi:type="dcterms:W3CDTF">2018-08-09T03:13:00Z</dcterms:modified>
</cp:coreProperties>
</file>