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701" w:rsidRPr="00224151" w:rsidRDefault="00892701" w:rsidP="00892701">
      <w:pPr>
        <w:pBdr>
          <w:bottom w:val="single" w:sz="4" w:space="4" w:color="auto"/>
        </w:pBdr>
        <w:spacing w:after="300" w:line="240" w:lineRule="auto"/>
        <w:contextualSpacing/>
        <w:jc w:val="center"/>
        <w:rPr>
          <w:rFonts w:ascii="Arial" w:eastAsia="Times New Roman" w:hAnsi="Arial" w:cstheme="majorBidi"/>
          <w:b/>
          <w:spacing w:val="5"/>
          <w:kern w:val="28"/>
          <w:sz w:val="28"/>
          <w:szCs w:val="52"/>
          <w:lang w:eastAsia="en-AU"/>
        </w:rPr>
      </w:pPr>
      <w:bookmarkStart w:id="0" w:name="_GoBack"/>
      <w:bookmarkEnd w:id="0"/>
      <w:r w:rsidRPr="00224151">
        <w:rPr>
          <w:rFonts w:ascii="Arial" w:eastAsia="Times New Roman" w:hAnsi="Arial" w:cstheme="majorBidi"/>
          <w:b/>
          <w:spacing w:val="5"/>
          <w:kern w:val="28"/>
          <w:sz w:val="28"/>
          <w:szCs w:val="52"/>
          <w:lang w:eastAsia="en-AU"/>
        </w:rPr>
        <w:t>Explanatory Statement</w:t>
      </w:r>
    </w:p>
    <w:p w:rsidR="00892701" w:rsidRPr="00224151" w:rsidRDefault="00892701" w:rsidP="00892701">
      <w:pPr>
        <w:keepNext/>
        <w:keepLines/>
        <w:spacing w:after="0" w:line="240" w:lineRule="auto"/>
        <w:outlineLvl w:val="0"/>
        <w:rPr>
          <w:rFonts w:ascii="Times New Roman" w:eastAsia="Times New Roman" w:hAnsi="Times New Roman" w:cs="Times New Roman"/>
          <w:b/>
          <w:bCs/>
          <w:sz w:val="24"/>
          <w:szCs w:val="24"/>
          <w:lang w:eastAsia="en-AU"/>
        </w:rPr>
      </w:pPr>
    </w:p>
    <w:p w:rsidR="00892701" w:rsidRPr="00224151" w:rsidRDefault="00892701" w:rsidP="00892701">
      <w:pPr>
        <w:keepNext/>
        <w:keepLines/>
        <w:spacing w:after="0" w:line="240" w:lineRule="auto"/>
        <w:jc w:val="center"/>
        <w:outlineLvl w:val="0"/>
        <w:rPr>
          <w:rFonts w:ascii="Times New Roman" w:eastAsia="Times New Roman" w:hAnsi="Times New Roman" w:cs="Times New Roman"/>
          <w:b/>
          <w:bCs/>
          <w:i/>
          <w:sz w:val="24"/>
          <w:szCs w:val="24"/>
          <w:lang w:eastAsia="en-AU"/>
        </w:rPr>
      </w:pPr>
      <w:r w:rsidRPr="00224151">
        <w:rPr>
          <w:rFonts w:ascii="Times New Roman" w:eastAsia="Times New Roman" w:hAnsi="Times New Roman" w:cs="Times New Roman"/>
          <w:b/>
          <w:bCs/>
          <w:i/>
          <w:sz w:val="24"/>
          <w:szCs w:val="24"/>
          <w:lang w:eastAsia="en-AU"/>
        </w:rPr>
        <w:t>VET Student Loans (Courses and Loan Caps) Amendment Determination (No. </w:t>
      </w:r>
      <w:r w:rsidR="00674CD0">
        <w:rPr>
          <w:rFonts w:ascii="Times New Roman" w:eastAsia="Times New Roman" w:hAnsi="Times New Roman" w:cs="Times New Roman"/>
          <w:b/>
          <w:bCs/>
          <w:i/>
          <w:sz w:val="24"/>
          <w:szCs w:val="24"/>
          <w:lang w:eastAsia="en-AU"/>
        </w:rPr>
        <w:t>2</w:t>
      </w:r>
      <w:r w:rsidRPr="00224151">
        <w:rPr>
          <w:rFonts w:ascii="Times New Roman" w:eastAsia="Times New Roman" w:hAnsi="Times New Roman" w:cs="Times New Roman"/>
          <w:b/>
          <w:bCs/>
          <w:i/>
          <w:sz w:val="24"/>
          <w:szCs w:val="24"/>
          <w:lang w:eastAsia="en-AU"/>
        </w:rPr>
        <w:t xml:space="preserve">) </w:t>
      </w:r>
      <w:r w:rsidR="00674CD0">
        <w:rPr>
          <w:rFonts w:ascii="Times New Roman" w:eastAsia="Times New Roman" w:hAnsi="Times New Roman" w:cs="Times New Roman"/>
          <w:b/>
          <w:bCs/>
          <w:i/>
          <w:sz w:val="24"/>
          <w:szCs w:val="24"/>
          <w:lang w:eastAsia="en-AU"/>
        </w:rPr>
        <w:t>2018</w:t>
      </w:r>
    </w:p>
    <w:p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Summary</w:t>
      </w:r>
    </w:p>
    <w:p w:rsidR="006E368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 xml:space="preserve">The </w:t>
      </w:r>
      <w:r w:rsidRPr="00224151">
        <w:rPr>
          <w:rFonts w:ascii="Times New Roman" w:eastAsia="Calibri" w:hAnsi="Times New Roman" w:cs="Times New Roman"/>
          <w:i/>
          <w:sz w:val="24"/>
          <w:szCs w:val="24"/>
          <w:lang w:eastAsia="en-AU"/>
        </w:rPr>
        <w:t xml:space="preserve">VET Student Loans (Courses and Loan Caps) Amendment Determination (No. </w:t>
      </w:r>
      <w:r w:rsidR="00674CD0">
        <w:rPr>
          <w:rFonts w:ascii="Times New Roman" w:eastAsia="Calibri" w:hAnsi="Times New Roman" w:cs="Times New Roman"/>
          <w:i/>
          <w:sz w:val="24"/>
          <w:szCs w:val="24"/>
          <w:lang w:eastAsia="en-AU"/>
        </w:rPr>
        <w:t>2</w:t>
      </w:r>
      <w:r w:rsidRPr="00224151">
        <w:rPr>
          <w:rFonts w:ascii="Times New Roman" w:eastAsia="Calibri" w:hAnsi="Times New Roman" w:cs="Times New Roman"/>
          <w:i/>
          <w:sz w:val="24"/>
          <w:szCs w:val="24"/>
          <w:lang w:eastAsia="en-AU"/>
        </w:rPr>
        <w:t xml:space="preserve">) </w:t>
      </w:r>
      <w:r w:rsidR="00674CD0">
        <w:rPr>
          <w:rFonts w:ascii="Times New Roman" w:eastAsia="Calibri" w:hAnsi="Times New Roman" w:cs="Times New Roman"/>
          <w:i/>
          <w:sz w:val="24"/>
          <w:szCs w:val="24"/>
          <w:lang w:eastAsia="en-AU"/>
        </w:rPr>
        <w:t>2018</w:t>
      </w:r>
      <w:r w:rsidR="0019511A" w:rsidRPr="00224151">
        <w:rPr>
          <w:rFonts w:ascii="Times New Roman" w:eastAsia="Calibri" w:hAnsi="Times New Roman" w:cs="Times New Roman"/>
          <w:i/>
          <w:sz w:val="24"/>
          <w:szCs w:val="24"/>
          <w:lang w:eastAsia="en-AU"/>
        </w:rPr>
        <w:t xml:space="preserve"> </w:t>
      </w:r>
      <w:r w:rsidRPr="00224151">
        <w:rPr>
          <w:rFonts w:ascii="Times New Roman" w:eastAsia="Calibri" w:hAnsi="Times New Roman" w:cs="Times New Roman"/>
          <w:sz w:val="24"/>
          <w:szCs w:val="24"/>
          <w:lang w:eastAsia="en-AU"/>
        </w:rPr>
        <w:t>(Amendment Determination) amends Schedule</w:t>
      </w:r>
      <w:r w:rsidR="00546E48">
        <w:rPr>
          <w:rFonts w:ascii="Times New Roman" w:eastAsia="Calibri" w:hAnsi="Times New Roman" w:cs="Times New Roman"/>
          <w:sz w:val="24"/>
          <w:szCs w:val="24"/>
          <w:lang w:eastAsia="en-AU"/>
        </w:rPr>
        <w:t xml:space="preserve"> 1 –</w:t>
      </w:r>
      <w:r w:rsidR="006E3681">
        <w:rPr>
          <w:rFonts w:ascii="Times New Roman" w:eastAsia="Calibri" w:hAnsi="Times New Roman" w:cs="Times New Roman"/>
          <w:sz w:val="24"/>
          <w:szCs w:val="24"/>
          <w:lang w:eastAsia="en-AU"/>
        </w:rPr>
        <w:t xml:space="preserve"> Approved c</w:t>
      </w:r>
      <w:r w:rsidRPr="00224151">
        <w:rPr>
          <w:rFonts w:ascii="Times New Roman" w:eastAsia="Calibri" w:hAnsi="Times New Roman" w:cs="Times New Roman"/>
          <w:sz w:val="24"/>
          <w:szCs w:val="24"/>
          <w:lang w:eastAsia="en-AU"/>
        </w:rPr>
        <w:t>ourses – general (Schedule 1)</w:t>
      </w:r>
      <w:r w:rsidR="006E3681">
        <w:rPr>
          <w:rFonts w:ascii="Times New Roman" w:eastAsia="Calibri" w:hAnsi="Times New Roman" w:cs="Times New Roman"/>
          <w:sz w:val="24"/>
          <w:szCs w:val="24"/>
          <w:lang w:eastAsia="en-AU"/>
        </w:rPr>
        <w:t xml:space="preserve"> and Schedule 3 – Approved courses for specified providers (Schedule 3) </w:t>
      </w:r>
      <w:r w:rsidRPr="00224151">
        <w:rPr>
          <w:rFonts w:ascii="Times New Roman" w:eastAsia="Calibri" w:hAnsi="Times New Roman" w:cs="Times New Roman"/>
          <w:sz w:val="24"/>
          <w:szCs w:val="24"/>
          <w:lang w:eastAsia="en-AU"/>
        </w:rPr>
        <w:t xml:space="preserve">of the </w:t>
      </w:r>
      <w:r w:rsidRPr="00224151">
        <w:rPr>
          <w:rFonts w:ascii="Times New Roman" w:eastAsia="Calibri" w:hAnsi="Times New Roman" w:cs="Times New Roman"/>
          <w:i/>
          <w:sz w:val="24"/>
          <w:szCs w:val="24"/>
          <w:lang w:eastAsia="en-AU"/>
        </w:rPr>
        <w:t xml:space="preserve">VET Student Loans (Courses and Loan Caps) Determination 2016 </w:t>
      </w:r>
      <w:r w:rsidRPr="00224151">
        <w:rPr>
          <w:rFonts w:ascii="Times New Roman" w:eastAsia="Calibri" w:hAnsi="Times New Roman" w:cs="Times New Roman"/>
          <w:sz w:val="24"/>
          <w:szCs w:val="24"/>
          <w:lang w:eastAsia="en-AU"/>
        </w:rPr>
        <w:t>(Courses and Loan Caps Determination). More specifically, the Amendment Determination</w:t>
      </w:r>
      <w:r w:rsidR="006E3681">
        <w:rPr>
          <w:rFonts w:ascii="Times New Roman" w:eastAsia="Calibri" w:hAnsi="Times New Roman" w:cs="Times New Roman"/>
          <w:sz w:val="24"/>
          <w:szCs w:val="24"/>
          <w:lang w:eastAsia="en-AU"/>
        </w:rPr>
        <w:t>:</w:t>
      </w:r>
      <w:r w:rsidR="0056723A">
        <w:rPr>
          <w:rFonts w:ascii="Times New Roman" w:eastAsia="Calibri" w:hAnsi="Times New Roman" w:cs="Times New Roman"/>
          <w:sz w:val="24"/>
          <w:szCs w:val="24"/>
          <w:lang w:eastAsia="en-AU"/>
        </w:rPr>
        <w:br/>
      </w:r>
    </w:p>
    <w:p w:rsidR="006E3681" w:rsidRPr="00001A5A" w:rsidRDefault="00892701" w:rsidP="006E3681">
      <w:pPr>
        <w:pStyle w:val="ListParagraph"/>
        <w:numPr>
          <w:ilvl w:val="0"/>
          <w:numId w:val="1"/>
        </w:numPr>
        <w:spacing w:after="0" w:line="240" w:lineRule="auto"/>
        <w:rPr>
          <w:rFonts w:ascii="Times New Roman" w:eastAsia="Calibri" w:hAnsi="Times New Roman" w:cs="Times New Roman"/>
          <w:sz w:val="24"/>
          <w:szCs w:val="24"/>
          <w:lang w:eastAsia="en-AU"/>
        </w:rPr>
      </w:pPr>
      <w:r w:rsidRPr="00B843BC">
        <w:rPr>
          <w:rFonts w:ascii="Times New Roman" w:eastAsia="Calibri" w:hAnsi="Times New Roman" w:cs="Times New Roman"/>
          <w:sz w:val="24"/>
          <w:szCs w:val="24"/>
          <w:lang w:eastAsia="en-AU"/>
        </w:rPr>
        <w:t xml:space="preserve">removes </w:t>
      </w:r>
      <w:r w:rsidR="006E3681" w:rsidRPr="00B843BC">
        <w:rPr>
          <w:rFonts w:ascii="Times New Roman" w:eastAsia="Calibri" w:hAnsi="Times New Roman" w:cs="Times New Roman"/>
          <w:sz w:val="24"/>
          <w:szCs w:val="24"/>
          <w:lang w:eastAsia="en-AU"/>
        </w:rPr>
        <w:t>2 courses from</w:t>
      </w:r>
      <w:r w:rsidR="009B6964" w:rsidRPr="00001A5A">
        <w:rPr>
          <w:rFonts w:ascii="Times New Roman" w:eastAsia="Calibri" w:hAnsi="Times New Roman" w:cs="Times New Roman"/>
          <w:sz w:val="24"/>
          <w:szCs w:val="24"/>
          <w:lang w:eastAsia="en-AU"/>
        </w:rPr>
        <w:t xml:space="preserve"> Schedule 1</w:t>
      </w:r>
      <w:r w:rsidR="00B843BC" w:rsidRPr="00001A5A">
        <w:rPr>
          <w:rFonts w:ascii="Times New Roman" w:eastAsia="Calibri" w:hAnsi="Times New Roman" w:cs="Times New Roman"/>
          <w:sz w:val="24"/>
          <w:szCs w:val="24"/>
          <w:lang w:eastAsia="en-AU"/>
        </w:rPr>
        <w:t>,</w:t>
      </w:r>
      <w:r w:rsidR="006E3681" w:rsidRPr="00B843BC">
        <w:rPr>
          <w:rFonts w:ascii="Times New Roman" w:eastAsia="Calibri" w:hAnsi="Times New Roman" w:cs="Times New Roman"/>
          <w:sz w:val="24"/>
          <w:szCs w:val="24"/>
          <w:lang w:eastAsia="en-AU"/>
        </w:rPr>
        <w:t xml:space="preserve"> Part 1 – Courses in loan cap band 1 </w:t>
      </w:r>
      <w:r w:rsidR="00B843BC" w:rsidRPr="00001A5A">
        <w:rPr>
          <w:rFonts w:ascii="Times New Roman" w:eastAsia="Calibri" w:hAnsi="Times New Roman" w:cs="Times New Roman"/>
          <w:sz w:val="24"/>
          <w:szCs w:val="24"/>
          <w:lang w:eastAsia="en-AU"/>
        </w:rPr>
        <w:t>(Part 1)</w:t>
      </w:r>
    </w:p>
    <w:p w:rsidR="00D502D0" w:rsidRPr="00B843BC" w:rsidRDefault="009B6964" w:rsidP="00B843BC">
      <w:pPr>
        <w:pStyle w:val="ListParagraph"/>
        <w:numPr>
          <w:ilvl w:val="0"/>
          <w:numId w:val="1"/>
        </w:numPr>
        <w:spacing w:after="0" w:line="240" w:lineRule="auto"/>
        <w:rPr>
          <w:rFonts w:ascii="Times New Roman" w:eastAsia="Calibri" w:hAnsi="Times New Roman" w:cs="Times New Roman"/>
          <w:sz w:val="24"/>
          <w:szCs w:val="24"/>
          <w:lang w:eastAsia="en-AU"/>
        </w:rPr>
      </w:pPr>
      <w:r w:rsidRPr="00001A5A">
        <w:rPr>
          <w:rFonts w:ascii="Times New Roman" w:eastAsia="Calibri" w:hAnsi="Times New Roman" w:cs="Times New Roman"/>
          <w:sz w:val="24"/>
          <w:szCs w:val="24"/>
          <w:lang w:eastAsia="en-AU"/>
        </w:rPr>
        <w:t xml:space="preserve">adds 2 courses to </w:t>
      </w:r>
      <w:r w:rsidR="00B843BC" w:rsidRPr="00001A5A">
        <w:rPr>
          <w:rFonts w:ascii="Times New Roman" w:eastAsia="Calibri" w:hAnsi="Times New Roman" w:cs="Times New Roman"/>
          <w:sz w:val="24"/>
          <w:szCs w:val="24"/>
          <w:lang w:eastAsia="en-AU"/>
        </w:rPr>
        <w:t xml:space="preserve">Schedule 1, Part 1 </w:t>
      </w:r>
    </w:p>
    <w:p w:rsidR="006E3681" w:rsidRPr="00B843BC" w:rsidRDefault="00290A1F" w:rsidP="002C01A4">
      <w:pPr>
        <w:pStyle w:val="ListParagraph"/>
        <w:numPr>
          <w:ilvl w:val="0"/>
          <w:numId w:val="1"/>
        </w:numPr>
        <w:spacing w:after="0" w:line="240" w:lineRule="auto"/>
        <w:rPr>
          <w:rFonts w:ascii="Times New Roman" w:eastAsia="Calibri" w:hAnsi="Times New Roman" w:cs="Times New Roman"/>
          <w:sz w:val="24"/>
          <w:szCs w:val="24"/>
          <w:lang w:eastAsia="en-AU"/>
        </w:rPr>
      </w:pPr>
      <w:r w:rsidRPr="00B843BC">
        <w:rPr>
          <w:rFonts w:ascii="Times New Roman" w:eastAsia="Calibri" w:hAnsi="Times New Roman" w:cs="Times New Roman"/>
          <w:sz w:val="24"/>
          <w:szCs w:val="24"/>
          <w:lang w:eastAsia="en-AU"/>
        </w:rPr>
        <w:t>removes 2</w:t>
      </w:r>
      <w:r w:rsidR="00892701" w:rsidRPr="00B843BC">
        <w:rPr>
          <w:rFonts w:ascii="Times New Roman" w:eastAsia="Calibri" w:hAnsi="Times New Roman" w:cs="Times New Roman"/>
          <w:sz w:val="24"/>
          <w:szCs w:val="24"/>
          <w:lang w:eastAsia="en-AU"/>
        </w:rPr>
        <w:t xml:space="preserve"> course</w:t>
      </w:r>
      <w:r w:rsidR="009B6964" w:rsidRPr="00B843BC">
        <w:rPr>
          <w:rFonts w:ascii="Times New Roman" w:eastAsia="Calibri" w:hAnsi="Times New Roman" w:cs="Times New Roman"/>
          <w:sz w:val="24"/>
          <w:szCs w:val="24"/>
          <w:lang w:eastAsia="en-AU"/>
        </w:rPr>
        <w:t>s</w:t>
      </w:r>
      <w:r w:rsidR="00892701" w:rsidRPr="00B843BC">
        <w:rPr>
          <w:rFonts w:ascii="Times New Roman" w:eastAsia="Calibri" w:hAnsi="Times New Roman" w:cs="Times New Roman"/>
          <w:sz w:val="24"/>
          <w:szCs w:val="24"/>
          <w:lang w:eastAsia="en-AU"/>
        </w:rPr>
        <w:t xml:space="preserve"> from</w:t>
      </w:r>
      <w:r w:rsidR="009761BD" w:rsidRPr="00B843BC">
        <w:rPr>
          <w:rFonts w:ascii="Times New Roman" w:eastAsia="Calibri" w:hAnsi="Times New Roman" w:cs="Times New Roman"/>
          <w:sz w:val="24"/>
          <w:szCs w:val="24"/>
          <w:lang w:eastAsia="en-AU"/>
        </w:rPr>
        <w:t xml:space="preserve"> Schedule 1,</w:t>
      </w:r>
      <w:r w:rsidR="00892701" w:rsidRPr="00B843BC">
        <w:rPr>
          <w:rFonts w:ascii="Times New Roman" w:eastAsia="Calibri" w:hAnsi="Times New Roman" w:cs="Times New Roman"/>
          <w:sz w:val="24"/>
          <w:szCs w:val="24"/>
          <w:lang w:eastAsia="en-AU"/>
        </w:rPr>
        <w:t xml:space="preserve"> Part 2 – Courses in loan cap band 2</w:t>
      </w:r>
      <w:r w:rsidR="006E3681" w:rsidRPr="00B843BC">
        <w:rPr>
          <w:rFonts w:ascii="Times New Roman" w:eastAsia="Calibri" w:hAnsi="Times New Roman" w:cs="Times New Roman"/>
          <w:sz w:val="24"/>
          <w:szCs w:val="24"/>
          <w:lang w:eastAsia="en-AU"/>
        </w:rPr>
        <w:t xml:space="preserve"> (Part 2)</w:t>
      </w:r>
    </w:p>
    <w:p w:rsidR="006C49AA" w:rsidRPr="00B843BC" w:rsidRDefault="00840585" w:rsidP="006E3681">
      <w:pPr>
        <w:pStyle w:val="ListParagraph"/>
        <w:numPr>
          <w:ilvl w:val="0"/>
          <w:numId w:val="1"/>
        </w:numPr>
        <w:spacing w:after="0" w:line="240" w:lineRule="auto"/>
        <w:rPr>
          <w:rFonts w:ascii="Times New Roman" w:eastAsia="Calibri" w:hAnsi="Times New Roman" w:cs="Times New Roman"/>
          <w:sz w:val="24"/>
          <w:szCs w:val="24"/>
          <w:lang w:eastAsia="en-AU"/>
        </w:rPr>
      </w:pPr>
      <w:r w:rsidRPr="00B843BC">
        <w:rPr>
          <w:rFonts w:ascii="Times New Roman" w:eastAsia="Calibri" w:hAnsi="Times New Roman" w:cs="Times New Roman"/>
          <w:sz w:val="24"/>
          <w:szCs w:val="24"/>
          <w:lang w:eastAsia="en-AU"/>
        </w:rPr>
        <w:t xml:space="preserve">adds </w:t>
      </w:r>
      <w:r w:rsidR="004B48AC">
        <w:rPr>
          <w:rFonts w:ascii="Times New Roman" w:eastAsia="Calibri" w:hAnsi="Times New Roman" w:cs="Times New Roman"/>
          <w:sz w:val="24"/>
          <w:szCs w:val="24"/>
          <w:lang w:eastAsia="en-AU"/>
        </w:rPr>
        <w:t>4</w:t>
      </w:r>
      <w:r w:rsidRPr="00B843BC">
        <w:rPr>
          <w:rFonts w:ascii="Times New Roman" w:eastAsia="Calibri" w:hAnsi="Times New Roman" w:cs="Times New Roman"/>
          <w:sz w:val="24"/>
          <w:szCs w:val="24"/>
          <w:lang w:eastAsia="en-AU"/>
        </w:rPr>
        <w:t xml:space="preserve"> course</w:t>
      </w:r>
      <w:r w:rsidR="00D502D0">
        <w:rPr>
          <w:rFonts w:ascii="Times New Roman" w:eastAsia="Calibri" w:hAnsi="Times New Roman" w:cs="Times New Roman"/>
          <w:sz w:val="24"/>
          <w:szCs w:val="24"/>
          <w:lang w:eastAsia="en-AU"/>
        </w:rPr>
        <w:t>s</w:t>
      </w:r>
      <w:r w:rsidR="006C49AA" w:rsidRPr="00B843BC">
        <w:rPr>
          <w:rFonts w:ascii="Times New Roman" w:eastAsia="Calibri" w:hAnsi="Times New Roman" w:cs="Times New Roman"/>
          <w:sz w:val="24"/>
          <w:szCs w:val="24"/>
          <w:lang w:eastAsia="en-AU"/>
        </w:rPr>
        <w:t xml:space="preserve"> to </w:t>
      </w:r>
      <w:r w:rsidR="009761BD" w:rsidRPr="00B843BC">
        <w:rPr>
          <w:rFonts w:ascii="Times New Roman" w:eastAsia="Calibri" w:hAnsi="Times New Roman" w:cs="Times New Roman"/>
          <w:sz w:val="24"/>
          <w:szCs w:val="24"/>
          <w:lang w:eastAsia="en-AU"/>
        </w:rPr>
        <w:t xml:space="preserve">Schedule 1, </w:t>
      </w:r>
      <w:r w:rsidR="006C49AA" w:rsidRPr="00B843BC">
        <w:rPr>
          <w:rFonts w:ascii="Times New Roman" w:eastAsia="Calibri" w:hAnsi="Times New Roman" w:cs="Times New Roman"/>
          <w:sz w:val="24"/>
          <w:szCs w:val="24"/>
          <w:lang w:eastAsia="en-AU"/>
        </w:rPr>
        <w:t>Part 2</w:t>
      </w:r>
    </w:p>
    <w:p w:rsidR="006E3681" w:rsidRPr="00B843BC" w:rsidRDefault="006E3681" w:rsidP="006E3681">
      <w:pPr>
        <w:pStyle w:val="ListParagraph"/>
        <w:numPr>
          <w:ilvl w:val="0"/>
          <w:numId w:val="1"/>
        </w:numPr>
        <w:spacing w:after="0" w:line="240" w:lineRule="auto"/>
        <w:rPr>
          <w:rFonts w:ascii="Times New Roman" w:eastAsia="Calibri" w:hAnsi="Times New Roman" w:cs="Times New Roman"/>
          <w:sz w:val="24"/>
          <w:szCs w:val="24"/>
          <w:lang w:eastAsia="en-AU"/>
        </w:rPr>
      </w:pPr>
      <w:r w:rsidRPr="00B843BC">
        <w:rPr>
          <w:rFonts w:ascii="Times New Roman" w:eastAsia="Calibri" w:hAnsi="Times New Roman" w:cs="Times New Roman"/>
          <w:sz w:val="24"/>
          <w:szCs w:val="24"/>
          <w:lang w:eastAsia="en-AU"/>
        </w:rPr>
        <w:t>adds</w:t>
      </w:r>
      <w:r w:rsidR="00840585" w:rsidRPr="00B843BC">
        <w:rPr>
          <w:rFonts w:ascii="Times New Roman" w:eastAsia="Calibri" w:hAnsi="Times New Roman" w:cs="Times New Roman"/>
          <w:sz w:val="24"/>
          <w:szCs w:val="24"/>
          <w:lang w:eastAsia="en-AU"/>
        </w:rPr>
        <w:t xml:space="preserve"> 5</w:t>
      </w:r>
      <w:r w:rsidRPr="00B843BC">
        <w:rPr>
          <w:rFonts w:ascii="Times New Roman" w:eastAsia="Calibri" w:hAnsi="Times New Roman" w:cs="Times New Roman"/>
          <w:sz w:val="24"/>
          <w:szCs w:val="24"/>
          <w:lang w:eastAsia="en-AU"/>
        </w:rPr>
        <w:t xml:space="preserve"> courses to </w:t>
      </w:r>
      <w:r w:rsidR="009761BD" w:rsidRPr="00B843BC">
        <w:rPr>
          <w:rFonts w:ascii="Times New Roman" w:eastAsia="Calibri" w:hAnsi="Times New Roman" w:cs="Times New Roman"/>
          <w:sz w:val="24"/>
          <w:szCs w:val="24"/>
          <w:lang w:eastAsia="en-AU"/>
        </w:rPr>
        <w:t xml:space="preserve">Schedule 1, </w:t>
      </w:r>
      <w:r w:rsidRPr="00B843BC">
        <w:rPr>
          <w:rFonts w:ascii="Times New Roman" w:eastAsia="Calibri" w:hAnsi="Times New Roman" w:cs="Times New Roman"/>
          <w:sz w:val="24"/>
          <w:szCs w:val="24"/>
          <w:lang w:eastAsia="en-AU"/>
        </w:rPr>
        <w:t>Part 3</w:t>
      </w:r>
      <w:r w:rsidR="00840585" w:rsidRPr="00B843BC">
        <w:rPr>
          <w:rFonts w:ascii="Times New Roman" w:eastAsia="Calibri" w:hAnsi="Times New Roman" w:cs="Times New Roman"/>
          <w:sz w:val="24"/>
          <w:szCs w:val="24"/>
          <w:lang w:eastAsia="en-AU"/>
        </w:rPr>
        <w:t>– Courses in loan cap band 3</w:t>
      </w:r>
    </w:p>
    <w:p w:rsidR="006E3681" w:rsidRPr="00840585" w:rsidRDefault="00290A1F" w:rsidP="006E3681">
      <w:pPr>
        <w:pStyle w:val="ListParagraph"/>
        <w:numPr>
          <w:ilvl w:val="0"/>
          <w:numId w:val="1"/>
        </w:numPr>
        <w:spacing w:after="0" w:line="240" w:lineRule="auto"/>
        <w:rPr>
          <w:rFonts w:ascii="Times New Roman" w:eastAsia="Calibri" w:hAnsi="Times New Roman" w:cs="Times New Roman"/>
          <w:sz w:val="24"/>
          <w:szCs w:val="24"/>
          <w:lang w:eastAsia="en-AU"/>
        </w:rPr>
      </w:pPr>
      <w:r w:rsidRPr="00840585">
        <w:rPr>
          <w:rFonts w:ascii="Times New Roman" w:eastAsia="Calibri" w:hAnsi="Times New Roman" w:cs="Times New Roman"/>
          <w:sz w:val="24"/>
          <w:szCs w:val="24"/>
          <w:lang w:eastAsia="en-AU"/>
        </w:rPr>
        <w:t>removes 3</w:t>
      </w:r>
      <w:r w:rsidR="006E3681" w:rsidRPr="00840585">
        <w:rPr>
          <w:rFonts w:ascii="Times New Roman" w:eastAsia="Calibri" w:hAnsi="Times New Roman" w:cs="Times New Roman"/>
          <w:sz w:val="24"/>
          <w:szCs w:val="24"/>
          <w:lang w:eastAsia="en-AU"/>
        </w:rPr>
        <w:t xml:space="preserve"> courses from Schedule 3</w:t>
      </w:r>
    </w:p>
    <w:p w:rsidR="006E3681" w:rsidRPr="00840585" w:rsidRDefault="00840585" w:rsidP="006E3681">
      <w:pPr>
        <w:pStyle w:val="ListParagraph"/>
        <w:numPr>
          <w:ilvl w:val="0"/>
          <w:numId w:val="1"/>
        </w:numPr>
        <w:spacing w:after="0" w:line="240" w:lineRule="auto"/>
        <w:rPr>
          <w:rFonts w:ascii="Times New Roman" w:eastAsia="Calibri" w:hAnsi="Times New Roman" w:cs="Times New Roman"/>
          <w:sz w:val="24"/>
          <w:szCs w:val="24"/>
          <w:lang w:eastAsia="en-AU"/>
        </w:rPr>
      </w:pPr>
      <w:r w:rsidRPr="00840585">
        <w:rPr>
          <w:rFonts w:ascii="Times New Roman" w:eastAsia="Calibri" w:hAnsi="Times New Roman" w:cs="Times New Roman"/>
          <w:sz w:val="24"/>
          <w:szCs w:val="24"/>
          <w:lang w:eastAsia="en-AU"/>
        </w:rPr>
        <w:t>adds 1 course</w:t>
      </w:r>
      <w:r w:rsidR="006E3681" w:rsidRPr="00840585">
        <w:rPr>
          <w:rFonts w:ascii="Times New Roman" w:eastAsia="Calibri" w:hAnsi="Times New Roman" w:cs="Times New Roman"/>
          <w:sz w:val="24"/>
          <w:szCs w:val="24"/>
          <w:lang w:eastAsia="en-AU"/>
        </w:rPr>
        <w:t xml:space="preserve"> to Schedule 3.</w:t>
      </w:r>
    </w:p>
    <w:p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Background</w:t>
      </w:r>
    </w:p>
    <w:p w:rsidR="00892701" w:rsidRPr="00224151" w:rsidRDefault="00892701" w:rsidP="00892701">
      <w:pPr>
        <w:spacing w:after="0" w:line="240" w:lineRule="auto"/>
        <w:rPr>
          <w:rFonts w:ascii="Times New Roman" w:eastAsia="Calibri" w:hAnsi="Times New Roman" w:cs="Times New Roman"/>
          <w:sz w:val="24"/>
        </w:rPr>
      </w:pPr>
      <w:r w:rsidRPr="00224151">
        <w:rPr>
          <w:rFonts w:ascii="Times New Roman" w:eastAsia="Calibri" w:hAnsi="Times New Roman" w:cs="Times New Roman"/>
          <w:sz w:val="24"/>
        </w:rPr>
        <w:t xml:space="preserve">The Courses and Loan Caps Determination specifies the courses for which VET student loans may be </w:t>
      </w:r>
      <w:r w:rsidR="009761BD">
        <w:rPr>
          <w:rFonts w:ascii="Times New Roman" w:eastAsia="Calibri" w:hAnsi="Times New Roman" w:cs="Times New Roman"/>
          <w:sz w:val="24"/>
        </w:rPr>
        <w:t>approved</w:t>
      </w:r>
      <w:r w:rsidR="009761BD" w:rsidRPr="00224151">
        <w:rPr>
          <w:rFonts w:ascii="Times New Roman" w:eastAsia="Calibri" w:hAnsi="Times New Roman" w:cs="Times New Roman"/>
          <w:sz w:val="24"/>
        </w:rPr>
        <w:t xml:space="preserve"> </w:t>
      </w:r>
      <w:r w:rsidRPr="00224151">
        <w:rPr>
          <w:rFonts w:ascii="Times New Roman" w:eastAsia="Calibri" w:hAnsi="Times New Roman" w:cs="Times New Roman"/>
          <w:sz w:val="24"/>
        </w:rPr>
        <w:t xml:space="preserve">under the </w:t>
      </w:r>
      <w:r w:rsidRPr="00224151">
        <w:rPr>
          <w:rFonts w:ascii="Times New Roman" w:eastAsia="Calibri" w:hAnsi="Times New Roman" w:cs="Times New Roman"/>
          <w:i/>
          <w:sz w:val="24"/>
        </w:rPr>
        <w:t>VET Student Loans Act 2016</w:t>
      </w:r>
      <w:r w:rsidRPr="00224151">
        <w:rPr>
          <w:rFonts w:ascii="Times New Roman" w:eastAsia="Calibri" w:hAnsi="Times New Roman" w:cs="Times New Roman"/>
          <w:sz w:val="24"/>
        </w:rPr>
        <w:t xml:space="preserve"> (VET Student Loans Act); sets the maximum loan amounts for those courses; and provides for the annual indexation of the maximum loan amounts. The full policy context and background for the Courses and Loan Caps Determination was set out in the </w:t>
      </w:r>
      <w:hyperlink r:id="rId11" w:history="1">
        <w:r w:rsidRPr="00224151">
          <w:rPr>
            <w:rFonts w:ascii="Times New Roman" w:eastAsia="Calibri" w:hAnsi="Times New Roman" w:cs="Times New Roman"/>
            <w:color w:val="0000FF" w:themeColor="hyperlink"/>
            <w:sz w:val="24"/>
            <w:u w:val="single"/>
          </w:rPr>
          <w:t>Explanatory Statement to the Courses and Loan Caps Determination</w:t>
        </w:r>
      </w:hyperlink>
      <w:r w:rsidRPr="00224151">
        <w:rPr>
          <w:rFonts w:ascii="Times New Roman" w:eastAsia="Calibri" w:hAnsi="Times New Roman" w:cs="Times New Roman"/>
          <w:sz w:val="24"/>
        </w:rPr>
        <w:t xml:space="preserve">.  </w:t>
      </w:r>
    </w:p>
    <w:p w:rsidR="00892701" w:rsidRPr="00224151" w:rsidRDefault="00892701" w:rsidP="00892701">
      <w:pPr>
        <w:spacing w:after="0" w:line="240" w:lineRule="auto"/>
        <w:rPr>
          <w:rFonts w:ascii="Times New Roman" w:eastAsia="Times New Roman" w:hAnsi="Times New Roman" w:cs="Times New Roman"/>
          <w:sz w:val="24"/>
          <w:szCs w:val="24"/>
          <w:lang w:eastAsia="en-AU"/>
        </w:rPr>
      </w:pPr>
    </w:p>
    <w:p w:rsidR="00840585" w:rsidRDefault="00892701" w:rsidP="00892701">
      <w:pPr>
        <w:spacing w:after="0" w:line="240" w:lineRule="auto"/>
        <w:rPr>
          <w:rFonts w:ascii="Times New Roman" w:eastAsia="Times New Roman" w:hAnsi="Times New Roman" w:cs="Times New Roman"/>
          <w:sz w:val="24"/>
          <w:szCs w:val="24"/>
          <w:lang w:eastAsia="en-AU"/>
        </w:rPr>
      </w:pPr>
      <w:r w:rsidRPr="00224151">
        <w:rPr>
          <w:rFonts w:ascii="Times New Roman" w:eastAsia="Times New Roman" w:hAnsi="Times New Roman" w:cs="Times New Roman"/>
          <w:sz w:val="24"/>
          <w:szCs w:val="24"/>
          <w:lang w:eastAsia="en-AU"/>
        </w:rPr>
        <w:t>The Courses and Loan Caps Determination was d</w:t>
      </w:r>
      <w:r w:rsidR="00E056A4">
        <w:rPr>
          <w:rFonts w:ascii="Times New Roman" w:eastAsia="Times New Roman" w:hAnsi="Times New Roman" w:cs="Times New Roman"/>
          <w:sz w:val="24"/>
          <w:szCs w:val="24"/>
          <w:lang w:eastAsia="en-AU"/>
        </w:rPr>
        <w:t>eveloped, in consultation with s</w:t>
      </w:r>
      <w:r w:rsidRPr="00224151">
        <w:rPr>
          <w:rFonts w:ascii="Times New Roman" w:eastAsia="Times New Roman" w:hAnsi="Times New Roman" w:cs="Times New Roman"/>
          <w:sz w:val="24"/>
          <w:szCs w:val="24"/>
          <w:lang w:eastAsia="en-AU"/>
        </w:rPr>
        <w:t xml:space="preserve">tate and </w:t>
      </w:r>
      <w:r w:rsidR="00E056A4">
        <w:rPr>
          <w:rFonts w:ascii="Times New Roman" w:eastAsia="Times New Roman" w:hAnsi="Times New Roman" w:cs="Times New Roman"/>
          <w:sz w:val="24"/>
          <w:szCs w:val="24"/>
          <w:lang w:eastAsia="en-AU"/>
        </w:rPr>
        <w:t>t</w:t>
      </w:r>
      <w:r w:rsidRPr="00224151">
        <w:rPr>
          <w:rFonts w:ascii="Times New Roman" w:eastAsia="Times New Roman" w:hAnsi="Times New Roman" w:cs="Times New Roman"/>
          <w:sz w:val="24"/>
          <w:szCs w:val="24"/>
          <w:lang w:eastAsia="en-AU"/>
        </w:rPr>
        <w:t>erritor</w:t>
      </w:r>
      <w:r w:rsidR="00D52401">
        <w:rPr>
          <w:rFonts w:ascii="Times New Roman" w:eastAsia="Times New Roman" w:hAnsi="Times New Roman" w:cs="Times New Roman"/>
          <w:sz w:val="24"/>
          <w:szCs w:val="24"/>
          <w:lang w:eastAsia="en-AU"/>
        </w:rPr>
        <w:t>y</w:t>
      </w:r>
      <w:r w:rsidRPr="00224151">
        <w:rPr>
          <w:rFonts w:ascii="Times New Roman" w:eastAsia="Times New Roman" w:hAnsi="Times New Roman" w:cs="Times New Roman"/>
          <w:sz w:val="24"/>
          <w:szCs w:val="24"/>
          <w:lang w:eastAsia="en-AU"/>
        </w:rPr>
        <w:t xml:space="preserve"> education authorities and the vocational education and training (VET) sector, in the second half of 2016. During this process, the Government agreed to include specific courses for public and not-for-profit providers in the Determination (that is to say, VET student loans would only be available to students studying those specified courses at the specified public and not-for-profit providers). These were included in Schedule 3 to the Determination, which came into operation on 1 January 2017.</w:t>
      </w:r>
      <w:r w:rsidR="00533F2E">
        <w:rPr>
          <w:rFonts w:ascii="Times New Roman" w:eastAsia="Times New Roman" w:hAnsi="Times New Roman" w:cs="Times New Roman"/>
          <w:sz w:val="24"/>
          <w:szCs w:val="24"/>
          <w:lang w:eastAsia="en-AU"/>
        </w:rPr>
        <w:t xml:space="preserve"> </w:t>
      </w:r>
    </w:p>
    <w:p w:rsidR="00892701" w:rsidRPr="00224151" w:rsidRDefault="00892701" w:rsidP="00892701">
      <w:pPr>
        <w:spacing w:after="0" w:line="240" w:lineRule="auto"/>
        <w:rPr>
          <w:rFonts w:ascii="Times New Roman" w:eastAsia="Calibri" w:hAnsi="Times New Roman" w:cs="Times New Roman"/>
          <w:sz w:val="24"/>
        </w:rPr>
      </w:pPr>
    </w:p>
    <w:p w:rsidR="00533F2E" w:rsidRDefault="00327D7E" w:rsidP="00533F2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rPr>
        <w:t>T</w:t>
      </w:r>
      <w:r w:rsidR="00533F2E" w:rsidRPr="00224151">
        <w:rPr>
          <w:rFonts w:ascii="Times New Roman" w:eastAsia="Calibri" w:hAnsi="Times New Roman" w:cs="Times New Roman"/>
          <w:sz w:val="24"/>
        </w:rPr>
        <w:t>he Government intends for the list of approved courses in the Courses and Loan Caps Determination to be reviewed and updated twice yearly from 2018</w:t>
      </w:r>
      <w:r>
        <w:rPr>
          <w:rFonts w:ascii="Times New Roman" w:eastAsia="Calibri" w:hAnsi="Times New Roman" w:cs="Times New Roman"/>
          <w:sz w:val="24"/>
        </w:rPr>
        <w:t>, to ensure that the Courses and Loan Caps Determination aligns VET Student Loans with courses that meet industry needs and skills shortages</w:t>
      </w:r>
      <w:r w:rsidR="00533F2E" w:rsidRPr="00224151">
        <w:rPr>
          <w:rFonts w:ascii="Times New Roman" w:eastAsia="Calibri" w:hAnsi="Times New Roman" w:cs="Times New Roman"/>
          <w:sz w:val="24"/>
        </w:rPr>
        <w:t>.</w:t>
      </w:r>
      <w:r w:rsidR="00533F2E">
        <w:rPr>
          <w:rFonts w:ascii="Times New Roman" w:eastAsia="Calibri" w:hAnsi="Times New Roman" w:cs="Times New Roman"/>
          <w:sz w:val="24"/>
        </w:rPr>
        <w:t xml:space="preserve"> Accordingly, this </w:t>
      </w:r>
      <w:r w:rsidR="00533F2E" w:rsidRPr="00224151">
        <w:rPr>
          <w:rFonts w:ascii="Times New Roman" w:eastAsia="Calibri" w:hAnsi="Times New Roman" w:cs="Times New Roman"/>
          <w:sz w:val="24"/>
          <w:szCs w:val="24"/>
        </w:rPr>
        <w:t xml:space="preserve">Amendment Determination updates the list of courses for which VET student loans are available, by removing courses which are no longer current and adding additional courses that meet the methodology. </w:t>
      </w:r>
    </w:p>
    <w:p w:rsidR="00533F2E" w:rsidRPr="00224151" w:rsidRDefault="00533F2E" w:rsidP="00533F2E">
      <w:pPr>
        <w:spacing w:after="0" w:line="240" w:lineRule="auto"/>
        <w:rPr>
          <w:rFonts w:ascii="Times New Roman" w:eastAsia="Calibri" w:hAnsi="Times New Roman" w:cs="Times New Roman"/>
          <w:sz w:val="24"/>
          <w:szCs w:val="24"/>
        </w:rPr>
      </w:pPr>
    </w:p>
    <w:p w:rsidR="00533F2E" w:rsidRDefault="00533F2E" w:rsidP="00892701">
      <w:pPr>
        <w:spacing w:after="0" w:line="240" w:lineRule="auto"/>
        <w:rPr>
          <w:rFonts w:ascii="Times New Roman" w:eastAsia="Calibri" w:hAnsi="Times New Roman" w:cs="Times New Roman"/>
          <w:sz w:val="24"/>
          <w:szCs w:val="24"/>
        </w:rPr>
      </w:pPr>
      <w:r w:rsidRPr="00224151">
        <w:rPr>
          <w:rFonts w:ascii="Times New Roman" w:eastAsia="Calibri" w:hAnsi="Times New Roman" w:cs="Times New Roman"/>
          <w:sz w:val="24"/>
          <w:szCs w:val="24"/>
        </w:rPr>
        <w:t xml:space="preserve">The methodology </w:t>
      </w:r>
      <w:r w:rsidR="009761BD">
        <w:rPr>
          <w:rFonts w:ascii="Times New Roman" w:eastAsia="Calibri" w:hAnsi="Times New Roman" w:cs="Times New Roman"/>
          <w:sz w:val="24"/>
          <w:szCs w:val="24"/>
        </w:rPr>
        <w:t xml:space="preserve">currently </w:t>
      </w:r>
      <w:r w:rsidRPr="00224151">
        <w:rPr>
          <w:rFonts w:ascii="Times New Roman" w:eastAsia="Calibri" w:hAnsi="Times New Roman" w:cs="Times New Roman"/>
          <w:sz w:val="24"/>
          <w:szCs w:val="24"/>
        </w:rPr>
        <w:t xml:space="preserve">used to determine course eligibility is: courses are current (in other words, not superseded); and are on at least two state and territory subsidy/skills lists, or are science, technology, engineering or mathematics (STEM) related, or are tied to licensing requirements for a particular occupation. </w:t>
      </w:r>
      <w:r w:rsidR="00264846">
        <w:rPr>
          <w:rFonts w:ascii="Times New Roman" w:eastAsia="Calibri" w:hAnsi="Times New Roman" w:cs="Times New Roman"/>
          <w:sz w:val="24"/>
          <w:szCs w:val="24"/>
        </w:rPr>
        <w:br/>
      </w:r>
    </w:p>
    <w:p w:rsidR="00892701" w:rsidRPr="00224151" w:rsidRDefault="00533F2E" w:rsidP="0089270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00892701" w:rsidRPr="00224151">
        <w:rPr>
          <w:rFonts w:ascii="Times New Roman" w:eastAsia="Calibri" w:hAnsi="Times New Roman" w:cs="Times New Roman"/>
          <w:sz w:val="24"/>
          <w:szCs w:val="24"/>
        </w:rPr>
        <w:t xml:space="preserve">he Government assessed the Courses and Loan Caps Determination, to ensure that the list of courses is current and includes all courses </w:t>
      </w:r>
      <w:r w:rsidR="00892701" w:rsidRPr="006C7013">
        <w:rPr>
          <w:rFonts w:ascii="Times New Roman" w:eastAsia="Calibri" w:hAnsi="Times New Roman" w:cs="Times New Roman"/>
          <w:sz w:val="24"/>
          <w:szCs w:val="24"/>
        </w:rPr>
        <w:t>that meet the current methodology used to determine course eligibility</w:t>
      </w:r>
      <w:r w:rsidR="00327D7E" w:rsidRPr="006C7013">
        <w:rPr>
          <w:rFonts w:ascii="Times New Roman" w:eastAsia="Calibri" w:hAnsi="Times New Roman" w:cs="Times New Roman"/>
          <w:sz w:val="24"/>
          <w:szCs w:val="24"/>
        </w:rPr>
        <w:t>.</w:t>
      </w:r>
      <w:r w:rsidRPr="006C7013">
        <w:rPr>
          <w:rFonts w:ascii="Times New Roman" w:eastAsia="Calibri" w:hAnsi="Times New Roman" w:cs="Times New Roman"/>
          <w:sz w:val="24"/>
          <w:szCs w:val="24"/>
        </w:rPr>
        <w:t xml:space="preserve"> As</w:t>
      </w:r>
      <w:r w:rsidR="004D6FF3" w:rsidRPr="006C7013">
        <w:rPr>
          <w:rFonts w:ascii="Times New Roman" w:eastAsia="Calibri" w:hAnsi="Times New Roman" w:cs="Times New Roman"/>
          <w:sz w:val="24"/>
          <w:szCs w:val="24"/>
        </w:rPr>
        <w:t xml:space="preserve"> a result of this assessment, </w:t>
      </w:r>
      <w:r w:rsidR="00AB7722">
        <w:rPr>
          <w:rFonts w:ascii="Times New Roman" w:eastAsia="Calibri" w:hAnsi="Times New Roman" w:cs="Times New Roman"/>
          <w:sz w:val="24"/>
          <w:szCs w:val="24"/>
        </w:rPr>
        <w:t>7</w:t>
      </w:r>
      <w:r w:rsidR="009761BD" w:rsidRPr="006C7013">
        <w:rPr>
          <w:rFonts w:ascii="Times New Roman" w:eastAsia="Calibri" w:hAnsi="Times New Roman" w:cs="Times New Roman"/>
          <w:sz w:val="24"/>
          <w:szCs w:val="24"/>
        </w:rPr>
        <w:t xml:space="preserve"> </w:t>
      </w:r>
      <w:r w:rsidRPr="006C7013">
        <w:rPr>
          <w:rFonts w:ascii="Times New Roman" w:eastAsia="Calibri" w:hAnsi="Times New Roman" w:cs="Times New Roman"/>
          <w:sz w:val="24"/>
          <w:szCs w:val="24"/>
        </w:rPr>
        <w:t>courses were identifie</w:t>
      </w:r>
      <w:r w:rsidR="004D6FF3" w:rsidRPr="006C7013">
        <w:rPr>
          <w:rFonts w:ascii="Times New Roman" w:eastAsia="Calibri" w:hAnsi="Times New Roman" w:cs="Times New Roman"/>
          <w:sz w:val="24"/>
          <w:szCs w:val="24"/>
        </w:rPr>
        <w:t xml:space="preserve">d as suitable for removal and </w:t>
      </w:r>
      <w:r w:rsidR="004B48AC">
        <w:rPr>
          <w:rFonts w:ascii="Times New Roman" w:eastAsia="Calibri" w:hAnsi="Times New Roman" w:cs="Times New Roman"/>
          <w:sz w:val="24"/>
          <w:szCs w:val="24"/>
        </w:rPr>
        <w:t>12</w:t>
      </w:r>
      <w:r w:rsidR="009761BD" w:rsidRPr="006C7013">
        <w:rPr>
          <w:rFonts w:ascii="Times New Roman" w:eastAsia="Calibri" w:hAnsi="Times New Roman" w:cs="Times New Roman"/>
          <w:sz w:val="24"/>
          <w:szCs w:val="24"/>
        </w:rPr>
        <w:t xml:space="preserve"> </w:t>
      </w:r>
      <w:r w:rsidRPr="006C7013">
        <w:rPr>
          <w:rFonts w:ascii="Times New Roman" w:eastAsia="Calibri" w:hAnsi="Times New Roman" w:cs="Times New Roman"/>
          <w:sz w:val="24"/>
          <w:szCs w:val="24"/>
        </w:rPr>
        <w:t>courses were identified as being eligible for inclusion.</w:t>
      </w:r>
    </w:p>
    <w:p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lastRenderedPageBreak/>
        <w:t>Consultation</w:t>
      </w:r>
    </w:p>
    <w:p w:rsidR="000F31C1" w:rsidRPr="000F31C1" w:rsidRDefault="000F31C1" w:rsidP="000F31C1">
      <w:pPr>
        <w:spacing w:after="0" w:line="240" w:lineRule="auto"/>
        <w:rPr>
          <w:rFonts w:ascii="Times New Roman" w:eastAsia="Calibri" w:hAnsi="Times New Roman" w:cs="Times New Roman"/>
          <w:sz w:val="24"/>
          <w:lang w:eastAsia="en-AU"/>
        </w:rPr>
      </w:pPr>
      <w:r>
        <w:rPr>
          <w:rFonts w:ascii="Times New Roman" w:eastAsia="Calibri" w:hAnsi="Times New Roman" w:cs="Times New Roman"/>
          <w:sz w:val="24"/>
          <w:lang w:eastAsia="en-AU"/>
        </w:rPr>
        <w:t>C</w:t>
      </w:r>
      <w:r w:rsidRPr="000F31C1">
        <w:rPr>
          <w:rFonts w:ascii="Times New Roman" w:eastAsia="Calibri" w:hAnsi="Times New Roman" w:cs="Times New Roman"/>
          <w:sz w:val="24"/>
          <w:lang w:eastAsia="en-AU"/>
        </w:rPr>
        <w:t>onsultation on courses eligible for VET Student Loans occurred with states and territories, and key stakeholders throughout the VET Student Loans courses and loan caps methodology review. In particular, the review included the release of a public discussion paper, receipt of over 300 submissions, and extensive consultations.</w:t>
      </w:r>
    </w:p>
    <w:p w:rsidR="000F31C1" w:rsidRPr="00224151" w:rsidRDefault="000F31C1" w:rsidP="000F31C1">
      <w:pPr>
        <w:spacing w:after="0" w:line="240" w:lineRule="auto"/>
        <w:rPr>
          <w:rFonts w:ascii="Times New Roman" w:eastAsia="Calibri" w:hAnsi="Times New Roman" w:cs="Times New Roman"/>
          <w:sz w:val="24"/>
          <w:lang w:eastAsia="en-AU"/>
        </w:rPr>
      </w:pPr>
    </w:p>
    <w:p w:rsidR="00533F2E" w:rsidRDefault="000F31C1" w:rsidP="00892701">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en-AU"/>
        </w:rPr>
        <w:t xml:space="preserve">Information on previous </w:t>
      </w:r>
      <w:r w:rsidR="00533F2E">
        <w:rPr>
          <w:rFonts w:ascii="Times New Roman" w:eastAsia="Times New Roman" w:hAnsi="Times New Roman" w:cs="Times New Roman"/>
          <w:sz w:val="24"/>
          <w:szCs w:val="24"/>
          <w:lang w:eastAsia="en-AU"/>
        </w:rPr>
        <w:t xml:space="preserve">consultation undertaken in the development of the </w:t>
      </w:r>
      <w:r w:rsidR="00533F2E">
        <w:rPr>
          <w:rFonts w:ascii="Times New Roman" w:eastAsia="Times New Roman" w:hAnsi="Times New Roman" w:cs="Times New Roman"/>
          <w:i/>
          <w:sz w:val="24"/>
          <w:szCs w:val="24"/>
          <w:lang w:eastAsia="en-AU"/>
        </w:rPr>
        <w:t>VET Student Loans (Courses and Loan Caps) Determination 2016</w:t>
      </w:r>
      <w:r w:rsidR="00533F2E">
        <w:rPr>
          <w:rFonts w:ascii="Times New Roman" w:eastAsia="Times New Roman" w:hAnsi="Times New Roman" w:cs="Times New Roman"/>
          <w:sz w:val="24"/>
          <w:szCs w:val="24"/>
          <w:lang w:eastAsia="en-AU"/>
        </w:rPr>
        <w:t xml:space="preserve">, including in relation to the </w:t>
      </w:r>
      <w:r w:rsidR="00533F2E" w:rsidRPr="00224151">
        <w:rPr>
          <w:rFonts w:ascii="Times New Roman" w:eastAsia="Calibri" w:hAnsi="Times New Roman" w:cs="Times New Roman"/>
          <w:i/>
          <w:sz w:val="24"/>
          <w:szCs w:val="24"/>
        </w:rPr>
        <w:t>VET Student Loans (Courses and Loan Caps) Amendment Determination (No. 1) 2017</w:t>
      </w:r>
      <w:r w:rsidR="00533F2E">
        <w:rPr>
          <w:rFonts w:ascii="Times New Roman" w:eastAsia="Calibri" w:hAnsi="Times New Roman" w:cs="Times New Roman"/>
          <w:sz w:val="24"/>
          <w:szCs w:val="24"/>
        </w:rPr>
        <w:t xml:space="preserve"> is set out in the </w:t>
      </w:r>
      <w:hyperlink r:id="rId12" w:history="1">
        <w:r w:rsidR="00533F2E" w:rsidRPr="00533F2E">
          <w:rPr>
            <w:rStyle w:val="Hyperlink"/>
            <w:rFonts w:ascii="Times New Roman" w:eastAsia="Calibri" w:hAnsi="Times New Roman" w:cs="Times New Roman"/>
            <w:sz w:val="24"/>
            <w:szCs w:val="24"/>
          </w:rPr>
          <w:t>Explanatory Statement</w:t>
        </w:r>
      </w:hyperlink>
      <w:r w:rsidR="00533F2E">
        <w:rPr>
          <w:rFonts w:ascii="Times New Roman" w:eastAsia="Calibri" w:hAnsi="Times New Roman" w:cs="Times New Roman"/>
          <w:sz w:val="24"/>
          <w:szCs w:val="24"/>
        </w:rPr>
        <w:t xml:space="preserve"> to the </w:t>
      </w:r>
      <w:r w:rsidR="00533F2E" w:rsidRPr="00C15750">
        <w:rPr>
          <w:rFonts w:ascii="Times New Roman" w:eastAsia="Calibri" w:hAnsi="Times New Roman" w:cs="Times New Roman"/>
          <w:i/>
          <w:sz w:val="24"/>
          <w:szCs w:val="24"/>
        </w:rPr>
        <w:t>VET Student Loans (Courses and Loan Caps</w:t>
      </w:r>
      <w:r w:rsidR="00533F2E">
        <w:rPr>
          <w:rFonts w:ascii="Times New Roman" w:eastAsia="Calibri" w:hAnsi="Times New Roman" w:cs="Times New Roman"/>
          <w:i/>
          <w:sz w:val="24"/>
          <w:szCs w:val="24"/>
        </w:rPr>
        <w:t>) Amendment Determination (No. 2</w:t>
      </w:r>
      <w:r w:rsidR="00533F2E" w:rsidRPr="00C15750">
        <w:rPr>
          <w:rFonts w:ascii="Times New Roman" w:eastAsia="Calibri" w:hAnsi="Times New Roman" w:cs="Times New Roman"/>
          <w:i/>
          <w:sz w:val="24"/>
          <w:szCs w:val="24"/>
        </w:rPr>
        <w:t>) 2017</w:t>
      </w:r>
      <w:r w:rsidR="00533F2E">
        <w:rPr>
          <w:rFonts w:ascii="Times New Roman" w:eastAsia="Calibri" w:hAnsi="Times New Roman" w:cs="Times New Roman"/>
          <w:sz w:val="24"/>
          <w:szCs w:val="24"/>
        </w:rPr>
        <w:t>.</w:t>
      </w:r>
    </w:p>
    <w:p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Regulatory Impact Statement</w:t>
      </w: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 xml:space="preserve">The Courses and Loan Caps Determination gives effect to policies and proposals examined in the Regulatory Impact Statement for the VET Student Loans Bill 2016, entitled </w:t>
      </w:r>
      <w:r w:rsidRPr="00224151">
        <w:rPr>
          <w:rFonts w:ascii="Times New Roman" w:eastAsia="Calibri" w:hAnsi="Times New Roman" w:cs="Times New Roman"/>
          <w:i/>
          <w:sz w:val="24"/>
          <w:szCs w:val="24"/>
          <w:lang w:eastAsia="en-AU"/>
        </w:rPr>
        <w:t>VET FEE</w:t>
      </w:r>
      <w:r w:rsidRPr="00224151">
        <w:rPr>
          <w:rFonts w:ascii="Times New Roman" w:eastAsia="Calibri" w:hAnsi="Times New Roman" w:cs="Times New Roman"/>
          <w:i/>
          <w:sz w:val="24"/>
          <w:szCs w:val="24"/>
          <w:lang w:eastAsia="en-AU"/>
        </w:rPr>
        <w:noBreakHyphen/>
        <w:t>HELP Redesign</w:t>
      </w:r>
      <w:r w:rsidR="00692CD6">
        <w:rPr>
          <w:rFonts w:ascii="Times New Roman" w:eastAsia="Calibri" w:hAnsi="Times New Roman" w:cs="Times New Roman"/>
          <w:sz w:val="24"/>
          <w:szCs w:val="24"/>
          <w:lang w:eastAsia="en-AU"/>
        </w:rPr>
        <w:t xml:space="preserve">. </w:t>
      </w:r>
    </w:p>
    <w:p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Authority</w:t>
      </w: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The Courses and Loan Caps Determination is made under section 16 of the VET Student Loans Act.</w:t>
      </w:r>
    </w:p>
    <w:p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Explanation of Provisions</w:t>
      </w:r>
    </w:p>
    <w:p w:rsidR="00892701" w:rsidRPr="00224151" w:rsidRDefault="00892701" w:rsidP="00892701">
      <w:pPr>
        <w:keepNext/>
        <w:keepLines/>
        <w:spacing w:before="120" w:after="0" w:line="240" w:lineRule="auto"/>
        <w:outlineLvl w:val="2"/>
        <w:rPr>
          <w:rFonts w:ascii="Times New Roman" w:eastAsia="Calibri" w:hAnsi="Times New Roman" w:cs="Times New Roman"/>
          <w:sz w:val="24"/>
          <w:szCs w:val="24"/>
          <w:lang w:eastAsia="en-AU"/>
        </w:rPr>
      </w:pPr>
      <w:r w:rsidRPr="00224151">
        <w:rPr>
          <w:rFonts w:ascii="Times New Roman" w:eastAsia="Times New Roman" w:hAnsi="Times New Roman" w:cs="Times New Roman"/>
          <w:b/>
          <w:bCs/>
          <w:sz w:val="24"/>
          <w:szCs w:val="24"/>
          <w:lang w:eastAsia="en-AU"/>
        </w:rPr>
        <w:t>Sections 1, 2 and 3</w:t>
      </w:r>
      <w:r w:rsidRPr="00224151">
        <w:rPr>
          <w:rFonts w:ascii="Times New Roman" w:eastAsia="Calibri" w:hAnsi="Times New Roman" w:cs="Times New Roman"/>
          <w:sz w:val="24"/>
          <w:szCs w:val="24"/>
          <w:lang w:eastAsia="en-AU"/>
        </w:rPr>
        <w:t xml:space="preserve"> of the Amendment Determination are formal provisions setting out the name, date of commencement, and authority for making of the Determination.</w:t>
      </w:r>
    </w:p>
    <w:p w:rsidR="00892701" w:rsidRPr="00224151" w:rsidRDefault="00892701" w:rsidP="00892701">
      <w:pPr>
        <w:spacing w:after="0" w:line="240" w:lineRule="auto"/>
        <w:rPr>
          <w:rFonts w:ascii="Times New Roman" w:eastAsia="Calibri" w:hAnsi="Times New Roman" w:cs="Times New Roman"/>
          <w:sz w:val="24"/>
          <w:szCs w:val="24"/>
          <w:lang w:eastAsia="en-AU"/>
        </w:rPr>
      </w:pP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b/>
          <w:sz w:val="24"/>
          <w:szCs w:val="24"/>
          <w:lang w:eastAsia="en-AU"/>
        </w:rPr>
        <w:t xml:space="preserve">Section 4 </w:t>
      </w:r>
      <w:r w:rsidRPr="00224151">
        <w:rPr>
          <w:rFonts w:ascii="Times New Roman" w:eastAsia="Calibri" w:hAnsi="Times New Roman" w:cs="Times New Roman"/>
          <w:sz w:val="24"/>
          <w:szCs w:val="24"/>
          <w:lang w:eastAsia="en-AU"/>
        </w:rPr>
        <w:t xml:space="preserve">of the Amendment Determination provides that the Courses and Loan Caps Determination is amended as set out in Schedule </w:t>
      </w:r>
      <w:r w:rsidR="001330F3">
        <w:rPr>
          <w:rFonts w:ascii="Times New Roman" w:eastAsia="Calibri" w:hAnsi="Times New Roman" w:cs="Times New Roman"/>
          <w:sz w:val="24"/>
          <w:szCs w:val="24"/>
          <w:lang w:eastAsia="en-AU"/>
        </w:rPr>
        <w:t xml:space="preserve">1 </w:t>
      </w:r>
      <w:r w:rsidRPr="00224151">
        <w:rPr>
          <w:rFonts w:ascii="Times New Roman" w:eastAsia="Calibri" w:hAnsi="Times New Roman" w:cs="Times New Roman"/>
          <w:sz w:val="24"/>
          <w:szCs w:val="24"/>
          <w:lang w:eastAsia="en-AU"/>
        </w:rPr>
        <w:t>to the Amendment Determination.</w:t>
      </w:r>
    </w:p>
    <w:p w:rsidR="00892701" w:rsidRPr="00224151" w:rsidRDefault="00892701" w:rsidP="00892701">
      <w:pPr>
        <w:spacing w:after="0" w:line="240" w:lineRule="auto"/>
        <w:rPr>
          <w:rFonts w:ascii="Times New Roman" w:eastAsia="Calibri" w:hAnsi="Times New Roman" w:cs="Times New Roman"/>
          <w:sz w:val="24"/>
          <w:szCs w:val="24"/>
          <w:lang w:eastAsia="en-AU"/>
        </w:rPr>
      </w:pP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b/>
          <w:sz w:val="24"/>
          <w:szCs w:val="24"/>
          <w:lang w:eastAsia="en-AU"/>
        </w:rPr>
        <w:t>Section 5</w:t>
      </w:r>
      <w:r w:rsidRPr="00224151">
        <w:rPr>
          <w:rFonts w:ascii="Times New Roman" w:eastAsia="Calibri" w:hAnsi="Times New Roman" w:cs="Times New Roman"/>
          <w:sz w:val="24"/>
          <w:szCs w:val="24"/>
          <w:lang w:eastAsia="en-AU"/>
        </w:rPr>
        <w:t xml:space="preserve"> of the Amendment Determination clarifies the transitional arrangements for the courses which are removed.</w:t>
      </w:r>
    </w:p>
    <w:p w:rsidR="00892701" w:rsidRPr="00224151" w:rsidRDefault="00892701" w:rsidP="00892701">
      <w:pPr>
        <w:spacing w:after="0" w:line="240" w:lineRule="auto"/>
        <w:rPr>
          <w:rFonts w:ascii="Times New Roman" w:eastAsia="Calibri" w:hAnsi="Times New Roman" w:cs="Times New Roman"/>
          <w:sz w:val="24"/>
          <w:szCs w:val="24"/>
          <w:lang w:eastAsia="en-AU"/>
        </w:rPr>
      </w:pP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Once a VET student loan for an approved course has been approved by the Secretary</w:t>
      </w:r>
      <w:r w:rsidR="003B6FDA">
        <w:rPr>
          <w:rFonts w:ascii="Times New Roman" w:eastAsia="Calibri" w:hAnsi="Times New Roman" w:cs="Times New Roman"/>
          <w:sz w:val="24"/>
          <w:szCs w:val="24"/>
          <w:lang w:eastAsia="en-AU"/>
        </w:rPr>
        <w:t xml:space="preserve"> for a student</w:t>
      </w:r>
      <w:r w:rsidRPr="00224151">
        <w:rPr>
          <w:rFonts w:ascii="Times New Roman" w:eastAsia="Calibri" w:hAnsi="Times New Roman" w:cs="Times New Roman"/>
          <w:sz w:val="24"/>
          <w:szCs w:val="24"/>
          <w:lang w:eastAsia="en-AU"/>
        </w:rPr>
        <w:t>, the loan</w:t>
      </w:r>
      <w:r w:rsidR="00CE4B6D">
        <w:rPr>
          <w:rFonts w:ascii="Times New Roman" w:eastAsia="Calibri" w:hAnsi="Times New Roman" w:cs="Times New Roman"/>
          <w:sz w:val="24"/>
          <w:szCs w:val="24"/>
          <w:lang w:eastAsia="en-AU"/>
        </w:rPr>
        <w:t xml:space="preserve"> for that course</w:t>
      </w:r>
      <w:r w:rsidRPr="00224151">
        <w:rPr>
          <w:rFonts w:ascii="Times New Roman" w:eastAsia="Calibri" w:hAnsi="Times New Roman" w:cs="Times New Roman"/>
          <w:sz w:val="24"/>
          <w:szCs w:val="24"/>
          <w:lang w:eastAsia="en-AU"/>
        </w:rPr>
        <w:t xml:space="preserve"> remains approved</w:t>
      </w:r>
      <w:r w:rsidR="003B6FDA">
        <w:rPr>
          <w:rFonts w:ascii="Times New Roman" w:eastAsia="Calibri" w:hAnsi="Times New Roman" w:cs="Times New Roman"/>
          <w:sz w:val="24"/>
          <w:szCs w:val="24"/>
          <w:lang w:eastAsia="en-AU"/>
        </w:rPr>
        <w:t xml:space="preserve"> for that student</w:t>
      </w:r>
      <w:r w:rsidRPr="00224151">
        <w:rPr>
          <w:rFonts w:ascii="Times New Roman" w:eastAsia="Calibri" w:hAnsi="Times New Roman" w:cs="Times New Roman"/>
          <w:sz w:val="24"/>
          <w:szCs w:val="24"/>
          <w:lang w:eastAsia="en-AU"/>
        </w:rPr>
        <w:t xml:space="preserve"> even if the course is later removed from the approved course list in the Courses and Loan Caps Determination. This means that, </w:t>
      </w:r>
      <w:r w:rsidR="00817454">
        <w:rPr>
          <w:rFonts w:ascii="Times New Roman" w:eastAsia="Calibri" w:hAnsi="Times New Roman" w:cs="Times New Roman"/>
          <w:sz w:val="24"/>
          <w:szCs w:val="24"/>
          <w:lang w:eastAsia="en-AU"/>
        </w:rPr>
        <w:t xml:space="preserve">although no new VET student loans can be approved in respect of </w:t>
      </w:r>
      <w:r w:rsidRPr="00224151">
        <w:rPr>
          <w:rFonts w:ascii="Times New Roman" w:eastAsia="Calibri" w:hAnsi="Times New Roman" w:cs="Times New Roman"/>
          <w:sz w:val="24"/>
          <w:szCs w:val="24"/>
          <w:lang w:eastAsia="en-AU"/>
        </w:rPr>
        <w:t xml:space="preserve">a course </w:t>
      </w:r>
      <w:r w:rsidR="00817454">
        <w:rPr>
          <w:rFonts w:ascii="Times New Roman" w:eastAsia="Calibri" w:hAnsi="Times New Roman" w:cs="Times New Roman"/>
          <w:sz w:val="24"/>
          <w:szCs w:val="24"/>
          <w:lang w:eastAsia="en-AU"/>
        </w:rPr>
        <w:t>that has been</w:t>
      </w:r>
      <w:r w:rsidR="00817454" w:rsidRPr="00224151">
        <w:rPr>
          <w:rFonts w:ascii="Times New Roman" w:eastAsia="Calibri" w:hAnsi="Times New Roman" w:cs="Times New Roman"/>
          <w:sz w:val="24"/>
          <w:szCs w:val="24"/>
          <w:lang w:eastAsia="en-AU"/>
        </w:rPr>
        <w:t xml:space="preserve"> </w:t>
      </w:r>
      <w:r w:rsidRPr="00224151">
        <w:rPr>
          <w:rFonts w:ascii="Times New Roman" w:eastAsia="Calibri" w:hAnsi="Times New Roman" w:cs="Times New Roman"/>
          <w:sz w:val="24"/>
          <w:szCs w:val="24"/>
          <w:lang w:eastAsia="en-AU"/>
        </w:rPr>
        <w:t xml:space="preserve">removed from the Determination, the Secretary </w:t>
      </w:r>
      <w:r w:rsidR="00817454">
        <w:rPr>
          <w:rFonts w:ascii="Times New Roman" w:eastAsia="Calibri" w:hAnsi="Times New Roman" w:cs="Times New Roman"/>
          <w:sz w:val="24"/>
          <w:szCs w:val="24"/>
          <w:lang w:eastAsia="en-AU"/>
        </w:rPr>
        <w:t>may</w:t>
      </w:r>
      <w:r w:rsidR="00817454" w:rsidRPr="00224151">
        <w:rPr>
          <w:rFonts w:ascii="Times New Roman" w:eastAsia="Calibri" w:hAnsi="Times New Roman" w:cs="Times New Roman"/>
          <w:sz w:val="24"/>
          <w:szCs w:val="24"/>
          <w:lang w:eastAsia="en-AU"/>
        </w:rPr>
        <w:t xml:space="preserve"> </w:t>
      </w:r>
      <w:r w:rsidRPr="00224151">
        <w:rPr>
          <w:rFonts w:ascii="Times New Roman" w:eastAsia="Calibri" w:hAnsi="Times New Roman" w:cs="Times New Roman"/>
          <w:sz w:val="24"/>
          <w:szCs w:val="24"/>
          <w:lang w:eastAsia="en-AU"/>
        </w:rPr>
        <w:t>continue to</w:t>
      </w:r>
      <w:r w:rsidR="00817454">
        <w:rPr>
          <w:rFonts w:ascii="Times New Roman" w:eastAsia="Calibri" w:hAnsi="Times New Roman" w:cs="Times New Roman"/>
          <w:sz w:val="24"/>
          <w:szCs w:val="24"/>
          <w:lang w:eastAsia="en-AU"/>
        </w:rPr>
        <w:t xml:space="preserve"> pay</w:t>
      </w:r>
      <w:r w:rsidRPr="00224151">
        <w:rPr>
          <w:rFonts w:ascii="Times New Roman" w:eastAsia="Calibri" w:hAnsi="Times New Roman" w:cs="Times New Roman"/>
          <w:sz w:val="24"/>
          <w:szCs w:val="24"/>
          <w:lang w:eastAsia="en-AU"/>
        </w:rPr>
        <w:t xml:space="preserve"> </w:t>
      </w:r>
      <w:r w:rsidR="00074DC9" w:rsidRPr="00074DC9">
        <w:rPr>
          <w:rFonts w:ascii="Times New Roman" w:eastAsia="Calibri" w:hAnsi="Times New Roman" w:cs="Times New Roman"/>
          <w:sz w:val="24"/>
          <w:szCs w:val="24"/>
          <w:lang w:eastAsia="en-AU"/>
        </w:rPr>
        <w:t xml:space="preserve">VET student loan </w:t>
      </w:r>
      <w:r w:rsidR="00817454">
        <w:rPr>
          <w:rFonts w:ascii="Times New Roman" w:eastAsia="Calibri" w:hAnsi="Times New Roman" w:cs="Times New Roman"/>
          <w:sz w:val="24"/>
          <w:szCs w:val="24"/>
          <w:lang w:eastAsia="en-AU"/>
        </w:rPr>
        <w:t xml:space="preserve">amounts </w:t>
      </w:r>
      <w:r w:rsidR="003B6FDA">
        <w:rPr>
          <w:rFonts w:ascii="Times New Roman" w:eastAsia="Calibri" w:hAnsi="Times New Roman" w:cs="Times New Roman"/>
          <w:sz w:val="24"/>
          <w:szCs w:val="24"/>
          <w:lang w:eastAsia="en-AU"/>
        </w:rPr>
        <w:t xml:space="preserve">for </w:t>
      </w:r>
      <w:r w:rsidR="00817454">
        <w:rPr>
          <w:rFonts w:ascii="Times New Roman" w:eastAsia="Calibri" w:hAnsi="Times New Roman" w:cs="Times New Roman"/>
          <w:sz w:val="24"/>
          <w:szCs w:val="24"/>
          <w:lang w:eastAsia="en-AU"/>
        </w:rPr>
        <w:t xml:space="preserve">a student for the course, </w:t>
      </w:r>
      <w:r w:rsidR="00CE4B6D">
        <w:rPr>
          <w:rFonts w:ascii="Times New Roman" w:eastAsia="Calibri" w:hAnsi="Times New Roman" w:cs="Times New Roman"/>
          <w:sz w:val="24"/>
          <w:szCs w:val="24"/>
          <w:lang w:eastAsia="en-AU"/>
        </w:rPr>
        <w:t xml:space="preserve">where the loan </w:t>
      </w:r>
      <w:r w:rsidR="00817454">
        <w:rPr>
          <w:rFonts w:ascii="Times New Roman" w:eastAsia="Calibri" w:hAnsi="Times New Roman" w:cs="Times New Roman"/>
          <w:sz w:val="24"/>
          <w:szCs w:val="24"/>
          <w:lang w:eastAsia="en-AU"/>
        </w:rPr>
        <w:t>was approved prior to the course being removed from the Determination, as the student continues to progress through the course</w:t>
      </w:r>
      <w:r w:rsidRPr="00224151">
        <w:rPr>
          <w:rFonts w:ascii="Times New Roman" w:eastAsia="Calibri" w:hAnsi="Times New Roman" w:cs="Times New Roman"/>
          <w:sz w:val="24"/>
          <w:szCs w:val="24"/>
          <w:lang w:eastAsia="en-AU"/>
        </w:rPr>
        <w:t>.</w:t>
      </w:r>
    </w:p>
    <w:p w:rsidR="00892701" w:rsidRPr="00224151" w:rsidRDefault="00892701" w:rsidP="00892701">
      <w:pPr>
        <w:spacing w:after="0" w:line="240" w:lineRule="auto"/>
        <w:rPr>
          <w:rFonts w:ascii="Times New Roman" w:eastAsia="Calibri" w:hAnsi="Times New Roman" w:cs="Times New Roman"/>
          <w:sz w:val="24"/>
          <w:szCs w:val="24"/>
          <w:lang w:eastAsia="en-AU"/>
        </w:rPr>
      </w:pP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Section 5 of the Amendment Determination makes it clear that this can occur for the courses that are listed in items 1</w:t>
      </w:r>
      <w:r w:rsidR="00162BC6">
        <w:rPr>
          <w:rFonts w:ascii="Times New Roman" w:eastAsia="Calibri" w:hAnsi="Times New Roman" w:cs="Times New Roman"/>
          <w:sz w:val="24"/>
          <w:szCs w:val="24"/>
          <w:lang w:eastAsia="en-AU"/>
        </w:rPr>
        <w:t>,</w:t>
      </w:r>
      <w:r w:rsidR="00001A5A">
        <w:rPr>
          <w:rFonts w:ascii="Times New Roman" w:eastAsia="Calibri" w:hAnsi="Times New Roman" w:cs="Times New Roman"/>
          <w:sz w:val="24"/>
          <w:szCs w:val="24"/>
          <w:lang w:eastAsia="en-AU"/>
        </w:rPr>
        <w:t xml:space="preserve"> 4</w:t>
      </w:r>
      <w:r w:rsidR="00162BC6">
        <w:rPr>
          <w:rFonts w:ascii="Times New Roman" w:eastAsia="Calibri" w:hAnsi="Times New Roman" w:cs="Times New Roman"/>
          <w:sz w:val="24"/>
          <w:szCs w:val="24"/>
          <w:lang w:eastAsia="en-AU"/>
        </w:rPr>
        <w:t xml:space="preserve"> or </w:t>
      </w:r>
      <w:r w:rsidR="00001A5A">
        <w:rPr>
          <w:rFonts w:ascii="Times New Roman" w:eastAsia="Calibri" w:hAnsi="Times New Roman" w:cs="Times New Roman"/>
          <w:sz w:val="24"/>
          <w:szCs w:val="24"/>
          <w:lang w:eastAsia="en-AU"/>
        </w:rPr>
        <w:t>9</w:t>
      </w:r>
      <w:r w:rsidR="00162BC6">
        <w:rPr>
          <w:rFonts w:ascii="Times New Roman" w:eastAsia="Calibri" w:hAnsi="Times New Roman" w:cs="Times New Roman"/>
          <w:sz w:val="24"/>
          <w:szCs w:val="24"/>
          <w:lang w:eastAsia="en-AU"/>
        </w:rPr>
        <w:t xml:space="preserve"> </w:t>
      </w:r>
      <w:r w:rsidRPr="00224151">
        <w:rPr>
          <w:rFonts w:ascii="Times New Roman" w:eastAsia="Calibri" w:hAnsi="Times New Roman" w:cs="Times New Roman"/>
          <w:sz w:val="24"/>
          <w:szCs w:val="24"/>
          <w:lang w:eastAsia="en-AU"/>
        </w:rPr>
        <w:t>of Schedule 1 to the</w:t>
      </w:r>
      <w:r w:rsidR="008C6E2A">
        <w:rPr>
          <w:rFonts w:ascii="Times New Roman" w:eastAsia="Calibri" w:hAnsi="Times New Roman" w:cs="Times New Roman"/>
          <w:sz w:val="24"/>
          <w:szCs w:val="24"/>
          <w:lang w:eastAsia="en-AU"/>
        </w:rPr>
        <w:t xml:space="preserve"> Amendment</w:t>
      </w:r>
      <w:r w:rsidRPr="00224151">
        <w:rPr>
          <w:rFonts w:ascii="Times New Roman" w:eastAsia="Calibri" w:hAnsi="Times New Roman" w:cs="Times New Roman"/>
          <w:sz w:val="24"/>
          <w:szCs w:val="24"/>
          <w:lang w:eastAsia="en-AU"/>
        </w:rPr>
        <w:t xml:space="preserve"> Determination (courses that are non-current or deleted and are being removed from the Courses and Loan Caps Determination from </w:t>
      </w:r>
      <w:r w:rsidR="00D750E6">
        <w:rPr>
          <w:rFonts w:ascii="Times New Roman" w:eastAsia="Calibri" w:hAnsi="Times New Roman" w:cs="Times New Roman"/>
          <w:sz w:val="24"/>
          <w:szCs w:val="24"/>
          <w:lang w:eastAsia="en-AU"/>
        </w:rPr>
        <w:t>the day the instrument commences</w:t>
      </w:r>
      <w:r w:rsidRPr="00224151">
        <w:rPr>
          <w:rFonts w:ascii="Times New Roman" w:eastAsia="Calibri" w:hAnsi="Times New Roman" w:cs="Times New Roman"/>
          <w:sz w:val="24"/>
          <w:szCs w:val="24"/>
          <w:lang w:eastAsia="en-AU"/>
        </w:rPr>
        <w:t>).</w:t>
      </w:r>
    </w:p>
    <w:p w:rsidR="00892701" w:rsidRPr="00224151" w:rsidRDefault="00892701" w:rsidP="00892701">
      <w:pPr>
        <w:spacing w:after="0" w:line="240" w:lineRule="auto"/>
        <w:rPr>
          <w:rFonts w:ascii="Times New Roman" w:eastAsia="Calibri" w:hAnsi="Times New Roman" w:cs="Times New Roman"/>
          <w:sz w:val="24"/>
          <w:szCs w:val="24"/>
          <w:lang w:eastAsia="en-AU"/>
        </w:rPr>
      </w:pP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b/>
          <w:sz w:val="24"/>
          <w:szCs w:val="24"/>
          <w:lang w:eastAsia="en-AU"/>
        </w:rPr>
        <w:t xml:space="preserve">Schedule 1 </w:t>
      </w:r>
      <w:r w:rsidRPr="00224151">
        <w:rPr>
          <w:rFonts w:ascii="Times New Roman" w:eastAsia="Calibri" w:hAnsi="Times New Roman" w:cs="Times New Roman"/>
          <w:sz w:val="24"/>
          <w:szCs w:val="24"/>
          <w:lang w:eastAsia="en-AU"/>
        </w:rPr>
        <w:t xml:space="preserve">sets out the amendments to the Courses and Loan Caps Determination. </w:t>
      </w:r>
    </w:p>
    <w:p w:rsidR="00892701" w:rsidRPr="00224151" w:rsidRDefault="00892701" w:rsidP="00892701">
      <w:pPr>
        <w:spacing w:after="0" w:line="240" w:lineRule="auto"/>
        <w:rPr>
          <w:rFonts w:ascii="Times New Roman" w:eastAsia="Calibri" w:hAnsi="Times New Roman" w:cs="Times New Roman"/>
          <w:sz w:val="24"/>
          <w:szCs w:val="24"/>
          <w:lang w:eastAsia="en-AU"/>
        </w:rPr>
      </w:pPr>
    </w:p>
    <w:p w:rsidR="00D3245C" w:rsidRPr="00224151" w:rsidRDefault="00D3245C" w:rsidP="00D3245C">
      <w:p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b/>
          <w:sz w:val="24"/>
          <w:szCs w:val="24"/>
          <w:lang w:eastAsia="en-AU"/>
        </w:rPr>
        <w:t xml:space="preserve">Item </w:t>
      </w:r>
      <w:r w:rsidR="000C69B2">
        <w:rPr>
          <w:rFonts w:ascii="Times New Roman" w:eastAsia="Calibri" w:hAnsi="Times New Roman" w:cs="Times New Roman"/>
          <w:b/>
          <w:sz w:val="24"/>
          <w:szCs w:val="24"/>
          <w:lang w:eastAsia="en-AU"/>
        </w:rPr>
        <w:t>1</w:t>
      </w:r>
      <w:r w:rsidRPr="00224151">
        <w:rPr>
          <w:rFonts w:ascii="Times New Roman" w:eastAsia="Calibri" w:hAnsi="Times New Roman" w:cs="Times New Roman"/>
          <w:b/>
          <w:sz w:val="24"/>
          <w:szCs w:val="24"/>
          <w:lang w:eastAsia="en-AU"/>
        </w:rPr>
        <w:t xml:space="preserve"> of Schedule 1</w:t>
      </w:r>
      <w:r w:rsidRPr="00224151">
        <w:rPr>
          <w:rFonts w:ascii="Times New Roman" w:eastAsia="Calibri" w:hAnsi="Times New Roman" w:cs="Times New Roman"/>
          <w:sz w:val="24"/>
          <w:szCs w:val="24"/>
          <w:lang w:eastAsia="en-AU"/>
        </w:rPr>
        <w:t xml:space="preserve"> provides that the table in</w:t>
      </w:r>
      <w:r>
        <w:rPr>
          <w:rFonts w:ascii="Times New Roman" w:eastAsia="Calibri" w:hAnsi="Times New Roman" w:cs="Times New Roman"/>
          <w:sz w:val="24"/>
          <w:szCs w:val="24"/>
          <w:lang w:eastAsia="en-AU"/>
        </w:rPr>
        <w:t xml:space="preserve"> Schedule 1, Part </w:t>
      </w:r>
      <w:r w:rsidR="00001A5A">
        <w:rPr>
          <w:rFonts w:ascii="Times New Roman" w:eastAsia="Calibri" w:hAnsi="Times New Roman" w:cs="Times New Roman"/>
          <w:sz w:val="24"/>
          <w:szCs w:val="24"/>
          <w:lang w:eastAsia="en-AU"/>
        </w:rPr>
        <w:t>1</w:t>
      </w:r>
      <w:r w:rsidRPr="00224151">
        <w:rPr>
          <w:rFonts w:ascii="Times New Roman" w:eastAsia="Calibri" w:hAnsi="Times New Roman" w:cs="Times New Roman"/>
          <w:sz w:val="24"/>
          <w:szCs w:val="24"/>
          <w:lang w:eastAsia="en-AU"/>
        </w:rPr>
        <w:t xml:space="preserve"> is amended through omitting</w:t>
      </w:r>
      <w:r>
        <w:rPr>
          <w:rFonts w:ascii="Times New Roman" w:eastAsia="Calibri" w:hAnsi="Times New Roman" w:cs="Times New Roman"/>
          <w:sz w:val="24"/>
          <w:szCs w:val="24"/>
          <w:lang w:eastAsia="en-AU"/>
        </w:rPr>
        <w:t xml:space="preserve"> </w:t>
      </w:r>
      <w:r w:rsidR="00001A5A">
        <w:rPr>
          <w:rFonts w:ascii="Times New Roman" w:eastAsia="Calibri" w:hAnsi="Times New Roman" w:cs="Times New Roman"/>
          <w:sz w:val="24"/>
          <w:szCs w:val="24"/>
          <w:lang w:eastAsia="en-AU"/>
        </w:rPr>
        <w:t>two</w:t>
      </w:r>
      <w:r w:rsidRPr="00224151">
        <w:rPr>
          <w:rFonts w:ascii="Times New Roman" w:eastAsia="Calibri" w:hAnsi="Times New Roman" w:cs="Times New Roman"/>
          <w:sz w:val="24"/>
          <w:szCs w:val="24"/>
          <w:lang w:eastAsia="en-AU"/>
        </w:rPr>
        <w:t xml:space="preserve"> ro</w:t>
      </w:r>
      <w:r>
        <w:rPr>
          <w:rFonts w:ascii="Times New Roman" w:eastAsia="Calibri" w:hAnsi="Times New Roman" w:cs="Times New Roman"/>
          <w:sz w:val="24"/>
          <w:szCs w:val="24"/>
          <w:lang w:eastAsia="en-AU"/>
        </w:rPr>
        <w:t>w</w:t>
      </w:r>
      <w:r w:rsidR="00001A5A">
        <w:rPr>
          <w:rFonts w:ascii="Times New Roman" w:eastAsia="Calibri" w:hAnsi="Times New Roman" w:cs="Times New Roman"/>
          <w:sz w:val="24"/>
          <w:szCs w:val="24"/>
          <w:lang w:eastAsia="en-AU"/>
        </w:rPr>
        <w:t>s</w:t>
      </w:r>
      <w:r>
        <w:rPr>
          <w:rFonts w:ascii="Times New Roman" w:eastAsia="Calibri" w:hAnsi="Times New Roman" w:cs="Times New Roman"/>
          <w:sz w:val="24"/>
          <w:szCs w:val="24"/>
          <w:lang w:eastAsia="en-AU"/>
        </w:rPr>
        <w:t xml:space="preserve"> setting out the details for </w:t>
      </w:r>
      <w:r w:rsidR="00001A5A">
        <w:rPr>
          <w:rFonts w:ascii="Times New Roman" w:eastAsia="Calibri" w:hAnsi="Times New Roman" w:cs="Times New Roman"/>
          <w:sz w:val="24"/>
          <w:szCs w:val="24"/>
          <w:lang w:eastAsia="en-AU"/>
        </w:rPr>
        <w:t>two</w:t>
      </w:r>
      <w:r w:rsidR="00001A5A" w:rsidRPr="00224151">
        <w:rPr>
          <w:rFonts w:ascii="Times New Roman" w:eastAsia="Calibri" w:hAnsi="Times New Roman" w:cs="Times New Roman"/>
          <w:sz w:val="24"/>
          <w:szCs w:val="24"/>
          <w:lang w:eastAsia="en-AU"/>
        </w:rPr>
        <w:t xml:space="preserve"> </w:t>
      </w:r>
      <w:r w:rsidRPr="00224151">
        <w:rPr>
          <w:rFonts w:ascii="Times New Roman" w:eastAsia="Calibri" w:hAnsi="Times New Roman" w:cs="Times New Roman"/>
          <w:sz w:val="24"/>
          <w:szCs w:val="24"/>
          <w:lang w:eastAsia="en-AU"/>
        </w:rPr>
        <w:t>approved course</w:t>
      </w:r>
      <w:r w:rsidR="00001A5A">
        <w:rPr>
          <w:rFonts w:ascii="Times New Roman" w:eastAsia="Calibri" w:hAnsi="Times New Roman" w:cs="Times New Roman"/>
          <w:sz w:val="24"/>
          <w:szCs w:val="24"/>
          <w:lang w:eastAsia="en-AU"/>
        </w:rPr>
        <w:t>s</w:t>
      </w:r>
      <w:r w:rsidRPr="00224151">
        <w:rPr>
          <w:rFonts w:ascii="Times New Roman" w:eastAsia="Calibri" w:hAnsi="Times New Roman" w:cs="Times New Roman"/>
          <w:sz w:val="24"/>
          <w:szCs w:val="24"/>
          <w:lang w:eastAsia="en-AU"/>
        </w:rPr>
        <w:t xml:space="preserve">. </w:t>
      </w:r>
    </w:p>
    <w:p w:rsidR="00D3245C" w:rsidRPr="00224151" w:rsidRDefault="00D3245C" w:rsidP="00D3245C">
      <w:pPr>
        <w:spacing w:after="0" w:line="240" w:lineRule="auto"/>
        <w:rPr>
          <w:rFonts w:ascii="Times New Roman" w:eastAsia="Calibri" w:hAnsi="Times New Roman" w:cs="Times New Roman"/>
          <w:b/>
          <w:sz w:val="24"/>
          <w:szCs w:val="24"/>
          <w:lang w:eastAsia="en-AU"/>
        </w:rPr>
      </w:pPr>
    </w:p>
    <w:p w:rsidR="00CB275A" w:rsidRPr="00224151" w:rsidRDefault="00D3245C" w:rsidP="00CB275A">
      <w:p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b/>
          <w:sz w:val="24"/>
          <w:szCs w:val="24"/>
          <w:lang w:eastAsia="en-AU"/>
        </w:rPr>
        <w:t xml:space="preserve">Item </w:t>
      </w:r>
      <w:r w:rsidR="000C69B2">
        <w:rPr>
          <w:rFonts w:ascii="Times New Roman" w:eastAsia="Calibri" w:hAnsi="Times New Roman" w:cs="Times New Roman"/>
          <w:b/>
          <w:sz w:val="24"/>
          <w:szCs w:val="24"/>
          <w:lang w:eastAsia="en-AU"/>
        </w:rPr>
        <w:t>2</w:t>
      </w:r>
      <w:r w:rsidRPr="00224151">
        <w:rPr>
          <w:rFonts w:ascii="Times New Roman" w:eastAsia="Calibri" w:hAnsi="Times New Roman" w:cs="Times New Roman"/>
          <w:b/>
          <w:sz w:val="24"/>
          <w:szCs w:val="24"/>
          <w:lang w:eastAsia="en-AU"/>
        </w:rPr>
        <w:t xml:space="preserve"> of Schedule 1</w:t>
      </w:r>
      <w:r w:rsidRPr="00224151">
        <w:rPr>
          <w:rFonts w:ascii="Times New Roman" w:eastAsia="Calibri" w:hAnsi="Times New Roman" w:cs="Times New Roman"/>
          <w:sz w:val="24"/>
          <w:szCs w:val="24"/>
          <w:lang w:eastAsia="en-AU"/>
        </w:rPr>
        <w:t xml:space="preserve"> provides that</w:t>
      </w:r>
      <w:r>
        <w:rPr>
          <w:rFonts w:ascii="Times New Roman" w:eastAsia="Calibri" w:hAnsi="Times New Roman" w:cs="Times New Roman"/>
          <w:sz w:val="24"/>
          <w:szCs w:val="24"/>
          <w:lang w:eastAsia="en-AU"/>
        </w:rPr>
        <w:t xml:space="preserve"> the table in Schedule 1, Part </w:t>
      </w:r>
      <w:r w:rsidR="00001A5A">
        <w:rPr>
          <w:rFonts w:ascii="Times New Roman" w:eastAsia="Calibri" w:hAnsi="Times New Roman" w:cs="Times New Roman"/>
          <w:sz w:val="24"/>
          <w:szCs w:val="24"/>
          <w:lang w:eastAsia="en-AU"/>
        </w:rPr>
        <w:t>1</w:t>
      </w:r>
      <w:r w:rsidRPr="00224151">
        <w:rPr>
          <w:rFonts w:ascii="Times New Roman" w:eastAsia="Calibri" w:hAnsi="Times New Roman" w:cs="Times New Roman"/>
          <w:sz w:val="24"/>
          <w:szCs w:val="24"/>
          <w:lang w:eastAsia="en-AU"/>
        </w:rPr>
        <w:t xml:space="preserve"> is amended through</w:t>
      </w:r>
      <w:r>
        <w:rPr>
          <w:rFonts w:ascii="Times New Roman" w:eastAsia="Calibri" w:hAnsi="Times New Roman" w:cs="Times New Roman"/>
          <w:sz w:val="24"/>
          <w:szCs w:val="24"/>
          <w:lang w:eastAsia="en-AU"/>
        </w:rPr>
        <w:t xml:space="preserve"> adding </w:t>
      </w:r>
      <w:r w:rsidR="00001A5A">
        <w:rPr>
          <w:rFonts w:ascii="Times New Roman" w:eastAsia="Calibri" w:hAnsi="Times New Roman" w:cs="Times New Roman"/>
          <w:sz w:val="24"/>
          <w:szCs w:val="24"/>
          <w:lang w:eastAsia="en-AU"/>
        </w:rPr>
        <w:t>two</w:t>
      </w:r>
      <w:r w:rsidR="009D1795">
        <w:rPr>
          <w:rFonts w:ascii="Times New Roman" w:eastAsia="Calibri" w:hAnsi="Times New Roman" w:cs="Times New Roman"/>
          <w:sz w:val="24"/>
          <w:szCs w:val="24"/>
          <w:lang w:eastAsia="en-AU"/>
        </w:rPr>
        <w:t xml:space="preserve"> </w:t>
      </w:r>
      <w:r>
        <w:rPr>
          <w:rFonts w:ascii="Times New Roman" w:eastAsia="Calibri" w:hAnsi="Times New Roman" w:cs="Times New Roman"/>
          <w:sz w:val="24"/>
          <w:szCs w:val="24"/>
          <w:lang w:eastAsia="en-AU"/>
        </w:rPr>
        <w:t>additional row</w:t>
      </w:r>
      <w:r w:rsidR="00001A5A">
        <w:rPr>
          <w:rFonts w:ascii="Times New Roman" w:eastAsia="Calibri" w:hAnsi="Times New Roman" w:cs="Times New Roman"/>
          <w:sz w:val="24"/>
          <w:szCs w:val="24"/>
          <w:lang w:eastAsia="en-AU"/>
        </w:rPr>
        <w:t>s</w:t>
      </w:r>
      <w:r>
        <w:rPr>
          <w:rFonts w:ascii="Times New Roman" w:eastAsia="Calibri" w:hAnsi="Times New Roman" w:cs="Times New Roman"/>
          <w:sz w:val="24"/>
          <w:szCs w:val="24"/>
          <w:lang w:eastAsia="en-AU"/>
        </w:rPr>
        <w:t xml:space="preserve"> setting out the details for </w:t>
      </w:r>
      <w:r w:rsidR="00B843BC">
        <w:rPr>
          <w:rFonts w:ascii="Times New Roman" w:eastAsia="Calibri" w:hAnsi="Times New Roman" w:cs="Times New Roman"/>
          <w:sz w:val="24"/>
          <w:szCs w:val="24"/>
          <w:lang w:eastAsia="en-AU"/>
        </w:rPr>
        <w:t>two</w:t>
      </w:r>
      <w:r w:rsidR="009D1795">
        <w:rPr>
          <w:rFonts w:ascii="Times New Roman" w:eastAsia="Calibri" w:hAnsi="Times New Roman" w:cs="Times New Roman"/>
          <w:sz w:val="24"/>
          <w:szCs w:val="24"/>
          <w:lang w:eastAsia="en-AU"/>
        </w:rPr>
        <w:t xml:space="preserve"> </w:t>
      </w:r>
      <w:r>
        <w:rPr>
          <w:rFonts w:ascii="Times New Roman" w:eastAsia="Calibri" w:hAnsi="Times New Roman" w:cs="Times New Roman"/>
          <w:sz w:val="24"/>
          <w:szCs w:val="24"/>
          <w:lang w:eastAsia="en-AU"/>
        </w:rPr>
        <w:t>additional approved course</w:t>
      </w:r>
      <w:r w:rsidR="00B843BC">
        <w:rPr>
          <w:rFonts w:ascii="Times New Roman" w:eastAsia="Calibri" w:hAnsi="Times New Roman" w:cs="Times New Roman"/>
          <w:sz w:val="24"/>
          <w:szCs w:val="24"/>
          <w:lang w:eastAsia="en-AU"/>
        </w:rPr>
        <w:t>s</w:t>
      </w:r>
      <w:r w:rsidRPr="00224151">
        <w:rPr>
          <w:rFonts w:ascii="Times New Roman" w:eastAsia="Calibri" w:hAnsi="Times New Roman" w:cs="Times New Roman"/>
          <w:sz w:val="24"/>
          <w:szCs w:val="24"/>
          <w:lang w:eastAsia="en-AU"/>
        </w:rPr>
        <w:t>.</w:t>
      </w:r>
      <w:r w:rsidR="00CB275A">
        <w:rPr>
          <w:rFonts w:ascii="Times New Roman" w:eastAsia="Calibri" w:hAnsi="Times New Roman" w:cs="Times New Roman"/>
          <w:sz w:val="24"/>
          <w:szCs w:val="24"/>
          <w:lang w:eastAsia="en-AU"/>
        </w:rPr>
        <w:t xml:space="preserve"> </w:t>
      </w:r>
      <w:r w:rsidR="00CB275A" w:rsidRPr="00224151">
        <w:rPr>
          <w:rFonts w:ascii="Times New Roman" w:eastAsia="Calibri" w:hAnsi="Times New Roman" w:cs="Times New Roman"/>
          <w:sz w:val="24"/>
          <w:szCs w:val="24"/>
          <w:lang w:eastAsia="en-AU"/>
        </w:rPr>
        <w:t>The</w:t>
      </w:r>
      <w:r w:rsidR="00B843BC">
        <w:rPr>
          <w:rFonts w:ascii="Times New Roman" w:eastAsia="Calibri" w:hAnsi="Times New Roman" w:cs="Times New Roman"/>
          <w:sz w:val="24"/>
          <w:szCs w:val="24"/>
          <w:lang w:eastAsia="en-AU"/>
        </w:rPr>
        <w:t>se</w:t>
      </w:r>
      <w:r w:rsidR="00CB275A" w:rsidRPr="00224151">
        <w:rPr>
          <w:rFonts w:ascii="Times New Roman" w:eastAsia="Calibri" w:hAnsi="Times New Roman" w:cs="Times New Roman"/>
          <w:sz w:val="24"/>
          <w:szCs w:val="24"/>
          <w:lang w:eastAsia="en-AU"/>
        </w:rPr>
        <w:t xml:space="preserve"> row</w:t>
      </w:r>
      <w:r w:rsidR="00B843BC">
        <w:rPr>
          <w:rFonts w:ascii="Times New Roman" w:eastAsia="Calibri" w:hAnsi="Times New Roman" w:cs="Times New Roman"/>
          <w:sz w:val="24"/>
          <w:szCs w:val="24"/>
          <w:lang w:eastAsia="en-AU"/>
        </w:rPr>
        <w:t>s are</w:t>
      </w:r>
      <w:r w:rsidR="009D1795" w:rsidRPr="00224151">
        <w:rPr>
          <w:rFonts w:ascii="Times New Roman" w:eastAsia="Calibri" w:hAnsi="Times New Roman" w:cs="Times New Roman"/>
          <w:sz w:val="24"/>
          <w:szCs w:val="24"/>
          <w:lang w:eastAsia="en-AU"/>
        </w:rPr>
        <w:t xml:space="preserve"> </w:t>
      </w:r>
      <w:r w:rsidR="00CB275A" w:rsidRPr="00224151">
        <w:rPr>
          <w:rFonts w:ascii="Times New Roman" w:eastAsia="Calibri" w:hAnsi="Times New Roman" w:cs="Times New Roman"/>
          <w:sz w:val="24"/>
          <w:szCs w:val="24"/>
          <w:lang w:eastAsia="en-AU"/>
        </w:rPr>
        <w:t>to be added in ascending numerical order, ordered by course code.</w:t>
      </w:r>
    </w:p>
    <w:p w:rsidR="00D3245C" w:rsidRPr="00224151" w:rsidRDefault="00D3245C" w:rsidP="00D3245C">
      <w:pPr>
        <w:spacing w:after="0" w:line="240" w:lineRule="auto"/>
        <w:rPr>
          <w:rFonts w:ascii="Times New Roman" w:eastAsia="Calibri" w:hAnsi="Times New Roman" w:cs="Times New Roman"/>
          <w:b/>
          <w:sz w:val="24"/>
          <w:szCs w:val="24"/>
          <w:lang w:eastAsia="en-AU"/>
        </w:rPr>
      </w:pPr>
    </w:p>
    <w:p w:rsidR="00D3245C" w:rsidRDefault="00D3245C" w:rsidP="00D3245C">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b/>
          <w:sz w:val="24"/>
          <w:szCs w:val="24"/>
          <w:lang w:eastAsia="en-AU"/>
        </w:rPr>
        <w:lastRenderedPageBreak/>
        <w:t xml:space="preserve">Item </w:t>
      </w:r>
      <w:r w:rsidR="000C69B2">
        <w:rPr>
          <w:rFonts w:ascii="Times New Roman" w:eastAsia="Calibri" w:hAnsi="Times New Roman" w:cs="Times New Roman"/>
          <w:b/>
          <w:sz w:val="24"/>
          <w:szCs w:val="24"/>
          <w:lang w:eastAsia="en-AU"/>
        </w:rPr>
        <w:t>3</w:t>
      </w:r>
      <w:r w:rsidRPr="00224151">
        <w:rPr>
          <w:rFonts w:ascii="Times New Roman" w:eastAsia="Calibri" w:hAnsi="Times New Roman" w:cs="Times New Roman"/>
          <w:b/>
          <w:sz w:val="24"/>
          <w:szCs w:val="24"/>
          <w:lang w:eastAsia="en-AU"/>
        </w:rPr>
        <w:t xml:space="preserve"> of Schedule 1</w:t>
      </w:r>
      <w:r w:rsidRPr="00224151">
        <w:rPr>
          <w:rFonts w:ascii="Times New Roman" w:eastAsia="Calibri" w:hAnsi="Times New Roman" w:cs="Times New Roman"/>
          <w:sz w:val="24"/>
          <w:szCs w:val="24"/>
          <w:lang w:eastAsia="en-AU"/>
        </w:rPr>
        <w:t xml:space="preserve"> provides that all item numbers in</w:t>
      </w:r>
      <w:r>
        <w:rPr>
          <w:rFonts w:ascii="Times New Roman" w:eastAsia="Calibri" w:hAnsi="Times New Roman" w:cs="Times New Roman"/>
          <w:sz w:val="24"/>
          <w:szCs w:val="24"/>
          <w:lang w:eastAsia="en-AU"/>
        </w:rPr>
        <w:t xml:space="preserve"> the table in Schedule 1, Part 2</w:t>
      </w:r>
      <w:r w:rsidRPr="00224151">
        <w:rPr>
          <w:rFonts w:ascii="Times New Roman" w:eastAsia="Calibri" w:hAnsi="Times New Roman" w:cs="Times New Roman"/>
          <w:sz w:val="24"/>
          <w:szCs w:val="24"/>
          <w:lang w:eastAsia="en-AU"/>
        </w:rPr>
        <w:t xml:space="preserve"> are to be renumbered starting at 1.</w:t>
      </w:r>
    </w:p>
    <w:p w:rsidR="00D3245C" w:rsidRDefault="00D3245C" w:rsidP="00892701">
      <w:pPr>
        <w:spacing w:after="0" w:line="240" w:lineRule="auto"/>
        <w:rPr>
          <w:rFonts w:ascii="Times New Roman" w:eastAsia="Calibri" w:hAnsi="Times New Roman" w:cs="Times New Roman"/>
          <w:sz w:val="24"/>
          <w:szCs w:val="24"/>
          <w:lang w:eastAsia="en-AU"/>
        </w:rPr>
      </w:pPr>
    </w:p>
    <w:p w:rsidR="00001A5A" w:rsidRDefault="00001A5A" w:rsidP="00CB275A">
      <w:pPr>
        <w:spacing w:after="0" w:line="240" w:lineRule="auto"/>
        <w:rPr>
          <w:rFonts w:ascii="Times New Roman" w:eastAsia="Calibri" w:hAnsi="Times New Roman" w:cs="Times New Roman"/>
          <w:b/>
          <w:sz w:val="24"/>
          <w:szCs w:val="24"/>
          <w:lang w:eastAsia="en-AU"/>
        </w:rPr>
      </w:pPr>
      <w:r w:rsidRPr="00001A5A">
        <w:rPr>
          <w:rFonts w:ascii="Times New Roman" w:eastAsia="Calibri" w:hAnsi="Times New Roman" w:cs="Times New Roman"/>
          <w:b/>
          <w:sz w:val="24"/>
          <w:szCs w:val="24"/>
          <w:lang w:eastAsia="en-AU"/>
        </w:rPr>
        <w:t xml:space="preserve">Item </w:t>
      </w:r>
      <w:r>
        <w:rPr>
          <w:rFonts w:ascii="Times New Roman" w:eastAsia="Calibri" w:hAnsi="Times New Roman" w:cs="Times New Roman"/>
          <w:b/>
          <w:sz w:val="24"/>
          <w:szCs w:val="24"/>
          <w:lang w:eastAsia="en-AU"/>
        </w:rPr>
        <w:t>4</w:t>
      </w:r>
      <w:r w:rsidRPr="00001A5A">
        <w:rPr>
          <w:rFonts w:ascii="Times New Roman" w:eastAsia="Calibri" w:hAnsi="Times New Roman" w:cs="Times New Roman"/>
          <w:b/>
          <w:sz w:val="24"/>
          <w:szCs w:val="24"/>
          <w:lang w:eastAsia="en-AU"/>
        </w:rPr>
        <w:t xml:space="preserve"> of Schedule 1 </w:t>
      </w:r>
      <w:r w:rsidRPr="005D418E">
        <w:rPr>
          <w:rFonts w:ascii="Times New Roman" w:eastAsia="Calibri" w:hAnsi="Times New Roman" w:cs="Times New Roman"/>
          <w:sz w:val="24"/>
          <w:szCs w:val="24"/>
          <w:lang w:eastAsia="en-AU"/>
        </w:rPr>
        <w:t>provides that the table in Schedule 1, Part 2 is amended through omitting two rows setting out the details for two approved courses.</w:t>
      </w:r>
    </w:p>
    <w:p w:rsidR="00001A5A" w:rsidRDefault="00001A5A" w:rsidP="00CB275A">
      <w:pPr>
        <w:spacing w:after="0" w:line="240" w:lineRule="auto"/>
        <w:rPr>
          <w:rFonts w:ascii="Times New Roman" w:eastAsia="Calibri" w:hAnsi="Times New Roman" w:cs="Times New Roman"/>
          <w:b/>
          <w:sz w:val="24"/>
          <w:szCs w:val="24"/>
          <w:lang w:eastAsia="en-AU"/>
        </w:rPr>
      </w:pPr>
    </w:p>
    <w:p w:rsidR="0020323E" w:rsidRPr="005D418E" w:rsidRDefault="0020323E" w:rsidP="00CB275A">
      <w:pPr>
        <w:spacing w:after="0" w:line="240" w:lineRule="auto"/>
        <w:rPr>
          <w:rFonts w:ascii="Times New Roman" w:eastAsia="Calibri" w:hAnsi="Times New Roman" w:cs="Times New Roman"/>
          <w:sz w:val="24"/>
          <w:szCs w:val="24"/>
          <w:lang w:eastAsia="en-AU"/>
        </w:rPr>
      </w:pPr>
      <w:r w:rsidRPr="0020323E">
        <w:rPr>
          <w:rFonts w:ascii="Times New Roman" w:eastAsia="Calibri" w:hAnsi="Times New Roman" w:cs="Times New Roman"/>
          <w:b/>
          <w:sz w:val="24"/>
          <w:szCs w:val="24"/>
          <w:lang w:eastAsia="en-AU"/>
        </w:rPr>
        <w:t xml:space="preserve">Item </w:t>
      </w:r>
      <w:r>
        <w:rPr>
          <w:rFonts w:ascii="Times New Roman" w:eastAsia="Calibri" w:hAnsi="Times New Roman" w:cs="Times New Roman"/>
          <w:b/>
          <w:sz w:val="24"/>
          <w:szCs w:val="24"/>
          <w:lang w:eastAsia="en-AU"/>
        </w:rPr>
        <w:t>5</w:t>
      </w:r>
      <w:r w:rsidRPr="0020323E">
        <w:rPr>
          <w:rFonts w:ascii="Times New Roman" w:eastAsia="Calibri" w:hAnsi="Times New Roman" w:cs="Times New Roman"/>
          <w:b/>
          <w:sz w:val="24"/>
          <w:szCs w:val="24"/>
          <w:lang w:eastAsia="en-AU"/>
        </w:rPr>
        <w:t xml:space="preserve"> of Schedule 1 </w:t>
      </w:r>
      <w:r w:rsidRPr="005D418E">
        <w:rPr>
          <w:rFonts w:ascii="Times New Roman" w:eastAsia="Calibri" w:hAnsi="Times New Roman" w:cs="Times New Roman"/>
          <w:sz w:val="24"/>
          <w:szCs w:val="24"/>
          <w:lang w:eastAsia="en-AU"/>
        </w:rPr>
        <w:t>provides that</w:t>
      </w:r>
      <w:r w:rsidRPr="0020323E">
        <w:rPr>
          <w:rFonts w:ascii="Times New Roman" w:eastAsia="Calibri" w:hAnsi="Times New Roman" w:cs="Times New Roman"/>
          <w:sz w:val="24"/>
          <w:szCs w:val="24"/>
          <w:lang w:eastAsia="en-AU"/>
        </w:rPr>
        <w:t xml:space="preserve"> the table in Schedule 1, Part 2</w:t>
      </w:r>
      <w:r w:rsidRPr="005D418E">
        <w:rPr>
          <w:rFonts w:ascii="Times New Roman" w:eastAsia="Calibri" w:hAnsi="Times New Roman" w:cs="Times New Roman"/>
          <w:sz w:val="24"/>
          <w:szCs w:val="24"/>
          <w:lang w:eastAsia="en-AU"/>
        </w:rPr>
        <w:t xml:space="preserve"> is amended through adding </w:t>
      </w:r>
      <w:r w:rsidR="004B48AC">
        <w:rPr>
          <w:rFonts w:ascii="Times New Roman" w:eastAsia="Calibri" w:hAnsi="Times New Roman" w:cs="Times New Roman"/>
          <w:sz w:val="24"/>
          <w:szCs w:val="24"/>
          <w:lang w:eastAsia="en-AU"/>
        </w:rPr>
        <w:t>four</w:t>
      </w:r>
      <w:r w:rsidRPr="005D418E">
        <w:rPr>
          <w:rFonts w:ascii="Times New Roman" w:eastAsia="Calibri" w:hAnsi="Times New Roman" w:cs="Times New Roman"/>
          <w:sz w:val="24"/>
          <w:szCs w:val="24"/>
          <w:lang w:eastAsia="en-AU"/>
        </w:rPr>
        <w:t xml:space="preserve"> additional rows setting out the details for</w:t>
      </w:r>
      <w:r>
        <w:rPr>
          <w:rFonts w:ascii="Times New Roman" w:eastAsia="Calibri" w:hAnsi="Times New Roman" w:cs="Times New Roman"/>
          <w:sz w:val="24"/>
          <w:szCs w:val="24"/>
          <w:lang w:eastAsia="en-AU"/>
        </w:rPr>
        <w:t xml:space="preserve"> </w:t>
      </w:r>
      <w:r w:rsidR="004B48AC">
        <w:rPr>
          <w:rFonts w:ascii="Times New Roman" w:eastAsia="Calibri" w:hAnsi="Times New Roman" w:cs="Times New Roman"/>
          <w:sz w:val="24"/>
          <w:szCs w:val="24"/>
          <w:lang w:eastAsia="en-AU"/>
        </w:rPr>
        <w:t>four</w:t>
      </w:r>
      <w:r w:rsidRPr="005D418E">
        <w:rPr>
          <w:rFonts w:ascii="Times New Roman" w:eastAsia="Calibri" w:hAnsi="Times New Roman" w:cs="Times New Roman"/>
          <w:sz w:val="24"/>
          <w:szCs w:val="24"/>
          <w:lang w:eastAsia="en-AU"/>
        </w:rPr>
        <w:t xml:space="preserve"> additional approved courses. These rows are to be added in ascending numerical order, ordered by course code.</w:t>
      </w:r>
    </w:p>
    <w:p w:rsidR="0020323E" w:rsidRDefault="0020323E" w:rsidP="00CB275A">
      <w:pPr>
        <w:spacing w:after="0" w:line="240" w:lineRule="auto"/>
        <w:rPr>
          <w:rFonts w:ascii="Times New Roman" w:eastAsia="Calibri" w:hAnsi="Times New Roman" w:cs="Times New Roman"/>
          <w:b/>
          <w:sz w:val="24"/>
          <w:szCs w:val="24"/>
          <w:lang w:eastAsia="en-AU"/>
        </w:rPr>
      </w:pPr>
    </w:p>
    <w:p w:rsidR="0020323E" w:rsidRPr="00D3245C" w:rsidRDefault="0020323E" w:rsidP="0020323E">
      <w:p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b/>
          <w:sz w:val="24"/>
          <w:szCs w:val="24"/>
          <w:lang w:eastAsia="en-AU"/>
        </w:rPr>
        <w:t>Item 6 of Schedule 1</w:t>
      </w:r>
      <w:r>
        <w:rPr>
          <w:rFonts w:ascii="Times New Roman" w:eastAsia="Calibri" w:hAnsi="Times New Roman" w:cs="Times New Roman"/>
          <w:sz w:val="24"/>
          <w:szCs w:val="24"/>
          <w:lang w:eastAsia="en-AU"/>
        </w:rPr>
        <w:t xml:space="preserve"> provides that all item numbers in the table in Schedule 1, Part 2, are to be renumbered starting at 1.</w:t>
      </w:r>
    </w:p>
    <w:p w:rsidR="0020323E" w:rsidRDefault="0020323E" w:rsidP="00CB275A">
      <w:pPr>
        <w:spacing w:after="0" w:line="240" w:lineRule="auto"/>
        <w:rPr>
          <w:rFonts w:ascii="Times New Roman" w:eastAsia="Calibri" w:hAnsi="Times New Roman" w:cs="Times New Roman"/>
          <w:b/>
          <w:sz w:val="24"/>
          <w:szCs w:val="24"/>
          <w:lang w:eastAsia="en-AU"/>
        </w:rPr>
      </w:pPr>
    </w:p>
    <w:p w:rsidR="00CB275A" w:rsidRPr="00224151" w:rsidRDefault="00D3245C" w:rsidP="00CB275A">
      <w:p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b/>
          <w:sz w:val="24"/>
          <w:szCs w:val="24"/>
          <w:lang w:eastAsia="en-AU"/>
        </w:rPr>
        <w:t xml:space="preserve">Item </w:t>
      </w:r>
      <w:r w:rsidR="0020323E">
        <w:rPr>
          <w:rFonts w:ascii="Times New Roman" w:eastAsia="Calibri" w:hAnsi="Times New Roman" w:cs="Times New Roman"/>
          <w:b/>
          <w:sz w:val="24"/>
          <w:szCs w:val="24"/>
          <w:lang w:eastAsia="en-AU"/>
        </w:rPr>
        <w:t>7</w:t>
      </w:r>
      <w:r w:rsidRPr="00224151">
        <w:rPr>
          <w:rFonts w:ascii="Times New Roman" w:eastAsia="Calibri" w:hAnsi="Times New Roman" w:cs="Times New Roman"/>
          <w:b/>
          <w:sz w:val="24"/>
          <w:szCs w:val="24"/>
          <w:lang w:eastAsia="en-AU"/>
        </w:rPr>
        <w:t xml:space="preserve"> of Schedule 1</w:t>
      </w:r>
      <w:r w:rsidRPr="00224151">
        <w:rPr>
          <w:rFonts w:ascii="Times New Roman" w:eastAsia="Calibri" w:hAnsi="Times New Roman" w:cs="Times New Roman"/>
          <w:sz w:val="24"/>
          <w:szCs w:val="24"/>
          <w:lang w:eastAsia="en-AU"/>
        </w:rPr>
        <w:t xml:space="preserve"> provides that</w:t>
      </w:r>
      <w:r>
        <w:rPr>
          <w:rFonts w:ascii="Times New Roman" w:eastAsia="Calibri" w:hAnsi="Times New Roman" w:cs="Times New Roman"/>
          <w:sz w:val="24"/>
          <w:szCs w:val="24"/>
          <w:lang w:eastAsia="en-AU"/>
        </w:rPr>
        <w:t xml:space="preserve"> the table in Schedule 1, Part 3</w:t>
      </w:r>
      <w:r w:rsidRPr="00224151">
        <w:rPr>
          <w:rFonts w:ascii="Times New Roman" w:eastAsia="Calibri" w:hAnsi="Times New Roman" w:cs="Times New Roman"/>
          <w:sz w:val="24"/>
          <w:szCs w:val="24"/>
          <w:lang w:eastAsia="en-AU"/>
        </w:rPr>
        <w:t xml:space="preserve"> is amended through</w:t>
      </w:r>
      <w:r>
        <w:rPr>
          <w:rFonts w:ascii="Times New Roman" w:eastAsia="Calibri" w:hAnsi="Times New Roman" w:cs="Times New Roman"/>
          <w:sz w:val="24"/>
          <w:szCs w:val="24"/>
          <w:lang w:eastAsia="en-AU"/>
        </w:rPr>
        <w:t xml:space="preserve"> adding </w:t>
      </w:r>
      <w:r w:rsidR="003B6FDA">
        <w:rPr>
          <w:rFonts w:ascii="Times New Roman" w:eastAsia="Calibri" w:hAnsi="Times New Roman" w:cs="Times New Roman"/>
          <w:sz w:val="24"/>
          <w:szCs w:val="24"/>
          <w:lang w:eastAsia="en-AU"/>
        </w:rPr>
        <w:t xml:space="preserve">five </w:t>
      </w:r>
      <w:r>
        <w:rPr>
          <w:rFonts w:ascii="Times New Roman" w:eastAsia="Calibri" w:hAnsi="Times New Roman" w:cs="Times New Roman"/>
          <w:sz w:val="24"/>
          <w:szCs w:val="24"/>
          <w:lang w:eastAsia="en-AU"/>
        </w:rPr>
        <w:t xml:space="preserve">additional rows setting out the details for </w:t>
      </w:r>
      <w:r w:rsidR="009D1795">
        <w:rPr>
          <w:rFonts w:ascii="Times New Roman" w:eastAsia="Calibri" w:hAnsi="Times New Roman" w:cs="Times New Roman"/>
          <w:sz w:val="24"/>
          <w:szCs w:val="24"/>
          <w:lang w:eastAsia="en-AU"/>
        </w:rPr>
        <w:t>five</w:t>
      </w:r>
      <w:r>
        <w:rPr>
          <w:rFonts w:ascii="Times New Roman" w:eastAsia="Calibri" w:hAnsi="Times New Roman" w:cs="Times New Roman"/>
          <w:sz w:val="24"/>
          <w:szCs w:val="24"/>
          <w:lang w:eastAsia="en-AU"/>
        </w:rPr>
        <w:t xml:space="preserve"> additional approved courses</w:t>
      </w:r>
      <w:r w:rsidRPr="00224151">
        <w:rPr>
          <w:rFonts w:ascii="Times New Roman" w:eastAsia="Calibri" w:hAnsi="Times New Roman" w:cs="Times New Roman"/>
          <w:sz w:val="24"/>
          <w:szCs w:val="24"/>
          <w:lang w:eastAsia="en-AU"/>
        </w:rPr>
        <w:t>.</w:t>
      </w:r>
      <w:r w:rsidR="00CB275A">
        <w:rPr>
          <w:rFonts w:ascii="Times New Roman" w:eastAsia="Calibri" w:hAnsi="Times New Roman" w:cs="Times New Roman"/>
          <w:sz w:val="24"/>
          <w:szCs w:val="24"/>
          <w:lang w:eastAsia="en-AU"/>
        </w:rPr>
        <w:t xml:space="preserve"> </w:t>
      </w:r>
      <w:r w:rsidR="00CB275A" w:rsidRPr="00224151">
        <w:rPr>
          <w:rFonts w:ascii="Times New Roman" w:eastAsia="Calibri" w:hAnsi="Times New Roman" w:cs="Times New Roman"/>
          <w:sz w:val="24"/>
          <w:szCs w:val="24"/>
          <w:lang w:eastAsia="en-AU"/>
        </w:rPr>
        <w:t>The rows are to be added in ascending numerical order, ordered by course code.</w:t>
      </w:r>
    </w:p>
    <w:p w:rsidR="00D3245C" w:rsidRDefault="00D3245C" w:rsidP="00D3245C">
      <w:pPr>
        <w:spacing w:after="0" w:line="240" w:lineRule="auto"/>
        <w:rPr>
          <w:rFonts w:ascii="Times New Roman" w:eastAsia="Calibri" w:hAnsi="Times New Roman" w:cs="Times New Roman"/>
          <w:sz w:val="24"/>
          <w:szCs w:val="24"/>
          <w:lang w:eastAsia="en-AU"/>
        </w:rPr>
      </w:pPr>
    </w:p>
    <w:p w:rsidR="00D3245C" w:rsidRPr="00D3245C" w:rsidRDefault="00D3245C" w:rsidP="00D3245C">
      <w:p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b/>
          <w:sz w:val="24"/>
          <w:szCs w:val="24"/>
          <w:lang w:eastAsia="en-AU"/>
        </w:rPr>
        <w:t xml:space="preserve">Item </w:t>
      </w:r>
      <w:r w:rsidR="0020323E">
        <w:rPr>
          <w:rFonts w:ascii="Times New Roman" w:eastAsia="Calibri" w:hAnsi="Times New Roman" w:cs="Times New Roman"/>
          <w:b/>
          <w:sz w:val="24"/>
          <w:szCs w:val="24"/>
          <w:lang w:eastAsia="en-AU"/>
        </w:rPr>
        <w:t>8</w:t>
      </w:r>
      <w:r>
        <w:rPr>
          <w:rFonts w:ascii="Times New Roman" w:eastAsia="Calibri" w:hAnsi="Times New Roman" w:cs="Times New Roman"/>
          <w:b/>
          <w:sz w:val="24"/>
          <w:szCs w:val="24"/>
          <w:lang w:eastAsia="en-AU"/>
        </w:rPr>
        <w:t xml:space="preserve"> of Schedule 1</w:t>
      </w:r>
      <w:r>
        <w:rPr>
          <w:rFonts w:ascii="Times New Roman" w:eastAsia="Calibri" w:hAnsi="Times New Roman" w:cs="Times New Roman"/>
          <w:sz w:val="24"/>
          <w:szCs w:val="24"/>
          <w:lang w:eastAsia="en-AU"/>
        </w:rPr>
        <w:t xml:space="preserve"> provides that all item numbers in the table in Schedule 1, Part 3, are to be renumbered starting at 1.</w:t>
      </w:r>
    </w:p>
    <w:p w:rsidR="00D3245C" w:rsidRPr="00224151" w:rsidRDefault="00D3245C" w:rsidP="00D3245C">
      <w:pPr>
        <w:spacing w:after="0" w:line="240" w:lineRule="auto"/>
        <w:rPr>
          <w:rFonts w:ascii="Times New Roman" w:eastAsia="Calibri" w:hAnsi="Times New Roman" w:cs="Times New Roman"/>
          <w:b/>
          <w:sz w:val="24"/>
          <w:szCs w:val="24"/>
          <w:lang w:eastAsia="en-AU"/>
        </w:rPr>
      </w:pPr>
    </w:p>
    <w:p w:rsidR="00892701" w:rsidRPr="00224151" w:rsidRDefault="00D3245C"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b/>
          <w:sz w:val="24"/>
          <w:szCs w:val="24"/>
          <w:lang w:eastAsia="en-AU"/>
        </w:rPr>
        <w:t xml:space="preserve">Item </w:t>
      </w:r>
      <w:r w:rsidR="0020323E">
        <w:rPr>
          <w:rFonts w:ascii="Times New Roman" w:eastAsia="Calibri" w:hAnsi="Times New Roman" w:cs="Times New Roman"/>
          <w:b/>
          <w:sz w:val="24"/>
          <w:szCs w:val="24"/>
          <w:lang w:eastAsia="en-AU"/>
        </w:rPr>
        <w:t>9</w:t>
      </w:r>
      <w:r w:rsidRPr="00224151">
        <w:rPr>
          <w:rFonts w:ascii="Times New Roman" w:eastAsia="Calibri" w:hAnsi="Times New Roman" w:cs="Times New Roman"/>
          <w:b/>
          <w:sz w:val="24"/>
          <w:szCs w:val="24"/>
          <w:lang w:eastAsia="en-AU"/>
        </w:rPr>
        <w:t xml:space="preserve"> of Schedule 1</w:t>
      </w:r>
      <w:r w:rsidRPr="00224151">
        <w:rPr>
          <w:rFonts w:ascii="Times New Roman" w:eastAsia="Calibri" w:hAnsi="Times New Roman" w:cs="Times New Roman"/>
          <w:sz w:val="24"/>
          <w:szCs w:val="24"/>
          <w:lang w:eastAsia="en-AU"/>
        </w:rPr>
        <w:t xml:space="preserve"> </w:t>
      </w:r>
      <w:r w:rsidR="00892701" w:rsidRPr="00224151">
        <w:rPr>
          <w:rFonts w:ascii="Times New Roman" w:eastAsia="Calibri" w:hAnsi="Times New Roman" w:cs="Times New Roman"/>
          <w:sz w:val="24"/>
          <w:szCs w:val="24"/>
          <w:lang w:eastAsia="en-AU"/>
        </w:rPr>
        <w:t>provi</w:t>
      </w:r>
      <w:r w:rsidR="00CB275A">
        <w:rPr>
          <w:rFonts w:ascii="Times New Roman" w:eastAsia="Calibri" w:hAnsi="Times New Roman" w:cs="Times New Roman"/>
          <w:sz w:val="24"/>
          <w:szCs w:val="24"/>
          <w:lang w:eastAsia="en-AU"/>
        </w:rPr>
        <w:t>des that the table in Schedule 3</w:t>
      </w:r>
      <w:r w:rsidR="00892701" w:rsidRPr="00224151">
        <w:rPr>
          <w:rFonts w:ascii="Times New Roman" w:eastAsia="Calibri" w:hAnsi="Times New Roman" w:cs="Times New Roman"/>
          <w:sz w:val="24"/>
          <w:szCs w:val="24"/>
          <w:lang w:eastAsia="en-AU"/>
        </w:rPr>
        <w:t xml:space="preserve"> is amended through </w:t>
      </w:r>
      <w:r w:rsidR="00CB275A">
        <w:rPr>
          <w:rFonts w:ascii="Times New Roman" w:eastAsia="Calibri" w:hAnsi="Times New Roman" w:cs="Times New Roman"/>
          <w:sz w:val="24"/>
          <w:szCs w:val="24"/>
          <w:lang w:eastAsia="en-AU"/>
        </w:rPr>
        <w:t xml:space="preserve">omitting </w:t>
      </w:r>
      <w:r w:rsidR="003B6FDA">
        <w:rPr>
          <w:rFonts w:ascii="Times New Roman" w:eastAsia="Calibri" w:hAnsi="Times New Roman" w:cs="Times New Roman"/>
          <w:sz w:val="24"/>
          <w:szCs w:val="24"/>
          <w:lang w:eastAsia="en-AU"/>
        </w:rPr>
        <w:t xml:space="preserve">three </w:t>
      </w:r>
      <w:r w:rsidR="00CB275A">
        <w:rPr>
          <w:rFonts w:ascii="Times New Roman" w:eastAsia="Calibri" w:hAnsi="Times New Roman" w:cs="Times New Roman"/>
          <w:sz w:val="24"/>
          <w:szCs w:val="24"/>
          <w:lang w:eastAsia="en-AU"/>
        </w:rPr>
        <w:t xml:space="preserve">rows setting out the details for </w:t>
      </w:r>
      <w:r w:rsidR="009D1795">
        <w:rPr>
          <w:rFonts w:ascii="Times New Roman" w:eastAsia="Calibri" w:hAnsi="Times New Roman" w:cs="Times New Roman"/>
          <w:sz w:val="24"/>
          <w:szCs w:val="24"/>
          <w:lang w:eastAsia="en-AU"/>
        </w:rPr>
        <w:t>three</w:t>
      </w:r>
      <w:r w:rsidR="00CB275A">
        <w:rPr>
          <w:rFonts w:ascii="Times New Roman" w:eastAsia="Calibri" w:hAnsi="Times New Roman" w:cs="Times New Roman"/>
          <w:sz w:val="24"/>
          <w:szCs w:val="24"/>
          <w:lang w:eastAsia="en-AU"/>
        </w:rPr>
        <w:t xml:space="preserve"> approved courses.</w:t>
      </w:r>
      <w:r w:rsidR="00892701" w:rsidRPr="00224151">
        <w:rPr>
          <w:rFonts w:ascii="Times New Roman" w:eastAsia="Calibri" w:hAnsi="Times New Roman" w:cs="Times New Roman"/>
          <w:sz w:val="24"/>
          <w:szCs w:val="24"/>
          <w:lang w:eastAsia="en-AU"/>
        </w:rPr>
        <w:t xml:space="preserve"> </w:t>
      </w:r>
    </w:p>
    <w:p w:rsidR="00892701" w:rsidRPr="00224151" w:rsidRDefault="00892701" w:rsidP="00892701">
      <w:pPr>
        <w:spacing w:after="0" w:line="240" w:lineRule="auto"/>
        <w:rPr>
          <w:rFonts w:ascii="Times New Roman" w:eastAsia="Calibri" w:hAnsi="Times New Roman" w:cs="Times New Roman"/>
          <w:sz w:val="24"/>
          <w:szCs w:val="24"/>
          <w:lang w:eastAsia="en-AU"/>
        </w:rPr>
      </w:pPr>
    </w:p>
    <w:p w:rsidR="00892701" w:rsidRDefault="00D3245C" w:rsidP="00CB275A">
      <w:p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b/>
          <w:sz w:val="24"/>
          <w:szCs w:val="24"/>
          <w:lang w:eastAsia="en-AU"/>
        </w:rPr>
        <w:t xml:space="preserve">Item </w:t>
      </w:r>
      <w:r w:rsidR="0020323E">
        <w:rPr>
          <w:rFonts w:ascii="Times New Roman" w:eastAsia="Calibri" w:hAnsi="Times New Roman" w:cs="Times New Roman"/>
          <w:b/>
          <w:sz w:val="24"/>
          <w:szCs w:val="24"/>
          <w:lang w:eastAsia="en-AU"/>
        </w:rPr>
        <w:t>10</w:t>
      </w:r>
      <w:r w:rsidR="0020323E" w:rsidRPr="00224151">
        <w:rPr>
          <w:rFonts w:ascii="Times New Roman" w:eastAsia="Calibri" w:hAnsi="Times New Roman" w:cs="Times New Roman"/>
          <w:b/>
          <w:sz w:val="24"/>
          <w:szCs w:val="24"/>
          <w:lang w:eastAsia="en-AU"/>
        </w:rPr>
        <w:t xml:space="preserve"> </w:t>
      </w:r>
      <w:r w:rsidR="00892701" w:rsidRPr="00224151">
        <w:rPr>
          <w:rFonts w:ascii="Times New Roman" w:eastAsia="Calibri" w:hAnsi="Times New Roman" w:cs="Times New Roman"/>
          <w:b/>
          <w:sz w:val="24"/>
          <w:szCs w:val="24"/>
          <w:lang w:eastAsia="en-AU"/>
        </w:rPr>
        <w:t>of Schedule 1</w:t>
      </w:r>
      <w:r w:rsidR="00892701" w:rsidRPr="00224151">
        <w:rPr>
          <w:rFonts w:ascii="Times New Roman" w:eastAsia="Calibri" w:hAnsi="Times New Roman" w:cs="Times New Roman"/>
          <w:sz w:val="24"/>
          <w:szCs w:val="24"/>
          <w:lang w:eastAsia="en-AU"/>
        </w:rPr>
        <w:t xml:space="preserve"> </w:t>
      </w:r>
      <w:r w:rsidR="00CB275A" w:rsidRPr="00224151">
        <w:rPr>
          <w:rFonts w:ascii="Times New Roman" w:eastAsia="Calibri" w:hAnsi="Times New Roman" w:cs="Times New Roman"/>
          <w:sz w:val="24"/>
          <w:szCs w:val="24"/>
          <w:lang w:eastAsia="en-AU"/>
        </w:rPr>
        <w:t>provi</w:t>
      </w:r>
      <w:r w:rsidR="00CB275A">
        <w:rPr>
          <w:rFonts w:ascii="Times New Roman" w:eastAsia="Calibri" w:hAnsi="Times New Roman" w:cs="Times New Roman"/>
          <w:sz w:val="24"/>
          <w:szCs w:val="24"/>
          <w:lang w:eastAsia="en-AU"/>
        </w:rPr>
        <w:t>des that the table in Schedule 3</w:t>
      </w:r>
      <w:r w:rsidR="00CB275A" w:rsidRPr="00224151">
        <w:rPr>
          <w:rFonts w:ascii="Times New Roman" w:eastAsia="Calibri" w:hAnsi="Times New Roman" w:cs="Times New Roman"/>
          <w:sz w:val="24"/>
          <w:szCs w:val="24"/>
          <w:lang w:eastAsia="en-AU"/>
        </w:rPr>
        <w:t xml:space="preserve"> is amended through </w:t>
      </w:r>
      <w:r w:rsidR="00CB275A">
        <w:rPr>
          <w:rFonts w:ascii="Times New Roman" w:eastAsia="Calibri" w:hAnsi="Times New Roman" w:cs="Times New Roman"/>
          <w:sz w:val="24"/>
          <w:szCs w:val="24"/>
          <w:lang w:eastAsia="en-AU"/>
        </w:rPr>
        <w:t xml:space="preserve">adding </w:t>
      </w:r>
      <w:r w:rsidR="009D1795">
        <w:rPr>
          <w:rFonts w:ascii="Times New Roman" w:eastAsia="Calibri" w:hAnsi="Times New Roman" w:cs="Times New Roman"/>
          <w:sz w:val="24"/>
          <w:szCs w:val="24"/>
          <w:lang w:eastAsia="en-AU"/>
        </w:rPr>
        <w:t xml:space="preserve">one </w:t>
      </w:r>
      <w:r w:rsidR="00CB275A">
        <w:rPr>
          <w:rFonts w:ascii="Times New Roman" w:eastAsia="Calibri" w:hAnsi="Times New Roman" w:cs="Times New Roman"/>
          <w:sz w:val="24"/>
          <w:szCs w:val="24"/>
          <w:lang w:eastAsia="en-AU"/>
        </w:rPr>
        <w:t xml:space="preserve">additional row setting out the details for </w:t>
      </w:r>
      <w:r w:rsidR="009D1795">
        <w:rPr>
          <w:rFonts w:ascii="Times New Roman" w:eastAsia="Calibri" w:hAnsi="Times New Roman" w:cs="Times New Roman"/>
          <w:sz w:val="24"/>
          <w:szCs w:val="24"/>
          <w:lang w:eastAsia="en-AU"/>
        </w:rPr>
        <w:t>one</w:t>
      </w:r>
      <w:r w:rsidR="00CB275A">
        <w:rPr>
          <w:rFonts w:ascii="Times New Roman" w:eastAsia="Calibri" w:hAnsi="Times New Roman" w:cs="Times New Roman"/>
          <w:sz w:val="24"/>
          <w:szCs w:val="24"/>
          <w:lang w:eastAsia="en-AU"/>
        </w:rPr>
        <w:t xml:space="preserve"> additional approved course. The row </w:t>
      </w:r>
      <w:r w:rsidR="009D1795">
        <w:rPr>
          <w:rFonts w:ascii="Times New Roman" w:eastAsia="Calibri" w:hAnsi="Times New Roman" w:cs="Times New Roman"/>
          <w:sz w:val="24"/>
          <w:szCs w:val="24"/>
          <w:lang w:eastAsia="en-AU"/>
        </w:rPr>
        <w:t>is</w:t>
      </w:r>
      <w:r w:rsidR="00CB275A">
        <w:rPr>
          <w:rFonts w:ascii="Times New Roman" w:eastAsia="Calibri" w:hAnsi="Times New Roman" w:cs="Times New Roman"/>
          <w:sz w:val="24"/>
          <w:szCs w:val="24"/>
          <w:lang w:eastAsia="en-AU"/>
        </w:rPr>
        <w:t xml:space="preserve"> to be added in alphabetical order</w:t>
      </w:r>
      <w:r w:rsidR="008A7873">
        <w:rPr>
          <w:rFonts w:ascii="Times New Roman" w:eastAsia="Calibri" w:hAnsi="Times New Roman" w:cs="Times New Roman"/>
          <w:sz w:val="24"/>
          <w:szCs w:val="24"/>
          <w:lang w:eastAsia="en-AU"/>
        </w:rPr>
        <w:t>, ordered</w:t>
      </w:r>
      <w:r w:rsidR="00CB275A">
        <w:rPr>
          <w:rFonts w:ascii="Times New Roman" w:eastAsia="Calibri" w:hAnsi="Times New Roman" w:cs="Times New Roman"/>
          <w:sz w:val="24"/>
          <w:szCs w:val="24"/>
          <w:lang w:eastAsia="en-AU"/>
        </w:rPr>
        <w:t xml:space="preserve"> by approved course provider. </w:t>
      </w:r>
    </w:p>
    <w:p w:rsidR="00192D75" w:rsidRDefault="00192D75" w:rsidP="00892701">
      <w:pPr>
        <w:spacing w:after="0" w:line="240" w:lineRule="auto"/>
        <w:rPr>
          <w:rFonts w:ascii="Times New Roman" w:eastAsia="Calibri" w:hAnsi="Times New Roman" w:cs="Times New Roman"/>
          <w:sz w:val="24"/>
          <w:szCs w:val="24"/>
          <w:lang w:eastAsia="en-AU"/>
        </w:rPr>
      </w:pPr>
    </w:p>
    <w:p w:rsidR="00192D75" w:rsidRPr="00CB275A" w:rsidRDefault="00192D75" w:rsidP="00892701">
      <w:p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b/>
          <w:sz w:val="24"/>
          <w:szCs w:val="24"/>
          <w:lang w:eastAsia="en-AU"/>
        </w:rPr>
        <w:t xml:space="preserve">Item </w:t>
      </w:r>
      <w:r w:rsidR="0020323E">
        <w:rPr>
          <w:rFonts w:ascii="Times New Roman" w:eastAsia="Calibri" w:hAnsi="Times New Roman" w:cs="Times New Roman"/>
          <w:b/>
          <w:sz w:val="24"/>
          <w:szCs w:val="24"/>
          <w:lang w:eastAsia="en-AU"/>
        </w:rPr>
        <w:t>11</w:t>
      </w:r>
      <w:r>
        <w:rPr>
          <w:rFonts w:ascii="Times New Roman" w:eastAsia="Calibri" w:hAnsi="Times New Roman" w:cs="Times New Roman"/>
          <w:b/>
          <w:sz w:val="24"/>
          <w:szCs w:val="24"/>
          <w:lang w:eastAsia="en-AU"/>
        </w:rPr>
        <w:t xml:space="preserve"> of Schedule 1</w:t>
      </w:r>
      <w:r w:rsidR="00CB275A">
        <w:rPr>
          <w:rFonts w:ascii="Times New Roman" w:eastAsia="Calibri" w:hAnsi="Times New Roman" w:cs="Times New Roman"/>
          <w:b/>
          <w:sz w:val="24"/>
          <w:szCs w:val="24"/>
          <w:lang w:eastAsia="en-AU"/>
        </w:rPr>
        <w:t xml:space="preserve"> </w:t>
      </w:r>
      <w:r w:rsidR="00CB275A">
        <w:rPr>
          <w:rFonts w:ascii="Times New Roman" w:eastAsia="Calibri" w:hAnsi="Times New Roman" w:cs="Times New Roman"/>
          <w:sz w:val="24"/>
          <w:szCs w:val="24"/>
          <w:lang w:eastAsia="en-AU"/>
        </w:rPr>
        <w:t>provides that all item numbers in the table in Schedule 3 are to be renumbered starting at 1.</w:t>
      </w:r>
    </w:p>
    <w:p w:rsidR="00892701" w:rsidRPr="00224151" w:rsidRDefault="00892701" w:rsidP="00892701">
      <w:pPr>
        <w:spacing w:after="0" w:line="240" w:lineRule="auto"/>
        <w:rPr>
          <w:rFonts w:ascii="Times New Roman" w:eastAsia="Calibri" w:hAnsi="Times New Roman" w:cs="Times New Roman"/>
          <w:sz w:val="24"/>
          <w:szCs w:val="24"/>
          <w:lang w:eastAsia="en-AU"/>
        </w:rPr>
      </w:pP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 xml:space="preserve">The background to the approval of these courses is set out in the Background to the Explanatory Statement. </w:t>
      </w:r>
    </w:p>
    <w:p w:rsidR="00892701" w:rsidRPr="00224151" w:rsidRDefault="00892701" w:rsidP="00892701">
      <w:pPr>
        <w:spacing w:after="0" w:line="240" w:lineRule="auto"/>
        <w:rPr>
          <w:rFonts w:ascii="Times New Roman" w:eastAsia="Calibri" w:hAnsi="Times New Roman" w:cs="Times New Roman"/>
          <w:sz w:val="24"/>
        </w:rPr>
      </w:pPr>
    </w:p>
    <w:p w:rsidR="00892701" w:rsidRPr="00224151" w:rsidRDefault="00892701" w:rsidP="00892701">
      <w:pPr>
        <w:spacing w:after="0" w:line="240" w:lineRule="auto"/>
        <w:rPr>
          <w:rFonts w:ascii="Times New Roman" w:eastAsia="Calibri" w:hAnsi="Times New Roman" w:cs="Times New Roman"/>
          <w:b/>
          <w:sz w:val="24"/>
          <w:szCs w:val="24"/>
        </w:rPr>
      </w:pPr>
      <w:r w:rsidRPr="00224151">
        <w:rPr>
          <w:rFonts w:ascii="Times New Roman" w:eastAsia="Calibri" w:hAnsi="Times New Roman" w:cs="Times New Roman"/>
          <w:b/>
          <w:sz w:val="24"/>
          <w:szCs w:val="24"/>
        </w:rPr>
        <w:br w:type="page"/>
      </w:r>
    </w:p>
    <w:p w:rsidR="00892701" w:rsidRPr="00224151" w:rsidRDefault="00892701" w:rsidP="00892701">
      <w:pPr>
        <w:spacing w:after="0" w:line="240" w:lineRule="auto"/>
        <w:rPr>
          <w:rFonts w:ascii="Times New Roman" w:eastAsia="Calibri" w:hAnsi="Times New Roman" w:cs="Times New Roman"/>
          <w:b/>
          <w:sz w:val="24"/>
          <w:szCs w:val="24"/>
        </w:rPr>
      </w:pPr>
    </w:p>
    <w:p w:rsidR="00892701" w:rsidRPr="00224151" w:rsidRDefault="00892701" w:rsidP="00892701">
      <w:pPr>
        <w:pBdr>
          <w:bottom w:val="single" w:sz="4" w:space="4" w:color="000000" w:themeColor="text1"/>
        </w:pBdr>
        <w:spacing w:after="300" w:line="240" w:lineRule="auto"/>
        <w:contextualSpacing/>
        <w:jc w:val="center"/>
        <w:rPr>
          <w:rFonts w:ascii="Arial" w:eastAsiaTheme="majorEastAsia" w:hAnsi="Arial" w:cstheme="majorBidi"/>
          <w:b/>
          <w:spacing w:val="5"/>
          <w:kern w:val="28"/>
          <w:sz w:val="28"/>
          <w:szCs w:val="52"/>
        </w:rPr>
      </w:pPr>
      <w:r w:rsidRPr="00224151">
        <w:rPr>
          <w:rFonts w:ascii="Arial" w:eastAsiaTheme="majorEastAsia" w:hAnsi="Arial" w:cstheme="majorBidi"/>
          <w:b/>
          <w:spacing w:val="5"/>
          <w:kern w:val="28"/>
          <w:sz w:val="28"/>
          <w:szCs w:val="52"/>
        </w:rPr>
        <w:t>Statement of Compatibility with Human Rights</w:t>
      </w:r>
    </w:p>
    <w:p w:rsidR="00892701" w:rsidRPr="00224151" w:rsidRDefault="00892701" w:rsidP="00892701">
      <w:pPr>
        <w:spacing w:after="0" w:line="240" w:lineRule="auto"/>
        <w:jc w:val="center"/>
        <w:rPr>
          <w:rFonts w:ascii="Times New Roman" w:eastAsia="Calibri" w:hAnsi="Times New Roman" w:cs="Times New Roman"/>
          <w:b/>
          <w:sz w:val="28"/>
          <w:szCs w:val="28"/>
        </w:rPr>
      </w:pPr>
    </w:p>
    <w:p w:rsidR="00892701" w:rsidRPr="00224151" w:rsidRDefault="00892701" w:rsidP="00892701">
      <w:pPr>
        <w:spacing w:after="0" w:line="240" w:lineRule="auto"/>
        <w:jc w:val="center"/>
        <w:rPr>
          <w:rFonts w:ascii="Times New Roman" w:eastAsia="Calibri" w:hAnsi="Times New Roman" w:cs="Times New Roman"/>
          <w:sz w:val="24"/>
          <w:szCs w:val="24"/>
        </w:rPr>
      </w:pPr>
      <w:r w:rsidRPr="00224151">
        <w:rPr>
          <w:rFonts w:ascii="Times New Roman" w:eastAsia="Calibri" w:hAnsi="Times New Roman" w:cs="Times New Roman"/>
          <w:i/>
          <w:sz w:val="24"/>
          <w:szCs w:val="24"/>
        </w:rPr>
        <w:t>Prepared in accordance with Part 3 of the Human Rights (Parliamentary Scrutiny) Act 2011</w:t>
      </w:r>
    </w:p>
    <w:p w:rsidR="00892701" w:rsidRPr="00224151" w:rsidRDefault="00892701" w:rsidP="00892701">
      <w:pPr>
        <w:spacing w:after="0" w:line="240" w:lineRule="auto"/>
        <w:jc w:val="center"/>
        <w:rPr>
          <w:rFonts w:ascii="Times New Roman" w:eastAsia="Calibri" w:hAnsi="Times New Roman" w:cs="Times New Roman"/>
          <w:sz w:val="24"/>
          <w:szCs w:val="24"/>
        </w:rPr>
      </w:pPr>
    </w:p>
    <w:p w:rsidR="00892701" w:rsidRPr="00224151" w:rsidRDefault="00892701" w:rsidP="00892701">
      <w:pPr>
        <w:spacing w:after="0" w:line="240" w:lineRule="auto"/>
        <w:jc w:val="center"/>
        <w:rPr>
          <w:rFonts w:ascii="Times New Roman" w:eastAsia="Calibri" w:hAnsi="Times New Roman" w:cs="Times New Roman"/>
          <w:b/>
          <w:i/>
          <w:sz w:val="24"/>
          <w:szCs w:val="24"/>
        </w:rPr>
      </w:pPr>
      <w:r w:rsidRPr="00224151">
        <w:rPr>
          <w:rFonts w:ascii="Times New Roman" w:eastAsia="Calibri" w:hAnsi="Times New Roman" w:cs="Times New Roman"/>
          <w:b/>
          <w:i/>
          <w:sz w:val="24"/>
          <w:szCs w:val="24"/>
        </w:rPr>
        <w:t xml:space="preserve">VET Student Loans (Courses and Loan Caps) Amendment Determination (No. </w:t>
      </w:r>
      <w:r w:rsidR="00674CD0">
        <w:rPr>
          <w:rFonts w:ascii="Times New Roman" w:eastAsia="Calibri" w:hAnsi="Times New Roman" w:cs="Times New Roman"/>
          <w:b/>
          <w:i/>
          <w:sz w:val="24"/>
          <w:szCs w:val="24"/>
        </w:rPr>
        <w:t>2</w:t>
      </w:r>
      <w:r w:rsidRPr="00224151">
        <w:rPr>
          <w:rFonts w:ascii="Times New Roman" w:eastAsia="Calibri" w:hAnsi="Times New Roman" w:cs="Times New Roman"/>
          <w:b/>
          <w:i/>
          <w:sz w:val="24"/>
          <w:szCs w:val="24"/>
        </w:rPr>
        <w:t xml:space="preserve">) </w:t>
      </w:r>
      <w:r w:rsidR="003405E7">
        <w:rPr>
          <w:rFonts w:ascii="Times New Roman" w:eastAsia="Calibri" w:hAnsi="Times New Roman" w:cs="Times New Roman"/>
          <w:b/>
          <w:i/>
          <w:sz w:val="24"/>
          <w:szCs w:val="24"/>
        </w:rPr>
        <w:t>(2018</w:t>
      </w:r>
      <w:r w:rsidR="0019511A">
        <w:rPr>
          <w:rFonts w:ascii="Times New Roman" w:eastAsia="Calibri" w:hAnsi="Times New Roman" w:cs="Times New Roman"/>
          <w:b/>
          <w:i/>
          <w:sz w:val="24"/>
          <w:szCs w:val="24"/>
        </w:rPr>
        <w:t>)</w:t>
      </w:r>
    </w:p>
    <w:p w:rsidR="00892701" w:rsidRPr="00224151" w:rsidRDefault="00892701" w:rsidP="00892701">
      <w:pPr>
        <w:spacing w:after="0" w:line="240" w:lineRule="auto"/>
        <w:jc w:val="both"/>
        <w:rPr>
          <w:rFonts w:ascii="Times New Roman" w:eastAsia="Calibri" w:hAnsi="Times New Roman" w:cs="Times New Roman"/>
          <w:sz w:val="24"/>
          <w:szCs w:val="24"/>
        </w:rPr>
      </w:pPr>
    </w:p>
    <w:p w:rsidR="00892701" w:rsidRPr="00224151" w:rsidRDefault="00892701" w:rsidP="00892701">
      <w:pPr>
        <w:spacing w:after="0" w:line="240" w:lineRule="auto"/>
        <w:jc w:val="both"/>
        <w:rPr>
          <w:rFonts w:ascii="Times New Roman" w:eastAsia="Calibri" w:hAnsi="Times New Roman" w:cs="Times New Roman"/>
          <w:sz w:val="24"/>
          <w:szCs w:val="24"/>
        </w:rPr>
      </w:pPr>
      <w:r w:rsidRPr="00224151">
        <w:rPr>
          <w:rFonts w:ascii="Times New Roman" w:eastAsia="Calibri" w:hAnsi="Times New Roman" w:cs="Times New Roman"/>
          <w:sz w:val="24"/>
          <w:szCs w:val="24"/>
        </w:rPr>
        <w:t xml:space="preserve">This legislative instrument is compatible with the human rights and freedoms recognised or declared in the international instruments listed in section 3 of the </w:t>
      </w:r>
      <w:r w:rsidRPr="00224151">
        <w:rPr>
          <w:rFonts w:ascii="Times New Roman" w:eastAsia="Calibri" w:hAnsi="Times New Roman" w:cs="Times New Roman"/>
          <w:i/>
          <w:sz w:val="24"/>
          <w:szCs w:val="24"/>
        </w:rPr>
        <w:t>Human Rights (Parliamentary Scrutiny) Act 2011</w:t>
      </w:r>
      <w:r w:rsidRPr="00224151">
        <w:rPr>
          <w:rFonts w:ascii="Times New Roman" w:eastAsia="Calibri" w:hAnsi="Times New Roman" w:cs="Times New Roman"/>
          <w:sz w:val="24"/>
          <w:szCs w:val="24"/>
        </w:rPr>
        <w:t>.</w:t>
      </w:r>
    </w:p>
    <w:p w:rsidR="00892701" w:rsidRPr="00224151" w:rsidRDefault="00892701" w:rsidP="00892701">
      <w:pPr>
        <w:spacing w:after="0" w:line="240" w:lineRule="auto"/>
        <w:jc w:val="both"/>
        <w:rPr>
          <w:rFonts w:ascii="Times New Roman" w:eastAsia="Calibri" w:hAnsi="Times New Roman" w:cs="Times New Roman"/>
          <w:sz w:val="24"/>
          <w:szCs w:val="24"/>
        </w:rPr>
      </w:pPr>
    </w:p>
    <w:p w:rsidR="00892701" w:rsidRPr="00224151" w:rsidRDefault="00892701" w:rsidP="00892701">
      <w:pPr>
        <w:keepNext/>
        <w:keepLines/>
        <w:spacing w:before="240" w:after="120" w:line="240" w:lineRule="auto"/>
        <w:outlineLvl w:val="1"/>
        <w:rPr>
          <w:rFonts w:ascii="Arial" w:eastAsiaTheme="majorEastAsia" w:hAnsi="Arial" w:cstheme="majorBidi"/>
          <w:b/>
          <w:bCs/>
          <w:sz w:val="26"/>
          <w:szCs w:val="26"/>
        </w:rPr>
      </w:pPr>
      <w:r w:rsidRPr="00224151">
        <w:rPr>
          <w:rFonts w:ascii="Arial" w:eastAsiaTheme="majorEastAsia" w:hAnsi="Arial" w:cstheme="majorBidi"/>
          <w:b/>
          <w:bCs/>
          <w:sz w:val="26"/>
          <w:szCs w:val="26"/>
        </w:rPr>
        <w:t>Overview of the Legislative Instrument</w:t>
      </w:r>
    </w:p>
    <w:p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 xml:space="preserve">The </w:t>
      </w:r>
      <w:r w:rsidRPr="00224151">
        <w:rPr>
          <w:rFonts w:ascii="Times New Roman" w:eastAsia="Calibri" w:hAnsi="Times New Roman" w:cs="Times New Roman"/>
          <w:i/>
          <w:sz w:val="24"/>
          <w:szCs w:val="24"/>
          <w:lang w:eastAsia="en-AU"/>
        </w:rPr>
        <w:t xml:space="preserve">VET Student Loans (Courses and Loan Caps) Amendment Determination (No. </w:t>
      </w:r>
      <w:r w:rsidR="00674CD0">
        <w:rPr>
          <w:rFonts w:ascii="Times New Roman" w:eastAsia="Calibri" w:hAnsi="Times New Roman" w:cs="Times New Roman"/>
          <w:i/>
          <w:sz w:val="24"/>
          <w:szCs w:val="24"/>
          <w:lang w:eastAsia="en-AU"/>
        </w:rPr>
        <w:t>2</w:t>
      </w:r>
      <w:r w:rsidRPr="00224151">
        <w:rPr>
          <w:rFonts w:ascii="Times New Roman" w:eastAsia="Calibri" w:hAnsi="Times New Roman" w:cs="Times New Roman"/>
          <w:i/>
          <w:sz w:val="24"/>
          <w:szCs w:val="24"/>
          <w:lang w:eastAsia="en-AU"/>
        </w:rPr>
        <w:t xml:space="preserve">) </w:t>
      </w:r>
      <w:r w:rsidR="00674CD0">
        <w:rPr>
          <w:rFonts w:ascii="Times New Roman" w:eastAsia="Calibri" w:hAnsi="Times New Roman" w:cs="Times New Roman"/>
          <w:i/>
          <w:sz w:val="24"/>
          <w:szCs w:val="24"/>
          <w:lang w:eastAsia="en-AU"/>
        </w:rPr>
        <w:t>(2018</w:t>
      </w:r>
      <w:r w:rsidR="0019511A">
        <w:rPr>
          <w:rFonts w:ascii="Times New Roman" w:eastAsia="Calibri" w:hAnsi="Times New Roman" w:cs="Times New Roman"/>
          <w:i/>
          <w:sz w:val="24"/>
          <w:szCs w:val="24"/>
          <w:lang w:eastAsia="en-AU"/>
        </w:rPr>
        <w:t>)</w:t>
      </w:r>
      <w:r w:rsidR="0019511A" w:rsidRPr="00224151">
        <w:rPr>
          <w:rFonts w:ascii="Times New Roman" w:eastAsia="Calibri" w:hAnsi="Times New Roman" w:cs="Times New Roman"/>
          <w:i/>
          <w:sz w:val="24"/>
          <w:szCs w:val="24"/>
          <w:lang w:eastAsia="en-AU"/>
        </w:rPr>
        <w:t xml:space="preserve"> </w:t>
      </w:r>
      <w:r w:rsidRPr="00224151">
        <w:rPr>
          <w:rFonts w:ascii="Times New Roman" w:eastAsia="Calibri" w:hAnsi="Times New Roman" w:cs="Times New Roman"/>
          <w:sz w:val="24"/>
          <w:szCs w:val="24"/>
          <w:lang w:eastAsia="en-AU"/>
        </w:rPr>
        <w:t>(Amendment Determination</w:t>
      </w:r>
      <w:r w:rsidR="00402F04">
        <w:rPr>
          <w:rFonts w:ascii="Times New Roman" w:eastAsia="Calibri" w:hAnsi="Times New Roman" w:cs="Times New Roman"/>
          <w:sz w:val="24"/>
          <w:szCs w:val="24"/>
          <w:lang w:eastAsia="en-AU"/>
        </w:rPr>
        <w:t>) amends Schedule 1 – Approved c</w:t>
      </w:r>
      <w:r w:rsidRPr="00224151">
        <w:rPr>
          <w:rFonts w:ascii="Times New Roman" w:eastAsia="Calibri" w:hAnsi="Times New Roman" w:cs="Times New Roman"/>
          <w:sz w:val="24"/>
          <w:szCs w:val="24"/>
          <w:lang w:eastAsia="en-AU"/>
        </w:rPr>
        <w:t xml:space="preserve">ourses – general (Schedule 1) </w:t>
      </w:r>
      <w:r w:rsidR="00402F04">
        <w:rPr>
          <w:rFonts w:ascii="Times New Roman" w:eastAsia="Calibri" w:hAnsi="Times New Roman" w:cs="Times New Roman"/>
          <w:sz w:val="24"/>
          <w:szCs w:val="24"/>
          <w:lang w:eastAsia="en-AU"/>
        </w:rPr>
        <w:t xml:space="preserve">and Schedule 3 – Approved courses for specified providers (Schedule 3) </w:t>
      </w:r>
      <w:r w:rsidRPr="00224151">
        <w:rPr>
          <w:rFonts w:ascii="Times New Roman" w:eastAsia="Calibri" w:hAnsi="Times New Roman" w:cs="Times New Roman"/>
          <w:sz w:val="24"/>
          <w:szCs w:val="24"/>
          <w:lang w:eastAsia="en-AU"/>
        </w:rPr>
        <w:t xml:space="preserve">of the </w:t>
      </w:r>
      <w:r w:rsidRPr="00224151">
        <w:rPr>
          <w:rFonts w:ascii="Times New Roman" w:eastAsia="Calibri" w:hAnsi="Times New Roman" w:cs="Times New Roman"/>
          <w:i/>
          <w:sz w:val="24"/>
          <w:szCs w:val="24"/>
          <w:lang w:eastAsia="en-AU"/>
        </w:rPr>
        <w:t xml:space="preserve">VET Student Loans (Courses and Loan Caps) Determination 2016 </w:t>
      </w:r>
      <w:r w:rsidRPr="00224151">
        <w:rPr>
          <w:rFonts w:ascii="Times New Roman" w:eastAsia="Calibri" w:hAnsi="Times New Roman" w:cs="Times New Roman"/>
          <w:sz w:val="24"/>
          <w:szCs w:val="24"/>
          <w:lang w:eastAsia="en-AU"/>
        </w:rPr>
        <w:t>(Courses and Loan Caps Determination). More specifically, the A</w:t>
      </w:r>
      <w:r w:rsidR="00402F04">
        <w:rPr>
          <w:rFonts w:ascii="Times New Roman" w:eastAsia="Calibri" w:hAnsi="Times New Roman" w:cs="Times New Roman"/>
          <w:sz w:val="24"/>
          <w:szCs w:val="24"/>
          <w:lang w:eastAsia="en-AU"/>
        </w:rPr>
        <w:t xml:space="preserve">mendment Determination removes </w:t>
      </w:r>
      <w:r w:rsidR="0020323E">
        <w:rPr>
          <w:rFonts w:ascii="Times New Roman" w:eastAsia="Calibri" w:hAnsi="Times New Roman" w:cs="Times New Roman"/>
          <w:sz w:val="24"/>
          <w:szCs w:val="24"/>
          <w:lang w:eastAsia="en-AU"/>
        </w:rPr>
        <w:t>four</w:t>
      </w:r>
      <w:r w:rsidR="0020323E" w:rsidRPr="00224151">
        <w:rPr>
          <w:rFonts w:ascii="Times New Roman" w:eastAsia="Calibri" w:hAnsi="Times New Roman" w:cs="Times New Roman"/>
          <w:sz w:val="24"/>
          <w:szCs w:val="24"/>
          <w:lang w:eastAsia="en-AU"/>
        </w:rPr>
        <w:t xml:space="preserve"> </w:t>
      </w:r>
      <w:r w:rsidRPr="00224151">
        <w:rPr>
          <w:rFonts w:ascii="Times New Roman" w:eastAsia="Calibri" w:hAnsi="Times New Roman" w:cs="Times New Roman"/>
          <w:sz w:val="24"/>
          <w:szCs w:val="24"/>
          <w:lang w:eastAsia="en-AU"/>
        </w:rPr>
        <w:t>course</w:t>
      </w:r>
      <w:r w:rsidR="0020323E">
        <w:rPr>
          <w:rFonts w:ascii="Times New Roman" w:eastAsia="Calibri" w:hAnsi="Times New Roman" w:cs="Times New Roman"/>
          <w:sz w:val="24"/>
          <w:szCs w:val="24"/>
          <w:lang w:eastAsia="en-AU"/>
        </w:rPr>
        <w:t>s</w:t>
      </w:r>
      <w:r w:rsidRPr="00224151">
        <w:rPr>
          <w:rFonts w:ascii="Times New Roman" w:eastAsia="Calibri" w:hAnsi="Times New Roman" w:cs="Times New Roman"/>
          <w:sz w:val="24"/>
          <w:szCs w:val="24"/>
          <w:lang w:eastAsia="en-AU"/>
        </w:rPr>
        <w:t xml:space="preserve"> from </w:t>
      </w:r>
      <w:r w:rsidR="00402F04">
        <w:rPr>
          <w:rFonts w:ascii="Times New Roman" w:eastAsia="Calibri" w:hAnsi="Times New Roman" w:cs="Times New Roman"/>
          <w:sz w:val="24"/>
          <w:szCs w:val="24"/>
          <w:lang w:eastAsia="en-AU"/>
        </w:rPr>
        <w:t xml:space="preserve">Schedule 1 and adds </w:t>
      </w:r>
      <w:r w:rsidR="00024D9A">
        <w:rPr>
          <w:rFonts w:ascii="Times New Roman" w:eastAsia="Calibri" w:hAnsi="Times New Roman" w:cs="Times New Roman"/>
          <w:sz w:val="24"/>
          <w:szCs w:val="24"/>
          <w:lang w:eastAsia="en-AU"/>
        </w:rPr>
        <w:t>eleven</w:t>
      </w:r>
      <w:r w:rsidR="0020323E">
        <w:rPr>
          <w:rFonts w:ascii="Times New Roman" w:eastAsia="Calibri" w:hAnsi="Times New Roman" w:cs="Times New Roman"/>
          <w:sz w:val="24"/>
          <w:szCs w:val="24"/>
          <w:lang w:eastAsia="en-AU"/>
        </w:rPr>
        <w:t xml:space="preserve"> </w:t>
      </w:r>
      <w:r w:rsidR="00402F04">
        <w:rPr>
          <w:rFonts w:ascii="Times New Roman" w:eastAsia="Calibri" w:hAnsi="Times New Roman" w:cs="Times New Roman"/>
          <w:sz w:val="24"/>
          <w:szCs w:val="24"/>
          <w:lang w:eastAsia="en-AU"/>
        </w:rPr>
        <w:t>course</w:t>
      </w:r>
      <w:r w:rsidR="008C6E2A">
        <w:rPr>
          <w:rFonts w:ascii="Times New Roman" w:eastAsia="Calibri" w:hAnsi="Times New Roman" w:cs="Times New Roman"/>
          <w:sz w:val="24"/>
          <w:szCs w:val="24"/>
          <w:lang w:eastAsia="en-AU"/>
        </w:rPr>
        <w:t>s</w:t>
      </w:r>
      <w:r w:rsidR="00402F04">
        <w:rPr>
          <w:rFonts w:ascii="Times New Roman" w:eastAsia="Calibri" w:hAnsi="Times New Roman" w:cs="Times New Roman"/>
          <w:sz w:val="24"/>
          <w:szCs w:val="24"/>
          <w:lang w:eastAsia="en-AU"/>
        </w:rPr>
        <w:t xml:space="preserve"> to Schedule 1</w:t>
      </w:r>
      <w:r w:rsidRPr="00224151">
        <w:rPr>
          <w:rFonts w:ascii="Times New Roman" w:eastAsia="Calibri" w:hAnsi="Times New Roman" w:cs="Times New Roman"/>
          <w:sz w:val="24"/>
          <w:szCs w:val="24"/>
          <w:lang w:eastAsia="en-AU"/>
        </w:rPr>
        <w:t>.</w:t>
      </w:r>
      <w:r w:rsidR="00402F04">
        <w:rPr>
          <w:rFonts w:ascii="Times New Roman" w:eastAsia="Calibri" w:hAnsi="Times New Roman" w:cs="Times New Roman"/>
          <w:sz w:val="24"/>
          <w:szCs w:val="24"/>
          <w:lang w:eastAsia="en-AU"/>
        </w:rPr>
        <w:t xml:space="preserve"> Further, the Amendment Determination removes </w:t>
      </w:r>
      <w:r w:rsidR="003405E7">
        <w:rPr>
          <w:rFonts w:ascii="Times New Roman" w:eastAsia="Calibri" w:hAnsi="Times New Roman" w:cs="Times New Roman"/>
          <w:sz w:val="24"/>
          <w:szCs w:val="24"/>
          <w:lang w:eastAsia="en-AU"/>
        </w:rPr>
        <w:t>3</w:t>
      </w:r>
      <w:r w:rsidR="00402F04">
        <w:rPr>
          <w:rFonts w:ascii="Times New Roman" w:eastAsia="Calibri" w:hAnsi="Times New Roman" w:cs="Times New Roman"/>
          <w:sz w:val="24"/>
          <w:szCs w:val="24"/>
          <w:lang w:eastAsia="en-AU"/>
        </w:rPr>
        <w:t xml:space="preserve"> course</w:t>
      </w:r>
      <w:r w:rsidR="003405E7">
        <w:rPr>
          <w:rFonts w:ascii="Times New Roman" w:eastAsia="Calibri" w:hAnsi="Times New Roman" w:cs="Times New Roman"/>
          <w:sz w:val="24"/>
          <w:szCs w:val="24"/>
          <w:lang w:eastAsia="en-AU"/>
        </w:rPr>
        <w:t>s from Schedule 3 and adds 1 course</w:t>
      </w:r>
      <w:r w:rsidR="00402F04">
        <w:rPr>
          <w:rFonts w:ascii="Times New Roman" w:eastAsia="Calibri" w:hAnsi="Times New Roman" w:cs="Times New Roman"/>
          <w:sz w:val="24"/>
          <w:szCs w:val="24"/>
          <w:lang w:eastAsia="en-AU"/>
        </w:rPr>
        <w:t xml:space="preserve"> to Schedule 3.</w:t>
      </w:r>
    </w:p>
    <w:p w:rsidR="00892701" w:rsidRPr="00224151" w:rsidRDefault="00892701" w:rsidP="00892701">
      <w:pPr>
        <w:spacing w:after="0" w:line="240" w:lineRule="auto"/>
        <w:rPr>
          <w:rFonts w:ascii="Times New Roman" w:eastAsia="Calibri" w:hAnsi="Times New Roman" w:cs="Times New Roman"/>
          <w:sz w:val="24"/>
        </w:rPr>
      </w:pPr>
    </w:p>
    <w:p w:rsidR="00892701" w:rsidRPr="00224151" w:rsidRDefault="00892701" w:rsidP="00892701">
      <w:pPr>
        <w:spacing w:after="0" w:line="240" w:lineRule="auto"/>
        <w:rPr>
          <w:rFonts w:ascii="Times New Roman" w:eastAsia="Calibri" w:hAnsi="Times New Roman" w:cs="Times New Roman"/>
          <w:sz w:val="24"/>
        </w:rPr>
      </w:pPr>
      <w:r w:rsidRPr="00224151">
        <w:rPr>
          <w:rFonts w:ascii="Times New Roman" w:eastAsia="Calibri" w:hAnsi="Times New Roman" w:cs="Times New Roman"/>
          <w:sz w:val="24"/>
        </w:rPr>
        <w:t xml:space="preserve">The Courses and Loans Cap Determination forms part of the Australian Government’s reform of the student loan arrangements for vocational education and training (VET) courses, the full policy context and background for which is set out in the Explanatory Memorandum to the VET Student Loans Bill 2016. The Courses and Loan Caps Determination specifies the courses for which VET student loans may be granted under the </w:t>
      </w:r>
      <w:r w:rsidRPr="00224151">
        <w:rPr>
          <w:rFonts w:ascii="Times New Roman" w:eastAsia="Calibri" w:hAnsi="Times New Roman" w:cs="Times New Roman"/>
          <w:i/>
          <w:sz w:val="24"/>
        </w:rPr>
        <w:t>VET Student Loans Act 2016</w:t>
      </w:r>
      <w:r w:rsidRPr="00224151">
        <w:rPr>
          <w:rFonts w:ascii="Times New Roman" w:eastAsia="Calibri" w:hAnsi="Times New Roman" w:cs="Times New Roman"/>
          <w:sz w:val="24"/>
        </w:rPr>
        <w:t xml:space="preserve"> (VET Student Loans Act); sets the maximum loan amounts for those courses; and provides for the annual indexation of the maximum loan amounts. </w:t>
      </w:r>
    </w:p>
    <w:p w:rsidR="00892701" w:rsidRPr="00224151" w:rsidRDefault="00892701" w:rsidP="00892701">
      <w:pPr>
        <w:spacing w:after="0" w:line="240" w:lineRule="auto"/>
        <w:rPr>
          <w:rFonts w:ascii="Times New Roman" w:eastAsia="Calibri" w:hAnsi="Times New Roman" w:cs="Times New Roman"/>
          <w:sz w:val="24"/>
        </w:rPr>
      </w:pPr>
    </w:p>
    <w:p w:rsidR="00892701" w:rsidRPr="00224151" w:rsidRDefault="00892701" w:rsidP="00892701">
      <w:pPr>
        <w:keepNext/>
        <w:keepLines/>
        <w:spacing w:before="240" w:after="120" w:line="240" w:lineRule="auto"/>
        <w:outlineLvl w:val="1"/>
        <w:rPr>
          <w:rFonts w:ascii="Arial" w:eastAsiaTheme="majorEastAsia" w:hAnsi="Arial" w:cstheme="majorBidi"/>
          <w:b/>
          <w:bCs/>
          <w:sz w:val="26"/>
          <w:szCs w:val="26"/>
        </w:rPr>
      </w:pPr>
      <w:r w:rsidRPr="00224151">
        <w:rPr>
          <w:rFonts w:ascii="Arial" w:eastAsiaTheme="majorEastAsia" w:hAnsi="Arial" w:cstheme="majorBidi"/>
          <w:b/>
          <w:bCs/>
          <w:sz w:val="26"/>
          <w:szCs w:val="26"/>
        </w:rPr>
        <w:t>Human Rights Implications</w:t>
      </w:r>
    </w:p>
    <w:p w:rsidR="00892701" w:rsidRPr="00224151" w:rsidRDefault="00892701" w:rsidP="00892701">
      <w:pPr>
        <w:spacing w:after="0" w:line="240" w:lineRule="auto"/>
        <w:rPr>
          <w:rFonts w:ascii="Times New Roman" w:eastAsia="Calibri" w:hAnsi="Times New Roman" w:cs="Times New Roman"/>
          <w:sz w:val="24"/>
        </w:rPr>
      </w:pPr>
      <w:r w:rsidRPr="00224151">
        <w:rPr>
          <w:rFonts w:ascii="Times New Roman" w:eastAsia="Calibri" w:hAnsi="Times New Roman" w:cs="Times New Roman"/>
          <w:sz w:val="24"/>
        </w:rPr>
        <w:t>The Amendment Determination in isolation does not engage any of the applicable rights or freedoms. It merely amends the Courses and Loans Cap Determination, which contains mechanical provisions necessary to give effect to the Government’s reforms to the VET student loan arrangements. The principal reforms are set out in the VET Student Loans Act, and the human rights implications associated with limiting the courses for which loans are available, and capping the amount of those loans, are dealt with the comprehensive Statement of Compatibility with Human Rights in relation to the reforms which was attached to the Explanatory Memorandum for the VET Student Loans Bill 2016.</w:t>
      </w:r>
      <w:r w:rsidR="00264846" w:rsidRPr="00264846">
        <w:t xml:space="preserve"> </w:t>
      </w:r>
      <w:r w:rsidR="00264846" w:rsidRPr="00264846">
        <w:rPr>
          <w:rFonts w:ascii="Times New Roman" w:eastAsia="Calibri" w:hAnsi="Times New Roman" w:cs="Times New Roman"/>
          <w:sz w:val="24"/>
        </w:rPr>
        <w:t>For complet</w:t>
      </w:r>
      <w:r w:rsidR="00074DC9">
        <w:rPr>
          <w:rFonts w:ascii="Times New Roman" w:eastAsia="Calibri" w:hAnsi="Times New Roman" w:cs="Times New Roman"/>
          <w:sz w:val="24"/>
        </w:rPr>
        <w:t>eness</w:t>
      </w:r>
      <w:r w:rsidR="00264846" w:rsidRPr="00264846">
        <w:rPr>
          <w:rFonts w:ascii="Times New Roman" w:eastAsia="Calibri" w:hAnsi="Times New Roman" w:cs="Times New Roman"/>
          <w:sz w:val="24"/>
        </w:rPr>
        <w:t xml:space="preserve">, the Parliamentary Joint Committee on Human Rights considered that the VET Student Loans Bill, which supports and underpins the measures contained in the </w:t>
      </w:r>
      <w:r w:rsidR="00264846">
        <w:rPr>
          <w:rFonts w:ascii="Times New Roman" w:eastAsia="Calibri" w:hAnsi="Times New Roman" w:cs="Times New Roman"/>
          <w:sz w:val="24"/>
        </w:rPr>
        <w:t>Amendment</w:t>
      </w:r>
      <w:r w:rsidR="00264846" w:rsidRPr="00264846">
        <w:rPr>
          <w:rFonts w:ascii="Times New Roman" w:eastAsia="Calibri" w:hAnsi="Times New Roman" w:cs="Times New Roman"/>
          <w:sz w:val="24"/>
        </w:rPr>
        <w:t xml:space="preserve"> Determination, did not give rise to human rights concerns (see Parliamentary Joint Committee on Human Rights, </w:t>
      </w:r>
      <w:hyperlink r:id="rId13" w:history="1">
        <w:r w:rsidR="00264846" w:rsidRPr="00264846">
          <w:rPr>
            <w:rFonts w:ascii="Times New Roman" w:eastAsia="Calibri" w:hAnsi="Times New Roman" w:cs="Times New Roman"/>
            <w:i/>
            <w:iCs/>
            <w:sz w:val="24"/>
          </w:rPr>
          <w:t>Human rights scrutiny report: report 8 of 2016</w:t>
        </w:r>
      </w:hyperlink>
      <w:r w:rsidR="00264846" w:rsidRPr="00264846">
        <w:rPr>
          <w:rFonts w:ascii="Times New Roman" w:eastAsia="Calibri" w:hAnsi="Times New Roman" w:cs="Times New Roman"/>
          <w:sz w:val="24"/>
        </w:rPr>
        <w:t>, 9 November 2016 at 55).</w:t>
      </w:r>
    </w:p>
    <w:p w:rsidR="00892701" w:rsidRPr="00224151" w:rsidRDefault="00892701" w:rsidP="00892701">
      <w:pPr>
        <w:spacing w:after="0" w:line="240" w:lineRule="auto"/>
        <w:rPr>
          <w:rFonts w:ascii="Times New Roman" w:eastAsia="Calibri" w:hAnsi="Times New Roman" w:cs="Times New Roman"/>
          <w:sz w:val="24"/>
        </w:rPr>
      </w:pPr>
    </w:p>
    <w:p w:rsidR="00892701" w:rsidRPr="00224151" w:rsidRDefault="00892701" w:rsidP="00892701">
      <w:pPr>
        <w:spacing w:after="0" w:line="240" w:lineRule="auto"/>
        <w:rPr>
          <w:rFonts w:ascii="Times New Roman" w:eastAsia="Calibri" w:hAnsi="Times New Roman" w:cs="Times New Roman"/>
          <w:sz w:val="24"/>
        </w:rPr>
      </w:pPr>
      <w:r w:rsidRPr="00224151">
        <w:rPr>
          <w:rFonts w:ascii="Times New Roman" w:eastAsia="Calibri" w:hAnsi="Times New Roman" w:cs="Times New Roman"/>
          <w:sz w:val="24"/>
        </w:rPr>
        <w:t xml:space="preserve">In particular, in relation to the </w:t>
      </w:r>
      <w:r w:rsidRPr="00224151">
        <w:rPr>
          <w:rFonts w:ascii="Times New Roman" w:eastAsia="Calibri" w:hAnsi="Times New Roman" w:cs="Times New Roman"/>
          <w:b/>
          <w:sz w:val="24"/>
        </w:rPr>
        <w:t>right to work</w:t>
      </w:r>
      <w:r w:rsidRPr="00224151">
        <w:rPr>
          <w:rFonts w:ascii="Times New Roman" w:eastAsia="Calibri" w:hAnsi="Times New Roman" w:cs="Times New Roman"/>
          <w:sz w:val="24"/>
        </w:rPr>
        <w:t>, the Explanatory Memorandum</w:t>
      </w:r>
      <w:r w:rsidR="00074DC9">
        <w:rPr>
          <w:rFonts w:ascii="Times New Roman" w:eastAsia="Calibri" w:hAnsi="Times New Roman" w:cs="Times New Roman"/>
          <w:sz w:val="24"/>
        </w:rPr>
        <w:t xml:space="preserve"> to the VET Student Loans Bill</w:t>
      </w:r>
      <w:r w:rsidRPr="00224151">
        <w:rPr>
          <w:rFonts w:ascii="Times New Roman" w:eastAsia="Calibri" w:hAnsi="Times New Roman" w:cs="Times New Roman"/>
          <w:sz w:val="24"/>
        </w:rPr>
        <w:t xml:space="preserve"> stated:</w:t>
      </w:r>
    </w:p>
    <w:p w:rsidR="00892701" w:rsidRPr="00224151" w:rsidRDefault="00892701" w:rsidP="00892701">
      <w:pPr>
        <w:spacing w:after="0" w:line="240" w:lineRule="auto"/>
        <w:rPr>
          <w:rFonts w:ascii="Times New Roman" w:eastAsia="Calibri" w:hAnsi="Times New Roman" w:cs="Times New Roman"/>
          <w:sz w:val="24"/>
        </w:rPr>
      </w:pPr>
    </w:p>
    <w:p w:rsidR="00892701" w:rsidRPr="00224151" w:rsidRDefault="00892701" w:rsidP="00892701">
      <w:pPr>
        <w:spacing w:after="0" w:line="240" w:lineRule="auto"/>
        <w:ind w:left="567"/>
        <w:rPr>
          <w:rFonts w:ascii="Times New Roman" w:eastAsia="Calibri" w:hAnsi="Times New Roman" w:cs="Times New Roman"/>
          <w:i/>
          <w:iCs/>
          <w:color w:val="000000" w:themeColor="text1"/>
          <w:sz w:val="24"/>
        </w:rPr>
      </w:pPr>
      <w:r w:rsidRPr="00224151">
        <w:rPr>
          <w:rFonts w:ascii="Times New Roman" w:eastAsia="Calibri" w:hAnsi="Times New Roman" w:cs="Times New Roman"/>
          <w:i/>
          <w:iCs/>
          <w:color w:val="000000" w:themeColor="text1"/>
          <w:sz w:val="24"/>
        </w:rPr>
        <w:t xml:space="preserve">By enabling the Minister to make a loans and caps determination, this Bill also establishes a new framework to limit course eligibility for VET student loans to those courses approved by the Minister and introduces maximum loan amounts for eligible courses. While this measure may limit the right by limiting the scope of VET courses students might otherwise undertake and the amount of loans available, reform is justified as it ensures that the focus of the VET student loans program will be to provide support for students in respect to courses that have a high national priority, align with industry needs, contribute to addressing skills shortages and lead to employment outcomes.  </w:t>
      </w:r>
    </w:p>
    <w:p w:rsidR="00892701" w:rsidRPr="00224151" w:rsidRDefault="00892701" w:rsidP="00892701">
      <w:pPr>
        <w:spacing w:after="0" w:line="240" w:lineRule="auto"/>
        <w:rPr>
          <w:rFonts w:ascii="Times New Roman" w:eastAsia="Calibri" w:hAnsi="Times New Roman" w:cs="Times New Roman"/>
          <w:sz w:val="24"/>
        </w:rPr>
      </w:pPr>
    </w:p>
    <w:p w:rsidR="00892701" w:rsidRPr="00224151" w:rsidRDefault="00892701" w:rsidP="00892701">
      <w:pPr>
        <w:spacing w:after="0" w:line="240" w:lineRule="auto"/>
        <w:rPr>
          <w:rFonts w:ascii="Times New Roman" w:eastAsia="Calibri" w:hAnsi="Times New Roman" w:cs="Times New Roman"/>
          <w:sz w:val="24"/>
        </w:rPr>
      </w:pPr>
      <w:r w:rsidRPr="00224151">
        <w:rPr>
          <w:rFonts w:ascii="Times New Roman" w:eastAsia="Calibri" w:hAnsi="Times New Roman" w:cs="Times New Roman"/>
          <w:sz w:val="24"/>
        </w:rPr>
        <w:t xml:space="preserve">And in relation to the </w:t>
      </w:r>
      <w:r w:rsidRPr="00224151">
        <w:rPr>
          <w:rFonts w:ascii="Times New Roman" w:eastAsia="Calibri" w:hAnsi="Times New Roman" w:cs="Times New Roman"/>
          <w:b/>
          <w:sz w:val="24"/>
        </w:rPr>
        <w:t>right to education</w:t>
      </w:r>
      <w:r w:rsidRPr="00224151">
        <w:rPr>
          <w:rFonts w:ascii="Times New Roman" w:eastAsia="Calibri" w:hAnsi="Times New Roman" w:cs="Times New Roman"/>
          <w:sz w:val="24"/>
        </w:rPr>
        <w:t>, the Explanatory Memorandum stated:</w:t>
      </w:r>
    </w:p>
    <w:p w:rsidR="00892701" w:rsidRPr="00224151" w:rsidRDefault="00892701" w:rsidP="00892701">
      <w:pPr>
        <w:spacing w:after="0" w:line="240" w:lineRule="auto"/>
        <w:rPr>
          <w:rFonts w:ascii="Times New Roman" w:eastAsia="Calibri" w:hAnsi="Times New Roman" w:cs="Times New Roman"/>
          <w:sz w:val="24"/>
        </w:rPr>
      </w:pPr>
    </w:p>
    <w:p w:rsidR="00892701" w:rsidRDefault="00892701" w:rsidP="00892701">
      <w:pPr>
        <w:spacing w:after="0" w:line="240" w:lineRule="auto"/>
        <w:ind w:left="567"/>
        <w:rPr>
          <w:rFonts w:ascii="Times New Roman" w:eastAsia="Calibri" w:hAnsi="Times New Roman" w:cs="Times New Roman"/>
          <w:i/>
          <w:iCs/>
          <w:color w:val="000000" w:themeColor="text1"/>
          <w:sz w:val="24"/>
        </w:rPr>
      </w:pPr>
      <w:r w:rsidRPr="00224151">
        <w:rPr>
          <w:rFonts w:ascii="Times New Roman" w:eastAsia="Calibri" w:hAnsi="Times New Roman" w:cs="Times New Roman"/>
          <w:i/>
          <w:iCs/>
          <w:color w:val="000000" w:themeColor="text1"/>
          <w:sz w:val="24"/>
        </w:rPr>
        <w:t>To the extent that the new courses and loan caps determination may limit students’ access to particular courses and confine course choice, this is justifiable to ensure fiscal accountability and quality output from providers. Although this measure limits the loan amount available to the student, the intent of the measure is to put downward pressure on rising tuition fees to make education more affordable to students. The limit on courses eligible for loan access will ensure students are undertaking courses that are more likely to result in an employment outcome. These limitations are necessary and proportionate to the policy objective as the measures are designed to protect students by enhancing educational and employment outcomes, ensuring they are receiving value for money, and that there is a high level of quality assurance and transparency in the training courses by ensuring all providers are suitably experienced and have met statutory suitability requirements in order to operate as approved course providers.</w:t>
      </w:r>
    </w:p>
    <w:p w:rsidR="009761BD" w:rsidRDefault="009761BD" w:rsidP="00001A5A">
      <w:pPr>
        <w:spacing w:after="0" w:line="240" w:lineRule="auto"/>
        <w:rPr>
          <w:rFonts w:ascii="Times New Roman" w:eastAsia="Calibri" w:hAnsi="Times New Roman" w:cs="Times New Roman"/>
          <w:iCs/>
          <w:color w:val="000000" w:themeColor="text1"/>
          <w:sz w:val="24"/>
        </w:rPr>
      </w:pPr>
    </w:p>
    <w:p w:rsidR="009761BD" w:rsidRPr="009761BD" w:rsidRDefault="009761BD" w:rsidP="009761BD">
      <w:pPr>
        <w:spacing w:after="0" w:line="240" w:lineRule="auto"/>
        <w:rPr>
          <w:rFonts w:ascii="Times New Roman" w:eastAsia="Calibri" w:hAnsi="Times New Roman" w:cs="Times New Roman"/>
          <w:iCs/>
          <w:color w:val="000000" w:themeColor="text1"/>
          <w:sz w:val="24"/>
        </w:rPr>
      </w:pPr>
      <w:r w:rsidRPr="009761BD">
        <w:rPr>
          <w:rFonts w:ascii="Times New Roman" w:eastAsia="Calibri" w:hAnsi="Times New Roman" w:cs="Times New Roman"/>
          <w:iCs/>
          <w:color w:val="000000" w:themeColor="text1"/>
          <w:sz w:val="24"/>
        </w:rPr>
        <w:t>It should be noted that th</w:t>
      </w:r>
      <w:r>
        <w:rPr>
          <w:rFonts w:ascii="Times New Roman" w:eastAsia="Calibri" w:hAnsi="Times New Roman" w:cs="Times New Roman"/>
          <w:iCs/>
          <w:color w:val="000000" w:themeColor="text1"/>
          <w:sz w:val="24"/>
        </w:rPr>
        <w:t xml:space="preserve">e Amendment Determination adds </w:t>
      </w:r>
      <w:r w:rsidR="0020323E">
        <w:rPr>
          <w:rFonts w:ascii="Times New Roman" w:eastAsia="Calibri" w:hAnsi="Times New Roman" w:cs="Times New Roman"/>
          <w:iCs/>
          <w:color w:val="000000" w:themeColor="text1"/>
          <w:sz w:val="24"/>
        </w:rPr>
        <w:t>1</w:t>
      </w:r>
      <w:r w:rsidR="003C25CA">
        <w:rPr>
          <w:rFonts w:ascii="Times New Roman" w:eastAsia="Calibri" w:hAnsi="Times New Roman" w:cs="Times New Roman"/>
          <w:iCs/>
          <w:color w:val="000000" w:themeColor="text1"/>
          <w:sz w:val="24"/>
        </w:rPr>
        <w:t>2</w:t>
      </w:r>
      <w:r w:rsidR="0020323E" w:rsidRPr="009761BD">
        <w:rPr>
          <w:rFonts w:ascii="Times New Roman" w:eastAsia="Calibri" w:hAnsi="Times New Roman" w:cs="Times New Roman"/>
          <w:iCs/>
          <w:color w:val="000000" w:themeColor="text1"/>
          <w:sz w:val="24"/>
        </w:rPr>
        <w:t xml:space="preserve"> </w:t>
      </w:r>
      <w:r w:rsidRPr="009761BD">
        <w:rPr>
          <w:rFonts w:ascii="Times New Roman" w:eastAsia="Calibri" w:hAnsi="Times New Roman" w:cs="Times New Roman"/>
          <w:iCs/>
          <w:color w:val="000000" w:themeColor="text1"/>
          <w:sz w:val="24"/>
        </w:rPr>
        <w:t xml:space="preserve">courses to the list of courses for which VET student loans may be granted, thereby expanding students’ access to loans and, by extension, promoting the right to education. </w:t>
      </w:r>
    </w:p>
    <w:p w:rsidR="009761BD" w:rsidRPr="009761BD" w:rsidRDefault="009761BD" w:rsidP="009761BD">
      <w:pPr>
        <w:spacing w:after="0" w:line="240" w:lineRule="auto"/>
        <w:rPr>
          <w:rFonts w:ascii="Times New Roman" w:eastAsia="Calibri" w:hAnsi="Times New Roman" w:cs="Times New Roman"/>
          <w:iCs/>
          <w:color w:val="000000" w:themeColor="text1"/>
          <w:sz w:val="24"/>
        </w:rPr>
      </w:pPr>
    </w:p>
    <w:p w:rsidR="009761BD" w:rsidRPr="00001A5A" w:rsidRDefault="009761BD" w:rsidP="00001A5A">
      <w:pPr>
        <w:spacing w:after="0" w:line="240" w:lineRule="auto"/>
        <w:rPr>
          <w:rFonts w:ascii="Times New Roman" w:eastAsia="Calibri" w:hAnsi="Times New Roman" w:cs="Times New Roman"/>
          <w:iCs/>
          <w:color w:val="000000" w:themeColor="text1"/>
          <w:sz w:val="24"/>
        </w:rPr>
      </w:pPr>
      <w:r w:rsidRPr="009761BD">
        <w:rPr>
          <w:rFonts w:ascii="Times New Roman" w:eastAsia="Calibri" w:hAnsi="Times New Roman" w:cs="Times New Roman"/>
          <w:iCs/>
          <w:color w:val="000000" w:themeColor="text1"/>
          <w:sz w:val="24"/>
        </w:rPr>
        <w:t xml:space="preserve">In addition, although </w:t>
      </w:r>
      <w:r w:rsidR="0020323E">
        <w:rPr>
          <w:rFonts w:ascii="Times New Roman" w:eastAsia="Calibri" w:hAnsi="Times New Roman" w:cs="Times New Roman"/>
          <w:iCs/>
          <w:color w:val="000000" w:themeColor="text1"/>
          <w:sz w:val="24"/>
        </w:rPr>
        <w:t>7</w:t>
      </w:r>
      <w:r w:rsidR="0020323E" w:rsidRPr="009761BD">
        <w:rPr>
          <w:rFonts w:ascii="Times New Roman" w:eastAsia="Calibri" w:hAnsi="Times New Roman" w:cs="Times New Roman"/>
          <w:iCs/>
          <w:color w:val="000000" w:themeColor="text1"/>
          <w:sz w:val="24"/>
        </w:rPr>
        <w:t xml:space="preserve"> </w:t>
      </w:r>
      <w:r w:rsidRPr="009761BD">
        <w:rPr>
          <w:rFonts w:ascii="Times New Roman" w:eastAsia="Calibri" w:hAnsi="Times New Roman" w:cs="Times New Roman"/>
          <w:iCs/>
          <w:color w:val="000000" w:themeColor="text1"/>
          <w:sz w:val="24"/>
        </w:rPr>
        <w:t xml:space="preserve">courses have been removed from the list of courses for which VET student loans may be granted, these courses were identified for removal on the basis that they </w:t>
      </w:r>
      <w:r w:rsidR="00173C77">
        <w:rPr>
          <w:rFonts w:ascii="Times New Roman" w:eastAsia="Calibri" w:hAnsi="Times New Roman" w:cs="Times New Roman"/>
          <w:iCs/>
          <w:color w:val="000000" w:themeColor="text1"/>
          <w:sz w:val="24"/>
        </w:rPr>
        <w:t xml:space="preserve">did not meet the methodology for course list eligibility in that they </w:t>
      </w:r>
      <w:r w:rsidRPr="009761BD">
        <w:rPr>
          <w:rFonts w:ascii="Times New Roman" w:eastAsia="Calibri" w:hAnsi="Times New Roman" w:cs="Times New Roman"/>
          <w:iCs/>
          <w:color w:val="000000" w:themeColor="text1"/>
          <w:sz w:val="24"/>
        </w:rPr>
        <w:t>are no longer current or have been deleted from registered offerings. Moreover, the Amendment Determination provides transitional arrangements for students currently enrolled in and accessing a VET student loan for these courses. If such students have not completed the course before the commencement of the Amendment Determination, then on or after the day it commences they are allowed to continue to access VET student loans for the remainder of the course. Therefore, any negative impact on students’ access to loans has been mitigated. Accordingly, to the extent the removal or attenuation of course offerings for which VET student loans apply, the measure is not an impermissible limitation on the right to education and is reasonable, necessary and proportionate to achieve a legitimate policy objective.</w:t>
      </w:r>
    </w:p>
    <w:p w:rsidR="00892701" w:rsidRPr="00224151" w:rsidRDefault="00892701" w:rsidP="00892701">
      <w:pPr>
        <w:keepNext/>
        <w:keepLines/>
        <w:spacing w:before="240" w:after="120" w:line="240" w:lineRule="auto"/>
        <w:outlineLvl w:val="1"/>
        <w:rPr>
          <w:rFonts w:ascii="Arial" w:eastAsiaTheme="majorEastAsia" w:hAnsi="Arial" w:cstheme="majorBidi"/>
          <w:b/>
          <w:bCs/>
          <w:sz w:val="26"/>
          <w:szCs w:val="26"/>
        </w:rPr>
      </w:pPr>
      <w:r w:rsidRPr="00224151">
        <w:rPr>
          <w:rFonts w:ascii="Arial" w:eastAsiaTheme="majorEastAsia" w:hAnsi="Arial" w:cstheme="majorBidi"/>
          <w:b/>
          <w:bCs/>
          <w:sz w:val="26"/>
          <w:szCs w:val="26"/>
        </w:rPr>
        <w:t>Conclusion</w:t>
      </w:r>
    </w:p>
    <w:p w:rsidR="00892701" w:rsidRPr="00224151" w:rsidRDefault="00892701" w:rsidP="00892701">
      <w:pPr>
        <w:spacing w:after="0" w:line="240" w:lineRule="auto"/>
        <w:rPr>
          <w:rFonts w:ascii="Times New Roman" w:eastAsia="Calibri" w:hAnsi="Times New Roman" w:cs="Times New Roman"/>
          <w:sz w:val="24"/>
        </w:rPr>
      </w:pPr>
      <w:r w:rsidRPr="00224151">
        <w:rPr>
          <w:rFonts w:ascii="Times New Roman" w:eastAsia="Calibri" w:hAnsi="Times New Roman" w:cs="Times New Roman"/>
          <w:sz w:val="24"/>
        </w:rPr>
        <w:t>This Amendment Determination is compatible with human rights because it merely amends the Courses and Loans Cap Determination, which in turn is part of the mechanisms in the VET Student Loans Act that promote the human rights to work and education.</w:t>
      </w:r>
    </w:p>
    <w:p w:rsidR="00892701" w:rsidRPr="00224151" w:rsidRDefault="00892701" w:rsidP="00892701">
      <w:pPr>
        <w:spacing w:after="0" w:line="240" w:lineRule="auto"/>
        <w:rPr>
          <w:rFonts w:ascii="Times New Roman" w:eastAsia="Calibri" w:hAnsi="Times New Roman" w:cs="Times New Roman"/>
          <w:sz w:val="24"/>
        </w:rPr>
      </w:pPr>
    </w:p>
    <w:p w:rsidR="00892701" w:rsidRPr="00224151" w:rsidRDefault="00892701" w:rsidP="00892701">
      <w:pPr>
        <w:spacing w:after="0" w:line="240" w:lineRule="auto"/>
        <w:rPr>
          <w:rFonts w:ascii="Times New Roman" w:eastAsia="Calibri" w:hAnsi="Times New Roman" w:cs="Times New Roman"/>
          <w:sz w:val="24"/>
        </w:rPr>
      </w:pPr>
    </w:p>
    <w:p w:rsidR="00892701" w:rsidRPr="00224151" w:rsidRDefault="00327D7E" w:rsidP="00892701">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Karen Andrews</w:t>
      </w:r>
    </w:p>
    <w:p w:rsidR="00892701" w:rsidRDefault="00327D7E" w:rsidP="00892701">
      <w:pPr>
        <w:spacing w:after="0" w:line="240" w:lineRule="auto"/>
        <w:rPr>
          <w:rFonts w:ascii="Times New Roman" w:hAnsi="Times New Roman" w:cs="Times New Roman"/>
          <w:sz w:val="24"/>
          <w:szCs w:val="24"/>
        </w:rPr>
      </w:pPr>
      <w:r>
        <w:rPr>
          <w:rFonts w:ascii="Times New Roman" w:eastAsia="Calibri" w:hAnsi="Times New Roman" w:cs="Times New Roman"/>
          <w:b/>
          <w:sz w:val="24"/>
        </w:rPr>
        <w:t xml:space="preserve">Assistant </w:t>
      </w:r>
      <w:r w:rsidR="00892701" w:rsidRPr="00224151">
        <w:rPr>
          <w:rFonts w:ascii="Times New Roman" w:eastAsia="Calibri" w:hAnsi="Times New Roman" w:cs="Times New Roman"/>
          <w:b/>
          <w:sz w:val="24"/>
        </w:rPr>
        <w:t xml:space="preserve">Minister for </w:t>
      </w:r>
      <w:r>
        <w:rPr>
          <w:rFonts w:ascii="Times New Roman" w:eastAsia="Calibri" w:hAnsi="Times New Roman" w:cs="Times New Roman"/>
          <w:b/>
          <w:sz w:val="24"/>
        </w:rPr>
        <w:t xml:space="preserve">Vocational </w:t>
      </w:r>
      <w:r w:rsidR="00892701" w:rsidRPr="00224151">
        <w:rPr>
          <w:rFonts w:ascii="Times New Roman" w:eastAsia="Calibri" w:hAnsi="Times New Roman" w:cs="Times New Roman"/>
          <w:b/>
          <w:sz w:val="24"/>
        </w:rPr>
        <w:t xml:space="preserve">Education and </w:t>
      </w:r>
      <w:r>
        <w:rPr>
          <w:rFonts w:ascii="Times New Roman" w:eastAsia="Calibri" w:hAnsi="Times New Roman" w:cs="Times New Roman"/>
          <w:b/>
          <w:sz w:val="24"/>
        </w:rPr>
        <w:t>Skills</w:t>
      </w:r>
    </w:p>
    <w:p w:rsidR="00892701" w:rsidRDefault="00892701" w:rsidP="00892701">
      <w:pPr>
        <w:spacing w:after="120" w:line="240" w:lineRule="auto"/>
        <w:jc w:val="center"/>
        <w:rPr>
          <w:rFonts w:ascii="Times New Roman" w:hAnsi="Times New Roman" w:cs="Times New Roman"/>
          <w:sz w:val="24"/>
          <w:szCs w:val="24"/>
        </w:rPr>
      </w:pPr>
    </w:p>
    <w:p w:rsidR="00892701" w:rsidRDefault="00892701" w:rsidP="00892701">
      <w:pPr>
        <w:spacing w:after="0" w:line="240" w:lineRule="auto"/>
        <w:rPr>
          <w:rFonts w:ascii="Times New Roman" w:hAnsi="Times New Roman" w:cs="Times New Roman"/>
          <w:color w:val="FF0000"/>
          <w:sz w:val="24"/>
          <w:szCs w:val="24"/>
        </w:rPr>
      </w:pPr>
    </w:p>
    <w:p w:rsidR="00892701" w:rsidRDefault="00892701" w:rsidP="00892701"/>
    <w:p w:rsidR="008F5B86" w:rsidRDefault="00E71402"/>
    <w:sectPr w:rsidR="008F5B86" w:rsidSect="00097545">
      <w:pgSz w:w="11906" w:h="16838"/>
      <w:pgMar w:top="520" w:right="1440" w:bottom="851"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5CD" w:rsidRDefault="009F25CD">
      <w:pPr>
        <w:spacing w:after="0" w:line="240" w:lineRule="auto"/>
      </w:pPr>
      <w:r>
        <w:separator/>
      </w:r>
    </w:p>
  </w:endnote>
  <w:endnote w:type="continuationSeparator" w:id="0">
    <w:p w:rsidR="009F25CD" w:rsidRDefault="009F2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5CD" w:rsidRDefault="009F25CD">
      <w:pPr>
        <w:spacing w:after="0" w:line="240" w:lineRule="auto"/>
      </w:pPr>
      <w:r>
        <w:separator/>
      </w:r>
    </w:p>
  </w:footnote>
  <w:footnote w:type="continuationSeparator" w:id="0">
    <w:p w:rsidR="009F25CD" w:rsidRDefault="009F2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70548"/>
    <w:multiLevelType w:val="hybridMultilevel"/>
    <w:tmpl w:val="863C22A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01"/>
    <w:rsid w:val="00001A5A"/>
    <w:rsid w:val="00024D9A"/>
    <w:rsid w:val="00044BFB"/>
    <w:rsid w:val="00074DC9"/>
    <w:rsid w:val="00097545"/>
    <w:rsid w:val="000C69B2"/>
    <w:rsid w:val="000F31C1"/>
    <w:rsid w:val="00110B3A"/>
    <w:rsid w:val="001330F3"/>
    <w:rsid w:val="00133699"/>
    <w:rsid w:val="00151DF0"/>
    <w:rsid w:val="00162BC6"/>
    <w:rsid w:val="00173C77"/>
    <w:rsid w:val="00192D75"/>
    <w:rsid w:val="0019511A"/>
    <w:rsid w:val="001A7ADF"/>
    <w:rsid w:val="001D15A7"/>
    <w:rsid w:val="0020323E"/>
    <w:rsid w:val="00253A8E"/>
    <w:rsid w:val="00264846"/>
    <w:rsid w:val="00274530"/>
    <w:rsid w:val="002851BC"/>
    <w:rsid w:val="00290A1F"/>
    <w:rsid w:val="002F2485"/>
    <w:rsid w:val="002F2901"/>
    <w:rsid w:val="00304A8F"/>
    <w:rsid w:val="00327D7E"/>
    <w:rsid w:val="00332A7D"/>
    <w:rsid w:val="003405E7"/>
    <w:rsid w:val="00356FDF"/>
    <w:rsid w:val="00372B6F"/>
    <w:rsid w:val="0038031E"/>
    <w:rsid w:val="00394B3F"/>
    <w:rsid w:val="003B6FDA"/>
    <w:rsid w:val="003C25CA"/>
    <w:rsid w:val="003C2C40"/>
    <w:rsid w:val="003E1B53"/>
    <w:rsid w:val="003E69DF"/>
    <w:rsid w:val="00402F04"/>
    <w:rsid w:val="00451B6A"/>
    <w:rsid w:val="00461167"/>
    <w:rsid w:val="00496F29"/>
    <w:rsid w:val="004A017B"/>
    <w:rsid w:val="004B48AC"/>
    <w:rsid w:val="004D6FF3"/>
    <w:rsid w:val="00533F2E"/>
    <w:rsid w:val="00546E48"/>
    <w:rsid w:val="0056723A"/>
    <w:rsid w:val="0058401D"/>
    <w:rsid w:val="005D418E"/>
    <w:rsid w:val="00654494"/>
    <w:rsid w:val="00674CD0"/>
    <w:rsid w:val="00692CD6"/>
    <w:rsid w:val="006C49AA"/>
    <w:rsid w:val="006C7013"/>
    <w:rsid w:val="006E3681"/>
    <w:rsid w:val="00736CBA"/>
    <w:rsid w:val="00785501"/>
    <w:rsid w:val="007B01AE"/>
    <w:rsid w:val="007B56C2"/>
    <w:rsid w:val="007C2CC6"/>
    <w:rsid w:val="007C3665"/>
    <w:rsid w:val="00817454"/>
    <w:rsid w:val="00840585"/>
    <w:rsid w:val="00892701"/>
    <w:rsid w:val="008963C5"/>
    <w:rsid w:val="008A7873"/>
    <w:rsid w:val="008C6E2A"/>
    <w:rsid w:val="008D0C2F"/>
    <w:rsid w:val="008D2429"/>
    <w:rsid w:val="00904993"/>
    <w:rsid w:val="00960AC4"/>
    <w:rsid w:val="009761BD"/>
    <w:rsid w:val="009B6964"/>
    <w:rsid w:val="009D1795"/>
    <w:rsid w:val="009E4C54"/>
    <w:rsid w:val="009F25CD"/>
    <w:rsid w:val="00A031C3"/>
    <w:rsid w:val="00A350A8"/>
    <w:rsid w:val="00A9513C"/>
    <w:rsid w:val="00AA4B89"/>
    <w:rsid w:val="00AB7722"/>
    <w:rsid w:val="00B6373B"/>
    <w:rsid w:val="00B843BC"/>
    <w:rsid w:val="00BF7447"/>
    <w:rsid w:val="00C15750"/>
    <w:rsid w:val="00C919B9"/>
    <w:rsid w:val="00CB275A"/>
    <w:rsid w:val="00CC6DA5"/>
    <w:rsid w:val="00CE4B6D"/>
    <w:rsid w:val="00D0406B"/>
    <w:rsid w:val="00D218E8"/>
    <w:rsid w:val="00D3245C"/>
    <w:rsid w:val="00D36599"/>
    <w:rsid w:val="00D502D0"/>
    <w:rsid w:val="00D52401"/>
    <w:rsid w:val="00D702B4"/>
    <w:rsid w:val="00D750E6"/>
    <w:rsid w:val="00DE1BC5"/>
    <w:rsid w:val="00E056A4"/>
    <w:rsid w:val="00E52ED0"/>
    <w:rsid w:val="00E71402"/>
    <w:rsid w:val="00E949FF"/>
    <w:rsid w:val="00F222D7"/>
    <w:rsid w:val="00F542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B800A2-71C4-410B-9845-D36EF0AB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701"/>
  </w:style>
  <w:style w:type="paragraph" w:styleId="Footer">
    <w:name w:val="footer"/>
    <w:basedOn w:val="Normal"/>
    <w:link w:val="FooterChar"/>
    <w:uiPriority w:val="99"/>
    <w:unhideWhenUsed/>
    <w:rsid w:val="00892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701"/>
  </w:style>
  <w:style w:type="table" w:customStyle="1" w:styleId="TableGrid1">
    <w:name w:val="Table Grid1"/>
    <w:basedOn w:val="TableNormal"/>
    <w:next w:val="TableGrid"/>
    <w:uiPriority w:val="59"/>
    <w:rsid w:val="00892701"/>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92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2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701"/>
    <w:rPr>
      <w:rFonts w:ascii="Tahoma" w:hAnsi="Tahoma" w:cs="Tahoma"/>
      <w:sz w:val="16"/>
      <w:szCs w:val="16"/>
    </w:rPr>
  </w:style>
  <w:style w:type="paragraph" w:styleId="ListParagraph">
    <w:name w:val="List Paragraph"/>
    <w:basedOn w:val="Normal"/>
    <w:uiPriority w:val="34"/>
    <w:qFormat/>
    <w:rsid w:val="006E3681"/>
    <w:pPr>
      <w:ind w:left="720"/>
      <w:contextualSpacing/>
    </w:pPr>
  </w:style>
  <w:style w:type="character" w:styleId="Hyperlink">
    <w:name w:val="Hyperlink"/>
    <w:basedOn w:val="DefaultParagraphFont"/>
    <w:uiPriority w:val="99"/>
    <w:unhideWhenUsed/>
    <w:rsid w:val="00533F2E"/>
    <w:rPr>
      <w:color w:val="0000FF" w:themeColor="hyperlink"/>
      <w:u w:val="single"/>
    </w:rPr>
  </w:style>
  <w:style w:type="character" w:styleId="CommentReference">
    <w:name w:val="annotation reference"/>
    <w:basedOn w:val="DefaultParagraphFont"/>
    <w:uiPriority w:val="99"/>
    <w:semiHidden/>
    <w:unhideWhenUsed/>
    <w:rsid w:val="00264846"/>
    <w:rPr>
      <w:sz w:val="16"/>
      <w:szCs w:val="16"/>
    </w:rPr>
  </w:style>
  <w:style w:type="paragraph" w:styleId="CommentText">
    <w:name w:val="annotation text"/>
    <w:basedOn w:val="Normal"/>
    <w:link w:val="CommentTextChar"/>
    <w:uiPriority w:val="99"/>
    <w:semiHidden/>
    <w:unhideWhenUsed/>
    <w:rsid w:val="00264846"/>
    <w:pPr>
      <w:spacing w:line="240" w:lineRule="auto"/>
    </w:pPr>
    <w:rPr>
      <w:sz w:val="20"/>
      <w:szCs w:val="20"/>
    </w:rPr>
  </w:style>
  <w:style w:type="character" w:customStyle="1" w:styleId="CommentTextChar">
    <w:name w:val="Comment Text Char"/>
    <w:basedOn w:val="DefaultParagraphFont"/>
    <w:link w:val="CommentText"/>
    <w:uiPriority w:val="99"/>
    <w:semiHidden/>
    <w:rsid w:val="00264846"/>
    <w:rPr>
      <w:sz w:val="20"/>
      <w:szCs w:val="20"/>
    </w:rPr>
  </w:style>
  <w:style w:type="paragraph" w:styleId="CommentSubject">
    <w:name w:val="annotation subject"/>
    <w:basedOn w:val="CommentText"/>
    <w:next w:val="CommentText"/>
    <w:link w:val="CommentSubjectChar"/>
    <w:uiPriority w:val="99"/>
    <w:semiHidden/>
    <w:unhideWhenUsed/>
    <w:rsid w:val="00264846"/>
    <w:rPr>
      <w:b/>
      <w:bCs/>
    </w:rPr>
  </w:style>
  <w:style w:type="character" w:customStyle="1" w:styleId="CommentSubjectChar">
    <w:name w:val="Comment Subject Char"/>
    <w:basedOn w:val="CommentTextChar"/>
    <w:link w:val="CommentSubject"/>
    <w:uiPriority w:val="99"/>
    <w:semiHidden/>
    <w:rsid w:val="00264846"/>
    <w:rPr>
      <w:b/>
      <w:bCs/>
      <w:sz w:val="20"/>
      <w:szCs w:val="20"/>
    </w:rPr>
  </w:style>
  <w:style w:type="character" w:styleId="Emphasis">
    <w:name w:val="Emphasis"/>
    <w:basedOn w:val="DefaultParagraphFont"/>
    <w:uiPriority w:val="20"/>
    <w:qFormat/>
    <w:rsid w:val="00264846"/>
    <w:rPr>
      <w:i/>
      <w:iCs/>
    </w:rPr>
  </w:style>
  <w:style w:type="character" w:styleId="FollowedHyperlink">
    <w:name w:val="FollowedHyperlink"/>
    <w:basedOn w:val="DefaultParagraphFont"/>
    <w:uiPriority w:val="99"/>
    <w:semiHidden/>
    <w:unhideWhenUsed/>
    <w:rsid w:val="008C6E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ph.gov.au/Parliamentary_Business/Committees/Joint/Human_Rights/Scrutiny_repor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Details/F2017L00617/Explanatory%20Statement/Tex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16L02016/Explanatory%20Statement/Tex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SecurityClassification xmlns="88901F43-03FA-4677-8BCF-D2DEA3A57C0F" xsi:nil="true"/>
    <pdms_AttachedBy xmlns="88901F43-03FA-4677-8BCF-D2DEA3A57C0F" xsi:nil="true"/>
    <SecurityClassification xmlns="88901F43-03FA-4677-8BCF-D2DEA3A57C0F" xsi:nil="true"/>
    <pdms_Reason xmlns="88901F43-03FA-4677-8BCF-D2DEA3A57C0F" xsi:nil="true"/>
    <pdms_DocumentType xmlns="88901F43-03FA-4677-8BCF-D2DEA3A57C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B0B0A95E34C57F44A74B5068236E9554" ma:contentTypeVersion="" ma:contentTypeDescription="PDMS Documentation Content Type" ma:contentTypeScope="" ma:versionID="7252579bd76335f0aa583484d3b06313">
  <xsd:schema xmlns:xsd="http://www.w3.org/2001/XMLSchema" xmlns:xs="http://www.w3.org/2001/XMLSchema" xmlns:p="http://schemas.microsoft.com/office/2006/metadata/properties" xmlns:ns2="88901F43-03FA-4677-8BCF-D2DEA3A57C0F" targetNamespace="http://schemas.microsoft.com/office/2006/metadata/properties" ma:root="true" ma:fieldsID="7aea441496a13b79040793308009006f" ns2:_="">
    <xsd:import namespace="88901F43-03FA-4677-8BCF-D2DEA3A57C0F"/>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01F43-03FA-4677-8BCF-D2DEA3A57C0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A513F-282D-4789-A8CE-5BA9DAC02B95}">
  <ds:schemaRefs>
    <ds:schemaRef ds:uri="http://purl.org/dc/dcmitype/"/>
    <ds:schemaRef ds:uri="http://schemas.microsoft.com/office/2006/metadata/properties"/>
    <ds:schemaRef ds:uri="http://purl.org/dc/elements/1.1/"/>
    <ds:schemaRef ds:uri="http://schemas.openxmlformats.org/package/2006/metadata/core-properties"/>
    <ds:schemaRef ds:uri="88901F43-03FA-4677-8BCF-D2DEA3A57C0F"/>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D97F526B-E48D-4276-849E-E2BE9B1C2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01F43-03FA-4677-8BCF-D2DEA3A57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54804-671A-422F-A441-6E4B8F1619D9}">
  <ds:schemaRefs>
    <ds:schemaRef ds:uri="http://schemas.microsoft.com/sharepoint/v3/contenttype/forms"/>
  </ds:schemaRefs>
</ds:datastoreItem>
</file>

<file path=customXml/itemProps4.xml><?xml version="1.0" encoding="utf-8"?>
<ds:datastoreItem xmlns:ds="http://schemas.openxmlformats.org/officeDocument/2006/customXml" ds:itemID="{975CBF4F-7E16-4EEA-BCF5-5560B81C8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27FF8761.dotm</Template>
  <TotalTime>3</TotalTime>
  <Pages>5</Pages>
  <Words>2135</Words>
  <Characters>12171</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Blackman</dc:creator>
  <cp:lastModifiedBy>Sonia Harris</cp:lastModifiedBy>
  <cp:revision>2</cp:revision>
  <cp:lastPrinted>2018-03-29T04:21:00Z</cp:lastPrinted>
  <dcterms:created xsi:type="dcterms:W3CDTF">2018-05-15T06:33:00Z</dcterms:created>
  <dcterms:modified xsi:type="dcterms:W3CDTF">2018-05-15T06:33:00Z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0x010100266966F133664895A6EE3632470D45F50100B0B0A95E34C57F44A74B5068236E9554</vt:lpwstr>
  </property>
</Properties>
</file>