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EED557" w14:textId="77777777" w:rsidR="009E25D3" w:rsidRPr="00F61B09" w:rsidRDefault="009E25D3" w:rsidP="009E25D3">
      <w:pPr>
        <w:spacing w:after="600"/>
        <w:rPr>
          <w:sz w:val="28"/>
        </w:rPr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6FEED57C" wp14:editId="6FEED57D">
            <wp:extent cx="5274310" cy="742315"/>
            <wp:effectExtent l="0" t="0" r="2540" b="635"/>
            <wp:docPr id="1" name="Picture 1" descr="Commonwealth Coat of Arms and AS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 and ASIC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ED558" w14:textId="24C3CBA9" w:rsidR="009E25D3" w:rsidRPr="00243EC0" w:rsidRDefault="009E25D3" w:rsidP="009E25D3">
      <w:pPr>
        <w:pStyle w:val="LI-Title"/>
        <w:pBdr>
          <w:bottom w:val="single" w:sz="4" w:space="1" w:color="auto"/>
        </w:pBdr>
      </w:pPr>
      <w:r w:rsidRPr="00F61B09">
        <w:t>A</w:t>
      </w:r>
      <w:r>
        <w:t>SIC Class Rule Waiver [CW 18/</w:t>
      </w:r>
      <w:r w:rsidR="00015C25">
        <w:t>0143</w:t>
      </w:r>
      <w:r>
        <w:t>]</w:t>
      </w:r>
    </w:p>
    <w:p w14:paraId="6FEED559" w14:textId="51A22218" w:rsidR="009E25D3" w:rsidRPr="00B9626C" w:rsidRDefault="009E25D3" w:rsidP="009E25D3">
      <w:pPr>
        <w:pStyle w:val="LI-Fronttext"/>
        <w:rPr>
          <w:sz w:val="24"/>
          <w:szCs w:val="24"/>
        </w:rPr>
      </w:pPr>
      <w:r w:rsidRPr="00BB5C17">
        <w:rPr>
          <w:sz w:val="24"/>
          <w:szCs w:val="24"/>
        </w:rPr>
        <w:t xml:space="preserve">I, </w:t>
      </w:r>
      <w:r w:rsidR="0087366F">
        <w:rPr>
          <w:sz w:val="24"/>
          <w:szCs w:val="24"/>
        </w:rPr>
        <w:t>Greg Yanco</w:t>
      </w:r>
      <w:r w:rsidRPr="00AC3E7B">
        <w:rPr>
          <w:sz w:val="24"/>
          <w:szCs w:val="24"/>
        </w:rPr>
        <w:t>, delegate of the Australian Securities and Investments Commission, make the following legislative instrument</w:t>
      </w:r>
      <w:r>
        <w:rPr>
          <w:sz w:val="24"/>
          <w:szCs w:val="24"/>
        </w:rPr>
        <w:t>.</w:t>
      </w:r>
    </w:p>
    <w:p w14:paraId="6FEED55A" w14:textId="43724ADA" w:rsidR="009E25D3" w:rsidRDefault="009E25D3" w:rsidP="009E25D3">
      <w:pPr>
        <w:pStyle w:val="LI-Fronttext"/>
        <w:rPr>
          <w:sz w:val="24"/>
          <w:szCs w:val="24"/>
        </w:rPr>
      </w:pPr>
      <w:r w:rsidRPr="00AC3E7B">
        <w:rPr>
          <w:sz w:val="24"/>
          <w:szCs w:val="24"/>
        </w:rPr>
        <w:t>Date</w:t>
      </w:r>
      <w:bookmarkStart w:id="1" w:name="BKCheck15B_1"/>
      <w:bookmarkEnd w:id="1"/>
      <w:r>
        <w:rPr>
          <w:sz w:val="24"/>
          <w:szCs w:val="24"/>
        </w:rPr>
        <w:t xml:space="preserve">: </w:t>
      </w:r>
      <w:r w:rsidR="0087366F">
        <w:rPr>
          <w:sz w:val="24"/>
          <w:szCs w:val="24"/>
        </w:rPr>
        <w:t>5 March 2018</w:t>
      </w:r>
    </w:p>
    <w:p w14:paraId="6FEED55B" w14:textId="77777777" w:rsidR="009E25D3" w:rsidRDefault="009E25D3" w:rsidP="009E25D3">
      <w:pPr>
        <w:rPr>
          <w:lang w:eastAsia="en-AU"/>
        </w:rPr>
      </w:pPr>
    </w:p>
    <w:p w14:paraId="6FEED55C" w14:textId="77777777" w:rsidR="009E25D3" w:rsidRDefault="009E25D3" w:rsidP="009E25D3">
      <w:pPr>
        <w:pStyle w:val="LI-Fronttext"/>
        <w:rPr>
          <w:sz w:val="24"/>
          <w:szCs w:val="24"/>
        </w:rPr>
      </w:pPr>
    </w:p>
    <w:p w14:paraId="6FEED55D" w14:textId="77777777" w:rsidR="009E25D3" w:rsidRPr="005F2D5C" w:rsidRDefault="009E25D3" w:rsidP="009E25D3">
      <w:pPr>
        <w:rPr>
          <w:lang w:eastAsia="en-AU"/>
        </w:rPr>
      </w:pPr>
    </w:p>
    <w:p w14:paraId="6FEED55E" w14:textId="01A7071E" w:rsidR="009E25D3" w:rsidRPr="00BB5C17" w:rsidRDefault="0087366F" w:rsidP="009E25D3">
      <w:pPr>
        <w:pStyle w:val="LI-Fronttext"/>
        <w:pBdr>
          <w:bottom w:val="single" w:sz="4" w:space="1" w:color="auto"/>
        </w:pBdr>
        <w:ind w:right="0"/>
        <w:rPr>
          <w:sz w:val="24"/>
          <w:szCs w:val="24"/>
        </w:rPr>
      </w:pPr>
      <w:r>
        <w:rPr>
          <w:sz w:val="24"/>
          <w:szCs w:val="24"/>
        </w:rPr>
        <w:t>Greg Yanco</w:t>
      </w:r>
    </w:p>
    <w:p w14:paraId="6FEED55F" w14:textId="77777777" w:rsidR="009E25D3" w:rsidRPr="00F61B09" w:rsidRDefault="009E25D3" w:rsidP="009E25D3">
      <w:pPr>
        <w:pStyle w:val="Header"/>
      </w:pPr>
    </w:p>
    <w:p w14:paraId="6FEED560" w14:textId="77777777" w:rsidR="009E25D3" w:rsidRPr="00F61B09" w:rsidRDefault="009E25D3" w:rsidP="009E25D3">
      <w:pPr>
        <w:sectPr w:rsidR="009E25D3" w:rsidRPr="00F61B09" w:rsidSect="008945E0">
          <w:headerReference w:type="even" r:id="rId11"/>
          <w:headerReference w:type="default" r:id="rId12"/>
          <w:footerReference w:type="even" r:id="rId13"/>
          <w:footerReference w:type="defaul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6FEED561" w14:textId="77777777" w:rsidR="009E25D3" w:rsidRPr="00F61B09" w:rsidRDefault="009E25D3" w:rsidP="009E25D3">
      <w:pPr>
        <w:spacing w:before="280" w:after="240"/>
        <w:rPr>
          <w:sz w:val="36"/>
        </w:rPr>
      </w:pPr>
      <w:r w:rsidRPr="006E5320">
        <w:rPr>
          <w:b/>
          <w:sz w:val="32"/>
          <w:szCs w:val="32"/>
        </w:rPr>
        <w:lastRenderedPageBreak/>
        <w:t>Contents</w:t>
      </w:r>
    </w:p>
    <w:bookmarkStart w:id="2" w:name="BKCheck15B_2"/>
    <w:bookmarkEnd w:id="2"/>
    <w:p w14:paraId="4C3EAE5C" w14:textId="77777777" w:rsidR="007C54FD" w:rsidRDefault="009E25D3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TOC \h \z \t "LI - Heading 1,1,LI - Heading 2,2" </w:instrText>
      </w:r>
      <w:r>
        <w:rPr>
          <w:sz w:val="28"/>
        </w:rPr>
        <w:fldChar w:fldCharType="separate"/>
      </w:r>
      <w:hyperlink w:anchor="_Toc507517560" w:history="1">
        <w:r w:rsidR="007C54FD" w:rsidRPr="00C35E44">
          <w:rPr>
            <w:rStyle w:val="Hyperlink"/>
            <w:noProof/>
          </w:rPr>
          <w:t>Part 1—Preliminary</w:t>
        </w:r>
        <w:r w:rsidR="007C54FD">
          <w:rPr>
            <w:noProof/>
            <w:webHidden/>
          </w:rPr>
          <w:tab/>
        </w:r>
        <w:r w:rsidR="007C54FD">
          <w:rPr>
            <w:noProof/>
            <w:webHidden/>
          </w:rPr>
          <w:fldChar w:fldCharType="begin"/>
        </w:r>
        <w:r w:rsidR="007C54FD">
          <w:rPr>
            <w:noProof/>
            <w:webHidden/>
          </w:rPr>
          <w:instrText xml:space="preserve"> PAGEREF _Toc507517560 \h </w:instrText>
        </w:r>
        <w:r w:rsidR="007C54FD">
          <w:rPr>
            <w:noProof/>
            <w:webHidden/>
          </w:rPr>
        </w:r>
        <w:r w:rsidR="007C54FD">
          <w:rPr>
            <w:noProof/>
            <w:webHidden/>
          </w:rPr>
          <w:fldChar w:fldCharType="separate"/>
        </w:r>
        <w:r w:rsidR="007C54FD">
          <w:rPr>
            <w:noProof/>
            <w:webHidden/>
          </w:rPr>
          <w:t>3</w:t>
        </w:r>
        <w:r w:rsidR="007C54FD">
          <w:rPr>
            <w:noProof/>
            <w:webHidden/>
          </w:rPr>
          <w:fldChar w:fldCharType="end"/>
        </w:r>
      </w:hyperlink>
    </w:p>
    <w:p w14:paraId="1BB3DD3C" w14:textId="77777777" w:rsidR="007C54FD" w:rsidRDefault="002B3401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507517561" w:history="1">
        <w:r w:rsidR="007C54FD" w:rsidRPr="00C35E44">
          <w:rPr>
            <w:rStyle w:val="Hyperlink"/>
            <w:noProof/>
          </w:rPr>
          <w:t>1</w:t>
        </w:r>
        <w:r w:rsidR="007C54FD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7C54FD" w:rsidRPr="00C35E44">
          <w:rPr>
            <w:rStyle w:val="Hyperlink"/>
            <w:noProof/>
          </w:rPr>
          <w:t>Name of legislative instrument</w:t>
        </w:r>
        <w:r w:rsidR="007C54FD">
          <w:rPr>
            <w:noProof/>
            <w:webHidden/>
          </w:rPr>
          <w:tab/>
        </w:r>
        <w:r w:rsidR="007C54FD">
          <w:rPr>
            <w:noProof/>
            <w:webHidden/>
          </w:rPr>
          <w:fldChar w:fldCharType="begin"/>
        </w:r>
        <w:r w:rsidR="007C54FD">
          <w:rPr>
            <w:noProof/>
            <w:webHidden/>
          </w:rPr>
          <w:instrText xml:space="preserve"> PAGEREF _Toc507517561 \h </w:instrText>
        </w:r>
        <w:r w:rsidR="007C54FD">
          <w:rPr>
            <w:noProof/>
            <w:webHidden/>
          </w:rPr>
        </w:r>
        <w:r w:rsidR="007C54FD">
          <w:rPr>
            <w:noProof/>
            <w:webHidden/>
          </w:rPr>
          <w:fldChar w:fldCharType="separate"/>
        </w:r>
        <w:r w:rsidR="007C54FD">
          <w:rPr>
            <w:noProof/>
            <w:webHidden/>
          </w:rPr>
          <w:t>3</w:t>
        </w:r>
        <w:r w:rsidR="007C54FD">
          <w:rPr>
            <w:noProof/>
            <w:webHidden/>
          </w:rPr>
          <w:fldChar w:fldCharType="end"/>
        </w:r>
      </w:hyperlink>
    </w:p>
    <w:p w14:paraId="5E3B0A28" w14:textId="77777777" w:rsidR="007C54FD" w:rsidRDefault="002B3401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507517562" w:history="1">
        <w:r w:rsidR="007C54FD" w:rsidRPr="00C35E44">
          <w:rPr>
            <w:rStyle w:val="Hyperlink"/>
            <w:noProof/>
          </w:rPr>
          <w:t>2</w:t>
        </w:r>
        <w:r w:rsidR="007C54FD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7C54FD" w:rsidRPr="00C35E44">
          <w:rPr>
            <w:rStyle w:val="Hyperlink"/>
            <w:noProof/>
          </w:rPr>
          <w:t>Commencement</w:t>
        </w:r>
        <w:r w:rsidR="007C54FD">
          <w:rPr>
            <w:noProof/>
            <w:webHidden/>
          </w:rPr>
          <w:tab/>
        </w:r>
        <w:r w:rsidR="007C54FD">
          <w:rPr>
            <w:noProof/>
            <w:webHidden/>
          </w:rPr>
          <w:fldChar w:fldCharType="begin"/>
        </w:r>
        <w:r w:rsidR="007C54FD">
          <w:rPr>
            <w:noProof/>
            <w:webHidden/>
          </w:rPr>
          <w:instrText xml:space="preserve"> PAGEREF _Toc507517562 \h </w:instrText>
        </w:r>
        <w:r w:rsidR="007C54FD">
          <w:rPr>
            <w:noProof/>
            <w:webHidden/>
          </w:rPr>
        </w:r>
        <w:r w:rsidR="007C54FD">
          <w:rPr>
            <w:noProof/>
            <w:webHidden/>
          </w:rPr>
          <w:fldChar w:fldCharType="separate"/>
        </w:r>
        <w:r w:rsidR="007C54FD">
          <w:rPr>
            <w:noProof/>
            <w:webHidden/>
          </w:rPr>
          <w:t>3</w:t>
        </w:r>
        <w:r w:rsidR="007C54FD">
          <w:rPr>
            <w:noProof/>
            <w:webHidden/>
          </w:rPr>
          <w:fldChar w:fldCharType="end"/>
        </w:r>
      </w:hyperlink>
    </w:p>
    <w:p w14:paraId="1A0185B0" w14:textId="77777777" w:rsidR="007C54FD" w:rsidRDefault="002B3401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507517563" w:history="1">
        <w:r w:rsidR="007C54FD" w:rsidRPr="00C35E44">
          <w:rPr>
            <w:rStyle w:val="Hyperlink"/>
            <w:noProof/>
          </w:rPr>
          <w:t>3</w:t>
        </w:r>
        <w:r w:rsidR="007C54FD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7C54FD" w:rsidRPr="00C35E44">
          <w:rPr>
            <w:rStyle w:val="Hyperlink"/>
            <w:noProof/>
          </w:rPr>
          <w:t>Authority</w:t>
        </w:r>
        <w:r w:rsidR="007C54FD">
          <w:rPr>
            <w:noProof/>
            <w:webHidden/>
          </w:rPr>
          <w:tab/>
        </w:r>
        <w:r w:rsidR="007C54FD">
          <w:rPr>
            <w:noProof/>
            <w:webHidden/>
          </w:rPr>
          <w:fldChar w:fldCharType="begin"/>
        </w:r>
        <w:r w:rsidR="007C54FD">
          <w:rPr>
            <w:noProof/>
            <w:webHidden/>
          </w:rPr>
          <w:instrText xml:space="preserve"> PAGEREF _Toc507517563 \h </w:instrText>
        </w:r>
        <w:r w:rsidR="007C54FD">
          <w:rPr>
            <w:noProof/>
            <w:webHidden/>
          </w:rPr>
        </w:r>
        <w:r w:rsidR="007C54FD">
          <w:rPr>
            <w:noProof/>
            <w:webHidden/>
          </w:rPr>
          <w:fldChar w:fldCharType="separate"/>
        </w:r>
        <w:r w:rsidR="007C54FD">
          <w:rPr>
            <w:noProof/>
            <w:webHidden/>
          </w:rPr>
          <w:t>3</w:t>
        </w:r>
        <w:r w:rsidR="007C54FD">
          <w:rPr>
            <w:noProof/>
            <w:webHidden/>
          </w:rPr>
          <w:fldChar w:fldCharType="end"/>
        </w:r>
      </w:hyperlink>
    </w:p>
    <w:p w14:paraId="47726CA8" w14:textId="77777777" w:rsidR="007C54FD" w:rsidRDefault="002B3401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507517564" w:history="1">
        <w:r w:rsidR="007C54FD" w:rsidRPr="00C35E44">
          <w:rPr>
            <w:rStyle w:val="Hyperlink"/>
            <w:noProof/>
          </w:rPr>
          <w:t>4</w:t>
        </w:r>
        <w:r w:rsidR="007C54FD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7C54FD" w:rsidRPr="00C35E44">
          <w:rPr>
            <w:rStyle w:val="Hyperlink"/>
            <w:noProof/>
          </w:rPr>
          <w:t>Schedules</w:t>
        </w:r>
        <w:r w:rsidR="007C54FD">
          <w:rPr>
            <w:noProof/>
            <w:webHidden/>
          </w:rPr>
          <w:tab/>
        </w:r>
        <w:r w:rsidR="007C54FD">
          <w:rPr>
            <w:noProof/>
            <w:webHidden/>
          </w:rPr>
          <w:fldChar w:fldCharType="begin"/>
        </w:r>
        <w:r w:rsidR="007C54FD">
          <w:rPr>
            <w:noProof/>
            <w:webHidden/>
          </w:rPr>
          <w:instrText xml:space="preserve"> PAGEREF _Toc507517564 \h </w:instrText>
        </w:r>
        <w:r w:rsidR="007C54FD">
          <w:rPr>
            <w:noProof/>
            <w:webHidden/>
          </w:rPr>
        </w:r>
        <w:r w:rsidR="007C54FD">
          <w:rPr>
            <w:noProof/>
            <w:webHidden/>
          </w:rPr>
          <w:fldChar w:fldCharType="separate"/>
        </w:r>
        <w:r w:rsidR="007C54FD">
          <w:rPr>
            <w:noProof/>
            <w:webHidden/>
          </w:rPr>
          <w:t>3</w:t>
        </w:r>
        <w:r w:rsidR="007C54FD">
          <w:rPr>
            <w:noProof/>
            <w:webHidden/>
          </w:rPr>
          <w:fldChar w:fldCharType="end"/>
        </w:r>
      </w:hyperlink>
    </w:p>
    <w:p w14:paraId="0BBF39F5" w14:textId="77777777" w:rsidR="007C54FD" w:rsidRDefault="002B3401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hyperlink w:anchor="_Toc507517565" w:history="1">
        <w:r w:rsidR="007C54FD" w:rsidRPr="00C35E44">
          <w:rPr>
            <w:rStyle w:val="Hyperlink"/>
            <w:noProof/>
          </w:rPr>
          <w:t>Schedule 1—Amendments</w:t>
        </w:r>
        <w:r w:rsidR="007C54FD">
          <w:rPr>
            <w:noProof/>
            <w:webHidden/>
          </w:rPr>
          <w:tab/>
        </w:r>
        <w:r w:rsidR="007C54FD">
          <w:rPr>
            <w:noProof/>
            <w:webHidden/>
          </w:rPr>
          <w:fldChar w:fldCharType="begin"/>
        </w:r>
        <w:r w:rsidR="007C54FD">
          <w:rPr>
            <w:noProof/>
            <w:webHidden/>
          </w:rPr>
          <w:instrText xml:space="preserve"> PAGEREF _Toc507517565 \h </w:instrText>
        </w:r>
        <w:r w:rsidR="007C54FD">
          <w:rPr>
            <w:noProof/>
            <w:webHidden/>
          </w:rPr>
        </w:r>
        <w:r w:rsidR="007C54FD">
          <w:rPr>
            <w:noProof/>
            <w:webHidden/>
          </w:rPr>
          <w:fldChar w:fldCharType="separate"/>
        </w:r>
        <w:r w:rsidR="007C54FD">
          <w:rPr>
            <w:noProof/>
            <w:webHidden/>
          </w:rPr>
          <w:t>4</w:t>
        </w:r>
        <w:r w:rsidR="007C54FD">
          <w:rPr>
            <w:noProof/>
            <w:webHidden/>
          </w:rPr>
          <w:fldChar w:fldCharType="end"/>
        </w:r>
      </w:hyperlink>
    </w:p>
    <w:p w14:paraId="421F2613" w14:textId="77777777" w:rsidR="007C54FD" w:rsidRDefault="002B3401">
      <w:pPr>
        <w:pStyle w:val="TOC2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507517566" w:history="1">
        <w:r w:rsidR="007C54FD" w:rsidRPr="00C35E44">
          <w:rPr>
            <w:rStyle w:val="Hyperlink"/>
            <w:noProof/>
          </w:rPr>
          <w:t>ASIC Class Rule Waiver [17-0251]</w:t>
        </w:r>
        <w:r w:rsidR="007C54FD">
          <w:rPr>
            <w:noProof/>
            <w:webHidden/>
          </w:rPr>
          <w:tab/>
        </w:r>
        <w:r w:rsidR="007C54FD">
          <w:rPr>
            <w:noProof/>
            <w:webHidden/>
          </w:rPr>
          <w:fldChar w:fldCharType="begin"/>
        </w:r>
        <w:r w:rsidR="007C54FD">
          <w:rPr>
            <w:noProof/>
            <w:webHidden/>
          </w:rPr>
          <w:instrText xml:space="preserve"> PAGEREF _Toc507517566 \h </w:instrText>
        </w:r>
        <w:r w:rsidR="007C54FD">
          <w:rPr>
            <w:noProof/>
            <w:webHidden/>
          </w:rPr>
        </w:r>
        <w:r w:rsidR="007C54FD">
          <w:rPr>
            <w:noProof/>
            <w:webHidden/>
          </w:rPr>
          <w:fldChar w:fldCharType="separate"/>
        </w:r>
        <w:r w:rsidR="007C54FD">
          <w:rPr>
            <w:noProof/>
            <w:webHidden/>
          </w:rPr>
          <w:t>4</w:t>
        </w:r>
        <w:r w:rsidR="007C54FD">
          <w:rPr>
            <w:noProof/>
            <w:webHidden/>
          </w:rPr>
          <w:fldChar w:fldCharType="end"/>
        </w:r>
      </w:hyperlink>
    </w:p>
    <w:p w14:paraId="6FEED569" w14:textId="77777777" w:rsidR="009E25D3" w:rsidRPr="00F61B09" w:rsidRDefault="009E25D3" w:rsidP="009E25D3">
      <w:r>
        <w:rPr>
          <w:rFonts w:eastAsia="Times New Roman"/>
          <w:kern w:val="28"/>
          <w:sz w:val="28"/>
          <w:lang w:eastAsia="en-AU"/>
        </w:rPr>
        <w:fldChar w:fldCharType="end"/>
      </w:r>
    </w:p>
    <w:p w14:paraId="6FEED56A" w14:textId="77777777" w:rsidR="009E25D3" w:rsidRPr="00F61B09" w:rsidRDefault="009E25D3" w:rsidP="009E25D3">
      <w:pPr>
        <w:sectPr w:rsidR="009E25D3" w:rsidRPr="00F61B09" w:rsidSect="00F4215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1098" w:right="1797" w:bottom="1440" w:left="1797" w:header="720" w:footer="709" w:gutter="0"/>
          <w:pgNumType w:fmt="lowerRoman"/>
          <w:cols w:space="708"/>
          <w:docGrid w:linePitch="360"/>
        </w:sectPr>
      </w:pPr>
    </w:p>
    <w:p w14:paraId="6FEED56B" w14:textId="77777777" w:rsidR="009E25D3" w:rsidRPr="00F61B09" w:rsidRDefault="009E25D3" w:rsidP="009E25D3">
      <w:pPr>
        <w:pStyle w:val="LI-Heading1"/>
      </w:pPr>
      <w:bookmarkStart w:id="3" w:name="BK_S3P1L1C1"/>
      <w:bookmarkStart w:id="4" w:name="_Toc507517560"/>
      <w:bookmarkEnd w:id="3"/>
      <w:r w:rsidRPr="006554FF">
        <w:lastRenderedPageBreak/>
        <w:t>Part </w:t>
      </w:r>
      <w:r w:rsidRPr="006E5320">
        <w:t>1</w:t>
      </w:r>
      <w:r w:rsidRPr="00F61B09">
        <w:t>—</w:t>
      </w:r>
      <w:r w:rsidRPr="00005446">
        <w:t>Preliminary</w:t>
      </w:r>
      <w:bookmarkEnd w:id="4"/>
    </w:p>
    <w:p w14:paraId="6FEED56C" w14:textId="77777777" w:rsidR="009E25D3" w:rsidRDefault="009E25D3" w:rsidP="009E25D3">
      <w:pPr>
        <w:pStyle w:val="LI-Heading2"/>
        <w:rPr>
          <w:szCs w:val="24"/>
        </w:rPr>
      </w:pPr>
      <w:bookmarkStart w:id="5" w:name="_Toc507517561"/>
      <w:r w:rsidRPr="008C0F29">
        <w:rPr>
          <w:szCs w:val="24"/>
        </w:rPr>
        <w:t>1</w:t>
      </w:r>
      <w:r>
        <w:rPr>
          <w:szCs w:val="24"/>
        </w:rPr>
        <w:tab/>
      </w:r>
      <w:r w:rsidRPr="008C0F29">
        <w:rPr>
          <w:szCs w:val="24"/>
        </w:rPr>
        <w:t>Name of legislative instrument</w:t>
      </w:r>
      <w:bookmarkEnd w:id="5"/>
    </w:p>
    <w:p w14:paraId="6FEED56D" w14:textId="75F2217E" w:rsidR="009E25D3" w:rsidRDefault="009E25D3" w:rsidP="009E25D3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 w:rsidR="00A71503">
        <w:t xml:space="preserve">instrument </w:t>
      </w:r>
      <w:r>
        <w:t>is ASIC Class Rule Waiver [</w:t>
      </w:r>
      <w:r w:rsidR="00391589">
        <w:t xml:space="preserve">CW </w:t>
      </w:r>
      <w:r>
        <w:t>1</w:t>
      </w:r>
      <w:r w:rsidR="00015C25">
        <w:t>8/0143</w:t>
      </w:r>
      <w:r>
        <w:t>]</w:t>
      </w:r>
      <w:r w:rsidRPr="00AC3E7B">
        <w:rPr>
          <w:szCs w:val="24"/>
        </w:rPr>
        <w:t>.</w:t>
      </w:r>
    </w:p>
    <w:p w14:paraId="6FEED56E" w14:textId="77777777" w:rsidR="009E25D3" w:rsidRPr="008C0F29" w:rsidRDefault="009E25D3" w:rsidP="009E25D3">
      <w:pPr>
        <w:pStyle w:val="LI-Heading2"/>
        <w:rPr>
          <w:szCs w:val="24"/>
        </w:rPr>
      </w:pPr>
      <w:bookmarkStart w:id="6" w:name="_Toc507517562"/>
      <w:r w:rsidRPr="008C0F29">
        <w:rPr>
          <w:szCs w:val="24"/>
        </w:rPr>
        <w:t>2</w:t>
      </w:r>
      <w:r>
        <w:rPr>
          <w:szCs w:val="24"/>
        </w:rPr>
        <w:tab/>
      </w:r>
      <w:r w:rsidRPr="008C0F29">
        <w:rPr>
          <w:szCs w:val="24"/>
        </w:rPr>
        <w:t>Commencement</w:t>
      </w:r>
      <w:bookmarkEnd w:id="6"/>
    </w:p>
    <w:p w14:paraId="6FEED56F" w14:textId="77777777" w:rsidR="009E25D3" w:rsidRPr="008C0F29" w:rsidRDefault="009E25D3" w:rsidP="009E25D3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>
        <w:rPr>
          <w:szCs w:val="24"/>
        </w:rPr>
        <w:t>instrument</w:t>
      </w:r>
      <w:r w:rsidRPr="008C0F29">
        <w:rPr>
          <w:szCs w:val="24"/>
        </w:rPr>
        <w:t xml:space="preserve"> commences on the day </w:t>
      </w:r>
      <w:r>
        <w:rPr>
          <w:szCs w:val="24"/>
        </w:rPr>
        <w:t xml:space="preserve">after it is registered on the </w:t>
      </w:r>
      <w:r w:rsidRPr="00255007">
        <w:rPr>
          <w:szCs w:val="24"/>
        </w:rPr>
        <w:t>Federal Register of Legislation</w:t>
      </w:r>
      <w:r w:rsidRPr="008C0F29">
        <w:rPr>
          <w:szCs w:val="24"/>
        </w:rPr>
        <w:t>.</w:t>
      </w:r>
    </w:p>
    <w:p w14:paraId="6FEED570" w14:textId="77777777" w:rsidR="009E25D3" w:rsidRDefault="009E25D3" w:rsidP="009E25D3">
      <w:pPr>
        <w:pStyle w:val="LI-BodyTextNote"/>
      </w:pPr>
      <w:r w:rsidRPr="00F61B09">
        <w:t>Note:</w:t>
      </w:r>
      <w:r w:rsidRPr="00F61B09">
        <w:tab/>
      </w:r>
      <w:r>
        <w:t xml:space="preserve">The register </w:t>
      </w:r>
      <w:r w:rsidRPr="00572BB1">
        <w:t xml:space="preserve">may </w:t>
      </w:r>
      <w:r>
        <w:t xml:space="preserve">be accessed at </w:t>
      </w:r>
      <w:hyperlink r:id="rId21" w:history="1">
        <w:r w:rsidRPr="008B4C0E">
          <w:rPr>
            <w:rStyle w:val="Hyperlink"/>
          </w:rPr>
          <w:t>www.legislation.gov.au</w:t>
        </w:r>
      </w:hyperlink>
      <w:r>
        <w:t>.</w:t>
      </w:r>
    </w:p>
    <w:p w14:paraId="6FEED571" w14:textId="77777777" w:rsidR="009E25D3" w:rsidRPr="008C0F29" w:rsidRDefault="009E25D3" w:rsidP="009E25D3">
      <w:pPr>
        <w:pStyle w:val="LI-Heading2"/>
        <w:spacing w:before="240"/>
        <w:rPr>
          <w:szCs w:val="24"/>
        </w:rPr>
      </w:pPr>
      <w:bookmarkStart w:id="7" w:name="_Toc507517563"/>
      <w:r w:rsidRPr="008C0F29">
        <w:rPr>
          <w:szCs w:val="24"/>
        </w:rPr>
        <w:t>3</w:t>
      </w:r>
      <w:r>
        <w:rPr>
          <w:szCs w:val="24"/>
        </w:rPr>
        <w:tab/>
      </w:r>
      <w:r w:rsidRPr="008C0F29">
        <w:rPr>
          <w:szCs w:val="24"/>
        </w:rPr>
        <w:t>Authority</w:t>
      </w:r>
      <w:bookmarkEnd w:id="7"/>
    </w:p>
    <w:p w14:paraId="6FEED572" w14:textId="77777777" w:rsidR="009E25D3" w:rsidRPr="008C0F29" w:rsidRDefault="009E25D3" w:rsidP="009E25D3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instrument is made under </w:t>
      </w:r>
      <w:r>
        <w:rPr>
          <w:szCs w:val="24"/>
        </w:rPr>
        <w:t xml:space="preserve">subrule 1.2.1(1) of the </w:t>
      </w:r>
      <w:r>
        <w:rPr>
          <w:i/>
          <w:szCs w:val="24"/>
        </w:rPr>
        <w:t>ASIC Market Integrity Rules (ASX 24 Market) 2010</w:t>
      </w:r>
      <w:r>
        <w:rPr>
          <w:szCs w:val="24"/>
        </w:rPr>
        <w:t>.</w:t>
      </w:r>
      <w:r w:rsidRPr="00AC3E7B">
        <w:rPr>
          <w:szCs w:val="24"/>
        </w:rPr>
        <w:t xml:space="preserve"> </w:t>
      </w:r>
    </w:p>
    <w:p w14:paraId="6FEED573" w14:textId="77777777" w:rsidR="009E25D3" w:rsidRPr="00BB5C17" w:rsidRDefault="009E25D3" w:rsidP="009E25D3">
      <w:pPr>
        <w:pStyle w:val="LI-Heading2"/>
        <w:spacing w:before="240"/>
        <w:rPr>
          <w:szCs w:val="24"/>
        </w:rPr>
      </w:pPr>
      <w:bookmarkStart w:id="8" w:name="_Toc507517564"/>
      <w:r w:rsidRPr="00BB5C17">
        <w:rPr>
          <w:szCs w:val="24"/>
        </w:rPr>
        <w:t>4</w:t>
      </w:r>
      <w:r>
        <w:rPr>
          <w:szCs w:val="24"/>
        </w:rPr>
        <w:tab/>
        <w:t>Schedules</w:t>
      </w:r>
      <w:bookmarkEnd w:id="8"/>
    </w:p>
    <w:p w14:paraId="6FEED574" w14:textId="349672F2" w:rsidR="009E25D3" w:rsidRDefault="00CE3725" w:rsidP="009E25D3">
      <w:pPr>
        <w:pStyle w:val="LI-BodyTextUnnumbered"/>
      </w:pPr>
      <w:r>
        <w:rPr>
          <w:szCs w:val="24"/>
        </w:rPr>
        <w:t>Each instrument that is specified in the Schedule to this instrument is amended as set out in the applicable items in the Schedule</w:t>
      </w:r>
      <w:r w:rsidR="009E25D3">
        <w:t>.</w:t>
      </w:r>
    </w:p>
    <w:p w14:paraId="6FEED575" w14:textId="77777777" w:rsidR="009E25D3" w:rsidRDefault="009E25D3" w:rsidP="009E25D3">
      <w:pPr>
        <w:pStyle w:val="LI-Heading2"/>
        <w:spacing w:before="240"/>
        <w:sectPr w:rsidR="009E25D3" w:rsidSect="007D230B">
          <w:headerReference w:type="even" r:id="rId22"/>
          <w:headerReference w:type="default" r:id="rId23"/>
          <w:footerReference w:type="even" r:id="rId24"/>
          <w:headerReference w:type="first" r:id="rId25"/>
          <w:footerReference w:type="first" r:id="rId26"/>
          <w:pgSz w:w="11907" w:h="16839" w:code="9"/>
          <w:pgMar w:top="1534" w:right="1797" w:bottom="1440" w:left="1797" w:header="720" w:footer="709" w:gutter="0"/>
          <w:cols w:space="708"/>
          <w:docGrid w:linePitch="360"/>
        </w:sectPr>
      </w:pPr>
    </w:p>
    <w:p w14:paraId="6FEED576" w14:textId="77777777" w:rsidR="009E25D3" w:rsidRPr="00F61B09" w:rsidRDefault="009E25D3" w:rsidP="009E25D3">
      <w:pPr>
        <w:pStyle w:val="LI-Heading1"/>
      </w:pPr>
      <w:bookmarkStart w:id="9" w:name="_Toc507517565"/>
      <w:r>
        <w:lastRenderedPageBreak/>
        <w:t>Schedule 1</w:t>
      </w:r>
      <w:r w:rsidRPr="00F61B09">
        <w:t>—</w:t>
      </w:r>
      <w:r>
        <w:t>Amendments</w:t>
      </w:r>
      <w:bookmarkEnd w:id="9"/>
    </w:p>
    <w:p w14:paraId="6FEED577" w14:textId="73F2AA4B" w:rsidR="009E25D3" w:rsidRPr="00CA3A25" w:rsidRDefault="009E25D3" w:rsidP="009E25D3">
      <w:pPr>
        <w:pStyle w:val="LI-Heading2"/>
        <w:rPr>
          <w:sz w:val="28"/>
          <w:szCs w:val="28"/>
        </w:rPr>
      </w:pPr>
      <w:bookmarkStart w:id="10" w:name="_Toc507517566"/>
      <w:r>
        <w:rPr>
          <w:sz w:val="28"/>
          <w:szCs w:val="28"/>
        </w:rPr>
        <w:t>ASIC Class Rule Waiver [17</w:t>
      </w:r>
      <w:r w:rsidR="00016274">
        <w:rPr>
          <w:sz w:val="28"/>
          <w:szCs w:val="28"/>
        </w:rPr>
        <w:t>-</w:t>
      </w:r>
      <w:r>
        <w:rPr>
          <w:sz w:val="28"/>
          <w:szCs w:val="28"/>
        </w:rPr>
        <w:t>0251]</w:t>
      </w:r>
      <w:bookmarkEnd w:id="10"/>
    </w:p>
    <w:p w14:paraId="6FEED578" w14:textId="77777777" w:rsidR="009E25D3" w:rsidRPr="00CA3A25" w:rsidRDefault="009E25D3" w:rsidP="009E25D3">
      <w:pPr>
        <w:pStyle w:val="LI-BodyTextNumbered"/>
        <w:ind w:left="567"/>
        <w:rPr>
          <w:b/>
        </w:rPr>
      </w:pPr>
      <w:r>
        <w:rPr>
          <w:b/>
        </w:rPr>
        <w:t>1</w:t>
      </w:r>
      <w:r>
        <w:rPr>
          <w:b/>
        </w:rPr>
        <w:tab/>
        <w:t>Paragraph 7</w:t>
      </w:r>
    </w:p>
    <w:p w14:paraId="6FEED579" w14:textId="77777777" w:rsidR="009E25D3" w:rsidRDefault="009E25D3" w:rsidP="009E25D3">
      <w:pPr>
        <w:pStyle w:val="LI-BodyTextNumbered"/>
      </w:pPr>
      <w:r>
        <w:t xml:space="preserve">Omit </w:t>
      </w:r>
      <w:r w:rsidRPr="00B9626C">
        <w:t>“</w:t>
      </w:r>
      <w:r>
        <w:t>20 March 2018</w:t>
      </w:r>
      <w:r w:rsidRPr="00B9626C">
        <w:t>”</w:t>
      </w:r>
      <w:r>
        <w:t xml:space="preserve">, substitute </w:t>
      </w:r>
      <w:r w:rsidRPr="00B9626C">
        <w:t>“</w:t>
      </w:r>
      <w:r>
        <w:t>20 March 2020</w:t>
      </w:r>
      <w:r w:rsidRPr="001A56B1">
        <w:t>”</w:t>
      </w:r>
      <w:r>
        <w:t>.</w:t>
      </w:r>
    </w:p>
    <w:p w14:paraId="6FEED57A" w14:textId="77777777" w:rsidR="009E25D3" w:rsidRDefault="009E25D3" w:rsidP="009E25D3">
      <w:pPr>
        <w:pStyle w:val="LI-BodyTextNumbered"/>
      </w:pPr>
    </w:p>
    <w:p w14:paraId="6FEED57B" w14:textId="77777777" w:rsidR="00543A2D" w:rsidRDefault="002B3401"/>
    <w:sectPr w:rsidR="00543A2D" w:rsidSect="0040053F">
      <w:headerReference w:type="even" r:id="rId27"/>
      <w:headerReference w:type="default" r:id="rId28"/>
      <w:pgSz w:w="11907" w:h="16839" w:code="9"/>
      <w:pgMar w:top="1534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EED580" w14:textId="77777777" w:rsidR="009E25D3" w:rsidRDefault="009E25D3" w:rsidP="009E25D3">
      <w:pPr>
        <w:spacing w:line="240" w:lineRule="auto"/>
      </w:pPr>
      <w:r>
        <w:separator/>
      </w:r>
    </w:p>
  </w:endnote>
  <w:endnote w:type="continuationSeparator" w:id="0">
    <w:p w14:paraId="6FEED581" w14:textId="77777777" w:rsidR="009E25D3" w:rsidRDefault="009E25D3" w:rsidP="009E25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8472"/>
    </w:tblGrid>
    <w:tr w:rsidR="009E25D3" w:rsidRPr="00081794" w14:paraId="6FEED585" w14:textId="77777777" w:rsidTr="00081794">
      <w:tc>
        <w:tcPr>
          <w:tcW w:w="8472" w:type="dxa"/>
          <w:shd w:val="clear" w:color="auto" w:fill="auto"/>
        </w:tcPr>
        <w:p w14:paraId="6FEED584" w14:textId="77777777" w:rsidR="009E25D3" w:rsidRPr="00081794" w:rsidRDefault="009E25D3" w:rsidP="00081794">
          <w:pPr>
            <w:jc w:val="right"/>
            <w:rPr>
              <w:sz w:val="18"/>
            </w:rPr>
          </w:pPr>
          <w:r>
            <w:rPr>
              <w:noProof/>
              <w:lang w:eastAsia="en-AU"/>
            </w:rPr>
            <mc:AlternateContent>
              <mc:Choice Requires="wps">
                <w:drawing>
                  <wp:anchor distT="0" distB="0" distL="114300" distR="114300" simplePos="0" relativeHeight="251662336" behindDoc="1" locked="0" layoutInCell="1" allowOverlap="1" wp14:anchorId="6FEED5AC" wp14:editId="6FEED5AD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0075" cy="400050"/>
                    <wp:effectExtent l="0" t="0" r="9525" b="0"/>
                    <wp:wrapNone/>
                    <wp:docPr id="21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prstClr val="black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EED5B2" w14:textId="77777777" w:rsidR="009E25D3" w:rsidRPr="00284719" w:rsidRDefault="009E25D3" w:rsidP="0028471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DLM  </w:instrTex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>Sensitive: Legal</w: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8" type="#_x0000_t202" style="position:absolute;left:0;text-align:left;margin-left:0;margin-top:793.7pt;width:347.25pt;height:31.5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" stroked="f">
                    <v:stroke joinstyle="round"/>
                    <v:path arrowok="t"/>
                    <v:textbox>
                      <w:txbxContent>
                        <w:p w14:paraId="6FEED5B2" w14:textId="77777777" w:rsidR="009E25D3" w:rsidRPr="00284719" w:rsidRDefault="009E25D3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Pr="00081794">
            <w:rPr>
              <w:i/>
              <w:noProof/>
              <w:sz w:val="18"/>
            </w:rPr>
            <w:t>I14KE197.v07.docx</w:t>
          </w:r>
          <w:r w:rsidRPr="00081794">
            <w:rPr>
              <w:i/>
              <w:sz w:val="18"/>
            </w:rPr>
            <w:t xml:space="preserve"> </w:t>
          </w:r>
          <w:r w:rsidRPr="00081794">
            <w:rPr>
              <w:i/>
              <w:noProof/>
              <w:sz w:val="18"/>
            </w:rPr>
            <w:t>25/6/2014 3:37 PM</w:t>
          </w:r>
        </w:p>
      </w:tc>
    </w:tr>
  </w:tbl>
  <w:p w14:paraId="6FEED586" w14:textId="77777777" w:rsidR="009E25D3" w:rsidRPr="007500C8" w:rsidRDefault="009E25D3" w:rsidP="00335B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EED587" w14:textId="77777777" w:rsidR="009E25D3" w:rsidRDefault="009E25D3" w:rsidP="007500C8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FEED5AE" wp14:editId="6FEED5AF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6FEED5B3" w14:textId="77777777" w:rsidR="009E25D3" w:rsidRPr="00284719" w:rsidRDefault="009E25D3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0;margin-top:793.7pt;width:347.25pt;height:31.5pt;z-index:-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" stroked="f">
              <v:stroke joinstyle="round"/>
              <v:path arrowok="t"/>
              <v:textbox>
                <w:txbxContent>
                  <w:p w14:paraId="6FEED5B3" w14:textId="77777777" w:rsidR="009E25D3" w:rsidRPr="00284719" w:rsidRDefault="009E25D3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8472"/>
    </w:tblGrid>
    <w:tr w:rsidR="009E25D3" w:rsidRPr="00081794" w14:paraId="6FEED589" w14:textId="77777777" w:rsidTr="00081794">
      <w:tc>
        <w:tcPr>
          <w:tcW w:w="8472" w:type="dxa"/>
          <w:shd w:val="clear" w:color="auto" w:fill="auto"/>
        </w:tcPr>
        <w:p w14:paraId="6FEED588" w14:textId="77777777" w:rsidR="009E25D3" w:rsidRPr="00081794" w:rsidRDefault="009E25D3" w:rsidP="00102CA6">
          <w:pPr>
            <w:rPr>
              <w:sz w:val="18"/>
            </w:rPr>
          </w:pPr>
        </w:p>
      </w:tc>
    </w:tr>
  </w:tbl>
  <w:p w14:paraId="6FEED58A" w14:textId="77777777" w:rsidR="009E25D3" w:rsidRPr="007500C8" w:rsidRDefault="009E25D3" w:rsidP="007500C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EED58B" w14:textId="77777777" w:rsidR="009E25D3" w:rsidRPr="00ED79B6" w:rsidRDefault="009E25D3" w:rsidP="00BA220B">
    <w:pPr>
      <w:pStyle w:val="Footer"/>
      <w:tabs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EED591" w14:textId="77777777" w:rsidR="009E25D3" w:rsidRPr="00E2168B" w:rsidRDefault="009E25D3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>
      <w:rPr>
        <w:noProof/>
      </w:rPr>
      <w:t>2</w:t>
    </w:r>
    <w:r w:rsidRPr="00A52B0F">
      <w:fldChar w:fldCharType="end"/>
    </w:r>
    <w:r>
      <w:t xml:space="preserve"> </w:t>
    </w:r>
    <w:r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EED592" w14:textId="77777777" w:rsidR="009E25D3" w:rsidRPr="00E33C1C" w:rsidRDefault="009E25D3" w:rsidP="00243EC0">
    <w:pPr>
      <w:pStyle w:val="LI-Footer"/>
      <w:rPr>
        <w:sz w:val="16"/>
        <w:szCs w:val="16"/>
      </w:rPr>
    </w:pPr>
    <w:r w:rsidRPr="00A52B0F">
      <w:tab/>
    </w:r>
    <w:r>
      <w:t xml:space="preserve">Page </w:t>
    </w: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2B3401">
      <w:rPr>
        <w:noProof/>
      </w:rPr>
      <w:t>ii</w:t>
    </w:r>
    <w:r w:rsidRPr="00A52B0F"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EED599" w14:textId="77777777" w:rsidR="009E25D3" w:rsidRPr="00243EC0" w:rsidRDefault="009E25D3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>
      <w:rPr>
        <w:noProof/>
      </w:rPr>
      <w:t>4</w:t>
    </w:r>
    <w:r w:rsidRPr="00A52B0F">
      <w:fldChar w:fldCharType="end"/>
    </w:r>
    <w:r>
      <w:t xml:space="preserve"> </w:t>
    </w:r>
    <w:r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EED59B" w14:textId="77777777" w:rsidR="009E25D3" w:rsidRPr="00E33C1C" w:rsidRDefault="009E25D3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E25D3" w:rsidRPr="00081794" w14:paraId="6FEED59F" w14:textId="77777777" w:rsidTr="00081794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FEED59C" w14:textId="77777777" w:rsidR="009E25D3" w:rsidRPr="00081794" w:rsidRDefault="009E25D3" w:rsidP="0008179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FEED59D" w14:textId="77777777" w:rsidR="009E25D3" w:rsidRPr="00081794" w:rsidRDefault="009E25D3" w:rsidP="00081794">
          <w:pPr>
            <w:spacing w:line="0" w:lineRule="atLeast"/>
            <w:jc w:val="center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DOCPROPERTY ShortT </w:instrText>
          </w:r>
          <w:r w:rsidRPr="00081794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Australian Securities and Investments Commission Class Order 13/1050</w:t>
          </w:r>
          <w:r w:rsidRPr="00081794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FEED59E" w14:textId="77777777" w:rsidR="009E25D3" w:rsidRPr="00081794" w:rsidRDefault="009E25D3" w:rsidP="00081794">
          <w:pPr>
            <w:spacing w:line="0" w:lineRule="atLeast"/>
            <w:jc w:val="right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PAGE </w:instrText>
          </w:r>
          <w:r w:rsidRPr="00081794">
            <w:rPr>
              <w:i/>
              <w:sz w:val="18"/>
            </w:rPr>
            <w:fldChar w:fldCharType="separate"/>
          </w:r>
          <w:r w:rsidRPr="00081794">
            <w:rPr>
              <w:i/>
              <w:noProof/>
              <w:sz w:val="18"/>
            </w:rPr>
            <w:t>4</w:t>
          </w:r>
          <w:r w:rsidRPr="00081794">
            <w:rPr>
              <w:i/>
              <w:sz w:val="18"/>
            </w:rPr>
            <w:fldChar w:fldCharType="end"/>
          </w:r>
        </w:p>
      </w:tc>
    </w:tr>
    <w:tr w:rsidR="009E25D3" w:rsidRPr="00081794" w14:paraId="6FEED5A1" w14:textId="77777777" w:rsidTr="0008179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14:paraId="6FEED5A0" w14:textId="77777777" w:rsidR="009E25D3" w:rsidRPr="00081794" w:rsidRDefault="009E25D3" w:rsidP="00102CA6">
          <w:pPr>
            <w:rPr>
              <w:sz w:val="18"/>
            </w:rPr>
          </w:pPr>
          <w:r w:rsidRPr="00081794">
            <w:rPr>
              <w:i/>
              <w:noProof/>
              <w:sz w:val="18"/>
            </w:rPr>
            <w:t>I14KE197.v01.docx</w:t>
          </w:r>
          <w:r w:rsidRPr="00081794">
            <w:rPr>
              <w:i/>
              <w:sz w:val="18"/>
            </w:rPr>
            <w:t xml:space="preserve"> </w:t>
          </w:r>
          <w:r w:rsidRPr="00081794">
            <w:rPr>
              <w:i/>
              <w:noProof/>
              <w:sz w:val="18"/>
            </w:rPr>
            <w:t>13/6/2014 3:07 PM</w:t>
          </w:r>
        </w:p>
      </w:tc>
    </w:tr>
  </w:tbl>
  <w:p w14:paraId="6FEED5A2" w14:textId="77777777" w:rsidR="009E25D3" w:rsidRPr="00ED79B6" w:rsidRDefault="009E25D3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EED57E" w14:textId="77777777" w:rsidR="009E25D3" w:rsidRDefault="009E25D3" w:rsidP="009E25D3">
      <w:pPr>
        <w:spacing w:line="240" w:lineRule="auto"/>
      </w:pPr>
      <w:r>
        <w:separator/>
      </w:r>
    </w:p>
  </w:footnote>
  <w:footnote w:type="continuationSeparator" w:id="0">
    <w:p w14:paraId="6FEED57F" w14:textId="77777777" w:rsidR="009E25D3" w:rsidRDefault="009E25D3" w:rsidP="009E25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EED582" w14:textId="77777777" w:rsidR="009E25D3" w:rsidRPr="005F1388" w:rsidRDefault="009E25D3" w:rsidP="00715914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FEED5A8" wp14:editId="6FEED5A9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6FEED5B0" w14:textId="77777777" w:rsidR="009E25D3" w:rsidRPr="00284719" w:rsidRDefault="009E25D3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" stroked="f">
              <v:stroke joinstyle="round"/>
              <v:path arrowok="t"/>
              <v:textbox>
                <w:txbxContent>
                  <w:p w14:paraId="6FEED5B0" w14:textId="77777777" w:rsidR="009E25D3" w:rsidRPr="00284719" w:rsidRDefault="009E25D3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:rsidRPr="00E40FF8" w14:paraId="6FEED5A6" w14:textId="77777777" w:rsidTr="00BF75C9">
      <w:tc>
        <w:tcPr>
          <w:tcW w:w="6804" w:type="dxa"/>
          <w:shd w:val="clear" w:color="auto" w:fill="auto"/>
        </w:tcPr>
        <w:p w14:paraId="6FEED5A4" w14:textId="77777777" w:rsidR="00F4215A" w:rsidRDefault="0087366F" w:rsidP="00E40FF8">
          <w:pPr>
            <w:pStyle w:val="LI-Header"/>
            <w:pBdr>
              <w:bottom w:val="none" w:sz="0" w:space="0" w:color="auto"/>
            </w:pBdr>
            <w:jc w:val="left"/>
          </w:pPr>
          <w:fldSimple w:instr=" STYLEREF  &quot;LI - Title&quot; ">
            <w:r w:rsidR="002B3401">
              <w:rPr>
                <w:noProof/>
              </w:rPr>
              <w:t>ASIC Class Rule Waiver [CW 18/0143]</w:t>
            </w:r>
          </w:fldSimple>
        </w:p>
      </w:tc>
      <w:tc>
        <w:tcPr>
          <w:tcW w:w="1509" w:type="dxa"/>
          <w:shd w:val="clear" w:color="auto" w:fill="auto"/>
        </w:tcPr>
        <w:p w14:paraId="6FEED5A5" w14:textId="77777777" w:rsidR="00F4215A" w:rsidRDefault="0087366F" w:rsidP="00E40FF8">
          <w:pPr>
            <w:pStyle w:val="LI-Header"/>
            <w:pBdr>
              <w:bottom w:val="none" w:sz="0" w:space="0" w:color="auto"/>
            </w:pBdr>
          </w:pPr>
          <w:fldSimple w:instr=" STYLEREF  &quot;LI - Heading 1&quot; ">
            <w:r w:rsidR="002B3401">
              <w:rPr>
                <w:noProof/>
              </w:rPr>
              <w:t>Schedule 1—Amendments</w:t>
            </w:r>
          </w:fldSimple>
        </w:p>
      </w:tc>
    </w:tr>
  </w:tbl>
  <w:p w14:paraId="6FEED5A7" w14:textId="77777777" w:rsidR="0040053F" w:rsidRPr="00F4215A" w:rsidRDefault="002B3401" w:rsidP="00F4215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EED583" w14:textId="77777777" w:rsidR="009E25D3" w:rsidRPr="005F1388" w:rsidRDefault="009E25D3" w:rsidP="00715914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FEED5AA" wp14:editId="6FEED5AB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6FEED5B1" w14:textId="77777777" w:rsidR="009E25D3" w:rsidRPr="00284719" w:rsidRDefault="009E25D3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0;margin-top:11.3pt;width:347.25pt;height:31.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" stroked="f">
              <v:stroke joinstyle="round"/>
              <v:path arrowok="t"/>
              <v:textbox>
                <w:txbxContent>
                  <w:p w14:paraId="6FEED5B1" w14:textId="77777777" w:rsidR="009E25D3" w:rsidRPr="00284719" w:rsidRDefault="009E25D3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EED58C" w14:textId="77777777" w:rsidR="009E25D3" w:rsidRDefault="009E25D3" w:rsidP="00E2168B">
    <w:pPr>
      <w:pStyle w:val="LI-Header"/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9E25D3" w:rsidRPr="00E40FF8" w14:paraId="6FEED58F" w14:textId="77777777" w:rsidTr="00BF75C9">
      <w:tc>
        <w:tcPr>
          <w:tcW w:w="6804" w:type="dxa"/>
          <w:shd w:val="clear" w:color="auto" w:fill="auto"/>
        </w:tcPr>
        <w:p w14:paraId="6FEED58D" w14:textId="77777777" w:rsidR="009E25D3" w:rsidRDefault="0087366F" w:rsidP="00E40FF8">
          <w:pPr>
            <w:pStyle w:val="LI-Header"/>
            <w:pBdr>
              <w:bottom w:val="none" w:sz="0" w:space="0" w:color="auto"/>
            </w:pBdr>
            <w:jc w:val="left"/>
          </w:pPr>
          <w:fldSimple w:instr=" STYLEREF  &quot;LI - Title&quot; ">
            <w:r w:rsidR="002B3401">
              <w:rPr>
                <w:noProof/>
              </w:rPr>
              <w:t>ASIC Class Rule Waiver [CW 18/0143]</w:t>
            </w:r>
          </w:fldSimple>
        </w:p>
      </w:tc>
      <w:tc>
        <w:tcPr>
          <w:tcW w:w="1509" w:type="dxa"/>
          <w:shd w:val="clear" w:color="auto" w:fill="auto"/>
        </w:tcPr>
        <w:p w14:paraId="6FEED58E" w14:textId="77777777" w:rsidR="009E25D3" w:rsidRDefault="009E25D3" w:rsidP="00E40FF8">
          <w:pPr>
            <w:pStyle w:val="LI-Header"/>
            <w:pBdr>
              <w:bottom w:val="none" w:sz="0" w:space="0" w:color="auto"/>
            </w:pBdr>
          </w:pPr>
        </w:p>
      </w:tc>
    </w:tr>
  </w:tbl>
  <w:p w14:paraId="6FEED590" w14:textId="77777777" w:rsidR="009E25D3" w:rsidRPr="008945E0" w:rsidRDefault="009E25D3" w:rsidP="00F4215A">
    <w:pPr>
      <w:pStyle w:val="LI-Header"/>
      <w:pBdr>
        <w:bottom w:val="none" w:sz="0" w:space="0" w:color="auto"/>
      </w:pBdr>
      <w:spacing w:before="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EED593" w14:textId="77777777" w:rsidR="009E25D3" w:rsidRPr="00ED79B6" w:rsidRDefault="009E25D3" w:rsidP="00715914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EED594" w14:textId="77777777" w:rsidR="009E25D3" w:rsidRPr="00243EC0" w:rsidRDefault="009E25D3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2—Exemption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9E25D3" w14:paraId="6FEED597" w14:textId="77777777" w:rsidTr="00BF75C9">
      <w:tc>
        <w:tcPr>
          <w:tcW w:w="6804" w:type="dxa"/>
          <w:shd w:val="clear" w:color="auto" w:fill="auto"/>
        </w:tcPr>
        <w:p w14:paraId="6FEED595" w14:textId="77777777" w:rsidR="009E25D3" w:rsidRDefault="0087366F" w:rsidP="00E40FF8">
          <w:pPr>
            <w:pStyle w:val="LI-Header"/>
            <w:pBdr>
              <w:bottom w:val="none" w:sz="0" w:space="0" w:color="auto"/>
            </w:pBdr>
            <w:jc w:val="left"/>
          </w:pPr>
          <w:fldSimple w:instr=" STYLEREF  &quot;LI - Title&quot; ">
            <w:r w:rsidR="002B3401">
              <w:rPr>
                <w:noProof/>
              </w:rPr>
              <w:t>ASIC Class Rule Waiver [CW 18/0143]</w:t>
            </w:r>
          </w:fldSimple>
        </w:p>
      </w:tc>
      <w:tc>
        <w:tcPr>
          <w:tcW w:w="1509" w:type="dxa"/>
          <w:shd w:val="clear" w:color="auto" w:fill="auto"/>
        </w:tcPr>
        <w:p w14:paraId="6FEED596" w14:textId="77777777" w:rsidR="009E25D3" w:rsidRDefault="0087366F" w:rsidP="00E40FF8">
          <w:pPr>
            <w:pStyle w:val="LI-Header"/>
            <w:pBdr>
              <w:bottom w:val="none" w:sz="0" w:space="0" w:color="auto"/>
            </w:pBdr>
          </w:pPr>
          <w:fldSimple w:instr=" STYLEREF  &quot;LI - Heading 1&quot; ">
            <w:r w:rsidR="002B3401">
              <w:rPr>
                <w:noProof/>
              </w:rPr>
              <w:t>Part 1—Preliminary</w:t>
            </w:r>
          </w:fldSimple>
        </w:p>
      </w:tc>
    </w:tr>
  </w:tbl>
  <w:p w14:paraId="6FEED598" w14:textId="77777777" w:rsidR="009E25D3" w:rsidRPr="00F4215A" w:rsidRDefault="009E25D3" w:rsidP="00F4215A"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EED59A" w14:textId="77777777" w:rsidR="009E25D3" w:rsidRPr="007A1328" w:rsidRDefault="009E25D3" w:rsidP="00715914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EED5A3" w14:textId="77777777" w:rsidR="00E2168B" w:rsidRPr="00243EC0" w:rsidRDefault="009E25D3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5D3"/>
    <w:rsid w:val="00013ED0"/>
    <w:rsid w:val="00015C25"/>
    <w:rsid w:val="00016274"/>
    <w:rsid w:val="00107005"/>
    <w:rsid w:val="001E0D99"/>
    <w:rsid w:val="002435A5"/>
    <w:rsid w:val="00266095"/>
    <w:rsid w:val="002B3401"/>
    <w:rsid w:val="00376720"/>
    <w:rsid w:val="00391589"/>
    <w:rsid w:val="00493C9E"/>
    <w:rsid w:val="004A2EA5"/>
    <w:rsid w:val="004D017A"/>
    <w:rsid w:val="00546154"/>
    <w:rsid w:val="007C54FD"/>
    <w:rsid w:val="0087366F"/>
    <w:rsid w:val="008F27E9"/>
    <w:rsid w:val="009203B0"/>
    <w:rsid w:val="00992D09"/>
    <w:rsid w:val="009D4CAE"/>
    <w:rsid w:val="009E25D3"/>
    <w:rsid w:val="00A54FF0"/>
    <w:rsid w:val="00A6742D"/>
    <w:rsid w:val="00A71503"/>
    <w:rsid w:val="00BD3399"/>
    <w:rsid w:val="00CE3725"/>
    <w:rsid w:val="00E3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EED5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E25D3"/>
    <w:pPr>
      <w:spacing w:after="0" w:line="260" w:lineRule="atLeast"/>
    </w:pPr>
    <w:rPr>
      <w:rFonts w:ascii="Times New Roman" w:eastAsia="Calibri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E25D3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rsid w:val="009E25D3"/>
  </w:style>
  <w:style w:type="paragraph" w:styleId="Footer">
    <w:name w:val="footer"/>
    <w:basedOn w:val="Normal"/>
    <w:link w:val="FooterChar"/>
    <w:unhideWhenUsed/>
    <w:rsid w:val="009E25D3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rsid w:val="009E25D3"/>
  </w:style>
  <w:style w:type="paragraph" w:customStyle="1" w:styleId="LI-Title">
    <w:name w:val="LI - Title"/>
    <w:basedOn w:val="Normal"/>
    <w:next w:val="Normal"/>
    <w:qFormat/>
    <w:rsid w:val="009E25D3"/>
    <w:pPr>
      <w:pBdr>
        <w:top w:val="single" w:sz="4" w:space="1" w:color="auto"/>
      </w:pBdr>
      <w:spacing w:line="240" w:lineRule="auto"/>
    </w:pPr>
    <w:rPr>
      <w:rFonts w:eastAsia="Times New Roman"/>
      <w:b/>
      <w:sz w:val="40"/>
      <w:lang w:eastAsia="en-AU"/>
    </w:rPr>
  </w:style>
  <w:style w:type="paragraph" w:customStyle="1" w:styleId="LI-Heading1">
    <w:name w:val="LI - Heading 1"/>
    <w:basedOn w:val="Normal"/>
    <w:next w:val="Normal"/>
    <w:qFormat/>
    <w:rsid w:val="009E25D3"/>
    <w:pPr>
      <w:keepNext/>
      <w:keepLines/>
      <w:spacing w:before="280" w:line="240" w:lineRule="auto"/>
      <w:ind w:left="1134" w:hanging="1134"/>
      <w:outlineLvl w:val="0"/>
    </w:pPr>
    <w:rPr>
      <w:rFonts w:eastAsia="Times New Roman"/>
      <w:b/>
      <w:kern w:val="28"/>
      <w:sz w:val="32"/>
      <w:lang w:eastAsia="en-AU"/>
    </w:rPr>
  </w:style>
  <w:style w:type="paragraph" w:customStyle="1" w:styleId="LI-Heading2">
    <w:name w:val="LI - Heading 2"/>
    <w:basedOn w:val="Normal"/>
    <w:next w:val="LI-BodyTextUnnumbered"/>
    <w:qFormat/>
    <w:rsid w:val="009E25D3"/>
    <w:pPr>
      <w:keepNext/>
      <w:keepLines/>
      <w:spacing w:before="360" w:line="240" w:lineRule="auto"/>
      <w:ind w:left="567" w:hanging="567"/>
      <w:outlineLvl w:val="1"/>
    </w:pPr>
    <w:rPr>
      <w:rFonts w:eastAsia="Times New Roman"/>
      <w:b/>
      <w:kern w:val="28"/>
      <w:sz w:val="24"/>
      <w:lang w:eastAsia="en-AU"/>
    </w:rPr>
  </w:style>
  <w:style w:type="paragraph" w:customStyle="1" w:styleId="LI-BodyTextUnnumbered">
    <w:name w:val="LI - Body Text Unnumbered"/>
    <w:basedOn w:val="Normal"/>
    <w:link w:val="LI-BodyTextUnnumberedChar"/>
    <w:rsid w:val="009E25D3"/>
    <w:pPr>
      <w:spacing w:before="240" w:line="240" w:lineRule="auto"/>
      <w:ind w:left="1134"/>
    </w:pPr>
    <w:rPr>
      <w:rFonts w:eastAsia="Times New Roman"/>
      <w:sz w:val="24"/>
      <w:lang w:eastAsia="en-AU"/>
    </w:rPr>
  </w:style>
  <w:style w:type="paragraph" w:styleId="TOC1">
    <w:name w:val="toc 1"/>
    <w:basedOn w:val="Normal"/>
    <w:next w:val="Normal"/>
    <w:uiPriority w:val="39"/>
    <w:unhideWhenUsed/>
    <w:rsid w:val="009E25D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/>
      <w:b/>
      <w:kern w:val="28"/>
      <w:sz w:val="24"/>
      <w:lang w:eastAsia="en-AU"/>
    </w:rPr>
  </w:style>
  <w:style w:type="paragraph" w:styleId="TOC2">
    <w:name w:val="toc 2"/>
    <w:basedOn w:val="Normal"/>
    <w:next w:val="Normal"/>
    <w:uiPriority w:val="39"/>
    <w:unhideWhenUsed/>
    <w:rsid w:val="009E25D3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rFonts w:eastAsia="Times New Roman"/>
      <w:kern w:val="28"/>
      <w:sz w:val="24"/>
      <w:lang w:eastAsia="en-AU"/>
    </w:rPr>
  </w:style>
  <w:style w:type="paragraph" w:customStyle="1" w:styleId="LI-Fronttext">
    <w:name w:val="LI - Front text"/>
    <w:basedOn w:val="Normal"/>
    <w:next w:val="Normal"/>
    <w:rsid w:val="009E25D3"/>
    <w:pPr>
      <w:spacing w:before="240"/>
      <w:ind w:right="397"/>
    </w:pPr>
    <w:rPr>
      <w:rFonts w:eastAsia="Times New Roman"/>
      <w:lang w:eastAsia="en-AU"/>
    </w:rPr>
  </w:style>
  <w:style w:type="paragraph" w:customStyle="1" w:styleId="LI-BodyTextNote">
    <w:name w:val="LI - Body Text Note"/>
    <w:basedOn w:val="Normal"/>
    <w:link w:val="LI-BodyTextNoteChar"/>
    <w:rsid w:val="009E25D3"/>
    <w:pPr>
      <w:spacing w:before="200" w:line="240" w:lineRule="auto"/>
      <w:ind w:left="1701" w:hanging="567"/>
    </w:pPr>
    <w:rPr>
      <w:rFonts w:eastAsia="Times New Roman"/>
      <w:sz w:val="18"/>
      <w:lang w:eastAsia="en-AU"/>
    </w:rPr>
  </w:style>
  <w:style w:type="character" w:styleId="Hyperlink">
    <w:name w:val="Hyperlink"/>
    <w:uiPriority w:val="99"/>
    <w:rsid w:val="009E25D3"/>
    <w:rPr>
      <w:color w:val="0000FF"/>
      <w:u w:val="single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9E25D3"/>
    <w:pPr>
      <w:ind w:hanging="567"/>
    </w:pPr>
    <w:rPr>
      <w:szCs w:val="24"/>
    </w:rPr>
  </w:style>
  <w:style w:type="paragraph" w:customStyle="1" w:styleId="LI-Footer">
    <w:name w:val="LI - Footer"/>
    <w:basedOn w:val="Normal"/>
    <w:link w:val="LI-FooterChar"/>
    <w:qFormat/>
    <w:rsid w:val="009E25D3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9E25D3"/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customStyle="1" w:styleId="LI-BodyTextNumberedChar">
    <w:name w:val="LI - Body Text Numbered Char"/>
    <w:link w:val="LI-BodyTextNumbered"/>
    <w:rsid w:val="009E25D3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I-FooterChar">
    <w:name w:val="LI - Footer Char"/>
    <w:link w:val="LI-Footer"/>
    <w:rsid w:val="009E25D3"/>
    <w:rPr>
      <w:rFonts w:ascii="Times New Roman" w:eastAsia="Calibri" w:hAnsi="Times New Roman" w:cs="Times New Roman"/>
      <w:i/>
      <w:sz w:val="18"/>
      <w:szCs w:val="20"/>
    </w:rPr>
  </w:style>
  <w:style w:type="character" w:customStyle="1" w:styleId="LI-BodyTextNoteChar">
    <w:name w:val="LI - Body Text Note Char"/>
    <w:link w:val="LI-BodyTextNote"/>
    <w:rsid w:val="009E25D3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LI-Header">
    <w:name w:val="LI - Header"/>
    <w:basedOn w:val="LI-Footer"/>
    <w:link w:val="LI-HeaderChar"/>
    <w:qFormat/>
    <w:rsid w:val="009E25D3"/>
    <w:pPr>
      <w:pBdr>
        <w:top w:val="none" w:sz="0" w:space="0" w:color="auto"/>
        <w:bottom w:val="single" w:sz="4" w:space="1" w:color="auto"/>
      </w:pBdr>
      <w:jc w:val="right"/>
    </w:pPr>
  </w:style>
  <w:style w:type="character" w:customStyle="1" w:styleId="LI-HeaderChar">
    <w:name w:val="LI - Header Char"/>
    <w:basedOn w:val="LI-FooterChar"/>
    <w:link w:val="LI-Header"/>
    <w:rsid w:val="009E25D3"/>
    <w:rPr>
      <w:rFonts w:ascii="Times New Roman" w:eastAsia="Calibri" w:hAnsi="Times New Roman" w:cs="Times New Roman"/>
      <w:i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5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5D3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915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158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1589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15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1589"/>
    <w:rPr>
      <w:rFonts w:ascii="Times New Roman" w:eastAsia="Calibri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E25D3"/>
    <w:pPr>
      <w:spacing w:after="0" w:line="260" w:lineRule="atLeast"/>
    </w:pPr>
    <w:rPr>
      <w:rFonts w:ascii="Times New Roman" w:eastAsia="Calibri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E25D3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rsid w:val="009E25D3"/>
  </w:style>
  <w:style w:type="paragraph" w:styleId="Footer">
    <w:name w:val="footer"/>
    <w:basedOn w:val="Normal"/>
    <w:link w:val="FooterChar"/>
    <w:unhideWhenUsed/>
    <w:rsid w:val="009E25D3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rsid w:val="009E25D3"/>
  </w:style>
  <w:style w:type="paragraph" w:customStyle="1" w:styleId="LI-Title">
    <w:name w:val="LI - Title"/>
    <w:basedOn w:val="Normal"/>
    <w:next w:val="Normal"/>
    <w:qFormat/>
    <w:rsid w:val="009E25D3"/>
    <w:pPr>
      <w:pBdr>
        <w:top w:val="single" w:sz="4" w:space="1" w:color="auto"/>
      </w:pBdr>
      <w:spacing w:line="240" w:lineRule="auto"/>
    </w:pPr>
    <w:rPr>
      <w:rFonts w:eastAsia="Times New Roman"/>
      <w:b/>
      <w:sz w:val="40"/>
      <w:lang w:eastAsia="en-AU"/>
    </w:rPr>
  </w:style>
  <w:style w:type="paragraph" w:customStyle="1" w:styleId="LI-Heading1">
    <w:name w:val="LI - Heading 1"/>
    <w:basedOn w:val="Normal"/>
    <w:next w:val="Normal"/>
    <w:qFormat/>
    <w:rsid w:val="009E25D3"/>
    <w:pPr>
      <w:keepNext/>
      <w:keepLines/>
      <w:spacing w:before="280" w:line="240" w:lineRule="auto"/>
      <w:ind w:left="1134" w:hanging="1134"/>
      <w:outlineLvl w:val="0"/>
    </w:pPr>
    <w:rPr>
      <w:rFonts w:eastAsia="Times New Roman"/>
      <w:b/>
      <w:kern w:val="28"/>
      <w:sz w:val="32"/>
      <w:lang w:eastAsia="en-AU"/>
    </w:rPr>
  </w:style>
  <w:style w:type="paragraph" w:customStyle="1" w:styleId="LI-Heading2">
    <w:name w:val="LI - Heading 2"/>
    <w:basedOn w:val="Normal"/>
    <w:next w:val="LI-BodyTextUnnumbered"/>
    <w:qFormat/>
    <w:rsid w:val="009E25D3"/>
    <w:pPr>
      <w:keepNext/>
      <w:keepLines/>
      <w:spacing w:before="360" w:line="240" w:lineRule="auto"/>
      <w:ind w:left="567" w:hanging="567"/>
      <w:outlineLvl w:val="1"/>
    </w:pPr>
    <w:rPr>
      <w:rFonts w:eastAsia="Times New Roman"/>
      <w:b/>
      <w:kern w:val="28"/>
      <w:sz w:val="24"/>
      <w:lang w:eastAsia="en-AU"/>
    </w:rPr>
  </w:style>
  <w:style w:type="paragraph" w:customStyle="1" w:styleId="LI-BodyTextUnnumbered">
    <w:name w:val="LI - Body Text Unnumbered"/>
    <w:basedOn w:val="Normal"/>
    <w:link w:val="LI-BodyTextUnnumberedChar"/>
    <w:rsid w:val="009E25D3"/>
    <w:pPr>
      <w:spacing w:before="240" w:line="240" w:lineRule="auto"/>
      <w:ind w:left="1134"/>
    </w:pPr>
    <w:rPr>
      <w:rFonts w:eastAsia="Times New Roman"/>
      <w:sz w:val="24"/>
      <w:lang w:eastAsia="en-AU"/>
    </w:rPr>
  </w:style>
  <w:style w:type="paragraph" w:styleId="TOC1">
    <w:name w:val="toc 1"/>
    <w:basedOn w:val="Normal"/>
    <w:next w:val="Normal"/>
    <w:uiPriority w:val="39"/>
    <w:unhideWhenUsed/>
    <w:rsid w:val="009E25D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/>
      <w:b/>
      <w:kern w:val="28"/>
      <w:sz w:val="24"/>
      <w:lang w:eastAsia="en-AU"/>
    </w:rPr>
  </w:style>
  <w:style w:type="paragraph" w:styleId="TOC2">
    <w:name w:val="toc 2"/>
    <w:basedOn w:val="Normal"/>
    <w:next w:val="Normal"/>
    <w:uiPriority w:val="39"/>
    <w:unhideWhenUsed/>
    <w:rsid w:val="009E25D3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rFonts w:eastAsia="Times New Roman"/>
      <w:kern w:val="28"/>
      <w:sz w:val="24"/>
      <w:lang w:eastAsia="en-AU"/>
    </w:rPr>
  </w:style>
  <w:style w:type="paragraph" w:customStyle="1" w:styleId="LI-Fronttext">
    <w:name w:val="LI - Front text"/>
    <w:basedOn w:val="Normal"/>
    <w:next w:val="Normal"/>
    <w:rsid w:val="009E25D3"/>
    <w:pPr>
      <w:spacing w:before="240"/>
      <w:ind w:right="397"/>
    </w:pPr>
    <w:rPr>
      <w:rFonts w:eastAsia="Times New Roman"/>
      <w:lang w:eastAsia="en-AU"/>
    </w:rPr>
  </w:style>
  <w:style w:type="paragraph" w:customStyle="1" w:styleId="LI-BodyTextNote">
    <w:name w:val="LI - Body Text Note"/>
    <w:basedOn w:val="Normal"/>
    <w:link w:val="LI-BodyTextNoteChar"/>
    <w:rsid w:val="009E25D3"/>
    <w:pPr>
      <w:spacing w:before="200" w:line="240" w:lineRule="auto"/>
      <w:ind w:left="1701" w:hanging="567"/>
    </w:pPr>
    <w:rPr>
      <w:rFonts w:eastAsia="Times New Roman"/>
      <w:sz w:val="18"/>
      <w:lang w:eastAsia="en-AU"/>
    </w:rPr>
  </w:style>
  <w:style w:type="character" w:styleId="Hyperlink">
    <w:name w:val="Hyperlink"/>
    <w:uiPriority w:val="99"/>
    <w:rsid w:val="009E25D3"/>
    <w:rPr>
      <w:color w:val="0000FF"/>
      <w:u w:val="single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9E25D3"/>
    <w:pPr>
      <w:ind w:hanging="567"/>
    </w:pPr>
    <w:rPr>
      <w:szCs w:val="24"/>
    </w:rPr>
  </w:style>
  <w:style w:type="paragraph" w:customStyle="1" w:styleId="LI-Footer">
    <w:name w:val="LI - Footer"/>
    <w:basedOn w:val="Normal"/>
    <w:link w:val="LI-FooterChar"/>
    <w:qFormat/>
    <w:rsid w:val="009E25D3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9E25D3"/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customStyle="1" w:styleId="LI-BodyTextNumberedChar">
    <w:name w:val="LI - Body Text Numbered Char"/>
    <w:link w:val="LI-BodyTextNumbered"/>
    <w:rsid w:val="009E25D3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I-FooterChar">
    <w:name w:val="LI - Footer Char"/>
    <w:link w:val="LI-Footer"/>
    <w:rsid w:val="009E25D3"/>
    <w:rPr>
      <w:rFonts w:ascii="Times New Roman" w:eastAsia="Calibri" w:hAnsi="Times New Roman" w:cs="Times New Roman"/>
      <w:i/>
      <w:sz w:val="18"/>
      <w:szCs w:val="20"/>
    </w:rPr>
  </w:style>
  <w:style w:type="character" w:customStyle="1" w:styleId="LI-BodyTextNoteChar">
    <w:name w:val="LI - Body Text Note Char"/>
    <w:link w:val="LI-BodyTextNote"/>
    <w:rsid w:val="009E25D3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LI-Header">
    <w:name w:val="LI - Header"/>
    <w:basedOn w:val="LI-Footer"/>
    <w:link w:val="LI-HeaderChar"/>
    <w:qFormat/>
    <w:rsid w:val="009E25D3"/>
    <w:pPr>
      <w:pBdr>
        <w:top w:val="none" w:sz="0" w:space="0" w:color="auto"/>
        <w:bottom w:val="single" w:sz="4" w:space="1" w:color="auto"/>
      </w:pBdr>
      <w:jc w:val="right"/>
    </w:pPr>
  </w:style>
  <w:style w:type="character" w:customStyle="1" w:styleId="LI-HeaderChar">
    <w:name w:val="LI - Header Char"/>
    <w:basedOn w:val="LI-FooterChar"/>
    <w:link w:val="LI-Header"/>
    <w:rsid w:val="009E25D3"/>
    <w:rPr>
      <w:rFonts w:ascii="Times New Roman" w:eastAsia="Calibri" w:hAnsi="Times New Roman" w:cs="Times New Roman"/>
      <w:i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5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5D3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915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158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1589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15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1589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hyperlink" Target="http://www.legislation.gov.au" TargetMode="Externa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23" Type="http://schemas.openxmlformats.org/officeDocument/2006/relationships/header" Target="header7.xml"/><Relationship Id="rId28" Type="http://schemas.openxmlformats.org/officeDocument/2006/relationships/header" Target="header10.xml"/><Relationship Id="rId10" Type="http://schemas.openxmlformats.org/officeDocument/2006/relationships/image" Target="media/image1.jpeg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C Document" ma:contentTypeID="0x010100B5F685A1365F544391EF8C813B164F3A009AAF408ED544FE43BBB1215B13EDA277" ma:contentTypeVersion="21" ma:contentTypeDescription="" ma:contentTypeScope="" ma:versionID="483aae87c45ddc6f7abfec74b86d5066">
  <xsd:schema xmlns:xsd="http://www.w3.org/2001/XMLSchema" xmlns:xs="http://www.w3.org/2001/XMLSchema" xmlns:p="http://schemas.microsoft.com/office/2006/metadata/properties" xmlns:ns2="da7a9ac0-bc47-4684-84e6-3a8e9ac80c12" xmlns:ns3="e3c121ce-93ad-4322-8dbe-6959e0a586ce" xmlns:ns5="17f478ab-373e-4295-9ff0-9b833ad01319" xmlns:ns6="http://schemas.microsoft.com/sharepoint/v4" targetNamespace="http://schemas.microsoft.com/office/2006/metadata/properties" ma:root="true" ma:fieldsID="b183a8331b905fd1f78fcffd7722045c" ns2:_="" ns3:_="" ns5:_="" ns6:_="">
    <xsd:import namespace="da7a9ac0-bc47-4684-84e6-3a8e9ac80c12"/>
    <xsd:import namespace="e3c121ce-93ad-4322-8dbe-6959e0a586ce"/>
    <xsd:import namespace="17f478ab-373e-4295-9ff0-9b833ad0131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ObjectiveID" minOccurs="0"/>
                <xsd:element ref="ns2:SenateOrder12" minOccurs="0"/>
                <xsd:element ref="ns2:SignificantFlag" minOccurs="0"/>
                <xsd:element ref="ns2:SignificantReason" minOccurs="0"/>
                <xsd:element ref="ns3:TaxCatchAll" minOccurs="0"/>
                <xsd:element ref="ns3:TaxCatchAllLabel" minOccurs="0"/>
                <xsd:element ref="ns2:ded95d7ab059406991d558011d18c177" minOccurs="0"/>
                <xsd:element ref="ns3:p667162f272e4bbe821fb2b66e5d33ca" minOccurs="0"/>
                <xsd:element ref="ns2:NotesLinks" minOccurs="0"/>
                <xsd:element ref="ns5:Reviewers" minOccurs="0"/>
                <xsd:element ref="ns5:Approvers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a9ac0-bc47-4684-84e6-3a8e9ac80c12" elementFormDefault="qualified">
    <xsd:import namespace="http://schemas.microsoft.com/office/2006/documentManagement/types"/>
    <xsd:import namespace="http://schemas.microsoft.com/office/infopath/2007/PartnerControls"/>
    <xsd:element name="RecordNumber" ma:index="1" nillable="true" ma:displayName="Document ID" ma:hidden="true" ma:internalName="RecordNumber">
      <xsd:simpleType>
        <xsd:restriction base="dms:Text">
          <xsd:maxLength value="255"/>
        </xsd:restriction>
      </xsd:simpleType>
    </xsd:element>
    <xsd:element name="ObjectiveID" ma:index="3" nillable="true" ma:displayName="Objective ID" ma:hidden="true" ma:internalName="ObjectiveID">
      <xsd:simpleType>
        <xsd:restriction base="dms:Text">
          <xsd:maxLength value="255"/>
        </xsd:restriction>
      </xsd:simpleType>
    </xsd:element>
    <xsd:element name="SenateOrder12" ma:index="4" nillable="true" ma:displayName="Senate Order #12" ma:default="0" ma:hidden="true" ma:internalName="SenateOrder12">
      <xsd:simpleType>
        <xsd:restriction base="dms:Boolean"/>
      </xsd:simpleType>
    </xsd:element>
    <xsd:element name="SignificantFlag" ma:index="5" nillable="true" ma:displayName="Significant Flag" ma:default="0" ma:hidden="true" ma:internalName="SignificantFlag">
      <xsd:simpleType>
        <xsd:restriction base="dms:Boolean"/>
      </xsd:simpleType>
    </xsd:element>
    <xsd:element name="SignificantReason" ma:index="6" nillable="true" ma:displayName="Significant Reason" ma:hidden="true" ma:internalName="SignificantReason">
      <xsd:simpleType>
        <xsd:restriction base="dms:Text">
          <xsd:maxLength value="255"/>
        </xsd:restriction>
      </xsd:simpleType>
    </xsd:element>
    <xsd:element name="ded95d7ab059406991d558011d18c177" ma:index="15" nillable="true" ma:displayName="SecurityClassification_0" ma:hidden="true" ma:internalName="ded95d7ab059406991d558011d18c177" ma:readOnly="false">
      <xsd:simpleType>
        <xsd:restriction base="dms:Note"/>
      </xsd:simpleType>
    </xsd:element>
    <xsd:element name="NotesLinks" ma:index="19" nillable="true" ma:displayName="Notes &amp; Links" ma:description="Use this field to enter relevant document/site hyperlinks and/or notes." ma:internalName="NotesLink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121ce-93ad-4322-8dbe-6959e0a586ce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hidden="true" ma:list="{6a92895e-6658-4d2e-8b97-5f90c93aabd9}" ma:internalName="TaxCatchAll" ma:showField="CatchAllData" ma:web="e3c121ce-93ad-4322-8dbe-6959e0a586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hidden="true" ma:list="{6a92895e-6658-4d2e-8b97-5f90c93aabd9}" ma:internalName="TaxCatchAllLabel" ma:readOnly="true" ma:showField="CatchAllDataLabel" ma:web="e3c121ce-93ad-4322-8dbe-6959e0a586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667162f272e4bbe821fb2b66e5d33ca" ma:index="17" ma:taxonomy="true" ma:internalName="p667162f272e4bbe821fb2b66e5d33ca" ma:taxonomyFieldName="SecurityClassification" ma:displayName="Security Classification" ma:default="7;#Sensitive|19fd2cb8-3e97-4464-ae71-8c2c2095d028" ma:fieldId="{9667162f-272e-4bbe-821f-b2b66e5d33ca}" ma:sspId="b38671ba-7d76-46f8-b8a5-5fc3a7d6229d" ma:termSetId="1d2f2699-c9ac-44b7-aa84-d64945e6f0b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478ab-373e-4295-9ff0-9b833ad01319" elementFormDefault="qualified">
    <xsd:import namespace="http://schemas.microsoft.com/office/2006/documentManagement/types"/>
    <xsd:import namespace="http://schemas.microsoft.com/office/infopath/2007/PartnerControls"/>
    <xsd:element name="Reviewers" ma:index="20" nillable="true" ma:displayName="Reviewers" ma:list="UserInfo" ma:SharePointGroup="0" ma:internalName="Review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1" nillable="true" ma:displayName="Approvers" ma:list="UserInfo" ma:SharePointGroup="0" ma:internalName="Approv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Number xmlns="da7a9ac0-bc47-4684-84e6-3a8e9ac80c12">R20180000097152</RecordNumber>
    <ObjectiveID xmlns="da7a9ac0-bc47-4684-84e6-3a8e9ac80c12" xsi:nil="true"/>
    <p667162f272e4bbe821fb2b66e5d33ca xmlns="e3c121ce-93ad-4322-8dbe-6959e0a586ce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Sensitive</TermName>
          <TermId xmlns="http://schemas.microsoft.com/office/infopath/2007/PartnerControls">19fd2cb8-3e97-4464-ae71-8c2c2095d028</TermId>
        </TermInfo>
      </Terms>
    </p667162f272e4bbe821fb2b66e5d33ca>
    <IconOverlay xmlns="http://schemas.microsoft.com/sharepoint/v4" xsi:nil="true"/>
    <SignificantFlag xmlns="da7a9ac0-bc47-4684-84e6-3a8e9ac80c12">false</SignificantFlag>
    <SenateOrder12 xmlns="da7a9ac0-bc47-4684-84e6-3a8e9ac80c12">false</SenateOrder12>
    <ded95d7ab059406991d558011d18c177 xmlns="da7a9ac0-bc47-4684-84e6-3a8e9ac80c12" xsi:nil="true"/>
    <Approvers xmlns="17f478ab-373e-4295-9ff0-9b833ad01319">
      <UserInfo>
        <DisplayName/>
        <AccountId xsi:nil="true"/>
        <AccountType/>
      </UserInfo>
    </Approvers>
    <TaxCatchAll xmlns="e3c121ce-93ad-4322-8dbe-6959e0a586ce">
      <Value>7</Value>
    </TaxCatchAll>
    <Reviewers xmlns="17f478ab-373e-4295-9ff0-9b833ad01319">
      <UserInfo>
        <DisplayName/>
        <AccountId xsi:nil="true"/>
        <AccountType/>
      </UserInfo>
    </Reviewers>
    <SignificantReason xmlns="da7a9ac0-bc47-4684-84e6-3a8e9ac80c12" xsi:nil="true"/>
    <NotesLinks xmlns="da7a9ac0-bc47-4684-84e6-3a8e9ac80c12" xsi:nil="true"/>
  </documentManagement>
</p:properties>
</file>

<file path=customXml/itemProps1.xml><?xml version="1.0" encoding="utf-8"?>
<ds:datastoreItem xmlns:ds="http://schemas.openxmlformats.org/officeDocument/2006/customXml" ds:itemID="{91E54966-9E6E-4191-99A2-4C5C3F300B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4C8FD5-3B5C-496D-A05B-9B1DF2A5AD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a9ac0-bc47-4684-84e6-3a8e9ac80c12"/>
    <ds:schemaRef ds:uri="e3c121ce-93ad-4322-8dbe-6959e0a586ce"/>
    <ds:schemaRef ds:uri="17f478ab-373e-4295-9ff0-9b833ad0131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F8349F-E936-4F83-83B0-0FD3FC0AD2BE}">
  <ds:schemaRefs>
    <ds:schemaRef ds:uri="e3c121ce-93ad-4322-8dbe-6959e0a586ce"/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17f478ab-373e-4295-9ff0-9b833ad01319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sharepoint/v4"/>
    <ds:schemaRef ds:uri="da7a9ac0-bc47-4684-84e6-3a8e9ac80c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20180208 - DRAFT - ASIC Class Rule Waiver [CW 18-XXXX]</vt:lpstr>
    </vt:vector>
  </TitlesOfParts>
  <Company>ASIC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20180208 - DRAFT - ASIC Class Rule Waiver [CW 18-XXXX]</dc:title>
  <dc:creator>andrew.fois</dc:creator>
  <cp:lastModifiedBy>andrew.fois</cp:lastModifiedBy>
  <cp:revision>2</cp:revision>
  <dcterms:created xsi:type="dcterms:W3CDTF">2018-03-05T03:19:00Z</dcterms:created>
  <dcterms:modified xsi:type="dcterms:W3CDTF">2018-03-05T03:19:00Z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0x010100B5F685A1365F544391EF8C813B164F3A009AAF408ED544FE43BBB1215B13EDA277</vt:lpwstr>
  </property>
  <property fmtid="{D5CDD505-2E9C-101B-9397-08002B2CF9AE}" pid="3" name="Order">
    <vt:r8>60200</vt:r8>
  </property>
  <property fmtid="{D5CDD505-2E9C-101B-9397-08002B2CF9AE}" pid="4" name="SecurityClassification">
    <vt:lpwstr>7;#Sensitive|19fd2cb8-3e97-4464-ae71-8c2c2095d028</vt:lpwstr>
  </property>
  <property fmtid="{D5CDD505-2E9C-101B-9397-08002B2CF9AE}" pid="5" name="RecordPoint_WorkflowType">
    <vt:lpwstr>ActiveSubmitStub</vt:lpwstr>
  </property>
  <property fmtid="{D5CDD505-2E9C-101B-9397-08002B2CF9AE}" pid="6" name="RecordPoint_ActiveItemListId">
    <vt:lpwstr>{226ed8a2-2cfb-4b87-ab22-c424a0a2c160}</vt:lpwstr>
  </property>
  <property fmtid="{D5CDD505-2E9C-101B-9397-08002B2CF9AE}" pid="7" name="RecordPoint_ActiveItemUniqueId">
    <vt:lpwstr>{b50401f4-7f69-4633-b2f5-3fa74d059fa3}</vt:lpwstr>
  </property>
  <property fmtid="{D5CDD505-2E9C-101B-9397-08002B2CF9AE}" pid="8" name="RecordPoint_ActiveItemWebId">
    <vt:lpwstr>{e3c121ce-93ad-4322-8dbe-6959e0a586ce}</vt:lpwstr>
  </property>
  <property fmtid="{D5CDD505-2E9C-101B-9397-08002B2CF9AE}" pid="9" name="RecordPoint_ActiveItemSiteId">
    <vt:lpwstr>{0b958f2c-90d4-403d-8438-83e392e48011}</vt:lpwstr>
  </property>
  <property fmtid="{D5CDD505-2E9C-101B-9397-08002B2CF9AE}" pid="10" name="RecordPoint_RecordNumberSubmitted">
    <vt:lpwstr>R20180000097152</vt:lpwstr>
  </property>
  <property fmtid="{D5CDD505-2E9C-101B-9397-08002B2CF9AE}" pid="11" name="RecordPoint_SubmissionCompleted">
    <vt:lpwstr>2018-03-05T08:53:05.1511951+11:00</vt:lpwstr>
  </property>
</Properties>
</file>