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54ABD" w14:textId="02C5563C" w:rsidR="00AE5DDB" w:rsidRPr="00A34B1E" w:rsidRDefault="0062571C" w:rsidP="00A34B1E">
      <w:pPr>
        <w:jc w:val="center"/>
        <w:rPr>
          <w:rFonts w:ascii="Times New Roman" w:hAnsi="Times New Roman" w:cs="Times New Roman"/>
          <w:u w:val="single"/>
        </w:rPr>
      </w:pPr>
      <w:r>
        <w:rPr>
          <w:rFonts w:ascii="Times New Roman" w:hAnsi="Times New Roman" w:cs="Times New Roman"/>
          <w:u w:val="single"/>
        </w:rPr>
        <w:t xml:space="preserve"> </w:t>
      </w:r>
      <w:r w:rsidR="00AE5DDB" w:rsidRPr="004F6A22">
        <w:rPr>
          <w:rFonts w:ascii="Times New Roman" w:hAnsi="Times New Roman" w:cs="Times New Roman"/>
          <w:u w:val="single"/>
        </w:rPr>
        <w:t>EXPLANATORY STATEMENT</w:t>
      </w:r>
    </w:p>
    <w:p w14:paraId="07F1E060" w14:textId="1E33D90B" w:rsidR="00283FAC" w:rsidRPr="007A7A93" w:rsidRDefault="001F43C8" w:rsidP="00A34B1E">
      <w:pPr>
        <w:jc w:val="center"/>
        <w:rPr>
          <w:rFonts w:ascii="Times New Roman" w:hAnsi="Times New Roman" w:cs="Times New Roman"/>
          <w:b/>
          <w:i/>
          <w:sz w:val="28"/>
          <w:szCs w:val="28"/>
        </w:rPr>
      </w:pPr>
      <w:r>
        <w:rPr>
          <w:rFonts w:ascii="Times New Roman" w:hAnsi="Times New Roman" w:cs="Times New Roman"/>
          <w:b/>
          <w:i/>
          <w:sz w:val="28"/>
          <w:szCs w:val="28"/>
        </w:rPr>
        <w:t>Commonwealth Electoral (Authorisation of Voter Communication) Determination 2018</w:t>
      </w:r>
    </w:p>
    <w:p w14:paraId="653981E3" w14:textId="0A754667" w:rsidR="00C5409D" w:rsidRPr="004F6A22" w:rsidRDefault="00C5409D" w:rsidP="00C5409D">
      <w:pPr>
        <w:spacing w:before="200" w:after="240"/>
        <w:jc w:val="center"/>
        <w:rPr>
          <w:rFonts w:ascii="Times New Roman" w:hAnsi="Times New Roman" w:cs="Times New Roman"/>
          <w:u w:val="single"/>
        </w:rPr>
      </w:pPr>
      <w:r w:rsidRPr="00AE5254">
        <w:rPr>
          <w:rFonts w:ascii="Times New Roman" w:hAnsi="Times New Roman" w:cs="Times New Roman"/>
          <w:u w:val="single"/>
        </w:rPr>
        <w:t xml:space="preserve">Issued by Authority of </w:t>
      </w:r>
      <w:r w:rsidR="001F43C8">
        <w:rPr>
          <w:rFonts w:ascii="Times New Roman" w:hAnsi="Times New Roman" w:cs="Times New Roman"/>
          <w:u w:val="single"/>
        </w:rPr>
        <w:t>the Electoral Commissioner</w:t>
      </w:r>
    </w:p>
    <w:p w14:paraId="49D33DBA" w14:textId="2A83037E" w:rsidR="004651DA" w:rsidRDefault="00C5409D" w:rsidP="004651DA">
      <w:pPr>
        <w:jc w:val="center"/>
        <w:rPr>
          <w:rFonts w:ascii="Times New Roman" w:hAnsi="Times New Roman" w:cs="Times New Roman"/>
          <w:i/>
        </w:rPr>
      </w:pPr>
      <w:r w:rsidRPr="004F6A22">
        <w:rPr>
          <w:rFonts w:ascii="Times New Roman" w:hAnsi="Times New Roman" w:cs="Times New Roman"/>
          <w:i/>
        </w:rPr>
        <w:t>Commonwealth Electoral Act 1918</w:t>
      </w:r>
    </w:p>
    <w:p w14:paraId="7F29D0D0" w14:textId="77777777" w:rsidR="004651DA" w:rsidRPr="004651DA" w:rsidRDefault="004651DA" w:rsidP="00780DEA">
      <w:pPr>
        <w:jc w:val="center"/>
        <w:rPr>
          <w:rFonts w:ascii="Times New Roman" w:hAnsi="Times New Roman" w:cs="Times New Roman"/>
          <w:i/>
        </w:rPr>
      </w:pPr>
    </w:p>
    <w:p w14:paraId="47F3D36C" w14:textId="7DE8E8A2" w:rsidR="004651DA" w:rsidRPr="000103B6" w:rsidRDefault="00176A2A" w:rsidP="00780DEA">
      <w:pPr>
        <w:rPr>
          <w:rFonts w:ascii="Times New Roman" w:hAnsi="Times New Roman" w:cs="Times New Roman"/>
          <w:b/>
          <w:szCs w:val="24"/>
        </w:rPr>
      </w:pPr>
      <w:r>
        <w:rPr>
          <w:rFonts w:ascii="Times New Roman" w:hAnsi="Times New Roman" w:cs="Times New Roman"/>
          <w:b/>
          <w:szCs w:val="24"/>
        </w:rPr>
        <w:t>Authority</w:t>
      </w:r>
    </w:p>
    <w:p w14:paraId="5870230B" w14:textId="78C073B0" w:rsidR="00E75B00" w:rsidRPr="003B3CDC" w:rsidRDefault="00826C62" w:rsidP="00780DEA">
      <w:pPr>
        <w:rPr>
          <w:rFonts w:ascii="Times New Roman" w:hAnsi="Times New Roman" w:cs="Times New Roman"/>
          <w:szCs w:val="24"/>
        </w:rPr>
      </w:pPr>
      <w:r w:rsidRPr="00A803DA">
        <w:rPr>
          <w:rFonts w:ascii="Times New Roman" w:hAnsi="Times New Roman" w:cs="Times New Roman"/>
          <w:szCs w:val="24"/>
        </w:rPr>
        <w:t xml:space="preserve">Subsection 321D(7) of the </w:t>
      </w:r>
      <w:r w:rsidRPr="00A803DA">
        <w:rPr>
          <w:rFonts w:ascii="Times New Roman" w:hAnsi="Times New Roman" w:cs="Times New Roman"/>
          <w:i/>
          <w:szCs w:val="24"/>
        </w:rPr>
        <w:t>Commonwealth Electoral Act 1918</w:t>
      </w:r>
      <w:r w:rsidRPr="00A803DA">
        <w:rPr>
          <w:rFonts w:ascii="Times New Roman" w:hAnsi="Times New Roman" w:cs="Times New Roman"/>
          <w:szCs w:val="24"/>
        </w:rPr>
        <w:t xml:space="preserve"> (the Electoral Act) provides that the Electoral Commissioner may make a legislative instrument to further determine exceptions to communications or circumstances for electoral and referendum matter; and </w:t>
      </w:r>
      <w:r w:rsidR="00A803DA">
        <w:rPr>
          <w:rFonts w:ascii="Times New Roman" w:hAnsi="Times New Roman" w:cs="Times New Roman"/>
          <w:szCs w:val="24"/>
        </w:rPr>
        <w:t xml:space="preserve">to also determine </w:t>
      </w:r>
      <w:r w:rsidRPr="00A803DA">
        <w:rPr>
          <w:rFonts w:ascii="Times New Roman" w:hAnsi="Times New Roman" w:cs="Times New Roman"/>
          <w:szCs w:val="24"/>
        </w:rPr>
        <w:t>further requirements in relation to the particulars which are to be notified as part of the authorisation, across a number of pieces of legislation.</w:t>
      </w:r>
      <w:r>
        <w:rPr>
          <w:rFonts w:ascii="Times New Roman" w:hAnsi="Times New Roman" w:cs="Times New Roman"/>
          <w:szCs w:val="24"/>
        </w:rPr>
        <w:t xml:space="preserve"> </w:t>
      </w:r>
    </w:p>
    <w:p w14:paraId="7DD92EB0" w14:textId="59C0570B" w:rsidR="004D4476" w:rsidRPr="000103B6" w:rsidRDefault="00176A2A" w:rsidP="00780DEA">
      <w:pPr>
        <w:rPr>
          <w:rFonts w:ascii="Times New Roman" w:hAnsi="Times New Roman" w:cs="Times New Roman"/>
          <w:b/>
          <w:szCs w:val="24"/>
        </w:rPr>
      </w:pPr>
      <w:r>
        <w:rPr>
          <w:rFonts w:ascii="Times New Roman" w:hAnsi="Times New Roman" w:cs="Times New Roman"/>
          <w:b/>
          <w:szCs w:val="24"/>
        </w:rPr>
        <w:t xml:space="preserve">Purpose of this Determination </w:t>
      </w:r>
    </w:p>
    <w:p w14:paraId="657B195F" w14:textId="0557807D" w:rsidR="004D2E5A" w:rsidRDefault="004D2E5A" w:rsidP="00780DEA">
      <w:pPr>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 xml:space="preserve">The purpose of the </w:t>
      </w:r>
      <w:r>
        <w:rPr>
          <w:rFonts w:ascii="Times New Roman" w:eastAsia="Times New Roman" w:hAnsi="Times New Roman" w:cs="Times New Roman"/>
          <w:i/>
          <w:szCs w:val="24"/>
          <w:lang w:eastAsia="en-AU"/>
        </w:rPr>
        <w:t xml:space="preserve">Commonwealth Electoral (Authorisation of Voter Communication) Determination 2018 </w:t>
      </w:r>
      <w:r>
        <w:rPr>
          <w:rFonts w:ascii="Times New Roman" w:eastAsia="Times New Roman" w:hAnsi="Times New Roman" w:cs="Times New Roman"/>
          <w:szCs w:val="24"/>
          <w:lang w:eastAsia="en-AU"/>
        </w:rPr>
        <w:t xml:space="preserve">(the </w:t>
      </w:r>
      <w:r w:rsidR="00826C62" w:rsidRPr="00E20D6D">
        <w:rPr>
          <w:rFonts w:ascii="Times New Roman" w:eastAsia="Times New Roman" w:hAnsi="Times New Roman" w:cs="Times New Roman"/>
          <w:szCs w:val="24"/>
          <w:lang w:eastAsia="en-AU"/>
        </w:rPr>
        <w:t>Determination</w:t>
      </w:r>
      <w:r>
        <w:rPr>
          <w:rFonts w:ascii="Times New Roman" w:eastAsia="Times New Roman" w:hAnsi="Times New Roman" w:cs="Times New Roman"/>
          <w:szCs w:val="24"/>
          <w:lang w:eastAsia="en-AU"/>
        </w:rPr>
        <w:t>)</w:t>
      </w:r>
      <w:r w:rsidR="008F2AB7" w:rsidRPr="00E20D6D">
        <w:rPr>
          <w:rFonts w:ascii="Times New Roman" w:eastAsia="Times New Roman" w:hAnsi="Times New Roman" w:cs="Times New Roman"/>
          <w:szCs w:val="24"/>
          <w:lang w:eastAsia="en-AU"/>
        </w:rPr>
        <w:t xml:space="preserve"> is to </w:t>
      </w:r>
      <w:r w:rsidR="00E20D6D" w:rsidRPr="00E20D6D">
        <w:rPr>
          <w:rFonts w:ascii="Times New Roman" w:eastAsia="Times New Roman" w:hAnsi="Times New Roman" w:cs="Times New Roman"/>
          <w:szCs w:val="24"/>
          <w:lang w:eastAsia="en-AU"/>
        </w:rPr>
        <w:t>give effect to the</w:t>
      </w:r>
      <w:r>
        <w:rPr>
          <w:rFonts w:ascii="Times New Roman" w:eastAsia="Times New Roman" w:hAnsi="Times New Roman" w:cs="Times New Roman"/>
          <w:szCs w:val="24"/>
          <w:lang w:eastAsia="en-AU"/>
        </w:rPr>
        <w:t xml:space="preserve"> Electoral Commissioner</w:t>
      </w:r>
      <w:r w:rsidR="00780DEA">
        <w:rPr>
          <w:rFonts w:ascii="Times New Roman" w:eastAsia="Times New Roman" w:hAnsi="Times New Roman" w:cs="Times New Roman"/>
          <w:szCs w:val="24"/>
          <w:lang w:eastAsia="en-AU"/>
        </w:rPr>
        <w:t>’</w:t>
      </w:r>
      <w:r>
        <w:rPr>
          <w:rFonts w:ascii="Times New Roman" w:eastAsia="Times New Roman" w:hAnsi="Times New Roman" w:cs="Times New Roman"/>
          <w:szCs w:val="24"/>
          <w:lang w:eastAsia="en-AU"/>
        </w:rPr>
        <w:t>s</w:t>
      </w:r>
      <w:r w:rsidR="00E20D6D" w:rsidRPr="00E20D6D">
        <w:rPr>
          <w:rFonts w:ascii="Times New Roman" w:eastAsia="Times New Roman" w:hAnsi="Times New Roman" w:cs="Times New Roman"/>
          <w:szCs w:val="24"/>
          <w:lang w:eastAsia="en-AU"/>
        </w:rPr>
        <w:t xml:space="preserve"> power </w:t>
      </w:r>
      <w:r>
        <w:rPr>
          <w:rFonts w:ascii="Times New Roman" w:eastAsia="Times New Roman" w:hAnsi="Times New Roman" w:cs="Times New Roman"/>
          <w:szCs w:val="24"/>
          <w:lang w:eastAsia="en-AU"/>
        </w:rPr>
        <w:t xml:space="preserve">under subsection 321D(7) of the Electoral Act to make a legislative instrument. </w:t>
      </w:r>
    </w:p>
    <w:p w14:paraId="5CE6A641" w14:textId="0471A95B" w:rsidR="004D2E5A" w:rsidRPr="00780DEA" w:rsidRDefault="004D2E5A" w:rsidP="00780DEA">
      <w:pPr>
        <w:rPr>
          <w:rFonts w:ascii="Times New Roman" w:eastAsia="Times New Roman" w:hAnsi="Times New Roman" w:cs="Times New Roman"/>
          <w:szCs w:val="24"/>
          <w:lang w:eastAsia="en-AU"/>
        </w:rPr>
      </w:pPr>
      <w:r w:rsidRPr="00780DEA">
        <w:rPr>
          <w:rFonts w:ascii="Times New Roman" w:eastAsia="Times New Roman" w:hAnsi="Times New Roman" w:cs="Times New Roman"/>
          <w:szCs w:val="24"/>
          <w:lang w:eastAsia="en-AU"/>
        </w:rPr>
        <w:t xml:space="preserve">The Determination </w:t>
      </w:r>
      <w:r w:rsidR="002D6C16" w:rsidRPr="00780DEA">
        <w:rPr>
          <w:rFonts w:ascii="Times New Roman" w:eastAsia="Times New Roman" w:hAnsi="Times New Roman" w:cs="Times New Roman"/>
          <w:szCs w:val="24"/>
          <w:lang w:eastAsia="en-AU"/>
        </w:rPr>
        <w:t xml:space="preserve">provides </w:t>
      </w:r>
      <w:r w:rsidR="00780DEA" w:rsidRPr="00780DEA">
        <w:rPr>
          <w:rFonts w:ascii="Times New Roman" w:eastAsia="Times New Roman" w:hAnsi="Times New Roman" w:cs="Times New Roman"/>
          <w:szCs w:val="24"/>
          <w:lang w:eastAsia="en-AU"/>
        </w:rPr>
        <w:t>that the Electoral Commissioner may, by legislative instrument, determine</w:t>
      </w:r>
      <w:r w:rsidRPr="00780DEA">
        <w:rPr>
          <w:rFonts w:ascii="Times New Roman" w:eastAsia="Times New Roman" w:hAnsi="Times New Roman" w:cs="Times New Roman"/>
          <w:szCs w:val="24"/>
          <w:lang w:eastAsia="en-AU"/>
        </w:rPr>
        <w:t xml:space="preserve">: </w:t>
      </w:r>
    </w:p>
    <w:p w14:paraId="790DB7F9" w14:textId="77777777" w:rsidR="004D2E5A" w:rsidRPr="00780DEA" w:rsidRDefault="004D2E5A" w:rsidP="0018526A">
      <w:pPr>
        <w:pStyle w:val="paragraph0"/>
        <w:numPr>
          <w:ilvl w:val="0"/>
          <w:numId w:val="63"/>
        </w:numPr>
        <w:shd w:val="clear" w:color="auto" w:fill="FFFFFF"/>
        <w:spacing w:before="80" w:after="80"/>
        <w:contextualSpacing/>
        <w:rPr>
          <w:sz w:val="24"/>
          <w:lang w:val="en-US"/>
        </w:rPr>
      </w:pPr>
      <w:r w:rsidRPr="00780DEA">
        <w:rPr>
          <w:sz w:val="24"/>
        </w:rPr>
        <w:t>communications or circumstances for the purposes of either or both of the following:</w:t>
      </w:r>
    </w:p>
    <w:p w14:paraId="1E57B5C8" w14:textId="4830439B" w:rsidR="004D2E5A" w:rsidRPr="00780DEA" w:rsidRDefault="004D2E5A" w:rsidP="0018526A">
      <w:pPr>
        <w:pStyle w:val="paragraphsub0"/>
        <w:numPr>
          <w:ilvl w:val="0"/>
          <w:numId w:val="64"/>
        </w:numPr>
        <w:shd w:val="clear" w:color="auto" w:fill="FFFFFF"/>
        <w:spacing w:before="80" w:beforeAutospacing="0" w:after="80" w:afterAutospacing="0"/>
        <w:contextualSpacing/>
        <w:rPr>
          <w:lang w:val="en-US"/>
        </w:rPr>
      </w:pPr>
      <w:r w:rsidRPr="00780DEA">
        <w:t>paragraph </w:t>
      </w:r>
      <w:r w:rsidR="002D6C16" w:rsidRPr="00780DEA">
        <w:t>321D</w:t>
      </w:r>
      <w:r w:rsidRPr="00780DEA">
        <w:t xml:space="preserve">(3)(b) of </w:t>
      </w:r>
      <w:r w:rsidR="002D6C16" w:rsidRPr="00780DEA">
        <w:t>the Electoral Act</w:t>
      </w:r>
      <w:r w:rsidRPr="00780DEA">
        <w:t>;</w:t>
      </w:r>
    </w:p>
    <w:p w14:paraId="25E589E8" w14:textId="580DBDB3" w:rsidR="004D2E5A" w:rsidRPr="00780DEA" w:rsidRDefault="004D2E5A" w:rsidP="0018526A">
      <w:pPr>
        <w:pStyle w:val="paragraphsub0"/>
        <w:numPr>
          <w:ilvl w:val="0"/>
          <w:numId w:val="64"/>
        </w:numPr>
        <w:shd w:val="clear" w:color="auto" w:fill="FFFFFF"/>
        <w:spacing w:before="80" w:beforeAutospacing="0" w:after="80" w:afterAutospacing="0"/>
        <w:contextualSpacing/>
        <w:rPr>
          <w:lang w:val="en-US"/>
        </w:rPr>
      </w:pPr>
      <w:r w:rsidRPr="00780DEA">
        <w:t xml:space="preserve">paragraph 110C(3)(c) of the </w:t>
      </w:r>
      <w:r w:rsidRPr="00780DEA">
        <w:rPr>
          <w:i/>
          <w:iCs/>
        </w:rPr>
        <w:t>Referendum (Machinery Provisions) Act 1984</w:t>
      </w:r>
      <w:r w:rsidR="002D6C16" w:rsidRPr="00780DEA">
        <w:rPr>
          <w:iCs/>
        </w:rPr>
        <w:t xml:space="preserve"> (the Referendum Act)</w:t>
      </w:r>
      <w:r w:rsidRPr="00780DEA">
        <w:t>; and</w:t>
      </w:r>
    </w:p>
    <w:p w14:paraId="71E8515C" w14:textId="77777777" w:rsidR="004D2E5A" w:rsidRPr="00780DEA" w:rsidRDefault="004D2E5A" w:rsidP="0018526A">
      <w:pPr>
        <w:pStyle w:val="paragraph0"/>
        <w:numPr>
          <w:ilvl w:val="0"/>
          <w:numId w:val="63"/>
        </w:numPr>
        <w:shd w:val="clear" w:color="auto" w:fill="FFFFFF"/>
        <w:spacing w:before="80" w:after="80"/>
        <w:contextualSpacing/>
        <w:rPr>
          <w:sz w:val="24"/>
          <w:lang w:val="en-US"/>
        </w:rPr>
      </w:pPr>
      <w:r w:rsidRPr="00780DEA">
        <w:rPr>
          <w:sz w:val="24"/>
        </w:rPr>
        <w:t>requirements or particulars for the purposes of any one or more of the following:</w:t>
      </w:r>
    </w:p>
    <w:p w14:paraId="78862C95" w14:textId="560C6CE6" w:rsidR="004D2E5A" w:rsidRPr="00780DEA" w:rsidRDefault="004D2E5A" w:rsidP="0018526A">
      <w:pPr>
        <w:pStyle w:val="paragraphsub0"/>
        <w:numPr>
          <w:ilvl w:val="0"/>
          <w:numId w:val="65"/>
        </w:numPr>
        <w:shd w:val="clear" w:color="auto" w:fill="FFFFFF"/>
        <w:spacing w:before="80" w:beforeAutospacing="0" w:after="80" w:afterAutospacing="0"/>
        <w:contextualSpacing/>
        <w:rPr>
          <w:lang w:val="en-US"/>
        </w:rPr>
      </w:pPr>
      <w:r w:rsidRPr="00780DEA">
        <w:t>subsection </w:t>
      </w:r>
      <w:r w:rsidR="002D6C16" w:rsidRPr="00780DEA">
        <w:t>321D</w:t>
      </w:r>
      <w:r w:rsidRPr="00780DEA">
        <w:t xml:space="preserve">(5) of </w:t>
      </w:r>
      <w:r w:rsidR="002D6C16" w:rsidRPr="00780DEA">
        <w:t>the Electoral Act</w:t>
      </w:r>
      <w:r w:rsidRPr="00780DEA">
        <w:t>;</w:t>
      </w:r>
    </w:p>
    <w:p w14:paraId="4E693B33" w14:textId="33A1F309" w:rsidR="004D2E5A" w:rsidRPr="00780DEA" w:rsidRDefault="004D2E5A" w:rsidP="0018526A">
      <w:pPr>
        <w:pStyle w:val="paragraphsub0"/>
        <w:numPr>
          <w:ilvl w:val="0"/>
          <w:numId w:val="65"/>
        </w:numPr>
        <w:shd w:val="clear" w:color="auto" w:fill="FFFFFF"/>
        <w:spacing w:before="80" w:beforeAutospacing="0" w:after="80" w:afterAutospacing="0"/>
        <w:contextualSpacing/>
        <w:rPr>
          <w:lang w:val="en-US"/>
        </w:rPr>
      </w:pPr>
      <w:r w:rsidRPr="00780DEA">
        <w:t>subsection 110C(5) of the</w:t>
      </w:r>
      <w:r w:rsidR="002D6C16" w:rsidRPr="00780DEA">
        <w:rPr>
          <w:iCs/>
        </w:rPr>
        <w:t xml:space="preserve"> Referendum Act</w:t>
      </w:r>
      <w:r w:rsidRPr="00780DEA">
        <w:t>;</w:t>
      </w:r>
    </w:p>
    <w:p w14:paraId="36110319" w14:textId="1DD494F7" w:rsidR="004D2E5A" w:rsidRPr="00780DEA" w:rsidRDefault="004D2E5A" w:rsidP="0018526A">
      <w:pPr>
        <w:pStyle w:val="paragraphsub0"/>
        <w:numPr>
          <w:ilvl w:val="0"/>
          <w:numId w:val="65"/>
        </w:numPr>
        <w:shd w:val="clear" w:color="auto" w:fill="FFFFFF"/>
        <w:spacing w:before="80" w:beforeAutospacing="0" w:after="80" w:afterAutospacing="0"/>
        <w:contextualSpacing/>
        <w:rPr>
          <w:lang w:val="en-US"/>
        </w:rPr>
      </w:pPr>
      <w:r w:rsidRPr="00780DEA">
        <w:t xml:space="preserve">subsection 79A(2) and paragraph 79A(6)(b) of the </w:t>
      </w:r>
      <w:r w:rsidRPr="00780DEA">
        <w:rPr>
          <w:i/>
          <w:iCs/>
        </w:rPr>
        <w:t>Australian Broadcasting Corporation Act 1983</w:t>
      </w:r>
      <w:r w:rsidRPr="00780DEA">
        <w:t>;</w:t>
      </w:r>
    </w:p>
    <w:p w14:paraId="45B09B51" w14:textId="0EDE70AB" w:rsidR="004D2E5A" w:rsidRPr="00780DEA" w:rsidRDefault="004D2E5A" w:rsidP="0018526A">
      <w:pPr>
        <w:pStyle w:val="paragraphsub0"/>
        <w:numPr>
          <w:ilvl w:val="0"/>
          <w:numId w:val="65"/>
        </w:numPr>
        <w:shd w:val="clear" w:color="auto" w:fill="FFFFFF"/>
        <w:spacing w:before="80" w:beforeAutospacing="0" w:after="80" w:afterAutospacing="0"/>
        <w:contextualSpacing/>
        <w:rPr>
          <w:lang w:val="en-US"/>
        </w:rPr>
      </w:pPr>
      <w:r w:rsidRPr="00780DEA">
        <w:t xml:space="preserve">paragraph 1(2)(b) and subclause 4(2) of Schedule 2 to the </w:t>
      </w:r>
      <w:r w:rsidRPr="00780DEA">
        <w:rPr>
          <w:i/>
          <w:iCs/>
        </w:rPr>
        <w:t>Broadcasting Services Act 1992</w:t>
      </w:r>
      <w:r w:rsidRPr="00780DEA">
        <w:t>;</w:t>
      </w:r>
    </w:p>
    <w:p w14:paraId="4D12771B" w14:textId="13F86609" w:rsidR="00E75B00" w:rsidRPr="003B3CDC" w:rsidRDefault="004D2E5A" w:rsidP="0018526A">
      <w:pPr>
        <w:pStyle w:val="paragraphsub0"/>
        <w:numPr>
          <w:ilvl w:val="0"/>
          <w:numId w:val="65"/>
        </w:numPr>
        <w:shd w:val="clear" w:color="auto" w:fill="FFFFFF"/>
        <w:spacing w:before="80" w:beforeAutospacing="0" w:after="80" w:afterAutospacing="0"/>
        <w:contextualSpacing/>
        <w:rPr>
          <w:lang w:val="en-US"/>
        </w:rPr>
      </w:pPr>
      <w:r w:rsidRPr="00780DEA">
        <w:t xml:space="preserve">subsection 70A(2) and paragraph 70A(6)(b) of the </w:t>
      </w:r>
      <w:r w:rsidRPr="00780DEA">
        <w:rPr>
          <w:i/>
          <w:iCs/>
        </w:rPr>
        <w:t>Special Broadcasting Service Act 1991</w:t>
      </w:r>
      <w:r w:rsidRPr="00780DEA">
        <w:t>.</w:t>
      </w:r>
    </w:p>
    <w:p w14:paraId="4F6A7793" w14:textId="77777777" w:rsidR="0062571C" w:rsidRDefault="0062571C" w:rsidP="00180B21">
      <w:pPr>
        <w:rPr>
          <w:rFonts w:ascii="Times New Roman" w:hAnsi="Times New Roman" w:cs="Times New Roman"/>
          <w:b/>
          <w:szCs w:val="24"/>
        </w:rPr>
      </w:pPr>
      <w:r w:rsidRPr="0048791B">
        <w:rPr>
          <w:rFonts w:ascii="Times New Roman" w:hAnsi="Times New Roman" w:cs="Times New Roman"/>
          <w:b/>
          <w:szCs w:val="24"/>
        </w:rPr>
        <w:t>Consultation</w:t>
      </w:r>
    </w:p>
    <w:p w14:paraId="14E197FA" w14:textId="632AF1E7" w:rsidR="002B232E" w:rsidRPr="002B232E" w:rsidRDefault="002B232E" w:rsidP="00180B21">
      <w:pPr>
        <w:rPr>
          <w:rFonts w:ascii="Times New Roman" w:hAnsi="Times New Roman" w:cs="Times New Roman"/>
          <w:b/>
          <w:szCs w:val="24"/>
        </w:rPr>
      </w:pPr>
      <w:r w:rsidRPr="00780DEA">
        <w:rPr>
          <w:rFonts w:ascii="Times New Roman" w:hAnsi="Times New Roman" w:cs="Times New Roman"/>
          <w:color w:val="000000"/>
          <w:szCs w:val="24"/>
        </w:rPr>
        <w:t>In making an instrument under subsection 321D(7)</w:t>
      </w:r>
      <w:r w:rsidR="001B3855" w:rsidRPr="00780DEA">
        <w:rPr>
          <w:rFonts w:ascii="Times New Roman" w:hAnsi="Times New Roman" w:cs="Times New Roman"/>
          <w:color w:val="000000"/>
          <w:szCs w:val="24"/>
        </w:rPr>
        <w:t xml:space="preserve"> of the Electoral Act</w:t>
      </w:r>
      <w:r w:rsidRPr="00780DEA">
        <w:rPr>
          <w:rFonts w:ascii="Times New Roman" w:hAnsi="Times New Roman" w:cs="Times New Roman"/>
          <w:color w:val="000000"/>
          <w:szCs w:val="24"/>
        </w:rPr>
        <w:t>, the Electoral Commissioner is expected to consult with</w:t>
      </w:r>
      <w:r w:rsidR="00FB23ED" w:rsidRPr="00780DEA">
        <w:rPr>
          <w:rFonts w:ascii="Times New Roman" w:hAnsi="Times New Roman" w:cs="Times New Roman"/>
          <w:color w:val="000000"/>
          <w:szCs w:val="24"/>
        </w:rPr>
        <w:t xml:space="preserve"> persons likely to be affected by the proposed instrument</w:t>
      </w:r>
      <w:r w:rsidRPr="00780DEA">
        <w:rPr>
          <w:rFonts w:ascii="Times New Roman" w:hAnsi="Times New Roman" w:cs="Times New Roman"/>
          <w:color w:val="000000"/>
          <w:szCs w:val="24"/>
        </w:rPr>
        <w:t xml:space="preserve">, as required by section 17 of the </w:t>
      </w:r>
      <w:r w:rsidRPr="00780DEA">
        <w:rPr>
          <w:rFonts w:ascii="Times New Roman" w:hAnsi="Times New Roman" w:cs="Times New Roman"/>
          <w:i/>
          <w:color w:val="000000"/>
          <w:szCs w:val="24"/>
        </w:rPr>
        <w:t>Legislation Act</w:t>
      </w:r>
      <w:r w:rsidR="003B602D" w:rsidRPr="00780DEA">
        <w:rPr>
          <w:rFonts w:ascii="Times New Roman" w:hAnsi="Times New Roman" w:cs="Times New Roman"/>
          <w:i/>
          <w:color w:val="000000"/>
          <w:szCs w:val="24"/>
        </w:rPr>
        <w:t xml:space="preserve"> 2003</w:t>
      </w:r>
      <w:r w:rsidR="00075A4E">
        <w:rPr>
          <w:rFonts w:ascii="Times New Roman" w:hAnsi="Times New Roman" w:cs="Times New Roman"/>
          <w:i/>
          <w:color w:val="000000"/>
          <w:szCs w:val="24"/>
        </w:rPr>
        <w:t>.</w:t>
      </w:r>
      <w:r w:rsidRPr="002B232E">
        <w:rPr>
          <w:rFonts w:ascii="Times New Roman" w:hAnsi="Times New Roman" w:cs="Times New Roman"/>
          <w:color w:val="000000"/>
          <w:szCs w:val="24"/>
        </w:rPr>
        <w:t xml:space="preserve"> </w:t>
      </w:r>
    </w:p>
    <w:p w14:paraId="5A3F7F01" w14:textId="77777777" w:rsidR="00075A4E" w:rsidRDefault="00075A4E" w:rsidP="00180B21">
      <w:pPr>
        <w:rPr>
          <w:rFonts w:ascii="Times New Roman" w:hAnsi="Times New Roman" w:cs="Times New Roman"/>
          <w:szCs w:val="24"/>
        </w:rPr>
      </w:pPr>
    </w:p>
    <w:p w14:paraId="50F8400D" w14:textId="77777777" w:rsidR="00075A4E" w:rsidRDefault="00075A4E" w:rsidP="00180B21">
      <w:pPr>
        <w:rPr>
          <w:rFonts w:ascii="Times New Roman" w:hAnsi="Times New Roman" w:cs="Times New Roman"/>
          <w:szCs w:val="24"/>
        </w:rPr>
      </w:pPr>
    </w:p>
    <w:p w14:paraId="0887EACB" w14:textId="56E64059" w:rsidR="00E20D6D" w:rsidRPr="00780DEA" w:rsidRDefault="00606FBA" w:rsidP="00180B21">
      <w:pPr>
        <w:rPr>
          <w:rFonts w:ascii="Times New Roman" w:hAnsi="Times New Roman" w:cs="Times New Roman"/>
          <w:szCs w:val="24"/>
        </w:rPr>
      </w:pPr>
      <w:r>
        <w:rPr>
          <w:rFonts w:ascii="Times New Roman" w:hAnsi="Times New Roman" w:cs="Times New Roman"/>
          <w:szCs w:val="24"/>
        </w:rPr>
        <w:lastRenderedPageBreak/>
        <w:t xml:space="preserve">Consultation </w:t>
      </w:r>
      <w:r w:rsidR="00075A4E">
        <w:rPr>
          <w:rFonts w:ascii="Times New Roman" w:hAnsi="Times New Roman" w:cs="Times New Roman"/>
          <w:szCs w:val="24"/>
        </w:rPr>
        <w:t>on the making of the Determination was undertaken</w:t>
      </w:r>
      <w:r>
        <w:rPr>
          <w:rFonts w:ascii="Times New Roman" w:hAnsi="Times New Roman" w:cs="Times New Roman"/>
          <w:szCs w:val="24"/>
        </w:rPr>
        <w:t xml:space="preserve"> </w:t>
      </w:r>
      <w:r w:rsidR="00075A4E">
        <w:rPr>
          <w:rFonts w:ascii="Times New Roman" w:hAnsi="Times New Roman" w:cs="Times New Roman"/>
          <w:szCs w:val="24"/>
        </w:rPr>
        <w:t xml:space="preserve">by the </w:t>
      </w:r>
      <w:r w:rsidR="00E20D6D" w:rsidRPr="00780DEA">
        <w:rPr>
          <w:rFonts w:ascii="Times New Roman" w:hAnsi="Times New Roman" w:cs="Times New Roman"/>
          <w:szCs w:val="24"/>
        </w:rPr>
        <w:t>Aust</w:t>
      </w:r>
      <w:r w:rsidR="002B232E" w:rsidRPr="00780DEA">
        <w:rPr>
          <w:rFonts w:ascii="Times New Roman" w:hAnsi="Times New Roman" w:cs="Times New Roman"/>
          <w:szCs w:val="24"/>
        </w:rPr>
        <w:t>ralian Electoral Commission and:</w:t>
      </w:r>
    </w:p>
    <w:p w14:paraId="0B23DB5B" w14:textId="3A587FE6" w:rsidR="002B232E" w:rsidRPr="00780DEA" w:rsidRDefault="001A6D41" w:rsidP="003B5F0F">
      <w:pPr>
        <w:pStyle w:val="ListParagraph"/>
        <w:numPr>
          <w:ilvl w:val="0"/>
          <w:numId w:val="57"/>
        </w:numPr>
        <w:rPr>
          <w:rFonts w:ascii="Times New Roman" w:hAnsi="Times New Roman" w:cs="Times New Roman"/>
          <w:szCs w:val="24"/>
        </w:rPr>
      </w:pPr>
      <w:r w:rsidRPr="00780DEA">
        <w:rPr>
          <w:rFonts w:ascii="Times New Roman" w:hAnsi="Times New Roman" w:cs="Times New Roman"/>
          <w:szCs w:val="24"/>
        </w:rPr>
        <w:t xml:space="preserve">the Department of Finance; </w:t>
      </w:r>
    </w:p>
    <w:p w14:paraId="702F77C3" w14:textId="2FFE9428" w:rsidR="001A6D41" w:rsidRPr="00780DEA" w:rsidRDefault="001A6D41" w:rsidP="003B5F0F">
      <w:pPr>
        <w:pStyle w:val="ListParagraph"/>
        <w:numPr>
          <w:ilvl w:val="0"/>
          <w:numId w:val="57"/>
        </w:numPr>
        <w:rPr>
          <w:rFonts w:ascii="Times New Roman" w:hAnsi="Times New Roman" w:cs="Times New Roman"/>
          <w:szCs w:val="24"/>
        </w:rPr>
      </w:pPr>
      <w:r w:rsidRPr="00780DEA">
        <w:rPr>
          <w:rFonts w:ascii="Times New Roman" w:hAnsi="Times New Roman" w:cs="Times New Roman"/>
          <w:szCs w:val="24"/>
        </w:rPr>
        <w:t>the Department of Communications</w:t>
      </w:r>
      <w:r w:rsidR="00C70CB7">
        <w:rPr>
          <w:rFonts w:ascii="Times New Roman" w:hAnsi="Times New Roman" w:cs="Times New Roman"/>
          <w:szCs w:val="24"/>
        </w:rPr>
        <w:t xml:space="preserve"> and the Arts</w:t>
      </w:r>
      <w:r w:rsidRPr="00780DEA">
        <w:rPr>
          <w:rFonts w:ascii="Times New Roman" w:hAnsi="Times New Roman" w:cs="Times New Roman"/>
          <w:szCs w:val="24"/>
        </w:rPr>
        <w:t>;</w:t>
      </w:r>
    </w:p>
    <w:p w14:paraId="59B56291" w14:textId="11B5C32A" w:rsidR="001A6D41" w:rsidRPr="00780DEA" w:rsidRDefault="001A6D41" w:rsidP="003B5F0F">
      <w:pPr>
        <w:pStyle w:val="ListParagraph"/>
        <w:numPr>
          <w:ilvl w:val="0"/>
          <w:numId w:val="57"/>
        </w:numPr>
        <w:rPr>
          <w:rFonts w:ascii="Times New Roman" w:hAnsi="Times New Roman" w:cs="Times New Roman"/>
          <w:szCs w:val="24"/>
        </w:rPr>
      </w:pPr>
      <w:r w:rsidRPr="00780DEA">
        <w:rPr>
          <w:rFonts w:ascii="Times New Roman" w:hAnsi="Times New Roman" w:cs="Times New Roman"/>
          <w:szCs w:val="24"/>
        </w:rPr>
        <w:t xml:space="preserve">the Australian Communications and Media Authority (ACMA);  </w:t>
      </w:r>
    </w:p>
    <w:p w14:paraId="1BF7CEEC" w14:textId="3AD9D3C3" w:rsidR="001A6D41" w:rsidRPr="00780DEA" w:rsidRDefault="001A6D41" w:rsidP="003B5F0F">
      <w:pPr>
        <w:pStyle w:val="ListParagraph"/>
        <w:numPr>
          <w:ilvl w:val="0"/>
          <w:numId w:val="58"/>
        </w:numPr>
        <w:rPr>
          <w:rFonts w:ascii="Times New Roman" w:hAnsi="Times New Roman" w:cs="Times New Roman"/>
          <w:szCs w:val="24"/>
        </w:rPr>
      </w:pPr>
      <w:r w:rsidRPr="00780DEA">
        <w:rPr>
          <w:rFonts w:ascii="Times New Roman" w:hAnsi="Times New Roman" w:cs="Times New Roman"/>
          <w:szCs w:val="24"/>
        </w:rPr>
        <w:t xml:space="preserve">Australian Broadcasting Corporation (ABC); </w:t>
      </w:r>
    </w:p>
    <w:p w14:paraId="67BC2CB3" w14:textId="77777777" w:rsidR="001A6D41" w:rsidRPr="00780DEA" w:rsidRDefault="001A6D41" w:rsidP="003B5F0F">
      <w:pPr>
        <w:pStyle w:val="ListParagraph"/>
        <w:numPr>
          <w:ilvl w:val="0"/>
          <w:numId w:val="58"/>
        </w:numPr>
        <w:rPr>
          <w:rFonts w:ascii="Times New Roman" w:hAnsi="Times New Roman" w:cs="Times New Roman"/>
          <w:szCs w:val="24"/>
        </w:rPr>
      </w:pPr>
      <w:r w:rsidRPr="00780DEA">
        <w:rPr>
          <w:rFonts w:ascii="Times New Roman" w:hAnsi="Times New Roman" w:cs="Times New Roman"/>
          <w:szCs w:val="24"/>
        </w:rPr>
        <w:t>Special Broadcasting Service (SBS);</w:t>
      </w:r>
    </w:p>
    <w:p w14:paraId="4CC7146E" w14:textId="5F863631" w:rsidR="001A6D41" w:rsidRPr="00780DEA" w:rsidRDefault="001A6D41" w:rsidP="003B5F0F">
      <w:pPr>
        <w:pStyle w:val="ListParagraph"/>
        <w:numPr>
          <w:ilvl w:val="0"/>
          <w:numId w:val="58"/>
        </w:numPr>
        <w:rPr>
          <w:rFonts w:ascii="Times New Roman" w:hAnsi="Times New Roman" w:cs="Times New Roman"/>
          <w:szCs w:val="24"/>
        </w:rPr>
      </w:pPr>
      <w:r w:rsidRPr="00780DEA">
        <w:rPr>
          <w:rFonts w:ascii="Times New Roman" w:hAnsi="Times New Roman" w:cs="Times New Roman"/>
          <w:szCs w:val="24"/>
        </w:rPr>
        <w:t xml:space="preserve">Free TV Australia; </w:t>
      </w:r>
    </w:p>
    <w:p w14:paraId="050CE639" w14:textId="77127C92" w:rsidR="001A6D41" w:rsidRPr="00780DEA" w:rsidRDefault="001A6D41" w:rsidP="003B5F0F">
      <w:pPr>
        <w:pStyle w:val="ListParagraph"/>
        <w:numPr>
          <w:ilvl w:val="0"/>
          <w:numId w:val="58"/>
        </w:numPr>
        <w:rPr>
          <w:rFonts w:ascii="Times New Roman" w:hAnsi="Times New Roman" w:cs="Times New Roman"/>
          <w:szCs w:val="24"/>
        </w:rPr>
      </w:pPr>
      <w:r w:rsidRPr="00780DEA">
        <w:rPr>
          <w:rFonts w:ascii="Times New Roman" w:hAnsi="Times New Roman" w:cs="Times New Roman"/>
          <w:szCs w:val="24"/>
        </w:rPr>
        <w:t>Press Council of Australia;</w:t>
      </w:r>
    </w:p>
    <w:p w14:paraId="243650EE" w14:textId="1BB80790" w:rsidR="001A6D41" w:rsidRPr="00780DEA" w:rsidRDefault="001A6D41" w:rsidP="003B5F0F">
      <w:pPr>
        <w:pStyle w:val="ListParagraph"/>
        <w:numPr>
          <w:ilvl w:val="0"/>
          <w:numId w:val="58"/>
        </w:numPr>
        <w:rPr>
          <w:rFonts w:ascii="Times New Roman" w:hAnsi="Times New Roman" w:cs="Times New Roman"/>
          <w:szCs w:val="24"/>
        </w:rPr>
      </w:pPr>
      <w:r w:rsidRPr="00780DEA">
        <w:rPr>
          <w:rFonts w:ascii="Times New Roman" w:hAnsi="Times New Roman" w:cs="Times New Roman"/>
          <w:szCs w:val="24"/>
        </w:rPr>
        <w:t>the Special Minister of State;</w:t>
      </w:r>
    </w:p>
    <w:p w14:paraId="2E7B296E" w14:textId="33FD8D24" w:rsidR="001A6D41" w:rsidRPr="00780DEA" w:rsidRDefault="001A6D41" w:rsidP="003B5F0F">
      <w:pPr>
        <w:pStyle w:val="ListParagraph"/>
        <w:numPr>
          <w:ilvl w:val="0"/>
          <w:numId w:val="58"/>
        </w:numPr>
        <w:rPr>
          <w:rFonts w:ascii="Times New Roman" w:hAnsi="Times New Roman" w:cs="Times New Roman"/>
          <w:szCs w:val="24"/>
        </w:rPr>
      </w:pPr>
      <w:r w:rsidRPr="00780DEA">
        <w:rPr>
          <w:rFonts w:ascii="Times New Roman" w:hAnsi="Times New Roman" w:cs="Times New Roman"/>
          <w:szCs w:val="24"/>
        </w:rPr>
        <w:t xml:space="preserve">the Shadow Special Minister of State; </w:t>
      </w:r>
    </w:p>
    <w:p w14:paraId="632FFC65" w14:textId="6F388662" w:rsidR="001A6D41" w:rsidRPr="00780DEA" w:rsidRDefault="001A6D41" w:rsidP="003B5F0F">
      <w:pPr>
        <w:pStyle w:val="ListParagraph"/>
        <w:numPr>
          <w:ilvl w:val="0"/>
          <w:numId w:val="58"/>
        </w:numPr>
        <w:rPr>
          <w:rFonts w:ascii="Times New Roman" w:hAnsi="Times New Roman" w:cs="Times New Roman"/>
          <w:szCs w:val="24"/>
        </w:rPr>
      </w:pPr>
      <w:r w:rsidRPr="00780DEA">
        <w:rPr>
          <w:rFonts w:ascii="Times New Roman" w:hAnsi="Times New Roman" w:cs="Times New Roman"/>
          <w:szCs w:val="24"/>
        </w:rPr>
        <w:t xml:space="preserve">Federal Director, Liberal Party of Australia; </w:t>
      </w:r>
    </w:p>
    <w:p w14:paraId="42F29485" w14:textId="66885629" w:rsidR="001A6D41" w:rsidRPr="00780DEA" w:rsidRDefault="001A6D41" w:rsidP="003B5F0F">
      <w:pPr>
        <w:pStyle w:val="ListParagraph"/>
        <w:numPr>
          <w:ilvl w:val="0"/>
          <w:numId w:val="58"/>
        </w:numPr>
        <w:rPr>
          <w:rFonts w:ascii="Times New Roman" w:hAnsi="Times New Roman" w:cs="Times New Roman"/>
          <w:szCs w:val="24"/>
        </w:rPr>
      </w:pPr>
      <w:r w:rsidRPr="00780DEA">
        <w:rPr>
          <w:rFonts w:ascii="Times New Roman" w:hAnsi="Times New Roman" w:cs="Times New Roman"/>
          <w:szCs w:val="24"/>
        </w:rPr>
        <w:t xml:space="preserve">Federal Director, the National Party of Australia; </w:t>
      </w:r>
    </w:p>
    <w:p w14:paraId="211C5CDF" w14:textId="175E46C7" w:rsidR="001A6D41" w:rsidRPr="00780DEA" w:rsidRDefault="001A6D41" w:rsidP="003B5F0F">
      <w:pPr>
        <w:pStyle w:val="ListParagraph"/>
        <w:numPr>
          <w:ilvl w:val="0"/>
          <w:numId w:val="58"/>
        </w:numPr>
        <w:rPr>
          <w:rFonts w:ascii="Times New Roman" w:hAnsi="Times New Roman" w:cs="Times New Roman"/>
          <w:szCs w:val="24"/>
        </w:rPr>
      </w:pPr>
      <w:r w:rsidRPr="00780DEA">
        <w:rPr>
          <w:rFonts w:ascii="Times New Roman" w:hAnsi="Times New Roman" w:cs="Times New Roman"/>
          <w:szCs w:val="24"/>
        </w:rPr>
        <w:t>National Secretary, Australian Labor Party; and</w:t>
      </w:r>
    </w:p>
    <w:p w14:paraId="09FAA143" w14:textId="397E268D" w:rsidR="001A6D41" w:rsidRPr="003B3CDC" w:rsidRDefault="001A6D41" w:rsidP="001A6D41">
      <w:pPr>
        <w:pStyle w:val="ListParagraph"/>
        <w:numPr>
          <w:ilvl w:val="0"/>
          <w:numId w:val="58"/>
        </w:numPr>
        <w:rPr>
          <w:rFonts w:ascii="Times New Roman" w:hAnsi="Times New Roman" w:cs="Times New Roman"/>
          <w:szCs w:val="24"/>
        </w:rPr>
      </w:pPr>
      <w:r w:rsidRPr="00780DEA">
        <w:rPr>
          <w:rFonts w:ascii="Times New Roman" w:hAnsi="Times New Roman" w:cs="Times New Roman"/>
          <w:szCs w:val="24"/>
        </w:rPr>
        <w:t xml:space="preserve">National Secretary, Australian Greens. </w:t>
      </w:r>
    </w:p>
    <w:p w14:paraId="023CA5D1" w14:textId="6BB1E5EA" w:rsidR="004651DA" w:rsidRPr="00BF0EAC" w:rsidRDefault="004651DA" w:rsidP="00180B21">
      <w:pPr>
        <w:rPr>
          <w:rFonts w:ascii="Times New Roman" w:hAnsi="Times New Roman" w:cs="Times New Roman"/>
          <w:b/>
          <w:szCs w:val="24"/>
        </w:rPr>
      </w:pPr>
      <w:r w:rsidRPr="00BF0EAC">
        <w:rPr>
          <w:rFonts w:ascii="Times New Roman" w:hAnsi="Times New Roman" w:cs="Times New Roman"/>
          <w:b/>
          <w:szCs w:val="24"/>
        </w:rPr>
        <w:t xml:space="preserve">Regulation Impact Statement </w:t>
      </w:r>
    </w:p>
    <w:p w14:paraId="1E29D4F3" w14:textId="7CAB240B" w:rsidR="00BF0EAC" w:rsidRPr="001C61F3" w:rsidRDefault="00BF0EAC" w:rsidP="00BF0EAC">
      <w:pPr>
        <w:rPr>
          <w:rFonts w:ascii="Times New Roman" w:hAnsi="Times New Roman" w:cs="Times New Roman"/>
          <w:b/>
          <w:bCs/>
          <w:color w:val="1F497D"/>
          <w:szCs w:val="24"/>
        </w:rPr>
      </w:pPr>
      <w:r w:rsidRPr="001C61F3">
        <w:rPr>
          <w:rFonts w:ascii="Times New Roman" w:hAnsi="Times New Roman" w:cs="Times New Roman"/>
          <w:szCs w:val="24"/>
        </w:rPr>
        <w:t>Office of Best Practice Regulation was consulted in the preparation of this Determination and assessed that no Regulation Impact Statement was required as the Determination would be likely to have</w:t>
      </w:r>
      <w:r w:rsidR="006E39E9" w:rsidRPr="001C61F3">
        <w:rPr>
          <w:rFonts w:ascii="Times New Roman" w:hAnsi="Times New Roman" w:cs="Times New Roman"/>
          <w:szCs w:val="24"/>
        </w:rPr>
        <w:t xml:space="preserve"> only minor regulatory impacts</w:t>
      </w:r>
      <w:r w:rsidR="00075A4E" w:rsidRPr="001C61F3">
        <w:rPr>
          <w:rFonts w:ascii="Times New Roman" w:hAnsi="Times New Roman" w:cs="Times New Roman"/>
          <w:szCs w:val="24"/>
        </w:rPr>
        <w:t xml:space="preserve"> (</w:t>
      </w:r>
      <w:r w:rsidR="00075A4E" w:rsidRPr="001C61F3">
        <w:rPr>
          <w:rFonts w:ascii="Times New Roman" w:hAnsi="Times New Roman" w:cs="Times New Roman"/>
          <w:b/>
          <w:bCs/>
          <w:szCs w:val="24"/>
        </w:rPr>
        <w:t>OBPR reference: 23384</w:t>
      </w:r>
      <w:r w:rsidR="00075A4E" w:rsidRPr="001C61F3">
        <w:rPr>
          <w:rFonts w:ascii="Times New Roman" w:hAnsi="Times New Roman" w:cs="Times New Roman"/>
          <w:bCs/>
          <w:szCs w:val="24"/>
        </w:rPr>
        <w:t>).</w:t>
      </w:r>
    </w:p>
    <w:p w14:paraId="643D8D84" w14:textId="783A5292" w:rsidR="009E7E48" w:rsidRDefault="009E7E48">
      <w:pPr>
        <w:spacing w:line="276" w:lineRule="auto"/>
        <w:rPr>
          <w:rFonts w:ascii="Times New Roman" w:hAnsi="Times New Roman" w:cs="Times New Roman"/>
          <w:b/>
          <w:szCs w:val="24"/>
        </w:rPr>
      </w:pPr>
      <w:r>
        <w:rPr>
          <w:rFonts w:ascii="Times New Roman" w:hAnsi="Times New Roman" w:cs="Times New Roman"/>
          <w:b/>
          <w:szCs w:val="24"/>
        </w:rPr>
        <w:br w:type="page"/>
      </w:r>
    </w:p>
    <w:p w14:paraId="7C852BBE" w14:textId="6D501EBD" w:rsidR="00180B21" w:rsidRPr="00912025" w:rsidRDefault="00180B21" w:rsidP="00A34B1E">
      <w:pPr>
        <w:jc w:val="center"/>
        <w:rPr>
          <w:rFonts w:ascii="Times New Roman" w:hAnsi="Times New Roman" w:cs="Times New Roman"/>
          <w:b/>
          <w:szCs w:val="24"/>
        </w:rPr>
      </w:pPr>
      <w:r w:rsidRPr="00912025">
        <w:rPr>
          <w:rFonts w:ascii="Times New Roman" w:hAnsi="Times New Roman" w:cs="Times New Roman"/>
          <w:b/>
          <w:szCs w:val="24"/>
        </w:rPr>
        <w:lastRenderedPageBreak/>
        <w:t>S</w:t>
      </w:r>
      <w:r w:rsidR="00AC6209" w:rsidRPr="00912025">
        <w:rPr>
          <w:rFonts w:ascii="Times New Roman" w:hAnsi="Times New Roman" w:cs="Times New Roman"/>
          <w:b/>
          <w:szCs w:val="24"/>
        </w:rPr>
        <w:t xml:space="preserve">tatement of </w:t>
      </w:r>
      <w:r w:rsidR="003B602D" w:rsidRPr="00912025">
        <w:rPr>
          <w:rFonts w:ascii="Times New Roman" w:hAnsi="Times New Roman" w:cs="Times New Roman"/>
          <w:b/>
          <w:szCs w:val="24"/>
        </w:rPr>
        <w:t>C</w:t>
      </w:r>
      <w:r w:rsidR="00AC6209" w:rsidRPr="00912025">
        <w:rPr>
          <w:rFonts w:ascii="Times New Roman" w:hAnsi="Times New Roman" w:cs="Times New Roman"/>
          <w:b/>
          <w:szCs w:val="24"/>
        </w:rPr>
        <w:t>ompatibility with Human R</w:t>
      </w:r>
      <w:r w:rsidRPr="00912025">
        <w:rPr>
          <w:rFonts w:ascii="Times New Roman" w:hAnsi="Times New Roman" w:cs="Times New Roman"/>
          <w:b/>
          <w:szCs w:val="24"/>
        </w:rPr>
        <w:t>ights</w:t>
      </w:r>
    </w:p>
    <w:p w14:paraId="287CA6CC" w14:textId="51179AB4" w:rsidR="00A34B1E" w:rsidRPr="00912025" w:rsidRDefault="00A34B1E" w:rsidP="00A34B1E">
      <w:pPr>
        <w:jc w:val="center"/>
        <w:rPr>
          <w:rFonts w:ascii="Times New Roman" w:hAnsi="Times New Roman" w:cs="Times New Roman"/>
          <w:szCs w:val="24"/>
        </w:rPr>
      </w:pPr>
      <w:r w:rsidRPr="00912025">
        <w:rPr>
          <w:rFonts w:ascii="Times New Roman" w:hAnsi="Times New Roman" w:cs="Times New Roman"/>
          <w:i/>
          <w:szCs w:val="24"/>
        </w:rPr>
        <w:t>Prepared in accordance with Part 3 of the Human Rights (Parliamentary Scrutiny) Act 2011</w:t>
      </w:r>
    </w:p>
    <w:p w14:paraId="10EF9FF3" w14:textId="1DB91F10" w:rsidR="00606FBA" w:rsidRPr="00912025" w:rsidRDefault="002B232E" w:rsidP="00606FBA">
      <w:pPr>
        <w:jc w:val="center"/>
        <w:rPr>
          <w:rFonts w:ascii="Times New Roman" w:eastAsia="Times New Roman" w:hAnsi="Times New Roman" w:cs="Times New Roman"/>
          <w:b/>
          <w:i/>
          <w:szCs w:val="24"/>
          <w:lang w:eastAsia="en-AU"/>
        </w:rPr>
      </w:pPr>
      <w:r w:rsidRPr="00912025">
        <w:rPr>
          <w:rFonts w:ascii="Times New Roman" w:eastAsia="Times New Roman" w:hAnsi="Times New Roman" w:cs="Times New Roman"/>
          <w:b/>
          <w:i/>
          <w:szCs w:val="24"/>
          <w:lang w:eastAsia="en-AU"/>
        </w:rPr>
        <w:t>Commonwealth Electoral (Authorisation of Voter Communication) Determination 2018</w:t>
      </w:r>
    </w:p>
    <w:p w14:paraId="14DEDF5F" w14:textId="3CAF95BE" w:rsidR="002D6C16" w:rsidRPr="00912025" w:rsidRDefault="00995345" w:rsidP="00606FBA">
      <w:pPr>
        <w:rPr>
          <w:rFonts w:ascii="Times New Roman" w:hAnsi="Times New Roman" w:cs="Times New Roman"/>
          <w:i/>
          <w:szCs w:val="24"/>
        </w:rPr>
      </w:pPr>
      <w:r w:rsidRPr="00912025">
        <w:rPr>
          <w:rFonts w:ascii="Times New Roman" w:hAnsi="Times New Roman" w:cs="Times New Roman"/>
          <w:szCs w:val="24"/>
        </w:rPr>
        <w:t xml:space="preserve">This </w:t>
      </w:r>
      <w:r w:rsidR="00826254" w:rsidRPr="00912025">
        <w:rPr>
          <w:rFonts w:ascii="Times New Roman" w:hAnsi="Times New Roman" w:cs="Times New Roman"/>
          <w:szCs w:val="24"/>
        </w:rPr>
        <w:t>Determination</w:t>
      </w:r>
      <w:r w:rsidRPr="00912025">
        <w:rPr>
          <w:rFonts w:ascii="Times New Roman" w:hAnsi="Times New Roman" w:cs="Times New Roman"/>
          <w:szCs w:val="24"/>
        </w:rPr>
        <w:t xml:space="preserve"> is compatible with the human rights and freedoms recognised or declared in the international instruments listed in section 3</w:t>
      </w:r>
      <w:r w:rsidR="00334FAA" w:rsidRPr="00912025">
        <w:rPr>
          <w:rFonts w:ascii="Times New Roman" w:hAnsi="Times New Roman" w:cs="Times New Roman"/>
          <w:szCs w:val="24"/>
        </w:rPr>
        <w:t xml:space="preserve"> of the</w:t>
      </w:r>
      <w:r w:rsidRPr="00912025">
        <w:rPr>
          <w:rFonts w:ascii="Times New Roman" w:hAnsi="Times New Roman" w:cs="Times New Roman"/>
          <w:i/>
          <w:szCs w:val="24"/>
        </w:rPr>
        <w:t xml:space="preserve"> Human Rights (Parliamentary Scrutiny) Act 2011. </w:t>
      </w:r>
      <w:r w:rsidR="00606FBA" w:rsidRPr="00912025">
        <w:rPr>
          <w:rFonts w:ascii="Times New Roman" w:hAnsi="Times New Roman" w:cs="Times New Roman"/>
          <w:i/>
          <w:szCs w:val="24"/>
        </w:rPr>
        <w:br/>
      </w:r>
      <w:r w:rsidR="00606FBA" w:rsidRPr="00912025">
        <w:rPr>
          <w:rFonts w:ascii="Times New Roman" w:hAnsi="Times New Roman" w:cs="Times New Roman"/>
          <w:i/>
          <w:szCs w:val="24"/>
        </w:rPr>
        <w:br/>
      </w:r>
      <w:r w:rsidR="00A34B1E" w:rsidRPr="00912025">
        <w:rPr>
          <w:rFonts w:ascii="Times New Roman" w:hAnsi="Times New Roman" w:cs="Times New Roman"/>
          <w:b/>
          <w:szCs w:val="24"/>
        </w:rPr>
        <w:t xml:space="preserve">Overview of the </w:t>
      </w:r>
      <w:r w:rsidR="00176A2A" w:rsidRPr="00912025">
        <w:rPr>
          <w:rFonts w:ascii="Times New Roman" w:hAnsi="Times New Roman" w:cs="Times New Roman"/>
          <w:b/>
          <w:szCs w:val="24"/>
        </w:rPr>
        <w:t>l</w:t>
      </w:r>
      <w:r w:rsidR="00A34B1E" w:rsidRPr="00912025">
        <w:rPr>
          <w:rFonts w:ascii="Times New Roman" w:hAnsi="Times New Roman" w:cs="Times New Roman"/>
          <w:b/>
          <w:szCs w:val="24"/>
        </w:rPr>
        <w:t xml:space="preserve">egislative </w:t>
      </w:r>
      <w:r w:rsidR="00176A2A" w:rsidRPr="00912025">
        <w:rPr>
          <w:rFonts w:ascii="Times New Roman" w:hAnsi="Times New Roman" w:cs="Times New Roman"/>
          <w:b/>
          <w:szCs w:val="24"/>
        </w:rPr>
        <w:t>i</w:t>
      </w:r>
      <w:r w:rsidR="00A34B1E" w:rsidRPr="00912025">
        <w:rPr>
          <w:rFonts w:ascii="Times New Roman" w:hAnsi="Times New Roman" w:cs="Times New Roman"/>
          <w:b/>
          <w:szCs w:val="24"/>
        </w:rPr>
        <w:t xml:space="preserve">nstrument </w:t>
      </w:r>
      <w:r w:rsidR="00606FBA" w:rsidRPr="00912025">
        <w:rPr>
          <w:rFonts w:ascii="Times New Roman" w:hAnsi="Times New Roman" w:cs="Times New Roman"/>
          <w:b/>
          <w:szCs w:val="24"/>
        </w:rPr>
        <w:br/>
      </w:r>
      <w:r w:rsidR="002B232E" w:rsidRPr="00912025">
        <w:rPr>
          <w:rFonts w:ascii="Times New Roman" w:hAnsi="Times New Roman" w:cs="Times New Roman"/>
          <w:color w:val="000000"/>
          <w:szCs w:val="24"/>
        </w:rPr>
        <w:t>S</w:t>
      </w:r>
      <w:r w:rsidR="003B602D" w:rsidRPr="00912025">
        <w:rPr>
          <w:rFonts w:ascii="Times New Roman" w:hAnsi="Times New Roman" w:cs="Times New Roman"/>
          <w:color w:val="000000"/>
          <w:szCs w:val="24"/>
        </w:rPr>
        <w:t>ubs</w:t>
      </w:r>
      <w:r w:rsidR="002B232E" w:rsidRPr="00912025">
        <w:rPr>
          <w:rFonts w:ascii="Times New Roman" w:hAnsi="Times New Roman" w:cs="Times New Roman"/>
          <w:color w:val="000000"/>
          <w:szCs w:val="24"/>
        </w:rPr>
        <w:t xml:space="preserve">ection 321D(7) of the </w:t>
      </w:r>
      <w:r w:rsidR="003B602D" w:rsidRPr="00912025">
        <w:rPr>
          <w:rFonts w:ascii="Times New Roman" w:hAnsi="Times New Roman" w:cs="Times New Roman"/>
          <w:i/>
          <w:color w:val="000000"/>
          <w:szCs w:val="24"/>
        </w:rPr>
        <w:t xml:space="preserve">Commonwealth Electoral Act 1918 </w:t>
      </w:r>
      <w:r w:rsidR="003B602D" w:rsidRPr="00912025">
        <w:rPr>
          <w:rFonts w:ascii="Times New Roman" w:hAnsi="Times New Roman" w:cs="Times New Roman"/>
          <w:color w:val="000000"/>
          <w:szCs w:val="24"/>
        </w:rPr>
        <w:t xml:space="preserve">(the </w:t>
      </w:r>
      <w:r w:rsidR="002B232E" w:rsidRPr="00912025">
        <w:rPr>
          <w:rFonts w:ascii="Times New Roman" w:hAnsi="Times New Roman" w:cs="Times New Roman"/>
          <w:color w:val="000000"/>
          <w:szCs w:val="24"/>
        </w:rPr>
        <w:t xml:space="preserve">Electoral </w:t>
      </w:r>
      <w:r w:rsidR="003B602D" w:rsidRPr="00912025">
        <w:rPr>
          <w:rFonts w:ascii="Times New Roman" w:hAnsi="Times New Roman" w:cs="Times New Roman"/>
          <w:color w:val="000000"/>
          <w:szCs w:val="24"/>
        </w:rPr>
        <w:t xml:space="preserve">Act) </w:t>
      </w:r>
      <w:r w:rsidR="002B232E" w:rsidRPr="00912025">
        <w:rPr>
          <w:rFonts w:ascii="Times New Roman" w:hAnsi="Times New Roman" w:cs="Times New Roman"/>
          <w:szCs w:val="24"/>
        </w:rPr>
        <w:t>provides that the Electoral Commissioner may make a legislative instrument to further determine exceptions to communications or circumstances for electoral and referendum matter; and to also determine further requirements in relation to the particulars which are to be notified as part of the authorisation, across a number of pieces of legislation</w:t>
      </w:r>
      <w:r w:rsidR="002D6C16" w:rsidRPr="00912025">
        <w:rPr>
          <w:rFonts w:ascii="Times New Roman" w:hAnsi="Times New Roman" w:cs="Times New Roman"/>
          <w:szCs w:val="24"/>
        </w:rPr>
        <w:t xml:space="preserve">, being: </w:t>
      </w:r>
    </w:p>
    <w:p w14:paraId="6D771ABC" w14:textId="46946697" w:rsidR="002D6C16" w:rsidRPr="00912025" w:rsidRDefault="00911314" w:rsidP="0018526A">
      <w:pPr>
        <w:pStyle w:val="ListParagraph"/>
        <w:numPr>
          <w:ilvl w:val="0"/>
          <w:numId w:val="66"/>
        </w:numPr>
        <w:autoSpaceDE w:val="0"/>
        <w:autoSpaceDN w:val="0"/>
        <w:adjustRightInd w:val="0"/>
        <w:spacing w:after="0"/>
        <w:rPr>
          <w:rFonts w:ascii="Times New Roman" w:hAnsi="Times New Roman" w:cs="Times New Roman"/>
          <w:color w:val="000000"/>
          <w:szCs w:val="24"/>
        </w:rPr>
      </w:pPr>
      <w:r w:rsidRPr="00912025">
        <w:rPr>
          <w:rFonts w:ascii="Times New Roman" w:hAnsi="Times New Roman" w:cs="Times New Roman"/>
          <w:szCs w:val="24"/>
        </w:rPr>
        <w:t>t</w:t>
      </w:r>
      <w:r w:rsidR="002D6C16" w:rsidRPr="00912025">
        <w:rPr>
          <w:rFonts w:ascii="Times New Roman" w:hAnsi="Times New Roman" w:cs="Times New Roman"/>
          <w:szCs w:val="24"/>
        </w:rPr>
        <w:t xml:space="preserve">he Electoral Act; </w:t>
      </w:r>
    </w:p>
    <w:p w14:paraId="585E783C" w14:textId="4FF2FB15" w:rsidR="002D6C16" w:rsidRPr="00912025" w:rsidRDefault="00911314" w:rsidP="0018526A">
      <w:pPr>
        <w:pStyle w:val="ListParagraph"/>
        <w:numPr>
          <w:ilvl w:val="0"/>
          <w:numId w:val="66"/>
        </w:numPr>
        <w:autoSpaceDE w:val="0"/>
        <w:autoSpaceDN w:val="0"/>
        <w:adjustRightInd w:val="0"/>
        <w:spacing w:after="0"/>
        <w:rPr>
          <w:rFonts w:ascii="Times New Roman" w:hAnsi="Times New Roman" w:cs="Times New Roman"/>
          <w:color w:val="000000"/>
          <w:szCs w:val="24"/>
        </w:rPr>
      </w:pPr>
      <w:r w:rsidRPr="00912025">
        <w:rPr>
          <w:rFonts w:ascii="Times New Roman" w:hAnsi="Times New Roman" w:cs="Times New Roman"/>
          <w:szCs w:val="24"/>
        </w:rPr>
        <w:t>t</w:t>
      </w:r>
      <w:r w:rsidR="002D6C16" w:rsidRPr="00912025">
        <w:rPr>
          <w:rFonts w:ascii="Times New Roman" w:hAnsi="Times New Roman" w:cs="Times New Roman"/>
          <w:szCs w:val="24"/>
        </w:rPr>
        <w:t xml:space="preserve">he </w:t>
      </w:r>
      <w:r w:rsidR="002D6C16" w:rsidRPr="00912025">
        <w:rPr>
          <w:rFonts w:ascii="Times New Roman" w:hAnsi="Times New Roman" w:cs="Times New Roman"/>
          <w:i/>
          <w:szCs w:val="24"/>
        </w:rPr>
        <w:t xml:space="preserve">Referendum (Machinery Provisions) Act 1984 </w:t>
      </w:r>
      <w:r w:rsidR="002D6C16" w:rsidRPr="00912025">
        <w:rPr>
          <w:rFonts w:ascii="Times New Roman" w:hAnsi="Times New Roman" w:cs="Times New Roman"/>
          <w:szCs w:val="24"/>
        </w:rPr>
        <w:t>(the Referendum Act);</w:t>
      </w:r>
    </w:p>
    <w:p w14:paraId="7FD2A5AA" w14:textId="419038B8" w:rsidR="002D6C16" w:rsidRPr="00912025" w:rsidRDefault="00911314" w:rsidP="0018526A">
      <w:pPr>
        <w:pStyle w:val="ListParagraph"/>
        <w:numPr>
          <w:ilvl w:val="0"/>
          <w:numId w:val="66"/>
        </w:numPr>
        <w:autoSpaceDE w:val="0"/>
        <w:autoSpaceDN w:val="0"/>
        <w:adjustRightInd w:val="0"/>
        <w:spacing w:after="0"/>
        <w:rPr>
          <w:rFonts w:ascii="Times New Roman" w:hAnsi="Times New Roman" w:cs="Times New Roman"/>
          <w:color w:val="000000"/>
          <w:szCs w:val="24"/>
        </w:rPr>
      </w:pPr>
      <w:r w:rsidRPr="00912025">
        <w:rPr>
          <w:rFonts w:ascii="Times New Roman" w:hAnsi="Times New Roman" w:cs="Times New Roman"/>
          <w:szCs w:val="24"/>
        </w:rPr>
        <w:t>t</w:t>
      </w:r>
      <w:r w:rsidR="002D6C16" w:rsidRPr="00912025">
        <w:rPr>
          <w:rFonts w:ascii="Times New Roman" w:hAnsi="Times New Roman" w:cs="Times New Roman"/>
          <w:szCs w:val="24"/>
        </w:rPr>
        <w:t xml:space="preserve">he </w:t>
      </w:r>
      <w:r w:rsidR="002D6C16" w:rsidRPr="00912025">
        <w:rPr>
          <w:rFonts w:ascii="Times New Roman" w:hAnsi="Times New Roman" w:cs="Times New Roman"/>
          <w:i/>
          <w:szCs w:val="24"/>
        </w:rPr>
        <w:t>Australian Broadcasting Corporation Act 1983</w:t>
      </w:r>
      <w:r w:rsidR="002D6C16" w:rsidRPr="00912025">
        <w:rPr>
          <w:rFonts w:ascii="Times New Roman" w:hAnsi="Times New Roman" w:cs="Times New Roman"/>
          <w:szCs w:val="24"/>
        </w:rPr>
        <w:t>;</w:t>
      </w:r>
    </w:p>
    <w:p w14:paraId="1D3B800C" w14:textId="615B04C7" w:rsidR="002D6C16" w:rsidRPr="00912025" w:rsidRDefault="00911314" w:rsidP="0018526A">
      <w:pPr>
        <w:pStyle w:val="ListParagraph"/>
        <w:numPr>
          <w:ilvl w:val="0"/>
          <w:numId w:val="66"/>
        </w:numPr>
        <w:autoSpaceDE w:val="0"/>
        <w:autoSpaceDN w:val="0"/>
        <w:adjustRightInd w:val="0"/>
        <w:spacing w:after="0"/>
        <w:rPr>
          <w:rFonts w:ascii="Times New Roman" w:hAnsi="Times New Roman" w:cs="Times New Roman"/>
          <w:color w:val="000000"/>
          <w:szCs w:val="24"/>
        </w:rPr>
      </w:pPr>
      <w:r w:rsidRPr="00912025">
        <w:rPr>
          <w:rFonts w:ascii="Times New Roman" w:hAnsi="Times New Roman" w:cs="Times New Roman"/>
          <w:szCs w:val="24"/>
        </w:rPr>
        <w:t>t</w:t>
      </w:r>
      <w:r w:rsidR="002D6C16" w:rsidRPr="00912025">
        <w:rPr>
          <w:rFonts w:ascii="Times New Roman" w:hAnsi="Times New Roman" w:cs="Times New Roman"/>
          <w:szCs w:val="24"/>
        </w:rPr>
        <w:t xml:space="preserve">he </w:t>
      </w:r>
      <w:r w:rsidR="002D6C16" w:rsidRPr="00912025">
        <w:rPr>
          <w:rFonts w:ascii="Times New Roman" w:hAnsi="Times New Roman" w:cs="Times New Roman"/>
          <w:i/>
          <w:szCs w:val="24"/>
        </w:rPr>
        <w:t>Broadcasting Services Act 1992</w:t>
      </w:r>
      <w:r w:rsidR="002D6C16" w:rsidRPr="00912025">
        <w:rPr>
          <w:rFonts w:ascii="Times New Roman" w:hAnsi="Times New Roman" w:cs="Times New Roman"/>
          <w:szCs w:val="24"/>
        </w:rPr>
        <w:t>;</w:t>
      </w:r>
      <w:r w:rsidRPr="00912025">
        <w:rPr>
          <w:rFonts w:ascii="Times New Roman" w:hAnsi="Times New Roman" w:cs="Times New Roman"/>
          <w:szCs w:val="24"/>
        </w:rPr>
        <w:t xml:space="preserve"> and</w:t>
      </w:r>
    </w:p>
    <w:p w14:paraId="178EF887" w14:textId="7BD34119" w:rsidR="002B232E" w:rsidRPr="00912025" w:rsidRDefault="00911314" w:rsidP="0018526A">
      <w:pPr>
        <w:pStyle w:val="ListParagraph"/>
        <w:numPr>
          <w:ilvl w:val="0"/>
          <w:numId w:val="66"/>
        </w:numPr>
        <w:autoSpaceDE w:val="0"/>
        <w:autoSpaceDN w:val="0"/>
        <w:adjustRightInd w:val="0"/>
        <w:spacing w:after="0"/>
        <w:rPr>
          <w:rFonts w:ascii="Times New Roman" w:hAnsi="Times New Roman" w:cs="Times New Roman"/>
          <w:color w:val="000000"/>
          <w:szCs w:val="24"/>
        </w:rPr>
      </w:pPr>
      <w:r w:rsidRPr="00912025">
        <w:rPr>
          <w:rFonts w:ascii="Times New Roman" w:hAnsi="Times New Roman" w:cs="Times New Roman"/>
          <w:szCs w:val="24"/>
        </w:rPr>
        <w:t>t</w:t>
      </w:r>
      <w:r w:rsidR="002D6C16" w:rsidRPr="00912025">
        <w:rPr>
          <w:rFonts w:ascii="Times New Roman" w:hAnsi="Times New Roman" w:cs="Times New Roman"/>
          <w:szCs w:val="24"/>
        </w:rPr>
        <w:t xml:space="preserve">he </w:t>
      </w:r>
      <w:r w:rsidR="002D6C16" w:rsidRPr="00912025">
        <w:rPr>
          <w:rFonts w:ascii="Times New Roman" w:hAnsi="Times New Roman" w:cs="Times New Roman"/>
          <w:i/>
          <w:szCs w:val="24"/>
        </w:rPr>
        <w:t>Special Broadcasting Services Act 1991.</w:t>
      </w:r>
    </w:p>
    <w:p w14:paraId="29ED4B6B" w14:textId="77777777" w:rsidR="002B232E" w:rsidRPr="00912025" w:rsidRDefault="002B232E" w:rsidP="002B232E">
      <w:pPr>
        <w:autoSpaceDE w:val="0"/>
        <w:autoSpaceDN w:val="0"/>
        <w:adjustRightInd w:val="0"/>
        <w:spacing w:after="0"/>
        <w:rPr>
          <w:rFonts w:ascii="Times New Roman" w:hAnsi="Times New Roman" w:cs="Times New Roman"/>
          <w:color w:val="000000"/>
          <w:szCs w:val="24"/>
        </w:rPr>
      </w:pPr>
    </w:p>
    <w:p w14:paraId="7F82434E" w14:textId="32FD93AF" w:rsidR="00A34B1E" w:rsidRPr="00912025" w:rsidRDefault="002B232E" w:rsidP="00606FBA">
      <w:pPr>
        <w:autoSpaceDE w:val="0"/>
        <w:autoSpaceDN w:val="0"/>
        <w:adjustRightInd w:val="0"/>
        <w:spacing w:after="0"/>
        <w:rPr>
          <w:rFonts w:ascii="Times New Roman" w:hAnsi="Times New Roman" w:cs="Times New Roman"/>
          <w:color w:val="000000"/>
          <w:szCs w:val="24"/>
        </w:rPr>
      </w:pPr>
      <w:r w:rsidRPr="00912025">
        <w:rPr>
          <w:rFonts w:ascii="Times New Roman" w:hAnsi="Times New Roman" w:cs="Times New Roman"/>
          <w:color w:val="000000"/>
          <w:szCs w:val="24"/>
        </w:rPr>
        <w:t>In making an instrument under subsection 321D(7)</w:t>
      </w:r>
      <w:r w:rsidR="002D6C16" w:rsidRPr="00912025">
        <w:rPr>
          <w:rFonts w:ascii="Times New Roman" w:hAnsi="Times New Roman" w:cs="Times New Roman"/>
          <w:color w:val="000000"/>
          <w:szCs w:val="24"/>
        </w:rPr>
        <w:t xml:space="preserve"> of the Electoral Act</w:t>
      </w:r>
      <w:r w:rsidRPr="00912025">
        <w:rPr>
          <w:rFonts w:ascii="Times New Roman" w:hAnsi="Times New Roman" w:cs="Times New Roman"/>
          <w:color w:val="000000"/>
          <w:szCs w:val="24"/>
        </w:rPr>
        <w:t>, the Electoral Commissioner is required to ensure that the requirements or particulars are consistent with the objects of the Part as set out in section 321C</w:t>
      </w:r>
      <w:r w:rsidR="002D6C16" w:rsidRPr="00912025">
        <w:rPr>
          <w:rFonts w:ascii="Times New Roman" w:hAnsi="Times New Roman" w:cs="Times New Roman"/>
          <w:color w:val="000000"/>
          <w:szCs w:val="24"/>
        </w:rPr>
        <w:t xml:space="preserve"> of the Electoral Act</w:t>
      </w:r>
      <w:r w:rsidRPr="00912025">
        <w:rPr>
          <w:rFonts w:ascii="Times New Roman" w:hAnsi="Times New Roman" w:cs="Times New Roman"/>
          <w:color w:val="000000"/>
          <w:szCs w:val="24"/>
        </w:rPr>
        <w:t xml:space="preserve">. </w:t>
      </w:r>
      <w:r w:rsidR="00606FBA" w:rsidRPr="00912025">
        <w:rPr>
          <w:rFonts w:ascii="Times New Roman" w:hAnsi="Times New Roman" w:cs="Times New Roman"/>
          <w:color w:val="000000"/>
          <w:szCs w:val="24"/>
        </w:rPr>
        <w:br/>
      </w:r>
      <w:r w:rsidR="00606FBA" w:rsidRPr="00912025">
        <w:rPr>
          <w:rFonts w:ascii="Times New Roman" w:hAnsi="Times New Roman" w:cs="Times New Roman"/>
          <w:color w:val="000000"/>
          <w:szCs w:val="24"/>
        </w:rPr>
        <w:br/>
      </w:r>
      <w:r w:rsidR="00A34B1E" w:rsidRPr="00912025">
        <w:rPr>
          <w:rFonts w:ascii="Times New Roman" w:hAnsi="Times New Roman" w:cs="Times New Roman"/>
          <w:b/>
          <w:szCs w:val="24"/>
        </w:rPr>
        <w:t xml:space="preserve">Human rights implications </w:t>
      </w:r>
    </w:p>
    <w:p w14:paraId="54F95C86" w14:textId="2C17740F" w:rsidR="002B232E" w:rsidRPr="00912025" w:rsidRDefault="002B232E" w:rsidP="00180B21">
      <w:pPr>
        <w:rPr>
          <w:rFonts w:ascii="Times New Roman" w:hAnsi="Times New Roman" w:cs="Times New Roman"/>
          <w:szCs w:val="24"/>
        </w:rPr>
      </w:pPr>
      <w:r w:rsidRPr="00912025">
        <w:rPr>
          <w:rFonts w:ascii="Times New Roman" w:hAnsi="Times New Roman" w:cs="Times New Roman"/>
          <w:szCs w:val="24"/>
        </w:rPr>
        <w:t xml:space="preserve">The </w:t>
      </w:r>
      <w:r w:rsidR="00826254" w:rsidRPr="00912025">
        <w:rPr>
          <w:rFonts w:ascii="Times New Roman" w:hAnsi="Times New Roman" w:cs="Times New Roman"/>
          <w:szCs w:val="24"/>
        </w:rPr>
        <w:t>Determination</w:t>
      </w:r>
      <w:r w:rsidRPr="00912025">
        <w:rPr>
          <w:rFonts w:ascii="Times New Roman" w:hAnsi="Times New Roman" w:cs="Times New Roman"/>
          <w:szCs w:val="24"/>
        </w:rPr>
        <w:t xml:space="preserve"> engages the following rights as provided for in the International Covenant on Civil and Political Rights (ICCPR): </w:t>
      </w:r>
    </w:p>
    <w:p w14:paraId="7A105D97" w14:textId="719D054C" w:rsidR="00F17643" w:rsidRPr="00912025" w:rsidRDefault="00F17643" w:rsidP="003B5F0F">
      <w:pPr>
        <w:pStyle w:val="ListParagraph"/>
        <w:numPr>
          <w:ilvl w:val="0"/>
          <w:numId w:val="57"/>
        </w:numPr>
        <w:autoSpaceDE w:val="0"/>
        <w:autoSpaceDN w:val="0"/>
        <w:adjustRightInd w:val="0"/>
        <w:spacing w:after="167"/>
        <w:rPr>
          <w:rFonts w:ascii="Times New Roman" w:hAnsi="Times New Roman" w:cs="Times New Roman"/>
          <w:color w:val="000000"/>
          <w:szCs w:val="24"/>
        </w:rPr>
      </w:pPr>
      <w:r w:rsidRPr="00912025">
        <w:rPr>
          <w:rFonts w:ascii="Times New Roman" w:hAnsi="Times New Roman" w:cs="Times New Roman"/>
          <w:color w:val="000000"/>
          <w:szCs w:val="24"/>
        </w:rPr>
        <w:t>the prohibition on interference with privacy and attacks on reputation, as contained in article 17;</w:t>
      </w:r>
      <w:r w:rsidR="00911314" w:rsidRPr="00912025">
        <w:rPr>
          <w:rFonts w:ascii="Times New Roman" w:hAnsi="Times New Roman" w:cs="Times New Roman"/>
          <w:color w:val="000000"/>
          <w:szCs w:val="24"/>
        </w:rPr>
        <w:t xml:space="preserve"> and </w:t>
      </w:r>
    </w:p>
    <w:p w14:paraId="0B5E1FD5" w14:textId="34CC6B7D" w:rsidR="002B232E" w:rsidRPr="00912025" w:rsidRDefault="002B232E" w:rsidP="003B5F0F">
      <w:pPr>
        <w:pStyle w:val="ListParagraph"/>
        <w:numPr>
          <w:ilvl w:val="0"/>
          <w:numId w:val="57"/>
        </w:numPr>
        <w:autoSpaceDE w:val="0"/>
        <w:autoSpaceDN w:val="0"/>
        <w:adjustRightInd w:val="0"/>
        <w:spacing w:after="167"/>
        <w:rPr>
          <w:rFonts w:ascii="Times New Roman" w:hAnsi="Times New Roman" w:cs="Times New Roman"/>
          <w:color w:val="000000"/>
          <w:szCs w:val="24"/>
        </w:rPr>
      </w:pPr>
      <w:r w:rsidRPr="00912025">
        <w:rPr>
          <w:rFonts w:ascii="Times New Roman" w:hAnsi="Times New Roman" w:cs="Times New Roman"/>
          <w:color w:val="000000"/>
          <w:szCs w:val="24"/>
        </w:rPr>
        <w:t>the right to freedom of opinion and expression, as contained in article 19</w:t>
      </w:r>
      <w:r w:rsidR="00F17643" w:rsidRPr="00912025">
        <w:rPr>
          <w:rFonts w:ascii="Times New Roman" w:hAnsi="Times New Roman" w:cs="Times New Roman"/>
          <w:color w:val="000000"/>
          <w:szCs w:val="24"/>
        </w:rPr>
        <w:t>.</w:t>
      </w:r>
    </w:p>
    <w:p w14:paraId="1C85E447" w14:textId="77777777" w:rsidR="00F17643" w:rsidRPr="00912025" w:rsidRDefault="00F17643" w:rsidP="00F17643">
      <w:pPr>
        <w:rPr>
          <w:rFonts w:ascii="Times New Roman" w:hAnsi="Times New Roman" w:cs="Times New Roman"/>
          <w:szCs w:val="24"/>
          <w:u w:val="single"/>
        </w:rPr>
      </w:pPr>
      <w:r w:rsidRPr="00912025">
        <w:rPr>
          <w:rFonts w:ascii="Times New Roman" w:hAnsi="Times New Roman" w:cs="Times New Roman"/>
          <w:szCs w:val="24"/>
          <w:u w:val="single"/>
        </w:rPr>
        <w:t>Article 17</w:t>
      </w:r>
    </w:p>
    <w:p w14:paraId="57933A7A" w14:textId="77777777" w:rsidR="00F17643" w:rsidRPr="00912025" w:rsidRDefault="00F17643" w:rsidP="00F17643">
      <w:pPr>
        <w:rPr>
          <w:rFonts w:ascii="Times New Roman" w:hAnsi="Times New Roman" w:cs="Times New Roman"/>
          <w:szCs w:val="24"/>
        </w:rPr>
      </w:pPr>
      <w:r w:rsidRPr="00912025">
        <w:rPr>
          <w:rFonts w:ascii="Times New Roman" w:hAnsi="Times New Roman" w:cs="Times New Roman"/>
          <w:szCs w:val="24"/>
        </w:rPr>
        <w:t xml:space="preserve">Article 17 of the ICCPR provides, that no one shall be subjected to arbitrary or unlawful interference with their privacy, family, home or correspondence, nor to unlawful attacks on his honour and reputation. It further sets out that everyone has the right to the protection of the law against such interference or attacks. </w:t>
      </w:r>
    </w:p>
    <w:p w14:paraId="334713A8" w14:textId="07B3516E" w:rsidR="00E51109" w:rsidRPr="00912025" w:rsidRDefault="00F17643" w:rsidP="00E51109">
      <w:pPr>
        <w:rPr>
          <w:rFonts w:ascii="Times New Roman" w:hAnsi="Times New Roman" w:cs="Times New Roman"/>
          <w:szCs w:val="24"/>
        </w:rPr>
      </w:pPr>
      <w:r w:rsidRPr="00912025">
        <w:rPr>
          <w:rFonts w:ascii="Times New Roman" w:hAnsi="Times New Roman" w:cs="Times New Roman"/>
          <w:szCs w:val="24"/>
        </w:rPr>
        <w:t xml:space="preserve">The Determination may be seen to engage </w:t>
      </w:r>
      <w:r w:rsidR="000C7F8F">
        <w:rPr>
          <w:rFonts w:ascii="Times New Roman" w:hAnsi="Times New Roman" w:cs="Times New Roman"/>
          <w:szCs w:val="24"/>
        </w:rPr>
        <w:t>a</w:t>
      </w:r>
      <w:r w:rsidRPr="00912025">
        <w:rPr>
          <w:rFonts w:ascii="Times New Roman" w:hAnsi="Times New Roman" w:cs="Times New Roman"/>
          <w:szCs w:val="24"/>
        </w:rPr>
        <w:t xml:space="preserve">rticle 17 of the ICCPR insofar as it relates to the prohibition on interference with privacy. </w:t>
      </w:r>
      <w:r w:rsidR="00E51109">
        <w:rPr>
          <w:rFonts w:ascii="Times New Roman" w:hAnsi="Times New Roman" w:cs="Times New Roman"/>
          <w:szCs w:val="24"/>
        </w:rPr>
        <w:t>For</w:t>
      </w:r>
      <w:r w:rsidR="00E51109" w:rsidRPr="00912025">
        <w:rPr>
          <w:rFonts w:ascii="Times New Roman" w:hAnsi="Times New Roman" w:cs="Times New Roman"/>
          <w:szCs w:val="24"/>
        </w:rPr>
        <w:t xml:space="preserve"> example</w:t>
      </w:r>
      <w:r w:rsidR="000C7F8F">
        <w:rPr>
          <w:rFonts w:ascii="Times New Roman" w:hAnsi="Times New Roman" w:cs="Times New Roman"/>
          <w:szCs w:val="24"/>
        </w:rPr>
        <w:t>,</w:t>
      </w:r>
      <w:r w:rsidR="00E51109" w:rsidRPr="00912025">
        <w:rPr>
          <w:rFonts w:ascii="Times New Roman" w:hAnsi="Times New Roman" w:cs="Times New Roman"/>
          <w:szCs w:val="24"/>
        </w:rPr>
        <w:t xml:space="preserve"> where a </w:t>
      </w:r>
      <w:r w:rsidR="000C7F8F">
        <w:rPr>
          <w:rFonts w:ascii="Times New Roman" w:hAnsi="Times New Roman" w:cs="Times New Roman"/>
          <w:szCs w:val="24"/>
        </w:rPr>
        <w:t xml:space="preserve">paid advertisement by </w:t>
      </w:r>
      <w:r w:rsidR="00E51109">
        <w:rPr>
          <w:rFonts w:ascii="Times New Roman" w:hAnsi="Times New Roman" w:cs="Times New Roman"/>
          <w:szCs w:val="24"/>
        </w:rPr>
        <w:t xml:space="preserve">social media </w:t>
      </w:r>
      <w:r w:rsidR="00E51109" w:rsidRPr="00912025">
        <w:rPr>
          <w:rFonts w:ascii="Times New Roman" w:hAnsi="Times New Roman" w:cs="Times New Roman"/>
          <w:szCs w:val="24"/>
        </w:rPr>
        <w:t>communication</w:t>
      </w:r>
      <w:r w:rsidR="00E51109">
        <w:rPr>
          <w:rFonts w:ascii="Times New Roman" w:hAnsi="Times New Roman" w:cs="Times New Roman"/>
          <w:szCs w:val="24"/>
        </w:rPr>
        <w:t xml:space="preserve"> is authorised by a natural person who is not a disclosure entity</w:t>
      </w:r>
      <w:r w:rsidR="000C7F8F">
        <w:rPr>
          <w:rFonts w:ascii="Times New Roman" w:hAnsi="Times New Roman" w:cs="Times New Roman"/>
          <w:szCs w:val="24"/>
        </w:rPr>
        <w:t>, t</w:t>
      </w:r>
      <w:r w:rsidR="00E51109" w:rsidRPr="00912025">
        <w:rPr>
          <w:rFonts w:ascii="Times New Roman" w:hAnsi="Times New Roman" w:cs="Times New Roman"/>
          <w:szCs w:val="24"/>
        </w:rPr>
        <w:t xml:space="preserve">he following particulars must be notified </w:t>
      </w:r>
      <w:r w:rsidR="00E51109">
        <w:rPr>
          <w:rFonts w:ascii="Times New Roman" w:hAnsi="Times New Roman" w:cs="Times New Roman"/>
          <w:szCs w:val="24"/>
        </w:rPr>
        <w:t>at the end of the communication or if the particulars are too long to be included in the communication – in a website that can be accessed by a URL included in the communication, or a photo included in the communication</w:t>
      </w:r>
      <w:r w:rsidR="00E51109" w:rsidRPr="00912025">
        <w:rPr>
          <w:rFonts w:ascii="Times New Roman" w:hAnsi="Times New Roman" w:cs="Times New Roman"/>
          <w:szCs w:val="24"/>
        </w:rPr>
        <w:t>:</w:t>
      </w:r>
    </w:p>
    <w:p w14:paraId="48C9E807" w14:textId="77777777" w:rsidR="00E51109" w:rsidRPr="00912025" w:rsidRDefault="00E51109" w:rsidP="0018526A">
      <w:pPr>
        <w:pStyle w:val="ListParagraph"/>
        <w:numPr>
          <w:ilvl w:val="0"/>
          <w:numId w:val="62"/>
        </w:numPr>
        <w:rPr>
          <w:rFonts w:ascii="Times New Roman" w:hAnsi="Times New Roman" w:cs="Times New Roman"/>
          <w:szCs w:val="24"/>
        </w:rPr>
      </w:pPr>
      <w:r w:rsidRPr="00912025">
        <w:rPr>
          <w:rFonts w:ascii="Times New Roman" w:hAnsi="Times New Roman" w:cs="Times New Roman"/>
          <w:szCs w:val="24"/>
        </w:rPr>
        <w:t xml:space="preserve">the name of the </w:t>
      </w:r>
      <w:r>
        <w:rPr>
          <w:rFonts w:ascii="Times New Roman" w:hAnsi="Times New Roman" w:cs="Times New Roman"/>
          <w:szCs w:val="24"/>
        </w:rPr>
        <w:t>person</w:t>
      </w:r>
      <w:r w:rsidRPr="00912025">
        <w:rPr>
          <w:rFonts w:ascii="Times New Roman" w:hAnsi="Times New Roman" w:cs="Times New Roman"/>
          <w:szCs w:val="24"/>
        </w:rPr>
        <w:t xml:space="preserve"> that authorised the communication; </w:t>
      </w:r>
    </w:p>
    <w:p w14:paraId="04D71FC6" w14:textId="77777777" w:rsidR="00E51109" w:rsidRPr="00912025" w:rsidRDefault="00E51109" w:rsidP="0018526A">
      <w:pPr>
        <w:pStyle w:val="ListParagraph"/>
        <w:numPr>
          <w:ilvl w:val="0"/>
          <w:numId w:val="62"/>
        </w:numPr>
        <w:rPr>
          <w:rFonts w:ascii="Times New Roman" w:hAnsi="Times New Roman" w:cs="Times New Roman"/>
          <w:szCs w:val="24"/>
        </w:rPr>
      </w:pPr>
      <w:r w:rsidRPr="00912025">
        <w:rPr>
          <w:rFonts w:ascii="Times New Roman" w:hAnsi="Times New Roman" w:cs="Times New Roman"/>
          <w:szCs w:val="24"/>
        </w:rPr>
        <w:t xml:space="preserve">the town or city </w:t>
      </w:r>
      <w:r>
        <w:rPr>
          <w:rFonts w:ascii="Times New Roman" w:hAnsi="Times New Roman" w:cs="Times New Roman"/>
          <w:szCs w:val="24"/>
        </w:rPr>
        <w:t xml:space="preserve">in which the person lives </w:t>
      </w:r>
      <w:r w:rsidRPr="00912025">
        <w:rPr>
          <w:rFonts w:ascii="Times New Roman" w:hAnsi="Times New Roman" w:cs="Times New Roman"/>
          <w:szCs w:val="24"/>
        </w:rPr>
        <w:t xml:space="preserve">that authorised the communication. </w:t>
      </w:r>
    </w:p>
    <w:p w14:paraId="1E711F35" w14:textId="77777777" w:rsidR="00E51109" w:rsidRPr="00E51109" w:rsidRDefault="00E51109" w:rsidP="00E51109">
      <w:pPr>
        <w:rPr>
          <w:rFonts w:ascii="Times New Roman" w:hAnsi="Times New Roman" w:cs="Times New Roman"/>
          <w:szCs w:val="24"/>
        </w:rPr>
      </w:pPr>
    </w:p>
    <w:p w14:paraId="52A46EDA" w14:textId="4C7C6F32" w:rsidR="00F17643" w:rsidRPr="00912025" w:rsidRDefault="00F17643" w:rsidP="00F17643">
      <w:pPr>
        <w:rPr>
          <w:rFonts w:ascii="Times New Roman" w:hAnsi="Times New Roman" w:cs="Times New Roman"/>
          <w:szCs w:val="24"/>
        </w:rPr>
      </w:pPr>
      <w:r w:rsidRPr="00912025">
        <w:rPr>
          <w:rFonts w:ascii="Times New Roman" w:hAnsi="Times New Roman" w:cs="Times New Roman"/>
          <w:szCs w:val="24"/>
        </w:rPr>
        <w:t>The Determination facilitates free and informed voting at elections, an object which is essential to Australia’s system of representative democracy. The strong public interest in achieving these objectives outweighs the rights to privacy of those covered by the authorisation regime who might wish to communicate anonymously.</w:t>
      </w:r>
    </w:p>
    <w:p w14:paraId="6A85727C" w14:textId="7BB62E71" w:rsidR="00F17643" w:rsidRPr="00912025" w:rsidRDefault="00F93C95" w:rsidP="00F17643">
      <w:pPr>
        <w:rPr>
          <w:rFonts w:ascii="Times New Roman" w:hAnsi="Times New Roman" w:cs="Times New Roman"/>
          <w:szCs w:val="24"/>
          <w:u w:val="single"/>
        </w:rPr>
      </w:pPr>
      <w:r w:rsidRPr="00912025">
        <w:rPr>
          <w:rFonts w:ascii="Times New Roman" w:hAnsi="Times New Roman" w:cs="Times New Roman"/>
          <w:color w:val="000000"/>
          <w:szCs w:val="24"/>
        </w:rPr>
        <w:t>T</w:t>
      </w:r>
      <w:r w:rsidR="00F17643" w:rsidRPr="00912025">
        <w:rPr>
          <w:rFonts w:ascii="Times New Roman" w:hAnsi="Times New Roman" w:cs="Times New Roman"/>
          <w:color w:val="000000"/>
          <w:szCs w:val="24"/>
        </w:rPr>
        <w:t xml:space="preserve">he Determination’s </w:t>
      </w:r>
      <w:r w:rsidRPr="00912025">
        <w:rPr>
          <w:rFonts w:ascii="Times New Roman" w:hAnsi="Times New Roman" w:cs="Times New Roman"/>
          <w:color w:val="000000"/>
          <w:szCs w:val="24"/>
        </w:rPr>
        <w:t xml:space="preserve">authorisation particulars and requirements which create </w:t>
      </w:r>
      <w:r w:rsidR="00F17643" w:rsidRPr="00912025">
        <w:rPr>
          <w:rFonts w:ascii="Times New Roman" w:hAnsi="Times New Roman" w:cs="Times New Roman"/>
          <w:color w:val="000000"/>
          <w:szCs w:val="24"/>
        </w:rPr>
        <w:t>restrictions on anonymous electoral communications</w:t>
      </w:r>
      <w:r w:rsidRPr="00912025">
        <w:rPr>
          <w:rFonts w:ascii="Times New Roman" w:hAnsi="Times New Roman" w:cs="Times New Roman"/>
          <w:color w:val="000000"/>
          <w:szCs w:val="24"/>
        </w:rPr>
        <w:t>,</w:t>
      </w:r>
      <w:r w:rsidR="00742317" w:rsidRPr="00912025">
        <w:rPr>
          <w:rFonts w:ascii="Times New Roman" w:hAnsi="Times New Roman" w:cs="Times New Roman"/>
          <w:color w:val="000000"/>
          <w:szCs w:val="24"/>
        </w:rPr>
        <w:t xml:space="preserve"> support</w:t>
      </w:r>
      <w:r w:rsidR="00F17643" w:rsidRPr="00912025">
        <w:rPr>
          <w:rFonts w:ascii="Times New Roman" w:hAnsi="Times New Roman" w:cs="Times New Roman"/>
          <w:color w:val="000000"/>
          <w:szCs w:val="24"/>
        </w:rPr>
        <w:t xml:space="preserve"> the right of participants in public debate</w:t>
      </w:r>
      <w:r w:rsidRPr="00912025">
        <w:rPr>
          <w:rFonts w:ascii="Times New Roman" w:hAnsi="Times New Roman" w:cs="Times New Roman"/>
          <w:color w:val="000000"/>
          <w:szCs w:val="24"/>
        </w:rPr>
        <w:t xml:space="preserve"> on electoral matters</w:t>
      </w:r>
      <w:r w:rsidR="00F17643" w:rsidRPr="00912025">
        <w:rPr>
          <w:rFonts w:ascii="Times New Roman" w:hAnsi="Times New Roman" w:cs="Times New Roman"/>
          <w:color w:val="000000"/>
          <w:szCs w:val="24"/>
        </w:rPr>
        <w:t xml:space="preserve"> to protection against unlawful attacks on reputation</w:t>
      </w:r>
      <w:r w:rsidRPr="00912025">
        <w:rPr>
          <w:rFonts w:ascii="Times New Roman" w:hAnsi="Times New Roman" w:cs="Times New Roman"/>
          <w:color w:val="000000"/>
          <w:szCs w:val="24"/>
        </w:rPr>
        <w:t>. This is achieved by</w:t>
      </w:r>
      <w:r w:rsidR="00F17643" w:rsidRPr="00912025">
        <w:rPr>
          <w:rFonts w:ascii="Times New Roman" w:hAnsi="Times New Roman" w:cs="Times New Roman"/>
          <w:color w:val="000000"/>
          <w:szCs w:val="24"/>
        </w:rPr>
        <w:t xml:space="preserve"> providing key information to </w:t>
      </w:r>
      <w:r w:rsidR="00742317" w:rsidRPr="00912025">
        <w:rPr>
          <w:rFonts w:ascii="Times New Roman" w:hAnsi="Times New Roman" w:cs="Times New Roman"/>
          <w:color w:val="000000"/>
          <w:szCs w:val="24"/>
        </w:rPr>
        <w:t xml:space="preserve">the </w:t>
      </w:r>
      <w:r w:rsidR="00606FBA" w:rsidRPr="00912025">
        <w:rPr>
          <w:rFonts w:ascii="Times New Roman" w:hAnsi="Times New Roman" w:cs="Times New Roman"/>
          <w:color w:val="000000"/>
          <w:szCs w:val="24"/>
        </w:rPr>
        <w:t>end-</w:t>
      </w:r>
      <w:r w:rsidR="00742317" w:rsidRPr="00912025">
        <w:rPr>
          <w:rFonts w:ascii="Times New Roman" w:hAnsi="Times New Roman" w:cs="Times New Roman"/>
          <w:color w:val="000000"/>
          <w:szCs w:val="24"/>
        </w:rPr>
        <w:t>users</w:t>
      </w:r>
      <w:r w:rsidR="00F17643" w:rsidRPr="00912025">
        <w:rPr>
          <w:rFonts w:ascii="Times New Roman" w:hAnsi="Times New Roman" w:cs="Times New Roman"/>
          <w:color w:val="000000"/>
          <w:szCs w:val="24"/>
        </w:rPr>
        <w:t xml:space="preserve"> of the</w:t>
      </w:r>
      <w:r w:rsidRPr="00912025">
        <w:rPr>
          <w:rFonts w:ascii="Times New Roman" w:hAnsi="Times New Roman" w:cs="Times New Roman"/>
          <w:color w:val="000000"/>
          <w:szCs w:val="24"/>
        </w:rPr>
        <w:t xml:space="preserve"> electoral </w:t>
      </w:r>
      <w:r w:rsidR="00F17643" w:rsidRPr="00912025">
        <w:rPr>
          <w:rFonts w:ascii="Times New Roman" w:hAnsi="Times New Roman" w:cs="Times New Roman"/>
          <w:color w:val="000000"/>
          <w:szCs w:val="24"/>
        </w:rPr>
        <w:t>communication</w:t>
      </w:r>
      <w:r w:rsidR="00606FBA" w:rsidRPr="00912025">
        <w:rPr>
          <w:rFonts w:ascii="Times New Roman" w:hAnsi="Times New Roman" w:cs="Times New Roman"/>
          <w:color w:val="000000"/>
          <w:szCs w:val="24"/>
        </w:rPr>
        <w:t>. S</w:t>
      </w:r>
      <w:r w:rsidR="00742317" w:rsidRPr="00912025">
        <w:rPr>
          <w:rFonts w:ascii="Times New Roman" w:hAnsi="Times New Roman" w:cs="Times New Roman"/>
          <w:color w:val="000000"/>
          <w:szCs w:val="24"/>
        </w:rPr>
        <w:t>hould the interested party</w:t>
      </w:r>
      <w:r w:rsidR="00606FBA" w:rsidRPr="00912025">
        <w:rPr>
          <w:rFonts w:ascii="Times New Roman" w:hAnsi="Times New Roman" w:cs="Times New Roman"/>
          <w:color w:val="000000"/>
          <w:szCs w:val="24"/>
        </w:rPr>
        <w:t xml:space="preserve"> then</w:t>
      </w:r>
      <w:r w:rsidR="00742317" w:rsidRPr="00912025">
        <w:rPr>
          <w:rFonts w:ascii="Times New Roman" w:hAnsi="Times New Roman" w:cs="Times New Roman"/>
          <w:color w:val="000000"/>
          <w:szCs w:val="24"/>
        </w:rPr>
        <w:t xml:space="preserve"> </w:t>
      </w:r>
      <w:r w:rsidRPr="00912025">
        <w:rPr>
          <w:rFonts w:ascii="Times New Roman" w:hAnsi="Times New Roman" w:cs="Times New Roman"/>
          <w:color w:val="000000"/>
          <w:szCs w:val="24"/>
        </w:rPr>
        <w:t xml:space="preserve">wish to </w:t>
      </w:r>
      <w:r w:rsidR="00742317" w:rsidRPr="00912025">
        <w:rPr>
          <w:rFonts w:ascii="Times New Roman" w:hAnsi="Times New Roman" w:cs="Times New Roman"/>
          <w:color w:val="000000"/>
          <w:szCs w:val="24"/>
        </w:rPr>
        <w:t xml:space="preserve">make contact and </w:t>
      </w:r>
      <w:r w:rsidRPr="00912025">
        <w:rPr>
          <w:rFonts w:ascii="Times New Roman" w:hAnsi="Times New Roman" w:cs="Times New Roman"/>
          <w:color w:val="000000"/>
          <w:szCs w:val="24"/>
        </w:rPr>
        <w:t>ask questions about the content of the communication</w:t>
      </w:r>
      <w:r w:rsidR="00606FBA" w:rsidRPr="00912025">
        <w:rPr>
          <w:rFonts w:ascii="Times New Roman" w:hAnsi="Times New Roman" w:cs="Times New Roman"/>
          <w:color w:val="000000"/>
          <w:szCs w:val="24"/>
        </w:rPr>
        <w:t xml:space="preserve"> they are able to do so. It also provides the opportunity and </w:t>
      </w:r>
      <w:r w:rsidR="00742317" w:rsidRPr="00912025">
        <w:rPr>
          <w:rFonts w:ascii="Times New Roman" w:hAnsi="Times New Roman" w:cs="Times New Roman"/>
          <w:color w:val="000000"/>
          <w:szCs w:val="24"/>
        </w:rPr>
        <w:t>ability to</w:t>
      </w:r>
      <w:r w:rsidRPr="00912025">
        <w:rPr>
          <w:rFonts w:ascii="Times New Roman" w:hAnsi="Times New Roman" w:cs="Times New Roman"/>
          <w:color w:val="000000"/>
          <w:szCs w:val="24"/>
        </w:rPr>
        <w:t xml:space="preserve"> make a complaint</w:t>
      </w:r>
      <w:r w:rsidR="00742317" w:rsidRPr="00912025">
        <w:rPr>
          <w:rFonts w:ascii="Times New Roman" w:hAnsi="Times New Roman" w:cs="Times New Roman"/>
          <w:color w:val="000000"/>
          <w:szCs w:val="24"/>
        </w:rPr>
        <w:t xml:space="preserve"> to the relevant communicator</w:t>
      </w:r>
      <w:r w:rsidR="00606FBA" w:rsidRPr="00912025">
        <w:rPr>
          <w:rFonts w:ascii="Times New Roman" w:hAnsi="Times New Roman" w:cs="Times New Roman"/>
          <w:color w:val="000000"/>
          <w:szCs w:val="24"/>
        </w:rPr>
        <w:t xml:space="preserve"> or to the A</w:t>
      </w:r>
      <w:r w:rsidR="00E53B2E">
        <w:rPr>
          <w:rFonts w:ascii="Times New Roman" w:hAnsi="Times New Roman" w:cs="Times New Roman"/>
          <w:color w:val="000000"/>
          <w:szCs w:val="24"/>
        </w:rPr>
        <w:t>ustralian Electoral Commission</w:t>
      </w:r>
      <w:r w:rsidR="00606FBA" w:rsidRPr="00912025">
        <w:rPr>
          <w:rFonts w:ascii="Times New Roman" w:hAnsi="Times New Roman" w:cs="Times New Roman"/>
          <w:color w:val="000000"/>
          <w:szCs w:val="24"/>
        </w:rPr>
        <w:t xml:space="preserve"> who will be able to enforce the legislative provisions</w:t>
      </w:r>
      <w:r w:rsidR="00F17643" w:rsidRPr="00912025">
        <w:rPr>
          <w:rFonts w:ascii="Times New Roman" w:hAnsi="Times New Roman" w:cs="Times New Roman"/>
          <w:color w:val="000000"/>
          <w:szCs w:val="24"/>
        </w:rPr>
        <w:t xml:space="preserve">. </w:t>
      </w:r>
    </w:p>
    <w:p w14:paraId="268EDFF8" w14:textId="52330668" w:rsidR="00953C42" w:rsidRPr="00912025" w:rsidRDefault="00953C42" w:rsidP="00953C42">
      <w:pPr>
        <w:rPr>
          <w:rFonts w:ascii="Times New Roman" w:hAnsi="Times New Roman" w:cs="Times New Roman"/>
          <w:szCs w:val="24"/>
          <w:u w:val="single"/>
        </w:rPr>
      </w:pPr>
      <w:r w:rsidRPr="00912025">
        <w:rPr>
          <w:rFonts w:ascii="Times New Roman" w:hAnsi="Times New Roman" w:cs="Times New Roman"/>
          <w:szCs w:val="24"/>
          <w:u w:val="single"/>
        </w:rPr>
        <w:t>Article 19</w:t>
      </w:r>
    </w:p>
    <w:p w14:paraId="57EE2049" w14:textId="783FF7F0" w:rsidR="00953C42" w:rsidRPr="00912025" w:rsidRDefault="00147F2D" w:rsidP="00953C42">
      <w:pPr>
        <w:rPr>
          <w:rFonts w:ascii="Times New Roman" w:hAnsi="Times New Roman" w:cs="Times New Roman"/>
          <w:szCs w:val="24"/>
        </w:rPr>
      </w:pPr>
      <w:r w:rsidRPr="00912025">
        <w:rPr>
          <w:rFonts w:ascii="Times New Roman" w:hAnsi="Times New Roman" w:cs="Times New Roman"/>
          <w:szCs w:val="24"/>
        </w:rPr>
        <w:t xml:space="preserve">Article 19(1) provides that everyone shall have the right to hold opinions without interference. </w:t>
      </w:r>
      <w:r w:rsidR="00953C42" w:rsidRPr="00912025">
        <w:rPr>
          <w:rFonts w:ascii="Times New Roman" w:hAnsi="Times New Roman" w:cs="Times New Roman"/>
          <w:szCs w:val="24"/>
        </w:rPr>
        <w:t>The right to freedom of expression includes the right to</w:t>
      </w:r>
      <w:r w:rsidRPr="00912025">
        <w:rPr>
          <w:rFonts w:ascii="Times New Roman" w:hAnsi="Times New Roman" w:cs="Times New Roman"/>
          <w:szCs w:val="24"/>
        </w:rPr>
        <w:t xml:space="preserve"> seek,</w:t>
      </w:r>
      <w:r w:rsidR="00953C42" w:rsidRPr="00912025">
        <w:rPr>
          <w:rFonts w:ascii="Times New Roman" w:hAnsi="Times New Roman" w:cs="Times New Roman"/>
          <w:szCs w:val="24"/>
        </w:rPr>
        <w:t xml:space="preserve"> receive and impart information and ideas of all kinds using any media. Article 19(3) explicitly states that the exercise of this right carries with it special duties and responsibilities. Accordingly, it may be subject to certain restrictions provided that the restrictions are provided by law and </w:t>
      </w:r>
      <w:r w:rsidR="001C61F3">
        <w:rPr>
          <w:rFonts w:ascii="Times New Roman" w:hAnsi="Times New Roman" w:cs="Times New Roman"/>
          <w:szCs w:val="24"/>
        </w:rPr>
        <w:t>necessary for</w:t>
      </w:r>
      <w:r w:rsidR="00953C42" w:rsidRPr="00912025">
        <w:rPr>
          <w:rFonts w:ascii="Times New Roman" w:hAnsi="Times New Roman" w:cs="Times New Roman"/>
          <w:szCs w:val="24"/>
        </w:rPr>
        <w:t xml:space="preserve"> respect of the rights and reputation of others.</w:t>
      </w:r>
    </w:p>
    <w:p w14:paraId="58F4C7A2" w14:textId="07F4373F" w:rsidR="001262F0" w:rsidRPr="00912025" w:rsidRDefault="00953C42" w:rsidP="00953C42">
      <w:pPr>
        <w:rPr>
          <w:rFonts w:ascii="Times New Roman" w:hAnsi="Times New Roman" w:cs="Times New Roman"/>
          <w:szCs w:val="24"/>
        </w:rPr>
      </w:pPr>
      <w:r w:rsidRPr="00912025">
        <w:rPr>
          <w:rFonts w:ascii="Times New Roman" w:hAnsi="Times New Roman" w:cs="Times New Roman"/>
          <w:szCs w:val="24"/>
        </w:rPr>
        <w:t>The</w:t>
      </w:r>
      <w:r w:rsidR="00766CDA" w:rsidRPr="00912025">
        <w:rPr>
          <w:rFonts w:ascii="Times New Roman" w:hAnsi="Times New Roman" w:cs="Times New Roman"/>
          <w:szCs w:val="24"/>
        </w:rPr>
        <w:t xml:space="preserve"> Determination </w:t>
      </w:r>
      <w:r w:rsidR="001262F0" w:rsidRPr="00912025">
        <w:rPr>
          <w:rFonts w:ascii="Times New Roman" w:hAnsi="Times New Roman" w:cs="Times New Roman"/>
          <w:szCs w:val="24"/>
        </w:rPr>
        <w:t>establishes further exceptions in communications or circumstances then those provided for in paragraph 321D(3)(b) of the</w:t>
      </w:r>
      <w:r w:rsidR="00322C88">
        <w:rPr>
          <w:rFonts w:ascii="Times New Roman" w:hAnsi="Times New Roman" w:cs="Times New Roman"/>
          <w:szCs w:val="24"/>
        </w:rPr>
        <w:t xml:space="preserve"> Electoral Act and paragraph 110</w:t>
      </w:r>
      <w:r w:rsidR="001262F0" w:rsidRPr="00912025">
        <w:rPr>
          <w:rFonts w:ascii="Times New Roman" w:hAnsi="Times New Roman" w:cs="Times New Roman"/>
          <w:szCs w:val="24"/>
        </w:rPr>
        <w:t>C(3)(c) of the Referendum Act. These exceptions do not seek to restrict the right to freedom of expression,</w:t>
      </w:r>
      <w:r w:rsidR="00742317" w:rsidRPr="00912025">
        <w:rPr>
          <w:rFonts w:ascii="Times New Roman" w:hAnsi="Times New Roman" w:cs="Times New Roman"/>
          <w:szCs w:val="24"/>
        </w:rPr>
        <w:t xml:space="preserve"> rather in cases where</w:t>
      </w:r>
      <w:r w:rsidR="001262F0" w:rsidRPr="00912025">
        <w:rPr>
          <w:rFonts w:ascii="Times New Roman" w:hAnsi="Times New Roman" w:cs="Times New Roman"/>
          <w:szCs w:val="24"/>
        </w:rPr>
        <w:t xml:space="preserve"> electoral matter forms part of a communication that is graffiti or skywriting</w:t>
      </w:r>
      <w:r w:rsidR="00742317" w:rsidRPr="00912025">
        <w:rPr>
          <w:rFonts w:ascii="Times New Roman" w:hAnsi="Times New Roman" w:cs="Times New Roman"/>
          <w:szCs w:val="24"/>
        </w:rPr>
        <w:t>,</w:t>
      </w:r>
      <w:r w:rsidR="001262F0" w:rsidRPr="00912025">
        <w:rPr>
          <w:rFonts w:ascii="Times New Roman" w:hAnsi="Times New Roman" w:cs="Times New Roman"/>
          <w:szCs w:val="24"/>
        </w:rPr>
        <w:t xml:space="preserve"> the authorisation framework established by section 321D</w:t>
      </w:r>
      <w:r w:rsidR="00742317" w:rsidRPr="00912025">
        <w:rPr>
          <w:rFonts w:ascii="Times New Roman" w:hAnsi="Times New Roman" w:cs="Times New Roman"/>
          <w:szCs w:val="24"/>
        </w:rPr>
        <w:t xml:space="preserve"> of </w:t>
      </w:r>
      <w:r w:rsidR="00606FBA" w:rsidRPr="00912025">
        <w:rPr>
          <w:rFonts w:ascii="Times New Roman" w:hAnsi="Times New Roman" w:cs="Times New Roman"/>
          <w:szCs w:val="24"/>
        </w:rPr>
        <w:t>the Electoral Act, or section 1</w:t>
      </w:r>
      <w:r w:rsidR="00742317" w:rsidRPr="00912025">
        <w:rPr>
          <w:rFonts w:ascii="Times New Roman" w:hAnsi="Times New Roman" w:cs="Times New Roman"/>
          <w:szCs w:val="24"/>
        </w:rPr>
        <w:t>1</w:t>
      </w:r>
      <w:r w:rsidR="00606FBA" w:rsidRPr="00912025">
        <w:rPr>
          <w:rFonts w:ascii="Times New Roman" w:hAnsi="Times New Roman" w:cs="Times New Roman"/>
          <w:szCs w:val="24"/>
        </w:rPr>
        <w:t>0</w:t>
      </w:r>
      <w:r w:rsidR="00742317" w:rsidRPr="00912025">
        <w:rPr>
          <w:rFonts w:ascii="Times New Roman" w:hAnsi="Times New Roman" w:cs="Times New Roman"/>
          <w:szCs w:val="24"/>
        </w:rPr>
        <w:t>C of the Referendum Act</w:t>
      </w:r>
      <w:r w:rsidR="001262F0" w:rsidRPr="00912025">
        <w:rPr>
          <w:rFonts w:ascii="Times New Roman" w:hAnsi="Times New Roman" w:cs="Times New Roman"/>
          <w:szCs w:val="24"/>
        </w:rPr>
        <w:t xml:space="preserve"> does not apply. </w:t>
      </w:r>
    </w:p>
    <w:p w14:paraId="1679F50B" w14:textId="2A8C8FEC" w:rsidR="00D61FC6" w:rsidRPr="00912025" w:rsidRDefault="001262F0" w:rsidP="00953C42">
      <w:pPr>
        <w:rPr>
          <w:rFonts w:ascii="Times New Roman" w:hAnsi="Times New Roman" w:cs="Times New Roman"/>
          <w:szCs w:val="24"/>
        </w:rPr>
      </w:pPr>
      <w:r w:rsidRPr="00912025">
        <w:rPr>
          <w:rFonts w:ascii="Times New Roman" w:hAnsi="Times New Roman" w:cs="Times New Roman"/>
          <w:szCs w:val="24"/>
        </w:rPr>
        <w:t xml:space="preserve">The </w:t>
      </w:r>
      <w:r w:rsidR="00D61FC6" w:rsidRPr="00912025">
        <w:rPr>
          <w:rFonts w:ascii="Times New Roman" w:hAnsi="Times New Roman" w:cs="Times New Roman"/>
          <w:szCs w:val="24"/>
        </w:rPr>
        <w:t xml:space="preserve">authorisation of voter communication particulars and </w:t>
      </w:r>
      <w:r w:rsidR="00953C42" w:rsidRPr="00912025">
        <w:rPr>
          <w:rFonts w:ascii="Times New Roman" w:hAnsi="Times New Roman" w:cs="Times New Roman"/>
          <w:szCs w:val="24"/>
        </w:rPr>
        <w:t xml:space="preserve">requirements established by the </w:t>
      </w:r>
      <w:r w:rsidR="00826254" w:rsidRPr="00912025">
        <w:rPr>
          <w:rFonts w:ascii="Times New Roman" w:hAnsi="Times New Roman" w:cs="Times New Roman"/>
          <w:szCs w:val="24"/>
        </w:rPr>
        <w:t>Determination</w:t>
      </w:r>
      <w:r w:rsidRPr="00912025">
        <w:rPr>
          <w:rFonts w:ascii="Times New Roman" w:hAnsi="Times New Roman" w:cs="Times New Roman"/>
          <w:szCs w:val="24"/>
        </w:rPr>
        <w:t xml:space="preserve"> are in addition or to complement those set out in subsection 321D(5) of the Electoral Act and subsection 110C(5) of the Referendum Act. These particulars and requirements</w:t>
      </w:r>
      <w:r w:rsidR="00826254" w:rsidRPr="00912025">
        <w:rPr>
          <w:rFonts w:ascii="Times New Roman" w:hAnsi="Times New Roman" w:cs="Times New Roman"/>
          <w:szCs w:val="24"/>
        </w:rPr>
        <w:t xml:space="preserve"> </w:t>
      </w:r>
      <w:r w:rsidR="00953C42" w:rsidRPr="00912025">
        <w:rPr>
          <w:rFonts w:ascii="Times New Roman" w:hAnsi="Times New Roman" w:cs="Times New Roman"/>
          <w:szCs w:val="24"/>
        </w:rPr>
        <w:t>amount to restrictions on anonymous political speech</w:t>
      </w:r>
      <w:r w:rsidR="00D61FC6" w:rsidRPr="00912025">
        <w:rPr>
          <w:rFonts w:ascii="Times New Roman" w:hAnsi="Times New Roman" w:cs="Times New Roman"/>
          <w:szCs w:val="24"/>
        </w:rPr>
        <w:t>. Accordingly</w:t>
      </w:r>
      <w:r w:rsidR="00FF1219">
        <w:rPr>
          <w:rFonts w:ascii="Times New Roman" w:hAnsi="Times New Roman" w:cs="Times New Roman"/>
          <w:szCs w:val="24"/>
        </w:rPr>
        <w:t>,</w:t>
      </w:r>
      <w:r w:rsidR="00D61FC6" w:rsidRPr="00912025">
        <w:rPr>
          <w:rFonts w:ascii="Times New Roman" w:hAnsi="Times New Roman" w:cs="Times New Roman"/>
          <w:szCs w:val="24"/>
        </w:rPr>
        <w:t xml:space="preserve"> the Determination eng</w:t>
      </w:r>
      <w:r w:rsidR="000C7F8F">
        <w:rPr>
          <w:rFonts w:ascii="Times New Roman" w:hAnsi="Times New Roman" w:cs="Times New Roman"/>
          <w:szCs w:val="24"/>
        </w:rPr>
        <w:t>ages the rights established by a</w:t>
      </w:r>
      <w:r w:rsidR="00D61FC6" w:rsidRPr="00912025">
        <w:rPr>
          <w:rFonts w:ascii="Times New Roman" w:hAnsi="Times New Roman" w:cs="Times New Roman"/>
          <w:szCs w:val="24"/>
        </w:rPr>
        <w:t>rticle 19 of the ICCPR.</w:t>
      </w:r>
      <w:r w:rsidR="00953C42" w:rsidRPr="00912025">
        <w:rPr>
          <w:rFonts w:ascii="Times New Roman" w:hAnsi="Times New Roman" w:cs="Times New Roman"/>
          <w:szCs w:val="24"/>
        </w:rPr>
        <w:t xml:space="preserve"> </w:t>
      </w:r>
    </w:p>
    <w:p w14:paraId="40364800" w14:textId="35042008" w:rsidR="00D61FC6" w:rsidRPr="00912025" w:rsidRDefault="00D61FC6" w:rsidP="00953C42">
      <w:pPr>
        <w:rPr>
          <w:rFonts w:ascii="Times New Roman" w:hAnsi="Times New Roman" w:cs="Times New Roman"/>
          <w:szCs w:val="24"/>
        </w:rPr>
      </w:pPr>
      <w:r w:rsidRPr="00912025">
        <w:rPr>
          <w:rFonts w:ascii="Times New Roman" w:hAnsi="Times New Roman" w:cs="Times New Roman"/>
          <w:szCs w:val="24"/>
        </w:rPr>
        <w:t xml:space="preserve">An example of </w:t>
      </w:r>
      <w:r w:rsidR="00147F2D" w:rsidRPr="00912025">
        <w:rPr>
          <w:rFonts w:ascii="Times New Roman" w:hAnsi="Times New Roman" w:cs="Times New Roman"/>
          <w:szCs w:val="24"/>
        </w:rPr>
        <w:t>such</w:t>
      </w:r>
      <w:r w:rsidRPr="00912025">
        <w:rPr>
          <w:rFonts w:ascii="Times New Roman" w:hAnsi="Times New Roman" w:cs="Times New Roman"/>
          <w:szCs w:val="24"/>
        </w:rPr>
        <w:t xml:space="preserve"> restrictions </w:t>
      </w:r>
      <w:r w:rsidR="001E49E1">
        <w:rPr>
          <w:rFonts w:ascii="Times New Roman" w:hAnsi="Times New Roman" w:cs="Times New Roman"/>
          <w:szCs w:val="24"/>
        </w:rPr>
        <w:t xml:space="preserve">may be </w:t>
      </w:r>
      <w:r w:rsidRPr="00912025">
        <w:rPr>
          <w:rFonts w:ascii="Times New Roman" w:hAnsi="Times New Roman" w:cs="Times New Roman"/>
          <w:szCs w:val="24"/>
        </w:rPr>
        <w:t xml:space="preserve">where a </w:t>
      </w:r>
      <w:r w:rsidR="001E49E1">
        <w:rPr>
          <w:rFonts w:ascii="Times New Roman" w:hAnsi="Times New Roman" w:cs="Times New Roman"/>
          <w:szCs w:val="24"/>
        </w:rPr>
        <w:t xml:space="preserve">video-sharing </w:t>
      </w:r>
      <w:r w:rsidRPr="00912025">
        <w:rPr>
          <w:rFonts w:ascii="Times New Roman" w:hAnsi="Times New Roman" w:cs="Times New Roman"/>
          <w:szCs w:val="24"/>
        </w:rPr>
        <w:t>communication</w:t>
      </w:r>
      <w:r w:rsidR="001E49E1">
        <w:rPr>
          <w:rFonts w:ascii="Times New Roman" w:hAnsi="Times New Roman" w:cs="Times New Roman"/>
          <w:szCs w:val="24"/>
        </w:rPr>
        <w:t xml:space="preserve"> is authorised by a natural person who is not a disclosure entity</w:t>
      </w:r>
      <w:r w:rsidR="00190867">
        <w:rPr>
          <w:rFonts w:ascii="Times New Roman" w:hAnsi="Times New Roman" w:cs="Times New Roman"/>
          <w:szCs w:val="24"/>
        </w:rPr>
        <w:t>. T</w:t>
      </w:r>
      <w:r w:rsidRPr="00912025">
        <w:rPr>
          <w:rFonts w:ascii="Times New Roman" w:hAnsi="Times New Roman" w:cs="Times New Roman"/>
          <w:szCs w:val="24"/>
        </w:rPr>
        <w:t xml:space="preserve">he following particulars must be notified by </w:t>
      </w:r>
      <w:r w:rsidR="001E49E1">
        <w:rPr>
          <w:rFonts w:ascii="Times New Roman" w:hAnsi="Times New Roman" w:cs="Times New Roman"/>
          <w:szCs w:val="24"/>
        </w:rPr>
        <w:t xml:space="preserve">being announced and shown at the end </w:t>
      </w:r>
      <w:r w:rsidR="00190867">
        <w:rPr>
          <w:rFonts w:ascii="Times New Roman" w:hAnsi="Times New Roman" w:cs="Times New Roman"/>
          <w:szCs w:val="24"/>
        </w:rPr>
        <w:t>of the vi</w:t>
      </w:r>
      <w:r w:rsidRPr="00912025">
        <w:rPr>
          <w:rFonts w:ascii="Times New Roman" w:hAnsi="Times New Roman" w:cs="Times New Roman"/>
          <w:szCs w:val="24"/>
        </w:rPr>
        <w:t>deo</w:t>
      </w:r>
      <w:r w:rsidR="001E49E1">
        <w:rPr>
          <w:rFonts w:ascii="Times New Roman" w:hAnsi="Times New Roman" w:cs="Times New Roman"/>
          <w:szCs w:val="24"/>
        </w:rPr>
        <w:t xml:space="preserve"> in the same language used for the rest of the communication</w:t>
      </w:r>
      <w:r w:rsidRPr="00912025">
        <w:rPr>
          <w:rFonts w:ascii="Times New Roman" w:hAnsi="Times New Roman" w:cs="Times New Roman"/>
          <w:szCs w:val="24"/>
        </w:rPr>
        <w:t>:</w:t>
      </w:r>
    </w:p>
    <w:p w14:paraId="61BF4766" w14:textId="03F1756B" w:rsidR="00D61FC6" w:rsidRPr="0018526A" w:rsidRDefault="00D61FC6" w:rsidP="0018526A">
      <w:pPr>
        <w:pStyle w:val="ListParagraph"/>
        <w:numPr>
          <w:ilvl w:val="0"/>
          <w:numId w:val="76"/>
        </w:numPr>
        <w:rPr>
          <w:rFonts w:ascii="Times New Roman" w:hAnsi="Times New Roman" w:cs="Times New Roman"/>
          <w:szCs w:val="24"/>
        </w:rPr>
      </w:pPr>
      <w:r w:rsidRPr="0018526A">
        <w:rPr>
          <w:rFonts w:ascii="Times New Roman" w:hAnsi="Times New Roman" w:cs="Times New Roman"/>
          <w:szCs w:val="24"/>
        </w:rPr>
        <w:t xml:space="preserve">the name of the </w:t>
      </w:r>
      <w:r w:rsidR="001E49E1" w:rsidRPr="0018526A">
        <w:rPr>
          <w:rFonts w:ascii="Times New Roman" w:hAnsi="Times New Roman" w:cs="Times New Roman"/>
          <w:szCs w:val="24"/>
        </w:rPr>
        <w:t>person</w:t>
      </w:r>
      <w:r w:rsidRPr="0018526A">
        <w:rPr>
          <w:rFonts w:ascii="Times New Roman" w:hAnsi="Times New Roman" w:cs="Times New Roman"/>
          <w:szCs w:val="24"/>
        </w:rPr>
        <w:t xml:space="preserve"> that authorised the communication; </w:t>
      </w:r>
    </w:p>
    <w:p w14:paraId="1393FEC5" w14:textId="5C6508A9" w:rsidR="00D61FC6" w:rsidRPr="00912025" w:rsidRDefault="00D61FC6" w:rsidP="0018526A">
      <w:pPr>
        <w:pStyle w:val="ListParagraph"/>
        <w:numPr>
          <w:ilvl w:val="0"/>
          <w:numId w:val="76"/>
        </w:numPr>
        <w:rPr>
          <w:rFonts w:ascii="Times New Roman" w:hAnsi="Times New Roman" w:cs="Times New Roman"/>
          <w:szCs w:val="24"/>
        </w:rPr>
      </w:pPr>
      <w:r w:rsidRPr="00912025">
        <w:rPr>
          <w:rFonts w:ascii="Times New Roman" w:hAnsi="Times New Roman" w:cs="Times New Roman"/>
          <w:szCs w:val="24"/>
        </w:rPr>
        <w:t xml:space="preserve">the town or city </w:t>
      </w:r>
      <w:r w:rsidR="001E49E1">
        <w:rPr>
          <w:rFonts w:ascii="Times New Roman" w:hAnsi="Times New Roman" w:cs="Times New Roman"/>
          <w:szCs w:val="24"/>
        </w:rPr>
        <w:t xml:space="preserve">in which the person lives </w:t>
      </w:r>
      <w:r w:rsidRPr="00912025">
        <w:rPr>
          <w:rFonts w:ascii="Times New Roman" w:hAnsi="Times New Roman" w:cs="Times New Roman"/>
          <w:szCs w:val="24"/>
        </w:rPr>
        <w:t xml:space="preserve">that authorised the communication. </w:t>
      </w:r>
    </w:p>
    <w:p w14:paraId="65597359" w14:textId="1997578D" w:rsidR="00953C42" w:rsidRPr="00912025" w:rsidRDefault="00953C42" w:rsidP="00953C42">
      <w:pPr>
        <w:rPr>
          <w:rFonts w:ascii="Times New Roman" w:hAnsi="Times New Roman" w:cs="Times New Roman"/>
          <w:szCs w:val="24"/>
        </w:rPr>
      </w:pPr>
      <w:r w:rsidRPr="00912025">
        <w:rPr>
          <w:rFonts w:ascii="Times New Roman" w:hAnsi="Times New Roman" w:cs="Times New Roman"/>
          <w:szCs w:val="24"/>
        </w:rPr>
        <w:t xml:space="preserve">The restrictions are objective, legitimate and </w:t>
      </w:r>
      <w:r w:rsidR="001C61F3">
        <w:rPr>
          <w:rFonts w:ascii="Times New Roman" w:hAnsi="Times New Roman" w:cs="Times New Roman"/>
          <w:szCs w:val="24"/>
        </w:rPr>
        <w:t>proportionate</w:t>
      </w:r>
      <w:r w:rsidRPr="00912025">
        <w:rPr>
          <w:rFonts w:ascii="Times New Roman" w:hAnsi="Times New Roman" w:cs="Times New Roman"/>
          <w:szCs w:val="24"/>
        </w:rPr>
        <w:t xml:space="preserve"> because they:</w:t>
      </w:r>
    </w:p>
    <w:p w14:paraId="33AB0D93" w14:textId="1720A15C" w:rsidR="00953C42" w:rsidRPr="00912025" w:rsidRDefault="00953C42" w:rsidP="003B5F0F">
      <w:pPr>
        <w:pStyle w:val="ListParagraph"/>
        <w:numPr>
          <w:ilvl w:val="0"/>
          <w:numId w:val="58"/>
        </w:numPr>
        <w:rPr>
          <w:rFonts w:ascii="Times New Roman" w:hAnsi="Times New Roman" w:cs="Times New Roman"/>
          <w:szCs w:val="24"/>
        </w:rPr>
      </w:pPr>
      <w:r w:rsidRPr="00912025">
        <w:rPr>
          <w:rFonts w:ascii="Times New Roman" w:hAnsi="Times New Roman" w:cs="Times New Roman"/>
          <w:szCs w:val="24"/>
        </w:rPr>
        <w:t>are provided for by law</w:t>
      </w:r>
      <w:r w:rsidR="00E53B2E">
        <w:rPr>
          <w:rFonts w:ascii="Times New Roman" w:hAnsi="Times New Roman" w:cs="Times New Roman"/>
          <w:szCs w:val="24"/>
        </w:rPr>
        <w:t>;</w:t>
      </w:r>
    </w:p>
    <w:p w14:paraId="44349DFD" w14:textId="59DB0715" w:rsidR="00953C42" w:rsidRPr="00912025" w:rsidRDefault="00953C42" w:rsidP="003B5F0F">
      <w:pPr>
        <w:pStyle w:val="ListParagraph"/>
        <w:numPr>
          <w:ilvl w:val="0"/>
          <w:numId w:val="58"/>
        </w:numPr>
        <w:rPr>
          <w:rFonts w:ascii="Times New Roman" w:hAnsi="Times New Roman" w:cs="Times New Roman"/>
          <w:szCs w:val="24"/>
        </w:rPr>
      </w:pPr>
      <w:r w:rsidRPr="00912025">
        <w:rPr>
          <w:rFonts w:ascii="Times New Roman" w:hAnsi="Times New Roman" w:cs="Times New Roman"/>
          <w:szCs w:val="24"/>
        </w:rPr>
        <w:t>serve a genuine public interest by protecting free, fair and informed voting, which is essential to Australia’s system of representative government</w:t>
      </w:r>
      <w:r w:rsidR="00E53B2E">
        <w:rPr>
          <w:rFonts w:ascii="Times New Roman" w:hAnsi="Times New Roman" w:cs="Times New Roman"/>
          <w:szCs w:val="24"/>
        </w:rPr>
        <w:t>;</w:t>
      </w:r>
    </w:p>
    <w:p w14:paraId="319DC7BB" w14:textId="42ABA777" w:rsidR="00953C42" w:rsidRPr="00912025" w:rsidRDefault="00953C42" w:rsidP="003B5F0F">
      <w:pPr>
        <w:pStyle w:val="ListParagraph"/>
        <w:numPr>
          <w:ilvl w:val="0"/>
          <w:numId w:val="58"/>
        </w:numPr>
        <w:rPr>
          <w:rFonts w:ascii="Times New Roman" w:hAnsi="Times New Roman" w:cs="Times New Roman"/>
          <w:szCs w:val="24"/>
        </w:rPr>
      </w:pPr>
      <w:r w:rsidRPr="00912025">
        <w:rPr>
          <w:rFonts w:ascii="Times New Roman" w:hAnsi="Times New Roman" w:cs="Times New Roman"/>
          <w:szCs w:val="24"/>
        </w:rPr>
        <w:lastRenderedPageBreak/>
        <w:t>support the right to protection against unlawful attacks on reputation</w:t>
      </w:r>
      <w:r w:rsidR="00E53B2E">
        <w:rPr>
          <w:rFonts w:ascii="Times New Roman" w:hAnsi="Times New Roman" w:cs="Times New Roman"/>
          <w:szCs w:val="24"/>
        </w:rPr>
        <w:t>; and</w:t>
      </w:r>
    </w:p>
    <w:p w14:paraId="0D041C17" w14:textId="0855C58E" w:rsidR="00953C42" w:rsidRPr="00912025" w:rsidRDefault="00953C42" w:rsidP="003B5F0F">
      <w:pPr>
        <w:pStyle w:val="ListParagraph"/>
        <w:numPr>
          <w:ilvl w:val="0"/>
          <w:numId w:val="58"/>
        </w:numPr>
        <w:rPr>
          <w:rFonts w:ascii="Times New Roman" w:hAnsi="Times New Roman" w:cs="Times New Roman"/>
          <w:szCs w:val="24"/>
        </w:rPr>
      </w:pPr>
      <w:r w:rsidRPr="00912025">
        <w:rPr>
          <w:rFonts w:ascii="Times New Roman" w:hAnsi="Times New Roman" w:cs="Times New Roman"/>
          <w:szCs w:val="24"/>
        </w:rPr>
        <w:t>apply to an objectively defined group of entities who freely choose to play a prominent role in political debate.</w:t>
      </w:r>
    </w:p>
    <w:p w14:paraId="5CEF314D" w14:textId="030517F9" w:rsidR="00CC48C1" w:rsidRPr="00912025" w:rsidRDefault="00093144" w:rsidP="00912025">
      <w:pPr>
        <w:rPr>
          <w:rFonts w:ascii="Times New Roman" w:hAnsi="Times New Roman" w:cs="Times New Roman"/>
          <w:szCs w:val="24"/>
        </w:rPr>
      </w:pPr>
      <w:r w:rsidRPr="00912025">
        <w:rPr>
          <w:rFonts w:ascii="Times New Roman" w:hAnsi="Times New Roman" w:cs="Times New Roman"/>
          <w:szCs w:val="24"/>
        </w:rPr>
        <w:t>Accordingly,</w:t>
      </w:r>
      <w:r w:rsidR="00742317" w:rsidRPr="00912025">
        <w:rPr>
          <w:rFonts w:ascii="Times New Roman" w:hAnsi="Times New Roman" w:cs="Times New Roman"/>
          <w:szCs w:val="24"/>
        </w:rPr>
        <w:t xml:space="preserve"> to the extent that</w:t>
      </w:r>
      <w:r w:rsidRPr="00912025">
        <w:rPr>
          <w:rFonts w:ascii="Times New Roman" w:hAnsi="Times New Roman" w:cs="Times New Roman"/>
          <w:szCs w:val="24"/>
        </w:rPr>
        <w:t xml:space="preserve"> the Determination </w:t>
      </w:r>
      <w:r w:rsidR="00742317" w:rsidRPr="00912025">
        <w:rPr>
          <w:rFonts w:ascii="Times New Roman" w:hAnsi="Times New Roman" w:cs="Times New Roman"/>
          <w:szCs w:val="24"/>
        </w:rPr>
        <w:t xml:space="preserve">engages </w:t>
      </w:r>
      <w:r w:rsidRPr="00912025">
        <w:rPr>
          <w:rFonts w:ascii="Times New Roman" w:hAnsi="Times New Roman" w:cs="Times New Roman"/>
          <w:szCs w:val="24"/>
        </w:rPr>
        <w:t xml:space="preserve">with the requirements of </w:t>
      </w:r>
      <w:r w:rsidR="000C7F8F">
        <w:rPr>
          <w:rFonts w:ascii="Times New Roman" w:hAnsi="Times New Roman" w:cs="Times New Roman"/>
          <w:szCs w:val="24"/>
        </w:rPr>
        <w:t>a</w:t>
      </w:r>
      <w:r w:rsidRPr="00912025">
        <w:rPr>
          <w:rFonts w:ascii="Times New Roman" w:hAnsi="Times New Roman" w:cs="Times New Roman"/>
          <w:szCs w:val="24"/>
        </w:rPr>
        <w:t>rticle 19 of the ICCPR</w:t>
      </w:r>
      <w:r w:rsidR="00742317" w:rsidRPr="00912025">
        <w:rPr>
          <w:rFonts w:ascii="Times New Roman" w:hAnsi="Times New Roman" w:cs="Times New Roman"/>
          <w:szCs w:val="24"/>
        </w:rPr>
        <w:t>, it is proportionate, necessary and reasonable</w:t>
      </w:r>
      <w:r w:rsidRPr="00912025">
        <w:rPr>
          <w:rFonts w:ascii="Times New Roman" w:hAnsi="Times New Roman" w:cs="Times New Roman"/>
          <w:szCs w:val="24"/>
        </w:rPr>
        <w:t xml:space="preserve">. </w:t>
      </w:r>
      <w:r w:rsidR="00606FBA" w:rsidRPr="00912025">
        <w:rPr>
          <w:rFonts w:ascii="Times New Roman" w:hAnsi="Times New Roman" w:cs="Times New Roman"/>
          <w:szCs w:val="24"/>
        </w:rPr>
        <w:br/>
      </w:r>
      <w:r w:rsidR="00606FBA" w:rsidRPr="00912025">
        <w:rPr>
          <w:rFonts w:ascii="Times New Roman" w:hAnsi="Times New Roman" w:cs="Times New Roman"/>
          <w:szCs w:val="24"/>
        </w:rPr>
        <w:br/>
      </w:r>
      <w:r w:rsidR="00A34B1E" w:rsidRPr="00912025">
        <w:rPr>
          <w:rFonts w:ascii="Times New Roman" w:hAnsi="Times New Roman" w:cs="Times New Roman"/>
          <w:b/>
          <w:bCs/>
          <w:color w:val="000000"/>
          <w:szCs w:val="24"/>
        </w:rPr>
        <w:t xml:space="preserve">Conclusion </w:t>
      </w:r>
      <w:r w:rsidR="00912025" w:rsidRPr="00912025">
        <w:rPr>
          <w:rFonts w:ascii="Times New Roman" w:hAnsi="Times New Roman" w:cs="Times New Roman"/>
          <w:szCs w:val="24"/>
        </w:rPr>
        <w:br/>
      </w:r>
      <w:r w:rsidR="00CC48C1" w:rsidRPr="00912025">
        <w:rPr>
          <w:rFonts w:ascii="Times New Roman" w:hAnsi="Times New Roman" w:cs="Times New Roman"/>
          <w:color w:val="000000"/>
          <w:szCs w:val="24"/>
        </w:rPr>
        <w:t xml:space="preserve">The Determination is compatible with human rights because to the extent that it may limit human rights, those limitations are reasonable, necessary and proportionate. </w:t>
      </w:r>
    </w:p>
    <w:p w14:paraId="1398C3FA" w14:textId="77777777" w:rsidR="00F262FE" w:rsidRPr="003C337C" w:rsidRDefault="00F262FE" w:rsidP="00F262FE">
      <w:pPr>
        <w:autoSpaceDE w:val="0"/>
        <w:autoSpaceDN w:val="0"/>
        <w:adjustRightInd w:val="0"/>
        <w:spacing w:after="0"/>
        <w:rPr>
          <w:rFonts w:ascii="Times New Roman" w:hAnsi="Times New Roman" w:cs="Times New Roman"/>
          <w:b/>
          <w:szCs w:val="24"/>
          <w:highlight w:val="yellow"/>
          <w:u w:val="single"/>
        </w:rPr>
      </w:pPr>
    </w:p>
    <w:p w14:paraId="282AFFAB" w14:textId="77777777" w:rsidR="00CC48C1" w:rsidRDefault="00CC48C1">
      <w:pPr>
        <w:spacing w:line="276" w:lineRule="auto"/>
        <w:rPr>
          <w:rFonts w:ascii="Times New Roman" w:eastAsia="Times New Roman" w:hAnsi="Times New Roman" w:cs="Times New Roman"/>
          <w:b/>
          <w:szCs w:val="20"/>
          <w:u w:val="single"/>
          <w:lang w:eastAsia="en-AU"/>
        </w:rPr>
      </w:pPr>
      <w:r>
        <w:rPr>
          <w:rFonts w:ascii="Times New Roman" w:eastAsia="Times New Roman" w:hAnsi="Times New Roman" w:cs="Times New Roman"/>
          <w:b/>
          <w:szCs w:val="20"/>
          <w:u w:val="single"/>
          <w:lang w:eastAsia="en-AU"/>
        </w:rPr>
        <w:br w:type="page"/>
      </w:r>
    </w:p>
    <w:p w14:paraId="56D82127" w14:textId="32A02D54" w:rsidR="00360A41" w:rsidRPr="007A7A93" w:rsidRDefault="00176A2A" w:rsidP="00360A41">
      <w:pPr>
        <w:spacing w:after="0"/>
        <w:ind w:right="91"/>
        <w:rPr>
          <w:rFonts w:ascii="Times New Roman" w:eastAsia="Times New Roman" w:hAnsi="Times New Roman" w:cs="Times New Roman"/>
          <w:szCs w:val="20"/>
          <w:u w:val="single"/>
          <w:lang w:eastAsia="en-AU"/>
        </w:rPr>
      </w:pPr>
      <w:r>
        <w:rPr>
          <w:rFonts w:ascii="Times New Roman" w:eastAsia="Times New Roman" w:hAnsi="Times New Roman" w:cs="Times New Roman"/>
          <w:b/>
          <w:szCs w:val="20"/>
          <w:u w:val="single"/>
          <w:lang w:eastAsia="en-AU"/>
        </w:rPr>
        <w:lastRenderedPageBreak/>
        <w:t>Explanation</w:t>
      </w:r>
      <w:r w:rsidRPr="00360A41">
        <w:rPr>
          <w:rFonts w:ascii="Times New Roman" w:eastAsia="Times New Roman" w:hAnsi="Times New Roman" w:cs="Times New Roman"/>
          <w:b/>
          <w:szCs w:val="20"/>
          <w:u w:val="single"/>
          <w:lang w:eastAsia="en-AU"/>
        </w:rPr>
        <w:t xml:space="preserve"> </w:t>
      </w:r>
      <w:r w:rsidR="00360A41" w:rsidRPr="00360A41">
        <w:rPr>
          <w:rFonts w:ascii="Times New Roman" w:eastAsia="Times New Roman" w:hAnsi="Times New Roman" w:cs="Times New Roman"/>
          <w:b/>
          <w:szCs w:val="20"/>
          <w:u w:val="single"/>
          <w:lang w:eastAsia="en-AU"/>
        </w:rPr>
        <w:t xml:space="preserve">of </w:t>
      </w:r>
      <w:r w:rsidR="00360A41" w:rsidRPr="007A7A93">
        <w:rPr>
          <w:rFonts w:ascii="Times New Roman" w:eastAsia="Times New Roman" w:hAnsi="Times New Roman" w:cs="Times New Roman"/>
          <w:b/>
          <w:szCs w:val="20"/>
          <w:u w:val="single"/>
          <w:lang w:eastAsia="en-AU"/>
        </w:rPr>
        <w:t>the</w:t>
      </w:r>
      <w:r>
        <w:rPr>
          <w:rFonts w:ascii="Times New Roman" w:eastAsia="Times New Roman" w:hAnsi="Times New Roman" w:cs="Times New Roman"/>
          <w:b/>
          <w:szCs w:val="20"/>
          <w:u w:val="single"/>
          <w:lang w:eastAsia="en-AU"/>
        </w:rPr>
        <w:t xml:space="preserve"> provisions </w:t>
      </w:r>
      <w:r w:rsidR="00A51445">
        <w:rPr>
          <w:rFonts w:ascii="Times New Roman" w:eastAsia="Times New Roman" w:hAnsi="Times New Roman" w:cs="Times New Roman"/>
          <w:b/>
          <w:szCs w:val="20"/>
          <w:u w:val="single"/>
          <w:lang w:eastAsia="en-AU"/>
        </w:rPr>
        <w:t xml:space="preserve">- </w:t>
      </w:r>
      <w:r w:rsidR="00A51445" w:rsidRPr="00D41DBB">
        <w:rPr>
          <w:rFonts w:ascii="Times New Roman" w:eastAsia="Times New Roman" w:hAnsi="Times New Roman" w:cs="Times New Roman"/>
          <w:b/>
          <w:i/>
          <w:szCs w:val="20"/>
          <w:u w:val="single"/>
          <w:lang w:eastAsia="en-AU"/>
        </w:rPr>
        <w:t>Commonwealth</w:t>
      </w:r>
      <w:r w:rsidR="002942CD">
        <w:rPr>
          <w:rFonts w:ascii="Times New Roman" w:eastAsia="Times New Roman" w:hAnsi="Times New Roman" w:cs="Times New Roman"/>
          <w:b/>
          <w:i/>
          <w:szCs w:val="20"/>
          <w:u w:val="single"/>
          <w:lang w:eastAsia="en-AU"/>
        </w:rPr>
        <w:t xml:space="preserve"> Electoral (Authorisation of Voter Communication) Determination 2018</w:t>
      </w:r>
    </w:p>
    <w:p w14:paraId="3C7CBA19" w14:textId="77777777" w:rsidR="00360A41" w:rsidRPr="00360A41" w:rsidRDefault="00360A41" w:rsidP="00360A41">
      <w:pPr>
        <w:spacing w:after="0"/>
        <w:ind w:right="91"/>
        <w:rPr>
          <w:rFonts w:ascii="Times New Roman" w:eastAsia="Times New Roman" w:hAnsi="Times New Roman" w:cs="Times New Roman"/>
          <w:szCs w:val="20"/>
          <w:highlight w:val="yellow"/>
          <w:lang w:eastAsia="en-AU"/>
        </w:rPr>
      </w:pPr>
    </w:p>
    <w:p w14:paraId="17FC1E43" w14:textId="30D00ABD" w:rsidR="00360A41" w:rsidRPr="002942CD" w:rsidRDefault="00360A41" w:rsidP="00360A41">
      <w:pPr>
        <w:spacing w:after="0"/>
        <w:ind w:right="91"/>
        <w:rPr>
          <w:rFonts w:ascii="Times New Roman" w:eastAsia="Times New Roman" w:hAnsi="Times New Roman" w:cs="Times New Roman"/>
          <w:b/>
          <w:szCs w:val="20"/>
          <w:lang w:eastAsia="en-AU"/>
        </w:rPr>
      </w:pPr>
      <w:r w:rsidRPr="002942CD">
        <w:rPr>
          <w:rFonts w:ascii="Times New Roman" w:eastAsia="Times New Roman" w:hAnsi="Times New Roman" w:cs="Times New Roman"/>
          <w:b/>
          <w:szCs w:val="20"/>
          <w:lang w:eastAsia="en-AU"/>
        </w:rPr>
        <w:t xml:space="preserve">Section 1 - Name of </w:t>
      </w:r>
      <w:r w:rsidR="007B51B9">
        <w:rPr>
          <w:rFonts w:ascii="Times New Roman" w:eastAsia="Times New Roman" w:hAnsi="Times New Roman" w:cs="Times New Roman"/>
          <w:b/>
          <w:szCs w:val="20"/>
          <w:lang w:eastAsia="en-AU"/>
        </w:rPr>
        <w:t xml:space="preserve">Determination </w:t>
      </w:r>
    </w:p>
    <w:p w14:paraId="3E21A743" w14:textId="77777777" w:rsidR="00360A41" w:rsidRPr="002942CD" w:rsidRDefault="00360A41" w:rsidP="00360A41">
      <w:pPr>
        <w:spacing w:after="0"/>
        <w:ind w:right="91"/>
        <w:rPr>
          <w:rFonts w:ascii="Times New Roman" w:eastAsia="Times New Roman" w:hAnsi="Times New Roman" w:cs="Times New Roman"/>
          <w:szCs w:val="20"/>
          <w:lang w:eastAsia="en-AU"/>
        </w:rPr>
      </w:pPr>
    </w:p>
    <w:p w14:paraId="0A90F2B7" w14:textId="41F44290" w:rsidR="002942CD" w:rsidRPr="002942CD" w:rsidRDefault="002942CD" w:rsidP="00360A41">
      <w:pPr>
        <w:spacing w:after="0"/>
        <w:ind w:right="91"/>
        <w:rPr>
          <w:rFonts w:ascii="Times New Roman" w:eastAsia="Times New Roman" w:hAnsi="Times New Roman" w:cs="Times New Roman"/>
          <w:szCs w:val="20"/>
          <w:lang w:eastAsia="en-AU"/>
        </w:rPr>
      </w:pPr>
      <w:r w:rsidRPr="002942CD">
        <w:rPr>
          <w:rFonts w:ascii="Times New Roman" w:eastAsia="Times New Roman" w:hAnsi="Times New Roman" w:cs="Times New Roman"/>
          <w:szCs w:val="20"/>
          <w:lang w:eastAsia="en-AU"/>
        </w:rPr>
        <w:t xml:space="preserve">This section </w:t>
      </w:r>
      <w:r w:rsidR="00360A41" w:rsidRPr="002942CD">
        <w:rPr>
          <w:rFonts w:ascii="Times New Roman" w:eastAsia="Times New Roman" w:hAnsi="Times New Roman" w:cs="Times New Roman"/>
          <w:szCs w:val="20"/>
          <w:lang w:eastAsia="en-AU"/>
        </w:rPr>
        <w:t>provide</w:t>
      </w:r>
      <w:r w:rsidR="007C4931">
        <w:rPr>
          <w:rFonts w:ascii="Times New Roman" w:eastAsia="Times New Roman" w:hAnsi="Times New Roman" w:cs="Times New Roman"/>
          <w:szCs w:val="20"/>
          <w:lang w:eastAsia="en-AU"/>
        </w:rPr>
        <w:t>s</w:t>
      </w:r>
      <w:r w:rsidR="00360A41" w:rsidRPr="002942CD">
        <w:rPr>
          <w:rFonts w:ascii="Times New Roman" w:eastAsia="Times New Roman" w:hAnsi="Times New Roman" w:cs="Times New Roman"/>
          <w:szCs w:val="20"/>
          <w:lang w:eastAsia="en-AU"/>
        </w:rPr>
        <w:t xml:space="preserve"> that the</w:t>
      </w:r>
      <w:r w:rsidR="007A7A93" w:rsidRPr="002942CD">
        <w:rPr>
          <w:rFonts w:ascii="Times New Roman" w:eastAsia="Times New Roman" w:hAnsi="Times New Roman" w:cs="Times New Roman"/>
          <w:szCs w:val="20"/>
          <w:lang w:eastAsia="en-AU"/>
        </w:rPr>
        <w:t xml:space="preserve"> </w:t>
      </w:r>
      <w:r w:rsidRPr="002942CD">
        <w:rPr>
          <w:rFonts w:ascii="Times New Roman" w:eastAsia="Times New Roman" w:hAnsi="Times New Roman" w:cs="Times New Roman"/>
          <w:szCs w:val="20"/>
          <w:lang w:eastAsia="en-AU"/>
        </w:rPr>
        <w:t xml:space="preserve">name of the </w:t>
      </w:r>
      <w:r>
        <w:rPr>
          <w:rFonts w:ascii="Times New Roman" w:eastAsia="Times New Roman" w:hAnsi="Times New Roman" w:cs="Times New Roman"/>
          <w:szCs w:val="20"/>
          <w:lang w:eastAsia="en-AU"/>
        </w:rPr>
        <w:t>i</w:t>
      </w:r>
      <w:r w:rsidR="00826254">
        <w:rPr>
          <w:rFonts w:ascii="Times New Roman" w:eastAsia="Times New Roman" w:hAnsi="Times New Roman" w:cs="Times New Roman"/>
          <w:szCs w:val="20"/>
          <w:lang w:eastAsia="en-AU"/>
        </w:rPr>
        <w:t>nstrument</w:t>
      </w:r>
      <w:r w:rsidRPr="002942CD">
        <w:rPr>
          <w:rFonts w:ascii="Times New Roman" w:eastAsia="Times New Roman" w:hAnsi="Times New Roman" w:cs="Times New Roman"/>
          <w:szCs w:val="20"/>
          <w:lang w:eastAsia="en-AU"/>
        </w:rPr>
        <w:t xml:space="preserve"> is the </w:t>
      </w:r>
      <w:r w:rsidRPr="002942CD">
        <w:rPr>
          <w:rFonts w:ascii="Times New Roman" w:eastAsia="Times New Roman" w:hAnsi="Times New Roman" w:cs="Times New Roman"/>
          <w:i/>
          <w:szCs w:val="20"/>
          <w:lang w:eastAsia="en-AU"/>
        </w:rPr>
        <w:t>Commonwealth Electoral (Authorisation of Voter Communication) Determination 2018</w:t>
      </w:r>
      <w:r w:rsidR="0004092F">
        <w:rPr>
          <w:rFonts w:ascii="Times New Roman" w:eastAsia="Times New Roman" w:hAnsi="Times New Roman" w:cs="Times New Roman"/>
          <w:i/>
          <w:szCs w:val="20"/>
          <w:lang w:eastAsia="en-AU"/>
        </w:rPr>
        <w:t xml:space="preserve"> </w:t>
      </w:r>
      <w:r w:rsidR="0004092F">
        <w:rPr>
          <w:rFonts w:ascii="Times New Roman" w:eastAsia="Times New Roman" w:hAnsi="Times New Roman" w:cs="Times New Roman"/>
          <w:szCs w:val="20"/>
          <w:lang w:eastAsia="en-AU"/>
        </w:rPr>
        <w:t>(the Determination)</w:t>
      </w:r>
      <w:r w:rsidRPr="002942CD">
        <w:rPr>
          <w:rFonts w:ascii="Times New Roman" w:eastAsia="Times New Roman" w:hAnsi="Times New Roman" w:cs="Times New Roman"/>
          <w:szCs w:val="20"/>
          <w:lang w:eastAsia="en-AU"/>
        </w:rPr>
        <w:t xml:space="preserve">. </w:t>
      </w:r>
    </w:p>
    <w:p w14:paraId="12C57FF2" w14:textId="77777777" w:rsidR="00360A41" w:rsidRPr="001F43C8" w:rsidRDefault="00360A41" w:rsidP="00360A41">
      <w:pPr>
        <w:spacing w:after="0"/>
        <w:ind w:right="91"/>
        <w:rPr>
          <w:rFonts w:ascii="Times New Roman" w:eastAsia="Times New Roman" w:hAnsi="Times New Roman" w:cs="Times New Roman"/>
          <w:szCs w:val="20"/>
          <w:highlight w:val="yellow"/>
          <w:lang w:eastAsia="en-AU"/>
        </w:rPr>
      </w:pPr>
    </w:p>
    <w:p w14:paraId="3DCA2003" w14:textId="77777777" w:rsidR="00360A41" w:rsidRPr="00CC48C1" w:rsidRDefault="00360A41" w:rsidP="00360A41">
      <w:pPr>
        <w:spacing w:after="0"/>
        <w:ind w:right="91"/>
        <w:rPr>
          <w:rFonts w:ascii="Times New Roman" w:eastAsia="Times New Roman" w:hAnsi="Times New Roman" w:cs="Times New Roman"/>
          <w:b/>
          <w:szCs w:val="20"/>
          <w:lang w:eastAsia="en-AU"/>
        </w:rPr>
      </w:pPr>
      <w:r w:rsidRPr="00CC48C1">
        <w:rPr>
          <w:rFonts w:ascii="Times New Roman" w:eastAsia="Times New Roman" w:hAnsi="Times New Roman" w:cs="Times New Roman"/>
          <w:b/>
          <w:szCs w:val="20"/>
          <w:lang w:eastAsia="en-AU"/>
        </w:rPr>
        <w:t>Section 2 - Commencement</w:t>
      </w:r>
    </w:p>
    <w:p w14:paraId="0E3AD64E" w14:textId="77777777" w:rsidR="00360A41" w:rsidRPr="00CC48C1" w:rsidRDefault="00360A41" w:rsidP="00360A41">
      <w:pPr>
        <w:spacing w:after="0"/>
        <w:ind w:right="91"/>
        <w:rPr>
          <w:rFonts w:ascii="Times New Roman" w:eastAsia="Times New Roman" w:hAnsi="Times New Roman" w:cs="Times New Roman"/>
          <w:szCs w:val="20"/>
          <w:lang w:eastAsia="en-AU"/>
        </w:rPr>
      </w:pPr>
    </w:p>
    <w:p w14:paraId="023C1F31" w14:textId="6D4B2BF8" w:rsidR="00360A41" w:rsidRPr="00CC48C1" w:rsidRDefault="00360A41" w:rsidP="00360A41">
      <w:pPr>
        <w:spacing w:after="0"/>
        <w:ind w:right="91"/>
        <w:rPr>
          <w:rFonts w:ascii="Times New Roman" w:eastAsia="Times New Roman" w:hAnsi="Times New Roman" w:cs="Times New Roman"/>
          <w:szCs w:val="20"/>
          <w:lang w:eastAsia="en-AU"/>
        </w:rPr>
      </w:pPr>
      <w:r w:rsidRPr="00CC48C1">
        <w:rPr>
          <w:rFonts w:ascii="Times New Roman" w:eastAsia="Times New Roman" w:hAnsi="Times New Roman" w:cs="Times New Roman"/>
          <w:szCs w:val="20"/>
          <w:lang w:eastAsia="en-AU"/>
        </w:rPr>
        <w:t>This section provide</w:t>
      </w:r>
      <w:r w:rsidR="007C4931">
        <w:rPr>
          <w:rFonts w:ascii="Times New Roman" w:eastAsia="Times New Roman" w:hAnsi="Times New Roman" w:cs="Times New Roman"/>
          <w:szCs w:val="20"/>
          <w:lang w:eastAsia="en-AU"/>
        </w:rPr>
        <w:t>s</w:t>
      </w:r>
      <w:r w:rsidRPr="00CC48C1">
        <w:rPr>
          <w:rFonts w:ascii="Times New Roman" w:eastAsia="Times New Roman" w:hAnsi="Times New Roman" w:cs="Times New Roman"/>
          <w:szCs w:val="20"/>
          <w:lang w:eastAsia="en-AU"/>
        </w:rPr>
        <w:t xml:space="preserve"> for the </w:t>
      </w:r>
      <w:r w:rsidR="00826254">
        <w:rPr>
          <w:rFonts w:ascii="Times New Roman" w:eastAsia="Times New Roman" w:hAnsi="Times New Roman" w:cs="Times New Roman"/>
          <w:szCs w:val="20"/>
          <w:lang w:eastAsia="en-AU"/>
        </w:rPr>
        <w:t>Determination</w:t>
      </w:r>
      <w:r w:rsidRPr="00CC48C1">
        <w:rPr>
          <w:rFonts w:ascii="Times New Roman" w:eastAsia="Times New Roman" w:hAnsi="Times New Roman" w:cs="Times New Roman"/>
          <w:szCs w:val="20"/>
          <w:lang w:eastAsia="en-AU"/>
        </w:rPr>
        <w:t xml:space="preserve"> to commence</w:t>
      </w:r>
      <w:r w:rsidR="007B51B9">
        <w:rPr>
          <w:rFonts w:ascii="Times New Roman" w:eastAsia="Times New Roman" w:hAnsi="Times New Roman" w:cs="Times New Roman"/>
          <w:szCs w:val="20"/>
          <w:lang w:eastAsia="en-AU"/>
        </w:rPr>
        <w:t xml:space="preserve"> on 15 March 2018. This is the same date as the commencement of the </w:t>
      </w:r>
      <w:r w:rsidR="007B51B9">
        <w:rPr>
          <w:rFonts w:ascii="Times New Roman" w:eastAsia="Times New Roman" w:hAnsi="Times New Roman" w:cs="Times New Roman"/>
          <w:i/>
          <w:szCs w:val="20"/>
          <w:lang w:eastAsia="en-AU"/>
        </w:rPr>
        <w:t>Electoral and Other Legislation Amendment Act 2017</w:t>
      </w:r>
      <w:r w:rsidR="007B51B9">
        <w:rPr>
          <w:rFonts w:ascii="Times New Roman" w:eastAsia="Times New Roman" w:hAnsi="Times New Roman" w:cs="Times New Roman"/>
          <w:szCs w:val="20"/>
          <w:lang w:eastAsia="en-AU"/>
        </w:rPr>
        <w:t xml:space="preserve">.  </w:t>
      </w:r>
    </w:p>
    <w:p w14:paraId="57855EC2" w14:textId="77777777" w:rsidR="00360A41" w:rsidRPr="001F43C8" w:rsidRDefault="00360A41" w:rsidP="00360A41">
      <w:pPr>
        <w:spacing w:after="0"/>
        <w:ind w:right="91"/>
        <w:rPr>
          <w:rFonts w:ascii="Times New Roman" w:eastAsia="Times New Roman" w:hAnsi="Times New Roman" w:cs="Times New Roman"/>
          <w:szCs w:val="20"/>
          <w:highlight w:val="yellow"/>
          <w:lang w:eastAsia="en-AU"/>
        </w:rPr>
      </w:pPr>
    </w:p>
    <w:p w14:paraId="32912F04" w14:textId="77777777" w:rsidR="00360A41" w:rsidRPr="002942CD" w:rsidRDefault="00360A41" w:rsidP="00360A41">
      <w:pPr>
        <w:spacing w:after="0"/>
        <w:ind w:right="91"/>
        <w:rPr>
          <w:rFonts w:ascii="Times New Roman" w:eastAsia="Times New Roman" w:hAnsi="Times New Roman" w:cs="Times New Roman"/>
          <w:b/>
          <w:szCs w:val="20"/>
          <w:lang w:eastAsia="en-AU"/>
        </w:rPr>
      </w:pPr>
      <w:r w:rsidRPr="002942CD">
        <w:rPr>
          <w:rFonts w:ascii="Times New Roman" w:eastAsia="Times New Roman" w:hAnsi="Times New Roman" w:cs="Times New Roman"/>
          <w:b/>
          <w:szCs w:val="20"/>
          <w:lang w:eastAsia="en-AU"/>
        </w:rPr>
        <w:t>Section 3 - Authority</w:t>
      </w:r>
    </w:p>
    <w:p w14:paraId="06C58493" w14:textId="77777777" w:rsidR="00360A41" w:rsidRPr="002942CD" w:rsidRDefault="00360A41" w:rsidP="00360A41">
      <w:pPr>
        <w:spacing w:after="0"/>
        <w:ind w:right="91"/>
        <w:rPr>
          <w:rFonts w:ascii="Times New Roman" w:eastAsia="Times New Roman" w:hAnsi="Times New Roman" w:cs="Times New Roman"/>
          <w:szCs w:val="20"/>
          <w:lang w:eastAsia="en-AU"/>
        </w:rPr>
      </w:pPr>
    </w:p>
    <w:p w14:paraId="627B9FE4" w14:textId="781C66C8" w:rsidR="00360A41" w:rsidRPr="002942CD" w:rsidRDefault="00360A41" w:rsidP="00360A41">
      <w:pPr>
        <w:spacing w:after="0"/>
        <w:ind w:right="91"/>
        <w:rPr>
          <w:rFonts w:ascii="Times New Roman" w:eastAsia="Times New Roman" w:hAnsi="Times New Roman" w:cs="Times New Roman"/>
          <w:szCs w:val="20"/>
          <w:lang w:eastAsia="en-AU"/>
        </w:rPr>
      </w:pPr>
      <w:r w:rsidRPr="002942CD">
        <w:rPr>
          <w:rFonts w:ascii="Times New Roman" w:eastAsia="Times New Roman" w:hAnsi="Times New Roman" w:cs="Times New Roman"/>
          <w:szCs w:val="20"/>
          <w:lang w:eastAsia="en-AU"/>
        </w:rPr>
        <w:t>This section provide</w:t>
      </w:r>
      <w:r w:rsidR="007C4931">
        <w:rPr>
          <w:rFonts w:ascii="Times New Roman" w:eastAsia="Times New Roman" w:hAnsi="Times New Roman" w:cs="Times New Roman"/>
          <w:szCs w:val="20"/>
          <w:lang w:eastAsia="en-AU"/>
        </w:rPr>
        <w:t>s</w:t>
      </w:r>
      <w:r w:rsidRPr="002942CD">
        <w:rPr>
          <w:rFonts w:ascii="Times New Roman" w:eastAsia="Times New Roman" w:hAnsi="Times New Roman" w:cs="Times New Roman"/>
          <w:szCs w:val="20"/>
          <w:lang w:eastAsia="en-AU"/>
        </w:rPr>
        <w:t xml:space="preserve"> that the</w:t>
      </w:r>
      <w:r w:rsidR="002942CD" w:rsidRPr="002942CD">
        <w:rPr>
          <w:rFonts w:ascii="Times New Roman" w:eastAsia="Times New Roman" w:hAnsi="Times New Roman" w:cs="Times New Roman"/>
          <w:szCs w:val="20"/>
          <w:lang w:eastAsia="en-AU"/>
        </w:rPr>
        <w:t xml:space="preserve"> </w:t>
      </w:r>
      <w:r w:rsidR="0004092F">
        <w:rPr>
          <w:rFonts w:ascii="Times New Roman" w:eastAsia="Times New Roman" w:hAnsi="Times New Roman" w:cs="Times New Roman"/>
          <w:szCs w:val="20"/>
          <w:lang w:eastAsia="en-AU"/>
        </w:rPr>
        <w:t>Determination</w:t>
      </w:r>
      <w:r w:rsidR="002942CD" w:rsidRPr="002942CD">
        <w:rPr>
          <w:rFonts w:ascii="Times New Roman" w:eastAsia="Times New Roman" w:hAnsi="Times New Roman" w:cs="Times New Roman"/>
          <w:i/>
          <w:szCs w:val="20"/>
          <w:lang w:eastAsia="en-AU"/>
        </w:rPr>
        <w:t xml:space="preserve"> </w:t>
      </w:r>
      <w:r w:rsidR="002942CD" w:rsidRPr="002942CD">
        <w:rPr>
          <w:rFonts w:ascii="Times New Roman" w:eastAsia="Times New Roman" w:hAnsi="Times New Roman" w:cs="Times New Roman"/>
          <w:szCs w:val="20"/>
          <w:lang w:eastAsia="en-AU"/>
        </w:rPr>
        <w:t xml:space="preserve">is </w:t>
      </w:r>
      <w:r w:rsidRPr="002942CD">
        <w:rPr>
          <w:rFonts w:ascii="Times New Roman" w:eastAsia="Times New Roman" w:hAnsi="Times New Roman" w:cs="Times New Roman"/>
          <w:szCs w:val="20"/>
          <w:lang w:eastAsia="en-AU"/>
        </w:rPr>
        <w:t>made under</w:t>
      </w:r>
      <w:r w:rsidR="002942CD" w:rsidRPr="002942CD">
        <w:rPr>
          <w:rFonts w:ascii="Times New Roman" w:eastAsia="Times New Roman" w:hAnsi="Times New Roman" w:cs="Times New Roman"/>
          <w:szCs w:val="20"/>
          <w:lang w:eastAsia="en-AU"/>
        </w:rPr>
        <w:t xml:space="preserve"> subsection 321D(7) of</w:t>
      </w:r>
      <w:r w:rsidRPr="002942CD">
        <w:rPr>
          <w:rFonts w:ascii="Times New Roman" w:eastAsia="Times New Roman" w:hAnsi="Times New Roman" w:cs="Times New Roman"/>
          <w:szCs w:val="20"/>
          <w:lang w:eastAsia="en-AU"/>
        </w:rPr>
        <w:t xml:space="preserve"> the </w:t>
      </w:r>
      <w:r w:rsidRPr="002942CD">
        <w:rPr>
          <w:rFonts w:ascii="Times New Roman" w:eastAsia="Times New Roman" w:hAnsi="Times New Roman" w:cs="Times New Roman"/>
          <w:i/>
          <w:szCs w:val="20"/>
          <w:lang w:eastAsia="en-AU"/>
        </w:rPr>
        <w:t>Commonwealth Electoral Act 1918</w:t>
      </w:r>
      <w:r w:rsidR="002D6C16">
        <w:rPr>
          <w:rFonts w:ascii="Times New Roman" w:eastAsia="Times New Roman" w:hAnsi="Times New Roman" w:cs="Times New Roman"/>
          <w:szCs w:val="20"/>
          <w:lang w:eastAsia="en-AU"/>
        </w:rPr>
        <w:t xml:space="preserve"> (the Electoral Act)</w:t>
      </w:r>
      <w:r w:rsidRPr="002942CD">
        <w:rPr>
          <w:rFonts w:ascii="Times New Roman" w:eastAsia="Times New Roman" w:hAnsi="Times New Roman" w:cs="Times New Roman"/>
          <w:szCs w:val="20"/>
          <w:lang w:eastAsia="en-AU"/>
        </w:rPr>
        <w:t>.</w:t>
      </w:r>
    </w:p>
    <w:p w14:paraId="6614078D" w14:textId="77777777" w:rsidR="00360A41" w:rsidRPr="001F43C8" w:rsidRDefault="00360A41" w:rsidP="00360A41">
      <w:pPr>
        <w:spacing w:after="0"/>
        <w:ind w:right="91"/>
        <w:rPr>
          <w:rFonts w:ascii="Times New Roman" w:eastAsia="Times New Roman" w:hAnsi="Times New Roman" w:cs="Times New Roman"/>
          <w:szCs w:val="20"/>
          <w:highlight w:val="yellow"/>
          <w:lang w:eastAsia="en-AU"/>
        </w:rPr>
      </w:pPr>
    </w:p>
    <w:p w14:paraId="5A040B19" w14:textId="54A7A28B" w:rsidR="002555D7" w:rsidRPr="00557E38" w:rsidRDefault="002555D7" w:rsidP="00360A41">
      <w:pPr>
        <w:spacing w:after="0"/>
        <w:ind w:right="91"/>
        <w:rPr>
          <w:rFonts w:ascii="Times New Roman" w:eastAsia="Times New Roman" w:hAnsi="Times New Roman" w:cs="Times New Roman"/>
          <w:b/>
          <w:szCs w:val="24"/>
          <w:lang w:eastAsia="en-AU"/>
        </w:rPr>
      </w:pPr>
      <w:r w:rsidRPr="00557E38">
        <w:rPr>
          <w:rFonts w:ascii="Times New Roman" w:eastAsia="Times New Roman" w:hAnsi="Times New Roman" w:cs="Times New Roman"/>
          <w:b/>
          <w:szCs w:val="24"/>
          <w:lang w:eastAsia="en-AU"/>
        </w:rPr>
        <w:t xml:space="preserve">Section 4 – Definitions </w:t>
      </w:r>
    </w:p>
    <w:p w14:paraId="3E138723" w14:textId="77777777" w:rsidR="002555D7" w:rsidRPr="00557E38" w:rsidRDefault="002555D7" w:rsidP="00360A41">
      <w:pPr>
        <w:spacing w:after="0"/>
        <w:ind w:right="91"/>
        <w:rPr>
          <w:rFonts w:ascii="Times New Roman" w:eastAsia="Times New Roman" w:hAnsi="Times New Roman" w:cs="Times New Roman"/>
          <w:b/>
          <w:szCs w:val="24"/>
          <w:lang w:eastAsia="en-AU"/>
        </w:rPr>
      </w:pPr>
    </w:p>
    <w:p w14:paraId="4652B7B8" w14:textId="21237963" w:rsidR="00CC48C1" w:rsidRDefault="007C4931" w:rsidP="00360A41">
      <w:pPr>
        <w:spacing w:after="0"/>
        <w:ind w:right="91"/>
        <w:rPr>
          <w:rFonts w:ascii="Times New Roman" w:eastAsia="Times New Roman" w:hAnsi="Times New Roman" w:cs="Times New Roman"/>
          <w:szCs w:val="24"/>
          <w:lang w:eastAsia="en-AU"/>
        </w:rPr>
      </w:pPr>
      <w:r w:rsidRPr="007C4931">
        <w:rPr>
          <w:rFonts w:ascii="Times New Roman" w:eastAsia="Times New Roman" w:hAnsi="Times New Roman" w:cs="Times New Roman"/>
          <w:szCs w:val="24"/>
          <w:lang w:eastAsia="en-AU"/>
        </w:rPr>
        <w:t>This section specifies the meaning of terms that have been used through the Determination</w:t>
      </w:r>
      <w:r>
        <w:rPr>
          <w:rFonts w:ascii="Times New Roman" w:eastAsia="Times New Roman" w:hAnsi="Times New Roman" w:cs="Times New Roman"/>
          <w:szCs w:val="24"/>
          <w:lang w:eastAsia="en-AU"/>
        </w:rPr>
        <w:t xml:space="preserve">. </w:t>
      </w:r>
    </w:p>
    <w:p w14:paraId="55870B93" w14:textId="77777777" w:rsidR="00CC48C1" w:rsidRPr="00CC48C1" w:rsidRDefault="00CC48C1" w:rsidP="007C4931">
      <w:pPr>
        <w:spacing w:before="240" w:after="0"/>
        <w:ind w:left="720" w:right="91"/>
        <w:rPr>
          <w:rFonts w:ascii="Times New Roman" w:eastAsia="Times New Roman" w:hAnsi="Times New Roman" w:cs="Times New Roman"/>
          <w:szCs w:val="24"/>
          <w:lang w:eastAsia="en-AU"/>
        </w:rPr>
      </w:pPr>
      <w:r w:rsidRPr="00CC48C1">
        <w:rPr>
          <w:rFonts w:ascii="Times New Roman" w:eastAsia="Times New Roman" w:hAnsi="Times New Roman" w:cs="Times New Roman"/>
          <w:b/>
          <w:i/>
          <w:szCs w:val="24"/>
          <w:lang w:eastAsia="en-AU"/>
        </w:rPr>
        <w:t>digital banner advertisement</w:t>
      </w:r>
      <w:r w:rsidRPr="00CC48C1">
        <w:rPr>
          <w:rFonts w:ascii="Times New Roman" w:eastAsia="Times New Roman" w:hAnsi="Times New Roman" w:cs="Times New Roman"/>
          <w:szCs w:val="24"/>
          <w:lang w:eastAsia="en-AU"/>
        </w:rPr>
        <w:t xml:space="preserve"> includes the following:</w:t>
      </w:r>
    </w:p>
    <w:p w14:paraId="4EC23A95" w14:textId="77777777" w:rsidR="00412E97" w:rsidRDefault="00CC48C1" w:rsidP="0018526A">
      <w:pPr>
        <w:pStyle w:val="ListParagraph"/>
        <w:numPr>
          <w:ilvl w:val="0"/>
          <w:numId w:val="73"/>
        </w:numPr>
        <w:spacing w:before="240" w:after="0"/>
        <w:ind w:right="91"/>
        <w:rPr>
          <w:rFonts w:ascii="Times New Roman" w:eastAsia="Times New Roman" w:hAnsi="Times New Roman" w:cs="Times New Roman"/>
          <w:szCs w:val="24"/>
          <w:lang w:eastAsia="en-AU"/>
        </w:rPr>
      </w:pPr>
      <w:r w:rsidRPr="00CC48C1">
        <w:rPr>
          <w:rFonts w:ascii="Times New Roman" w:eastAsia="Times New Roman" w:hAnsi="Times New Roman" w:cs="Times New Roman"/>
          <w:szCs w:val="24"/>
          <w:lang w:eastAsia="en-AU"/>
        </w:rPr>
        <w:t>static</w:t>
      </w:r>
      <w:r w:rsidR="004F0B26">
        <w:rPr>
          <w:rFonts w:ascii="Times New Roman" w:eastAsia="Times New Roman" w:hAnsi="Times New Roman" w:cs="Times New Roman"/>
          <w:szCs w:val="24"/>
          <w:lang w:eastAsia="en-AU"/>
        </w:rPr>
        <w:t xml:space="preserve"> or dynamic</w:t>
      </w:r>
      <w:r w:rsidRPr="00CC48C1">
        <w:rPr>
          <w:rFonts w:ascii="Times New Roman" w:eastAsia="Times New Roman" w:hAnsi="Times New Roman" w:cs="Times New Roman"/>
          <w:szCs w:val="24"/>
          <w:lang w:eastAsia="en-AU"/>
        </w:rPr>
        <w:t xml:space="preserve"> banners on websites accessed through internet browsers;</w:t>
      </w:r>
    </w:p>
    <w:p w14:paraId="345CBE6D" w14:textId="0C4E4464" w:rsidR="00CC48C1" w:rsidRPr="00412E97" w:rsidRDefault="00CC48C1" w:rsidP="0018526A">
      <w:pPr>
        <w:pStyle w:val="ListParagraph"/>
        <w:numPr>
          <w:ilvl w:val="0"/>
          <w:numId w:val="73"/>
        </w:numPr>
        <w:spacing w:before="240" w:after="0"/>
        <w:ind w:right="91"/>
        <w:rPr>
          <w:rFonts w:ascii="Times New Roman" w:eastAsia="Times New Roman" w:hAnsi="Times New Roman" w:cs="Times New Roman"/>
          <w:szCs w:val="24"/>
          <w:lang w:eastAsia="en-AU"/>
        </w:rPr>
      </w:pPr>
      <w:r w:rsidRPr="00412E97">
        <w:rPr>
          <w:rFonts w:ascii="Times New Roman" w:eastAsia="Times New Roman" w:hAnsi="Times New Roman" w:cs="Times New Roman"/>
          <w:szCs w:val="24"/>
          <w:lang w:eastAsia="en-AU"/>
        </w:rPr>
        <w:t>videos that stream when banner advertisements are hovered over.</w:t>
      </w:r>
    </w:p>
    <w:p w14:paraId="4EA6A393" w14:textId="0D34FA80" w:rsidR="00412E97" w:rsidRDefault="00412E97" w:rsidP="00412E97">
      <w:pPr>
        <w:spacing w:before="240" w:after="0"/>
        <w:ind w:left="720" w:right="91"/>
        <w:rPr>
          <w:rFonts w:ascii="Times New Roman" w:eastAsia="Times New Roman" w:hAnsi="Times New Roman" w:cs="Times New Roman"/>
          <w:szCs w:val="24"/>
          <w:lang w:eastAsia="en-AU"/>
        </w:rPr>
      </w:pPr>
      <w:r>
        <w:rPr>
          <w:rFonts w:ascii="Times New Roman" w:eastAsia="Times New Roman" w:hAnsi="Times New Roman" w:cs="Times New Roman"/>
          <w:b/>
          <w:i/>
          <w:szCs w:val="24"/>
          <w:lang w:eastAsia="en-AU"/>
        </w:rPr>
        <w:t xml:space="preserve">Electoral </w:t>
      </w:r>
      <w:r w:rsidRPr="00CC48C1">
        <w:rPr>
          <w:rFonts w:ascii="Times New Roman" w:eastAsia="Times New Roman" w:hAnsi="Times New Roman" w:cs="Times New Roman"/>
          <w:b/>
          <w:i/>
          <w:szCs w:val="24"/>
          <w:lang w:eastAsia="en-AU"/>
        </w:rPr>
        <w:t>Act</w:t>
      </w:r>
      <w:r w:rsidRPr="00CC48C1">
        <w:rPr>
          <w:rFonts w:ascii="Times New Roman" w:eastAsia="Times New Roman" w:hAnsi="Times New Roman" w:cs="Times New Roman"/>
          <w:szCs w:val="24"/>
          <w:lang w:eastAsia="en-AU"/>
        </w:rPr>
        <w:t xml:space="preserve"> means the </w:t>
      </w:r>
      <w:r w:rsidRPr="0011172E">
        <w:rPr>
          <w:rFonts w:ascii="Times New Roman" w:eastAsia="Times New Roman" w:hAnsi="Times New Roman" w:cs="Times New Roman"/>
          <w:i/>
          <w:szCs w:val="24"/>
          <w:lang w:eastAsia="en-AU"/>
        </w:rPr>
        <w:t>Commonwealth Electoral Act 1918</w:t>
      </w:r>
      <w:r w:rsidRPr="00CC48C1">
        <w:rPr>
          <w:rFonts w:ascii="Times New Roman" w:eastAsia="Times New Roman" w:hAnsi="Times New Roman" w:cs="Times New Roman"/>
          <w:szCs w:val="24"/>
          <w:lang w:eastAsia="en-AU"/>
        </w:rPr>
        <w:t>.</w:t>
      </w:r>
    </w:p>
    <w:p w14:paraId="447AABE2" w14:textId="79976DED" w:rsidR="00412E97" w:rsidRDefault="00412E97" w:rsidP="00412E97">
      <w:pPr>
        <w:spacing w:before="240" w:after="0"/>
        <w:ind w:left="720" w:right="91"/>
        <w:rPr>
          <w:rFonts w:ascii="Times New Roman" w:eastAsia="Times New Roman" w:hAnsi="Times New Roman" w:cs="Times New Roman"/>
          <w:szCs w:val="24"/>
          <w:lang w:eastAsia="en-AU"/>
        </w:rPr>
      </w:pPr>
      <w:r>
        <w:rPr>
          <w:rFonts w:ascii="Times New Roman" w:eastAsia="Times New Roman" w:hAnsi="Times New Roman" w:cs="Times New Roman"/>
          <w:b/>
          <w:i/>
          <w:szCs w:val="24"/>
          <w:lang w:eastAsia="en-AU"/>
        </w:rPr>
        <w:t xml:space="preserve">journal </w:t>
      </w:r>
      <w:r>
        <w:rPr>
          <w:rFonts w:ascii="Times New Roman" w:eastAsia="Times New Roman" w:hAnsi="Times New Roman" w:cs="Times New Roman"/>
          <w:szCs w:val="24"/>
          <w:lang w:eastAsia="en-AU"/>
        </w:rPr>
        <w:t>means a newspaper, magazine or other periodical, whet</w:t>
      </w:r>
      <w:r w:rsidR="001C61F3">
        <w:rPr>
          <w:rFonts w:ascii="Times New Roman" w:eastAsia="Times New Roman" w:hAnsi="Times New Roman" w:cs="Times New Roman"/>
          <w:szCs w:val="24"/>
          <w:lang w:eastAsia="en-AU"/>
        </w:rPr>
        <w:t>her published for sale or</w:t>
      </w:r>
      <w:r>
        <w:rPr>
          <w:rFonts w:ascii="Times New Roman" w:eastAsia="Times New Roman" w:hAnsi="Times New Roman" w:cs="Times New Roman"/>
          <w:szCs w:val="24"/>
          <w:lang w:eastAsia="en-AU"/>
        </w:rPr>
        <w:t xml:space="preserve"> for distribution without charge.</w:t>
      </w:r>
    </w:p>
    <w:p w14:paraId="31A27723" w14:textId="5AE8B914" w:rsidR="00412E97" w:rsidRPr="00DD5F90" w:rsidRDefault="00412E97" w:rsidP="007C4931">
      <w:pPr>
        <w:spacing w:before="240" w:after="0"/>
        <w:ind w:left="720" w:right="91"/>
        <w:rPr>
          <w:rFonts w:ascii="Times New Roman" w:eastAsia="Times New Roman" w:hAnsi="Times New Roman" w:cs="Times New Roman"/>
          <w:szCs w:val="24"/>
          <w:lang w:eastAsia="en-AU"/>
        </w:rPr>
      </w:pPr>
      <w:r>
        <w:rPr>
          <w:rFonts w:ascii="Times New Roman" w:eastAsia="Times New Roman" w:hAnsi="Times New Roman" w:cs="Times New Roman"/>
          <w:b/>
          <w:i/>
          <w:szCs w:val="24"/>
          <w:lang w:eastAsia="en-AU"/>
        </w:rPr>
        <w:t>Referendum (Machinery Provisions) Act</w:t>
      </w:r>
      <w:r>
        <w:rPr>
          <w:rFonts w:ascii="Times New Roman" w:eastAsia="Times New Roman" w:hAnsi="Times New Roman" w:cs="Times New Roman"/>
          <w:szCs w:val="24"/>
          <w:lang w:eastAsia="en-AU"/>
        </w:rPr>
        <w:t xml:space="preserve"> means the </w:t>
      </w:r>
      <w:r>
        <w:rPr>
          <w:rFonts w:ascii="Times New Roman" w:eastAsia="Times New Roman" w:hAnsi="Times New Roman" w:cs="Times New Roman"/>
          <w:i/>
          <w:szCs w:val="24"/>
          <w:lang w:eastAsia="en-AU"/>
        </w:rPr>
        <w:t>Referendum (Machinery Provisions) Act 1984</w:t>
      </w:r>
      <w:r>
        <w:rPr>
          <w:rFonts w:ascii="Times New Roman" w:eastAsia="Times New Roman" w:hAnsi="Times New Roman" w:cs="Times New Roman"/>
          <w:szCs w:val="24"/>
          <w:lang w:eastAsia="en-AU"/>
        </w:rPr>
        <w:t xml:space="preserve">. </w:t>
      </w:r>
    </w:p>
    <w:p w14:paraId="65022C71" w14:textId="02BD4A85" w:rsidR="00CC48C1" w:rsidRPr="00CC48C1" w:rsidRDefault="00CC48C1" w:rsidP="007C4931">
      <w:pPr>
        <w:spacing w:before="240" w:after="0"/>
        <w:ind w:left="720" w:right="91"/>
        <w:rPr>
          <w:rFonts w:ascii="Times New Roman" w:eastAsia="Times New Roman" w:hAnsi="Times New Roman" w:cs="Times New Roman"/>
          <w:szCs w:val="24"/>
          <w:lang w:eastAsia="en-AU"/>
        </w:rPr>
      </w:pPr>
      <w:r w:rsidRPr="00CC48C1">
        <w:rPr>
          <w:rFonts w:ascii="Times New Roman" w:eastAsia="Times New Roman" w:hAnsi="Times New Roman" w:cs="Times New Roman"/>
          <w:b/>
          <w:i/>
          <w:szCs w:val="24"/>
          <w:lang w:eastAsia="en-AU"/>
        </w:rPr>
        <w:t>social media</w:t>
      </w:r>
      <w:r w:rsidRPr="00CC48C1">
        <w:rPr>
          <w:rFonts w:ascii="Times New Roman" w:eastAsia="Times New Roman" w:hAnsi="Times New Roman" w:cs="Times New Roman"/>
          <w:szCs w:val="24"/>
          <w:lang w:eastAsia="en-AU"/>
        </w:rPr>
        <w:t xml:space="preserve"> includes social media that use</w:t>
      </w:r>
      <w:r w:rsidR="0004092F">
        <w:rPr>
          <w:rFonts w:ascii="Times New Roman" w:eastAsia="Times New Roman" w:hAnsi="Times New Roman" w:cs="Times New Roman"/>
          <w:szCs w:val="24"/>
          <w:lang w:eastAsia="en-AU"/>
        </w:rPr>
        <w:t>s</w:t>
      </w:r>
      <w:r w:rsidRPr="00CC48C1">
        <w:rPr>
          <w:rFonts w:ascii="Times New Roman" w:eastAsia="Times New Roman" w:hAnsi="Times New Roman" w:cs="Times New Roman"/>
          <w:szCs w:val="24"/>
          <w:lang w:eastAsia="en-AU"/>
        </w:rPr>
        <w:t xml:space="preserve"> pictures or other images.</w:t>
      </w:r>
    </w:p>
    <w:p w14:paraId="1F6FEAE1" w14:textId="476890CE" w:rsidR="00CC48C1" w:rsidRPr="00CC48C1" w:rsidRDefault="00CC48C1" w:rsidP="007C4931">
      <w:pPr>
        <w:spacing w:before="240" w:after="0"/>
        <w:ind w:left="720" w:right="91"/>
        <w:rPr>
          <w:rFonts w:ascii="Times New Roman" w:eastAsia="Times New Roman" w:hAnsi="Times New Roman" w:cs="Times New Roman"/>
          <w:szCs w:val="24"/>
          <w:lang w:eastAsia="en-AU"/>
        </w:rPr>
      </w:pPr>
      <w:r w:rsidRPr="00CC48C1">
        <w:rPr>
          <w:rFonts w:ascii="Times New Roman" w:eastAsia="Times New Roman" w:hAnsi="Times New Roman" w:cs="Times New Roman"/>
          <w:b/>
          <w:i/>
          <w:szCs w:val="24"/>
          <w:lang w:eastAsia="en-AU"/>
        </w:rPr>
        <w:t>streamed music</w:t>
      </w:r>
      <w:r w:rsidRPr="00CC48C1">
        <w:rPr>
          <w:rFonts w:ascii="Times New Roman" w:eastAsia="Times New Roman" w:hAnsi="Times New Roman" w:cs="Times New Roman"/>
          <w:szCs w:val="24"/>
          <w:lang w:eastAsia="en-AU"/>
        </w:rPr>
        <w:t xml:space="preserve"> includes music streamed by Spotify, </w:t>
      </w:r>
      <w:r w:rsidR="00412E97">
        <w:rPr>
          <w:rFonts w:ascii="Times New Roman" w:eastAsia="Times New Roman" w:hAnsi="Times New Roman" w:cs="Times New Roman"/>
          <w:szCs w:val="24"/>
          <w:lang w:eastAsia="en-AU"/>
        </w:rPr>
        <w:t xml:space="preserve">Google Play Music </w:t>
      </w:r>
      <w:r w:rsidR="001C61F3">
        <w:rPr>
          <w:rFonts w:ascii="Times New Roman" w:eastAsia="Times New Roman" w:hAnsi="Times New Roman" w:cs="Times New Roman"/>
          <w:szCs w:val="24"/>
          <w:lang w:eastAsia="en-AU"/>
        </w:rPr>
        <w:t>or Apple M</w:t>
      </w:r>
      <w:r w:rsidRPr="00CC48C1">
        <w:rPr>
          <w:rFonts w:ascii="Times New Roman" w:eastAsia="Times New Roman" w:hAnsi="Times New Roman" w:cs="Times New Roman"/>
          <w:szCs w:val="24"/>
          <w:lang w:eastAsia="en-AU"/>
        </w:rPr>
        <w:t>usic.</w:t>
      </w:r>
    </w:p>
    <w:p w14:paraId="7B8989EB" w14:textId="77777777" w:rsidR="00412E97" w:rsidRDefault="00CC48C1" w:rsidP="007C4931">
      <w:pPr>
        <w:spacing w:before="240" w:after="0"/>
        <w:ind w:left="720" w:right="91"/>
        <w:rPr>
          <w:rFonts w:ascii="Times New Roman" w:eastAsia="Times New Roman" w:hAnsi="Times New Roman" w:cs="Times New Roman"/>
          <w:szCs w:val="24"/>
          <w:lang w:eastAsia="en-AU"/>
        </w:rPr>
      </w:pPr>
      <w:r w:rsidRPr="00CC48C1">
        <w:rPr>
          <w:rFonts w:ascii="Times New Roman" w:eastAsia="Times New Roman" w:hAnsi="Times New Roman" w:cs="Times New Roman"/>
          <w:b/>
          <w:i/>
          <w:szCs w:val="24"/>
          <w:lang w:eastAsia="en-AU"/>
        </w:rPr>
        <w:t>telephony</w:t>
      </w:r>
      <w:r w:rsidRPr="00CC48C1">
        <w:rPr>
          <w:rFonts w:ascii="Times New Roman" w:eastAsia="Times New Roman" w:hAnsi="Times New Roman" w:cs="Times New Roman"/>
          <w:szCs w:val="24"/>
          <w:lang w:eastAsia="en-AU"/>
        </w:rPr>
        <w:t xml:space="preserve"> includes</w:t>
      </w:r>
      <w:r w:rsidR="00412E97">
        <w:rPr>
          <w:rFonts w:ascii="Times New Roman" w:eastAsia="Times New Roman" w:hAnsi="Times New Roman" w:cs="Times New Roman"/>
          <w:szCs w:val="24"/>
          <w:lang w:eastAsia="en-AU"/>
        </w:rPr>
        <w:t xml:space="preserve"> the following: </w:t>
      </w:r>
    </w:p>
    <w:p w14:paraId="650CEF02" w14:textId="77777777" w:rsidR="00FC1750" w:rsidRDefault="00CC48C1" w:rsidP="0018526A">
      <w:pPr>
        <w:pStyle w:val="ListParagraph"/>
        <w:numPr>
          <w:ilvl w:val="0"/>
          <w:numId w:val="74"/>
        </w:numPr>
        <w:spacing w:before="240" w:after="0"/>
        <w:ind w:right="91"/>
        <w:rPr>
          <w:rFonts w:ascii="Times New Roman" w:eastAsia="Times New Roman" w:hAnsi="Times New Roman" w:cs="Times New Roman"/>
          <w:szCs w:val="24"/>
          <w:lang w:eastAsia="en-AU"/>
        </w:rPr>
      </w:pPr>
      <w:r w:rsidRPr="00DD5F90">
        <w:rPr>
          <w:rFonts w:ascii="Times New Roman" w:eastAsia="Times New Roman" w:hAnsi="Times New Roman" w:cs="Times New Roman"/>
          <w:szCs w:val="24"/>
          <w:lang w:eastAsia="en-AU"/>
        </w:rPr>
        <w:t>communication by VoIP or Skype</w:t>
      </w:r>
      <w:r w:rsidR="00412E97">
        <w:rPr>
          <w:rFonts w:ascii="Times New Roman" w:eastAsia="Times New Roman" w:hAnsi="Times New Roman" w:cs="Times New Roman"/>
          <w:szCs w:val="24"/>
          <w:lang w:eastAsia="en-AU"/>
        </w:rPr>
        <w:t>;</w:t>
      </w:r>
    </w:p>
    <w:p w14:paraId="23928EEF" w14:textId="3C3A07BA" w:rsidR="00CC48C1" w:rsidRPr="00FC1750" w:rsidRDefault="00FC1750" w:rsidP="0018526A">
      <w:pPr>
        <w:pStyle w:val="ListParagraph"/>
        <w:numPr>
          <w:ilvl w:val="0"/>
          <w:numId w:val="74"/>
        </w:numPr>
        <w:spacing w:before="240" w:after="0"/>
        <w:ind w:right="91"/>
        <w:rPr>
          <w:rFonts w:ascii="Times New Roman" w:eastAsia="Times New Roman" w:hAnsi="Times New Roman" w:cs="Times New Roman"/>
          <w:szCs w:val="24"/>
          <w:lang w:eastAsia="en-AU"/>
        </w:rPr>
      </w:pPr>
      <w:r w:rsidRPr="00FC1750">
        <w:rPr>
          <w:rFonts w:ascii="Times New Roman" w:eastAsia="Times New Roman" w:hAnsi="Times New Roman" w:cs="Times New Roman"/>
          <w:szCs w:val="24"/>
          <w:lang w:eastAsia="en-AU"/>
        </w:rPr>
        <w:t>a</w:t>
      </w:r>
      <w:r w:rsidR="00412E97" w:rsidRPr="00FC1750">
        <w:rPr>
          <w:rFonts w:ascii="Times New Roman" w:eastAsia="Times New Roman" w:hAnsi="Times New Roman" w:cs="Times New Roman"/>
          <w:szCs w:val="24"/>
          <w:lang w:eastAsia="en-AU"/>
        </w:rPr>
        <w:t xml:space="preserve"> communication generated by computerised auto-diallers</w:t>
      </w:r>
      <w:r w:rsidRPr="00FC1750">
        <w:rPr>
          <w:rFonts w:ascii="Times New Roman" w:eastAsia="Times New Roman" w:hAnsi="Times New Roman" w:cs="Times New Roman"/>
          <w:szCs w:val="24"/>
          <w:lang w:eastAsia="en-AU"/>
        </w:rPr>
        <w:t>.</w:t>
      </w:r>
    </w:p>
    <w:p w14:paraId="70CBC1C5" w14:textId="701D8B56" w:rsidR="00F705B4" w:rsidRPr="004F0B26" w:rsidRDefault="009E7E48" w:rsidP="007C4931">
      <w:pPr>
        <w:spacing w:before="240" w:after="0"/>
        <w:ind w:left="720" w:right="91"/>
        <w:rPr>
          <w:rFonts w:ascii="Times New Roman" w:eastAsia="Times New Roman" w:hAnsi="Times New Roman" w:cs="Times New Roman"/>
          <w:szCs w:val="24"/>
          <w:lang w:eastAsia="en-AU"/>
        </w:rPr>
      </w:pPr>
      <w:r>
        <w:rPr>
          <w:rFonts w:ascii="Times New Roman" w:eastAsia="Times New Roman" w:hAnsi="Times New Roman" w:cs="Times New Roman"/>
          <w:b/>
          <w:i/>
          <w:szCs w:val="24"/>
          <w:lang w:eastAsia="en-AU"/>
        </w:rPr>
        <w:t>t</w:t>
      </w:r>
      <w:r w:rsidR="00F705B4">
        <w:rPr>
          <w:rFonts w:ascii="Times New Roman" w:eastAsia="Times New Roman" w:hAnsi="Times New Roman" w:cs="Times New Roman"/>
          <w:b/>
          <w:i/>
          <w:szCs w:val="24"/>
          <w:lang w:eastAsia="en-AU"/>
        </w:rPr>
        <w:t>ext message</w:t>
      </w:r>
      <w:r w:rsidR="00F705B4">
        <w:rPr>
          <w:rFonts w:ascii="Times New Roman" w:eastAsia="Times New Roman" w:hAnsi="Times New Roman" w:cs="Times New Roman"/>
          <w:i/>
          <w:szCs w:val="24"/>
          <w:lang w:eastAsia="en-AU"/>
        </w:rPr>
        <w:t xml:space="preserve"> </w:t>
      </w:r>
      <w:r w:rsidR="004F0B26">
        <w:rPr>
          <w:rFonts w:ascii="Times New Roman" w:eastAsia="Times New Roman" w:hAnsi="Times New Roman" w:cs="Times New Roman"/>
          <w:szCs w:val="24"/>
          <w:lang w:eastAsia="en-AU"/>
        </w:rPr>
        <w:t xml:space="preserve">means an electronic message (within the meaning of section 5 of the </w:t>
      </w:r>
      <w:r w:rsidR="004F0B26">
        <w:rPr>
          <w:rFonts w:ascii="Times New Roman" w:eastAsia="Times New Roman" w:hAnsi="Times New Roman" w:cs="Times New Roman"/>
          <w:i/>
          <w:szCs w:val="24"/>
          <w:lang w:eastAsia="en-AU"/>
        </w:rPr>
        <w:t>Spam Act 2003</w:t>
      </w:r>
      <w:r w:rsidR="004F0B26">
        <w:rPr>
          <w:rFonts w:ascii="Times New Roman" w:eastAsia="Times New Roman" w:hAnsi="Times New Roman" w:cs="Times New Roman"/>
          <w:szCs w:val="24"/>
          <w:lang w:eastAsia="en-AU"/>
        </w:rPr>
        <w:t xml:space="preserve">) that is sent to an electronic address in connection with a telephone account. </w:t>
      </w:r>
    </w:p>
    <w:p w14:paraId="5EEF36F3" w14:textId="7D542CB5" w:rsidR="00E53EC2" w:rsidRDefault="0004092F" w:rsidP="007C4931">
      <w:pPr>
        <w:spacing w:before="240" w:after="0"/>
        <w:ind w:left="720" w:right="91"/>
        <w:rPr>
          <w:rFonts w:ascii="Times New Roman" w:eastAsia="Times New Roman" w:hAnsi="Times New Roman" w:cs="Times New Roman"/>
          <w:szCs w:val="24"/>
          <w:lang w:eastAsia="en-AU"/>
        </w:rPr>
      </w:pPr>
      <w:r>
        <w:rPr>
          <w:rFonts w:ascii="Times New Roman" w:eastAsia="Times New Roman" w:hAnsi="Times New Roman" w:cs="Times New Roman"/>
          <w:b/>
          <w:i/>
          <w:szCs w:val="24"/>
          <w:lang w:eastAsia="en-AU"/>
        </w:rPr>
        <w:lastRenderedPageBreak/>
        <w:t>v</w:t>
      </w:r>
      <w:r w:rsidR="00CC48C1" w:rsidRPr="00CC48C1">
        <w:rPr>
          <w:rFonts w:ascii="Times New Roman" w:eastAsia="Times New Roman" w:hAnsi="Times New Roman" w:cs="Times New Roman"/>
          <w:b/>
          <w:i/>
          <w:szCs w:val="24"/>
          <w:lang w:eastAsia="en-AU"/>
        </w:rPr>
        <w:t>ideo-sharing</w:t>
      </w:r>
      <w:r w:rsidR="00CC48C1" w:rsidRPr="00CC48C1">
        <w:rPr>
          <w:rFonts w:ascii="Times New Roman" w:eastAsia="Times New Roman" w:hAnsi="Times New Roman" w:cs="Times New Roman"/>
          <w:szCs w:val="24"/>
          <w:lang w:eastAsia="en-AU"/>
        </w:rPr>
        <w:t xml:space="preserve"> includes video sharing through websites such as YouTube, but does not include streamed radio or television.</w:t>
      </w:r>
      <w:r w:rsidR="00CC48C1" w:rsidRPr="00557E38">
        <w:rPr>
          <w:rFonts w:ascii="Times New Roman" w:eastAsia="Times New Roman" w:hAnsi="Times New Roman" w:cs="Times New Roman"/>
          <w:szCs w:val="24"/>
          <w:lang w:eastAsia="en-AU"/>
        </w:rPr>
        <w:t xml:space="preserve"> </w:t>
      </w:r>
    </w:p>
    <w:p w14:paraId="37B33C48" w14:textId="77777777" w:rsidR="0053492A" w:rsidRPr="0053492A" w:rsidRDefault="0053492A" w:rsidP="00360A41">
      <w:pPr>
        <w:spacing w:after="0"/>
        <w:ind w:right="91"/>
        <w:rPr>
          <w:rFonts w:ascii="Times New Roman" w:eastAsia="Times New Roman" w:hAnsi="Times New Roman" w:cs="Times New Roman"/>
          <w:szCs w:val="24"/>
          <w:lang w:eastAsia="en-AU"/>
        </w:rPr>
      </w:pPr>
    </w:p>
    <w:p w14:paraId="3BE9BAF9" w14:textId="01E5F325" w:rsidR="00557E38" w:rsidRPr="00557E38" w:rsidRDefault="00557E38" w:rsidP="00360A41">
      <w:pPr>
        <w:spacing w:after="0"/>
        <w:ind w:right="91"/>
        <w:rPr>
          <w:rFonts w:ascii="Times New Roman" w:eastAsia="Times New Roman" w:hAnsi="Times New Roman" w:cs="Times New Roman"/>
          <w:b/>
          <w:szCs w:val="24"/>
          <w:lang w:eastAsia="en-AU"/>
        </w:rPr>
      </w:pPr>
      <w:r w:rsidRPr="00557E38">
        <w:rPr>
          <w:rFonts w:ascii="Times New Roman" w:eastAsia="Times New Roman" w:hAnsi="Times New Roman" w:cs="Times New Roman"/>
          <w:b/>
          <w:szCs w:val="24"/>
          <w:lang w:eastAsia="en-AU"/>
        </w:rPr>
        <w:t xml:space="preserve">Part 2 – Communications and circumstances </w:t>
      </w:r>
    </w:p>
    <w:p w14:paraId="6DAD7EB9" w14:textId="77777777" w:rsidR="00557E38" w:rsidRPr="00557E38" w:rsidRDefault="00557E38" w:rsidP="00360A41">
      <w:pPr>
        <w:spacing w:after="0"/>
        <w:ind w:right="91"/>
        <w:rPr>
          <w:rFonts w:ascii="Times New Roman" w:eastAsia="Times New Roman" w:hAnsi="Times New Roman" w:cs="Times New Roman"/>
          <w:b/>
          <w:szCs w:val="24"/>
          <w:lang w:eastAsia="en-AU"/>
        </w:rPr>
      </w:pPr>
    </w:p>
    <w:p w14:paraId="33E36676" w14:textId="0910ECE3" w:rsidR="00557E38" w:rsidRDefault="00557E38" w:rsidP="00360A41">
      <w:pPr>
        <w:spacing w:after="0"/>
        <w:ind w:right="91"/>
        <w:rPr>
          <w:rFonts w:ascii="Times New Roman" w:eastAsia="Times New Roman" w:hAnsi="Times New Roman" w:cs="Times New Roman"/>
          <w:b/>
          <w:szCs w:val="24"/>
          <w:lang w:eastAsia="en-AU"/>
        </w:rPr>
      </w:pPr>
      <w:r w:rsidRPr="00557E38">
        <w:rPr>
          <w:rFonts w:ascii="Times New Roman" w:eastAsia="Times New Roman" w:hAnsi="Times New Roman" w:cs="Times New Roman"/>
          <w:b/>
          <w:szCs w:val="24"/>
          <w:lang w:eastAsia="en-AU"/>
        </w:rPr>
        <w:t xml:space="preserve">Section 5 – This </w:t>
      </w:r>
      <w:r w:rsidR="0004092F">
        <w:rPr>
          <w:rFonts w:ascii="Times New Roman" w:eastAsia="Times New Roman" w:hAnsi="Times New Roman" w:cs="Times New Roman"/>
          <w:b/>
          <w:szCs w:val="24"/>
          <w:lang w:eastAsia="en-AU"/>
        </w:rPr>
        <w:t>P</w:t>
      </w:r>
      <w:r>
        <w:rPr>
          <w:rFonts w:ascii="Times New Roman" w:eastAsia="Times New Roman" w:hAnsi="Times New Roman" w:cs="Times New Roman"/>
          <w:b/>
          <w:szCs w:val="24"/>
          <w:lang w:eastAsia="en-AU"/>
        </w:rPr>
        <w:t>art</w:t>
      </w:r>
    </w:p>
    <w:p w14:paraId="088BA3B6" w14:textId="77777777" w:rsidR="00557E38" w:rsidRPr="00557E38" w:rsidRDefault="00557E38" w:rsidP="00360A41">
      <w:pPr>
        <w:spacing w:after="0"/>
        <w:ind w:right="91"/>
        <w:rPr>
          <w:rFonts w:ascii="Times New Roman" w:eastAsia="Times New Roman" w:hAnsi="Times New Roman" w:cs="Times New Roman"/>
          <w:b/>
          <w:szCs w:val="24"/>
          <w:lang w:eastAsia="en-AU"/>
        </w:rPr>
      </w:pPr>
    </w:p>
    <w:p w14:paraId="07661B05" w14:textId="03B2BCCE" w:rsidR="00557E38" w:rsidRDefault="00557E38" w:rsidP="00360A41">
      <w:pPr>
        <w:spacing w:after="0"/>
        <w:ind w:right="91"/>
        <w:rPr>
          <w:rFonts w:ascii="Times New Roman" w:eastAsia="Times New Roman" w:hAnsi="Times New Roman" w:cs="Times New Roman"/>
          <w:i/>
          <w:szCs w:val="20"/>
          <w:lang w:eastAsia="en-AU"/>
        </w:rPr>
      </w:pPr>
      <w:r w:rsidRPr="00557E38">
        <w:rPr>
          <w:rFonts w:ascii="Times New Roman" w:eastAsia="Times New Roman" w:hAnsi="Times New Roman" w:cs="Times New Roman"/>
          <w:szCs w:val="24"/>
          <w:lang w:eastAsia="en-AU"/>
        </w:rPr>
        <w:t>This section provides that Part 2 of the</w:t>
      </w:r>
      <w:r w:rsidR="0004092F">
        <w:rPr>
          <w:rFonts w:ascii="Times New Roman" w:eastAsia="Times New Roman" w:hAnsi="Times New Roman" w:cs="Times New Roman"/>
          <w:szCs w:val="24"/>
          <w:lang w:eastAsia="en-AU"/>
        </w:rPr>
        <w:t xml:space="preserve"> Determination</w:t>
      </w:r>
      <w:r w:rsidRPr="00557E38">
        <w:rPr>
          <w:rFonts w:ascii="Times New Roman" w:eastAsia="Times New Roman" w:hAnsi="Times New Roman" w:cs="Times New Roman"/>
          <w:szCs w:val="24"/>
          <w:lang w:eastAsia="en-AU"/>
        </w:rPr>
        <w:t xml:space="preserve"> </w:t>
      </w:r>
      <w:r w:rsidRPr="002942CD">
        <w:rPr>
          <w:rFonts w:ascii="Times New Roman" w:eastAsia="Times New Roman" w:hAnsi="Times New Roman" w:cs="Times New Roman"/>
          <w:szCs w:val="20"/>
          <w:lang w:eastAsia="en-AU"/>
        </w:rPr>
        <w:t>is made</w:t>
      </w:r>
      <w:r w:rsidR="00FF1219">
        <w:rPr>
          <w:rFonts w:ascii="Times New Roman" w:eastAsia="Times New Roman" w:hAnsi="Times New Roman" w:cs="Times New Roman"/>
          <w:szCs w:val="20"/>
          <w:lang w:eastAsia="en-AU"/>
        </w:rPr>
        <w:t xml:space="preserve"> for the purposes of paragraph </w:t>
      </w:r>
      <w:r>
        <w:rPr>
          <w:rFonts w:ascii="Times New Roman" w:eastAsia="Times New Roman" w:hAnsi="Times New Roman" w:cs="Times New Roman"/>
          <w:szCs w:val="20"/>
          <w:lang w:eastAsia="en-AU"/>
        </w:rPr>
        <w:t>321D(7)(a) of</w:t>
      </w:r>
      <w:r w:rsidR="002D6C16">
        <w:rPr>
          <w:rFonts w:ascii="Times New Roman" w:eastAsia="Times New Roman" w:hAnsi="Times New Roman" w:cs="Times New Roman"/>
          <w:szCs w:val="20"/>
          <w:lang w:eastAsia="en-AU"/>
        </w:rPr>
        <w:t xml:space="preserve"> the Electoral Act</w:t>
      </w:r>
      <w:r>
        <w:rPr>
          <w:rFonts w:ascii="Times New Roman" w:eastAsia="Times New Roman" w:hAnsi="Times New Roman" w:cs="Times New Roman"/>
          <w:i/>
          <w:szCs w:val="20"/>
          <w:lang w:eastAsia="en-AU"/>
        </w:rPr>
        <w:t>.</w:t>
      </w:r>
    </w:p>
    <w:p w14:paraId="531A378F" w14:textId="77777777" w:rsidR="00557E38" w:rsidRDefault="00557E38" w:rsidP="00360A41">
      <w:pPr>
        <w:spacing w:after="0"/>
        <w:ind w:right="91"/>
        <w:rPr>
          <w:rFonts w:ascii="Times New Roman" w:eastAsia="Times New Roman" w:hAnsi="Times New Roman" w:cs="Times New Roman"/>
          <w:i/>
          <w:szCs w:val="20"/>
          <w:lang w:eastAsia="en-AU"/>
        </w:rPr>
      </w:pPr>
    </w:p>
    <w:p w14:paraId="2FD25991" w14:textId="34CB95A5" w:rsidR="00557E38" w:rsidRDefault="00557E38" w:rsidP="00360A41">
      <w:pPr>
        <w:spacing w:after="0"/>
        <w:ind w:right="91"/>
        <w:rPr>
          <w:rFonts w:ascii="Times New Roman" w:eastAsia="Times New Roman" w:hAnsi="Times New Roman" w:cs="Times New Roman"/>
          <w:b/>
          <w:szCs w:val="20"/>
          <w:lang w:eastAsia="en-AU"/>
        </w:rPr>
      </w:pPr>
      <w:r>
        <w:rPr>
          <w:rFonts w:ascii="Times New Roman" w:eastAsia="Times New Roman" w:hAnsi="Times New Roman" w:cs="Times New Roman"/>
          <w:b/>
          <w:szCs w:val="20"/>
          <w:lang w:eastAsia="en-AU"/>
        </w:rPr>
        <w:t xml:space="preserve">Section 6 – Electoral matter exceptions </w:t>
      </w:r>
    </w:p>
    <w:p w14:paraId="0138BCCD" w14:textId="627370D7" w:rsidR="00557E38" w:rsidRDefault="009133EF" w:rsidP="00360A41">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This section provide</w:t>
      </w:r>
      <w:r w:rsidR="00492A0E">
        <w:rPr>
          <w:rFonts w:ascii="Times New Roman" w:eastAsia="Times New Roman" w:hAnsi="Times New Roman" w:cs="Times New Roman"/>
          <w:szCs w:val="20"/>
          <w:lang w:eastAsia="en-AU"/>
        </w:rPr>
        <w:t>s</w:t>
      </w:r>
      <w:r>
        <w:rPr>
          <w:rFonts w:ascii="Times New Roman" w:eastAsia="Times New Roman" w:hAnsi="Times New Roman" w:cs="Times New Roman"/>
          <w:szCs w:val="20"/>
          <w:lang w:eastAsia="en-AU"/>
        </w:rPr>
        <w:t xml:space="preserve"> for additional exceptions to </w:t>
      </w:r>
      <w:r w:rsidR="00075BD3">
        <w:rPr>
          <w:rFonts w:ascii="Times New Roman" w:eastAsia="Times New Roman" w:hAnsi="Times New Roman" w:cs="Times New Roman"/>
          <w:szCs w:val="20"/>
          <w:lang w:eastAsia="en-AU"/>
        </w:rPr>
        <w:t xml:space="preserve">the </w:t>
      </w:r>
      <w:r>
        <w:rPr>
          <w:rFonts w:ascii="Times New Roman" w:eastAsia="Times New Roman" w:hAnsi="Times New Roman" w:cs="Times New Roman"/>
          <w:szCs w:val="20"/>
          <w:lang w:eastAsia="en-AU"/>
        </w:rPr>
        <w:t xml:space="preserve">authorisation of particulars beyond those listed at </w:t>
      </w:r>
      <w:r w:rsidR="00F20AD9">
        <w:rPr>
          <w:rFonts w:ascii="Times New Roman" w:eastAsia="Times New Roman" w:hAnsi="Times New Roman" w:cs="Times New Roman"/>
          <w:szCs w:val="20"/>
          <w:lang w:eastAsia="en-AU"/>
        </w:rPr>
        <w:t xml:space="preserve">paragraph </w:t>
      </w:r>
      <w:r>
        <w:rPr>
          <w:rFonts w:ascii="Times New Roman" w:eastAsia="Times New Roman" w:hAnsi="Times New Roman" w:cs="Times New Roman"/>
          <w:szCs w:val="20"/>
          <w:lang w:eastAsia="en-AU"/>
        </w:rPr>
        <w:t>321D(3)</w:t>
      </w:r>
      <w:r w:rsidR="00F20AD9">
        <w:rPr>
          <w:rFonts w:ascii="Times New Roman" w:eastAsia="Times New Roman" w:hAnsi="Times New Roman" w:cs="Times New Roman"/>
          <w:szCs w:val="20"/>
          <w:lang w:eastAsia="en-AU"/>
        </w:rPr>
        <w:t>(b)</w:t>
      </w:r>
      <w:r>
        <w:rPr>
          <w:rFonts w:ascii="Times New Roman" w:eastAsia="Times New Roman" w:hAnsi="Times New Roman" w:cs="Times New Roman"/>
          <w:szCs w:val="20"/>
          <w:lang w:eastAsia="en-AU"/>
        </w:rPr>
        <w:t xml:space="preserve"> of the Electoral Act. </w:t>
      </w:r>
    </w:p>
    <w:p w14:paraId="69B2DFF1" w14:textId="77777777" w:rsidR="009133EF" w:rsidRDefault="009133EF" w:rsidP="00360A41">
      <w:pPr>
        <w:spacing w:after="0"/>
        <w:ind w:right="91"/>
        <w:rPr>
          <w:rFonts w:ascii="Times New Roman" w:eastAsia="Times New Roman" w:hAnsi="Times New Roman" w:cs="Times New Roman"/>
          <w:szCs w:val="20"/>
          <w:lang w:eastAsia="en-AU"/>
        </w:rPr>
      </w:pPr>
    </w:p>
    <w:p w14:paraId="3007E474" w14:textId="15E17973" w:rsidR="009133EF" w:rsidRDefault="009133EF" w:rsidP="00360A41">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Additional exceptions</w:t>
      </w:r>
      <w:r w:rsidR="00101819">
        <w:rPr>
          <w:rFonts w:ascii="Times New Roman" w:eastAsia="Times New Roman" w:hAnsi="Times New Roman" w:cs="Times New Roman"/>
          <w:szCs w:val="20"/>
          <w:lang w:eastAsia="en-AU"/>
        </w:rPr>
        <w:t xml:space="preserve"> included in the Determination</w:t>
      </w:r>
      <w:r w:rsidR="008E063B">
        <w:rPr>
          <w:rFonts w:ascii="Times New Roman" w:eastAsia="Times New Roman" w:hAnsi="Times New Roman" w:cs="Times New Roman"/>
          <w:szCs w:val="20"/>
          <w:lang w:eastAsia="en-AU"/>
        </w:rPr>
        <w:t xml:space="preserve"> for the Electoral Act</w:t>
      </w:r>
      <w:r>
        <w:rPr>
          <w:rFonts w:ascii="Times New Roman" w:eastAsia="Times New Roman" w:hAnsi="Times New Roman" w:cs="Times New Roman"/>
          <w:szCs w:val="20"/>
          <w:lang w:eastAsia="en-AU"/>
        </w:rPr>
        <w:t xml:space="preserve"> are for graffiti</w:t>
      </w:r>
      <w:r w:rsidR="00357045">
        <w:rPr>
          <w:rFonts w:ascii="Times New Roman" w:eastAsia="Times New Roman" w:hAnsi="Times New Roman" w:cs="Times New Roman"/>
          <w:szCs w:val="20"/>
          <w:lang w:eastAsia="en-AU"/>
        </w:rPr>
        <w:t xml:space="preserve"> or skywriting</w:t>
      </w:r>
      <w:r w:rsidR="00F47DEE">
        <w:rPr>
          <w:rFonts w:ascii="Times New Roman" w:eastAsia="Times New Roman" w:hAnsi="Times New Roman" w:cs="Times New Roman"/>
          <w:szCs w:val="20"/>
          <w:lang w:eastAsia="en-AU"/>
        </w:rPr>
        <w:t>.</w:t>
      </w:r>
    </w:p>
    <w:p w14:paraId="752A30A5" w14:textId="77777777" w:rsidR="00F47DEE" w:rsidRDefault="00F47DEE" w:rsidP="00360A41">
      <w:pPr>
        <w:spacing w:after="0"/>
        <w:ind w:right="91"/>
        <w:rPr>
          <w:rFonts w:ascii="Times New Roman" w:eastAsia="Times New Roman" w:hAnsi="Times New Roman" w:cs="Times New Roman"/>
          <w:szCs w:val="20"/>
          <w:lang w:eastAsia="en-AU"/>
        </w:rPr>
      </w:pPr>
    </w:p>
    <w:p w14:paraId="06CBC221" w14:textId="13EA898D" w:rsidR="00F82E91" w:rsidRDefault="00845288" w:rsidP="00F82E91">
      <w:pPr>
        <w:spacing w:after="0"/>
        <w:ind w:right="91"/>
        <w:rPr>
          <w:rFonts w:ascii="Times New Roman" w:eastAsia="Times New Roman" w:hAnsi="Times New Roman" w:cs="Times New Roman"/>
          <w:szCs w:val="24"/>
          <w:lang w:eastAsia="en-AU"/>
        </w:rPr>
      </w:pPr>
      <w:r>
        <w:rPr>
          <w:rFonts w:ascii="Times New Roman" w:eastAsia="Times New Roman" w:hAnsi="Times New Roman" w:cs="Times New Roman"/>
          <w:szCs w:val="20"/>
          <w:lang w:eastAsia="en-AU"/>
        </w:rPr>
        <w:t>The</w:t>
      </w:r>
      <w:r w:rsidR="00F47DEE">
        <w:rPr>
          <w:rFonts w:ascii="Times New Roman" w:eastAsia="Times New Roman" w:hAnsi="Times New Roman" w:cs="Times New Roman"/>
          <w:szCs w:val="20"/>
          <w:lang w:eastAsia="en-AU"/>
        </w:rPr>
        <w:t xml:space="preserve"> </w:t>
      </w:r>
      <w:r w:rsidR="00F47DEE">
        <w:rPr>
          <w:rFonts w:ascii="Times New Roman" w:eastAsia="Times New Roman" w:hAnsi="Times New Roman" w:cs="Times New Roman"/>
          <w:i/>
          <w:szCs w:val="20"/>
          <w:lang w:eastAsia="en-AU"/>
        </w:rPr>
        <w:t xml:space="preserve">Electoral and Other Legislation Amendment Act 2017 </w:t>
      </w:r>
      <w:r w:rsidR="00F47DEE">
        <w:rPr>
          <w:rFonts w:ascii="Times New Roman" w:eastAsia="Times New Roman" w:hAnsi="Times New Roman" w:cs="Times New Roman"/>
          <w:szCs w:val="20"/>
          <w:lang w:eastAsia="en-AU"/>
        </w:rPr>
        <w:t>s</w:t>
      </w:r>
      <w:r>
        <w:rPr>
          <w:rFonts w:ascii="Times New Roman" w:eastAsia="Times New Roman" w:hAnsi="Times New Roman" w:cs="Times New Roman"/>
          <w:szCs w:val="20"/>
          <w:lang w:eastAsia="en-AU"/>
        </w:rPr>
        <w:t>ought</w:t>
      </w:r>
      <w:r w:rsidR="00F47DEE">
        <w:rPr>
          <w:rFonts w:ascii="Times New Roman" w:eastAsia="Times New Roman" w:hAnsi="Times New Roman" w:cs="Times New Roman"/>
          <w:szCs w:val="20"/>
          <w:lang w:eastAsia="en-AU"/>
        </w:rPr>
        <w:t xml:space="preserve"> to </w:t>
      </w:r>
      <w:r w:rsidR="00F47DEE">
        <w:rPr>
          <w:rFonts w:ascii="Times New Roman" w:eastAsia="Times New Roman" w:hAnsi="Times New Roman" w:cs="Times New Roman"/>
          <w:szCs w:val="24"/>
          <w:lang w:eastAsia="en-AU"/>
        </w:rPr>
        <w:t>promote free and informed voting at elections by enh</w:t>
      </w:r>
      <w:r w:rsidR="00F82E91">
        <w:rPr>
          <w:rFonts w:ascii="Times New Roman" w:eastAsia="Times New Roman" w:hAnsi="Times New Roman" w:cs="Times New Roman"/>
          <w:szCs w:val="24"/>
          <w:lang w:eastAsia="en-AU"/>
        </w:rPr>
        <w:t xml:space="preserve">ancing the transparency, </w:t>
      </w:r>
      <w:r w:rsidR="00F47DEE">
        <w:rPr>
          <w:rFonts w:ascii="Times New Roman" w:eastAsia="Times New Roman" w:hAnsi="Times New Roman" w:cs="Times New Roman"/>
          <w:szCs w:val="24"/>
          <w:lang w:eastAsia="en-AU"/>
        </w:rPr>
        <w:t xml:space="preserve">accountability and traceability of communications with voters, irrespective of the communication channel. </w:t>
      </w:r>
      <w:r w:rsidR="00F82E91" w:rsidRPr="00F82E91">
        <w:rPr>
          <w:rFonts w:ascii="Times New Roman" w:eastAsia="Times New Roman" w:hAnsi="Times New Roman" w:cs="Times New Roman"/>
          <w:szCs w:val="24"/>
          <w:lang w:eastAsia="en-AU"/>
        </w:rPr>
        <w:t>Th</w:t>
      </w:r>
      <w:r w:rsidR="00F82E91">
        <w:rPr>
          <w:rFonts w:ascii="Times New Roman" w:eastAsia="Times New Roman" w:hAnsi="Times New Roman" w:cs="Times New Roman"/>
          <w:szCs w:val="24"/>
          <w:lang w:eastAsia="en-AU"/>
        </w:rPr>
        <w:t xml:space="preserve">e intention </w:t>
      </w:r>
      <w:r w:rsidR="00101819">
        <w:rPr>
          <w:rFonts w:ascii="Times New Roman" w:eastAsia="Times New Roman" w:hAnsi="Times New Roman" w:cs="Times New Roman"/>
          <w:szCs w:val="24"/>
          <w:lang w:eastAsia="en-AU"/>
        </w:rPr>
        <w:t>wa</w:t>
      </w:r>
      <w:r w:rsidR="00F82E91">
        <w:rPr>
          <w:rFonts w:ascii="Times New Roman" w:eastAsia="Times New Roman" w:hAnsi="Times New Roman" w:cs="Times New Roman"/>
          <w:szCs w:val="24"/>
          <w:lang w:eastAsia="en-AU"/>
        </w:rPr>
        <w:t xml:space="preserve">s not to make the authorisation requirements </w:t>
      </w:r>
      <w:r w:rsidR="00F82E91" w:rsidRPr="00F82E91">
        <w:rPr>
          <w:rFonts w:ascii="Times New Roman" w:eastAsia="Times New Roman" w:hAnsi="Times New Roman" w:cs="Times New Roman"/>
          <w:szCs w:val="24"/>
          <w:lang w:eastAsia="en-AU"/>
        </w:rPr>
        <w:t>too onerous or difficult on the notifying entity</w:t>
      </w:r>
      <w:r w:rsidR="00F82E91">
        <w:rPr>
          <w:rFonts w:ascii="Times New Roman" w:eastAsia="Times New Roman" w:hAnsi="Times New Roman" w:cs="Times New Roman"/>
          <w:szCs w:val="24"/>
          <w:lang w:eastAsia="en-AU"/>
        </w:rPr>
        <w:t>. The purpose is for</w:t>
      </w:r>
      <w:r w:rsidR="00F82E91" w:rsidRPr="00F82E91">
        <w:rPr>
          <w:rFonts w:ascii="Times New Roman" w:eastAsia="Times New Roman" w:hAnsi="Times New Roman" w:cs="Times New Roman"/>
          <w:szCs w:val="24"/>
          <w:lang w:eastAsia="en-AU"/>
        </w:rPr>
        <w:t xml:space="preserve"> all particulars to be clear </w:t>
      </w:r>
      <w:r w:rsidR="00101819">
        <w:rPr>
          <w:rFonts w:ascii="Times New Roman" w:eastAsia="Times New Roman" w:hAnsi="Times New Roman" w:cs="Times New Roman"/>
          <w:szCs w:val="24"/>
          <w:lang w:eastAsia="en-AU"/>
        </w:rPr>
        <w:t xml:space="preserve">and for the voter to know who </w:t>
      </w:r>
      <w:r w:rsidR="00B90AFD">
        <w:rPr>
          <w:rFonts w:ascii="Times New Roman" w:eastAsia="Times New Roman" w:hAnsi="Times New Roman" w:cs="Times New Roman"/>
          <w:szCs w:val="24"/>
          <w:lang w:eastAsia="en-AU"/>
        </w:rPr>
        <w:t xml:space="preserve">is </w:t>
      </w:r>
      <w:r w:rsidR="00101819">
        <w:rPr>
          <w:rFonts w:ascii="Times New Roman" w:eastAsia="Times New Roman" w:hAnsi="Times New Roman" w:cs="Times New Roman"/>
          <w:szCs w:val="24"/>
          <w:lang w:eastAsia="en-AU"/>
        </w:rPr>
        <w:t xml:space="preserve">communicating the electoral matter </w:t>
      </w:r>
      <w:r w:rsidR="00F82E91" w:rsidRPr="00F82E91">
        <w:rPr>
          <w:rFonts w:ascii="Times New Roman" w:eastAsia="Times New Roman" w:hAnsi="Times New Roman" w:cs="Times New Roman"/>
          <w:szCs w:val="24"/>
          <w:lang w:eastAsia="en-AU"/>
        </w:rPr>
        <w:t>regardless of the medium in which the communication is transmitted. It would not be clear, if, for example, it was difficult to read or hear, or its placement was easily overlooked.</w:t>
      </w:r>
      <w:r w:rsidR="00F82E91">
        <w:rPr>
          <w:rFonts w:ascii="Times New Roman" w:eastAsia="Times New Roman" w:hAnsi="Times New Roman" w:cs="Times New Roman"/>
          <w:szCs w:val="24"/>
          <w:lang w:eastAsia="en-AU"/>
        </w:rPr>
        <w:t xml:space="preserve"> </w:t>
      </w:r>
      <w:r w:rsidR="00F47DEE">
        <w:rPr>
          <w:rFonts w:ascii="Times New Roman" w:eastAsia="Times New Roman" w:hAnsi="Times New Roman" w:cs="Times New Roman"/>
          <w:szCs w:val="24"/>
          <w:lang w:eastAsia="en-AU"/>
        </w:rPr>
        <w:t xml:space="preserve">Communication channels </w:t>
      </w:r>
      <w:r w:rsidR="00F82E91">
        <w:rPr>
          <w:rFonts w:ascii="Times New Roman" w:eastAsia="Times New Roman" w:hAnsi="Times New Roman" w:cs="Times New Roman"/>
          <w:szCs w:val="24"/>
          <w:lang w:eastAsia="en-AU"/>
        </w:rPr>
        <w:t>also</w:t>
      </w:r>
      <w:r w:rsidR="00F47DEE">
        <w:rPr>
          <w:rFonts w:ascii="Times New Roman" w:eastAsia="Times New Roman" w:hAnsi="Times New Roman" w:cs="Times New Roman"/>
          <w:szCs w:val="24"/>
          <w:lang w:eastAsia="en-AU"/>
        </w:rPr>
        <w:t xml:space="preserve"> need to be capable of containing authorisation details that </w:t>
      </w:r>
      <w:r w:rsidR="00AD6982">
        <w:rPr>
          <w:rFonts w:ascii="Times New Roman" w:eastAsia="Times New Roman" w:hAnsi="Times New Roman" w:cs="Times New Roman"/>
          <w:szCs w:val="24"/>
          <w:lang w:eastAsia="en-AU"/>
        </w:rPr>
        <w:t>can be regulated</w:t>
      </w:r>
      <w:r w:rsidR="00101819">
        <w:rPr>
          <w:rFonts w:ascii="Times New Roman" w:eastAsia="Times New Roman" w:hAnsi="Times New Roman" w:cs="Times New Roman"/>
          <w:szCs w:val="24"/>
          <w:lang w:eastAsia="en-AU"/>
        </w:rPr>
        <w:t xml:space="preserve"> by the Australian Electoral Commission</w:t>
      </w:r>
      <w:r w:rsidR="00AD6982">
        <w:rPr>
          <w:rFonts w:ascii="Times New Roman" w:eastAsia="Times New Roman" w:hAnsi="Times New Roman" w:cs="Times New Roman"/>
          <w:szCs w:val="24"/>
          <w:lang w:eastAsia="en-AU"/>
        </w:rPr>
        <w:t xml:space="preserve"> and </w:t>
      </w:r>
      <w:r w:rsidR="00101819">
        <w:rPr>
          <w:rFonts w:ascii="Times New Roman" w:eastAsia="Times New Roman" w:hAnsi="Times New Roman" w:cs="Times New Roman"/>
          <w:szCs w:val="24"/>
          <w:lang w:eastAsia="en-AU"/>
        </w:rPr>
        <w:t xml:space="preserve">need to </w:t>
      </w:r>
      <w:r w:rsidR="00AD6982">
        <w:rPr>
          <w:rFonts w:ascii="Times New Roman" w:eastAsia="Times New Roman" w:hAnsi="Times New Roman" w:cs="Times New Roman"/>
          <w:szCs w:val="24"/>
          <w:lang w:eastAsia="en-AU"/>
        </w:rPr>
        <w:t>contain the particular</w:t>
      </w:r>
      <w:r w:rsidR="00101819">
        <w:rPr>
          <w:rFonts w:ascii="Times New Roman" w:eastAsia="Times New Roman" w:hAnsi="Times New Roman" w:cs="Times New Roman"/>
          <w:szCs w:val="24"/>
          <w:lang w:eastAsia="en-AU"/>
        </w:rPr>
        <w:t>s</w:t>
      </w:r>
      <w:r w:rsidR="00AD6982">
        <w:rPr>
          <w:rFonts w:ascii="Times New Roman" w:eastAsia="Times New Roman" w:hAnsi="Times New Roman" w:cs="Times New Roman"/>
          <w:szCs w:val="24"/>
          <w:lang w:eastAsia="en-AU"/>
        </w:rPr>
        <w:t xml:space="preserve"> of the person who authorised the communication. </w:t>
      </w:r>
    </w:p>
    <w:p w14:paraId="6FDF6DED" w14:textId="77777777" w:rsidR="00AD6982" w:rsidRDefault="00AD6982" w:rsidP="00360A41">
      <w:pPr>
        <w:spacing w:after="0"/>
        <w:ind w:right="91"/>
        <w:rPr>
          <w:rFonts w:ascii="Times New Roman" w:eastAsia="Times New Roman" w:hAnsi="Times New Roman" w:cs="Times New Roman"/>
          <w:szCs w:val="24"/>
          <w:lang w:eastAsia="en-AU"/>
        </w:rPr>
      </w:pPr>
    </w:p>
    <w:p w14:paraId="4944C69A" w14:textId="58F4ED17" w:rsidR="00AD6982" w:rsidRDefault="00AD6982" w:rsidP="00360A41">
      <w:pPr>
        <w:spacing w:after="0"/>
        <w:ind w:right="91"/>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Due to the nature of skywriting, compliance with the authorisation framework would be impractical and accordingly has been included as an exception</w:t>
      </w:r>
      <w:r w:rsidR="00101819">
        <w:rPr>
          <w:rFonts w:ascii="Times New Roman" w:eastAsia="Times New Roman" w:hAnsi="Times New Roman" w:cs="Times New Roman"/>
          <w:szCs w:val="24"/>
          <w:lang w:eastAsia="en-AU"/>
        </w:rPr>
        <w:t xml:space="preserve"> in the Determination</w:t>
      </w:r>
      <w:r>
        <w:rPr>
          <w:rFonts w:ascii="Times New Roman" w:eastAsia="Times New Roman" w:hAnsi="Times New Roman" w:cs="Times New Roman"/>
          <w:szCs w:val="24"/>
          <w:lang w:eastAsia="en-AU"/>
        </w:rPr>
        <w:t>.</w:t>
      </w:r>
    </w:p>
    <w:p w14:paraId="55624ADE" w14:textId="77777777" w:rsidR="00AD6982" w:rsidRDefault="00AD6982" w:rsidP="00360A41">
      <w:pPr>
        <w:spacing w:after="0"/>
        <w:ind w:right="91"/>
        <w:rPr>
          <w:rFonts w:ascii="Times New Roman" w:eastAsia="Times New Roman" w:hAnsi="Times New Roman" w:cs="Times New Roman"/>
          <w:szCs w:val="24"/>
          <w:lang w:eastAsia="en-AU"/>
        </w:rPr>
      </w:pPr>
    </w:p>
    <w:p w14:paraId="1AFDB6F3" w14:textId="5084FFF5" w:rsidR="00867A31" w:rsidRPr="00B039EC" w:rsidRDefault="00AD6982" w:rsidP="00360A41">
      <w:pPr>
        <w:spacing w:after="0"/>
        <w:ind w:right="91"/>
        <w:rPr>
          <w:rFonts w:ascii="Times New Roman" w:eastAsia="Times New Roman" w:hAnsi="Times New Roman" w:cs="Times New Roman"/>
          <w:szCs w:val="24"/>
          <w:lang w:val="en" w:eastAsia="en-AU"/>
        </w:rPr>
      </w:pPr>
      <w:r>
        <w:rPr>
          <w:rFonts w:ascii="Times New Roman" w:eastAsia="Times New Roman" w:hAnsi="Times New Roman" w:cs="Times New Roman"/>
          <w:szCs w:val="24"/>
          <w:lang w:eastAsia="en-AU"/>
        </w:rPr>
        <w:t>Graffiti is typically considered to b</w:t>
      </w:r>
      <w:r w:rsidR="001C61F3">
        <w:rPr>
          <w:rFonts w:ascii="Times New Roman" w:eastAsia="Times New Roman" w:hAnsi="Times New Roman" w:cs="Times New Roman"/>
          <w:szCs w:val="24"/>
          <w:lang w:eastAsia="en-AU"/>
        </w:rPr>
        <w:t>e</w:t>
      </w:r>
      <w:r>
        <w:rPr>
          <w:rFonts w:ascii="Times New Roman" w:eastAsia="Times New Roman" w:hAnsi="Times New Roman" w:cs="Times New Roman"/>
          <w:szCs w:val="24"/>
          <w:lang w:eastAsia="en-AU"/>
        </w:rPr>
        <w:t xml:space="preserve"> the illegal</w:t>
      </w:r>
      <w:r w:rsidR="00944ECF">
        <w:rPr>
          <w:rFonts w:ascii="Times New Roman" w:eastAsia="Times New Roman" w:hAnsi="Times New Roman" w:cs="Times New Roman"/>
          <w:szCs w:val="24"/>
          <w:lang w:eastAsia="en-AU"/>
        </w:rPr>
        <w:t xml:space="preserve"> </w:t>
      </w:r>
      <w:r>
        <w:rPr>
          <w:rFonts w:ascii="Times New Roman" w:eastAsia="Times New Roman" w:hAnsi="Times New Roman" w:cs="Times New Roman"/>
          <w:szCs w:val="24"/>
          <w:lang w:eastAsia="en-AU"/>
        </w:rPr>
        <w:t xml:space="preserve">defacement of public and private </w:t>
      </w:r>
      <w:r w:rsidR="009D02D6">
        <w:rPr>
          <w:rFonts w:ascii="Times New Roman" w:eastAsia="Times New Roman" w:hAnsi="Times New Roman" w:cs="Times New Roman"/>
          <w:szCs w:val="24"/>
          <w:lang w:eastAsia="en-AU"/>
        </w:rPr>
        <w:t xml:space="preserve">premises, </w:t>
      </w:r>
      <w:r>
        <w:rPr>
          <w:rFonts w:ascii="Times New Roman" w:eastAsia="Times New Roman" w:hAnsi="Times New Roman" w:cs="Times New Roman"/>
          <w:szCs w:val="24"/>
          <w:lang w:eastAsia="en-AU"/>
        </w:rPr>
        <w:t>infrastructure and assets.</w:t>
      </w:r>
      <w:r w:rsidR="00107FEE">
        <w:rPr>
          <w:rFonts w:ascii="Times New Roman" w:eastAsia="Times New Roman" w:hAnsi="Times New Roman" w:cs="Times New Roman"/>
          <w:szCs w:val="24"/>
          <w:lang w:eastAsia="en-AU"/>
        </w:rPr>
        <w:t xml:space="preserve"> </w:t>
      </w:r>
      <w:r>
        <w:rPr>
          <w:rFonts w:ascii="Times New Roman" w:eastAsia="Times New Roman" w:hAnsi="Times New Roman" w:cs="Times New Roman"/>
          <w:szCs w:val="24"/>
          <w:lang w:eastAsia="en-AU"/>
        </w:rPr>
        <w:t xml:space="preserve">Further, </w:t>
      </w:r>
      <w:r w:rsidR="009D02D6">
        <w:rPr>
          <w:rFonts w:ascii="Times New Roman" w:eastAsia="Times New Roman" w:hAnsi="Times New Roman" w:cs="Times New Roman"/>
          <w:szCs w:val="24"/>
          <w:lang w:val="en" w:eastAsia="en-AU"/>
        </w:rPr>
        <w:t>g</w:t>
      </w:r>
      <w:r w:rsidRPr="00AD6982">
        <w:rPr>
          <w:rFonts w:ascii="Times New Roman" w:eastAsia="Times New Roman" w:hAnsi="Times New Roman" w:cs="Times New Roman"/>
          <w:szCs w:val="24"/>
          <w:lang w:val="en" w:eastAsia="en-AU"/>
        </w:rPr>
        <w:t>raffiti</w:t>
      </w:r>
      <w:r w:rsidR="009D02D6">
        <w:rPr>
          <w:rFonts w:ascii="Times New Roman" w:eastAsia="Times New Roman" w:hAnsi="Times New Roman" w:cs="Times New Roman"/>
          <w:szCs w:val="24"/>
          <w:lang w:val="en" w:eastAsia="en-AU"/>
        </w:rPr>
        <w:t>, however described,</w:t>
      </w:r>
      <w:r w:rsidRPr="00AD6982">
        <w:rPr>
          <w:rFonts w:ascii="Times New Roman" w:eastAsia="Times New Roman" w:hAnsi="Times New Roman" w:cs="Times New Roman"/>
          <w:szCs w:val="24"/>
          <w:lang w:val="en" w:eastAsia="en-AU"/>
        </w:rPr>
        <w:t xml:space="preserve"> is a</w:t>
      </w:r>
      <w:r w:rsidR="00867A31">
        <w:rPr>
          <w:rFonts w:ascii="Times New Roman" w:eastAsia="Times New Roman" w:hAnsi="Times New Roman" w:cs="Times New Roman"/>
          <w:szCs w:val="24"/>
          <w:lang w:val="en" w:eastAsia="en-AU"/>
        </w:rPr>
        <w:t xml:space="preserve"> criminal</w:t>
      </w:r>
      <w:r w:rsidRPr="00AD6982">
        <w:rPr>
          <w:rFonts w:ascii="Times New Roman" w:eastAsia="Times New Roman" w:hAnsi="Times New Roman" w:cs="Times New Roman"/>
          <w:szCs w:val="24"/>
          <w:lang w:val="en" w:eastAsia="en-AU"/>
        </w:rPr>
        <w:t xml:space="preserve"> offence </w:t>
      </w:r>
      <w:r w:rsidR="00867A31">
        <w:rPr>
          <w:rFonts w:ascii="Times New Roman" w:eastAsia="Times New Roman" w:hAnsi="Times New Roman" w:cs="Times New Roman"/>
          <w:szCs w:val="24"/>
          <w:lang w:val="en" w:eastAsia="en-AU"/>
        </w:rPr>
        <w:t xml:space="preserve">in each </w:t>
      </w:r>
      <w:r w:rsidR="00944ECF">
        <w:rPr>
          <w:rFonts w:ascii="Times New Roman" w:eastAsia="Times New Roman" w:hAnsi="Times New Roman" w:cs="Times New Roman"/>
          <w:szCs w:val="24"/>
          <w:lang w:val="en" w:eastAsia="en-AU"/>
        </w:rPr>
        <w:t>State and Territory</w:t>
      </w:r>
      <w:r w:rsidR="00867A31">
        <w:rPr>
          <w:rFonts w:ascii="Times New Roman" w:eastAsia="Times New Roman" w:hAnsi="Times New Roman" w:cs="Times New Roman"/>
          <w:szCs w:val="24"/>
          <w:lang w:val="en" w:eastAsia="en-AU"/>
        </w:rPr>
        <w:t xml:space="preserve"> of Australia.</w:t>
      </w:r>
      <w:r w:rsidR="00944ECF">
        <w:rPr>
          <w:rFonts w:ascii="Times New Roman" w:eastAsia="Times New Roman" w:hAnsi="Times New Roman" w:cs="Times New Roman"/>
          <w:szCs w:val="24"/>
          <w:lang w:val="en" w:eastAsia="en-AU"/>
        </w:rPr>
        <w:t xml:space="preserve"> </w:t>
      </w:r>
      <w:r w:rsidR="00944ECF">
        <w:rPr>
          <w:rFonts w:ascii="Times New Roman" w:eastAsia="Times New Roman" w:hAnsi="Times New Roman" w:cs="Times New Roman"/>
          <w:szCs w:val="24"/>
          <w:lang w:eastAsia="en-AU"/>
        </w:rPr>
        <w:t>Accordingly</w:t>
      </w:r>
      <w:r w:rsidR="001C61F3">
        <w:rPr>
          <w:rFonts w:ascii="Times New Roman" w:eastAsia="Times New Roman" w:hAnsi="Times New Roman" w:cs="Times New Roman"/>
          <w:szCs w:val="24"/>
          <w:lang w:eastAsia="en-AU"/>
        </w:rPr>
        <w:t>,</w:t>
      </w:r>
      <w:r w:rsidR="00944ECF">
        <w:rPr>
          <w:rFonts w:ascii="Times New Roman" w:eastAsia="Times New Roman" w:hAnsi="Times New Roman" w:cs="Times New Roman"/>
          <w:szCs w:val="24"/>
          <w:lang w:eastAsia="en-AU"/>
        </w:rPr>
        <w:t xml:space="preserve"> the Electoral A</w:t>
      </w:r>
      <w:r w:rsidR="00113611">
        <w:rPr>
          <w:rFonts w:ascii="Times New Roman" w:eastAsia="Times New Roman" w:hAnsi="Times New Roman" w:cs="Times New Roman"/>
          <w:szCs w:val="24"/>
          <w:lang w:eastAsia="en-AU"/>
        </w:rPr>
        <w:t xml:space="preserve">ct does not seek to regulate </w:t>
      </w:r>
      <w:r w:rsidR="00BA209A">
        <w:rPr>
          <w:rFonts w:ascii="Times New Roman" w:eastAsia="Times New Roman" w:hAnsi="Times New Roman" w:cs="Times New Roman"/>
          <w:szCs w:val="24"/>
          <w:lang w:eastAsia="en-AU"/>
        </w:rPr>
        <w:t xml:space="preserve">the authorisation of </w:t>
      </w:r>
      <w:r w:rsidR="00113611">
        <w:rPr>
          <w:rFonts w:ascii="Times New Roman" w:eastAsia="Times New Roman" w:hAnsi="Times New Roman" w:cs="Times New Roman"/>
          <w:szCs w:val="24"/>
          <w:lang w:eastAsia="en-AU"/>
        </w:rPr>
        <w:t xml:space="preserve">a communication that is </w:t>
      </w:r>
      <w:r w:rsidR="00944ECF">
        <w:rPr>
          <w:rFonts w:ascii="Times New Roman" w:eastAsia="Times New Roman" w:hAnsi="Times New Roman" w:cs="Times New Roman"/>
          <w:szCs w:val="24"/>
          <w:lang w:eastAsia="en-AU"/>
        </w:rPr>
        <w:t xml:space="preserve">already </w:t>
      </w:r>
      <w:r w:rsidR="00113611">
        <w:rPr>
          <w:rFonts w:ascii="Times New Roman" w:eastAsia="Times New Roman" w:hAnsi="Times New Roman" w:cs="Times New Roman"/>
          <w:szCs w:val="24"/>
          <w:lang w:eastAsia="en-AU"/>
        </w:rPr>
        <w:t xml:space="preserve">subject to a </w:t>
      </w:r>
      <w:r w:rsidR="00944ECF">
        <w:rPr>
          <w:rFonts w:ascii="Times New Roman" w:eastAsia="Times New Roman" w:hAnsi="Times New Roman" w:cs="Times New Roman"/>
          <w:szCs w:val="24"/>
          <w:lang w:eastAsia="en-AU"/>
        </w:rPr>
        <w:t>criminal offence.</w:t>
      </w:r>
    </w:p>
    <w:p w14:paraId="1519FC29" w14:textId="77777777" w:rsidR="00867A31" w:rsidRDefault="00867A31" w:rsidP="00360A41">
      <w:pPr>
        <w:spacing w:after="0"/>
        <w:ind w:right="91"/>
        <w:rPr>
          <w:rFonts w:ascii="Times New Roman" w:eastAsia="Times New Roman" w:hAnsi="Times New Roman" w:cs="Times New Roman"/>
          <w:szCs w:val="24"/>
          <w:lang w:eastAsia="en-AU"/>
        </w:rPr>
      </w:pPr>
    </w:p>
    <w:p w14:paraId="01BCC53F" w14:textId="77777777" w:rsidR="00BA209A" w:rsidRDefault="00867A31" w:rsidP="00360A41">
      <w:pPr>
        <w:spacing w:after="0"/>
        <w:ind w:right="91"/>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Compliance with the authorisation framework would also be impractical with communication by graffiti and according</w:t>
      </w:r>
      <w:r w:rsidR="00105B78">
        <w:rPr>
          <w:rFonts w:ascii="Times New Roman" w:eastAsia="Times New Roman" w:hAnsi="Times New Roman" w:cs="Times New Roman"/>
          <w:szCs w:val="24"/>
          <w:lang w:eastAsia="en-AU"/>
        </w:rPr>
        <w:t>ly</w:t>
      </w:r>
      <w:r>
        <w:rPr>
          <w:rFonts w:ascii="Times New Roman" w:eastAsia="Times New Roman" w:hAnsi="Times New Roman" w:cs="Times New Roman"/>
          <w:szCs w:val="24"/>
          <w:lang w:eastAsia="en-AU"/>
        </w:rPr>
        <w:t xml:space="preserve"> has been included as an exception in the Determination.</w:t>
      </w:r>
    </w:p>
    <w:p w14:paraId="6FE0B112" w14:textId="77777777" w:rsidR="00BA209A" w:rsidRDefault="00BA209A" w:rsidP="00360A41">
      <w:pPr>
        <w:spacing w:after="0"/>
        <w:ind w:right="91"/>
        <w:rPr>
          <w:rFonts w:ascii="Times New Roman" w:eastAsia="Times New Roman" w:hAnsi="Times New Roman" w:cs="Times New Roman"/>
          <w:szCs w:val="24"/>
          <w:lang w:eastAsia="en-AU"/>
        </w:rPr>
      </w:pPr>
    </w:p>
    <w:p w14:paraId="5C56544F" w14:textId="59EC37D0" w:rsidR="00F47DEE" w:rsidRDefault="00BA209A" w:rsidP="00360A41">
      <w:pPr>
        <w:spacing w:after="0"/>
        <w:ind w:right="91"/>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 xml:space="preserve">As such, section 321D of the Electoral Act does not apply in relation to electoral matter if the matter forms part of a communication that is graffiti or skywriting. </w:t>
      </w:r>
      <w:r w:rsidR="00867A31">
        <w:rPr>
          <w:rFonts w:ascii="Times New Roman" w:eastAsia="Times New Roman" w:hAnsi="Times New Roman" w:cs="Times New Roman"/>
          <w:szCs w:val="24"/>
          <w:lang w:eastAsia="en-AU"/>
        </w:rPr>
        <w:t xml:space="preserve">  </w:t>
      </w:r>
    </w:p>
    <w:p w14:paraId="76ED47DE" w14:textId="77777777" w:rsidR="00F47DEE" w:rsidRDefault="00F47DEE" w:rsidP="00360A41">
      <w:pPr>
        <w:spacing w:after="0"/>
        <w:ind w:right="91"/>
        <w:rPr>
          <w:rFonts w:ascii="Times New Roman" w:eastAsia="Times New Roman" w:hAnsi="Times New Roman" w:cs="Times New Roman"/>
          <w:szCs w:val="20"/>
          <w:lang w:eastAsia="en-AU"/>
        </w:rPr>
      </w:pPr>
    </w:p>
    <w:p w14:paraId="323E71BE" w14:textId="7ABF88F9" w:rsidR="008F2AB7" w:rsidRDefault="00557E38" w:rsidP="00360A41">
      <w:pPr>
        <w:spacing w:after="0"/>
        <w:ind w:right="91"/>
        <w:rPr>
          <w:rFonts w:ascii="Times New Roman" w:eastAsia="Times New Roman" w:hAnsi="Times New Roman" w:cs="Times New Roman"/>
          <w:b/>
          <w:szCs w:val="20"/>
          <w:lang w:eastAsia="en-AU"/>
        </w:rPr>
      </w:pPr>
      <w:r>
        <w:rPr>
          <w:rFonts w:ascii="Times New Roman" w:eastAsia="Times New Roman" w:hAnsi="Times New Roman" w:cs="Times New Roman"/>
          <w:b/>
          <w:szCs w:val="20"/>
          <w:lang w:eastAsia="en-AU"/>
        </w:rPr>
        <w:t xml:space="preserve">Section 7 – Referendum matter exceptions </w:t>
      </w:r>
    </w:p>
    <w:p w14:paraId="7C599145" w14:textId="6B0D2948" w:rsidR="008E063B" w:rsidRDefault="008E063B" w:rsidP="00360A41">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 xml:space="preserve">This section provides for additional exceptions to </w:t>
      </w:r>
      <w:r w:rsidR="00075BD3">
        <w:rPr>
          <w:rFonts w:ascii="Times New Roman" w:eastAsia="Times New Roman" w:hAnsi="Times New Roman" w:cs="Times New Roman"/>
          <w:szCs w:val="20"/>
          <w:lang w:eastAsia="en-AU"/>
        </w:rPr>
        <w:t xml:space="preserve">the </w:t>
      </w:r>
      <w:r>
        <w:rPr>
          <w:rFonts w:ascii="Times New Roman" w:eastAsia="Times New Roman" w:hAnsi="Times New Roman" w:cs="Times New Roman"/>
          <w:szCs w:val="20"/>
          <w:lang w:eastAsia="en-AU"/>
        </w:rPr>
        <w:t xml:space="preserve">authorisation of particulars beyond those listed at </w:t>
      </w:r>
      <w:r w:rsidR="001C4F32">
        <w:rPr>
          <w:rFonts w:ascii="Times New Roman" w:eastAsia="Times New Roman" w:hAnsi="Times New Roman" w:cs="Times New Roman"/>
          <w:szCs w:val="20"/>
          <w:lang w:eastAsia="en-AU"/>
        </w:rPr>
        <w:t>paragraph</w:t>
      </w:r>
      <w:r w:rsidR="00BA209A">
        <w:rPr>
          <w:rFonts w:ascii="Times New Roman" w:eastAsia="Times New Roman" w:hAnsi="Times New Roman" w:cs="Times New Roman"/>
          <w:szCs w:val="20"/>
          <w:lang w:eastAsia="en-AU"/>
        </w:rPr>
        <w:t xml:space="preserve"> </w:t>
      </w:r>
      <w:r>
        <w:rPr>
          <w:rFonts w:ascii="Times New Roman" w:eastAsia="Times New Roman" w:hAnsi="Times New Roman" w:cs="Times New Roman"/>
          <w:szCs w:val="20"/>
          <w:lang w:eastAsia="en-AU"/>
        </w:rPr>
        <w:t>110C(3)</w:t>
      </w:r>
      <w:r w:rsidR="001C4F32">
        <w:rPr>
          <w:rFonts w:ascii="Times New Roman" w:eastAsia="Times New Roman" w:hAnsi="Times New Roman" w:cs="Times New Roman"/>
          <w:szCs w:val="20"/>
          <w:lang w:eastAsia="en-AU"/>
        </w:rPr>
        <w:t>(c)</w:t>
      </w:r>
      <w:r>
        <w:rPr>
          <w:rFonts w:ascii="Times New Roman" w:eastAsia="Times New Roman" w:hAnsi="Times New Roman" w:cs="Times New Roman"/>
          <w:szCs w:val="20"/>
          <w:lang w:eastAsia="en-AU"/>
        </w:rPr>
        <w:t xml:space="preserve"> of the</w:t>
      </w:r>
      <w:r w:rsidR="002D6C16">
        <w:rPr>
          <w:rFonts w:ascii="Times New Roman" w:eastAsia="Times New Roman" w:hAnsi="Times New Roman" w:cs="Times New Roman"/>
          <w:szCs w:val="20"/>
          <w:lang w:eastAsia="en-AU"/>
        </w:rPr>
        <w:t xml:space="preserve"> </w:t>
      </w:r>
      <w:r w:rsidR="002D6C16" w:rsidRPr="00BA209A">
        <w:rPr>
          <w:rFonts w:ascii="Times New Roman" w:eastAsia="Times New Roman" w:hAnsi="Times New Roman" w:cs="Times New Roman"/>
          <w:i/>
          <w:szCs w:val="20"/>
          <w:lang w:eastAsia="en-AU"/>
        </w:rPr>
        <w:t>Referendum (Machinery Provisions) Act</w:t>
      </w:r>
      <w:r w:rsidR="002D6C16" w:rsidRPr="00DD5F90">
        <w:rPr>
          <w:rFonts w:ascii="Times New Roman" w:eastAsia="Times New Roman" w:hAnsi="Times New Roman" w:cs="Times New Roman"/>
          <w:szCs w:val="20"/>
          <w:lang w:eastAsia="en-AU"/>
        </w:rPr>
        <w:t xml:space="preserve"> </w:t>
      </w:r>
      <w:r w:rsidR="002D6C16">
        <w:rPr>
          <w:rFonts w:ascii="Times New Roman" w:eastAsia="Times New Roman" w:hAnsi="Times New Roman" w:cs="Times New Roman"/>
          <w:i/>
          <w:szCs w:val="20"/>
          <w:lang w:eastAsia="en-AU"/>
        </w:rPr>
        <w:t>1984</w:t>
      </w:r>
      <w:r>
        <w:rPr>
          <w:rFonts w:ascii="Times New Roman" w:eastAsia="Times New Roman" w:hAnsi="Times New Roman" w:cs="Times New Roman"/>
          <w:szCs w:val="20"/>
          <w:lang w:eastAsia="en-AU"/>
        </w:rPr>
        <w:t xml:space="preserve"> </w:t>
      </w:r>
      <w:r w:rsidR="002D6C16">
        <w:rPr>
          <w:rFonts w:ascii="Times New Roman" w:eastAsia="Times New Roman" w:hAnsi="Times New Roman" w:cs="Times New Roman"/>
          <w:szCs w:val="20"/>
          <w:lang w:eastAsia="en-AU"/>
        </w:rPr>
        <w:t xml:space="preserve">(the </w:t>
      </w:r>
      <w:r>
        <w:rPr>
          <w:rFonts w:ascii="Times New Roman" w:eastAsia="Times New Roman" w:hAnsi="Times New Roman" w:cs="Times New Roman"/>
          <w:szCs w:val="20"/>
          <w:lang w:eastAsia="en-AU"/>
        </w:rPr>
        <w:t>Referendum Act</w:t>
      </w:r>
      <w:r w:rsidR="002D6C16">
        <w:rPr>
          <w:rFonts w:ascii="Times New Roman" w:eastAsia="Times New Roman" w:hAnsi="Times New Roman" w:cs="Times New Roman"/>
          <w:szCs w:val="20"/>
          <w:lang w:eastAsia="en-AU"/>
        </w:rPr>
        <w:t>)</w:t>
      </w:r>
      <w:r>
        <w:rPr>
          <w:rFonts w:ascii="Times New Roman" w:eastAsia="Times New Roman" w:hAnsi="Times New Roman" w:cs="Times New Roman"/>
          <w:szCs w:val="20"/>
          <w:lang w:eastAsia="en-AU"/>
        </w:rPr>
        <w:t xml:space="preserve">. </w:t>
      </w:r>
    </w:p>
    <w:p w14:paraId="2DFC8786" w14:textId="77777777" w:rsidR="008E063B" w:rsidRDefault="008E063B" w:rsidP="008E063B">
      <w:pPr>
        <w:spacing w:after="0"/>
        <w:ind w:right="91"/>
        <w:rPr>
          <w:rFonts w:ascii="Times New Roman" w:eastAsia="Times New Roman" w:hAnsi="Times New Roman" w:cs="Times New Roman"/>
          <w:szCs w:val="20"/>
          <w:lang w:eastAsia="en-AU"/>
        </w:rPr>
      </w:pPr>
    </w:p>
    <w:p w14:paraId="399DE17A" w14:textId="554B5B10" w:rsidR="008E063B" w:rsidRDefault="008E063B" w:rsidP="00360A41">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lastRenderedPageBreak/>
        <w:t>Additional exceptions included in the Determination for the Referendum Act are for graffiti</w:t>
      </w:r>
      <w:r w:rsidR="00357045">
        <w:rPr>
          <w:rFonts w:ascii="Times New Roman" w:eastAsia="Times New Roman" w:hAnsi="Times New Roman" w:cs="Times New Roman"/>
          <w:szCs w:val="20"/>
          <w:lang w:eastAsia="en-AU"/>
        </w:rPr>
        <w:t xml:space="preserve"> or skywriting</w:t>
      </w:r>
      <w:r>
        <w:rPr>
          <w:rFonts w:ascii="Times New Roman" w:eastAsia="Times New Roman" w:hAnsi="Times New Roman" w:cs="Times New Roman"/>
          <w:szCs w:val="20"/>
          <w:lang w:eastAsia="en-AU"/>
        </w:rPr>
        <w:t>.</w:t>
      </w:r>
    </w:p>
    <w:p w14:paraId="13270C71" w14:textId="77777777" w:rsidR="008E063B" w:rsidRDefault="008E063B" w:rsidP="00360A41">
      <w:pPr>
        <w:spacing w:after="0"/>
        <w:ind w:right="91"/>
        <w:rPr>
          <w:rFonts w:ascii="Times New Roman" w:eastAsia="Times New Roman" w:hAnsi="Times New Roman" w:cs="Times New Roman"/>
          <w:szCs w:val="20"/>
          <w:lang w:eastAsia="en-AU"/>
        </w:rPr>
      </w:pPr>
    </w:p>
    <w:p w14:paraId="3D409ECA" w14:textId="35B8E7EE" w:rsidR="00075BD3" w:rsidRDefault="007D14CB" w:rsidP="00360A41">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 xml:space="preserve">The authorisation regime for the Referendum Act </w:t>
      </w:r>
      <w:r w:rsidR="00B90AFD">
        <w:rPr>
          <w:rFonts w:ascii="Times New Roman" w:eastAsia="Times New Roman" w:hAnsi="Times New Roman" w:cs="Times New Roman"/>
          <w:szCs w:val="20"/>
          <w:lang w:eastAsia="en-AU"/>
        </w:rPr>
        <w:t>is</w:t>
      </w:r>
      <w:r>
        <w:rPr>
          <w:rFonts w:ascii="Times New Roman" w:eastAsia="Times New Roman" w:hAnsi="Times New Roman" w:cs="Times New Roman"/>
          <w:szCs w:val="20"/>
          <w:lang w:eastAsia="en-AU"/>
        </w:rPr>
        <w:t xml:space="preserve"> similar to that of the Electoral Act with some modifications to reflect the different nature of </w:t>
      </w:r>
      <w:r w:rsidR="00B90AFD">
        <w:rPr>
          <w:rFonts w:ascii="Times New Roman" w:eastAsia="Times New Roman" w:hAnsi="Times New Roman" w:cs="Times New Roman"/>
          <w:szCs w:val="20"/>
          <w:lang w:eastAsia="en-AU"/>
        </w:rPr>
        <w:t xml:space="preserve">the </w:t>
      </w:r>
      <w:r>
        <w:rPr>
          <w:rFonts w:ascii="Times New Roman" w:eastAsia="Times New Roman" w:hAnsi="Times New Roman" w:cs="Times New Roman"/>
          <w:szCs w:val="20"/>
          <w:lang w:eastAsia="en-AU"/>
        </w:rPr>
        <w:t>electoral event</w:t>
      </w:r>
      <w:r w:rsidR="00B90AFD">
        <w:rPr>
          <w:rFonts w:ascii="Times New Roman" w:eastAsia="Times New Roman" w:hAnsi="Times New Roman" w:cs="Times New Roman"/>
          <w:szCs w:val="20"/>
          <w:lang w:eastAsia="en-AU"/>
        </w:rPr>
        <w:t>s</w:t>
      </w:r>
      <w:r>
        <w:rPr>
          <w:rFonts w:ascii="Times New Roman" w:eastAsia="Times New Roman" w:hAnsi="Times New Roman" w:cs="Times New Roman"/>
          <w:szCs w:val="20"/>
          <w:lang w:eastAsia="en-AU"/>
        </w:rPr>
        <w:t>. Accordingly</w:t>
      </w:r>
      <w:r w:rsidR="001C61F3">
        <w:rPr>
          <w:rFonts w:ascii="Times New Roman" w:eastAsia="Times New Roman" w:hAnsi="Times New Roman" w:cs="Times New Roman"/>
          <w:szCs w:val="20"/>
          <w:lang w:eastAsia="en-AU"/>
        </w:rPr>
        <w:t>,</w:t>
      </w:r>
      <w:r>
        <w:rPr>
          <w:rFonts w:ascii="Times New Roman" w:eastAsia="Times New Roman" w:hAnsi="Times New Roman" w:cs="Times New Roman"/>
          <w:szCs w:val="20"/>
          <w:lang w:eastAsia="en-AU"/>
        </w:rPr>
        <w:t xml:space="preserve"> </w:t>
      </w:r>
      <w:r w:rsidR="00075BD3">
        <w:rPr>
          <w:rFonts w:ascii="Times New Roman" w:eastAsia="Times New Roman" w:hAnsi="Times New Roman" w:cs="Times New Roman"/>
          <w:szCs w:val="20"/>
          <w:lang w:eastAsia="en-AU"/>
        </w:rPr>
        <w:t>the additional exceptions included in the Determination for the Referendum Act are similar</w:t>
      </w:r>
      <w:r w:rsidR="00B90AFD">
        <w:rPr>
          <w:rFonts w:ascii="Times New Roman" w:eastAsia="Times New Roman" w:hAnsi="Times New Roman" w:cs="Times New Roman"/>
          <w:szCs w:val="20"/>
          <w:lang w:eastAsia="en-AU"/>
        </w:rPr>
        <w:t xml:space="preserve"> in nature to the Electoral Act</w:t>
      </w:r>
      <w:r w:rsidR="00075BD3">
        <w:rPr>
          <w:rFonts w:ascii="Times New Roman" w:eastAsia="Times New Roman" w:hAnsi="Times New Roman" w:cs="Times New Roman"/>
          <w:szCs w:val="20"/>
          <w:lang w:eastAsia="en-AU"/>
        </w:rPr>
        <w:t xml:space="preserve"> for graffiti</w:t>
      </w:r>
      <w:r w:rsidR="00357045">
        <w:rPr>
          <w:rFonts w:ascii="Times New Roman" w:eastAsia="Times New Roman" w:hAnsi="Times New Roman" w:cs="Times New Roman"/>
          <w:szCs w:val="20"/>
          <w:lang w:eastAsia="en-AU"/>
        </w:rPr>
        <w:t xml:space="preserve"> or skywriting</w:t>
      </w:r>
      <w:r w:rsidR="00075BD3">
        <w:rPr>
          <w:rFonts w:ascii="Times New Roman" w:eastAsia="Times New Roman" w:hAnsi="Times New Roman" w:cs="Times New Roman"/>
          <w:szCs w:val="20"/>
          <w:lang w:eastAsia="en-AU"/>
        </w:rPr>
        <w:t>.</w:t>
      </w:r>
    </w:p>
    <w:p w14:paraId="0CE44297" w14:textId="77777777" w:rsidR="00075BD3" w:rsidRDefault="00075BD3" w:rsidP="00360A41">
      <w:pPr>
        <w:spacing w:after="0"/>
        <w:ind w:right="91"/>
        <w:rPr>
          <w:rFonts w:ascii="Times New Roman" w:eastAsia="Times New Roman" w:hAnsi="Times New Roman" w:cs="Times New Roman"/>
          <w:szCs w:val="20"/>
          <w:lang w:eastAsia="en-AU"/>
        </w:rPr>
      </w:pPr>
    </w:p>
    <w:p w14:paraId="2BDB65B6" w14:textId="39844916" w:rsidR="00075BD3" w:rsidRDefault="00075BD3" w:rsidP="00360A41">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 xml:space="preserve">The </w:t>
      </w:r>
      <w:r w:rsidR="00B90AFD">
        <w:rPr>
          <w:rFonts w:ascii="Times New Roman" w:eastAsia="Times New Roman" w:hAnsi="Times New Roman" w:cs="Times New Roman"/>
          <w:szCs w:val="20"/>
          <w:lang w:eastAsia="en-AU"/>
        </w:rPr>
        <w:t>reasons</w:t>
      </w:r>
      <w:r>
        <w:rPr>
          <w:rFonts w:ascii="Times New Roman" w:eastAsia="Times New Roman" w:hAnsi="Times New Roman" w:cs="Times New Roman"/>
          <w:szCs w:val="20"/>
          <w:lang w:eastAsia="en-AU"/>
        </w:rPr>
        <w:t xml:space="preserve"> for excluding graffiti </w:t>
      </w:r>
      <w:r w:rsidR="00357045">
        <w:rPr>
          <w:rFonts w:ascii="Times New Roman" w:eastAsia="Times New Roman" w:hAnsi="Times New Roman" w:cs="Times New Roman"/>
          <w:szCs w:val="20"/>
          <w:lang w:eastAsia="en-AU"/>
        </w:rPr>
        <w:t xml:space="preserve">and skywriting </w:t>
      </w:r>
      <w:r>
        <w:rPr>
          <w:rFonts w:ascii="Times New Roman" w:eastAsia="Times New Roman" w:hAnsi="Times New Roman" w:cs="Times New Roman"/>
          <w:szCs w:val="20"/>
          <w:lang w:eastAsia="en-AU"/>
        </w:rPr>
        <w:t>from the Referendum Act’s authorisation regime mirror that of the Elector</w:t>
      </w:r>
      <w:r w:rsidR="00BA209A">
        <w:rPr>
          <w:rFonts w:ascii="Times New Roman" w:eastAsia="Times New Roman" w:hAnsi="Times New Roman" w:cs="Times New Roman"/>
          <w:szCs w:val="20"/>
          <w:lang w:eastAsia="en-AU"/>
        </w:rPr>
        <w:t>al Act, and have been discussed above in relation to section </w:t>
      </w:r>
      <w:r>
        <w:rPr>
          <w:rFonts w:ascii="Times New Roman" w:eastAsia="Times New Roman" w:hAnsi="Times New Roman" w:cs="Times New Roman"/>
          <w:szCs w:val="20"/>
          <w:lang w:eastAsia="en-AU"/>
        </w:rPr>
        <w:t>6 of the Determination</w:t>
      </w:r>
      <w:r w:rsidR="00BA209A">
        <w:rPr>
          <w:rFonts w:ascii="Times New Roman" w:eastAsia="Times New Roman" w:hAnsi="Times New Roman" w:cs="Times New Roman"/>
          <w:szCs w:val="20"/>
          <w:lang w:eastAsia="en-AU"/>
        </w:rPr>
        <w:t xml:space="preserve">. </w:t>
      </w:r>
    </w:p>
    <w:p w14:paraId="72F59150" w14:textId="77777777" w:rsidR="00BA209A" w:rsidRDefault="00BA209A" w:rsidP="00360A41">
      <w:pPr>
        <w:spacing w:after="0"/>
        <w:ind w:right="91"/>
        <w:rPr>
          <w:rFonts w:ascii="Times New Roman" w:eastAsia="Times New Roman" w:hAnsi="Times New Roman" w:cs="Times New Roman"/>
          <w:szCs w:val="20"/>
          <w:lang w:eastAsia="en-AU"/>
        </w:rPr>
      </w:pPr>
    </w:p>
    <w:p w14:paraId="2E04EB34" w14:textId="29B0709D" w:rsidR="005B1AB7" w:rsidRPr="00BA209A" w:rsidRDefault="00BA209A" w:rsidP="00360A41">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 xml:space="preserve">Accordingly, section 110C of the Referendum Act does not apply in relation to referendum matter if the matter forms part of a communication that is graffiti or skywriting. </w:t>
      </w:r>
    </w:p>
    <w:p w14:paraId="2E6FFA7E" w14:textId="77777777" w:rsidR="00022FCB" w:rsidRDefault="00022FCB" w:rsidP="00360A41">
      <w:pPr>
        <w:spacing w:after="0"/>
        <w:ind w:right="91"/>
        <w:rPr>
          <w:rFonts w:ascii="Times New Roman" w:eastAsia="Times New Roman" w:hAnsi="Times New Roman" w:cs="Times New Roman"/>
          <w:b/>
          <w:szCs w:val="20"/>
          <w:lang w:eastAsia="en-AU"/>
        </w:rPr>
      </w:pPr>
    </w:p>
    <w:p w14:paraId="344ABAD1" w14:textId="70DD0854" w:rsidR="00557E38" w:rsidRDefault="00557E38" w:rsidP="00360A41">
      <w:pPr>
        <w:spacing w:after="0"/>
        <w:ind w:right="91"/>
        <w:rPr>
          <w:rFonts w:ascii="Times New Roman" w:eastAsia="Times New Roman" w:hAnsi="Times New Roman" w:cs="Times New Roman"/>
          <w:b/>
          <w:szCs w:val="20"/>
          <w:lang w:eastAsia="en-AU"/>
        </w:rPr>
      </w:pPr>
      <w:r>
        <w:rPr>
          <w:rFonts w:ascii="Times New Roman" w:eastAsia="Times New Roman" w:hAnsi="Times New Roman" w:cs="Times New Roman"/>
          <w:b/>
          <w:szCs w:val="20"/>
          <w:lang w:eastAsia="en-AU"/>
        </w:rPr>
        <w:t xml:space="preserve">Part 3 – </w:t>
      </w:r>
      <w:r w:rsidR="001C4F32">
        <w:rPr>
          <w:rFonts w:ascii="Times New Roman" w:eastAsia="Times New Roman" w:hAnsi="Times New Roman" w:cs="Times New Roman"/>
          <w:b/>
          <w:szCs w:val="20"/>
          <w:lang w:eastAsia="en-AU"/>
        </w:rPr>
        <w:t>Requirements and p</w:t>
      </w:r>
      <w:r>
        <w:rPr>
          <w:rFonts w:ascii="Times New Roman" w:eastAsia="Times New Roman" w:hAnsi="Times New Roman" w:cs="Times New Roman"/>
          <w:b/>
          <w:szCs w:val="20"/>
          <w:lang w:eastAsia="en-AU"/>
        </w:rPr>
        <w:t xml:space="preserve">articulars </w:t>
      </w:r>
    </w:p>
    <w:p w14:paraId="175CBA3C" w14:textId="77777777" w:rsidR="005B1AB7" w:rsidRDefault="005B1AB7" w:rsidP="00360A41">
      <w:pPr>
        <w:spacing w:after="0"/>
        <w:ind w:right="91"/>
        <w:rPr>
          <w:rFonts w:ascii="Times New Roman" w:eastAsia="Times New Roman" w:hAnsi="Times New Roman" w:cs="Times New Roman"/>
          <w:b/>
          <w:szCs w:val="20"/>
          <w:lang w:eastAsia="en-AU"/>
        </w:rPr>
      </w:pPr>
    </w:p>
    <w:p w14:paraId="659D266F" w14:textId="1CEA35C5" w:rsidR="00557E38" w:rsidRDefault="00557E38" w:rsidP="00360A41">
      <w:pPr>
        <w:spacing w:after="0"/>
        <w:ind w:right="91"/>
        <w:rPr>
          <w:rFonts w:ascii="Times New Roman" w:eastAsia="Times New Roman" w:hAnsi="Times New Roman" w:cs="Times New Roman"/>
          <w:b/>
          <w:szCs w:val="20"/>
          <w:lang w:eastAsia="en-AU"/>
        </w:rPr>
      </w:pPr>
      <w:r>
        <w:rPr>
          <w:rFonts w:ascii="Times New Roman" w:eastAsia="Times New Roman" w:hAnsi="Times New Roman" w:cs="Times New Roman"/>
          <w:b/>
          <w:szCs w:val="20"/>
          <w:lang w:eastAsia="en-AU"/>
        </w:rPr>
        <w:t>Section 8 – Th</w:t>
      </w:r>
      <w:r w:rsidR="00845288">
        <w:rPr>
          <w:rFonts w:ascii="Times New Roman" w:eastAsia="Times New Roman" w:hAnsi="Times New Roman" w:cs="Times New Roman"/>
          <w:b/>
          <w:szCs w:val="20"/>
          <w:lang w:eastAsia="en-AU"/>
        </w:rPr>
        <w:t>is</w:t>
      </w:r>
      <w:r>
        <w:rPr>
          <w:rFonts w:ascii="Times New Roman" w:eastAsia="Times New Roman" w:hAnsi="Times New Roman" w:cs="Times New Roman"/>
          <w:b/>
          <w:szCs w:val="20"/>
          <w:lang w:eastAsia="en-AU"/>
        </w:rPr>
        <w:t xml:space="preserve"> </w:t>
      </w:r>
      <w:r w:rsidR="00845288">
        <w:rPr>
          <w:rFonts w:ascii="Times New Roman" w:eastAsia="Times New Roman" w:hAnsi="Times New Roman" w:cs="Times New Roman"/>
          <w:b/>
          <w:szCs w:val="20"/>
          <w:lang w:eastAsia="en-AU"/>
        </w:rPr>
        <w:t>P</w:t>
      </w:r>
      <w:r>
        <w:rPr>
          <w:rFonts w:ascii="Times New Roman" w:eastAsia="Times New Roman" w:hAnsi="Times New Roman" w:cs="Times New Roman"/>
          <w:b/>
          <w:szCs w:val="20"/>
          <w:lang w:eastAsia="en-AU"/>
        </w:rPr>
        <w:t>art</w:t>
      </w:r>
    </w:p>
    <w:p w14:paraId="17691863" w14:textId="04A10538" w:rsidR="009133EF" w:rsidRDefault="009133EF" w:rsidP="009133EF">
      <w:pPr>
        <w:spacing w:after="0"/>
        <w:ind w:right="91"/>
        <w:rPr>
          <w:rFonts w:ascii="Times New Roman" w:eastAsia="Times New Roman" w:hAnsi="Times New Roman" w:cs="Times New Roman"/>
          <w:i/>
          <w:szCs w:val="20"/>
          <w:lang w:eastAsia="en-AU"/>
        </w:rPr>
      </w:pPr>
      <w:r w:rsidRPr="00557E38">
        <w:rPr>
          <w:rFonts w:ascii="Times New Roman" w:eastAsia="Times New Roman" w:hAnsi="Times New Roman" w:cs="Times New Roman"/>
          <w:szCs w:val="24"/>
          <w:lang w:eastAsia="en-AU"/>
        </w:rPr>
        <w:t>T</w:t>
      </w:r>
      <w:r>
        <w:rPr>
          <w:rFonts w:ascii="Times New Roman" w:eastAsia="Times New Roman" w:hAnsi="Times New Roman" w:cs="Times New Roman"/>
          <w:szCs w:val="24"/>
          <w:lang w:eastAsia="en-AU"/>
        </w:rPr>
        <w:t>his section provide</w:t>
      </w:r>
      <w:r w:rsidR="00492A0E">
        <w:rPr>
          <w:rFonts w:ascii="Times New Roman" w:eastAsia="Times New Roman" w:hAnsi="Times New Roman" w:cs="Times New Roman"/>
          <w:szCs w:val="24"/>
          <w:lang w:eastAsia="en-AU"/>
        </w:rPr>
        <w:t>s</w:t>
      </w:r>
      <w:r>
        <w:rPr>
          <w:rFonts w:ascii="Times New Roman" w:eastAsia="Times New Roman" w:hAnsi="Times New Roman" w:cs="Times New Roman"/>
          <w:szCs w:val="24"/>
          <w:lang w:eastAsia="en-AU"/>
        </w:rPr>
        <w:t xml:space="preserve"> that Part 3</w:t>
      </w:r>
      <w:r w:rsidRPr="00557E38">
        <w:rPr>
          <w:rFonts w:ascii="Times New Roman" w:eastAsia="Times New Roman" w:hAnsi="Times New Roman" w:cs="Times New Roman"/>
          <w:szCs w:val="24"/>
          <w:lang w:eastAsia="en-AU"/>
        </w:rPr>
        <w:t xml:space="preserve"> of the</w:t>
      </w:r>
      <w:r w:rsidR="00845288">
        <w:rPr>
          <w:rFonts w:ascii="Times New Roman" w:eastAsia="Times New Roman" w:hAnsi="Times New Roman" w:cs="Times New Roman"/>
          <w:szCs w:val="24"/>
          <w:lang w:eastAsia="en-AU"/>
        </w:rPr>
        <w:t xml:space="preserve"> Determination</w:t>
      </w:r>
      <w:r w:rsidRPr="00557E38">
        <w:rPr>
          <w:rFonts w:ascii="Times New Roman" w:eastAsia="Times New Roman" w:hAnsi="Times New Roman" w:cs="Times New Roman"/>
          <w:szCs w:val="24"/>
          <w:lang w:eastAsia="en-AU"/>
        </w:rPr>
        <w:t xml:space="preserve"> </w:t>
      </w:r>
      <w:r w:rsidRPr="002942CD">
        <w:rPr>
          <w:rFonts w:ascii="Times New Roman" w:eastAsia="Times New Roman" w:hAnsi="Times New Roman" w:cs="Times New Roman"/>
          <w:szCs w:val="20"/>
          <w:lang w:eastAsia="en-AU"/>
        </w:rPr>
        <w:t>is made</w:t>
      </w:r>
      <w:r w:rsidR="00BA209A">
        <w:rPr>
          <w:rFonts w:ascii="Times New Roman" w:eastAsia="Times New Roman" w:hAnsi="Times New Roman" w:cs="Times New Roman"/>
          <w:szCs w:val="20"/>
          <w:lang w:eastAsia="en-AU"/>
        </w:rPr>
        <w:t xml:space="preserve"> for the purposes of paragraph </w:t>
      </w:r>
      <w:r>
        <w:rPr>
          <w:rFonts w:ascii="Times New Roman" w:eastAsia="Times New Roman" w:hAnsi="Times New Roman" w:cs="Times New Roman"/>
          <w:szCs w:val="20"/>
          <w:lang w:eastAsia="en-AU"/>
        </w:rPr>
        <w:t xml:space="preserve">321D(7)(b) of the </w:t>
      </w:r>
      <w:r w:rsidR="008E063B">
        <w:rPr>
          <w:rFonts w:ascii="Times New Roman" w:eastAsia="Times New Roman" w:hAnsi="Times New Roman" w:cs="Times New Roman"/>
          <w:szCs w:val="20"/>
          <w:lang w:eastAsia="en-AU"/>
        </w:rPr>
        <w:t>Electoral Act</w:t>
      </w:r>
      <w:r>
        <w:rPr>
          <w:rFonts w:ascii="Times New Roman" w:eastAsia="Times New Roman" w:hAnsi="Times New Roman" w:cs="Times New Roman"/>
          <w:i/>
          <w:szCs w:val="20"/>
          <w:lang w:eastAsia="en-AU"/>
        </w:rPr>
        <w:t>.</w:t>
      </w:r>
    </w:p>
    <w:p w14:paraId="5B614837" w14:textId="77777777" w:rsidR="005B1AB7" w:rsidRDefault="005B1AB7" w:rsidP="00360A41">
      <w:pPr>
        <w:spacing w:after="0"/>
        <w:ind w:right="91"/>
        <w:rPr>
          <w:rFonts w:ascii="Times New Roman" w:eastAsia="Times New Roman" w:hAnsi="Times New Roman" w:cs="Times New Roman"/>
          <w:b/>
          <w:szCs w:val="20"/>
          <w:lang w:eastAsia="en-AU"/>
        </w:rPr>
      </w:pPr>
    </w:p>
    <w:p w14:paraId="6D622211" w14:textId="30534E55" w:rsidR="00557E38" w:rsidRDefault="00557E38" w:rsidP="00360A41">
      <w:pPr>
        <w:spacing w:after="0"/>
        <w:ind w:right="91"/>
        <w:rPr>
          <w:rFonts w:ascii="Times New Roman" w:eastAsia="Times New Roman" w:hAnsi="Times New Roman" w:cs="Times New Roman"/>
          <w:b/>
          <w:szCs w:val="20"/>
          <w:lang w:eastAsia="en-AU"/>
        </w:rPr>
      </w:pPr>
      <w:r>
        <w:rPr>
          <w:rFonts w:ascii="Times New Roman" w:eastAsia="Times New Roman" w:hAnsi="Times New Roman" w:cs="Times New Roman"/>
          <w:b/>
          <w:szCs w:val="20"/>
          <w:lang w:eastAsia="en-AU"/>
        </w:rPr>
        <w:t xml:space="preserve">Section 9 – Electoral Act and Referendum (Machinery Provisions) Act </w:t>
      </w:r>
    </w:p>
    <w:p w14:paraId="7BFDA454" w14:textId="22CE6476" w:rsidR="00FF1219" w:rsidRPr="00FF1219" w:rsidRDefault="00FF1219" w:rsidP="00FF1219">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Subsection 321D(1) of the Electoral Act and subsection 110C(1) of the Referendum Act specify the requirements for electoral or referendum matter, as defined in subsection</w:t>
      </w:r>
      <w:r w:rsidR="005122A0">
        <w:rPr>
          <w:rFonts w:ascii="Times New Roman" w:eastAsia="Times New Roman" w:hAnsi="Times New Roman" w:cs="Times New Roman"/>
          <w:szCs w:val="20"/>
          <w:lang w:eastAsia="en-AU"/>
        </w:rPr>
        <w:t xml:space="preserve"> 4(1) of the Electoral Act and </w:t>
      </w:r>
      <w:r>
        <w:rPr>
          <w:rFonts w:ascii="Times New Roman" w:eastAsia="Times New Roman" w:hAnsi="Times New Roman" w:cs="Times New Roman"/>
          <w:szCs w:val="20"/>
          <w:lang w:eastAsia="en-AU"/>
        </w:rPr>
        <w:t xml:space="preserve">section 110A of the Referendum Act, to be authorised. The explanatory memorandum to the </w:t>
      </w:r>
      <w:r w:rsidRPr="00357045">
        <w:rPr>
          <w:rFonts w:ascii="Times New Roman" w:eastAsia="Times New Roman" w:hAnsi="Times New Roman" w:cs="Times New Roman"/>
          <w:szCs w:val="20"/>
          <w:lang w:eastAsia="en-AU"/>
        </w:rPr>
        <w:t>Electoral and Other Legislation Amendment Bill 2017</w:t>
      </w:r>
      <w:r>
        <w:rPr>
          <w:rFonts w:ascii="Times New Roman" w:eastAsia="Times New Roman" w:hAnsi="Times New Roman" w:cs="Times New Roman"/>
          <w:szCs w:val="20"/>
          <w:lang w:eastAsia="en-AU"/>
        </w:rPr>
        <w:t xml:space="preserve"> sets this out in further detail. </w:t>
      </w:r>
    </w:p>
    <w:p w14:paraId="1C6D8BA7" w14:textId="77777777" w:rsidR="00FF1219" w:rsidRDefault="00FF1219" w:rsidP="001C4F32">
      <w:pPr>
        <w:spacing w:after="0"/>
        <w:ind w:right="91"/>
        <w:rPr>
          <w:rFonts w:ascii="Times New Roman" w:eastAsia="Times New Roman" w:hAnsi="Times New Roman" w:cs="Times New Roman"/>
          <w:szCs w:val="20"/>
          <w:lang w:eastAsia="en-AU"/>
        </w:rPr>
      </w:pPr>
    </w:p>
    <w:p w14:paraId="04D81476" w14:textId="724ED64F" w:rsidR="001C4F32" w:rsidRDefault="001C4F32" w:rsidP="001C4F32">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This section</w:t>
      </w:r>
      <w:r w:rsidR="00FF1219">
        <w:rPr>
          <w:rFonts w:ascii="Times New Roman" w:eastAsia="Times New Roman" w:hAnsi="Times New Roman" w:cs="Times New Roman"/>
          <w:szCs w:val="20"/>
          <w:lang w:eastAsia="en-AU"/>
        </w:rPr>
        <w:t xml:space="preserve"> of the Determination</w:t>
      </w:r>
      <w:r w:rsidR="005122A0">
        <w:rPr>
          <w:rFonts w:ascii="Times New Roman" w:eastAsia="Times New Roman" w:hAnsi="Times New Roman" w:cs="Times New Roman"/>
          <w:szCs w:val="20"/>
          <w:lang w:eastAsia="en-AU"/>
        </w:rPr>
        <w:t xml:space="preserve"> provides for the </w:t>
      </w:r>
      <w:r>
        <w:rPr>
          <w:rFonts w:ascii="Times New Roman" w:eastAsia="Times New Roman" w:hAnsi="Times New Roman" w:cs="Times New Roman"/>
          <w:szCs w:val="20"/>
          <w:lang w:eastAsia="en-AU"/>
        </w:rPr>
        <w:t>requirements for notifying particulars</w:t>
      </w:r>
      <w:r w:rsidR="005122A0">
        <w:rPr>
          <w:rFonts w:ascii="Times New Roman" w:eastAsia="Times New Roman" w:hAnsi="Times New Roman" w:cs="Times New Roman"/>
          <w:szCs w:val="20"/>
          <w:lang w:eastAsia="en-AU"/>
        </w:rPr>
        <w:t xml:space="preserve"> if the commu</w:t>
      </w:r>
      <w:r w:rsidR="00FC3D62">
        <w:rPr>
          <w:rFonts w:ascii="Times New Roman" w:eastAsia="Times New Roman" w:hAnsi="Times New Roman" w:cs="Times New Roman"/>
          <w:szCs w:val="20"/>
          <w:lang w:eastAsia="en-AU"/>
        </w:rPr>
        <w:t>nication needs to be authorised</w:t>
      </w:r>
      <w:r>
        <w:rPr>
          <w:rFonts w:ascii="Times New Roman" w:eastAsia="Times New Roman" w:hAnsi="Times New Roman" w:cs="Times New Roman"/>
          <w:szCs w:val="20"/>
          <w:lang w:eastAsia="en-AU"/>
        </w:rPr>
        <w:t xml:space="preserve"> for the purposes of subsection 321D(5) of the Electoral Act and subsection 110C(5) of the Referendum Act. </w:t>
      </w:r>
      <w:r w:rsidR="00332147">
        <w:rPr>
          <w:rFonts w:ascii="Times New Roman" w:eastAsia="Times New Roman" w:hAnsi="Times New Roman" w:cs="Times New Roman"/>
          <w:szCs w:val="20"/>
          <w:lang w:eastAsia="en-AU"/>
        </w:rPr>
        <w:t>The particulars that are required under these subsections</w:t>
      </w:r>
      <w:r w:rsidR="005122A0">
        <w:rPr>
          <w:rFonts w:ascii="Times New Roman" w:eastAsia="Times New Roman" w:hAnsi="Times New Roman" w:cs="Times New Roman"/>
          <w:szCs w:val="20"/>
          <w:lang w:eastAsia="en-AU"/>
        </w:rPr>
        <w:t xml:space="preserve"> of the Electoral Act and the Referendum Act</w:t>
      </w:r>
      <w:r w:rsidR="00332147">
        <w:rPr>
          <w:rFonts w:ascii="Times New Roman" w:eastAsia="Times New Roman" w:hAnsi="Times New Roman" w:cs="Times New Roman"/>
          <w:szCs w:val="20"/>
          <w:lang w:eastAsia="en-AU"/>
        </w:rPr>
        <w:t xml:space="preserve"> can include details such as the name of the entity or person, the address of the entity or person, or the town or</w:t>
      </w:r>
      <w:r w:rsidR="001C61F3">
        <w:rPr>
          <w:rFonts w:ascii="Times New Roman" w:eastAsia="Times New Roman" w:hAnsi="Times New Roman" w:cs="Times New Roman"/>
          <w:szCs w:val="20"/>
          <w:lang w:eastAsia="en-AU"/>
        </w:rPr>
        <w:t xml:space="preserve"> city of the entity or person. </w:t>
      </w:r>
      <w:r w:rsidR="00332147">
        <w:rPr>
          <w:rFonts w:ascii="Times New Roman" w:eastAsia="Times New Roman" w:hAnsi="Times New Roman" w:cs="Times New Roman"/>
          <w:szCs w:val="20"/>
          <w:lang w:eastAsia="en-AU"/>
        </w:rPr>
        <w:t xml:space="preserve">Depending on the communication medium, it may also include printer details. </w:t>
      </w:r>
    </w:p>
    <w:p w14:paraId="356C4E8D" w14:textId="77777777" w:rsidR="001C4F32" w:rsidRDefault="001C4F32" w:rsidP="001C4F32">
      <w:pPr>
        <w:spacing w:after="0"/>
        <w:ind w:right="91"/>
        <w:rPr>
          <w:rFonts w:ascii="Times New Roman" w:eastAsia="Times New Roman" w:hAnsi="Times New Roman" w:cs="Times New Roman"/>
          <w:szCs w:val="20"/>
          <w:lang w:eastAsia="en-AU"/>
        </w:rPr>
      </w:pPr>
    </w:p>
    <w:p w14:paraId="6C4D60D9" w14:textId="52FA0986" w:rsidR="001C4F32" w:rsidRPr="007916A3" w:rsidRDefault="001C4F32" w:rsidP="001C4F32">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 xml:space="preserve">These requirements are set out in a table </w:t>
      </w:r>
      <w:r w:rsidR="00804A36">
        <w:rPr>
          <w:rFonts w:ascii="Times New Roman" w:eastAsia="Times New Roman" w:hAnsi="Times New Roman" w:cs="Times New Roman"/>
          <w:szCs w:val="20"/>
          <w:lang w:eastAsia="en-AU"/>
        </w:rPr>
        <w:t xml:space="preserve">at subsection 9(1) of the Determination </w:t>
      </w:r>
      <w:r>
        <w:rPr>
          <w:rFonts w:ascii="Times New Roman" w:eastAsia="Times New Roman" w:hAnsi="Times New Roman" w:cs="Times New Roman"/>
          <w:szCs w:val="20"/>
          <w:lang w:eastAsia="en-AU"/>
        </w:rPr>
        <w:t xml:space="preserve">and differ according to the nature of the communication type. </w:t>
      </w:r>
    </w:p>
    <w:p w14:paraId="6F8944F6" w14:textId="77777777" w:rsidR="001C4F32" w:rsidRDefault="001C4F32" w:rsidP="001C4F32">
      <w:pPr>
        <w:spacing w:after="0"/>
        <w:ind w:right="91"/>
        <w:rPr>
          <w:rFonts w:ascii="Times New Roman" w:eastAsia="Times New Roman" w:hAnsi="Times New Roman" w:cs="Times New Roman"/>
          <w:b/>
          <w:szCs w:val="20"/>
          <w:lang w:eastAsia="en-AU"/>
        </w:rPr>
      </w:pPr>
    </w:p>
    <w:p w14:paraId="0027935F" w14:textId="66E19DA9" w:rsidR="001C4F32" w:rsidRPr="003B5F0F" w:rsidRDefault="001C4F32" w:rsidP="0018526A">
      <w:pPr>
        <w:pStyle w:val="ListParagraph"/>
        <w:numPr>
          <w:ilvl w:val="0"/>
          <w:numId w:val="71"/>
        </w:numPr>
        <w:spacing w:after="0"/>
        <w:ind w:right="91"/>
        <w:rPr>
          <w:rFonts w:ascii="Times New Roman" w:eastAsia="Times New Roman" w:hAnsi="Times New Roman" w:cs="Times New Roman"/>
          <w:szCs w:val="20"/>
          <w:lang w:eastAsia="en-AU"/>
        </w:rPr>
      </w:pPr>
      <w:r w:rsidRPr="003B5F0F">
        <w:rPr>
          <w:rFonts w:ascii="Times New Roman" w:eastAsia="Times New Roman" w:hAnsi="Times New Roman" w:cs="Times New Roman"/>
          <w:b/>
          <w:i/>
          <w:szCs w:val="20"/>
          <w:lang w:eastAsia="en-AU"/>
        </w:rPr>
        <w:t>Item 1</w:t>
      </w:r>
      <w:r w:rsidRPr="003B5F0F">
        <w:rPr>
          <w:rFonts w:ascii="Times New Roman" w:eastAsia="Times New Roman" w:hAnsi="Times New Roman" w:cs="Times New Roman"/>
          <w:szCs w:val="20"/>
          <w:lang w:eastAsia="en-AU"/>
        </w:rPr>
        <w:t xml:space="preserve"> of the table establishes the particulars that must be notified if the communication is printed media.</w:t>
      </w:r>
      <w:r w:rsidR="00B80E58">
        <w:rPr>
          <w:rFonts w:ascii="Times New Roman" w:eastAsia="Times New Roman" w:hAnsi="Times New Roman" w:cs="Times New Roman"/>
          <w:szCs w:val="20"/>
          <w:lang w:eastAsia="en-AU"/>
        </w:rPr>
        <w:t xml:space="preserve"> Printed media may include, for example, a pamphlet or poster.</w:t>
      </w:r>
      <w:r w:rsidRPr="003B5F0F">
        <w:rPr>
          <w:rFonts w:ascii="Times New Roman" w:eastAsia="Times New Roman" w:hAnsi="Times New Roman" w:cs="Times New Roman"/>
          <w:szCs w:val="20"/>
          <w:lang w:eastAsia="en-AU"/>
        </w:rPr>
        <w:t xml:space="preserve"> If the communication is printed media, the particulars must be notified: </w:t>
      </w:r>
    </w:p>
    <w:p w14:paraId="094D5CB0" w14:textId="77777777" w:rsidR="001C4F32" w:rsidRDefault="001C4F32" w:rsidP="0018526A">
      <w:pPr>
        <w:pStyle w:val="ListParagraph"/>
        <w:numPr>
          <w:ilvl w:val="0"/>
          <w:numId w:val="59"/>
        </w:numPr>
        <w:spacing w:after="0"/>
        <w:ind w:left="1800"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 xml:space="preserve">at the end (or bottom) of the printed material; and </w:t>
      </w:r>
    </w:p>
    <w:p w14:paraId="77E96FC0" w14:textId="77777777" w:rsidR="001C4F32" w:rsidRPr="00420944" w:rsidRDefault="001C4F32" w:rsidP="001C4F32">
      <w:pPr>
        <w:spacing w:after="0"/>
        <w:ind w:left="1440"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 xml:space="preserve">(b) </w:t>
      </w:r>
      <w:r w:rsidRPr="00420944">
        <w:rPr>
          <w:rFonts w:ascii="Times New Roman" w:eastAsia="Times New Roman" w:hAnsi="Times New Roman" w:cs="Times New Roman"/>
          <w:szCs w:val="20"/>
          <w:lang w:eastAsia="en-AU"/>
        </w:rPr>
        <w:t xml:space="preserve">in a font size that can be read by a person with 20/20 vision without the use of any visual aid. </w:t>
      </w:r>
    </w:p>
    <w:p w14:paraId="51712096" w14:textId="77777777" w:rsidR="001C4F32" w:rsidRDefault="001C4F32" w:rsidP="001C4F32">
      <w:pPr>
        <w:spacing w:after="0"/>
        <w:ind w:left="360" w:right="91"/>
        <w:rPr>
          <w:rFonts w:ascii="Times New Roman" w:eastAsia="Times New Roman" w:hAnsi="Times New Roman" w:cs="Times New Roman"/>
          <w:szCs w:val="20"/>
          <w:lang w:eastAsia="en-AU"/>
        </w:rPr>
      </w:pPr>
    </w:p>
    <w:p w14:paraId="0B6077FC" w14:textId="72071981" w:rsidR="001C4F32" w:rsidRPr="00B80E58" w:rsidRDefault="001C4F32" w:rsidP="0018526A">
      <w:pPr>
        <w:pStyle w:val="ListParagraph"/>
        <w:numPr>
          <w:ilvl w:val="0"/>
          <w:numId w:val="71"/>
        </w:numPr>
        <w:spacing w:after="0"/>
        <w:ind w:right="91"/>
        <w:rPr>
          <w:rFonts w:ascii="Times New Roman" w:eastAsia="Times New Roman" w:hAnsi="Times New Roman" w:cs="Times New Roman"/>
          <w:szCs w:val="20"/>
          <w:lang w:eastAsia="en-AU"/>
        </w:rPr>
      </w:pPr>
      <w:r w:rsidRPr="003B5F0F">
        <w:rPr>
          <w:rFonts w:ascii="Times New Roman" w:eastAsia="Times New Roman" w:hAnsi="Times New Roman" w:cs="Times New Roman"/>
          <w:b/>
          <w:i/>
          <w:szCs w:val="20"/>
          <w:lang w:eastAsia="en-AU"/>
        </w:rPr>
        <w:t>Item 2</w:t>
      </w:r>
      <w:r w:rsidRPr="003B5F0F">
        <w:rPr>
          <w:rFonts w:ascii="Times New Roman" w:eastAsia="Times New Roman" w:hAnsi="Times New Roman" w:cs="Times New Roman"/>
          <w:szCs w:val="20"/>
          <w:lang w:eastAsia="en-AU"/>
        </w:rPr>
        <w:t xml:space="preserve"> of the table establishes the particulars that must be notified if the communication is telephony. </w:t>
      </w:r>
      <w:r w:rsidR="00B80E58">
        <w:rPr>
          <w:rFonts w:ascii="Times New Roman" w:eastAsia="Times New Roman" w:hAnsi="Times New Roman" w:cs="Times New Roman"/>
          <w:i/>
          <w:szCs w:val="20"/>
          <w:lang w:eastAsia="en-AU"/>
        </w:rPr>
        <w:t xml:space="preserve">Telephony </w:t>
      </w:r>
      <w:r w:rsidR="00B80E58">
        <w:rPr>
          <w:rFonts w:ascii="Times New Roman" w:eastAsia="Times New Roman" w:hAnsi="Times New Roman" w:cs="Times New Roman"/>
          <w:szCs w:val="20"/>
          <w:lang w:eastAsia="en-AU"/>
        </w:rPr>
        <w:t xml:space="preserve">is defined under section 4 of the Determination to include communication by VoIP or Skype and any communications </w:t>
      </w:r>
      <w:r w:rsidR="00B80E58">
        <w:rPr>
          <w:rFonts w:ascii="Times New Roman" w:eastAsia="Times New Roman" w:hAnsi="Times New Roman" w:cs="Times New Roman"/>
          <w:szCs w:val="20"/>
          <w:lang w:eastAsia="en-AU"/>
        </w:rPr>
        <w:lastRenderedPageBreak/>
        <w:t xml:space="preserve">generated by computerised auto-diallers. </w:t>
      </w:r>
      <w:r w:rsidRPr="003B5F0F">
        <w:rPr>
          <w:rFonts w:ascii="Times New Roman" w:eastAsia="Times New Roman" w:hAnsi="Times New Roman" w:cs="Times New Roman"/>
          <w:szCs w:val="20"/>
          <w:lang w:eastAsia="en-AU"/>
        </w:rPr>
        <w:t xml:space="preserve">If the communication is telephony, the particulars must be notified at the beginning of the communication. </w:t>
      </w:r>
      <w:r w:rsidRPr="00022FCB">
        <w:rPr>
          <w:rFonts w:ascii="Times New Roman" w:eastAsia="Times New Roman" w:hAnsi="Times New Roman" w:cs="Times New Roman"/>
          <w:szCs w:val="24"/>
          <w:lang w:eastAsia="en-AU"/>
        </w:rPr>
        <w:t>The authorisation regime as set out by section 321D of the Electoral Act and this Determination applies to all communication by telepho</w:t>
      </w:r>
      <w:r>
        <w:rPr>
          <w:rFonts w:ascii="Times New Roman" w:eastAsia="Times New Roman" w:hAnsi="Times New Roman" w:cs="Times New Roman"/>
          <w:szCs w:val="24"/>
          <w:lang w:eastAsia="en-AU"/>
        </w:rPr>
        <w:t xml:space="preserve">ny </w:t>
      </w:r>
      <w:r w:rsidR="003922AC">
        <w:rPr>
          <w:rFonts w:ascii="Times New Roman" w:eastAsia="Times New Roman" w:hAnsi="Times New Roman" w:cs="Times New Roman"/>
          <w:szCs w:val="24"/>
          <w:lang w:eastAsia="en-AU"/>
        </w:rPr>
        <w:t>except</w:t>
      </w:r>
      <w:r>
        <w:rPr>
          <w:rFonts w:ascii="Times New Roman" w:eastAsia="Times New Roman" w:hAnsi="Times New Roman" w:cs="Times New Roman"/>
          <w:szCs w:val="24"/>
          <w:lang w:eastAsia="en-AU"/>
        </w:rPr>
        <w:t xml:space="preserve"> for those that fall</w:t>
      </w:r>
      <w:r w:rsidRPr="00022FCB">
        <w:rPr>
          <w:rFonts w:ascii="Times New Roman" w:eastAsia="Times New Roman" w:hAnsi="Times New Roman" w:cs="Times New Roman"/>
          <w:szCs w:val="24"/>
          <w:lang w:eastAsia="en-AU"/>
        </w:rPr>
        <w:t xml:space="preserve"> within any of the prescribed exceptions. </w:t>
      </w:r>
    </w:p>
    <w:p w14:paraId="5BF4B174" w14:textId="77777777" w:rsidR="00B80E58" w:rsidRDefault="00B80E58" w:rsidP="001C4F32">
      <w:pPr>
        <w:spacing w:after="0"/>
        <w:ind w:right="91"/>
        <w:rPr>
          <w:rFonts w:ascii="Times New Roman" w:eastAsia="Times New Roman" w:hAnsi="Times New Roman" w:cs="Times New Roman"/>
          <w:szCs w:val="20"/>
          <w:lang w:eastAsia="en-AU"/>
        </w:rPr>
      </w:pPr>
    </w:p>
    <w:p w14:paraId="0EE7C535" w14:textId="53AC1CB0" w:rsidR="001C4F32" w:rsidRPr="003B5F0F" w:rsidRDefault="001C4F32" w:rsidP="0018526A">
      <w:pPr>
        <w:pStyle w:val="ListParagraph"/>
        <w:numPr>
          <w:ilvl w:val="0"/>
          <w:numId w:val="71"/>
        </w:numPr>
        <w:spacing w:after="0"/>
        <w:ind w:right="91"/>
        <w:rPr>
          <w:rFonts w:ascii="Times New Roman" w:eastAsia="Times New Roman" w:hAnsi="Times New Roman" w:cs="Times New Roman"/>
          <w:szCs w:val="20"/>
          <w:lang w:eastAsia="en-AU"/>
        </w:rPr>
      </w:pPr>
      <w:r w:rsidRPr="003B5F0F">
        <w:rPr>
          <w:rFonts w:ascii="Times New Roman" w:eastAsia="Times New Roman" w:hAnsi="Times New Roman" w:cs="Times New Roman"/>
          <w:b/>
          <w:i/>
          <w:szCs w:val="20"/>
          <w:lang w:eastAsia="en-AU"/>
        </w:rPr>
        <w:t>Item 3</w:t>
      </w:r>
      <w:r>
        <w:rPr>
          <w:rFonts w:ascii="Times New Roman" w:eastAsia="Times New Roman" w:hAnsi="Times New Roman" w:cs="Times New Roman"/>
          <w:szCs w:val="20"/>
          <w:lang w:eastAsia="en-AU"/>
        </w:rPr>
        <w:t xml:space="preserve"> of t</w:t>
      </w:r>
      <w:r w:rsidRPr="003B5F0F">
        <w:rPr>
          <w:rFonts w:ascii="Times New Roman" w:eastAsia="Times New Roman" w:hAnsi="Times New Roman" w:cs="Times New Roman"/>
          <w:szCs w:val="20"/>
          <w:lang w:eastAsia="en-AU"/>
        </w:rPr>
        <w:t xml:space="preserve">he table establishes the particulars that must be notified if the communication is a text message. </w:t>
      </w:r>
      <w:r w:rsidR="00D24F8C">
        <w:rPr>
          <w:rFonts w:ascii="Times New Roman" w:eastAsia="Times New Roman" w:hAnsi="Times New Roman" w:cs="Times New Roman"/>
          <w:szCs w:val="20"/>
          <w:lang w:eastAsia="en-AU"/>
        </w:rPr>
        <w:t xml:space="preserve">A </w:t>
      </w:r>
      <w:r w:rsidR="00D24F8C">
        <w:rPr>
          <w:rFonts w:ascii="Times New Roman" w:eastAsia="Times New Roman" w:hAnsi="Times New Roman" w:cs="Times New Roman"/>
          <w:i/>
          <w:szCs w:val="20"/>
          <w:lang w:eastAsia="en-AU"/>
        </w:rPr>
        <w:t xml:space="preserve">text message </w:t>
      </w:r>
      <w:r w:rsidR="00D24F8C">
        <w:rPr>
          <w:rFonts w:ascii="Times New Roman" w:eastAsia="Times New Roman" w:hAnsi="Times New Roman" w:cs="Times New Roman"/>
          <w:szCs w:val="20"/>
          <w:lang w:eastAsia="en-AU"/>
        </w:rPr>
        <w:t xml:space="preserve">is defined under section 4 of the Determination to mean an electronic message (within the meaning of section 5 of the </w:t>
      </w:r>
      <w:r w:rsidR="00D24F8C">
        <w:rPr>
          <w:rFonts w:ascii="Times New Roman" w:eastAsia="Times New Roman" w:hAnsi="Times New Roman" w:cs="Times New Roman"/>
          <w:i/>
          <w:szCs w:val="20"/>
          <w:lang w:eastAsia="en-AU"/>
        </w:rPr>
        <w:t xml:space="preserve">Spam Act </w:t>
      </w:r>
      <w:r w:rsidR="00D24F8C" w:rsidRPr="00D24F8C">
        <w:rPr>
          <w:rFonts w:ascii="Times New Roman" w:eastAsia="Times New Roman" w:hAnsi="Times New Roman" w:cs="Times New Roman"/>
          <w:i/>
          <w:szCs w:val="20"/>
          <w:lang w:eastAsia="en-AU"/>
        </w:rPr>
        <w:t>2003</w:t>
      </w:r>
      <w:r w:rsidR="00D24F8C">
        <w:rPr>
          <w:rFonts w:ascii="Times New Roman" w:eastAsia="Times New Roman" w:hAnsi="Times New Roman" w:cs="Times New Roman"/>
          <w:szCs w:val="20"/>
          <w:lang w:eastAsia="en-AU"/>
        </w:rPr>
        <w:t>) that is sent to an electronic address in connection with a telephone account.</w:t>
      </w:r>
      <w:r w:rsidR="00D24F8C">
        <w:rPr>
          <w:rFonts w:ascii="Times New Roman" w:eastAsia="Times New Roman" w:hAnsi="Times New Roman" w:cs="Times New Roman"/>
          <w:i/>
          <w:szCs w:val="20"/>
          <w:lang w:eastAsia="en-AU"/>
        </w:rPr>
        <w:t xml:space="preserve"> </w:t>
      </w:r>
      <w:r w:rsidRPr="00D24F8C">
        <w:rPr>
          <w:rFonts w:ascii="Times New Roman" w:eastAsia="Times New Roman" w:hAnsi="Times New Roman" w:cs="Times New Roman"/>
          <w:szCs w:val="20"/>
          <w:lang w:eastAsia="en-AU"/>
        </w:rPr>
        <w:t>If</w:t>
      </w:r>
      <w:r w:rsidRPr="003B5F0F">
        <w:rPr>
          <w:rFonts w:ascii="Times New Roman" w:eastAsia="Times New Roman" w:hAnsi="Times New Roman" w:cs="Times New Roman"/>
          <w:szCs w:val="20"/>
          <w:lang w:eastAsia="en-AU"/>
        </w:rPr>
        <w:t xml:space="preserve"> the communication is a text message, the particulars must be notified: </w:t>
      </w:r>
    </w:p>
    <w:p w14:paraId="6C8540BE" w14:textId="77777777" w:rsidR="001C4F32" w:rsidRDefault="001C4F32" w:rsidP="0018526A">
      <w:pPr>
        <w:pStyle w:val="ListParagraph"/>
        <w:numPr>
          <w:ilvl w:val="0"/>
          <w:numId w:val="60"/>
        </w:numPr>
        <w:spacing w:after="0"/>
        <w:ind w:left="1788"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 xml:space="preserve">at the end of the message; or </w:t>
      </w:r>
    </w:p>
    <w:p w14:paraId="05727D5C" w14:textId="5C1FB5F6" w:rsidR="00D24F8C" w:rsidRPr="00D24F8C" w:rsidRDefault="001C4F32" w:rsidP="0018526A">
      <w:pPr>
        <w:pStyle w:val="ListParagraph"/>
        <w:numPr>
          <w:ilvl w:val="0"/>
          <w:numId w:val="60"/>
        </w:numPr>
        <w:spacing w:after="0"/>
        <w:ind w:left="1788"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 xml:space="preserve">if the particulars are too long to be included in the message – in a website that can be accessed by a URL included in the message. </w:t>
      </w:r>
    </w:p>
    <w:p w14:paraId="143FE154" w14:textId="77777777" w:rsidR="00D24F8C" w:rsidRDefault="00D24F8C" w:rsidP="001C4F32">
      <w:pPr>
        <w:spacing w:after="0"/>
        <w:ind w:left="360" w:right="91"/>
        <w:rPr>
          <w:rFonts w:ascii="Times New Roman" w:eastAsia="Times New Roman" w:hAnsi="Times New Roman" w:cs="Times New Roman"/>
          <w:szCs w:val="20"/>
          <w:lang w:eastAsia="en-AU"/>
        </w:rPr>
      </w:pPr>
    </w:p>
    <w:p w14:paraId="6A408729" w14:textId="54B90555" w:rsidR="001C4F32" w:rsidRPr="003B5F0F" w:rsidRDefault="00EC298D" w:rsidP="0018526A">
      <w:pPr>
        <w:pStyle w:val="ListParagraph"/>
        <w:numPr>
          <w:ilvl w:val="0"/>
          <w:numId w:val="72"/>
        </w:num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b/>
          <w:i/>
          <w:szCs w:val="20"/>
          <w:lang w:eastAsia="en-AU"/>
        </w:rPr>
        <w:t>Item 4</w:t>
      </w:r>
      <w:r w:rsidR="001C4F32" w:rsidRPr="003B5F0F">
        <w:rPr>
          <w:rFonts w:ascii="Times New Roman" w:eastAsia="Times New Roman" w:hAnsi="Times New Roman" w:cs="Times New Roman"/>
          <w:szCs w:val="20"/>
          <w:lang w:eastAsia="en-AU"/>
        </w:rPr>
        <w:t xml:space="preserve"> of the table establishes the particulars that must be notified if the communication is </w:t>
      </w:r>
      <w:r w:rsidR="009E7CC4">
        <w:rPr>
          <w:rFonts w:ascii="Times New Roman" w:eastAsia="Times New Roman" w:hAnsi="Times New Roman" w:cs="Times New Roman"/>
          <w:szCs w:val="20"/>
          <w:lang w:eastAsia="en-AU"/>
        </w:rPr>
        <w:t xml:space="preserve">communicated by social media. </w:t>
      </w:r>
      <w:r w:rsidR="001C4F32" w:rsidRPr="003B5F0F">
        <w:rPr>
          <w:rFonts w:ascii="Times New Roman" w:eastAsia="Times New Roman" w:hAnsi="Times New Roman" w:cs="Times New Roman"/>
          <w:szCs w:val="20"/>
          <w:lang w:eastAsia="en-AU"/>
        </w:rPr>
        <w:t xml:space="preserve">If the communication is </w:t>
      </w:r>
      <w:r w:rsidR="009E7CC4">
        <w:rPr>
          <w:rFonts w:ascii="Times New Roman" w:eastAsia="Times New Roman" w:hAnsi="Times New Roman" w:cs="Times New Roman"/>
          <w:szCs w:val="20"/>
          <w:lang w:eastAsia="en-AU"/>
        </w:rPr>
        <w:t>communicated by</w:t>
      </w:r>
      <w:r w:rsidR="001C4F32" w:rsidRPr="003B5F0F">
        <w:rPr>
          <w:rFonts w:ascii="Times New Roman" w:eastAsia="Times New Roman" w:hAnsi="Times New Roman" w:cs="Times New Roman"/>
          <w:szCs w:val="20"/>
          <w:lang w:eastAsia="en-AU"/>
        </w:rPr>
        <w:t xml:space="preserve"> social media, the particulars must be notified: </w:t>
      </w:r>
    </w:p>
    <w:p w14:paraId="488E1A25" w14:textId="299A99C9" w:rsidR="001C4F32" w:rsidRPr="006C566A" w:rsidRDefault="001C4F32" w:rsidP="0018526A">
      <w:pPr>
        <w:pStyle w:val="ListParagraph"/>
        <w:numPr>
          <w:ilvl w:val="0"/>
          <w:numId w:val="67"/>
        </w:numPr>
        <w:spacing w:after="0"/>
        <w:ind w:left="1800" w:right="91"/>
        <w:rPr>
          <w:rFonts w:ascii="Times New Roman" w:eastAsia="Times New Roman" w:hAnsi="Times New Roman" w:cs="Times New Roman"/>
          <w:szCs w:val="20"/>
          <w:lang w:eastAsia="en-AU"/>
        </w:rPr>
      </w:pPr>
      <w:r w:rsidRPr="006C566A">
        <w:rPr>
          <w:rFonts w:ascii="Times New Roman" w:eastAsia="Times New Roman" w:hAnsi="Times New Roman" w:cs="Times New Roman"/>
          <w:szCs w:val="20"/>
          <w:lang w:eastAsia="en-AU"/>
        </w:rPr>
        <w:t>at the end of the</w:t>
      </w:r>
      <w:r w:rsidR="009E7CC4">
        <w:rPr>
          <w:rFonts w:ascii="Times New Roman" w:eastAsia="Times New Roman" w:hAnsi="Times New Roman" w:cs="Times New Roman"/>
          <w:szCs w:val="20"/>
          <w:lang w:eastAsia="en-AU"/>
        </w:rPr>
        <w:t xml:space="preserve"> communication</w:t>
      </w:r>
      <w:r w:rsidRPr="006C566A">
        <w:rPr>
          <w:rFonts w:ascii="Times New Roman" w:eastAsia="Times New Roman" w:hAnsi="Times New Roman" w:cs="Times New Roman"/>
          <w:szCs w:val="20"/>
          <w:lang w:eastAsia="en-AU"/>
        </w:rPr>
        <w:t xml:space="preserve">; or </w:t>
      </w:r>
    </w:p>
    <w:p w14:paraId="7163A6FD" w14:textId="77777777" w:rsidR="00D13B81" w:rsidRDefault="001C4F32" w:rsidP="0018526A">
      <w:pPr>
        <w:pStyle w:val="ListParagraph"/>
        <w:numPr>
          <w:ilvl w:val="0"/>
          <w:numId w:val="67"/>
        </w:numPr>
        <w:spacing w:after="0"/>
        <w:ind w:left="1800" w:right="91"/>
        <w:rPr>
          <w:rFonts w:ascii="Times New Roman" w:eastAsia="Times New Roman" w:hAnsi="Times New Roman" w:cs="Times New Roman"/>
          <w:szCs w:val="20"/>
          <w:lang w:eastAsia="en-AU"/>
        </w:rPr>
      </w:pPr>
      <w:r w:rsidRPr="006C566A">
        <w:rPr>
          <w:rFonts w:ascii="Times New Roman" w:eastAsia="Times New Roman" w:hAnsi="Times New Roman" w:cs="Times New Roman"/>
          <w:szCs w:val="20"/>
          <w:lang w:eastAsia="en-AU"/>
        </w:rPr>
        <w:t>if the particular</w:t>
      </w:r>
      <w:r>
        <w:rPr>
          <w:rFonts w:ascii="Times New Roman" w:eastAsia="Times New Roman" w:hAnsi="Times New Roman" w:cs="Times New Roman"/>
          <w:szCs w:val="20"/>
          <w:lang w:eastAsia="en-AU"/>
        </w:rPr>
        <w:t>s</w:t>
      </w:r>
      <w:r w:rsidRPr="006C566A">
        <w:rPr>
          <w:rFonts w:ascii="Times New Roman" w:eastAsia="Times New Roman" w:hAnsi="Times New Roman" w:cs="Times New Roman"/>
          <w:szCs w:val="20"/>
          <w:lang w:eastAsia="en-AU"/>
        </w:rPr>
        <w:t xml:space="preserve"> are too long to be included in the word limit of the </w:t>
      </w:r>
      <w:r w:rsidR="009E7CC4">
        <w:rPr>
          <w:rFonts w:ascii="Times New Roman" w:eastAsia="Times New Roman" w:hAnsi="Times New Roman" w:cs="Times New Roman"/>
          <w:szCs w:val="20"/>
          <w:lang w:eastAsia="en-AU"/>
        </w:rPr>
        <w:t>communication</w:t>
      </w:r>
      <w:r w:rsidRPr="006C566A">
        <w:rPr>
          <w:rFonts w:ascii="Times New Roman" w:eastAsia="Times New Roman" w:hAnsi="Times New Roman" w:cs="Times New Roman"/>
          <w:szCs w:val="20"/>
          <w:lang w:eastAsia="en-AU"/>
        </w:rPr>
        <w:t xml:space="preserve"> – in</w:t>
      </w:r>
      <w:r w:rsidR="00D13B81">
        <w:rPr>
          <w:rFonts w:ascii="Times New Roman" w:eastAsia="Times New Roman" w:hAnsi="Times New Roman" w:cs="Times New Roman"/>
          <w:szCs w:val="20"/>
          <w:lang w:eastAsia="en-AU"/>
        </w:rPr>
        <w:t>:</w:t>
      </w:r>
    </w:p>
    <w:p w14:paraId="0E8DC6A6" w14:textId="728E13A3" w:rsidR="001C4F32" w:rsidRDefault="001C4F32" w:rsidP="0018526A">
      <w:pPr>
        <w:pStyle w:val="ListParagraph"/>
        <w:numPr>
          <w:ilvl w:val="1"/>
          <w:numId w:val="61"/>
        </w:numPr>
        <w:spacing w:after="0"/>
        <w:ind w:left="2520" w:right="91"/>
        <w:rPr>
          <w:rFonts w:ascii="Times New Roman" w:eastAsia="Times New Roman" w:hAnsi="Times New Roman" w:cs="Times New Roman"/>
          <w:szCs w:val="20"/>
          <w:lang w:eastAsia="en-AU"/>
        </w:rPr>
      </w:pPr>
      <w:r w:rsidRPr="006C566A">
        <w:rPr>
          <w:rFonts w:ascii="Times New Roman" w:eastAsia="Times New Roman" w:hAnsi="Times New Roman" w:cs="Times New Roman"/>
          <w:szCs w:val="20"/>
          <w:lang w:eastAsia="en-AU"/>
        </w:rPr>
        <w:t xml:space="preserve"> </w:t>
      </w:r>
      <w:r w:rsidR="001C61F3">
        <w:rPr>
          <w:rFonts w:ascii="Times New Roman" w:eastAsia="Times New Roman" w:hAnsi="Times New Roman" w:cs="Times New Roman"/>
          <w:szCs w:val="20"/>
          <w:lang w:eastAsia="en-AU"/>
        </w:rPr>
        <w:t xml:space="preserve">a </w:t>
      </w:r>
      <w:r w:rsidRPr="006C566A">
        <w:rPr>
          <w:rFonts w:ascii="Times New Roman" w:eastAsia="Times New Roman" w:hAnsi="Times New Roman" w:cs="Times New Roman"/>
          <w:szCs w:val="20"/>
          <w:lang w:eastAsia="en-AU"/>
        </w:rPr>
        <w:t xml:space="preserve">website that can be accessed by a URL included in the </w:t>
      </w:r>
      <w:r w:rsidR="009E7CC4">
        <w:rPr>
          <w:rFonts w:ascii="Times New Roman" w:eastAsia="Times New Roman" w:hAnsi="Times New Roman" w:cs="Times New Roman"/>
          <w:szCs w:val="20"/>
          <w:lang w:eastAsia="en-AU"/>
        </w:rPr>
        <w:t>communication</w:t>
      </w:r>
      <w:r w:rsidR="00D13B81">
        <w:rPr>
          <w:rFonts w:ascii="Times New Roman" w:eastAsia="Times New Roman" w:hAnsi="Times New Roman" w:cs="Times New Roman"/>
          <w:szCs w:val="20"/>
          <w:lang w:eastAsia="en-AU"/>
        </w:rPr>
        <w:t>; or</w:t>
      </w:r>
    </w:p>
    <w:p w14:paraId="111C317A" w14:textId="50F5E60C" w:rsidR="00D13B81" w:rsidRPr="006C566A" w:rsidRDefault="00D13B81" w:rsidP="0018526A">
      <w:pPr>
        <w:pStyle w:val="ListParagraph"/>
        <w:numPr>
          <w:ilvl w:val="1"/>
          <w:numId w:val="61"/>
        </w:numPr>
        <w:spacing w:after="0"/>
        <w:ind w:left="2520"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 xml:space="preserve"> a photo included in the </w:t>
      </w:r>
      <w:r w:rsidR="00EC298D">
        <w:rPr>
          <w:rFonts w:ascii="Times New Roman" w:eastAsia="Times New Roman" w:hAnsi="Times New Roman" w:cs="Times New Roman"/>
          <w:szCs w:val="20"/>
          <w:lang w:eastAsia="en-AU"/>
        </w:rPr>
        <w:t>communication.</w:t>
      </w:r>
      <w:r>
        <w:rPr>
          <w:rFonts w:ascii="Times New Roman" w:eastAsia="Times New Roman" w:hAnsi="Times New Roman" w:cs="Times New Roman"/>
          <w:szCs w:val="20"/>
          <w:lang w:eastAsia="en-AU"/>
        </w:rPr>
        <w:t xml:space="preserve"> </w:t>
      </w:r>
    </w:p>
    <w:p w14:paraId="0F6EEFB2" w14:textId="03D8B1C0" w:rsidR="00EC298D" w:rsidRPr="00EC298D" w:rsidRDefault="00EC298D" w:rsidP="00EC298D">
      <w:pPr>
        <w:spacing w:before="240" w:after="0"/>
        <w:ind w:left="720" w:right="91"/>
        <w:rPr>
          <w:rFonts w:ascii="Times New Roman" w:eastAsia="Times New Roman" w:hAnsi="Times New Roman" w:cs="Times New Roman"/>
          <w:szCs w:val="24"/>
          <w:lang w:eastAsia="en-AU"/>
        </w:rPr>
      </w:pPr>
      <w:r w:rsidRPr="00EC298D">
        <w:rPr>
          <w:rFonts w:ascii="Times New Roman" w:eastAsia="Times New Roman" w:hAnsi="Times New Roman" w:cs="Times New Roman"/>
          <w:szCs w:val="24"/>
          <w:lang w:eastAsia="en-AU"/>
        </w:rPr>
        <w:t>Social media includes social media that uses pictures or other images such as Facebook, Twitter or Instagram.</w:t>
      </w:r>
    </w:p>
    <w:p w14:paraId="317CBE41" w14:textId="77777777" w:rsidR="00EC298D" w:rsidRDefault="00EC298D" w:rsidP="001C4F32">
      <w:pPr>
        <w:spacing w:after="0"/>
        <w:ind w:left="360" w:right="91"/>
        <w:rPr>
          <w:rFonts w:ascii="Times New Roman" w:eastAsia="Times New Roman" w:hAnsi="Times New Roman" w:cs="Times New Roman"/>
          <w:szCs w:val="20"/>
          <w:lang w:eastAsia="en-AU"/>
        </w:rPr>
      </w:pPr>
    </w:p>
    <w:p w14:paraId="60CAE8AD" w14:textId="183DB490" w:rsidR="001C4F32" w:rsidRPr="003B5F0F" w:rsidRDefault="00EC298D" w:rsidP="0018526A">
      <w:pPr>
        <w:pStyle w:val="ListParagraph"/>
        <w:numPr>
          <w:ilvl w:val="0"/>
          <w:numId w:val="72"/>
        </w:num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b/>
          <w:i/>
          <w:szCs w:val="20"/>
          <w:lang w:eastAsia="en-AU"/>
        </w:rPr>
        <w:t>Item 5</w:t>
      </w:r>
      <w:r w:rsidR="001C4F32" w:rsidRPr="003B5F0F">
        <w:rPr>
          <w:rFonts w:ascii="Times New Roman" w:eastAsia="Times New Roman" w:hAnsi="Times New Roman" w:cs="Times New Roman"/>
          <w:szCs w:val="20"/>
          <w:lang w:eastAsia="en-AU"/>
        </w:rPr>
        <w:t xml:space="preserve"> of the table establishes the particulars that must be notified if the communication is search advertising. If the communication is search advertising, the particulars must be notified: </w:t>
      </w:r>
    </w:p>
    <w:p w14:paraId="634D2311" w14:textId="77777777" w:rsidR="001C4F32" w:rsidRPr="006C566A" w:rsidRDefault="001C4F32" w:rsidP="0018526A">
      <w:pPr>
        <w:pStyle w:val="ListParagraph"/>
        <w:numPr>
          <w:ilvl w:val="0"/>
          <w:numId w:val="68"/>
        </w:numPr>
        <w:spacing w:after="0"/>
        <w:ind w:left="1800" w:right="91"/>
        <w:rPr>
          <w:rFonts w:ascii="Times New Roman" w:eastAsia="Times New Roman" w:hAnsi="Times New Roman" w:cs="Times New Roman"/>
          <w:szCs w:val="20"/>
          <w:lang w:eastAsia="en-AU"/>
        </w:rPr>
      </w:pPr>
      <w:r w:rsidRPr="006C566A">
        <w:rPr>
          <w:rFonts w:ascii="Times New Roman" w:eastAsia="Times New Roman" w:hAnsi="Times New Roman" w:cs="Times New Roman"/>
          <w:szCs w:val="20"/>
          <w:lang w:eastAsia="en-AU"/>
        </w:rPr>
        <w:t xml:space="preserve">in the footer of the landing page from the URL; or </w:t>
      </w:r>
    </w:p>
    <w:p w14:paraId="2147246F" w14:textId="77777777" w:rsidR="001C4F32" w:rsidRPr="006A6C61" w:rsidRDefault="001C4F32" w:rsidP="0018526A">
      <w:pPr>
        <w:pStyle w:val="ListParagraph"/>
        <w:numPr>
          <w:ilvl w:val="0"/>
          <w:numId w:val="68"/>
        </w:numPr>
        <w:spacing w:after="0"/>
        <w:ind w:left="1800"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if the particulars are too long to be included in the word limit of the search advertising – in a website that can be accessed by a URL included in the search advertising.</w:t>
      </w:r>
    </w:p>
    <w:p w14:paraId="414D8752" w14:textId="77777777" w:rsidR="001C4F32" w:rsidRDefault="001C4F32" w:rsidP="001C4F32">
      <w:pPr>
        <w:spacing w:after="0"/>
        <w:ind w:left="360" w:right="91"/>
        <w:rPr>
          <w:rFonts w:ascii="Times New Roman" w:eastAsia="Times New Roman" w:hAnsi="Times New Roman" w:cs="Times New Roman"/>
          <w:szCs w:val="20"/>
          <w:lang w:eastAsia="en-AU"/>
        </w:rPr>
      </w:pPr>
    </w:p>
    <w:p w14:paraId="564D3C30" w14:textId="446E5DC6" w:rsidR="001C4F32" w:rsidRPr="00E43C2C" w:rsidRDefault="00EC298D" w:rsidP="0018526A">
      <w:pPr>
        <w:pStyle w:val="ListParagraph"/>
        <w:numPr>
          <w:ilvl w:val="0"/>
          <w:numId w:val="72"/>
        </w:num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b/>
          <w:i/>
          <w:szCs w:val="20"/>
          <w:lang w:eastAsia="en-AU"/>
        </w:rPr>
        <w:t>Item 6</w:t>
      </w:r>
      <w:r w:rsidR="001C4F32" w:rsidRPr="009E7E48">
        <w:rPr>
          <w:rFonts w:ascii="Times New Roman" w:eastAsia="Times New Roman" w:hAnsi="Times New Roman" w:cs="Times New Roman"/>
          <w:szCs w:val="20"/>
          <w:lang w:eastAsia="en-AU"/>
        </w:rPr>
        <w:t xml:space="preserve"> of the table establishes the particulars that must be notified if the communication is streamed music. </w:t>
      </w:r>
      <w:r w:rsidR="00E43C2C">
        <w:rPr>
          <w:rFonts w:ascii="Times New Roman" w:eastAsia="Times New Roman" w:hAnsi="Times New Roman" w:cs="Times New Roman"/>
          <w:i/>
          <w:szCs w:val="20"/>
          <w:lang w:eastAsia="en-AU"/>
        </w:rPr>
        <w:t>Streamed music</w:t>
      </w:r>
      <w:r w:rsidR="00E43C2C">
        <w:rPr>
          <w:rFonts w:ascii="Times New Roman" w:eastAsia="Times New Roman" w:hAnsi="Times New Roman" w:cs="Times New Roman"/>
          <w:szCs w:val="20"/>
          <w:lang w:eastAsia="en-AU"/>
        </w:rPr>
        <w:t xml:space="preserve"> is defined under section 4 of the Determination to include music streamed by Spoti</w:t>
      </w:r>
      <w:r w:rsidR="00DF3514">
        <w:rPr>
          <w:rFonts w:ascii="Times New Roman" w:eastAsia="Times New Roman" w:hAnsi="Times New Roman" w:cs="Times New Roman"/>
          <w:szCs w:val="20"/>
          <w:lang w:eastAsia="en-AU"/>
        </w:rPr>
        <w:t>fy, Google Play Music or Apple M</w:t>
      </w:r>
      <w:r w:rsidR="00E43C2C">
        <w:rPr>
          <w:rFonts w:ascii="Times New Roman" w:eastAsia="Times New Roman" w:hAnsi="Times New Roman" w:cs="Times New Roman"/>
          <w:szCs w:val="20"/>
          <w:lang w:eastAsia="en-AU"/>
        </w:rPr>
        <w:t xml:space="preserve">usic. </w:t>
      </w:r>
      <w:r w:rsidR="001C4F32" w:rsidRPr="00E43C2C">
        <w:rPr>
          <w:rFonts w:ascii="Times New Roman" w:eastAsia="Times New Roman" w:hAnsi="Times New Roman" w:cs="Times New Roman"/>
          <w:szCs w:val="20"/>
          <w:lang w:eastAsia="en-AU"/>
        </w:rPr>
        <w:t xml:space="preserve">If the communication is streamed music, the particulars must be notified by being announced at the end of the communication in the language used for the rest of the communication. </w:t>
      </w:r>
    </w:p>
    <w:p w14:paraId="6C0AF0C0" w14:textId="77777777" w:rsidR="001C4F32" w:rsidRPr="009E7E48" w:rsidRDefault="001C4F32" w:rsidP="001C4F32">
      <w:pPr>
        <w:pStyle w:val="ListParagraph"/>
        <w:spacing w:after="0"/>
        <w:ind w:right="91"/>
        <w:rPr>
          <w:rFonts w:ascii="Times New Roman" w:eastAsia="Times New Roman" w:hAnsi="Times New Roman" w:cs="Times New Roman"/>
          <w:szCs w:val="20"/>
          <w:lang w:eastAsia="en-AU"/>
        </w:rPr>
      </w:pPr>
    </w:p>
    <w:p w14:paraId="4F25B6DD" w14:textId="77777777" w:rsidR="003A261A" w:rsidRDefault="00EC298D" w:rsidP="0018526A">
      <w:pPr>
        <w:pStyle w:val="ListParagraph"/>
        <w:numPr>
          <w:ilvl w:val="0"/>
          <w:numId w:val="72"/>
        </w:num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b/>
          <w:i/>
          <w:szCs w:val="20"/>
          <w:lang w:eastAsia="en-AU"/>
        </w:rPr>
        <w:t>Item 7</w:t>
      </w:r>
      <w:r w:rsidR="001C4F32" w:rsidRPr="003B5F0F">
        <w:rPr>
          <w:rFonts w:ascii="Times New Roman" w:eastAsia="Times New Roman" w:hAnsi="Times New Roman" w:cs="Times New Roman"/>
          <w:szCs w:val="20"/>
          <w:lang w:eastAsia="en-AU"/>
        </w:rPr>
        <w:t xml:space="preserve"> of the table establishes the particulars that must be notified if the communication is </w:t>
      </w:r>
      <w:r w:rsidR="003922AC">
        <w:rPr>
          <w:rFonts w:ascii="Times New Roman" w:eastAsia="Times New Roman" w:hAnsi="Times New Roman" w:cs="Times New Roman"/>
          <w:szCs w:val="20"/>
          <w:lang w:eastAsia="en-AU"/>
        </w:rPr>
        <w:t>a digital banner advertisement</w:t>
      </w:r>
      <w:r w:rsidR="001C4F32" w:rsidRPr="003B5F0F">
        <w:rPr>
          <w:rFonts w:ascii="Times New Roman" w:eastAsia="Times New Roman" w:hAnsi="Times New Roman" w:cs="Times New Roman"/>
          <w:szCs w:val="20"/>
          <w:lang w:eastAsia="en-AU"/>
        </w:rPr>
        <w:t xml:space="preserve">. </w:t>
      </w:r>
      <w:r w:rsidR="009F5355">
        <w:rPr>
          <w:rFonts w:ascii="Times New Roman" w:eastAsia="Times New Roman" w:hAnsi="Times New Roman" w:cs="Times New Roman"/>
          <w:i/>
          <w:szCs w:val="20"/>
          <w:lang w:eastAsia="en-AU"/>
        </w:rPr>
        <w:t xml:space="preserve">Digital banner advertisement </w:t>
      </w:r>
      <w:r w:rsidR="009F5355">
        <w:rPr>
          <w:rFonts w:ascii="Times New Roman" w:eastAsia="Times New Roman" w:hAnsi="Times New Roman" w:cs="Times New Roman"/>
          <w:szCs w:val="20"/>
          <w:lang w:eastAsia="en-AU"/>
        </w:rPr>
        <w:t xml:space="preserve">is defined under section 4 of the Determination to include static or dynamic banners on websites accessed through internet browsers, or videos that stream when banner advertisements are hovered over. </w:t>
      </w:r>
    </w:p>
    <w:p w14:paraId="129D262A" w14:textId="77777777" w:rsidR="003A261A" w:rsidRPr="003A261A" w:rsidRDefault="003A261A" w:rsidP="003A261A">
      <w:pPr>
        <w:pStyle w:val="ListParagraph"/>
        <w:rPr>
          <w:rFonts w:ascii="Times New Roman" w:eastAsia="Times New Roman" w:hAnsi="Times New Roman" w:cs="Times New Roman"/>
          <w:szCs w:val="20"/>
          <w:lang w:eastAsia="en-AU"/>
        </w:rPr>
      </w:pPr>
    </w:p>
    <w:p w14:paraId="61642A30" w14:textId="051D5048" w:rsidR="003922AC" w:rsidRPr="003922AC" w:rsidRDefault="001C4F32" w:rsidP="007C197A">
      <w:pPr>
        <w:pStyle w:val="ListParagraph"/>
        <w:spacing w:after="0"/>
        <w:ind w:right="91"/>
        <w:rPr>
          <w:rFonts w:ascii="Times New Roman" w:eastAsia="Times New Roman" w:hAnsi="Times New Roman" w:cs="Times New Roman"/>
          <w:szCs w:val="20"/>
          <w:lang w:eastAsia="en-AU"/>
        </w:rPr>
      </w:pPr>
      <w:r w:rsidRPr="003B5F0F">
        <w:rPr>
          <w:rFonts w:ascii="Times New Roman" w:eastAsia="Times New Roman" w:hAnsi="Times New Roman" w:cs="Times New Roman"/>
          <w:szCs w:val="20"/>
          <w:lang w:eastAsia="en-AU"/>
        </w:rPr>
        <w:lastRenderedPageBreak/>
        <w:t xml:space="preserve">If the communication is digital banner advertisements, the particulars must be notified: </w:t>
      </w:r>
      <w:bookmarkStart w:id="0" w:name="_GoBack"/>
      <w:bookmarkEnd w:id="0"/>
    </w:p>
    <w:p w14:paraId="21C4A199" w14:textId="77777777" w:rsidR="001C4F32" w:rsidRPr="008E067D" w:rsidRDefault="001C4F32" w:rsidP="0018526A">
      <w:pPr>
        <w:pStyle w:val="ListParagraph"/>
        <w:numPr>
          <w:ilvl w:val="0"/>
          <w:numId w:val="69"/>
        </w:numPr>
        <w:spacing w:after="0"/>
        <w:ind w:left="1800" w:right="91"/>
        <w:rPr>
          <w:rFonts w:ascii="Times New Roman" w:eastAsia="Times New Roman" w:hAnsi="Times New Roman" w:cs="Times New Roman"/>
          <w:szCs w:val="20"/>
          <w:lang w:eastAsia="en-AU"/>
        </w:rPr>
      </w:pPr>
      <w:r w:rsidRPr="008E067D">
        <w:rPr>
          <w:rFonts w:ascii="Times New Roman" w:eastAsia="Times New Roman" w:hAnsi="Times New Roman" w:cs="Times New Roman"/>
          <w:szCs w:val="20"/>
          <w:lang w:eastAsia="en-AU"/>
        </w:rPr>
        <w:t xml:space="preserve">at the </w:t>
      </w:r>
      <w:r>
        <w:rPr>
          <w:rFonts w:ascii="Times New Roman" w:eastAsia="Times New Roman" w:hAnsi="Times New Roman" w:cs="Times New Roman"/>
          <w:szCs w:val="20"/>
          <w:lang w:eastAsia="en-AU"/>
        </w:rPr>
        <w:t>end</w:t>
      </w:r>
      <w:r w:rsidRPr="008E067D">
        <w:rPr>
          <w:rFonts w:ascii="Times New Roman" w:eastAsia="Times New Roman" w:hAnsi="Times New Roman" w:cs="Times New Roman"/>
          <w:szCs w:val="20"/>
          <w:lang w:eastAsia="en-AU"/>
        </w:rPr>
        <w:t xml:space="preserve"> of the banner; or </w:t>
      </w:r>
    </w:p>
    <w:p w14:paraId="47B38E07" w14:textId="77777777" w:rsidR="00DD5F90" w:rsidRDefault="001C4F32" w:rsidP="0018526A">
      <w:pPr>
        <w:pStyle w:val="ListParagraph"/>
        <w:numPr>
          <w:ilvl w:val="0"/>
          <w:numId w:val="69"/>
        </w:numPr>
        <w:spacing w:after="0"/>
        <w:ind w:left="1800" w:right="91"/>
        <w:rPr>
          <w:rFonts w:ascii="Times New Roman" w:eastAsia="Times New Roman" w:hAnsi="Times New Roman" w:cs="Times New Roman"/>
          <w:szCs w:val="20"/>
          <w:lang w:eastAsia="en-AU"/>
        </w:rPr>
      </w:pPr>
      <w:r w:rsidRPr="006A6C61">
        <w:rPr>
          <w:rFonts w:ascii="Times New Roman" w:eastAsia="Times New Roman" w:hAnsi="Times New Roman" w:cs="Times New Roman"/>
          <w:szCs w:val="20"/>
          <w:lang w:eastAsia="en-AU"/>
        </w:rPr>
        <w:t>if the particulars are too long to be included</w:t>
      </w:r>
      <w:r>
        <w:rPr>
          <w:rFonts w:ascii="Times New Roman" w:eastAsia="Times New Roman" w:hAnsi="Times New Roman" w:cs="Times New Roman"/>
          <w:szCs w:val="20"/>
          <w:lang w:eastAsia="en-AU"/>
        </w:rPr>
        <w:t xml:space="preserve"> or embedded in the banner</w:t>
      </w:r>
      <w:r w:rsidRPr="006A6C61">
        <w:rPr>
          <w:rFonts w:ascii="Times New Roman" w:eastAsia="Times New Roman" w:hAnsi="Times New Roman" w:cs="Times New Roman"/>
          <w:szCs w:val="20"/>
          <w:lang w:eastAsia="en-AU"/>
        </w:rPr>
        <w:t xml:space="preserve"> – in a website that can be accessed by a URL included </w:t>
      </w:r>
      <w:r w:rsidR="00DD5F90">
        <w:rPr>
          <w:rFonts w:ascii="Times New Roman" w:eastAsia="Times New Roman" w:hAnsi="Times New Roman" w:cs="Times New Roman"/>
          <w:szCs w:val="20"/>
          <w:lang w:eastAsia="en-AU"/>
        </w:rPr>
        <w:t>in the banner.</w:t>
      </w:r>
    </w:p>
    <w:p w14:paraId="54E2EB61" w14:textId="5F50B2CF" w:rsidR="00DD5F90" w:rsidRPr="00DD5F90" w:rsidRDefault="00DD5F90" w:rsidP="00DD5F90">
      <w:pPr>
        <w:spacing w:after="0"/>
        <w:ind w:left="720" w:right="91"/>
        <w:rPr>
          <w:rFonts w:ascii="Times New Roman" w:eastAsia="Times New Roman" w:hAnsi="Times New Roman" w:cs="Times New Roman"/>
          <w:szCs w:val="20"/>
          <w:lang w:eastAsia="en-AU"/>
        </w:rPr>
      </w:pPr>
      <w:r w:rsidRPr="00DD5F90">
        <w:rPr>
          <w:rFonts w:ascii="Times New Roman" w:eastAsia="Times New Roman" w:hAnsi="Times New Roman" w:cs="Times New Roman"/>
          <w:szCs w:val="20"/>
          <w:lang w:eastAsia="en-AU"/>
        </w:rPr>
        <w:t xml:space="preserve">The placement and manner of notifying the particulars for digital banner advertisements, </w:t>
      </w:r>
      <w:r w:rsidR="009F5355">
        <w:rPr>
          <w:rFonts w:ascii="Times New Roman" w:eastAsia="Times New Roman" w:hAnsi="Times New Roman" w:cs="Times New Roman"/>
          <w:szCs w:val="20"/>
          <w:lang w:eastAsia="en-AU"/>
        </w:rPr>
        <w:t xml:space="preserve">can </w:t>
      </w:r>
      <w:r w:rsidRPr="00DD5F90">
        <w:rPr>
          <w:rFonts w:ascii="Times New Roman" w:eastAsia="Times New Roman" w:hAnsi="Times New Roman" w:cs="Times New Roman"/>
          <w:szCs w:val="20"/>
          <w:lang w:eastAsia="en-AU"/>
        </w:rPr>
        <w:t xml:space="preserve">be notified in </w:t>
      </w:r>
      <w:r w:rsidR="00EC298D">
        <w:rPr>
          <w:rFonts w:ascii="Times New Roman" w:eastAsia="Times New Roman" w:hAnsi="Times New Roman" w:cs="Times New Roman"/>
          <w:szCs w:val="20"/>
          <w:lang w:eastAsia="en-AU"/>
        </w:rPr>
        <w:t>either</w:t>
      </w:r>
      <w:r w:rsidRPr="00DD5F90">
        <w:rPr>
          <w:rFonts w:ascii="Times New Roman" w:eastAsia="Times New Roman" w:hAnsi="Times New Roman" w:cs="Times New Roman"/>
          <w:szCs w:val="20"/>
          <w:lang w:eastAsia="en-AU"/>
        </w:rPr>
        <w:t xml:space="preserve"> the static or dynamic banner</w:t>
      </w:r>
      <w:r w:rsidR="00EC298D">
        <w:rPr>
          <w:rFonts w:ascii="Times New Roman" w:eastAsia="Times New Roman" w:hAnsi="Times New Roman" w:cs="Times New Roman"/>
          <w:szCs w:val="20"/>
          <w:lang w:eastAsia="en-AU"/>
        </w:rPr>
        <w:t xml:space="preserve">, or </w:t>
      </w:r>
      <w:r w:rsidRPr="00DD5F90">
        <w:rPr>
          <w:rFonts w:ascii="Times New Roman" w:eastAsia="Times New Roman" w:hAnsi="Times New Roman" w:cs="Times New Roman"/>
          <w:szCs w:val="20"/>
          <w:lang w:eastAsia="en-AU"/>
        </w:rPr>
        <w:t xml:space="preserve">the video. </w:t>
      </w:r>
    </w:p>
    <w:p w14:paraId="756EA946" w14:textId="77777777" w:rsidR="009F5355" w:rsidRDefault="009F5355" w:rsidP="009F5355">
      <w:pPr>
        <w:spacing w:after="0"/>
        <w:ind w:right="91"/>
        <w:rPr>
          <w:rFonts w:ascii="Times New Roman" w:eastAsia="Times New Roman" w:hAnsi="Times New Roman" w:cs="Times New Roman"/>
          <w:szCs w:val="20"/>
          <w:lang w:eastAsia="en-AU"/>
        </w:rPr>
      </w:pPr>
    </w:p>
    <w:p w14:paraId="4F6F4C38" w14:textId="7EBD1F7F" w:rsidR="001C4F32" w:rsidRPr="003B5F0F" w:rsidRDefault="00EC298D" w:rsidP="0018526A">
      <w:pPr>
        <w:pStyle w:val="ListParagraph"/>
        <w:numPr>
          <w:ilvl w:val="0"/>
          <w:numId w:val="72"/>
        </w:num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b/>
          <w:i/>
          <w:szCs w:val="20"/>
          <w:lang w:eastAsia="en-AU"/>
        </w:rPr>
        <w:t>Item 8</w:t>
      </w:r>
      <w:r w:rsidR="001C4F32" w:rsidRPr="003B5F0F">
        <w:rPr>
          <w:rFonts w:ascii="Times New Roman" w:eastAsia="Times New Roman" w:hAnsi="Times New Roman" w:cs="Times New Roman"/>
          <w:szCs w:val="20"/>
          <w:lang w:eastAsia="en-AU"/>
        </w:rPr>
        <w:t xml:space="preserve"> of the table establishes the particulars that must be notified if the communication is a mobile phone application or a computer application. If the communication is a mobile phone application or a computer application, the particulars must be notified: </w:t>
      </w:r>
    </w:p>
    <w:p w14:paraId="7BCBF1A2" w14:textId="77777777" w:rsidR="001C4F32" w:rsidRPr="00431300" w:rsidRDefault="001C4F32" w:rsidP="0018526A">
      <w:pPr>
        <w:pStyle w:val="ListParagraph"/>
        <w:numPr>
          <w:ilvl w:val="0"/>
          <w:numId w:val="70"/>
        </w:numPr>
        <w:spacing w:after="0"/>
        <w:ind w:left="1800" w:right="91"/>
        <w:rPr>
          <w:rFonts w:ascii="Times New Roman" w:eastAsia="Times New Roman" w:hAnsi="Times New Roman" w:cs="Times New Roman"/>
          <w:szCs w:val="20"/>
          <w:lang w:eastAsia="en-AU"/>
        </w:rPr>
      </w:pPr>
      <w:r w:rsidRPr="00431300">
        <w:rPr>
          <w:rFonts w:ascii="Times New Roman" w:eastAsia="Times New Roman" w:hAnsi="Times New Roman" w:cs="Times New Roman"/>
          <w:szCs w:val="20"/>
          <w:lang w:eastAsia="en-AU"/>
        </w:rPr>
        <w:t xml:space="preserve">at the bottom of the screen on which the application is open; or </w:t>
      </w:r>
    </w:p>
    <w:p w14:paraId="5A01C644" w14:textId="77777777" w:rsidR="001C4F32" w:rsidRPr="006A6C61" w:rsidRDefault="001C4F32" w:rsidP="0018526A">
      <w:pPr>
        <w:pStyle w:val="ListParagraph"/>
        <w:numPr>
          <w:ilvl w:val="0"/>
          <w:numId w:val="70"/>
        </w:numPr>
        <w:spacing w:after="0"/>
        <w:ind w:left="1800" w:right="91"/>
        <w:rPr>
          <w:rFonts w:ascii="Times New Roman" w:eastAsia="Times New Roman" w:hAnsi="Times New Roman" w:cs="Times New Roman"/>
          <w:szCs w:val="20"/>
          <w:lang w:eastAsia="en-AU"/>
        </w:rPr>
      </w:pPr>
      <w:r w:rsidRPr="006A6C61">
        <w:rPr>
          <w:rFonts w:ascii="Times New Roman" w:eastAsia="Times New Roman" w:hAnsi="Times New Roman" w:cs="Times New Roman"/>
          <w:szCs w:val="20"/>
          <w:lang w:eastAsia="en-AU"/>
        </w:rPr>
        <w:t>if the particulars are too long to be included in the application – in a website that can be accessed by a URL included on the screen on which the application is</w:t>
      </w:r>
      <w:r>
        <w:rPr>
          <w:rFonts w:ascii="Times New Roman" w:eastAsia="Times New Roman" w:hAnsi="Times New Roman" w:cs="Times New Roman"/>
          <w:szCs w:val="20"/>
          <w:lang w:eastAsia="en-AU"/>
        </w:rPr>
        <w:t xml:space="preserve"> open. </w:t>
      </w:r>
    </w:p>
    <w:p w14:paraId="112006A2" w14:textId="77777777" w:rsidR="001C4F32" w:rsidRDefault="001C4F32" w:rsidP="001C4F32">
      <w:pPr>
        <w:spacing w:after="0"/>
        <w:ind w:left="360" w:right="91"/>
        <w:rPr>
          <w:rFonts w:ascii="Times New Roman" w:eastAsia="Times New Roman" w:hAnsi="Times New Roman" w:cs="Times New Roman"/>
          <w:szCs w:val="20"/>
          <w:lang w:eastAsia="en-AU"/>
        </w:rPr>
      </w:pPr>
    </w:p>
    <w:p w14:paraId="6F96D646" w14:textId="7738D0F2" w:rsidR="00E40E7C" w:rsidRPr="00E40E7C" w:rsidRDefault="00EC298D" w:rsidP="0018526A">
      <w:pPr>
        <w:pStyle w:val="ListParagraph"/>
        <w:numPr>
          <w:ilvl w:val="0"/>
          <w:numId w:val="72"/>
        </w:num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b/>
          <w:i/>
          <w:szCs w:val="20"/>
          <w:lang w:eastAsia="en-AU"/>
        </w:rPr>
        <w:t>Item 9</w:t>
      </w:r>
      <w:r w:rsidR="001C4F32" w:rsidRPr="003B5F0F">
        <w:rPr>
          <w:rFonts w:ascii="Times New Roman" w:eastAsia="Times New Roman" w:hAnsi="Times New Roman" w:cs="Times New Roman"/>
          <w:szCs w:val="20"/>
          <w:lang w:eastAsia="en-AU"/>
        </w:rPr>
        <w:t xml:space="preserve"> of the table establishes the particulars that must be notified if the communication is video-sharing. </w:t>
      </w:r>
      <w:r w:rsidR="003B0A60">
        <w:rPr>
          <w:rFonts w:ascii="Times New Roman" w:eastAsia="Times New Roman" w:hAnsi="Times New Roman" w:cs="Times New Roman"/>
          <w:i/>
          <w:szCs w:val="20"/>
          <w:lang w:eastAsia="en-AU"/>
        </w:rPr>
        <w:t xml:space="preserve">Video-sharing </w:t>
      </w:r>
      <w:r w:rsidR="003B0A60">
        <w:rPr>
          <w:rFonts w:ascii="Times New Roman" w:eastAsia="Times New Roman" w:hAnsi="Times New Roman" w:cs="Times New Roman"/>
          <w:szCs w:val="20"/>
          <w:lang w:eastAsia="en-AU"/>
        </w:rPr>
        <w:t>is defined under section 4 of the Determina</w:t>
      </w:r>
      <w:r w:rsidR="003B43B3">
        <w:rPr>
          <w:rFonts w:ascii="Times New Roman" w:eastAsia="Times New Roman" w:hAnsi="Times New Roman" w:cs="Times New Roman"/>
          <w:szCs w:val="20"/>
          <w:lang w:eastAsia="en-AU"/>
        </w:rPr>
        <w:t>tion to include video-</w:t>
      </w:r>
      <w:r w:rsidR="003B0A60">
        <w:rPr>
          <w:rFonts w:ascii="Times New Roman" w:eastAsia="Times New Roman" w:hAnsi="Times New Roman" w:cs="Times New Roman"/>
          <w:szCs w:val="20"/>
          <w:lang w:eastAsia="en-AU"/>
        </w:rPr>
        <w:t xml:space="preserve">sharing through websites such as YouTube, but does not include streamed radio or television. </w:t>
      </w:r>
      <w:r w:rsidR="001C4F32" w:rsidRPr="003B5F0F">
        <w:rPr>
          <w:rFonts w:ascii="Times New Roman" w:eastAsia="Times New Roman" w:hAnsi="Times New Roman" w:cs="Times New Roman"/>
          <w:szCs w:val="20"/>
          <w:lang w:eastAsia="en-AU"/>
        </w:rPr>
        <w:t>If the communication is video-sharing, the particulars must be notified by</w:t>
      </w:r>
      <w:r w:rsidR="001C4F32">
        <w:rPr>
          <w:rFonts w:ascii="Times New Roman" w:eastAsia="Times New Roman" w:hAnsi="Times New Roman" w:cs="Times New Roman"/>
          <w:szCs w:val="20"/>
          <w:lang w:eastAsia="en-AU"/>
        </w:rPr>
        <w:t xml:space="preserve"> being</w:t>
      </w:r>
      <w:r w:rsidR="001C4F32" w:rsidRPr="003B5F0F">
        <w:rPr>
          <w:rFonts w:ascii="Times New Roman" w:eastAsia="Times New Roman" w:hAnsi="Times New Roman" w:cs="Times New Roman"/>
          <w:szCs w:val="20"/>
          <w:lang w:eastAsia="en-AU"/>
        </w:rPr>
        <w:t xml:space="preserve"> </w:t>
      </w:r>
      <w:r w:rsidR="001C4F32">
        <w:rPr>
          <w:rFonts w:ascii="Times New Roman" w:eastAsia="Times New Roman" w:hAnsi="Times New Roman" w:cs="Times New Roman"/>
          <w:szCs w:val="20"/>
          <w:lang w:eastAsia="en-AU"/>
        </w:rPr>
        <w:t>announced and</w:t>
      </w:r>
      <w:r w:rsidR="001C4F32" w:rsidRPr="003B5F0F">
        <w:rPr>
          <w:rFonts w:ascii="Times New Roman" w:eastAsia="Times New Roman" w:hAnsi="Times New Roman" w:cs="Times New Roman"/>
          <w:szCs w:val="20"/>
          <w:lang w:eastAsia="en-AU"/>
        </w:rPr>
        <w:t xml:space="preserve"> </w:t>
      </w:r>
      <w:r w:rsidR="001C4F32">
        <w:rPr>
          <w:rFonts w:ascii="Times New Roman" w:eastAsia="Times New Roman" w:hAnsi="Times New Roman" w:cs="Times New Roman"/>
          <w:szCs w:val="20"/>
          <w:lang w:eastAsia="en-AU"/>
        </w:rPr>
        <w:t xml:space="preserve">shown </w:t>
      </w:r>
      <w:r w:rsidR="001C4F32" w:rsidRPr="003B5F0F">
        <w:rPr>
          <w:rFonts w:ascii="Times New Roman" w:eastAsia="Times New Roman" w:hAnsi="Times New Roman" w:cs="Times New Roman"/>
          <w:szCs w:val="20"/>
          <w:lang w:eastAsia="en-AU"/>
        </w:rPr>
        <w:t>at the end of</w:t>
      </w:r>
      <w:r w:rsidR="001C4F32">
        <w:rPr>
          <w:rFonts w:ascii="Times New Roman" w:eastAsia="Times New Roman" w:hAnsi="Times New Roman" w:cs="Times New Roman"/>
          <w:szCs w:val="20"/>
          <w:lang w:eastAsia="en-AU"/>
        </w:rPr>
        <w:t xml:space="preserve"> the communication</w:t>
      </w:r>
      <w:r w:rsidR="001C4F32" w:rsidRPr="003B5F0F">
        <w:rPr>
          <w:rFonts w:ascii="Times New Roman" w:eastAsia="Times New Roman" w:hAnsi="Times New Roman" w:cs="Times New Roman"/>
          <w:szCs w:val="20"/>
          <w:lang w:eastAsia="en-AU"/>
        </w:rPr>
        <w:t xml:space="preserve"> </w:t>
      </w:r>
      <w:r w:rsidR="001C4F32">
        <w:rPr>
          <w:rFonts w:ascii="Times New Roman" w:eastAsia="Times New Roman" w:hAnsi="Times New Roman" w:cs="Times New Roman"/>
          <w:szCs w:val="20"/>
          <w:lang w:eastAsia="en-AU"/>
        </w:rPr>
        <w:t>in the language used for the rest of communication</w:t>
      </w:r>
      <w:r w:rsidR="001C4F32" w:rsidRPr="003B5F0F">
        <w:rPr>
          <w:rFonts w:ascii="Times New Roman" w:eastAsia="Times New Roman" w:hAnsi="Times New Roman" w:cs="Times New Roman"/>
          <w:szCs w:val="20"/>
          <w:lang w:eastAsia="en-AU"/>
        </w:rPr>
        <w:t>.</w:t>
      </w:r>
      <w:r w:rsidR="00E40E7C">
        <w:rPr>
          <w:rFonts w:ascii="Times New Roman" w:eastAsia="Times New Roman" w:hAnsi="Times New Roman" w:cs="Times New Roman"/>
          <w:szCs w:val="20"/>
          <w:lang w:eastAsia="en-AU"/>
        </w:rPr>
        <w:t xml:space="preserve"> Therefore</w:t>
      </w:r>
      <w:r w:rsidR="00E40E7C" w:rsidRPr="00E40E7C">
        <w:rPr>
          <w:rFonts w:ascii="Times New Roman" w:eastAsia="Times New Roman" w:hAnsi="Times New Roman" w:cs="Times New Roman"/>
          <w:szCs w:val="20"/>
          <w:lang w:eastAsia="en-AU"/>
        </w:rPr>
        <w:t xml:space="preserve">, if the </w:t>
      </w:r>
      <w:r w:rsidR="00E40E7C">
        <w:rPr>
          <w:rFonts w:ascii="Times New Roman" w:eastAsia="Times New Roman" w:hAnsi="Times New Roman" w:cs="Times New Roman"/>
          <w:szCs w:val="20"/>
          <w:lang w:eastAsia="en-AU"/>
        </w:rPr>
        <w:t>communication</w:t>
      </w:r>
      <w:r w:rsidR="00E40E7C" w:rsidRPr="00E40E7C">
        <w:rPr>
          <w:rFonts w:ascii="Times New Roman" w:eastAsia="Times New Roman" w:hAnsi="Times New Roman" w:cs="Times New Roman"/>
          <w:szCs w:val="20"/>
          <w:lang w:eastAsia="en-AU"/>
        </w:rPr>
        <w:t xml:space="preserve"> is </w:t>
      </w:r>
      <w:r w:rsidR="00E40E7C">
        <w:rPr>
          <w:rFonts w:ascii="Times New Roman" w:eastAsia="Times New Roman" w:hAnsi="Times New Roman" w:cs="Times New Roman"/>
          <w:szCs w:val="20"/>
          <w:lang w:eastAsia="en-AU"/>
        </w:rPr>
        <w:t>on a video-sharing medium</w:t>
      </w:r>
      <w:r w:rsidR="00E40E7C" w:rsidRPr="00E40E7C">
        <w:rPr>
          <w:rFonts w:ascii="Times New Roman" w:eastAsia="Times New Roman" w:hAnsi="Times New Roman" w:cs="Times New Roman"/>
          <w:szCs w:val="20"/>
          <w:lang w:eastAsia="en-AU"/>
        </w:rPr>
        <w:t>, t</w:t>
      </w:r>
      <w:r w:rsidR="00E40E7C">
        <w:rPr>
          <w:rFonts w:ascii="Times New Roman" w:eastAsia="Times New Roman" w:hAnsi="Times New Roman" w:cs="Times New Roman"/>
          <w:szCs w:val="20"/>
          <w:lang w:eastAsia="en-AU"/>
        </w:rPr>
        <w:t>he required particulars should be communicated</w:t>
      </w:r>
      <w:r w:rsidR="00E40E7C" w:rsidRPr="00E40E7C">
        <w:rPr>
          <w:rFonts w:ascii="Times New Roman" w:eastAsia="Times New Roman" w:hAnsi="Times New Roman" w:cs="Times New Roman"/>
          <w:szCs w:val="20"/>
          <w:lang w:eastAsia="en-AU"/>
        </w:rPr>
        <w:t xml:space="preserve"> in the form of a spoken announcement</w:t>
      </w:r>
      <w:r w:rsidR="0020249B">
        <w:rPr>
          <w:rFonts w:ascii="Times New Roman" w:eastAsia="Times New Roman" w:hAnsi="Times New Roman" w:cs="Times New Roman"/>
          <w:szCs w:val="20"/>
          <w:lang w:eastAsia="en-AU"/>
        </w:rPr>
        <w:t xml:space="preserve"> in the same language used for the rest of the communication</w:t>
      </w:r>
      <w:r w:rsidR="00E40E7C" w:rsidRPr="00E40E7C">
        <w:rPr>
          <w:rFonts w:ascii="Times New Roman" w:eastAsia="Times New Roman" w:hAnsi="Times New Roman" w:cs="Times New Roman"/>
          <w:szCs w:val="20"/>
          <w:lang w:eastAsia="en-AU"/>
        </w:rPr>
        <w:t xml:space="preserve">, and cause all the required particulars to be </w:t>
      </w:r>
      <w:r w:rsidR="00E40E7C">
        <w:rPr>
          <w:rFonts w:ascii="Times New Roman" w:eastAsia="Times New Roman" w:hAnsi="Times New Roman" w:cs="Times New Roman"/>
          <w:szCs w:val="20"/>
          <w:lang w:eastAsia="en-AU"/>
        </w:rPr>
        <w:t>communicated</w:t>
      </w:r>
      <w:r w:rsidR="00E40E7C" w:rsidRPr="00E40E7C">
        <w:rPr>
          <w:rFonts w:ascii="Times New Roman" w:eastAsia="Times New Roman" w:hAnsi="Times New Roman" w:cs="Times New Roman"/>
          <w:szCs w:val="20"/>
          <w:lang w:eastAsia="en-AU"/>
        </w:rPr>
        <w:t xml:space="preserve"> in the form of images or words</w:t>
      </w:r>
      <w:r w:rsidR="0020249B">
        <w:rPr>
          <w:rFonts w:ascii="Times New Roman" w:eastAsia="Times New Roman" w:hAnsi="Times New Roman" w:cs="Times New Roman"/>
          <w:szCs w:val="20"/>
          <w:lang w:eastAsia="en-AU"/>
        </w:rPr>
        <w:t>, in the same language used for the rest of the communication</w:t>
      </w:r>
      <w:r w:rsidR="00E40E7C" w:rsidRPr="00E40E7C">
        <w:rPr>
          <w:rFonts w:ascii="Times New Roman" w:eastAsia="Times New Roman" w:hAnsi="Times New Roman" w:cs="Times New Roman"/>
          <w:szCs w:val="20"/>
          <w:lang w:eastAsia="en-AU"/>
        </w:rPr>
        <w:t xml:space="preserve">. </w:t>
      </w:r>
    </w:p>
    <w:p w14:paraId="2A6F075D" w14:textId="77777777" w:rsidR="003B0A60" w:rsidRPr="00E40E7C" w:rsidRDefault="003B0A60" w:rsidP="00E40E7C">
      <w:pPr>
        <w:spacing w:after="0"/>
        <w:ind w:right="91"/>
        <w:rPr>
          <w:rFonts w:ascii="Times New Roman" w:eastAsia="Times New Roman" w:hAnsi="Times New Roman" w:cs="Times New Roman"/>
          <w:szCs w:val="20"/>
          <w:lang w:eastAsia="en-AU"/>
        </w:rPr>
      </w:pPr>
    </w:p>
    <w:p w14:paraId="368F1719" w14:textId="0600E772" w:rsidR="001C4F32" w:rsidRDefault="00EC298D" w:rsidP="0018526A">
      <w:pPr>
        <w:pStyle w:val="ListParagraph"/>
        <w:numPr>
          <w:ilvl w:val="0"/>
          <w:numId w:val="72"/>
        </w:num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b/>
          <w:i/>
          <w:szCs w:val="20"/>
          <w:lang w:eastAsia="en-AU"/>
        </w:rPr>
        <w:t>Item 10</w:t>
      </w:r>
      <w:r w:rsidR="009E7CC4">
        <w:rPr>
          <w:rFonts w:ascii="Times New Roman" w:eastAsia="Times New Roman" w:hAnsi="Times New Roman" w:cs="Times New Roman"/>
          <w:b/>
          <w:i/>
          <w:szCs w:val="20"/>
          <w:lang w:eastAsia="en-AU"/>
        </w:rPr>
        <w:t xml:space="preserve"> </w:t>
      </w:r>
      <w:r w:rsidR="009E7CC4">
        <w:rPr>
          <w:rFonts w:ascii="Times New Roman" w:eastAsia="Times New Roman" w:hAnsi="Times New Roman" w:cs="Times New Roman"/>
          <w:szCs w:val="20"/>
          <w:lang w:eastAsia="en-AU"/>
        </w:rPr>
        <w:t>of the table established the particulars that must b</w:t>
      </w:r>
      <w:r w:rsidR="000B5F36">
        <w:rPr>
          <w:rFonts w:ascii="Times New Roman" w:eastAsia="Times New Roman" w:hAnsi="Times New Roman" w:cs="Times New Roman"/>
          <w:szCs w:val="20"/>
          <w:lang w:eastAsia="en-AU"/>
        </w:rPr>
        <w:t>e notified if the communication</w:t>
      </w:r>
      <w:r w:rsidR="009E7CC4">
        <w:rPr>
          <w:rFonts w:ascii="Times New Roman" w:eastAsia="Times New Roman" w:hAnsi="Times New Roman" w:cs="Times New Roman"/>
          <w:szCs w:val="20"/>
          <w:lang w:eastAsia="en-AU"/>
        </w:rPr>
        <w:t xml:space="preserve"> is cinema. If the communication is cinema, the particulars must be notified by being announced and shown at the end of the communication in the language used for the rest of the communication.</w:t>
      </w:r>
      <w:r w:rsidR="00E40E7C" w:rsidRPr="00E40E7C">
        <w:rPr>
          <w:rFonts w:ascii="Times New Roman" w:eastAsia="Times New Roman" w:hAnsi="Times New Roman" w:cs="Times New Roman"/>
          <w:szCs w:val="20"/>
          <w:lang w:eastAsia="en-AU"/>
        </w:rPr>
        <w:t xml:space="preserve"> </w:t>
      </w:r>
      <w:r w:rsidR="00E40E7C">
        <w:rPr>
          <w:rFonts w:ascii="Times New Roman" w:eastAsia="Times New Roman" w:hAnsi="Times New Roman" w:cs="Times New Roman"/>
          <w:szCs w:val="20"/>
          <w:lang w:eastAsia="en-AU"/>
        </w:rPr>
        <w:t>Therefore</w:t>
      </w:r>
      <w:r w:rsidR="00E40E7C" w:rsidRPr="00E40E7C">
        <w:rPr>
          <w:rFonts w:ascii="Times New Roman" w:eastAsia="Times New Roman" w:hAnsi="Times New Roman" w:cs="Times New Roman"/>
          <w:szCs w:val="20"/>
          <w:lang w:eastAsia="en-AU"/>
        </w:rPr>
        <w:t xml:space="preserve">, if the </w:t>
      </w:r>
      <w:r w:rsidR="00E40E7C">
        <w:rPr>
          <w:rFonts w:ascii="Times New Roman" w:eastAsia="Times New Roman" w:hAnsi="Times New Roman" w:cs="Times New Roman"/>
          <w:szCs w:val="20"/>
          <w:lang w:eastAsia="en-AU"/>
        </w:rPr>
        <w:t>communication</w:t>
      </w:r>
      <w:r w:rsidR="00E40E7C" w:rsidRPr="00E40E7C">
        <w:rPr>
          <w:rFonts w:ascii="Times New Roman" w:eastAsia="Times New Roman" w:hAnsi="Times New Roman" w:cs="Times New Roman"/>
          <w:szCs w:val="20"/>
          <w:lang w:eastAsia="en-AU"/>
        </w:rPr>
        <w:t xml:space="preserve"> is</w:t>
      </w:r>
      <w:r w:rsidR="00E40E7C">
        <w:rPr>
          <w:rFonts w:ascii="Times New Roman" w:eastAsia="Times New Roman" w:hAnsi="Times New Roman" w:cs="Times New Roman"/>
          <w:szCs w:val="20"/>
          <w:lang w:eastAsia="en-AU"/>
        </w:rPr>
        <w:t xml:space="preserve"> in a cinema medium</w:t>
      </w:r>
      <w:r w:rsidR="00E40E7C" w:rsidRPr="00E40E7C">
        <w:rPr>
          <w:rFonts w:ascii="Times New Roman" w:eastAsia="Times New Roman" w:hAnsi="Times New Roman" w:cs="Times New Roman"/>
          <w:szCs w:val="20"/>
          <w:lang w:eastAsia="en-AU"/>
        </w:rPr>
        <w:t>, t</w:t>
      </w:r>
      <w:r w:rsidR="00E40E7C">
        <w:rPr>
          <w:rFonts w:ascii="Times New Roman" w:eastAsia="Times New Roman" w:hAnsi="Times New Roman" w:cs="Times New Roman"/>
          <w:szCs w:val="20"/>
          <w:lang w:eastAsia="en-AU"/>
        </w:rPr>
        <w:t>he required particulars should be communicated</w:t>
      </w:r>
      <w:r w:rsidR="00E40E7C" w:rsidRPr="00E40E7C">
        <w:rPr>
          <w:rFonts w:ascii="Times New Roman" w:eastAsia="Times New Roman" w:hAnsi="Times New Roman" w:cs="Times New Roman"/>
          <w:szCs w:val="20"/>
          <w:lang w:eastAsia="en-AU"/>
        </w:rPr>
        <w:t xml:space="preserve"> in the form of a spoken announcement</w:t>
      </w:r>
      <w:r w:rsidR="0020249B">
        <w:rPr>
          <w:rFonts w:ascii="Times New Roman" w:eastAsia="Times New Roman" w:hAnsi="Times New Roman" w:cs="Times New Roman"/>
          <w:szCs w:val="20"/>
          <w:lang w:eastAsia="en-AU"/>
        </w:rPr>
        <w:t xml:space="preserve"> in the same language used for the rest of the communication</w:t>
      </w:r>
      <w:r w:rsidR="00E40E7C" w:rsidRPr="00E40E7C">
        <w:rPr>
          <w:rFonts w:ascii="Times New Roman" w:eastAsia="Times New Roman" w:hAnsi="Times New Roman" w:cs="Times New Roman"/>
          <w:szCs w:val="20"/>
          <w:lang w:eastAsia="en-AU"/>
        </w:rPr>
        <w:t xml:space="preserve">, and cause all the required particulars to be </w:t>
      </w:r>
      <w:r w:rsidR="00E40E7C">
        <w:rPr>
          <w:rFonts w:ascii="Times New Roman" w:eastAsia="Times New Roman" w:hAnsi="Times New Roman" w:cs="Times New Roman"/>
          <w:szCs w:val="20"/>
          <w:lang w:eastAsia="en-AU"/>
        </w:rPr>
        <w:t>communicated</w:t>
      </w:r>
      <w:r w:rsidR="00E40E7C" w:rsidRPr="00E40E7C">
        <w:rPr>
          <w:rFonts w:ascii="Times New Roman" w:eastAsia="Times New Roman" w:hAnsi="Times New Roman" w:cs="Times New Roman"/>
          <w:szCs w:val="20"/>
          <w:lang w:eastAsia="en-AU"/>
        </w:rPr>
        <w:t xml:space="preserve"> in the form of images or words</w:t>
      </w:r>
      <w:r w:rsidR="0020249B">
        <w:rPr>
          <w:rFonts w:ascii="Times New Roman" w:eastAsia="Times New Roman" w:hAnsi="Times New Roman" w:cs="Times New Roman"/>
          <w:szCs w:val="20"/>
          <w:lang w:eastAsia="en-AU"/>
        </w:rPr>
        <w:t>, in the same language used for the rest of the communication</w:t>
      </w:r>
      <w:r w:rsidR="00E40E7C" w:rsidRPr="00E40E7C">
        <w:rPr>
          <w:rFonts w:ascii="Times New Roman" w:eastAsia="Times New Roman" w:hAnsi="Times New Roman" w:cs="Times New Roman"/>
          <w:szCs w:val="20"/>
          <w:lang w:eastAsia="en-AU"/>
        </w:rPr>
        <w:t>.</w:t>
      </w:r>
    </w:p>
    <w:p w14:paraId="5D4C4EA4" w14:textId="77777777" w:rsidR="00804A36" w:rsidRDefault="00804A36" w:rsidP="00360A41">
      <w:pPr>
        <w:spacing w:after="0"/>
        <w:ind w:right="91"/>
        <w:rPr>
          <w:rFonts w:ascii="Times New Roman" w:eastAsia="Times New Roman" w:hAnsi="Times New Roman" w:cs="Times New Roman"/>
          <w:szCs w:val="20"/>
          <w:lang w:eastAsia="en-AU"/>
        </w:rPr>
      </w:pPr>
    </w:p>
    <w:p w14:paraId="547A631D" w14:textId="7639367C" w:rsidR="003B43B3" w:rsidRPr="003B43B3" w:rsidRDefault="003B43B3" w:rsidP="00360A41">
      <w:pPr>
        <w:spacing w:after="0"/>
        <w:ind w:right="91"/>
        <w:rPr>
          <w:rFonts w:ascii="Times New Roman" w:eastAsia="Times New Roman" w:hAnsi="Times New Roman" w:cs="Times New Roman"/>
          <w:i/>
          <w:szCs w:val="20"/>
          <w:lang w:eastAsia="en-AU"/>
        </w:rPr>
      </w:pPr>
      <w:r>
        <w:rPr>
          <w:rFonts w:ascii="Times New Roman" w:eastAsia="Times New Roman" w:hAnsi="Times New Roman" w:cs="Times New Roman"/>
          <w:i/>
          <w:szCs w:val="20"/>
          <w:lang w:eastAsia="en-AU"/>
        </w:rPr>
        <w:t xml:space="preserve">Placement of printer details </w:t>
      </w:r>
    </w:p>
    <w:p w14:paraId="28EBBDD5" w14:textId="38625801" w:rsidR="003B43B3" w:rsidRDefault="003B43B3" w:rsidP="00B44048">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Subsection 321D(5) of the Electoral Act requires printer details, such as the name of the printer who printed the communication and the address of the printer, to be notified</w:t>
      </w:r>
      <w:r w:rsidR="009E2F6C">
        <w:rPr>
          <w:rFonts w:ascii="Times New Roman" w:eastAsia="Times New Roman" w:hAnsi="Times New Roman" w:cs="Times New Roman"/>
          <w:szCs w:val="20"/>
          <w:lang w:eastAsia="en-AU"/>
        </w:rPr>
        <w:t>,</w:t>
      </w:r>
      <w:r>
        <w:rPr>
          <w:rFonts w:ascii="Times New Roman" w:eastAsia="Times New Roman" w:hAnsi="Times New Roman" w:cs="Times New Roman"/>
          <w:szCs w:val="20"/>
          <w:lang w:eastAsia="en-AU"/>
        </w:rPr>
        <w:t xml:space="preserve"> where the communication is a sticker, fridge magnet, leaflet, flyer, pamphlet, notice, poster or how-to-vote card.</w:t>
      </w:r>
    </w:p>
    <w:p w14:paraId="5CA19D13" w14:textId="77777777" w:rsidR="003B43B3" w:rsidRDefault="003B43B3" w:rsidP="00B44048">
      <w:pPr>
        <w:spacing w:after="0"/>
        <w:ind w:right="91"/>
        <w:rPr>
          <w:rFonts w:ascii="Times New Roman" w:eastAsia="Times New Roman" w:hAnsi="Times New Roman" w:cs="Times New Roman"/>
          <w:szCs w:val="20"/>
          <w:lang w:eastAsia="en-AU"/>
        </w:rPr>
      </w:pPr>
    </w:p>
    <w:p w14:paraId="3F13CFD3" w14:textId="15BA4CBB" w:rsidR="003B43B3" w:rsidRDefault="003B43B3" w:rsidP="00B44048">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 xml:space="preserve">Item 1 of the table at subsection 9(1) of the Determination sets out that if the communication is printed material, the particulars must be notified at the end (or bottom) of the printed material; and in a font size that can be read by a person with 20/20 vision without the use of any visual aid. </w:t>
      </w:r>
    </w:p>
    <w:p w14:paraId="76DE5989" w14:textId="77777777" w:rsidR="003B43B3" w:rsidRDefault="003B43B3" w:rsidP="00B44048">
      <w:pPr>
        <w:spacing w:after="0"/>
        <w:ind w:right="91"/>
        <w:rPr>
          <w:rFonts w:ascii="Times New Roman" w:eastAsia="Times New Roman" w:hAnsi="Times New Roman" w:cs="Times New Roman"/>
          <w:szCs w:val="20"/>
          <w:lang w:eastAsia="en-AU"/>
        </w:rPr>
      </w:pPr>
    </w:p>
    <w:p w14:paraId="051FE376" w14:textId="77777777" w:rsidR="00FC3D62" w:rsidRDefault="00804A36" w:rsidP="00B44048">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lastRenderedPageBreak/>
        <w:t xml:space="preserve">Subsection 9(2) of the Determination provides an exception to the </w:t>
      </w:r>
      <w:r w:rsidR="00871B27">
        <w:rPr>
          <w:rFonts w:ascii="Times New Roman" w:eastAsia="Times New Roman" w:hAnsi="Times New Roman" w:cs="Times New Roman"/>
          <w:szCs w:val="20"/>
          <w:lang w:eastAsia="en-AU"/>
        </w:rPr>
        <w:t xml:space="preserve">requirement for the </w:t>
      </w:r>
      <w:r>
        <w:rPr>
          <w:rFonts w:ascii="Times New Roman" w:eastAsia="Times New Roman" w:hAnsi="Times New Roman" w:cs="Times New Roman"/>
          <w:szCs w:val="20"/>
          <w:lang w:eastAsia="en-AU"/>
        </w:rPr>
        <w:t xml:space="preserve">placement of </w:t>
      </w:r>
      <w:r w:rsidR="00871B27">
        <w:rPr>
          <w:rFonts w:ascii="Times New Roman" w:eastAsia="Times New Roman" w:hAnsi="Times New Roman" w:cs="Times New Roman"/>
          <w:szCs w:val="20"/>
          <w:lang w:eastAsia="en-AU"/>
        </w:rPr>
        <w:t xml:space="preserve">printer details to be at the end of printed material as required by item 1 of the table in subsection 9(1) of the Determination. </w:t>
      </w:r>
    </w:p>
    <w:p w14:paraId="5412FCC0" w14:textId="77777777" w:rsidR="00FC3D62" w:rsidRDefault="00FC3D62" w:rsidP="00B44048">
      <w:pPr>
        <w:spacing w:after="0"/>
        <w:ind w:right="91"/>
        <w:rPr>
          <w:rFonts w:ascii="Times New Roman" w:eastAsia="Times New Roman" w:hAnsi="Times New Roman" w:cs="Times New Roman"/>
          <w:szCs w:val="20"/>
          <w:lang w:eastAsia="en-AU"/>
        </w:rPr>
      </w:pPr>
    </w:p>
    <w:p w14:paraId="556E5EC5" w14:textId="3365DA3E" w:rsidR="00B44048" w:rsidRDefault="00B44048" w:rsidP="00B44048">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 xml:space="preserve">That is, </w:t>
      </w:r>
      <w:r w:rsidRPr="00B44048">
        <w:rPr>
          <w:rFonts w:ascii="Times New Roman" w:eastAsia="Times New Roman" w:hAnsi="Times New Roman" w:cs="Times New Roman"/>
          <w:szCs w:val="20"/>
          <w:lang w:eastAsia="en-AU"/>
        </w:rPr>
        <w:t xml:space="preserve">item 1 of the table in subsection </w:t>
      </w:r>
      <w:r w:rsidR="003B43B3">
        <w:rPr>
          <w:rFonts w:ascii="Times New Roman" w:eastAsia="Times New Roman" w:hAnsi="Times New Roman" w:cs="Times New Roman"/>
          <w:szCs w:val="20"/>
          <w:lang w:eastAsia="en-AU"/>
        </w:rPr>
        <w:t>9</w:t>
      </w:r>
      <w:r w:rsidRPr="00B44048">
        <w:rPr>
          <w:rFonts w:ascii="Times New Roman" w:eastAsia="Times New Roman" w:hAnsi="Times New Roman" w:cs="Times New Roman"/>
          <w:szCs w:val="20"/>
          <w:lang w:eastAsia="en-AU"/>
        </w:rPr>
        <w:t>(1) does not require the following particulars to be notified at the end of printed material in a journal if those particulars are no</w:t>
      </w:r>
      <w:r w:rsidR="00086DA5">
        <w:rPr>
          <w:rFonts w:ascii="Times New Roman" w:eastAsia="Times New Roman" w:hAnsi="Times New Roman" w:cs="Times New Roman"/>
          <w:szCs w:val="20"/>
          <w:lang w:eastAsia="en-AU"/>
        </w:rPr>
        <w:t>tified elsewhere in the journal:</w:t>
      </w:r>
    </w:p>
    <w:p w14:paraId="0EC81712" w14:textId="77777777" w:rsidR="00086DA5" w:rsidRPr="00B44048" w:rsidRDefault="00086DA5" w:rsidP="00B44048">
      <w:pPr>
        <w:spacing w:after="0"/>
        <w:ind w:right="91"/>
        <w:rPr>
          <w:rFonts w:ascii="Times New Roman" w:eastAsia="Times New Roman" w:hAnsi="Times New Roman" w:cs="Times New Roman"/>
          <w:szCs w:val="20"/>
          <w:lang w:eastAsia="en-AU"/>
        </w:rPr>
      </w:pPr>
    </w:p>
    <w:p w14:paraId="06367BD2" w14:textId="6DD26FE0" w:rsidR="00B44048" w:rsidRPr="00B44048" w:rsidRDefault="00B44048" w:rsidP="00B44048">
      <w:pPr>
        <w:spacing w:after="0"/>
        <w:ind w:right="91"/>
        <w:rPr>
          <w:rFonts w:ascii="Times New Roman" w:eastAsia="Times New Roman" w:hAnsi="Times New Roman" w:cs="Times New Roman"/>
          <w:szCs w:val="20"/>
          <w:lang w:eastAsia="en-AU"/>
        </w:rPr>
      </w:pPr>
      <w:r w:rsidRPr="00B44048">
        <w:rPr>
          <w:rFonts w:ascii="Times New Roman" w:eastAsia="Times New Roman" w:hAnsi="Times New Roman" w:cs="Times New Roman"/>
          <w:szCs w:val="20"/>
          <w:lang w:eastAsia="en-AU"/>
        </w:rPr>
        <w:tab/>
        <w:t>(a)</w:t>
      </w:r>
      <w:r w:rsidRPr="00B44048">
        <w:rPr>
          <w:rFonts w:ascii="Times New Roman" w:eastAsia="Times New Roman" w:hAnsi="Times New Roman" w:cs="Times New Roman"/>
          <w:szCs w:val="20"/>
          <w:lang w:eastAsia="en-AU"/>
        </w:rPr>
        <w:tab/>
        <w:t xml:space="preserve">the name of the printer who printed the printed material; </w:t>
      </w:r>
      <w:bookmarkStart w:id="1" w:name="opcCurrentPosition"/>
      <w:bookmarkEnd w:id="1"/>
    </w:p>
    <w:p w14:paraId="1DAF0640" w14:textId="52F8C0B8" w:rsidR="00170FD4" w:rsidRDefault="00B44048" w:rsidP="00360A41">
      <w:pPr>
        <w:spacing w:after="0"/>
        <w:ind w:right="91"/>
        <w:rPr>
          <w:rFonts w:ascii="Times New Roman" w:eastAsia="Times New Roman" w:hAnsi="Times New Roman" w:cs="Times New Roman"/>
          <w:szCs w:val="20"/>
          <w:lang w:eastAsia="en-AU"/>
        </w:rPr>
      </w:pPr>
      <w:r w:rsidRPr="00B44048">
        <w:rPr>
          <w:rFonts w:ascii="Times New Roman" w:eastAsia="Times New Roman" w:hAnsi="Times New Roman" w:cs="Times New Roman"/>
          <w:szCs w:val="20"/>
          <w:lang w:eastAsia="en-AU"/>
        </w:rPr>
        <w:tab/>
        <w:t>(b)</w:t>
      </w:r>
      <w:r w:rsidRPr="00B44048">
        <w:rPr>
          <w:rFonts w:ascii="Times New Roman" w:eastAsia="Times New Roman" w:hAnsi="Times New Roman" w:cs="Times New Roman"/>
          <w:szCs w:val="20"/>
          <w:lang w:eastAsia="en-AU"/>
        </w:rPr>
        <w:tab/>
        <w:t>the address of the printer.</w:t>
      </w:r>
    </w:p>
    <w:p w14:paraId="14A81205" w14:textId="77777777" w:rsidR="00086DA5" w:rsidRDefault="00086DA5" w:rsidP="00360A41">
      <w:pPr>
        <w:spacing w:after="0"/>
        <w:ind w:right="91"/>
        <w:rPr>
          <w:rFonts w:ascii="Times New Roman" w:eastAsia="Times New Roman" w:hAnsi="Times New Roman" w:cs="Times New Roman"/>
          <w:szCs w:val="20"/>
          <w:lang w:eastAsia="en-AU"/>
        </w:rPr>
      </w:pPr>
    </w:p>
    <w:p w14:paraId="1EAD46A5" w14:textId="2C063766" w:rsidR="00F82E91" w:rsidRDefault="00170FD4" w:rsidP="00360A41">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 xml:space="preserve">For example, </w:t>
      </w:r>
      <w:r w:rsidR="00804A36">
        <w:rPr>
          <w:rFonts w:ascii="Times New Roman" w:eastAsia="Times New Roman" w:hAnsi="Times New Roman" w:cs="Times New Roman"/>
          <w:szCs w:val="20"/>
          <w:lang w:eastAsia="en-AU"/>
        </w:rPr>
        <w:t xml:space="preserve">the printer details for a notice </w:t>
      </w:r>
      <w:r>
        <w:rPr>
          <w:rFonts w:ascii="Times New Roman" w:eastAsia="Times New Roman" w:hAnsi="Times New Roman" w:cs="Times New Roman"/>
          <w:szCs w:val="20"/>
          <w:lang w:eastAsia="en-AU"/>
        </w:rPr>
        <w:t xml:space="preserve">published in a </w:t>
      </w:r>
      <w:r w:rsidR="00804A36">
        <w:rPr>
          <w:rFonts w:ascii="Times New Roman" w:eastAsia="Times New Roman" w:hAnsi="Times New Roman" w:cs="Times New Roman"/>
          <w:szCs w:val="20"/>
          <w:lang w:eastAsia="en-AU"/>
        </w:rPr>
        <w:t xml:space="preserve">journal </w:t>
      </w:r>
      <w:r>
        <w:rPr>
          <w:rFonts w:ascii="Times New Roman" w:eastAsia="Times New Roman" w:hAnsi="Times New Roman" w:cs="Times New Roman"/>
          <w:szCs w:val="20"/>
          <w:lang w:eastAsia="en-AU"/>
        </w:rPr>
        <w:t>do not need to be notified at the end (or bottom) of the printed material, being the notice, if the printer details are notified elsewhere in the journal.</w:t>
      </w:r>
    </w:p>
    <w:p w14:paraId="6FC01E96" w14:textId="77777777" w:rsidR="009E2F6C" w:rsidRDefault="009E2F6C" w:rsidP="00360A41">
      <w:pPr>
        <w:spacing w:after="0"/>
        <w:ind w:right="91"/>
        <w:rPr>
          <w:rFonts w:ascii="Times New Roman" w:eastAsia="Times New Roman" w:hAnsi="Times New Roman" w:cs="Times New Roman"/>
          <w:b/>
          <w:szCs w:val="20"/>
          <w:lang w:eastAsia="en-AU"/>
        </w:rPr>
      </w:pPr>
    </w:p>
    <w:p w14:paraId="1FB4DA36" w14:textId="6063171B" w:rsidR="00557E38" w:rsidRDefault="00557E38" w:rsidP="00360A41">
      <w:pPr>
        <w:spacing w:after="0"/>
        <w:ind w:right="91"/>
        <w:rPr>
          <w:rFonts w:ascii="Times New Roman" w:eastAsia="Times New Roman" w:hAnsi="Times New Roman" w:cs="Times New Roman"/>
          <w:b/>
          <w:szCs w:val="20"/>
          <w:lang w:eastAsia="en-AU"/>
        </w:rPr>
      </w:pPr>
      <w:r>
        <w:rPr>
          <w:rFonts w:ascii="Times New Roman" w:eastAsia="Times New Roman" w:hAnsi="Times New Roman" w:cs="Times New Roman"/>
          <w:b/>
          <w:szCs w:val="20"/>
          <w:lang w:eastAsia="en-AU"/>
        </w:rPr>
        <w:t>Section 1</w:t>
      </w:r>
      <w:r w:rsidR="00170FD4">
        <w:rPr>
          <w:rFonts w:ascii="Times New Roman" w:eastAsia="Times New Roman" w:hAnsi="Times New Roman" w:cs="Times New Roman"/>
          <w:b/>
          <w:szCs w:val="20"/>
          <w:lang w:eastAsia="en-AU"/>
        </w:rPr>
        <w:t>0</w:t>
      </w:r>
      <w:r>
        <w:rPr>
          <w:rFonts w:ascii="Times New Roman" w:eastAsia="Times New Roman" w:hAnsi="Times New Roman" w:cs="Times New Roman"/>
          <w:b/>
          <w:szCs w:val="20"/>
          <w:lang w:eastAsia="en-AU"/>
        </w:rPr>
        <w:t xml:space="preserve"> – Broadcast</w:t>
      </w:r>
      <w:r w:rsidR="00271149">
        <w:rPr>
          <w:rFonts w:ascii="Times New Roman" w:eastAsia="Times New Roman" w:hAnsi="Times New Roman" w:cs="Times New Roman"/>
          <w:b/>
          <w:szCs w:val="20"/>
          <w:lang w:eastAsia="en-AU"/>
        </w:rPr>
        <w:t>ing</w:t>
      </w:r>
      <w:r>
        <w:rPr>
          <w:rFonts w:ascii="Times New Roman" w:eastAsia="Times New Roman" w:hAnsi="Times New Roman" w:cs="Times New Roman"/>
          <w:b/>
          <w:szCs w:val="20"/>
          <w:lang w:eastAsia="en-AU"/>
        </w:rPr>
        <w:t xml:space="preserve"> Acts </w:t>
      </w:r>
    </w:p>
    <w:p w14:paraId="1B3890FD" w14:textId="4536461C" w:rsidR="00AF7E2C" w:rsidRDefault="008D02E6" w:rsidP="00AF7E2C">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This section provide</w:t>
      </w:r>
      <w:r w:rsidR="00220FB1">
        <w:rPr>
          <w:rFonts w:ascii="Times New Roman" w:eastAsia="Times New Roman" w:hAnsi="Times New Roman" w:cs="Times New Roman"/>
          <w:szCs w:val="20"/>
          <w:lang w:eastAsia="en-AU"/>
        </w:rPr>
        <w:t>s</w:t>
      </w:r>
      <w:r>
        <w:rPr>
          <w:rFonts w:ascii="Times New Roman" w:eastAsia="Times New Roman" w:hAnsi="Times New Roman" w:cs="Times New Roman"/>
          <w:szCs w:val="20"/>
          <w:lang w:eastAsia="en-AU"/>
        </w:rPr>
        <w:t xml:space="preserve"> for the requirements for notifying particulars for the purposes of the</w:t>
      </w:r>
      <w:r w:rsidR="00D47E12">
        <w:rPr>
          <w:rFonts w:ascii="Times New Roman" w:eastAsia="Times New Roman" w:hAnsi="Times New Roman" w:cs="Times New Roman"/>
          <w:szCs w:val="20"/>
          <w:lang w:eastAsia="en-AU"/>
        </w:rPr>
        <w:t xml:space="preserve"> subsection </w:t>
      </w:r>
      <w:r w:rsidR="00431300">
        <w:rPr>
          <w:rFonts w:ascii="Times New Roman" w:eastAsia="Times New Roman" w:hAnsi="Times New Roman" w:cs="Times New Roman"/>
          <w:szCs w:val="20"/>
          <w:lang w:eastAsia="en-AU"/>
        </w:rPr>
        <w:t>79A(</w:t>
      </w:r>
      <w:r w:rsidR="00D47E12">
        <w:rPr>
          <w:rFonts w:ascii="Times New Roman" w:eastAsia="Times New Roman" w:hAnsi="Times New Roman" w:cs="Times New Roman"/>
          <w:szCs w:val="20"/>
          <w:lang w:eastAsia="en-AU"/>
        </w:rPr>
        <w:t>2) of the</w:t>
      </w:r>
      <w:r>
        <w:rPr>
          <w:rFonts w:ascii="Times New Roman" w:eastAsia="Times New Roman" w:hAnsi="Times New Roman" w:cs="Times New Roman"/>
          <w:szCs w:val="20"/>
          <w:lang w:eastAsia="en-AU"/>
        </w:rPr>
        <w:t xml:space="preserve"> </w:t>
      </w:r>
      <w:r>
        <w:rPr>
          <w:rFonts w:ascii="Times New Roman" w:eastAsia="Times New Roman" w:hAnsi="Times New Roman" w:cs="Times New Roman"/>
          <w:i/>
          <w:szCs w:val="20"/>
          <w:lang w:eastAsia="en-AU"/>
        </w:rPr>
        <w:t>Australian Broadcasting Corporation Act 1983</w:t>
      </w:r>
      <w:r w:rsidR="00111691">
        <w:rPr>
          <w:rFonts w:ascii="Times New Roman" w:eastAsia="Times New Roman" w:hAnsi="Times New Roman" w:cs="Times New Roman"/>
          <w:szCs w:val="20"/>
          <w:lang w:eastAsia="en-AU"/>
        </w:rPr>
        <w:t>,</w:t>
      </w:r>
      <w:r>
        <w:rPr>
          <w:rFonts w:ascii="Times New Roman" w:eastAsia="Times New Roman" w:hAnsi="Times New Roman" w:cs="Times New Roman"/>
          <w:i/>
          <w:szCs w:val="20"/>
          <w:lang w:eastAsia="en-AU"/>
        </w:rPr>
        <w:t xml:space="preserve"> </w:t>
      </w:r>
      <w:r w:rsidR="00D47E12">
        <w:rPr>
          <w:rFonts w:ascii="Times New Roman" w:eastAsia="Times New Roman" w:hAnsi="Times New Roman" w:cs="Times New Roman"/>
          <w:szCs w:val="20"/>
          <w:lang w:eastAsia="en-AU"/>
        </w:rPr>
        <w:t xml:space="preserve">subclause 4(2) of Schedule 2 to the </w:t>
      </w:r>
      <w:r w:rsidR="00111691">
        <w:rPr>
          <w:rFonts w:ascii="Times New Roman" w:eastAsia="Times New Roman" w:hAnsi="Times New Roman" w:cs="Times New Roman"/>
          <w:i/>
          <w:szCs w:val="20"/>
          <w:lang w:eastAsia="en-AU"/>
        </w:rPr>
        <w:t>Broadcasting Services Act 1992</w:t>
      </w:r>
      <w:r w:rsidR="00111691">
        <w:rPr>
          <w:rFonts w:ascii="Times New Roman" w:eastAsia="Times New Roman" w:hAnsi="Times New Roman" w:cs="Times New Roman"/>
          <w:szCs w:val="20"/>
          <w:lang w:eastAsia="en-AU"/>
        </w:rPr>
        <w:t>,</w:t>
      </w:r>
      <w:r>
        <w:rPr>
          <w:rFonts w:ascii="Times New Roman" w:eastAsia="Times New Roman" w:hAnsi="Times New Roman" w:cs="Times New Roman"/>
          <w:i/>
          <w:szCs w:val="20"/>
          <w:lang w:eastAsia="en-AU"/>
        </w:rPr>
        <w:t xml:space="preserve"> </w:t>
      </w:r>
      <w:r w:rsidRPr="00874981">
        <w:rPr>
          <w:rFonts w:ascii="Times New Roman" w:eastAsia="Times New Roman" w:hAnsi="Times New Roman" w:cs="Times New Roman"/>
          <w:szCs w:val="20"/>
          <w:lang w:eastAsia="en-AU"/>
        </w:rPr>
        <w:t>and</w:t>
      </w:r>
      <w:r w:rsidR="00D47E12">
        <w:rPr>
          <w:rFonts w:ascii="Times New Roman" w:eastAsia="Times New Roman" w:hAnsi="Times New Roman" w:cs="Times New Roman"/>
          <w:szCs w:val="20"/>
          <w:lang w:eastAsia="en-AU"/>
        </w:rPr>
        <w:t xml:space="preserve"> subsection 70A(2) of the</w:t>
      </w:r>
      <w:r>
        <w:rPr>
          <w:rFonts w:ascii="Times New Roman" w:eastAsia="Times New Roman" w:hAnsi="Times New Roman" w:cs="Times New Roman"/>
          <w:i/>
          <w:szCs w:val="20"/>
          <w:lang w:eastAsia="en-AU"/>
        </w:rPr>
        <w:t xml:space="preserve"> Special Broadcasting Service Act 1991</w:t>
      </w:r>
      <w:r>
        <w:rPr>
          <w:rFonts w:ascii="Times New Roman" w:eastAsia="Times New Roman" w:hAnsi="Times New Roman" w:cs="Times New Roman"/>
          <w:szCs w:val="20"/>
          <w:lang w:eastAsia="en-AU"/>
        </w:rPr>
        <w:t xml:space="preserve">. </w:t>
      </w:r>
    </w:p>
    <w:p w14:paraId="40218372" w14:textId="77777777" w:rsidR="00170FD4" w:rsidRDefault="00170FD4" w:rsidP="00AF7E2C">
      <w:pPr>
        <w:spacing w:after="0"/>
        <w:ind w:right="91"/>
        <w:rPr>
          <w:rFonts w:ascii="Times New Roman" w:eastAsia="Times New Roman" w:hAnsi="Times New Roman" w:cs="Times New Roman"/>
          <w:szCs w:val="20"/>
          <w:lang w:eastAsia="en-AU"/>
        </w:rPr>
      </w:pPr>
    </w:p>
    <w:p w14:paraId="60BC7AF0" w14:textId="2069BF41" w:rsidR="00170FD4" w:rsidRPr="007916A3" w:rsidRDefault="00170FD4" w:rsidP="00AF7E2C">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These requiremen</w:t>
      </w:r>
      <w:r w:rsidR="00347D4A">
        <w:rPr>
          <w:rFonts w:ascii="Times New Roman" w:eastAsia="Times New Roman" w:hAnsi="Times New Roman" w:cs="Times New Roman"/>
          <w:szCs w:val="20"/>
          <w:lang w:eastAsia="en-AU"/>
        </w:rPr>
        <w:t>ts are set out in a table at section 10</w:t>
      </w:r>
      <w:r>
        <w:rPr>
          <w:rFonts w:ascii="Times New Roman" w:eastAsia="Times New Roman" w:hAnsi="Times New Roman" w:cs="Times New Roman"/>
          <w:szCs w:val="20"/>
          <w:lang w:eastAsia="en-AU"/>
        </w:rPr>
        <w:t xml:space="preserve"> of the Determination and differ according to the nature of the communication type.</w:t>
      </w:r>
    </w:p>
    <w:p w14:paraId="29D39E17" w14:textId="4AB21F51" w:rsidR="008D02E6" w:rsidRDefault="008D02E6" w:rsidP="008D02E6">
      <w:pPr>
        <w:spacing w:after="0"/>
        <w:ind w:right="91"/>
        <w:rPr>
          <w:rFonts w:ascii="Times New Roman" w:eastAsia="Times New Roman" w:hAnsi="Times New Roman" w:cs="Times New Roman"/>
          <w:szCs w:val="20"/>
          <w:lang w:eastAsia="en-AU"/>
        </w:rPr>
      </w:pPr>
    </w:p>
    <w:p w14:paraId="3C51AEFC" w14:textId="2A68E827" w:rsidR="00E131AF" w:rsidRPr="00DD5F90" w:rsidRDefault="00AF7E2C" w:rsidP="0018526A">
      <w:pPr>
        <w:pStyle w:val="ListParagraph"/>
        <w:numPr>
          <w:ilvl w:val="0"/>
          <w:numId w:val="75"/>
        </w:numPr>
        <w:spacing w:after="0"/>
        <w:ind w:right="91"/>
        <w:rPr>
          <w:rFonts w:ascii="Times New Roman" w:eastAsia="Times New Roman" w:hAnsi="Times New Roman" w:cs="Times New Roman"/>
          <w:szCs w:val="20"/>
          <w:lang w:eastAsia="en-AU"/>
        </w:rPr>
      </w:pPr>
      <w:r w:rsidRPr="00DD5F90">
        <w:rPr>
          <w:rFonts w:ascii="Times New Roman" w:eastAsia="Times New Roman" w:hAnsi="Times New Roman" w:cs="Times New Roman"/>
          <w:b/>
          <w:i/>
          <w:szCs w:val="20"/>
          <w:lang w:eastAsia="en-AU"/>
        </w:rPr>
        <w:t>Item 1</w:t>
      </w:r>
      <w:r w:rsidRPr="00DD5F90">
        <w:rPr>
          <w:rFonts w:ascii="Times New Roman" w:eastAsia="Times New Roman" w:hAnsi="Times New Roman" w:cs="Times New Roman"/>
          <w:szCs w:val="20"/>
          <w:lang w:eastAsia="en-AU"/>
        </w:rPr>
        <w:t xml:space="preserve"> of the table establishe</w:t>
      </w:r>
      <w:r w:rsidR="008D247A" w:rsidRPr="00DD5F90">
        <w:rPr>
          <w:rFonts w:ascii="Times New Roman" w:eastAsia="Times New Roman" w:hAnsi="Times New Roman" w:cs="Times New Roman"/>
          <w:szCs w:val="20"/>
          <w:lang w:eastAsia="en-AU"/>
        </w:rPr>
        <w:t>s</w:t>
      </w:r>
      <w:r w:rsidRPr="00DD5F90">
        <w:rPr>
          <w:rFonts w:ascii="Times New Roman" w:eastAsia="Times New Roman" w:hAnsi="Times New Roman" w:cs="Times New Roman"/>
          <w:szCs w:val="20"/>
          <w:lang w:eastAsia="en-AU"/>
        </w:rPr>
        <w:t xml:space="preserve"> the particular</w:t>
      </w:r>
      <w:r w:rsidR="00271149" w:rsidRPr="00DD5F90">
        <w:rPr>
          <w:rFonts w:ascii="Times New Roman" w:eastAsia="Times New Roman" w:hAnsi="Times New Roman" w:cs="Times New Roman"/>
          <w:szCs w:val="20"/>
          <w:lang w:eastAsia="en-AU"/>
        </w:rPr>
        <w:t>s</w:t>
      </w:r>
      <w:r w:rsidRPr="00DD5F90">
        <w:rPr>
          <w:rFonts w:ascii="Times New Roman" w:eastAsia="Times New Roman" w:hAnsi="Times New Roman" w:cs="Times New Roman"/>
          <w:szCs w:val="20"/>
          <w:lang w:eastAsia="en-AU"/>
        </w:rPr>
        <w:t xml:space="preserve"> that must be notified </w:t>
      </w:r>
      <w:r w:rsidR="00271149" w:rsidRPr="00DD5F90">
        <w:rPr>
          <w:rFonts w:ascii="Times New Roman" w:eastAsia="Times New Roman" w:hAnsi="Times New Roman" w:cs="Times New Roman"/>
          <w:szCs w:val="20"/>
          <w:lang w:eastAsia="en-AU"/>
        </w:rPr>
        <w:t xml:space="preserve">if </w:t>
      </w:r>
      <w:r w:rsidRPr="00DD5F90">
        <w:rPr>
          <w:rFonts w:ascii="Times New Roman" w:eastAsia="Times New Roman" w:hAnsi="Times New Roman" w:cs="Times New Roman"/>
          <w:szCs w:val="20"/>
          <w:lang w:eastAsia="en-AU"/>
        </w:rPr>
        <w:t>the communication is</w:t>
      </w:r>
      <w:r w:rsidR="00111691">
        <w:rPr>
          <w:rFonts w:ascii="Times New Roman" w:eastAsia="Times New Roman" w:hAnsi="Times New Roman" w:cs="Times New Roman"/>
          <w:szCs w:val="20"/>
          <w:lang w:eastAsia="en-AU"/>
        </w:rPr>
        <w:t xml:space="preserve"> </w:t>
      </w:r>
      <w:r w:rsidRPr="00DD5F90">
        <w:rPr>
          <w:rFonts w:ascii="Times New Roman" w:eastAsia="Times New Roman" w:hAnsi="Times New Roman" w:cs="Times New Roman"/>
          <w:szCs w:val="20"/>
          <w:lang w:eastAsia="en-AU"/>
        </w:rPr>
        <w:t xml:space="preserve">broadcast </w:t>
      </w:r>
      <w:r w:rsidR="00C70CB7">
        <w:rPr>
          <w:rFonts w:ascii="Times New Roman" w:eastAsia="Times New Roman" w:hAnsi="Times New Roman" w:cs="Times New Roman"/>
          <w:szCs w:val="20"/>
          <w:lang w:eastAsia="en-AU"/>
        </w:rPr>
        <w:t>on a</w:t>
      </w:r>
      <w:r w:rsidR="00C70CB7" w:rsidRPr="00DD5F90">
        <w:rPr>
          <w:rFonts w:ascii="Times New Roman" w:eastAsia="Times New Roman" w:hAnsi="Times New Roman" w:cs="Times New Roman"/>
          <w:szCs w:val="20"/>
          <w:lang w:eastAsia="en-AU"/>
        </w:rPr>
        <w:t xml:space="preserve"> </w:t>
      </w:r>
      <w:r w:rsidRPr="00DD5F90">
        <w:rPr>
          <w:rFonts w:ascii="Times New Roman" w:eastAsia="Times New Roman" w:hAnsi="Times New Roman" w:cs="Times New Roman"/>
          <w:szCs w:val="20"/>
          <w:lang w:eastAsia="en-AU"/>
        </w:rPr>
        <w:t>radio</w:t>
      </w:r>
      <w:r w:rsidR="00C70CB7">
        <w:rPr>
          <w:rFonts w:ascii="Times New Roman" w:eastAsia="Times New Roman" w:hAnsi="Times New Roman" w:cs="Times New Roman"/>
          <w:szCs w:val="20"/>
          <w:lang w:eastAsia="en-AU"/>
        </w:rPr>
        <w:t xml:space="preserve"> service</w:t>
      </w:r>
      <w:r w:rsidRPr="00DD5F90">
        <w:rPr>
          <w:rFonts w:ascii="Times New Roman" w:eastAsia="Times New Roman" w:hAnsi="Times New Roman" w:cs="Times New Roman"/>
          <w:szCs w:val="20"/>
          <w:lang w:eastAsia="en-AU"/>
        </w:rPr>
        <w:t xml:space="preserve">. </w:t>
      </w:r>
      <w:r w:rsidR="00705092" w:rsidRPr="00DD5F90">
        <w:rPr>
          <w:rFonts w:ascii="Times New Roman" w:eastAsia="Times New Roman" w:hAnsi="Times New Roman" w:cs="Times New Roman"/>
          <w:szCs w:val="20"/>
          <w:lang w:eastAsia="en-AU"/>
        </w:rPr>
        <w:t xml:space="preserve">If the communication is broadcast </w:t>
      </w:r>
      <w:r w:rsidR="00C70CB7">
        <w:rPr>
          <w:rFonts w:ascii="Times New Roman" w:eastAsia="Times New Roman" w:hAnsi="Times New Roman" w:cs="Times New Roman"/>
          <w:szCs w:val="20"/>
          <w:lang w:eastAsia="en-AU"/>
        </w:rPr>
        <w:t xml:space="preserve">on a </w:t>
      </w:r>
      <w:r w:rsidR="00705092" w:rsidRPr="00DD5F90">
        <w:rPr>
          <w:rFonts w:ascii="Times New Roman" w:eastAsia="Times New Roman" w:hAnsi="Times New Roman" w:cs="Times New Roman"/>
          <w:szCs w:val="20"/>
          <w:lang w:eastAsia="en-AU"/>
        </w:rPr>
        <w:t>radio</w:t>
      </w:r>
      <w:r w:rsidR="00C70CB7">
        <w:rPr>
          <w:rFonts w:ascii="Times New Roman" w:eastAsia="Times New Roman" w:hAnsi="Times New Roman" w:cs="Times New Roman"/>
          <w:szCs w:val="20"/>
          <w:lang w:eastAsia="en-AU"/>
        </w:rPr>
        <w:t xml:space="preserve"> service</w:t>
      </w:r>
      <w:r w:rsidR="00705092" w:rsidRPr="00DD5F90">
        <w:rPr>
          <w:rFonts w:ascii="Times New Roman" w:eastAsia="Times New Roman" w:hAnsi="Times New Roman" w:cs="Times New Roman"/>
          <w:szCs w:val="20"/>
          <w:lang w:eastAsia="en-AU"/>
        </w:rPr>
        <w:t xml:space="preserve">, the </w:t>
      </w:r>
      <w:r w:rsidR="006A6C61" w:rsidRPr="00DD5F90">
        <w:rPr>
          <w:rFonts w:ascii="Times New Roman" w:eastAsia="Times New Roman" w:hAnsi="Times New Roman" w:cs="Times New Roman"/>
          <w:szCs w:val="20"/>
          <w:lang w:eastAsia="en-AU"/>
        </w:rPr>
        <w:t xml:space="preserve">particulars must be announced </w:t>
      </w:r>
      <w:r w:rsidR="004F0B26" w:rsidRPr="00DD5F90">
        <w:rPr>
          <w:rFonts w:ascii="Times New Roman" w:eastAsia="Times New Roman" w:hAnsi="Times New Roman" w:cs="Times New Roman"/>
          <w:szCs w:val="20"/>
          <w:lang w:eastAsia="en-AU"/>
        </w:rPr>
        <w:t>at the end of the communication in the language used for the rest of the communication.</w:t>
      </w:r>
    </w:p>
    <w:p w14:paraId="7C80E1D4" w14:textId="77777777" w:rsidR="00E131AF" w:rsidRDefault="00E131AF" w:rsidP="009A773F">
      <w:pPr>
        <w:spacing w:after="0"/>
        <w:ind w:right="91"/>
        <w:rPr>
          <w:rFonts w:ascii="Times New Roman" w:eastAsia="Times New Roman" w:hAnsi="Times New Roman" w:cs="Times New Roman"/>
          <w:szCs w:val="20"/>
          <w:lang w:eastAsia="en-AU"/>
        </w:rPr>
      </w:pPr>
    </w:p>
    <w:p w14:paraId="641EF986" w14:textId="27462824" w:rsidR="00AF7E2C" w:rsidRPr="00DD5F90" w:rsidRDefault="00E131AF" w:rsidP="0018526A">
      <w:pPr>
        <w:pStyle w:val="ListParagraph"/>
        <w:numPr>
          <w:ilvl w:val="0"/>
          <w:numId w:val="75"/>
        </w:numPr>
        <w:spacing w:after="0"/>
        <w:ind w:right="91"/>
        <w:rPr>
          <w:rFonts w:ascii="Times New Roman" w:eastAsia="Times New Roman" w:hAnsi="Times New Roman" w:cs="Times New Roman"/>
          <w:szCs w:val="20"/>
          <w:lang w:eastAsia="en-AU"/>
        </w:rPr>
      </w:pPr>
      <w:r w:rsidRPr="00DD5F90">
        <w:rPr>
          <w:rFonts w:ascii="Times New Roman" w:eastAsia="Times New Roman" w:hAnsi="Times New Roman" w:cs="Times New Roman"/>
          <w:b/>
          <w:i/>
          <w:szCs w:val="20"/>
          <w:lang w:eastAsia="en-AU"/>
        </w:rPr>
        <w:t xml:space="preserve">Item 2 </w:t>
      </w:r>
      <w:r w:rsidRPr="00DD5F90">
        <w:rPr>
          <w:rFonts w:ascii="Times New Roman" w:eastAsia="Times New Roman" w:hAnsi="Times New Roman" w:cs="Times New Roman"/>
          <w:szCs w:val="20"/>
          <w:lang w:eastAsia="en-AU"/>
        </w:rPr>
        <w:t>of the table establishes the particulars that must be notified i</w:t>
      </w:r>
      <w:r w:rsidR="00C70CB7">
        <w:rPr>
          <w:rFonts w:ascii="Times New Roman" w:eastAsia="Times New Roman" w:hAnsi="Times New Roman" w:cs="Times New Roman"/>
          <w:szCs w:val="20"/>
          <w:lang w:eastAsia="en-AU"/>
        </w:rPr>
        <w:t>f</w:t>
      </w:r>
      <w:r w:rsidRPr="00DD5F90">
        <w:rPr>
          <w:rFonts w:ascii="Times New Roman" w:eastAsia="Times New Roman" w:hAnsi="Times New Roman" w:cs="Times New Roman"/>
          <w:szCs w:val="20"/>
          <w:lang w:eastAsia="en-AU"/>
        </w:rPr>
        <w:t xml:space="preserve"> the communication is broadcast </w:t>
      </w:r>
      <w:r w:rsidR="00C70CB7">
        <w:rPr>
          <w:rFonts w:ascii="Times New Roman" w:eastAsia="Times New Roman" w:hAnsi="Times New Roman" w:cs="Times New Roman"/>
          <w:szCs w:val="20"/>
          <w:lang w:eastAsia="en-AU"/>
        </w:rPr>
        <w:t>on a</w:t>
      </w:r>
      <w:r w:rsidRPr="00DD5F90">
        <w:rPr>
          <w:rFonts w:ascii="Times New Roman" w:eastAsia="Times New Roman" w:hAnsi="Times New Roman" w:cs="Times New Roman"/>
          <w:szCs w:val="20"/>
          <w:lang w:eastAsia="en-AU"/>
        </w:rPr>
        <w:t xml:space="preserve"> </w:t>
      </w:r>
      <w:r w:rsidR="004F0B26" w:rsidRPr="00DD5F90">
        <w:rPr>
          <w:rFonts w:ascii="Times New Roman" w:eastAsia="Times New Roman" w:hAnsi="Times New Roman" w:cs="Times New Roman"/>
          <w:szCs w:val="20"/>
          <w:lang w:eastAsia="en-AU"/>
        </w:rPr>
        <w:t>television</w:t>
      </w:r>
      <w:r w:rsidR="00C70CB7">
        <w:rPr>
          <w:rFonts w:ascii="Times New Roman" w:eastAsia="Times New Roman" w:hAnsi="Times New Roman" w:cs="Times New Roman"/>
          <w:szCs w:val="20"/>
          <w:lang w:eastAsia="en-AU"/>
        </w:rPr>
        <w:t xml:space="preserve"> service</w:t>
      </w:r>
      <w:r w:rsidRPr="00DD5F90">
        <w:rPr>
          <w:rFonts w:ascii="Times New Roman" w:eastAsia="Times New Roman" w:hAnsi="Times New Roman" w:cs="Times New Roman"/>
          <w:szCs w:val="20"/>
          <w:lang w:eastAsia="en-AU"/>
        </w:rPr>
        <w:t>. If the communication is</w:t>
      </w:r>
      <w:r w:rsidR="00111691">
        <w:rPr>
          <w:rFonts w:ascii="Times New Roman" w:eastAsia="Times New Roman" w:hAnsi="Times New Roman" w:cs="Times New Roman"/>
          <w:szCs w:val="20"/>
          <w:lang w:eastAsia="en-AU"/>
        </w:rPr>
        <w:t xml:space="preserve"> </w:t>
      </w:r>
      <w:r w:rsidRPr="00DD5F90">
        <w:rPr>
          <w:rFonts w:ascii="Times New Roman" w:eastAsia="Times New Roman" w:hAnsi="Times New Roman" w:cs="Times New Roman"/>
          <w:szCs w:val="20"/>
          <w:lang w:eastAsia="en-AU"/>
        </w:rPr>
        <w:t xml:space="preserve">broadcast </w:t>
      </w:r>
      <w:r w:rsidR="00C70CB7">
        <w:rPr>
          <w:rFonts w:ascii="Times New Roman" w:eastAsia="Times New Roman" w:hAnsi="Times New Roman" w:cs="Times New Roman"/>
          <w:szCs w:val="20"/>
          <w:lang w:eastAsia="en-AU"/>
        </w:rPr>
        <w:t>on a</w:t>
      </w:r>
      <w:r w:rsidRPr="00DD5F90">
        <w:rPr>
          <w:rFonts w:ascii="Times New Roman" w:eastAsia="Times New Roman" w:hAnsi="Times New Roman" w:cs="Times New Roman"/>
          <w:szCs w:val="20"/>
          <w:lang w:eastAsia="en-AU"/>
        </w:rPr>
        <w:t xml:space="preserve"> </w:t>
      </w:r>
      <w:r w:rsidR="004F0B26" w:rsidRPr="00DD5F90">
        <w:rPr>
          <w:rFonts w:ascii="Times New Roman" w:eastAsia="Times New Roman" w:hAnsi="Times New Roman" w:cs="Times New Roman"/>
          <w:szCs w:val="20"/>
          <w:lang w:eastAsia="en-AU"/>
        </w:rPr>
        <w:t>television</w:t>
      </w:r>
      <w:r w:rsidR="00C70CB7">
        <w:rPr>
          <w:rFonts w:ascii="Times New Roman" w:eastAsia="Times New Roman" w:hAnsi="Times New Roman" w:cs="Times New Roman"/>
          <w:szCs w:val="20"/>
          <w:lang w:eastAsia="en-AU"/>
        </w:rPr>
        <w:t xml:space="preserve"> service</w:t>
      </w:r>
      <w:r w:rsidRPr="00DD5F90">
        <w:rPr>
          <w:rFonts w:ascii="Times New Roman" w:eastAsia="Times New Roman" w:hAnsi="Times New Roman" w:cs="Times New Roman"/>
          <w:szCs w:val="20"/>
          <w:lang w:eastAsia="en-AU"/>
        </w:rPr>
        <w:t xml:space="preserve">, the particulars must be announced </w:t>
      </w:r>
      <w:r w:rsidR="004F0B26" w:rsidRPr="00DD5F90">
        <w:rPr>
          <w:rFonts w:ascii="Times New Roman" w:eastAsia="Times New Roman" w:hAnsi="Times New Roman" w:cs="Times New Roman"/>
          <w:szCs w:val="20"/>
          <w:lang w:eastAsia="en-AU"/>
        </w:rPr>
        <w:t xml:space="preserve">and shown </w:t>
      </w:r>
      <w:r w:rsidRPr="00DD5F90">
        <w:rPr>
          <w:rFonts w:ascii="Times New Roman" w:eastAsia="Times New Roman" w:hAnsi="Times New Roman" w:cs="Times New Roman"/>
          <w:szCs w:val="20"/>
          <w:lang w:eastAsia="en-AU"/>
        </w:rPr>
        <w:t xml:space="preserve">at the end of the </w:t>
      </w:r>
      <w:r w:rsidR="004F0B26" w:rsidRPr="00DD5F90">
        <w:rPr>
          <w:rFonts w:ascii="Times New Roman" w:eastAsia="Times New Roman" w:hAnsi="Times New Roman" w:cs="Times New Roman"/>
          <w:szCs w:val="20"/>
          <w:lang w:eastAsia="en-AU"/>
        </w:rPr>
        <w:t>communication</w:t>
      </w:r>
      <w:r w:rsidRPr="00DD5F90">
        <w:rPr>
          <w:rFonts w:ascii="Times New Roman" w:eastAsia="Times New Roman" w:hAnsi="Times New Roman" w:cs="Times New Roman"/>
          <w:szCs w:val="20"/>
          <w:lang w:eastAsia="en-AU"/>
        </w:rPr>
        <w:t xml:space="preserve"> in the same language as the communication. </w:t>
      </w:r>
      <w:r w:rsidR="006A6C61" w:rsidRPr="00DD5F90">
        <w:rPr>
          <w:rFonts w:ascii="Times New Roman" w:eastAsia="Times New Roman" w:hAnsi="Times New Roman" w:cs="Times New Roman"/>
          <w:szCs w:val="20"/>
          <w:lang w:eastAsia="en-AU"/>
        </w:rPr>
        <w:t xml:space="preserve"> </w:t>
      </w:r>
    </w:p>
    <w:p w14:paraId="15158D23" w14:textId="77777777" w:rsidR="00AD2E48" w:rsidRDefault="00AD2E48" w:rsidP="009A773F">
      <w:pPr>
        <w:spacing w:after="0"/>
        <w:ind w:right="91"/>
        <w:rPr>
          <w:rFonts w:ascii="Times New Roman" w:eastAsia="Times New Roman" w:hAnsi="Times New Roman" w:cs="Times New Roman"/>
          <w:szCs w:val="20"/>
          <w:lang w:eastAsia="en-AU"/>
        </w:rPr>
      </w:pPr>
    </w:p>
    <w:p w14:paraId="52D91FB7" w14:textId="1D69670D" w:rsidR="00A916FC" w:rsidRDefault="00770E56" w:rsidP="009A773F">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Accordingly</w:t>
      </w:r>
      <w:r w:rsidR="00E52E59">
        <w:rPr>
          <w:rFonts w:ascii="Times New Roman" w:eastAsia="Times New Roman" w:hAnsi="Times New Roman" w:cs="Times New Roman"/>
          <w:szCs w:val="20"/>
          <w:lang w:eastAsia="en-AU"/>
        </w:rPr>
        <w:t>,</w:t>
      </w:r>
      <w:r>
        <w:rPr>
          <w:rFonts w:ascii="Times New Roman" w:eastAsia="Times New Roman" w:hAnsi="Times New Roman" w:cs="Times New Roman"/>
          <w:szCs w:val="20"/>
          <w:lang w:eastAsia="en-AU"/>
        </w:rPr>
        <w:t xml:space="preserve"> i</w:t>
      </w:r>
      <w:r w:rsidR="00126B4C">
        <w:rPr>
          <w:rFonts w:ascii="Times New Roman" w:eastAsia="Times New Roman" w:hAnsi="Times New Roman" w:cs="Times New Roman"/>
          <w:szCs w:val="20"/>
          <w:lang w:eastAsia="en-AU"/>
        </w:rPr>
        <w:t>f the political matter is broadcast on a television service, the</w:t>
      </w:r>
      <w:r>
        <w:rPr>
          <w:rFonts w:ascii="Times New Roman" w:eastAsia="Times New Roman" w:hAnsi="Times New Roman" w:cs="Times New Roman"/>
          <w:szCs w:val="20"/>
          <w:lang w:eastAsia="en-AU"/>
        </w:rPr>
        <w:t xml:space="preserve"> broadcaster should cause t</w:t>
      </w:r>
      <w:r w:rsidR="00126B4C">
        <w:rPr>
          <w:rFonts w:ascii="Times New Roman" w:eastAsia="Times New Roman" w:hAnsi="Times New Roman" w:cs="Times New Roman"/>
          <w:szCs w:val="20"/>
          <w:lang w:eastAsia="en-AU"/>
        </w:rPr>
        <w:t>he required particulars to be broadcast in the form of a spoken announcement</w:t>
      </w:r>
      <w:r w:rsidR="000D481E">
        <w:rPr>
          <w:rFonts w:ascii="Times New Roman" w:eastAsia="Times New Roman" w:hAnsi="Times New Roman" w:cs="Times New Roman"/>
          <w:szCs w:val="20"/>
          <w:lang w:eastAsia="en-AU"/>
        </w:rPr>
        <w:t xml:space="preserve"> in the same language as the</w:t>
      </w:r>
      <w:r w:rsidR="0020249B">
        <w:rPr>
          <w:rFonts w:ascii="Times New Roman" w:eastAsia="Times New Roman" w:hAnsi="Times New Roman" w:cs="Times New Roman"/>
          <w:szCs w:val="20"/>
          <w:lang w:eastAsia="en-AU"/>
        </w:rPr>
        <w:t xml:space="preserve"> rest of the</w:t>
      </w:r>
      <w:r w:rsidR="000D481E">
        <w:rPr>
          <w:rFonts w:ascii="Times New Roman" w:eastAsia="Times New Roman" w:hAnsi="Times New Roman" w:cs="Times New Roman"/>
          <w:szCs w:val="20"/>
          <w:lang w:eastAsia="en-AU"/>
        </w:rPr>
        <w:t xml:space="preserve"> communication</w:t>
      </w:r>
      <w:r w:rsidR="00126B4C">
        <w:rPr>
          <w:rFonts w:ascii="Times New Roman" w:eastAsia="Times New Roman" w:hAnsi="Times New Roman" w:cs="Times New Roman"/>
          <w:szCs w:val="20"/>
          <w:lang w:eastAsia="en-AU"/>
        </w:rPr>
        <w:t>, and cause all the required particulars to be broadcast in the form of images or words</w:t>
      </w:r>
      <w:r w:rsidR="000D481E">
        <w:rPr>
          <w:rFonts w:ascii="Times New Roman" w:eastAsia="Times New Roman" w:hAnsi="Times New Roman" w:cs="Times New Roman"/>
          <w:szCs w:val="20"/>
          <w:lang w:eastAsia="en-AU"/>
        </w:rPr>
        <w:t xml:space="preserve"> in the same language as the</w:t>
      </w:r>
      <w:r w:rsidR="0020249B">
        <w:rPr>
          <w:rFonts w:ascii="Times New Roman" w:eastAsia="Times New Roman" w:hAnsi="Times New Roman" w:cs="Times New Roman"/>
          <w:szCs w:val="20"/>
          <w:lang w:eastAsia="en-AU"/>
        </w:rPr>
        <w:t xml:space="preserve"> rest of the</w:t>
      </w:r>
      <w:r w:rsidR="000D481E">
        <w:rPr>
          <w:rFonts w:ascii="Times New Roman" w:eastAsia="Times New Roman" w:hAnsi="Times New Roman" w:cs="Times New Roman"/>
          <w:szCs w:val="20"/>
          <w:lang w:eastAsia="en-AU"/>
        </w:rPr>
        <w:t xml:space="preserve"> communication</w:t>
      </w:r>
      <w:r w:rsidR="00126B4C">
        <w:rPr>
          <w:rFonts w:ascii="Times New Roman" w:eastAsia="Times New Roman" w:hAnsi="Times New Roman" w:cs="Times New Roman"/>
          <w:szCs w:val="20"/>
          <w:lang w:eastAsia="en-AU"/>
        </w:rPr>
        <w:t xml:space="preserve">. </w:t>
      </w:r>
    </w:p>
    <w:p w14:paraId="6F7D3DCD" w14:textId="77777777" w:rsidR="00A916FC" w:rsidRDefault="00A916FC" w:rsidP="009A773F">
      <w:pPr>
        <w:spacing w:after="0"/>
        <w:ind w:right="91"/>
        <w:rPr>
          <w:rFonts w:ascii="Times New Roman" w:eastAsia="Times New Roman" w:hAnsi="Times New Roman" w:cs="Times New Roman"/>
          <w:szCs w:val="20"/>
          <w:lang w:eastAsia="en-AU"/>
        </w:rPr>
      </w:pPr>
    </w:p>
    <w:p w14:paraId="5BF28778" w14:textId="6EA29D66" w:rsidR="004F0B26" w:rsidRDefault="00A916FC" w:rsidP="009A773F">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The requirement for particulars to be both announced and shown where communication is a broadcast enables access for vision and hearing-impaired voters.</w:t>
      </w:r>
    </w:p>
    <w:p w14:paraId="2E445B57" w14:textId="77777777" w:rsidR="00126B4C" w:rsidRDefault="00126B4C" w:rsidP="009A773F">
      <w:pPr>
        <w:spacing w:after="0"/>
        <w:ind w:right="91"/>
        <w:rPr>
          <w:rFonts w:ascii="Times New Roman" w:eastAsia="Times New Roman" w:hAnsi="Times New Roman" w:cs="Times New Roman"/>
          <w:szCs w:val="20"/>
          <w:lang w:eastAsia="en-AU"/>
        </w:rPr>
      </w:pPr>
    </w:p>
    <w:p w14:paraId="389DE230" w14:textId="03E6D6DB" w:rsidR="00BF1511" w:rsidRPr="00904115" w:rsidRDefault="0018408C" w:rsidP="00904115">
      <w:pPr>
        <w:spacing w:after="0"/>
        <w:ind w:right="91"/>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 xml:space="preserve">The requirement for particulars to be in the same language of the communications ensures that members of the target audience for the communication can understand the authorisation information. </w:t>
      </w:r>
    </w:p>
    <w:p w14:paraId="32E06FA3" w14:textId="77777777" w:rsidR="00EC298D" w:rsidRDefault="00EC298D" w:rsidP="0080644C">
      <w:pPr>
        <w:jc w:val="center"/>
        <w:rPr>
          <w:rFonts w:ascii="Times New Roman" w:hAnsi="Times New Roman" w:cs="Times New Roman"/>
          <w:szCs w:val="24"/>
          <w:u w:val="single"/>
        </w:rPr>
      </w:pPr>
    </w:p>
    <w:p w14:paraId="5EEB9764" w14:textId="5521DF18" w:rsidR="0080644C" w:rsidRPr="002B0E9F" w:rsidRDefault="0080644C" w:rsidP="0080644C">
      <w:pPr>
        <w:jc w:val="center"/>
        <w:rPr>
          <w:rFonts w:ascii="Times New Roman" w:hAnsi="Times New Roman" w:cs="Times New Roman"/>
          <w:szCs w:val="24"/>
          <w:u w:val="single"/>
        </w:rPr>
      </w:pPr>
      <w:r>
        <w:rPr>
          <w:rFonts w:ascii="Times New Roman" w:hAnsi="Times New Roman" w:cs="Times New Roman"/>
          <w:szCs w:val="24"/>
          <w:u w:val="single"/>
        </w:rPr>
        <w:t xml:space="preserve">ISSUED BY THE AUTHORITY OF THE ELECTORAL COMMISSIONER </w:t>
      </w:r>
    </w:p>
    <w:sectPr w:rsidR="0080644C" w:rsidRPr="002B0E9F" w:rsidSect="000254C6">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EB6F6" w14:textId="77777777" w:rsidR="00107FEE" w:rsidRDefault="00107FEE" w:rsidP="000254C6">
      <w:pPr>
        <w:spacing w:after="0"/>
      </w:pPr>
      <w:r>
        <w:separator/>
      </w:r>
    </w:p>
  </w:endnote>
  <w:endnote w:type="continuationSeparator" w:id="0">
    <w:p w14:paraId="08BA6D8E" w14:textId="77777777" w:rsidR="00107FEE" w:rsidRDefault="00107FEE" w:rsidP="000254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97997" w14:textId="77777777" w:rsidR="00107FEE" w:rsidRDefault="00107FEE" w:rsidP="000254C6">
      <w:pPr>
        <w:spacing w:after="0"/>
      </w:pPr>
      <w:r>
        <w:separator/>
      </w:r>
    </w:p>
  </w:footnote>
  <w:footnote w:type="continuationSeparator" w:id="0">
    <w:p w14:paraId="26A36BE4" w14:textId="77777777" w:rsidR="00107FEE" w:rsidRDefault="00107FEE" w:rsidP="000254C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60208E"/>
    <w:lvl w:ilvl="0">
      <w:start w:val="1"/>
      <w:numFmt w:val="decimal"/>
      <w:pStyle w:val="ListNumber5"/>
      <w:lvlText w:val="%1."/>
      <w:lvlJc w:val="left"/>
      <w:pPr>
        <w:tabs>
          <w:tab w:val="num" w:pos="5462"/>
        </w:tabs>
        <w:ind w:left="5462" w:hanging="360"/>
      </w:pPr>
    </w:lvl>
  </w:abstractNum>
  <w:abstractNum w:abstractNumId="1" w15:restartNumberingAfterBreak="0">
    <w:nsid w:val="00000022"/>
    <w:multiLevelType w:val="multilevel"/>
    <w:tmpl w:val="DF681DE4"/>
    <w:lvl w:ilvl="0">
      <w:start w:val="1"/>
      <w:numFmt w:val="none"/>
      <w:suff w:val="nothing"/>
      <w:lvlText w:val=""/>
      <w:lvlJc w:val="left"/>
      <w:pPr>
        <w:ind w:left="0" w:firstLine="0"/>
      </w:pPr>
      <w:rPr>
        <w:rFonts w:ascii="Arial" w:hAnsi="Arial" w:cs="Arial" w:hint="default"/>
        <w:b/>
        <w:sz w:val="20"/>
      </w:rPr>
    </w:lvl>
    <w:lvl w:ilvl="1">
      <w:start w:val="1"/>
      <w:numFmt w:val="decimal"/>
      <w:lvlRestart w:val="0"/>
      <w:lvlText w:val="%2."/>
      <w:lvlJc w:val="left"/>
      <w:pPr>
        <w:tabs>
          <w:tab w:val="num" w:pos="720"/>
        </w:tabs>
        <w:ind w:left="720" w:hanging="720"/>
      </w:pPr>
      <w:rPr>
        <w:rFonts w:ascii="Arial" w:hAnsi="Arial" w:cs="Arial" w:hint="default"/>
        <w:b/>
        <w:i w:val="0"/>
        <w:sz w:val="20"/>
      </w:rPr>
    </w:lvl>
    <w:lvl w:ilvl="2">
      <w:start w:val="1"/>
      <w:numFmt w:val="decimal"/>
      <w:lvlText w:val="%2.%3"/>
      <w:lvlJc w:val="left"/>
      <w:pPr>
        <w:tabs>
          <w:tab w:val="num" w:pos="720"/>
        </w:tabs>
        <w:ind w:left="720" w:hanging="720"/>
      </w:pPr>
      <w:rPr>
        <w:rFonts w:ascii="Arial Bold" w:hAnsi="Arial Bold" w:cs="Arial" w:hint="default"/>
        <w:b/>
        <w:i w:val="0"/>
        <w:sz w:val="20"/>
        <w:szCs w:val="20"/>
      </w:rPr>
    </w:lvl>
    <w:lvl w:ilvl="3">
      <w:start w:val="1"/>
      <w:numFmt w:val="lowerLetter"/>
      <w:lvlText w:val="(%4)"/>
      <w:lvlJc w:val="left"/>
      <w:pPr>
        <w:tabs>
          <w:tab w:val="num" w:pos="1440"/>
        </w:tabs>
        <w:ind w:left="1440" w:hanging="720"/>
      </w:pPr>
      <w:rPr>
        <w:rFonts w:ascii="Arial" w:hAnsi="Arial" w:cs="Arial" w:hint="default"/>
        <w:b w:val="0"/>
        <w:i w:val="0"/>
        <w:sz w:val="20"/>
      </w:rPr>
    </w:lvl>
    <w:lvl w:ilvl="4">
      <w:start w:val="1"/>
      <w:numFmt w:val="lowerRoman"/>
      <w:lvlText w:val="(%5)"/>
      <w:lvlJc w:val="left"/>
      <w:pPr>
        <w:tabs>
          <w:tab w:val="num" w:pos="2160"/>
        </w:tabs>
        <w:ind w:left="2160" w:hanging="720"/>
      </w:pPr>
      <w:rPr>
        <w:rFonts w:ascii="Arial" w:hAnsi="Arial" w:cs="Arial" w:hint="default"/>
        <w:b w:val="0"/>
        <w:sz w:val="20"/>
      </w:rPr>
    </w:lvl>
    <w:lvl w:ilvl="5">
      <w:start w:val="1"/>
      <w:numFmt w:val="upperLetter"/>
      <w:lvlText w:val="(%6)"/>
      <w:lvlJc w:val="left"/>
      <w:pPr>
        <w:tabs>
          <w:tab w:val="num" w:pos="2880"/>
        </w:tabs>
        <w:ind w:left="2880" w:hanging="720"/>
      </w:pPr>
      <w:rPr>
        <w:rFonts w:ascii="Arial" w:hAnsi="Arial" w:cs="Arial" w:hint="default"/>
        <w:b w:val="0"/>
        <w:sz w:val="20"/>
      </w:rPr>
    </w:lvl>
    <w:lvl w:ilvl="6">
      <w:start w:val="1"/>
      <w:numFmt w:val="upperRoman"/>
      <w:pStyle w:val="Heading7"/>
      <w:lvlText w:val="(%7)"/>
      <w:lvlJc w:val="left"/>
      <w:pPr>
        <w:tabs>
          <w:tab w:val="num" w:pos="3600"/>
        </w:tabs>
        <w:ind w:left="3600" w:hanging="720"/>
      </w:pPr>
      <w:rPr>
        <w:rFonts w:ascii="Arial" w:hAnsi="Arial" w:cs="Arial" w:hint="default"/>
        <w:b w:val="0"/>
        <w:sz w:val="20"/>
      </w:rPr>
    </w:lvl>
    <w:lvl w:ilvl="7">
      <w:start w:val="1"/>
      <w:numFmt w:val="none"/>
      <w:pStyle w:val="Heading8"/>
      <w:suff w:val="nothing"/>
      <w:lvlText w:val=""/>
      <w:lvlJc w:val="left"/>
      <w:pPr>
        <w:ind w:left="0" w:firstLine="0"/>
      </w:pPr>
      <w:rPr>
        <w:rFonts w:ascii="Arial" w:hAnsi="Arial" w:cs="Arial" w:hint="default"/>
        <w:b w:val="0"/>
        <w:sz w:val="20"/>
      </w:rPr>
    </w:lvl>
    <w:lvl w:ilvl="8">
      <w:start w:val="1"/>
      <w:numFmt w:val="none"/>
      <w:pStyle w:val="Heading9"/>
      <w:suff w:val="nothing"/>
      <w:lvlText w:val=""/>
      <w:lvlJc w:val="left"/>
      <w:pPr>
        <w:ind w:left="0" w:firstLine="0"/>
      </w:pPr>
      <w:rPr>
        <w:rFonts w:ascii="Arial" w:hAnsi="Arial" w:cs="Arial" w:hint="default"/>
        <w:b w:val="0"/>
        <w:sz w:val="20"/>
      </w:rPr>
    </w:lvl>
  </w:abstractNum>
  <w:abstractNum w:abstractNumId="2" w15:restartNumberingAfterBreak="0">
    <w:nsid w:val="001E2629"/>
    <w:multiLevelType w:val="multilevel"/>
    <w:tmpl w:val="AB36B760"/>
    <w:lvl w:ilvl="0">
      <w:numFmt w:val="none"/>
      <w:pStyle w:val="Side-headedparagraph1"/>
      <w:suff w:val="nothing"/>
      <w:lvlText w:val="%1"/>
      <w:lvlJc w:val="left"/>
      <w:pPr>
        <w:ind w:left="0" w:firstLine="0"/>
      </w:pPr>
      <w:rPr>
        <w:rFonts w:hint="default"/>
      </w:rPr>
    </w:lvl>
    <w:lvl w:ilvl="1">
      <w:numFmt w:val="none"/>
      <w:pStyle w:val="Side-headedparagraph2"/>
      <w:lvlText w:val="%2"/>
      <w:lvlJc w:val="left"/>
      <w:pPr>
        <w:tabs>
          <w:tab w:val="num" w:pos="4253"/>
        </w:tabs>
        <w:ind w:left="4253" w:firstLine="0"/>
      </w:pPr>
      <w:rPr>
        <w:rFonts w:hint="default"/>
      </w:rPr>
    </w:lvl>
    <w:lvl w:ilvl="2">
      <w:numFmt w:val="bullet"/>
      <w:pStyle w:val="Side-headedparagraph3"/>
      <w:lvlText w:val=""/>
      <w:lvlJc w:val="left"/>
      <w:pPr>
        <w:tabs>
          <w:tab w:val="num" w:pos="4820"/>
        </w:tabs>
        <w:ind w:left="4820" w:hanging="567"/>
      </w:pPr>
      <w:rPr>
        <w:rFonts w:ascii="Symbol" w:hAnsi="Symbol" w:hint="default"/>
      </w:rPr>
    </w:lvl>
    <w:lvl w:ilvl="3">
      <w:start w:val="1"/>
      <w:numFmt w:val="lowerLetter"/>
      <w:lvlRestart w:val="2"/>
      <w:pStyle w:val="Side-headedparagraph4"/>
      <w:lvlText w:val="(%4)"/>
      <w:lvlJc w:val="left"/>
      <w:pPr>
        <w:tabs>
          <w:tab w:val="num" w:pos="4820"/>
        </w:tabs>
        <w:ind w:left="4820" w:hanging="567"/>
      </w:pPr>
      <w:rPr>
        <w:rFonts w:ascii="Arial" w:hAnsi="Arial" w:hint="default"/>
        <w:b w:val="0"/>
        <w:i w:val="0"/>
        <w:sz w:val="24"/>
      </w:rPr>
    </w:lvl>
    <w:lvl w:ilvl="4">
      <w:start w:val="1"/>
      <w:numFmt w:val="lowerRoman"/>
      <w:pStyle w:val="Side-headedparagraph5"/>
      <w:lvlText w:val="(%5)"/>
      <w:lvlJc w:val="left"/>
      <w:pPr>
        <w:tabs>
          <w:tab w:val="num" w:pos="5387"/>
        </w:tabs>
        <w:ind w:left="5387" w:hanging="567"/>
      </w:pPr>
      <w:rPr>
        <w:rFonts w:ascii="Arial" w:hAnsi="Arial" w:hint="default"/>
        <w:b w:val="0"/>
        <w:i w:val="0"/>
        <w:sz w:val="24"/>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2CD2EEE"/>
    <w:multiLevelType w:val="multilevel"/>
    <w:tmpl w:val="D2A0FE84"/>
    <w:lvl w:ilvl="0">
      <w:start w:val="1"/>
      <w:numFmt w:val="upperLetter"/>
      <w:pStyle w:val="Annexure"/>
      <w:suff w:val="nothing"/>
      <w:lvlText w:val="Annexure %1"/>
      <w:lvlJc w:val="left"/>
      <w:pPr>
        <w:ind w:left="0" w:firstLine="0"/>
      </w:pPr>
      <w:rPr>
        <w:rFonts w:ascii="Arial" w:hAnsi="Arial" w:cs="Arial"/>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5FB2EA8"/>
    <w:multiLevelType w:val="multilevel"/>
    <w:tmpl w:val="F036F2BE"/>
    <w:lvl w:ilvl="0">
      <w:start w:val="1"/>
      <w:numFmt w:val="upperLetter"/>
      <w:pStyle w:val="Recital"/>
      <w:lvlText w:val="%1"/>
      <w:lvlJc w:val="left"/>
      <w:pPr>
        <w:tabs>
          <w:tab w:val="num" w:pos="851"/>
        </w:tabs>
        <w:ind w:left="851" w:hanging="851"/>
      </w:pPr>
      <w:rPr>
        <w:rFonts w:ascii="Arial" w:hAnsi="Arial"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RecitalLevel1"/>
      <w:lvlText w:val="(%2)"/>
      <w:lvlJc w:val="left"/>
      <w:pPr>
        <w:tabs>
          <w:tab w:val="num" w:pos="1418"/>
        </w:tabs>
        <w:ind w:left="1446" w:hanging="595"/>
      </w:pPr>
      <w:rPr>
        <w:rFonts w:ascii="Arial" w:hAnsi="Arial" w:hint="default"/>
        <w:b w:val="0"/>
        <w:i w:val="0"/>
        <w:sz w:val="24"/>
      </w:rPr>
    </w:lvl>
    <w:lvl w:ilvl="2">
      <w:start w:val="1"/>
      <w:numFmt w:val="lowerRoman"/>
      <w:pStyle w:val="RecitalLevel2"/>
      <w:lvlText w:val="(%3)"/>
      <w:lvlJc w:val="left"/>
      <w:pPr>
        <w:tabs>
          <w:tab w:val="num" w:pos="1985"/>
        </w:tabs>
        <w:ind w:left="1985" w:hanging="567"/>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RecitalLevel3"/>
      <w:lvlText w:val="(%4)"/>
      <w:lvlJc w:val="left"/>
      <w:pPr>
        <w:tabs>
          <w:tab w:val="num" w:pos="2552"/>
        </w:tabs>
        <w:ind w:left="2552" w:hanging="567"/>
      </w:pPr>
      <w:rPr>
        <w:rFonts w:ascii="Arial" w:hAnsi="Arial" w:hint="default"/>
        <w:b w:val="0"/>
        <w:i w:val="0"/>
        <w:sz w:val="24"/>
      </w:rPr>
    </w:lvl>
    <w:lvl w:ilvl="4">
      <w:start w:val="1"/>
      <w:numFmt w:val="none"/>
      <w:suff w:val="nothing"/>
      <w:lvlText w:val=""/>
      <w:lvlJc w:val="left"/>
      <w:pPr>
        <w:ind w:left="1985" w:hanging="567"/>
      </w:pPr>
      <w:rPr>
        <w:rFonts w:ascii="Arial" w:hAnsi="Arial" w:hint="default"/>
        <w:b w:val="0"/>
        <w:i w:val="0"/>
        <w:sz w:val="24"/>
      </w:rPr>
    </w:lvl>
    <w:lvl w:ilvl="5">
      <w:start w:val="1"/>
      <w:numFmt w:val="lowerLetter"/>
      <w:lvlText w:val="(%6)"/>
      <w:lvlJc w:val="left"/>
      <w:pPr>
        <w:tabs>
          <w:tab w:val="num" w:pos="2552"/>
        </w:tabs>
        <w:ind w:left="2552" w:hanging="567"/>
      </w:pPr>
      <w:rPr>
        <w:rFonts w:ascii="Arial" w:hAnsi="Arial" w:hint="default"/>
        <w:b w:val="0"/>
        <w:i w:val="0"/>
        <w:sz w:val="24"/>
      </w:rPr>
    </w:lvl>
    <w:lvl w:ilvl="6">
      <w:start w:val="1"/>
      <w:numFmt w:val="lowerRoman"/>
      <w:lvlText w:val="(%7)"/>
      <w:lvlJc w:val="left"/>
      <w:pPr>
        <w:tabs>
          <w:tab w:val="num" w:pos="3119"/>
        </w:tabs>
        <w:ind w:left="3119" w:hanging="567"/>
      </w:pPr>
      <w:rPr>
        <w:rFonts w:ascii="Arial" w:hAnsi="Arial" w:hint="default"/>
        <w:b w:val="0"/>
        <w:i w:val="0"/>
        <w:sz w:val="24"/>
      </w:rPr>
    </w:lvl>
    <w:lvl w:ilvl="7">
      <w:start w:val="1"/>
      <w:numFmt w:val="upperLetter"/>
      <w:lvlText w:val="(%8)"/>
      <w:lvlJc w:val="left"/>
      <w:pPr>
        <w:tabs>
          <w:tab w:val="num" w:pos="4253"/>
        </w:tabs>
        <w:ind w:left="4253" w:hanging="567"/>
      </w:pPr>
      <w:rPr>
        <w:rFonts w:hint="default"/>
      </w:rPr>
    </w:lvl>
    <w:lvl w:ilvl="8">
      <w:start w:val="1"/>
      <w:numFmt w:val="upperRoman"/>
      <w:lvlText w:val="(%9)"/>
      <w:lvlJc w:val="left"/>
      <w:pPr>
        <w:tabs>
          <w:tab w:val="num" w:pos="5387"/>
        </w:tabs>
        <w:ind w:left="5387" w:hanging="567"/>
      </w:pPr>
      <w:rPr>
        <w:rFonts w:ascii="Arial" w:hAnsi="Arial" w:hint="default"/>
        <w:b w:val="0"/>
        <w:i w:val="0"/>
        <w:sz w:val="24"/>
      </w:rPr>
    </w:lvl>
  </w:abstractNum>
  <w:abstractNum w:abstractNumId="5" w15:restartNumberingAfterBreak="0">
    <w:nsid w:val="0C026B57"/>
    <w:multiLevelType w:val="hybridMultilevel"/>
    <w:tmpl w:val="B0D6B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C56D2E"/>
    <w:multiLevelType w:val="multilevel"/>
    <w:tmpl w:val="208853E0"/>
    <w:lvl w:ilvl="0">
      <w:start w:val="1"/>
      <w:numFmt w:val="upperLetter"/>
      <w:pStyle w:val="PartAlphanumeric"/>
      <w:suff w:val="nothing"/>
      <w:lvlText w:val="Part %1 "/>
      <w:lvlJc w:val="center"/>
      <w:pPr>
        <w:ind w:left="0" w:firstLine="0"/>
      </w:pPr>
      <w:rPr>
        <w:rFonts w:ascii="Arial Bold" w:hAnsi="Arial Bold"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F66619A"/>
    <w:multiLevelType w:val="hybridMultilevel"/>
    <w:tmpl w:val="D14285B0"/>
    <w:lvl w:ilvl="0" w:tplc="8F4CDD8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0C5102E"/>
    <w:multiLevelType w:val="multilevel"/>
    <w:tmpl w:val="DFFA1D42"/>
    <w:lvl w:ilvl="0">
      <w:start w:val="1"/>
      <w:numFmt w:val="upperLetter"/>
      <w:pStyle w:val="AttachmentNumbered"/>
      <w:suff w:val="nothing"/>
      <w:lvlText w:val="Attachment %1"/>
      <w:lvlJc w:val="righ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1"/>
        </w:tabs>
        <w:ind w:left="851" w:hanging="851"/>
      </w:pPr>
      <w:rPr>
        <w:rFonts w:ascii="Arial Bold" w:hAnsi="Arial Bold" w:hint="default"/>
        <w:b/>
        <w:i w:val="0"/>
        <w:sz w:val="24"/>
      </w:rPr>
    </w:lvl>
    <w:lvl w:ilvl="2">
      <w:start w:val="1"/>
      <w:numFmt w:val="decimal"/>
      <w:lvlText w:val="%2.%3"/>
      <w:lvlJc w:val="left"/>
      <w:pPr>
        <w:tabs>
          <w:tab w:val="num" w:pos="851"/>
        </w:tabs>
        <w:ind w:left="851" w:hanging="851"/>
      </w:pPr>
      <w:rPr>
        <w:rFonts w:ascii="Arial" w:hAnsi="Arial" w:hint="default"/>
        <w:b w:val="0"/>
        <w:i w:val="0"/>
        <w:sz w:val="24"/>
      </w:rPr>
    </w:lvl>
    <w:lvl w:ilvl="3">
      <w:start w:val="1"/>
      <w:numFmt w:val="lowerLetter"/>
      <w:lvlText w:val="(%4)"/>
      <w:lvlJc w:val="left"/>
      <w:pPr>
        <w:tabs>
          <w:tab w:val="num" w:pos="1418"/>
        </w:tabs>
        <w:ind w:left="1418" w:hanging="567"/>
      </w:pPr>
      <w:rPr>
        <w:rFonts w:ascii="Arial" w:hAnsi="Arial" w:hint="default"/>
        <w:b w:val="0"/>
        <w:i w:val="0"/>
        <w:sz w:val="24"/>
      </w:rPr>
    </w:lvl>
    <w:lvl w:ilvl="4">
      <w:start w:val="1"/>
      <w:numFmt w:val="lowerRoman"/>
      <w:lvlText w:val="(%5)"/>
      <w:lvlJc w:val="left"/>
      <w:pPr>
        <w:tabs>
          <w:tab w:val="num" w:pos="1985"/>
        </w:tabs>
        <w:ind w:left="1985" w:hanging="567"/>
      </w:pPr>
      <w:rPr>
        <w:rFonts w:ascii="Arial" w:hAnsi="Arial" w:hint="default"/>
        <w:b w:val="0"/>
        <w:i w:val="0"/>
        <w:sz w:val="24"/>
      </w:rPr>
    </w:lvl>
    <w:lvl w:ilvl="5">
      <w:start w:val="1"/>
      <w:numFmt w:val="upperLetter"/>
      <w:lvlText w:val="(%6)"/>
      <w:lvlJc w:val="left"/>
      <w:pPr>
        <w:tabs>
          <w:tab w:val="num" w:pos="2552"/>
        </w:tabs>
        <w:ind w:left="2552" w:hanging="567"/>
      </w:pPr>
      <w:rPr>
        <w:rFonts w:ascii="Arial" w:hAnsi="Arial" w:hint="default"/>
        <w:sz w:val="24"/>
      </w:rPr>
    </w:lvl>
    <w:lvl w:ilvl="6">
      <w:start w:val="1"/>
      <w:numFmt w:val="upperRoman"/>
      <w:lvlText w:val="(%7)"/>
      <w:lvlJc w:val="left"/>
      <w:pPr>
        <w:tabs>
          <w:tab w:val="num" w:pos="3119"/>
        </w:tabs>
        <w:ind w:left="3119" w:hanging="567"/>
      </w:pPr>
      <w:rPr>
        <w:rFonts w:ascii="Arial" w:hAnsi="Arial" w:hint="default"/>
        <w:b w:val="0"/>
        <w:i w:val="0"/>
        <w:sz w:val="24"/>
      </w:rPr>
    </w:lvl>
    <w:lvl w:ilvl="7">
      <w:start w:val="1"/>
      <w:numFmt w:val="decimal"/>
      <w:lvlText w:val="(%8)"/>
      <w:lvlJc w:val="left"/>
      <w:pPr>
        <w:tabs>
          <w:tab w:val="num" w:pos="3686"/>
        </w:tabs>
        <w:ind w:left="3686" w:hanging="567"/>
      </w:pPr>
      <w:rPr>
        <w:rFonts w:hint="default"/>
      </w:rPr>
    </w:lvl>
    <w:lvl w:ilvl="8">
      <w:start w:val="1"/>
      <w:numFmt w:val="lowerLetter"/>
      <w:lvlText w:val="[%9]"/>
      <w:lvlJc w:val="left"/>
      <w:pPr>
        <w:tabs>
          <w:tab w:val="num" w:pos="4253"/>
        </w:tabs>
        <w:ind w:left="4253" w:hanging="567"/>
      </w:pPr>
      <w:rPr>
        <w:rFonts w:ascii="Arial" w:hAnsi="Arial" w:hint="default"/>
        <w:b w:val="0"/>
        <w:i w:val="0"/>
        <w:sz w:val="24"/>
      </w:rPr>
    </w:lvl>
  </w:abstractNum>
  <w:abstractNum w:abstractNumId="9" w15:restartNumberingAfterBreak="0">
    <w:nsid w:val="13381181"/>
    <w:multiLevelType w:val="hybridMultilevel"/>
    <w:tmpl w:val="C9820336"/>
    <w:lvl w:ilvl="0" w:tplc="D9485BBA">
      <w:start w:val="1"/>
      <w:numFmt w:val="bullet"/>
      <w:pStyle w:val="DocText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EE2D40"/>
    <w:multiLevelType w:val="multilevel"/>
    <w:tmpl w:val="7E0863F8"/>
    <w:lvl w:ilvl="0">
      <w:start w:val="1"/>
      <w:numFmt w:val="upperLetter"/>
      <w:lvlText w:val="%1"/>
      <w:lvlJc w:val="left"/>
      <w:pPr>
        <w:tabs>
          <w:tab w:val="num" w:pos="851"/>
        </w:tabs>
        <w:ind w:left="851" w:hanging="851"/>
      </w:pPr>
      <w:rPr>
        <w:rFonts w:hint="default"/>
      </w:rPr>
    </w:lvl>
    <w:lvl w:ilvl="1">
      <w:start w:val="1"/>
      <w:numFmt w:val="decimal"/>
      <w:pStyle w:val="Caption"/>
      <w:lvlText w:val="%1.%2"/>
      <w:lvlJc w:val="left"/>
      <w:pPr>
        <w:tabs>
          <w:tab w:val="num" w:pos="1571"/>
        </w:tabs>
        <w:ind w:left="851" w:firstLine="0"/>
      </w:pPr>
      <w:rPr>
        <w:rFonts w:hint="default"/>
      </w:rPr>
    </w:lvl>
    <w:lvl w:ilvl="2">
      <w:start w:val="1"/>
      <w:numFmt w:val="lowerLetter"/>
      <w:lvlText w:val="(%3)"/>
      <w:lvlJc w:val="left"/>
      <w:pPr>
        <w:tabs>
          <w:tab w:val="num" w:pos="1928"/>
        </w:tabs>
        <w:ind w:left="1928" w:hanging="794"/>
      </w:pPr>
      <w:rPr>
        <w:rFonts w:hint="default"/>
      </w:rPr>
    </w:lvl>
    <w:lvl w:ilvl="3">
      <w:start w:val="1"/>
      <w:numFmt w:val="lowerRoman"/>
      <w:lvlText w:val="(%4)"/>
      <w:lvlJc w:val="left"/>
      <w:pPr>
        <w:tabs>
          <w:tab w:val="num" w:pos="2608"/>
        </w:tabs>
        <w:ind w:left="2608" w:hanging="850"/>
      </w:pPr>
      <w:rPr>
        <w:rFonts w:hint="default"/>
      </w:rPr>
    </w:lvl>
    <w:lvl w:ilvl="4">
      <w:start w:val="1"/>
      <w:numFmt w:val="bullet"/>
      <w:lvlText w:val=""/>
      <w:lvlJc w:val="left"/>
      <w:pPr>
        <w:tabs>
          <w:tab w:val="num" w:pos="2157"/>
        </w:tabs>
        <w:ind w:left="2157" w:hanging="360"/>
      </w:pPr>
      <w:rPr>
        <w:rFonts w:ascii="Symbol" w:hAnsi="Symbol" w:hint="default"/>
      </w:rPr>
    </w:lvl>
    <w:lvl w:ilvl="5">
      <w:start w:val="1"/>
      <w:numFmt w:val="bullet"/>
      <w:lvlText w:val=""/>
      <w:lvlJc w:val="left"/>
      <w:pPr>
        <w:tabs>
          <w:tab w:val="num" w:pos="2517"/>
        </w:tabs>
        <w:ind w:left="2517" w:hanging="360"/>
      </w:pPr>
      <w:rPr>
        <w:rFonts w:ascii="Wingdings" w:hAnsi="Wingdings" w:hint="default"/>
      </w:rPr>
    </w:lvl>
    <w:lvl w:ilvl="6">
      <w:start w:val="1"/>
      <w:numFmt w:val="bullet"/>
      <w:lvlText w:val=""/>
      <w:lvlJc w:val="left"/>
      <w:pPr>
        <w:tabs>
          <w:tab w:val="num" w:pos="2877"/>
        </w:tabs>
        <w:ind w:left="2877" w:hanging="360"/>
      </w:pPr>
      <w:rPr>
        <w:rFonts w:ascii="Wingdings" w:hAnsi="Wingdings" w:hint="default"/>
      </w:rPr>
    </w:lvl>
    <w:lvl w:ilvl="7">
      <w:start w:val="1"/>
      <w:numFmt w:val="bullet"/>
      <w:lvlText w:val=""/>
      <w:lvlJc w:val="left"/>
      <w:pPr>
        <w:tabs>
          <w:tab w:val="num" w:pos="3237"/>
        </w:tabs>
        <w:ind w:left="3237" w:hanging="360"/>
      </w:pPr>
      <w:rPr>
        <w:rFonts w:ascii="Symbol" w:hAnsi="Symbol" w:hint="default"/>
      </w:rPr>
    </w:lvl>
    <w:lvl w:ilvl="8">
      <w:start w:val="1"/>
      <w:numFmt w:val="bullet"/>
      <w:lvlText w:val=""/>
      <w:lvlJc w:val="left"/>
      <w:pPr>
        <w:tabs>
          <w:tab w:val="num" w:pos="3597"/>
        </w:tabs>
        <w:ind w:left="3597" w:hanging="360"/>
      </w:pPr>
      <w:rPr>
        <w:rFonts w:ascii="Symbol" w:hAnsi="Symbol" w:hint="default"/>
      </w:rPr>
    </w:lvl>
  </w:abstractNum>
  <w:abstractNum w:abstractNumId="11" w15:restartNumberingAfterBreak="0">
    <w:nsid w:val="17F84688"/>
    <w:multiLevelType w:val="hybridMultilevel"/>
    <w:tmpl w:val="14926FF0"/>
    <w:lvl w:ilvl="0" w:tplc="628E667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125475B"/>
    <w:multiLevelType w:val="multilevel"/>
    <w:tmpl w:val="59129C4E"/>
    <w:lvl w:ilvl="0">
      <w:start w:val="1"/>
      <w:numFmt w:val="upperLetter"/>
      <w:pStyle w:val="AppendixNumbered"/>
      <w:suff w:val="nothing"/>
      <w:lvlText w:val="Appendix %1"/>
      <w:lvlJc w:val="right"/>
      <w:pPr>
        <w:ind w:left="0" w:firstLine="0"/>
      </w:pPr>
      <w:rPr>
        <w:rFonts w:ascii="Arial Bold" w:hAnsi="Arial Bold"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Level1"/>
      <w:lvlText w:val="%2"/>
      <w:lvlJc w:val="left"/>
      <w:pPr>
        <w:tabs>
          <w:tab w:val="num" w:pos="851"/>
        </w:tabs>
        <w:ind w:left="851" w:hanging="851"/>
      </w:pPr>
      <w:rPr>
        <w:rFonts w:ascii="Arial Bold" w:hAnsi="Arial Bold" w:hint="default"/>
        <w:b/>
        <w:i w:val="0"/>
        <w:sz w:val="24"/>
      </w:rPr>
    </w:lvl>
    <w:lvl w:ilvl="2">
      <w:start w:val="1"/>
      <w:numFmt w:val="decimal"/>
      <w:pStyle w:val="AppendixLevel2"/>
      <w:lvlText w:val="%2.%3"/>
      <w:lvlJc w:val="left"/>
      <w:pPr>
        <w:tabs>
          <w:tab w:val="num" w:pos="851"/>
        </w:tabs>
        <w:ind w:left="851" w:hanging="851"/>
      </w:pPr>
      <w:rPr>
        <w:rFonts w:ascii="Arial" w:hAnsi="Arial" w:hint="default"/>
        <w:b w:val="0"/>
        <w:i w:val="0"/>
        <w:sz w:val="24"/>
      </w:rPr>
    </w:lvl>
    <w:lvl w:ilvl="3">
      <w:start w:val="1"/>
      <w:numFmt w:val="lowerLetter"/>
      <w:pStyle w:val="AppendixLevel3"/>
      <w:lvlText w:val="(%4)"/>
      <w:lvlJc w:val="left"/>
      <w:pPr>
        <w:tabs>
          <w:tab w:val="num" w:pos="1418"/>
        </w:tabs>
        <w:ind w:left="1418" w:hanging="567"/>
      </w:pPr>
      <w:rPr>
        <w:rFonts w:ascii="Arial" w:hAnsi="Arial" w:hint="default"/>
        <w:b w:val="0"/>
        <w:i w:val="0"/>
        <w:sz w:val="24"/>
      </w:rPr>
    </w:lvl>
    <w:lvl w:ilvl="4">
      <w:start w:val="1"/>
      <w:numFmt w:val="lowerRoman"/>
      <w:pStyle w:val="AppendixLevel4"/>
      <w:lvlText w:val="(%5)"/>
      <w:lvlJc w:val="left"/>
      <w:pPr>
        <w:tabs>
          <w:tab w:val="num" w:pos="1985"/>
        </w:tabs>
        <w:ind w:left="1985" w:hanging="567"/>
      </w:pPr>
      <w:rPr>
        <w:rFonts w:ascii="Arial" w:hAnsi="Arial" w:hint="default"/>
        <w:b w:val="0"/>
        <w:i w:val="0"/>
        <w:sz w:val="24"/>
      </w:rPr>
    </w:lvl>
    <w:lvl w:ilvl="5">
      <w:start w:val="1"/>
      <w:numFmt w:val="upperLetter"/>
      <w:pStyle w:val="AppendixLevel5"/>
      <w:lvlText w:val="(%6)"/>
      <w:lvlJc w:val="left"/>
      <w:pPr>
        <w:tabs>
          <w:tab w:val="num" w:pos="2552"/>
        </w:tabs>
        <w:ind w:left="2552" w:hanging="567"/>
      </w:pPr>
      <w:rPr>
        <w:rFonts w:ascii="Arial" w:hAnsi="Arial" w:hint="default"/>
        <w:b w:val="0"/>
        <w:i w:val="0"/>
        <w:sz w:val="24"/>
      </w:rPr>
    </w:lvl>
    <w:lvl w:ilvl="6">
      <w:start w:val="1"/>
      <w:numFmt w:val="upperRoman"/>
      <w:lvlText w:val="(%7)"/>
      <w:lvlJc w:val="left"/>
      <w:pPr>
        <w:tabs>
          <w:tab w:val="num" w:pos="3119"/>
        </w:tabs>
        <w:ind w:left="3119" w:hanging="567"/>
      </w:pPr>
      <w:rPr>
        <w:rFonts w:hint="default"/>
      </w:rPr>
    </w:lvl>
    <w:lvl w:ilvl="7">
      <w:start w:val="1"/>
      <w:numFmt w:val="decimal"/>
      <w:pStyle w:val="AppendixLevel6"/>
      <w:lvlText w:val="(%8)"/>
      <w:lvlJc w:val="left"/>
      <w:pPr>
        <w:tabs>
          <w:tab w:val="num" w:pos="3686"/>
        </w:tabs>
        <w:ind w:left="3686" w:hanging="567"/>
      </w:pPr>
      <w:rPr>
        <w:rFonts w:ascii="Arial" w:hAnsi="Arial" w:hint="default"/>
        <w:b w:val="0"/>
        <w:i w:val="0"/>
        <w:sz w:val="24"/>
      </w:rPr>
    </w:lvl>
    <w:lvl w:ilvl="8">
      <w:start w:val="1"/>
      <w:numFmt w:val="lowerLetter"/>
      <w:pStyle w:val="AppendixLevel7"/>
      <w:lvlText w:val="[%9]"/>
      <w:lvlJc w:val="left"/>
      <w:pPr>
        <w:tabs>
          <w:tab w:val="num" w:pos="4253"/>
        </w:tabs>
        <w:ind w:left="4253" w:hanging="567"/>
      </w:pPr>
      <w:rPr>
        <w:rFonts w:hint="default"/>
      </w:rPr>
    </w:lvl>
  </w:abstractNum>
  <w:abstractNum w:abstractNumId="13" w15:restartNumberingAfterBreak="0">
    <w:nsid w:val="22554A94"/>
    <w:multiLevelType w:val="multilevel"/>
    <w:tmpl w:val="20662D20"/>
    <w:lvl w:ilvl="0">
      <w:start w:val="1"/>
      <w:numFmt w:val="decimal"/>
      <w:lvlText w:val="%1"/>
      <w:lvlJc w:val="left"/>
      <w:pPr>
        <w:tabs>
          <w:tab w:val="num" w:pos="1561"/>
        </w:tabs>
        <w:ind w:left="851" w:hanging="851"/>
      </w:pPr>
      <w:rPr>
        <w:rFonts w:ascii="Arial" w:hAnsi="Arial" w:hint="default"/>
        <w:b/>
        <w:i w:val="0"/>
        <w:sz w:val="24"/>
      </w:rPr>
    </w:lvl>
    <w:lvl w:ilvl="1">
      <w:start w:val="1"/>
      <w:numFmt w:val="decimal"/>
      <w:pStyle w:val="Subclause"/>
      <w:lvlText w:val="%1.%2"/>
      <w:lvlJc w:val="left"/>
      <w:pPr>
        <w:tabs>
          <w:tab w:val="num" w:pos="1702"/>
        </w:tabs>
        <w:ind w:left="851" w:hanging="851"/>
      </w:pPr>
      <w:rPr>
        <w:rFonts w:hint="default"/>
        <w:b w:val="0"/>
        <w:i w:val="0"/>
      </w:rPr>
    </w:lvl>
    <w:lvl w:ilvl="2">
      <w:start w:val="1"/>
      <w:numFmt w:val="lowerLetter"/>
      <w:lvlText w:val="(%3)"/>
      <w:lvlJc w:val="left"/>
      <w:pPr>
        <w:tabs>
          <w:tab w:val="num" w:pos="1418"/>
        </w:tabs>
        <w:ind w:left="1418" w:hanging="567"/>
      </w:pPr>
      <w:rPr>
        <w:rFonts w:hint="default"/>
        <w:b w:val="0"/>
        <w:i w:val="0"/>
        <w:caps w:val="0"/>
        <w:sz w:val="22"/>
      </w:rPr>
    </w:lvl>
    <w:lvl w:ilvl="3">
      <w:start w:val="1"/>
      <w:numFmt w:val="lowerRoman"/>
      <w:lvlText w:val="(%4)"/>
      <w:lvlJc w:val="left"/>
      <w:pPr>
        <w:tabs>
          <w:tab w:val="num" w:pos="1985"/>
        </w:tabs>
        <w:ind w:left="1985" w:hanging="567"/>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ParagraphClauseNo"/>
      <w:lvlText w:val="(%5)"/>
      <w:lvlJc w:val="left"/>
      <w:pPr>
        <w:tabs>
          <w:tab w:val="num" w:pos="2552"/>
        </w:tabs>
        <w:ind w:left="2552" w:hanging="567"/>
      </w:pPr>
      <w:rPr>
        <w:rFonts w:ascii="Arial" w:hAnsi="Arial" w:hint="default"/>
        <w:b w:val="0"/>
        <w:i w:val="0"/>
        <w:sz w:val="24"/>
      </w:rPr>
    </w:lvl>
    <w:lvl w:ilvl="5">
      <w:start w:val="1"/>
      <w:numFmt w:val="upperRoman"/>
      <w:lvlText w:val="(%6)"/>
      <w:lvlJc w:val="left"/>
      <w:pPr>
        <w:tabs>
          <w:tab w:val="num" w:pos="3119"/>
        </w:tabs>
        <w:ind w:left="3686" w:hanging="567"/>
      </w:pPr>
      <w:rPr>
        <w:rFonts w:ascii="Arial" w:hAnsi="Arial" w:hint="default"/>
        <w:b w:val="0"/>
        <w:i w:val="0"/>
        <w:sz w:val="24"/>
      </w:rPr>
    </w:lvl>
    <w:lvl w:ilvl="6">
      <w:start w:val="1"/>
      <w:numFmt w:val="decimal"/>
      <w:pStyle w:val="SubparagraphClauseNo"/>
      <w:lvlText w:val="(%7)"/>
      <w:lvlJc w:val="left"/>
      <w:pPr>
        <w:tabs>
          <w:tab w:val="num" w:pos="3686"/>
        </w:tabs>
        <w:ind w:left="4253" w:hanging="567"/>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3598"/>
        </w:tabs>
        <w:ind w:left="13598" w:hanging="1440"/>
      </w:pPr>
      <w:rPr>
        <w:rFonts w:hint="default"/>
      </w:rPr>
    </w:lvl>
    <w:lvl w:ilvl="8">
      <w:start w:val="1"/>
      <w:numFmt w:val="decimal"/>
      <w:lvlText w:val="%1.%2.%3.%4.%5.%6.%7.%8.%9"/>
      <w:lvlJc w:val="left"/>
      <w:pPr>
        <w:tabs>
          <w:tab w:val="num" w:pos="15578"/>
        </w:tabs>
        <w:ind w:left="15578" w:hanging="1440"/>
      </w:pPr>
      <w:rPr>
        <w:rFonts w:hint="default"/>
      </w:rPr>
    </w:lvl>
  </w:abstractNum>
  <w:abstractNum w:abstractNumId="14" w15:restartNumberingAfterBreak="0">
    <w:nsid w:val="232451BD"/>
    <w:multiLevelType w:val="hybridMultilevel"/>
    <w:tmpl w:val="C5CA7E30"/>
    <w:lvl w:ilvl="0" w:tplc="DA742528">
      <w:start w:val="1"/>
      <w:numFmt w:val="lowerRoman"/>
      <w:lvlText w:val="(%1)"/>
      <w:lvlJc w:val="left"/>
      <w:pPr>
        <w:ind w:left="1570" w:hanging="72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5" w15:restartNumberingAfterBreak="0">
    <w:nsid w:val="23C571CC"/>
    <w:multiLevelType w:val="multilevel"/>
    <w:tmpl w:val="573030EA"/>
    <w:lvl w:ilvl="0">
      <w:start w:val="1"/>
      <w:numFmt w:val="decimal"/>
      <w:lvlText w:val="%1."/>
      <w:lvlJc w:val="left"/>
      <w:pPr>
        <w:tabs>
          <w:tab w:val="num" w:pos="851"/>
        </w:tabs>
        <w:ind w:left="851" w:hanging="851"/>
      </w:pPr>
      <w:rPr>
        <w:rFonts w:ascii="Arial" w:hAnsi="Arial" w:hint="default"/>
        <w:b/>
        <w:i w:val="0"/>
        <w:caps/>
        <w:color w:val="auto"/>
        <w:sz w:val="22"/>
      </w:rPr>
    </w:lvl>
    <w:lvl w:ilvl="1">
      <w:start w:val="1"/>
      <w:numFmt w:val="decimal"/>
      <w:lvlText w:val="%1.%2."/>
      <w:lvlJc w:val="left"/>
      <w:pPr>
        <w:tabs>
          <w:tab w:val="num" w:pos="2269"/>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985"/>
        </w:tabs>
        <w:ind w:left="1985" w:hanging="567"/>
      </w:pPr>
      <w:rPr>
        <w:rFonts w:hint="default"/>
      </w:rPr>
    </w:lvl>
    <w:lvl w:ilvl="4">
      <w:start w:val="1"/>
      <w:numFmt w:val="upperLetter"/>
      <w:pStyle w:val="Paragraph5"/>
      <w:lvlText w:val="(%5)"/>
      <w:lvlJc w:val="left"/>
      <w:pPr>
        <w:tabs>
          <w:tab w:val="num" w:pos="2552"/>
        </w:tabs>
        <w:ind w:left="2552" w:hanging="567"/>
      </w:pPr>
      <w:rPr>
        <w:rFonts w:hint="default"/>
      </w:rPr>
    </w:lvl>
    <w:lvl w:ilvl="5">
      <w:start w:val="1"/>
      <w:numFmt w:val="upperRoman"/>
      <w:lvlText w:val="(%6)"/>
      <w:lvlJc w:val="left"/>
      <w:pPr>
        <w:tabs>
          <w:tab w:val="num" w:pos="3119"/>
        </w:tabs>
        <w:ind w:left="3119" w:hanging="567"/>
      </w:pPr>
      <w:rPr>
        <w:rFonts w:hint="default"/>
      </w:rPr>
    </w:lvl>
    <w:lvl w:ilvl="6">
      <w:start w:val="1"/>
      <w:numFmt w:val="decimal"/>
      <w:lvlText w:val="(%7)"/>
      <w:lvlJc w:val="left"/>
      <w:pPr>
        <w:tabs>
          <w:tab w:val="num" w:pos="3686"/>
        </w:tabs>
        <w:ind w:left="3686" w:hanging="567"/>
      </w:pPr>
      <w:rPr>
        <w:rFonts w:hint="default"/>
      </w:rPr>
    </w:lvl>
    <w:lvl w:ilvl="7">
      <w:start w:val="1"/>
      <w:numFmt w:val="lowerLetter"/>
      <w:lvlText w:val="[%8]"/>
      <w:lvlJc w:val="left"/>
      <w:pPr>
        <w:tabs>
          <w:tab w:val="num" w:pos="4253"/>
        </w:tabs>
        <w:ind w:left="4253" w:hanging="567"/>
      </w:pPr>
      <w:rPr>
        <w:rFonts w:hint="default"/>
      </w:rPr>
    </w:lvl>
    <w:lvl w:ilvl="8">
      <w:start w:val="1"/>
      <w:numFmt w:val="lowerRoman"/>
      <w:lvlText w:val="[%9]"/>
      <w:lvlJc w:val="left"/>
      <w:pPr>
        <w:tabs>
          <w:tab w:val="num" w:pos="4820"/>
        </w:tabs>
        <w:ind w:left="4820" w:hanging="567"/>
      </w:pPr>
      <w:rPr>
        <w:rFonts w:hint="default"/>
      </w:rPr>
    </w:lvl>
  </w:abstractNum>
  <w:abstractNum w:abstractNumId="16" w15:restartNumberingAfterBreak="0">
    <w:nsid w:val="244E0AC9"/>
    <w:multiLevelType w:val="hybridMultilevel"/>
    <w:tmpl w:val="75B627DC"/>
    <w:lvl w:ilvl="0" w:tplc="56429EF2">
      <w:start w:val="1"/>
      <w:numFmt w:val="upperLetter"/>
      <w:pStyle w:val="Section"/>
      <w:lvlText w:val="Section %1"/>
      <w:lvlJc w:val="left"/>
      <w:pPr>
        <w:tabs>
          <w:tab w:val="num" w:pos="1440"/>
        </w:tabs>
        <w:ind w:left="0" w:firstLine="0"/>
      </w:pPr>
      <w:rPr>
        <w:rFonts w:ascii="Arial Bold" w:hAnsi="Arial Bold"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0B1C42"/>
    <w:multiLevelType w:val="hybridMultilevel"/>
    <w:tmpl w:val="49F82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AB7ABD"/>
    <w:multiLevelType w:val="multilevel"/>
    <w:tmpl w:val="57CE0FE0"/>
    <w:styleLink w:val="ContractList"/>
    <w:lvl w:ilvl="0">
      <w:start w:val="1"/>
      <w:numFmt w:val="decimal"/>
      <w:lvlText w:val="%1"/>
      <w:lvlJc w:val="left"/>
      <w:pPr>
        <w:tabs>
          <w:tab w:val="num" w:pos="851"/>
        </w:tabs>
        <w:ind w:left="851" w:hanging="851"/>
      </w:pPr>
      <w:rPr>
        <w:rFonts w:ascii="Arial" w:hAnsi="Arial" w:hint="default"/>
        <w:b/>
        <w:i w:val="0"/>
        <w:sz w:val="24"/>
      </w:rPr>
    </w:lvl>
    <w:lvl w:ilvl="1">
      <w:start w:val="1"/>
      <w:numFmt w:val="decimal"/>
      <w:lvlText w:val="%1.%2"/>
      <w:lvlJc w:val="left"/>
      <w:pPr>
        <w:tabs>
          <w:tab w:val="num" w:pos="851"/>
        </w:tabs>
        <w:ind w:left="851" w:hanging="851"/>
      </w:pPr>
      <w:rPr>
        <w:rFonts w:ascii="Arial" w:hAnsi="Arial" w:hint="default"/>
        <w:b w:val="0"/>
        <w:i w:val="0"/>
        <w:sz w:val="24"/>
      </w:rPr>
    </w:lvl>
    <w:lvl w:ilvl="2">
      <w:start w:val="1"/>
      <w:numFmt w:val="lowerLetter"/>
      <w:lvlText w:val="(%3)"/>
      <w:lvlJc w:val="left"/>
      <w:pPr>
        <w:tabs>
          <w:tab w:val="num" w:pos="1418"/>
        </w:tabs>
        <w:ind w:left="1418" w:hanging="567"/>
      </w:pPr>
      <w:rPr>
        <w:rFonts w:ascii="Arial" w:hAnsi="Arial" w:hint="default"/>
        <w:b w:val="0"/>
        <w:i w:val="0"/>
        <w:sz w:val="24"/>
      </w:rPr>
    </w:lvl>
    <w:lvl w:ilvl="3">
      <w:start w:val="1"/>
      <w:numFmt w:val="lowerRoman"/>
      <w:lvlText w:val="(%4)"/>
      <w:lvlJc w:val="left"/>
      <w:pPr>
        <w:tabs>
          <w:tab w:val="num" w:pos="1985"/>
        </w:tabs>
        <w:ind w:left="1985" w:hanging="567"/>
      </w:pPr>
      <w:rPr>
        <w:rFonts w:ascii="Arial" w:hAnsi="Arial" w:hint="default"/>
        <w:b w:val="0"/>
        <w:i w:val="0"/>
        <w:sz w:val="24"/>
      </w:rPr>
    </w:lvl>
    <w:lvl w:ilvl="4">
      <w:start w:val="1"/>
      <w:numFmt w:val="upperLetter"/>
      <w:lvlText w:val="(%5)"/>
      <w:lvlJc w:val="left"/>
      <w:pPr>
        <w:tabs>
          <w:tab w:val="num" w:pos="2552"/>
        </w:tabs>
        <w:ind w:left="2552" w:hanging="567"/>
      </w:pPr>
      <w:rPr>
        <w:rFonts w:ascii="Arial" w:hAnsi="Arial" w:hint="default"/>
        <w:b w:val="0"/>
        <w:i w:val="0"/>
        <w:sz w:val="24"/>
      </w:rPr>
    </w:lvl>
    <w:lvl w:ilvl="5">
      <w:start w:val="1"/>
      <w:numFmt w:val="upperRoman"/>
      <w:lvlText w:val="(%6)"/>
      <w:lvlJc w:val="left"/>
      <w:pPr>
        <w:tabs>
          <w:tab w:val="num" w:pos="3119"/>
        </w:tabs>
        <w:ind w:left="3119" w:hanging="567"/>
      </w:pPr>
      <w:rPr>
        <w:rFonts w:ascii="Arial" w:hAnsi="Arial" w:hint="default"/>
        <w:b w:val="0"/>
        <w:i w:val="0"/>
        <w:sz w:val="24"/>
      </w:rPr>
    </w:lvl>
    <w:lvl w:ilvl="6">
      <w:start w:val="1"/>
      <w:numFmt w:val="decimal"/>
      <w:lvlText w:val="(%7)"/>
      <w:lvlJc w:val="left"/>
      <w:pPr>
        <w:tabs>
          <w:tab w:val="num" w:pos="3686"/>
        </w:tabs>
        <w:ind w:left="3686" w:hanging="567"/>
      </w:pPr>
      <w:rPr>
        <w:rFonts w:ascii="Arial" w:hAnsi="Arial" w:hint="default"/>
        <w:b w:val="0"/>
        <w:i w:val="0"/>
        <w:sz w:val="24"/>
      </w:rPr>
    </w:lvl>
    <w:lvl w:ilvl="7">
      <w:start w:val="1"/>
      <w:numFmt w:val="lowerLetter"/>
      <w:lvlText w:val="[%8]"/>
      <w:lvlJc w:val="left"/>
      <w:pPr>
        <w:tabs>
          <w:tab w:val="num" w:pos="4253"/>
        </w:tabs>
        <w:ind w:left="4253" w:hanging="567"/>
      </w:pPr>
      <w:rPr>
        <w:rFonts w:ascii="Arial" w:hAnsi="Arial" w:hint="default"/>
        <w:b w:val="0"/>
        <w:i w:val="0"/>
        <w:sz w:val="24"/>
      </w:rPr>
    </w:lvl>
    <w:lvl w:ilvl="8">
      <w:start w:val="1"/>
      <w:numFmt w:val="lowerRoman"/>
      <w:lvlText w:val="[%9]"/>
      <w:lvlJc w:val="left"/>
      <w:pPr>
        <w:tabs>
          <w:tab w:val="num" w:pos="4820"/>
        </w:tabs>
        <w:ind w:left="4820" w:hanging="567"/>
      </w:pPr>
      <w:rPr>
        <w:rFonts w:ascii="Arial" w:hAnsi="Arial" w:hint="default"/>
        <w:b w:val="0"/>
        <w:i w:val="0"/>
        <w:sz w:val="20"/>
      </w:rPr>
    </w:lvl>
  </w:abstractNum>
  <w:abstractNum w:abstractNumId="19" w15:restartNumberingAfterBreak="0">
    <w:nsid w:val="2DDF72F4"/>
    <w:multiLevelType w:val="multilevel"/>
    <w:tmpl w:val="0F8EFC94"/>
    <w:lvl w:ilvl="0">
      <w:start w:val="1"/>
      <w:numFmt w:val="lowerLetter"/>
      <w:pStyle w:val="Levela"/>
      <w:lvlText w:val="(%1)"/>
      <w:lvlJc w:val="left"/>
      <w:pPr>
        <w:ind w:left="851" w:hanging="851"/>
      </w:pPr>
      <w:rPr>
        <w:rFonts w:ascii="Arial" w:hAnsi="Arial" w:hint="default"/>
        <w:b w:val="0"/>
        <w:i w:val="0"/>
        <w:sz w:val="24"/>
      </w:rPr>
    </w:lvl>
    <w:lvl w:ilvl="1">
      <w:start w:val="1"/>
      <w:numFmt w:val="lowerRoman"/>
      <w:pStyle w:val="Leveli"/>
      <w:lvlText w:val="(%2)"/>
      <w:lvlJc w:val="left"/>
      <w:pPr>
        <w:tabs>
          <w:tab w:val="num" w:pos="1985"/>
        </w:tabs>
        <w:ind w:left="1418" w:hanging="567"/>
      </w:pPr>
      <w:rPr>
        <w:rFonts w:ascii="Arial" w:hAnsi="Arial" w:hint="default"/>
        <w:b w:val="0"/>
        <w:i w:val="0"/>
        <w:sz w:val="24"/>
      </w:rPr>
    </w:lvl>
    <w:lvl w:ilvl="2">
      <w:start w:val="1"/>
      <w:numFmt w:val="upperLetter"/>
      <w:lvlText w:val="(%3)"/>
      <w:lvlJc w:val="left"/>
      <w:pPr>
        <w:tabs>
          <w:tab w:val="num" w:pos="2552"/>
        </w:tabs>
        <w:ind w:left="1985" w:hanging="567"/>
      </w:pPr>
      <w:rPr>
        <w:rFonts w:ascii="Arial" w:hAnsi="Arial" w:hint="default"/>
        <w:b w:val="0"/>
        <w:i w:val="0"/>
        <w:sz w:val="24"/>
      </w:rPr>
    </w:lvl>
    <w:lvl w:ilvl="3">
      <w:start w:val="1"/>
      <w:numFmt w:val="upperRoman"/>
      <w:lvlText w:val="(%4)"/>
      <w:lvlJc w:val="left"/>
      <w:pPr>
        <w:tabs>
          <w:tab w:val="num" w:pos="3119"/>
        </w:tabs>
        <w:ind w:left="2552" w:hanging="567"/>
      </w:pPr>
      <w:rPr>
        <w:rFonts w:ascii="Arial" w:hAnsi="Arial" w:hint="default"/>
        <w:b w:val="0"/>
        <w:i w:val="0"/>
        <w:sz w:val="24"/>
      </w:rPr>
    </w:lvl>
    <w:lvl w:ilvl="4">
      <w:start w:val="1"/>
      <w:numFmt w:val="decimal"/>
      <w:lvlText w:val="(%5)"/>
      <w:lvlJc w:val="left"/>
      <w:pPr>
        <w:tabs>
          <w:tab w:val="num" w:pos="3686"/>
        </w:tabs>
        <w:ind w:left="3119" w:hanging="567"/>
      </w:pPr>
      <w:rPr>
        <w:rFonts w:ascii="Arial" w:hAnsi="Arial" w:hint="default"/>
        <w:b w:val="0"/>
        <w:i w:val="0"/>
        <w:sz w:val="24"/>
      </w:rPr>
    </w:lvl>
    <w:lvl w:ilvl="5">
      <w:start w:val="1"/>
      <w:numFmt w:val="lowerLetter"/>
      <w:lvlText w:val="[%6]"/>
      <w:lvlJc w:val="right"/>
      <w:pPr>
        <w:tabs>
          <w:tab w:val="num" w:pos="4253"/>
        </w:tabs>
        <w:ind w:left="3686" w:hanging="567"/>
      </w:pPr>
      <w:rPr>
        <w:rFonts w:ascii="Arial" w:hAnsi="Arial" w:hint="default"/>
        <w:b w:val="0"/>
        <w:i w:val="0"/>
        <w:sz w:val="24"/>
      </w:rPr>
    </w:lvl>
    <w:lvl w:ilvl="6">
      <w:start w:val="1"/>
      <w:numFmt w:val="lowerRoman"/>
      <w:lvlText w:val="[%7]"/>
      <w:lvlJc w:val="left"/>
      <w:pPr>
        <w:tabs>
          <w:tab w:val="num" w:pos="4820"/>
        </w:tabs>
        <w:ind w:left="4253" w:hanging="567"/>
      </w:pPr>
      <w:rPr>
        <w:rFonts w:ascii="Arial" w:hAnsi="Arial" w:hint="default"/>
        <w:b w:val="0"/>
        <w:i w:val="0"/>
        <w:sz w:val="24"/>
      </w:rPr>
    </w:lvl>
    <w:lvl w:ilvl="7">
      <w:start w:val="1"/>
      <w:numFmt w:val="upperLetter"/>
      <w:lvlText w:val="[%8]"/>
      <w:lvlJc w:val="left"/>
      <w:pPr>
        <w:tabs>
          <w:tab w:val="num" w:pos="5387"/>
        </w:tabs>
        <w:ind w:left="4820" w:hanging="567"/>
      </w:pPr>
      <w:rPr>
        <w:rFonts w:ascii="Arial" w:hAnsi="Arial" w:hint="default"/>
        <w:b w:val="0"/>
        <w:i w:val="0"/>
        <w:sz w:val="24"/>
      </w:rPr>
    </w:lvl>
    <w:lvl w:ilvl="8">
      <w:start w:val="1"/>
      <w:numFmt w:val="upperRoman"/>
      <w:lvlText w:val="[%9]"/>
      <w:lvlJc w:val="right"/>
      <w:pPr>
        <w:tabs>
          <w:tab w:val="num" w:pos="5954"/>
        </w:tabs>
        <w:ind w:left="5387" w:hanging="567"/>
      </w:pPr>
      <w:rPr>
        <w:rFonts w:ascii="Arial" w:hAnsi="Arial" w:hint="default"/>
        <w:b w:val="0"/>
        <w:i w:val="0"/>
        <w:sz w:val="24"/>
      </w:rPr>
    </w:lvl>
  </w:abstractNum>
  <w:abstractNum w:abstractNumId="20" w15:restartNumberingAfterBreak="0">
    <w:nsid w:val="31373E32"/>
    <w:multiLevelType w:val="multilevel"/>
    <w:tmpl w:val="0AFA59DC"/>
    <w:lvl w:ilvl="0">
      <w:start w:val="1"/>
      <w:numFmt w:val="decimal"/>
      <w:pStyle w:val="Annexure0"/>
      <w:suff w:val="nothing"/>
      <w:lvlText w:val="Annexure %1"/>
      <w:lvlJc w:val="left"/>
      <w:pPr>
        <w:ind w:left="1139" w:hanging="851"/>
      </w:pPr>
      <w:rPr>
        <w:rFonts w:ascii="Helvetica" w:hAnsi="Helvetica" w:hint="default"/>
        <w:b/>
        <w:i w:val="0"/>
        <w:caps/>
        <w:strike w:val="0"/>
        <w:dstrike w:val="0"/>
        <w:vanish w:val="0"/>
        <w:color w:val="000000"/>
        <w:sz w:val="24"/>
        <w:vertAlign w:val="baseline"/>
      </w:rPr>
    </w:lvl>
    <w:lvl w:ilvl="1">
      <w:start w:val="1"/>
      <w:numFmt w:val="none"/>
      <w:lvlText w:val=""/>
      <w:lvlJc w:val="left"/>
      <w:pPr>
        <w:tabs>
          <w:tab w:val="num" w:pos="1139"/>
        </w:tabs>
        <w:ind w:left="1139" w:hanging="851"/>
      </w:pPr>
      <w:rPr>
        <w:rFonts w:hint="default"/>
      </w:rPr>
    </w:lvl>
    <w:lvl w:ilvl="2">
      <w:start w:val="1"/>
      <w:numFmt w:val="none"/>
      <w:lvlText w:val=""/>
      <w:lvlJc w:val="left"/>
      <w:pPr>
        <w:tabs>
          <w:tab w:val="num" w:pos="1706"/>
        </w:tabs>
        <w:ind w:left="1706" w:hanging="567"/>
      </w:pPr>
      <w:rPr>
        <w:rFonts w:hint="default"/>
      </w:rPr>
    </w:lvl>
    <w:lvl w:ilvl="3">
      <w:start w:val="1"/>
      <w:numFmt w:val="none"/>
      <w:lvlText w:val=""/>
      <w:lvlJc w:val="left"/>
      <w:pPr>
        <w:tabs>
          <w:tab w:val="num" w:pos="2556"/>
        </w:tabs>
        <w:ind w:left="2556" w:hanging="850"/>
      </w:pPr>
      <w:rPr>
        <w:rFonts w:hint="default"/>
      </w:rPr>
    </w:lvl>
    <w:lvl w:ilvl="4">
      <w:start w:val="1"/>
      <w:numFmt w:val="none"/>
      <w:lvlText w:val=""/>
      <w:lvlJc w:val="left"/>
      <w:pPr>
        <w:tabs>
          <w:tab w:val="num" w:pos="2840"/>
        </w:tabs>
        <w:ind w:left="2840" w:hanging="567"/>
      </w:pPr>
      <w:rPr>
        <w:rFonts w:ascii="Arial" w:hAnsi="Arial" w:hint="default"/>
        <w:b w:val="0"/>
        <w:i w:val="0"/>
        <w:sz w:val="24"/>
      </w:rPr>
    </w:lvl>
    <w:lvl w:ilvl="5">
      <w:start w:val="1"/>
      <w:numFmt w:val="none"/>
      <w:lvlText w:val=""/>
      <w:lvlJc w:val="left"/>
      <w:pPr>
        <w:tabs>
          <w:tab w:val="num" w:pos="3690"/>
        </w:tabs>
        <w:ind w:left="3690" w:hanging="850"/>
      </w:pPr>
      <w:rPr>
        <w:rFonts w:ascii="Arial" w:hAnsi="Arial" w:hint="default"/>
        <w:b w:val="0"/>
        <w:i w:val="0"/>
        <w:sz w:val="24"/>
      </w:rPr>
    </w:lvl>
    <w:lvl w:ilvl="6">
      <w:start w:val="1"/>
      <w:numFmt w:val="decimal"/>
      <w:lvlText w:val="%1.%2.%3.%4.%5.%6.%7"/>
      <w:lvlJc w:val="left"/>
      <w:pPr>
        <w:tabs>
          <w:tab w:val="num" w:pos="12397"/>
        </w:tabs>
        <w:ind w:left="12397" w:hanging="1080"/>
      </w:pPr>
      <w:rPr>
        <w:rFonts w:hint="default"/>
      </w:rPr>
    </w:lvl>
    <w:lvl w:ilvl="7">
      <w:start w:val="1"/>
      <w:numFmt w:val="decimal"/>
      <w:lvlText w:val="%1.%2.%3.%4.%5.%6.%7.%8"/>
      <w:lvlJc w:val="left"/>
      <w:pPr>
        <w:tabs>
          <w:tab w:val="num" w:pos="14737"/>
        </w:tabs>
        <w:ind w:left="14737" w:hanging="1440"/>
      </w:pPr>
      <w:rPr>
        <w:rFonts w:hint="default"/>
      </w:rPr>
    </w:lvl>
    <w:lvl w:ilvl="8">
      <w:start w:val="1"/>
      <w:numFmt w:val="decimal"/>
      <w:lvlText w:val="%1.%2.%3.%4.%5.%6.%7.%8.%9"/>
      <w:lvlJc w:val="left"/>
      <w:pPr>
        <w:tabs>
          <w:tab w:val="num" w:pos="16717"/>
        </w:tabs>
        <w:ind w:left="16717" w:hanging="1440"/>
      </w:pPr>
      <w:rPr>
        <w:rFonts w:hint="default"/>
      </w:rPr>
    </w:lvl>
  </w:abstractNum>
  <w:abstractNum w:abstractNumId="21" w15:restartNumberingAfterBreak="0">
    <w:nsid w:val="31607A13"/>
    <w:multiLevelType w:val="singleLevel"/>
    <w:tmpl w:val="F10A90E0"/>
    <w:lvl w:ilvl="0">
      <w:numFmt w:val="none"/>
      <w:pStyle w:val="SchedLevel2"/>
      <w:lvlText w:val=""/>
      <w:legacy w:legacy="1" w:legacySpace="0" w:legacyIndent="360"/>
      <w:lvlJc w:val="left"/>
      <w:pPr>
        <w:ind w:left="360" w:hanging="360"/>
      </w:pPr>
      <w:rPr>
        <w:rFonts w:ascii="Times New Roman" w:hAnsi="Times New Roman" w:hint="default"/>
      </w:rPr>
    </w:lvl>
  </w:abstractNum>
  <w:abstractNum w:abstractNumId="22" w15:restartNumberingAfterBreak="0">
    <w:nsid w:val="31C520AB"/>
    <w:multiLevelType w:val="multilevel"/>
    <w:tmpl w:val="42DA1F7E"/>
    <w:lvl w:ilvl="0">
      <w:start w:val="1"/>
      <w:numFmt w:val="decimal"/>
      <w:pStyle w:val="ListNumber"/>
      <w:lvlText w:val="%1"/>
      <w:lvlJc w:val="left"/>
      <w:pPr>
        <w:tabs>
          <w:tab w:val="num" w:pos="851"/>
        </w:tabs>
        <w:ind w:left="851" w:hanging="851"/>
      </w:pPr>
      <w:rPr>
        <w:rFonts w:ascii="Arial" w:hAnsi="Arial" w:hint="default"/>
        <w:b w:val="0"/>
        <w:i w:val="0"/>
        <w:sz w:val="24"/>
      </w:rPr>
    </w:lvl>
    <w:lvl w:ilvl="1">
      <w:start w:val="1"/>
      <w:numFmt w:val="lowerLetter"/>
      <w:pStyle w:val="ListNumber2"/>
      <w:lvlText w:val="(%2)"/>
      <w:lvlJc w:val="left"/>
      <w:pPr>
        <w:tabs>
          <w:tab w:val="num" w:pos="1418"/>
        </w:tabs>
        <w:ind w:left="1418" w:hanging="567"/>
      </w:pPr>
      <w:rPr>
        <w:rFonts w:ascii="Arial" w:hAnsi="Arial" w:hint="default"/>
        <w:b w:val="0"/>
        <w:i w:val="0"/>
        <w:sz w:val="24"/>
      </w:rPr>
    </w:lvl>
    <w:lvl w:ilvl="2">
      <w:start w:val="1"/>
      <w:numFmt w:val="lowerRoman"/>
      <w:pStyle w:val="ListNumber3"/>
      <w:lvlText w:val="(%3)"/>
      <w:lvlJc w:val="left"/>
      <w:pPr>
        <w:tabs>
          <w:tab w:val="num" w:pos="1985"/>
        </w:tabs>
        <w:ind w:left="1985" w:hanging="567"/>
      </w:pPr>
      <w:rPr>
        <w:rFonts w:ascii="Arial" w:hAnsi="Arial" w:hint="default"/>
        <w:b w:val="0"/>
        <w:i w:val="0"/>
        <w:sz w:val="24"/>
      </w:rPr>
    </w:lvl>
    <w:lvl w:ilvl="3">
      <w:start w:val="1"/>
      <w:numFmt w:val="upperLetter"/>
      <w:pStyle w:val="ListNumber4"/>
      <w:lvlText w:val="(%4)"/>
      <w:lvlJc w:val="left"/>
      <w:pPr>
        <w:tabs>
          <w:tab w:val="num" w:pos="2552"/>
        </w:tabs>
        <w:ind w:left="2552" w:hanging="567"/>
      </w:pPr>
      <w:rPr>
        <w:rFonts w:hint="default"/>
      </w:rPr>
    </w:lvl>
    <w:lvl w:ilvl="4">
      <w:start w:val="1"/>
      <w:numFmt w:val="upperRoman"/>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851"/>
      </w:pPr>
      <w:rPr>
        <w:rFonts w:hint="default"/>
      </w:rPr>
    </w:lvl>
    <w:lvl w:ilvl="8">
      <w:start w:val="1"/>
      <w:numFmt w:val="lowerRoman"/>
      <w:lvlText w:val="%9."/>
      <w:lvlJc w:val="left"/>
      <w:pPr>
        <w:tabs>
          <w:tab w:val="num" w:pos="4820"/>
        </w:tabs>
        <w:ind w:left="5387" w:hanging="567"/>
      </w:pPr>
      <w:rPr>
        <w:rFonts w:hint="default"/>
      </w:rPr>
    </w:lvl>
  </w:abstractNum>
  <w:abstractNum w:abstractNumId="23" w15:restartNumberingAfterBreak="0">
    <w:nsid w:val="33562445"/>
    <w:multiLevelType w:val="multilevel"/>
    <w:tmpl w:val="06DA16D8"/>
    <w:lvl w:ilvl="0">
      <w:start w:val="1"/>
      <w:numFmt w:val="decimal"/>
      <w:pStyle w:val="Cnt-ClauseGroup"/>
      <w:lvlText w:val="%1."/>
      <w:lvlJc w:val="left"/>
      <w:pPr>
        <w:tabs>
          <w:tab w:val="num" w:pos="1077"/>
        </w:tabs>
        <w:ind w:left="1077" w:hanging="1077"/>
      </w:pPr>
      <w:rPr>
        <w:rFonts w:cs="Times New Roman" w:hint="default"/>
      </w:rPr>
    </w:lvl>
    <w:lvl w:ilvl="1">
      <w:start w:val="1"/>
      <w:numFmt w:val="none"/>
      <w:pStyle w:val="Cnt-ClauseHeading"/>
      <w:suff w:val="nothing"/>
      <w:lvlText w:val=""/>
      <w:lvlJc w:val="left"/>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Cnt-Clause"/>
      <w:lvlText w:val="%1.%3."/>
      <w:lvlJc w:val="left"/>
      <w:pPr>
        <w:tabs>
          <w:tab w:val="num" w:pos="1219"/>
        </w:tabs>
        <w:ind w:left="1219" w:hanging="1077"/>
      </w:pPr>
      <w:rPr>
        <w:rFonts w:cs="Times New Roman" w:hint="default"/>
        <w:b w:val="0"/>
        <w:i w:val="0"/>
      </w:rPr>
    </w:lvl>
    <w:lvl w:ilvl="3">
      <w:start w:val="1"/>
      <w:numFmt w:val="lowerLetter"/>
      <w:lvlText w:val="(%4)"/>
      <w:lvlJc w:val="left"/>
      <w:pPr>
        <w:tabs>
          <w:tab w:val="num" w:pos="2212"/>
        </w:tabs>
        <w:ind w:left="2212" w:hanging="1078"/>
      </w:pPr>
      <w:rPr>
        <w:rFonts w:cs="Times New Roman" w:hint="default"/>
        <w:b w:val="0"/>
        <w:i w:val="0"/>
      </w:rPr>
    </w:lvl>
    <w:lvl w:ilvl="4">
      <w:start w:val="1"/>
      <w:numFmt w:val="lowerRoman"/>
      <w:lvlText w:val="(%5)"/>
      <w:lvlJc w:val="left"/>
      <w:pPr>
        <w:tabs>
          <w:tab w:val="num" w:pos="3232"/>
        </w:tabs>
        <w:ind w:left="3232" w:hanging="1077"/>
      </w:pPr>
      <w:rPr>
        <w:rFonts w:cs="Times New Roman" w:hint="default"/>
      </w:rPr>
    </w:lvl>
    <w:lvl w:ilvl="5">
      <w:start w:val="1"/>
      <w:numFmt w:val="upperLetter"/>
      <w:lvlText w:val="%6."/>
      <w:lvlJc w:val="left"/>
      <w:pPr>
        <w:tabs>
          <w:tab w:val="num" w:pos="4309"/>
        </w:tabs>
        <w:ind w:left="4309" w:hanging="1077"/>
      </w:pPr>
      <w:rPr>
        <w:rFonts w:cs="Times New Roman" w:hint="default"/>
      </w:rPr>
    </w:lvl>
    <w:lvl w:ilvl="6">
      <w:start w:val="1"/>
      <w:numFmt w:val="none"/>
      <w:lvlRestart w:val="0"/>
      <w:suff w:val="nothing"/>
      <w:lvlText w:val=""/>
      <w:lvlJc w:val="left"/>
      <w:pPr>
        <w:ind w:left="1077"/>
      </w:pPr>
      <w:rPr>
        <w:rFonts w:cs="Times New Roman" w:hint="default"/>
      </w:rPr>
    </w:lvl>
    <w:lvl w:ilvl="7">
      <w:start w:val="1"/>
      <w:numFmt w:val="none"/>
      <w:lvlRestart w:val="0"/>
      <w:suff w:val="nothing"/>
      <w:lvlText w:val=""/>
      <w:lvlJc w:val="left"/>
      <w:pPr>
        <w:ind w:left="2155"/>
      </w:pPr>
      <w:rPr>
        <w:rFonts w:cs="Times New Roman" w:hint="default"/>
      </w:rPr>
    </w:lvl>
    <w:lvl w:ilvl="8">
      <w:start w:val="1"/>
      <w:numFmt w:val="none"/>
      <w:lvlRestart w:val="0"/>
      <w:suff w:val="nothing"/>
      <w:lvlText w:val=""/>
      <w:lvlJc w:val="left"/>
      <w:pPr>
        <w:ind w:left="3232"/>
      </w:pPr>
      <w:rPr>
        <w:rFonts w:cs="Times New Roman" w:hint="default"/>
      </w:rPr>
    </w:lvl>
  </w:abstractNum>
  <w:abstractNum w:abstractNumId="24" w15:restartNumberingAfterBreak="0">
    <w:nsid w:val="35AF3858"/>
    <w:multiLevelType w:val="multilevel"/>
    <w:tmpl w:val="F5DA4E1E"/>
    <w:lvl w:ilvl="0">
      <w:start w:val="1"/>
      <w:numFmt w:val="decimal"/>
      <w:pStyle w:val="TableNumbered"/>
      <w:suff w:val="nothing"/>
      <w:lvlText w:val="Table %1"/>
      <w:lvlJc w:val="center"/>
      <w:pPr>
        <w:ind w:left="3686" w:firstLine="0"/>
      </w:pPr>
      <w:rPr>
        <w:rFonts w:cs="Times New Roman"/>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TableNumberedsubtable"/>
      <w:suff w:val="nothing"/>
      <w:lvlText w:val="Table %1(%2)"/>
      <w:lvlJc w:val="left"/>
      <w:pPr>
        <w:ind w:left="2268" w:hanging="567"/>
      </w:pPr>
      <w:rPr>
        <w:rFonts w:hint="default"/>
      </w:rPr>
    </w:lvl>
    <w:lvl w:ilvl="2">
      <w:start w:val="1"/>
      <w:numFmt w:val="decimal"/>
      <w:pStyle w:val="TableItemLevel1"/>
      <w:lvlText w:val="%3"/>
      <w:lvlJc w:val="left"/>
      <w:pPr>
        <w:tabs>
          <w:tab w:val="num" w:pos="0"/>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TableItemLevel2"/>
      <w:lvlText w:val="(%4)"/>
      <w:lvlJc w:val="left"/>
      <w:pPr>
        <w:tabs>
          <w:tab w:val="num" w:pos="1275"/>
        </w:tabs>
        <w:ind w:left="1134" w:hanging="567"/>
      </w:pPr>
      <w:rPr>
        <w:rFonts w:ascii="Arial" w:hAnsi="Arial" w:hint="default"/>
        <w:b w:val="0"/>
        <w:i w:val="0"/>
        <w:sz w:val="24"/>
      </w:rPr>
    </w:lvl>
    <w:lvl w:ilvl="4">
      <w:start w:val="1"/>
      <w:numFmt w:val="lowerRoman"/>
      <w:pStyle w:val="TableItemLevel3"/>
      <w:lvlText w:val="(%5)"/>
      <w:lvlJc w:val="left"/>
      <w:pPr>
        <w:tabs>
          <w:tab w:val="num" w:pos="1701"/>
        </w:tabs>
        <w:ind w:left="1701" w:hanging="426"/>
      </w:pPr>
      <w:rPr>
        <w:rFonts w:ascii="Arial" w:hAnsi="Arial" w:hint="default"/>
        <w:b w:val="0"/>
        <w:i w:val="0"/>
        <w:sz w:val="24"/>
      </w:rPr>
    </w:lvl>
    <w:lvl w:ilvl="5">
      <w:start w:val="1"/>
      <w:numFmt w:val="upperLetter"/>
      <w:pStyle w:val="TableItemLevel4"/>
      <w:lvlText w:val="(%6)"/>
      <w:lvlJc w:val="left"/>
      <w:pPr>
        <w:tabs>
          <w:tab w:val="num" w:pos="2126"/>
        </w:tabs>
        <w:ind w:left="2126" w:hanging="425"/>
      </w:pPr>
      <w:rPr>
        <w:rFonts w:ascii="Arial" w:hAnsi="Arial" w:hint="default"/>
        <w:b w:val="0"/>
        <w:i w:val="0"/>
        <w:sz w:val="24"/>
      </w:rPr>
    </w:lvl>
    <w:lvl w:ilvl="6">
      <w:start w:val="1"/>
      <w:numFmt w:val="upperRoman"/>
      <w:pStyle w:val="TableItemLevel5"/>
      <w:lvlText w:val="(%7)"/>
      <w:lvlJc w:val="left"/>
      <w:pPr>
        <w:tabs>
          <w:tab w:val="num" w:pos="2551"/>
        </w:tabs>
        <w:ind w:left="2551" w:hanging="425"/>
      </w:pPr>
      <w:rPr>
        <w:rFonts w:hint="default"/>
      </w:rPr>
    </w:lvl>
    <w:lvl w:ilvl="7">
      <w:start w:val="1"/>
      <w:numFmt w:val="decimal"/>
      <w:pStyle w:val="TableItemLevel6"/>
      <w:lvlText w:val="(%8)"/>
      <w:lvlJc w:val="left"/>
      <w:pPr>
        <w:tabs>
          <w:tab w:val="num" w:pos="2976"/>
        </w:tabs>
        <w:ind w:left="2976" w:hanging="425"/>
      </w:pPr>
      <w:rPr>
        <w:rFonts w:ascii="Arial" w:hAnsi="Arial" w:hint="default"/>
        <w:b w:val="0"/>
        <w:i w:val="0"/>
        <w:sz w:val="24"/>
      </w:rPr>
    </w:lvl>
    <w:lvl w:ilvl="8">
      <w:start w:val="1"/>
      <w:numFmt w:val="lowerLetter"/>
      <w:pStyle w:val="TableItemLevel7"/>
      <w:lvlText w:val="[%9]"/>
      <w:lvlJc w:val="left"/>
      <w:pPr>
        <w:tabs>
          <w:tab w:val="num" w:pos="3402"/>
        </w:tabs>
        <w:ind w:left="3402" w:hanging="426"/>
      </w:pPr>
      <w:rPr>
        <w:rFonts w:hint="default"/>
      </w:rPr>
    </w:lvl>
  </w:abstractNum>
  <w:abstractNum w:abstractNumId="25" w15:restartNumberingAfterBreak="0">
    <w:nsid w:val="35BA5793"/>
    <w:multiLevelType w:val="hybridMultilevel"/>
    <w:tmpl w:val="FFB4314A"/>
    <w:lvl w:ilvl="0" w:tplc="1B34FF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621520F"/>
    <w:multiLevelType w:val="multilevel"/>
    <w:tmpl w:val="22B4B978"/>
    <w:lvl w:ilvl="0">
      <w:start w:val="1"/>
      <w:numFmt w:val="decimal"/>
      <w:pStyle w:val="AnnexureNumbered"/>
      <w:suff w:val="nothing"/>
      <w:lvlText w:val="Annexure %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ED24C94"/>
    <w:multiLevelType w:val="hybridMultilevel"/>
    <w:tmpl w:val="CAF6DB50"/>
    <w:lvl w:ilvl="0" w:tplc="96EEAE50">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3ED774F9"/>
    <w:multiLevelType w:val="multilevel"/>
    <w:tmpl w:val="48429AB6"/>
    <w:lvl w:ilvl="0">
      <w:start w:val="1"/>
      <w:numFmt w:val="decimal"/>
      <w:pStyle w:val="ScheduleNumberedAlphanumeric"/>
      <w:suff w:val="nothing"/>
      <w:lvlText w:val="Schedule %1"/>
      <w:lvlJc w:val="left"/>
      <w:pPr>
        <w:ind w:left="851" w:hanging="851"/>
      </w:pPr>
      <w:rPr>
        <w:rFonts w:ascii="Arial Bold" w:hAnsi="Arial Bold" w:hint="default"/>
        <w:b/>
        <w:i w:val="0"/>
        <w:sz w:val="24"/>
      </w:rPr>
    </w:lvl>
    <w:lvl w:ilvl="1">
      <w:start w:val="1"/>
      <w:numFmt w:val="upperLetter"/>
      <w:lvlText w:val="%2."/>
      <w:lvlJc w:val="left"/>
      <w:pPr>
        <w:tabs>
          <w:tab w:val="num" w:pos="851"/>
        </w:tabs>
        <w:ind w:left="851" w:hanging="851"/>
      </w:pPr>
      <w:rPr>
        <w:rFonts w:ascii="Arial Bold" w:hAnsi="Arial Bold" w:hint="default"/>
        <w:b/>
        <w:i w:val="0"/>
        <w:sz w:val="24"/>
      </w:rPr>
    </w:lvl>
    <w:lvl w:ilvl="2">
      <w:start w:val="1"/>
      <w:numFmt w:val="decimal"/>
      <w:lvlText w:val="%2.%3"/>
      <w:lvlJc w:val="left"/>
      <w:pPr>
        <w:tabs>
          <w:tab w:val="num" w:pos="851"/>
        </w:tabs>
        <w:ind w:left="851" w:hanging="851"/>
      </w:pPr>
      <w:rPr>
        <w:rFonts w:ascii="Arial Bold" w:hAnsi="Arial Bold" w:hint="default"/>
        <w:b/>
        <w:i w:val="0"/>
        <w:sz w:val="24"/>
      </w:rPr>
    </w:lvl>
    <w:lvl w:ilvl="3">
      <w:start w:val="1"/>
      <w:numFmt w:val="decimal"/>
      <w:lvlText w:val="%2%3.%4"/>
      <w:lvlJc w:val="left"/>
      <w:pPr>
        <w:tabs>
          <w:tab w:val="num" w:pos="851"/>
        </w:tabs>
        <w:ind w:left="851" w:hanging="851"/>
      </w:pPr>
      <w:rPr>
        <w:rFonts w:hint="default"/>
        <w:b w:val="0"/>
        <w:i w:val="0"/>
        <w:sz w:val="24"/>
      </w:rPr>
    </w:lvl>
    <w:lvl w:ilvl="4">
      <w:start w:val="1"/>
      <w:numFmt w:val="lowerLetter"/>
      <w:lvlText w:val="(%5)"/>
      <w:lvlJc w:val="left"/>
      <w:pPr>
        <w:tabs>
          <w:tab w:val="num" w:pos="1418"/>
        </w:tabs>
        <w:ind w:left="1418" w:hanging="567"/>
      </w:pPr>
      <w:rPr>
        <w:rFonts w:ascii="Arial" w:hAnsi="Arial" w:hint="default"/>
        <w:b w:val="0"/>
        <w:i w:val="0"/>
        <w:sz w:val="24"/>
      </w:rPr>
    </w:lvl>
    <w:lvl w:ilvl="5">
      <w:start w:val="1"/>
      <w:numFmt w:val="lowerRoman"/>
      <w:lvlText w:val="(%6)"/>
      <w:lvlJc w:val="left"/>
      <w:pPr>
        <w:tabs>
          <w:tab w:val="num" w:pos="1985"/>
        </w:tabs>
        <w:ind w:left="1985" w:hanging="567"/>
      </w:pPr>
      <w:rPr>
        <w:rFonts w:hint="default"/>
        <w:b w:val="0"/>
        <w:i w:val="0"/>
        <w:sz w:val="24"/>
      </w:rPr>
    </w:lvl>
    <w:lvl w:ilvl="6">
      <w:start w:val="1"/>
      <w:numFmt w:val="upperLetter"/>
      <w:lvlText w:val="(%7)"/>
      <w:lvlJc w:val="left"/>
      <w:pPr>
        <w:tabs>
          <w:tab w:val="num" w:pos="2552"/>
        </w:tabs>
        <w:ind w:left="2552" w:hanging="567"/>
      </w:pPr>
      <w:rPr>
        <w:rFonts w:hint="default"/>
        <w:b w:val="0"/>
        <w:i w:val="0"/>
        <w:sz w:val="24"/>
      </w:rPr>
    </w:lvl>
    <w:lvl w:ilvl="7">
      <w:start w:val="1"/>
      <w:numFmt w:val="upperRoman"/>
      <w:lvlText w:val="(%8)"/>
      <w:lvlJc w:val="left"/>
      <w:pPr>
        <w:tabs>
          <w:tab w:val="num" w:pos="3119"/>
        </w:tabs>
        <w:ind w:left="3119" w:hanging="567"/>
      </w:pPr>
      <w:rPr>
        <w:rFonts w:ascii="Arial" w:hAnsi="Arial" w:hint="default"/>
        <w:b w:val="0"/>
        <w:i w:val="0"/>
        <w:sz w:val="24"/>
      </w:rPr>
    </w:lvl>
    <w:lvl w:ilvl="8">
      <w:start w:val="1"/>
      <w:numFmt w:val="decimal"/>
      <w:lvlText w:val="(%9)"/>
      <w:lvlJc w:val="left"/>
      <w:pPr>
        <w:tabs>
          <w:tab w:val="num" w:pos="3686"/>
        </w:tabs>
        <w:ind w:left="3686" w:hanging="567"/>
      </w:pPr>
      <w:rPr>
        <w:rFonts w:hint="default"/>
      </w:rPr>
    </w:lvl>
  </w:abstractNum>
  <w:abstractNum w:abstractNumId="29" w15:restartNumberingAfterBreak="0">
    <w:nsid w:val="409F53BB"/>
    <w:multiLevelType w:val="hybridMultilevel"/>
    <w:tmpl w:val="F7460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BC369B"/>
    <w:multiLevelType w:val="multilevel"/>
    <w:tmpl w:val="BBAA1756"/>
    <w:lvl w:ilvl="0">
      <w:numFmt w:val="decimal"/>
      <w:pStyle w:val="Item"/>
      <w:lvlText w:val=""/>
      <w:lvlJc w:val="left"/>
    </w:lvl>
    <w:lvl w:ilvl="1">
      <w:numFmt w:val="decimal"/>
      <w:pStyle w:val="Sub-item"/>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74B4D8E"/>
    <w:multiLevelType w:val="multilevel"/>
    <w:tmpl w:val="AB4A9F52"/>
    <w:lvl w:ilvl="0">
      <w:start w:val="1"/>
      <w:numFmt w:val="decimal"/>
      <w:lvlText w:val="Stage %1"/>
      <w:lvlJc w:val="left"/>
      <w:pPr>
        <w:ind w:left="5671" w:hanging="1134"/>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tageLevel2"/>
      <w:lvlText w:val="(%2)"/>
      <w:lvlJc w:val="left"/>
      <w:pPr>
        <w:tabs>
          <w:tab w:val="num" w:pos="1985"/>
        </w:tabs>
        <w:ind w:left="1985" w:hanging="567"/>
      </w:pPr>
      <w:rPr>
        <w:rFonts w:ascii="Arial" w:hAnsi="Arial" w:hint="default"/>
        <w:b w:val="0"/>
        <w:i w:val="0"/>
        <w:sz w:val="24"/>
      </w:rPr>
    </w:lvl>
    <w:lvl w:ilvl="2">
      <w:start w:val="1"/>
      <w:numFmt w:val="lowerRoman"/>
      <w:pStyle w:val="StageLevel3"/>
      <w:lvlText w:val="(%3)"/>
      <w:lvlJc w:val="right"/>
      <w:pPr>
        <w:tabs>
          <w:tab w:val="num" w:pos="3119"/>
        </w:tabs>
        <w:ind w:left="3119" w:hanging="567"/>
      </w:pPr>
      <w:rPr>
        <w:rFonts w:ascii="Arial" w:hAnsi="Arial" w:hint="default"/>
        <w:b w:val="0"/>
        <w:i w:val="0"/>
        <w:sz w:val="24"/>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474D168B"/>
    <w:multiLevelType w:val="multilevel"/>
    <w:tmpl w:val="FC7E1DE6"/>
    <w:lvl w:ilvl="0">
      <w:start w:val="1"/>
      <w:numFmt w:val="decimal"/>
      <w:pStyle w:val="ClauseLevel1"/>
      <w:lvlText w:val="%1"/>
      <w:lvlJc w:val="left"/>
      <w:pPr>
        <w:tabs>
          <w:tab w:val="num" w:pos="851"/>
        </w:tabs>
        <w:ind w:left="851" w:hanging="851"/>
      </w:pPr>
      <w:rPr>
        <w:rFonts w:ascii="Arial Bold" w:hAnsi="Arial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lauseLevel2"/>
      <w:lvlText w:val="%1.%2"/>
      <w:lvlJc w:val="left"/>
      <w:pPr>
        <w:tabs>
          <w:tab w:val="num" w:pos="851"/>
        </w:tabs>
        <w:ind w:left="851" w:hanging="851"/>
      </w:pPr>
      <w:rPr>
        <w:rFonts w:hint="default"/>
        <w:b w:val="0"/>
        <w:i w:val="0"/>
        <w:caps w:val="0"/>
        <w:smallCaps w:val="0"/>
        <w: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lauseLevel3"/>
      <w:lvlText w:val="(%3)"/>
      <w:lvlJc w:val="left"/>
      <w:pPr>
        <w:tabs>
          <w:tab w:val="num" w:pos="1418"/>
        </w:tabs>
        <w:ind w:left="1418" w:hanging="567"/>
      </w:pPr>
      <w:rPr>
        <w:rFonts w:ascii="Arial" w:hAnsi="Arial" w:cs="Arial" w:hint="default"/>
        <w:b w:val="0"/>
        <w:i w:val="0"/>
        <w:caps w:val="0"/>
        <w:smallCaps w:val="0"/>
        <w:strike w:val="0"/>
        <w:vanish w:val="0"/>
        <w:color w:val="000000"/>
        <w:spacing w:val="0"/>
        <w:position w:val="0"/>
        <w:sz w:val="24"/>
        <w:u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ClauseLevel4"/>
      <w:lvlText w:val="(%4)"/>
      <w:lvlJc w:val="left"/>
      <w:pPr>
        <w:tabs>
          <w:tab w:val="num" w:pos="1844"/>
        </w:tabs>
        <w:ind w:left="1844" w:hanging="567"/>
      </w:pPr>
      <w:rPr>
        <w:rFonts w:ascii="Arial" w:hAnsi="Arial" w:hint="default"/>
        <w:b w:val="0"/>
        <w:i w:val="0"/>
        <w:sz w:val="24"/>
        <w:szCs w:val="24"/>
      </w:rPr>
    </w:lvl>
    <w:lvl w:ilvl="4">
      <w:start w:val="1"/>
      <w:numFmt w:val="upperLetter"/>
      <w:pStyle w:val="ClauseLevel5"/>
      <w:lvlText w:val="(%5)"/>
      <w:lvlJc w:val="left"/>
      <w:pPr>
        <w:tabs>
          <w:tab w:val="num" w:pos="2552"/>
        </w:tabs>
        <w:ind w:left="2552" w:hanging="567"/>
      </w:pPr>
      <w:rPr>
        <w:rFonts w:ascii="Arial" w:hAnsi="Arial" w:hint="default"/>
        <w:b w:val="0"/>
        <w:i w:val="0"/>
        <w:sz w:val="24"/>
        <w:szCs w:val="20"/>
      </w:rPr>
    </w:lvl>
    <w:lvl w:ilvl="5">
      <w:start w:val="1"/>
      <w:numFmt w:val="upperRoman"/>
      <w:pStyle w:val="ClauseLevel6"/>
      <w:lvlText w:val="(%6)"/>
      <w:lvlJc w:val="left"/>
      <w:pPr>
        <w:tabs>
          <w:tab w:val="num" w:pos="3119"/>
        </w:tabs>
        <w:ind w:left="3119" w:hanging="567"/>
      </w:pPr>
      <w:rPr>
        <w:rFonts w:ascii="Arial" w:hAnsi="Arial" w:hint="default"/>
        <w:b w:val="0"/>
        <w:i w:val="0"/>
        <w:sz w:val="24"/>
        <w:szCs w:val="20"/>
      </w:rPr>
    </w:lvl>
    <w:lvl w:ilvl="6">
      <w:start w:val="1"/>
      <w:numFmt w:val="decimal"/>
      <w:pStyle w:val="ClauseLevel7"/>
      <w:lvlText w:val="(%7)"/>
      <w:lvlJc w:val="left"/>
      <w:pPr>
        <w:tabs>
          <w:tab w:val="num" w:pos="3686"/>
        </w:tabs>
        <w:ind w:left="3686" w:hanging="567"/>
      </w:pPr>
      <w:rPr>
        <w:rFonts w:ascii="Arial" w:hAnsi="Arial" w:hint="default"/>
        <w:b w:val="0"/>
        <w:i w:val="0"/>
        <w:sz w:val="24"/>
        <w:szCs w:val="20"/>
      </w:rPr>
    </w:lvl>
    <w:lvl w:ilvl="7">
      <w:start w:val="1"/>
      <w:numFmt w:val="lowerLetter"/>
      <w:pStyle w:val="ClauseLevel8"/>
      <w:lvlText w:val="[%8]"/>
      <w:lvlJc w:val="left"/>
      <w:pPr>
        <w:tabs>
          <w:tab w:val="num" w:pos="4253"/>
        </w:tabs>
        <w:ind w:left="4253" w:hanging="567"/>
      </w:pPr>
      <w:rPr>
        <w:rFonts w:ascii="Arial" w:hAnsi="Arial" w:hint="default"/>
        <w:b w:val="0"/>
        <w:i w:val="0"/>
        <w:sz w:val="24"/>
      </w:rPr>
    </w:lvl>
    <w:lvl w:ilvl="8">
      <w:start w:val="1"/>
      <w:numFmt w:val="lowerRoman"/>
      <w:pStyle w:val="ClauseLevel9"/>
      <w:lvlText w:val="[%9]"/>
      <w:lvlJc w:val="left"/>
      <w:pPr>
        <w:tabs>
          <w:tab w:val="num" w:pos="4820"/>
        </w:tabs>
        <w:ind w:left="4820" w:hanging="567"/>
      </w:pPr>
      <w:rPr>
        <w:rFonts w:ascii="Arial" w:hAnsi="Arial" w:hint="default"/>
        <w:b w:val="0"/>
        <w:i w:val="0"/>
        <w:sz w:val="24"/>
      </w:rPr>
    </w:lvl>
  </w:abstractNum>
  <w:abstractNum w:abstractNumId="33" w15:restartNumberingAfterBreak="0">
    <w:nsid w:val="47EA1F3B"/>
    <w:multiLevelType w:val="hybridMultilevel"/>
    <w:tmpl w:val="3E0CAF94"/>
    <w:lvl w:ilvl="0" w:tplc="3B3E0BF2">
      <w:numFmt w:val="decimal"/>
      <w:pStyle w:val="bullet"/>
      <w:lvlText w:val=""/>
      <w:lvlJc w:val="left"/>
    </w:lvl>
    <w:lvl w:ilvl="1" w:tplc="7E8A0A8E">
      <w:numFmt w:val="decimal"/>
      <w:lvlText w:val=""/>
      <w:lvlJc w:val="left"/>
    </w:lvl>
    <w:lvl w:ilvl="2" w:tplc="361E7E1C">
      <w:numFmt w:val="decimal"/>
      <w:lvlText w:val=""/>
      <w:lvlJc w:val="left"/>
    </w:lvl>
    <w:lvl w:ilvl="3" w:tplc="893687B4">
      <w:numFmt w:val="decimal"/>
      <w:lvlText w:val=""/>
      <w:lvlJc w:val="left"/>
    </w:lvl>
    <w:lvl w:ilvl="4" w:tplc="88CC5A36">
      <w:numFmt w:val="decimal"/>
      <w:lvlText w:val=""/>
      <w:lvlJc w:val="left"/>
    </w:lvl>
    <w:lvl w:ilvl="5" w:tplc="1DCA29BC">
      <w:numFmt w:val="decimal"/>
      <w:lvlText w:val=""/>
      <w:lvlJc w:val="left"/>
    </w:lvl>
    <w:lvl w:ilvl="6" w:tplc="711E2BC4">
      <w:numFmt w:val="decimal"/>
      <w:lvlText w:val=""/>
      <w:lvlJc w:val="left"/>
    </w:lvl>
    <w:lvl w:ilvl="7" w:tplc="4AD409BC">
      <w:numFmt w:val="decimal"/>
      <w:lvlText w:val=""/>
      <w:lvlJc w:val="left"/>
    </w:lvl>
    <w:lvl w:ilvl="8" w:tplc="B5F27E3E">
      <w:numFmt w:val="decimal"/>
      <w:lvlText w:val=""/>
      <w:lvlJc w:val="left"/>
    </w:lvl>
  </w:abstractNum>
  <w:abstractNum w:abstractNumId="34" w15:restartNumberingAfterBreak="0">
    <w:nsid w:val="4A166B2A"/>
    <w:multiLevelType w:val="multilevel"/>
    <w:tmpl w:val="8A02026E"/>
    <w:lvl w:ilvl="0">
      <w:start w:val="1"/>
      <w:numFmt w:val="bullet"/>
      <w:pStyle w:val="ListBullet"/>
      <w:lvlText w:val=""/>
      <w:lvlJc w:val="left"/>
      <w:pPr>
        <w:tabs>
          <w:tab w:val="num" w:pos="851"/>
        </w:tabs>
        <w:ind w:left="851" w:hanging="851"/>
      </w:pPr>
      <w:rPr>
        <w:rFonts w:ascii="Symbol" w:hAnsi="Symbol" w:hint="default"/>
        <w:b/>
        <w:i w:val="0"/>
        <w:caps/>
        <w:strike w:val="0"/>
        <w:dstrike w:val="0"/>
        <w:vanish w:val="0"/>
        <w:color w:val="000000"/>
        <w:sz w:val="24"/>
        <w:vertAlign w:val="baseline"/>
      </w:rPr>
    </w:lvl>
    <w:lvl w:ilvl="1">
      <w:start w:val="1"/>
      <w:numFmt w:val="bullet"/>
      <w:pStyle w:val="ListBullet2"/>
      <w:lvlText w:val=""/>
      <w:lvlJc w:val="left"/>
      <w:pPr>
        <w:tabs>
          <w:tab w:val="num" w:pos="1418"/>
        </w:tabs>
        <w:ind w:left="1418" w:hanging="567"/>
      </w:pPr>
      <w:rPr>
        <w:rFonts w:ascii="Symbol" w:hAnsi="Symbol" w:hint="default"/>
        <w:color w:val="000000"/>
      </w:rPr>
    </w:lvl>
    <w:lvl w:ilvl="2">
      <w:start w:val="1"/>
      <w:numFmt w:val="bullet"/>
      <w:pStyle w:val="ListBullet3"/>
      <w:lvlText w:val=""/>
      <w:lvlJc w:val="left"/>
      <w:pPr>
        <w:tabs>
          <w:tab w:val="num" w:pos="1985"/>
        </w:tabs>
        <w:ind w:left="1985" w:hanging="567"/>
      </w:pPr>
      <w:rPr>
        <w:rFonts w:ascii="Wingdings 2" w:hAnsi="Wingdings 2" w:hint="default"/>
        <w:b w:val="0"/>
        <w:i w:val="0"/>
        <w:caps w:val="0"/>
        <w:strike w:val="0"/>
        <w:dstrike w:val="0"/>
        <w:vanish w:val="0"/>
        <w:color w:val="auto"/>
        <w:sz w:val="24"/>
        <w:vertAlign w:val="baseline"/>
      </w:rPr>
    </w:lvl>
    <w:lvl w:ilvl="3">
      <w:start w:val="1"/>
      <w:numFmt w:val="bullet"/>
      <w:pStyle w:val="ListBullet4"/>
      <w:lvlText w:val=""/>
      <w:lvlJc w:val="left"/>
      <w:pPr>
        <w:tabs>
          <w:tab w:val="num" w:pos="2552"/>
        </w:tabs>
        <w:ind w:left="2552" w:hanging="567"/>
      </w:pPr>
      <w:rPr>
        <w:rFonts w:ascii="Wingdings 2" w:hAnsi="Wingdings 2" w:hint="default"/>
        <w:b w:val="0"/>
        <w:i w:val="0"/>
        <w:sz w:val="24"/>
      </w:rPr>
    </w:lvl>
    <w:lvl w:ilvl="4">
      <w:start w:val="1"/>
      <w:numFmt w:val="bullet"/>
      <w:lvlText w:val=""/>
      <w:lvlJc w:val="left"/>
      <w:pPr>
        <w:tabs>
          <w:tab w:val="num" w:pos="3119"/>
        </w:tabs>
        <w:ind w:left="3119" w:hanging="567"/>
      </w:pPr>
      <w:rPr>
        <w:rFonts w:ascii="Wingdings" w:hAnsi="Wingdings" w:hint="default"/>
        <w:b w:val="0"/>
        <w:i w:val="0"/>
        <w:color w:val="auto"/>
        <w:sz w:val="24"/>
      </w:rPr>
    </w:lvl>
    <w:lvl w:ilvl="5">
      <w:start w:val="1"/>
      <w:numFmt w:val="none"/>
      <w:lvlText w:val=""/>
      <w:lvlJc w:val="left"/>
      <w:pPr>
        <w:tabs>
          <w:tab w:val="num" w:pos="4253"/>
        </w:tabs>
        <w:ind w:left="4253" w:hanging="567"/>
      </w:pPr>
      <w:rPr>
        <w:rFonts w:hint="default"/>
        <w:b w:val="0"/>
        <w:i w:val="0"/>
        <w:sz w:val="24"/>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5" w15:restartNumberingAfterBreak="0">
    <w:nsid w:val="4A740E0E"/>
    <w:multiLevelType w:val="multilevel"/>
    <w:tmpl w:val="E6A83D9C"/>
    <w:lvl w:ilvl="0">
      <w:numFmt w:val="decimal"/>
      <w:pStyle w:val="MELegal1"/>
      <w:lvlText w:val=""/>
      <w:lvlJc w:val="left"/>
    </w:lvl>
    <w:lvl w:ilvl="1">
      <w:numFmt w:val="decimal"/>
      <w:pStyle w:val="MELegal2"/>
      <w:lvlText w:val=""/>
      <w:lvlJc w:val="left"/>
    </w:lvl>
    <w:lvl w:ilvl="2">
      <w:numFmt w:val="decimal"/>
      <w:pStyle w:val="MELegal3"/>
      <w:lvlText w:val=""/>
      <w:lvlJc w:val="left"/>
    </w:lvl>
    <w:lvl w:ilvl="3">
      <w:numFmt w:val="decimal"/>
      <w:pStyle w:val="MELegal4"/>
      <w:lvlText w:val=""/>
      <w:lvlJc w:val="left"/>
    </w:lvl>
    <w:lvl w:ilvl="4">
      <w:numFmt w:val="decimal"/>
      <w:pStyle w:val="MELegal5"/>
      <w:lvlText w:val=""/>
      <w:lvlJc w:val="left"/>
    </w:lvl>
    <w:lvl w:ilvl="5">
      <w:numFmt w:val="decimal"/>
      <w:pStyle w:val="MELegal6"/>
      <w:lvlText w:val=""/>
      <w:lvlJc w:val="left"/>
    </w:lvl>
    <w:lvl w:ilvl="6">
      <w:numFmt w:val="decimal"/>
      <w:pStyle w:val="MELegal7"/>
      <w:lvlText w:val=""/>
      <w:lvlJc w:val="left"/>
    </w:lvl>
    <w:lvl w:ilvl="7">
      <w:numFmt w:val="decimal"/>
      <w:lvlText w:val=""/>
      <w:lvlJc w:val="left"/>
    </w:lvl>
    <w:lvl w:ilvl="8">
      <w:numFmt w:val="decimal"/>
      <w:lvlText w:val=""/>
      <w:lvlJc w:val="left"/>
    </w:lvl>
  </w:abstractNum>
  <w:abstractNum w:abstractNumId="36" w15:restartNumberingAfterBreak="0">
    <w:nsid w:val="4B70571A"/>
    <w:multiLevelType w:val="multilevel"/>
    <w:tmpl w:val="E634E240"/>
    <w:styleLink w:val="Bulletstextgenera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C5E6E3E"/>
    <w:multiLevelType w:val="multilevel"/>
    <w:tmpl w:val="7076E240"/>
    <w:lvl w:ilvl="0">
      <w:numFmt w:val="decimal"/>
      <w:pStyle w:val="TDocument"/>
      <w:lvlText w:val=""/>
      <w:lvlJc w:val="left"/>
    </w:lvl>
    <w:lvl w:ilvl="1">
      <w:numFmt w:val="decimal"/>
      <w:pStyle w:val="TDocumentAttachment"/>
      <w:lvlText w:val=""/>
      <w:lvlJc w:val="left"/>
    </w:lvl>
    <w:lvl w:ilvl="2">
      <w:numFmt w:val="decimal"/>
      <w:pStyle w:val="TDocumentAppendix"/>
      <w:lvlText w:val=""/>
      <w:lvlJc w:val="left"/>
    </w:lvl>
    <w:lvl w:ilvl="3">
      <w:numFmt w:val="decimal"/>
      <w:pStyle w:val="TDocumentAnnexure"/>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CCA30E4"/>
    <w:multiLevelType w:val="multilevel"/>
    <w:tmpl w:val="884A0288"/>
    <w:lvl w:ilvl="0">
      <w:numFmt w:val="bullet"/>
      <w:pStyle w:val="Bullet1"/>
      <w:lvlText w:val=""/>
      <w:lvlJc w:val="left"/>
      <w:pPr>
        <w:tabs>
          <w:tab w:val="num" w:pos="851"/>
        </w:tabs>
        <w:ind w:left="851" w:hanging="851"/>
      </w:pPr>
      <w:rPr>
        <w:rFonts w:ascii="Symbol" w:hAnsi="Symbol" w:hint="default"/>
        <w:color w:val="000000"/>
      </w:rPr>
    </w:lvl>
    <w:lvl w:ilvl="1">
      <w:numFmt w:val="bullet"/>
      <w:pStyle w:val="Bullet2"/>
      <w:lvlText w:val=""/>
      <w:lvlJc w:val="left"/>
      <w:pPr>
        <w:tabs>
          <w:tab w:val="num" w:pos="1418"/>
        </w:tabs>
        <w:ind w:left="1418" w:hanging="567"/>
      </w:pPr>
      <w:rPr>
        <w:rFonts w:ascii="Symbol" w:hAnsi="Symbol" w:hint="default"/>
      </w:rPr>
    </w:lvl>
    <w:lvl w:ilvl="2">
      <w:numFmt w:val="bullet"/>
      <w:pStyle w:val="Bullet3"/>
      <w:lvlText w:val=""/>
      <w:lvlJc w:val="left"/>
      <w:pPr>
        <w:tabs>
          <w:tab w:val="num" w:pos="1985"/>
        </w:tabs>
        <w:ind w:left="1985" w:hanging="567"/>
      </w:pPr>
      <w:rPr>
        <w:rFonts w:ascii="Wingdings 2" w:hAnsi="Wingdings 2" w:hint="default"/>
      </w:rPr>
    </w:lvl>
    <w:lvl w:ilvl="3">
      <w:numFmt w:val="bullet"/>
      <w:pStyle w:val="Bullet4"/>
      <w:lvlText w:val=""/>
      <w:lvlJc w:val="left"/>
      <w:pPr>
        <w:tabs>
          <w:tab w:val="num" w:pos="2552"/>
        </w:tabs>
        <w:ind w:left="2552" w:hanging="567"/>
      </w:pPr>
      <w:rPr>
        <w:rFonts w:ascii="Wingdings" w:hAnsi="Wingdings" w:hint="default"/>
        <w:color w:val="auto"/>
      </w:rPr>
    </w:lvl>
    <w:lvl w:ilvl="4">
      <w:numFmt w:val="bullet"/>
      <w:pStyle w:val="Bullet5"/>
      <w:lvlText w:val=""/>
      <w:lvlJc w:val="left"/>
      <w:pPr>
        <w:tabs>
          <w:tab w:val="num" w:pos="3119"/>
        </w:tabs>
        <w:ind w:left="3119" w:hanging="567"/>
      </w:pPr>
      <w:rPr>
        <w:rFonts w:ascii="Symbol" w:hAnsi="Symbol" w:hint="default"/>
        <w:color w:val="000000"/>
      </w:rPr>
    </w:lvl>
    <w:lvl w:ilvl="5">
      <w:numFmt w:val="bullet"/>
      <w:pStyle w:val="Bullet6"/>
      <w:lvlText w:val=""/>
      <w:lvlJc w:val="left"/>
      <w:pPr>
        <w:tabs>
          <w:tab w:val="num" w:pos="3686"/>
        </w:tabs>
        <w:ind w:left="3686" w:hanging="567"/>
      </w:pPr>
      <w:rPr>
        <w:rFonts w:ascii="Symbol" w:hAnsi="Symbol" w:hint="default"/>
        <w:color w:val="000000"/>
      </w:rPr>
    </w:lvl>
    <w:lvl w:ilvl="6">
      <w:numFmt w:val="bullet"/>
      <w:pStyle w:val="Bullet7"/>
      <w:lvlText w:val=""/>
      <w:lvlJc w:val="left"/>
      <w:pPr>
        <w:tabs>
          <w:tab w:val="num" w:pos="4253"/>
        </w:tabs>
        <w:ind w:left="4253" w:hanging="567"/>
      </w:pPr>
      <w:rPr>
        <w:rFonts w:ascii="Wingdings 2" w:hAnsi="Wingdings 2" w:hint="default"/>
      </w:rPr>
    </w:lvl>
    <w:lvl w:ilvl="7">
      <w:numFmt w:val="bullet"/>
      <w:pStyle w:val="Bullet8"/>
      <w:lvlText w:val=""/>
      <w:lvlJc w:val="left"/>
      <w:pPr>
        <w:tabs>
          <w:tab w:val="num" w:pos="4820"/>
        </w:tabs>
        <w:ind w:left="4820" w:hanging="567"/>
      </w:pPr>
      <w:rPr>
        <w:rFonts w:ascii="Wingdings" w:hAnsi="Wingdings" w:hint="default"/>
        <w:color w:val="auto"/>
      </w:rPr>
    </w:lvl>
    <w:lvl w:ilvl="8">
      <w:numFmt w:val="bullet"/>
      <w:pStyle w:val="Bullet9"/>
      <w:lvlText w:val=""/>
      <w:lvlJc w:val="left"/>
      <w:pPr>
        <w:tabs>
          <w:tab w:val="num" w:pos="5387"/>
        </w:tabs>
        <w:ind w:left="5387" w:hanging="567"/>
      </w:pPr>
      <w:rPr>
        <w:rFonts w:ascii="Symbol" w:hAnsi="Symbol" w:hint="default"/>
      </w:rPr>
    </w:lvl>
  </w:abstractNum>
  <w:abstractNum w:abstractNumId="39" w15:restartNumberingAfterBreak="0">
    <w:nsid w:val="523919BE"/>
    <w:multiLevelType w:val="multilevel"/>
    <w:tmpl w:val="ACF0F3FA"/>
    <w:lvl w:ilvl="0">
      <w:start w:val="1"/>
      <w:numFmt w:val="decimal"/>
      <w:lvlText w:val="Item %1 "/>
      <w:lvlJc w:val="left"/>
      <w:pPr>
        <w:tabs>
          <w:tab w:val="num" w:pos="1701"/>
        </w:tabs>
        <w:ind w:left="1701" w:hanging="850"/>
      </w:pPr>
      <w:rPr>
        <w:rFonts w:ascii="Arial Bold" w:hAnsi="Arial Bold" w:hint="default"/>
        <w:b/>
        <w:i w:val="0"/>
        <w:sz w:val="24"/>
      </w:rPr>
    </w:lvl>
    <w:lvl w:ilvl="1">
      <w:start w:val="1"/>
      <w:numFmt w:val="lowerRoman"/>
      <w:pStyle w:val="ItemRequirementLevel2"/>
      <w:lvlText w:val="%2."/>
      <w:lvlJc w:val="left"/>
      <w:pPr>
        <w:tabs>
          <w:tab w:val="num" w:pos="1701"/>
        </w:tabs>
        <w:ind w:left="1701" w:hanging="850"/>
      </w:pPr>
      <w:rPr>
        <w:rFonts w:ascii="Arial" w:hAnsi="Arial" w:hint="default"/>
        <w:b w:val="0"/>
        <w:i w:val="0"/>
        <w:sz w:val="24"/>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40" w15:restartNumberingAfterBreak="0">
    <w:nsid w:val="535D512E"/>
    <w:multiLevelType w:val="hybridMultilevel"/>
    <w:tmpl w:val="E5EC1556"/>
    <w:lvl w:ilvl="0" w:tplc="3A1A6D6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53C91885"/>
    <w:multiLevelType w:val="multilevel"/>
    <w:tmpl w:val="0FBE62E0"/>
    <w:lvl w:ilvl="0">
      <w:start w:val="1"/>
      <w:numFmt w:val="decimal"/>
      <w:pStyle w:val="Sectionnumbered"/>
      <w:suff w:val="nothing"/>
      <w:lvlText w:val="Section %1 "/>
      <w:lvlJc w:val="left"/>
      <w:pPr>
        <w:ind w:left="7732"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245" w:hanging="360"/>
      </w:pPr>
      <w:rPr>
        <w:rFonts w:hint="default"/>
      </w:rPr>
    </w:lvl>
    <w:lvl w:ilvl="2">
      <w:start w:val="1"/>
      <w:numFmt w:val="lowerRoman"/>
      <w:lvlText w:val="%3."/>
      <w:lvlJc w:val="right"/>
      <w:pPr>
        <w:ind w:left="8965" w:hanging="180"/>
      </w:pPr>
      <w:rPr>
        <w:rFonts w:hint="default"/>
      </w:rPr>
    </w:lvl>
    <w:lvl w:ilvl="3">
      <w:start w:val="1"/>
      <w:numFmt w:val="decimal"/>
      <w:lvlText w:val="%4."/>
      <w:lvlJc w:val="left"/>
      <w:pPr>
        <w:ind w:left="9685" w:hanging="360"/>
      </w:pPr>
      <w:rPr>
        <w:rFonts w:hint="default"/>
      </w:rPr>
    </w:lvl>
    <w:lvl w:ilvl="4">
      <w:start w:val="1"/>
      <w:numFmt w:val="lowerLetter"/>
      <w:lvlText w:val="%5."/>
      <w:lvlJc w:val="left"/>
      <w:pPr>
        <w:ind w:left="10405" w:hanging="360"/>
      </w:pPr>
      <w:rPr>
        <w:rFonts w:hint="default"/>
      </w:rPr>
    </w:lvl>
    <w:lvl w:ilvl="5">
      <w:start w:val="1"/>
      <w:numFmt w:val="lowerRoman"/>
      <w:lvlText w:val="%6."/>
      <w:lvlJc w:val="right"/>
      <w:pPr>
        <w:ind w:left="11125" w:hanging="180"/>
      </w:pPr>
      <w:rPr>
        <w:rFonts w:hint="default"/>
      </w:rPr>
    </w:lvl>
    <w:lvl w:ilvl="6">
      <w:start w:val="1"/>
      <w:numFmt w:val="decimal"/>
      <w:lvlText w:val="%7."/>
      <w:lvlJc w:val="left"/>
      <w:pPr>
        <w:ind w:left="11845" w:hanging="360"/>
      </w:pPr>
      <w:rPr>
        <w:rFonts w:hint="default"/>
      </w:rPr>
    </w:lvl>
    <w:lvl w:ilvl="7">
      <w:start w:val="1"/>
      <w:numFmt w:val="lowerLetter"/>
      <w:lvlText w:val="%8."/>
      <w:lvlJc w:val="left"/>
      <w:pPr>
        <w:ind w:left="12565" w:hanging="360"/>
      </w:pPr>
      <w:rPr>
        <w:rFonts w:hint="default"/>
      </w:rPr>
    </w:lvl>
    <w:lvl w:ilvl="8">
      <w:start w:val="1"/>
      <w:numFmt w:val="lowerRoman"/>
      <w:lvlText w:val="%9."/>
      <w:lvlJc w:val="right"/>
      <w:pPr>
        <w:ind w:left="13285" w:hanging="180"/>
      </w:pPr>
      <w:rPr>
        <w:rFonts w:hint="default"/>
      </w:rPr>
    </w:lvl>
  </w:abstractNum>
  <w:abstractNum w:abstractNumId="42" w15:restartNumberingAfterBreak="0">
    <w:nsid w:val="54C726F2"/>
    <w:multiLevelType w:val="hybridMultilevel"/>
    <w:tmpl w:val="1382BD64"/>
    <w:lvl w:ilvl="0" w:tplc="502C0C2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3" w15:restartNumberingAfterBreak="0">
    <w:nsid w:val="55816DE4"/>
    <w:multiLevelType w:val="multilevel"/>
    <w:tmpl w:val="1876EA0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Schedule6"/>
      <w:lvlText w:val=""/>
      <w:lvlJc w:val="left"/>
    </w:lvl>
    <w:lvl w:ilvl="6">
      <w:numFmt w:val="decimal"/>
      <w:pStyle w:val="Schedule7"/>
      <w:lvlText w:val=""/>
      <w:lvlJc w:val="left"/>
    </w:lvl>
    <w:lvl w:ilvl="7">
      <w:numFmt w:val="decimal"/>
      <w:pStyle w:val="Schedule8"/>
      <w:lvlText w:val=""/>
      <w:lvlJc w:val="left"/>
    </w:lvl>
    <w:lvl w:ilvl="8">
      <w:numFmt w:val="decimal"/>
      <w:lvlText w:val=""/>
      <w:lvlJc w:val="left"/>
    </w:lvl>
  </w:abstractNum>
  <w:abstractNum w:abstractNumId="44" w15:restartNumberingAfterBreak="0">
    <w:nsid w:val="565B27D1"/>
    <w:multiLevelType w:val="multilevel"/>
    <w:tmpl w:val="C2DA9916"/>
    <w:styleLink w:val="Styl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77D2F17"/>
    <w:multiLevelType w:val="multilevel"/>
    <w:tmpl w:val="2FAC4110"/>
    <w:lvl w:ilvl="0">
      <w:start w:val="1"/>
      <w:numFmt w:val="none"/>
      <w:pStyle w:val="SubheadingCentred"/>
      <w:suff w:val="nothing"/>
      <w:lvlText w:val=""/>
      <w:lvlJc w:val="center"/>
      <w:pPr>
        <w:ind w:left="0" w:firstLine="0"/>
      </w:pPr>
      <w:rPr>
        <w:rFonts w:ascii="Arial Bold" w:hAnsi="Arial Bold" w:hint="default"/>
        <w:b/>
        <w:i w:val="0"/>
        <w:sz w:val="24"/>
      </w:rPr>
    </w:lvl>
    <w:lvl w:ilvl="1">
      <w:start w:val="1"/>
      <w:numFmt w:val="none"/>
      <w:pStyle w:val="Subheading"/>
      <w:suff w:val="nothing"/>
      <w:lvlText w:val="%2"/>
      <w:lvlJc w:val="left"/>
      <w:pPr>
        <w:ind w:left="851" w:hanging="851"/>
      </w:pPr>
      <w:rPr>
        <w:rFonts w:ascii="Arial Bold" w:hAnsi="Arial Bold" w:hint="default"/>
        <w:b w:val="0"/>
        <w:i w:val="0"/>
        <w:sz w:val="24"/>
      </w:rPr>
    </w:lvl>
    <w:lvl w:ilvl="2">
      <w:start w:val="1"/>
      <w:numFmt w:val="none"/>
      <w:pStyle w:val="Definition"/>
      <w:suff w:val="nothing"/>
      <w:lvlText w:val="%2"/>
      <w:lvlJc w:val="left"/>
      <w:pPr>
        <w:ind w:left="1985" w:hanging="567"/>
      </w:pPr>
      <w:rPr>
        <w:rFonts w:ascii="Arial" w:hAnsi="Arial" w:hint="default"/>
        <w:b w:val="0"/>
        <w:i w:val="0"/>
        <w:sz w:val="24"/>
      </w:rPr>
    </w:lvl>
    <w:lvl w:ilvl="3">
      <w:start w:val="1"/>
      <w:numFmt w:val="lowerLetter"/>
      <w:pStyle w:val="DefinitionLevel1"/>
      <w:lvlText w:val="(%4)"/>
      <w:lvlJc w:val="left"/>
      <w:pPr>
        <w:tabs>
          <w:tab w:val="num" w:pos="2552"/>
        </w:tabs>
        <w:ind w:left="2552"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lowerRoman"/>
      <w:pStyle w:val="DefinitionLevel2"/>
      <w:lvlText w:val="(%5)"/>
      <w:lvlJc w:val="left"/>
      <w:pPr>
        <w:tabs>
          <w:tab w:val="num" w:pos="3119"/>
        </w:tabs>
        <w:ind w:left="3119" w:hanging="567"/>
      </w:pPr>
      <w:rPr>
        <w:rFonts w:ascii="Arial" w:hAnsi="Arial" w:hint="default"/>
        <w:b w:val="0"/>
        <w:i w:val="0"/>
        <w:sz w:val="24"/>
      </w:rPr>
    </w:lvl>
    <w:lvl w:ilvl="5">
      <w:start w:val="1"/>
      <w:numFmt w:val="upperLetter"/>
      <w:pStyle w:val="DefinitionLevel3"/>
      <w:lvlText w:val="(%6)"/>
      <w:lvlJc w:val="left"/>
      <w:pPr>
        <w:tabs>
          <w:tab w:val="num" w:pos="3686"/>
        </w:tabs>
        <w:ind w:left="3686" w:hanging="567"/>
      </w:pPr>
      <w:rPr>
        <w:rFonts w:ascii="Arial" w:hAnsi="Arial" w:hint="default"/>
        <w:b w:val="0"/>
        <w:i w:val="0"/>
        <w:sz w:val="24"/>
      </w:rPr>
    </w:lvl>
    <w:lvl w:ilvl="6">
      <w:start w:val="1"/>
      <w:numFmt w:val="none"/>
      <w:pStyle w:val="DefinitionLevel4"/>
      <w:lvlText w:val=""/>
      <w:lvlJc w:val="left"/>
      <w:pPr>
        <w:tabs>
          <w:tab w:val="num" w:pos="4253"/>
        </w:tabs>
        <w:ind w:left="4253" w:hanging="567"/>
      </w:pPr>
      <w:rPr>
        <w:rFonts w:ascii="Arial" w:hAnsi="Arial" w:hint="default"/>
        <w:b w:val="0"/>
        <w:i w:val="0"/>
        <w:sz w:val="24"/>
      </w:rPr>
    </w:lvl>
    <w:lvl w:ilvl="7">
      <w:start w:val="1"/>
      <w:numFmt w:val="none"/>
      <w:pStyle w:val="SideHeading"/>
      <w:suff w:val="nothing"/>
      <w:lvlText w:val=""/>
      <w:lvlJc w:val="left"/>
      <w:pPr>
        <w:ind w:left="1418" w:hanging="567"/>
      </w:pPr>
      <w:rPr>
        <w:rFonts w:ascii="Arial" w:hAnsi="Arial" w:hint="default"/>
        <w:b w:val="0"/>
        <w:i w:val="0"/>
        <w:sz w:val="24"/>
      </w:rPr>
    </w:lvl>
    <w:lvl w:ilvl="8">
      <w:start w:val="1"/>
      <w:numFmt w:val="none"/>
      <w:pStyle w:val="SideHeading2"/>
      <w:suff w:val="nothing"/>
      <w:lvlText w:val=""/>
      <w:lvlJc w:val="left"/>
      <w:pPr>
        <w:ind w:left="1985" w:hanging="567"/>
      </w:pPr>
      <w:rPr>
        <w:rFonts w:ascii="Arial" w:hAnsi="Arial" w:hint="default"/>
        <w:b w:val="0"/>
        <w:i w:val="0"/>
        <w:sz w:val="24"/>
      </w:rPr>
    </w:lvl>
  </w:abstractNum>
  <w:abstractNum w:abstractNumId="46" w15:restartNumberingAfterBreak="0">
    <w:nsid w:val="5A6B7DB5"/>
    <w:multiLevelType w:val="multilevel"/>
    <w:tmpl w:val="A304715E"/>
    <w:styleLink w:val="AttachmentStyle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B087E51"/>
    <w:multiLevelType w:val="multilevel"/>
    <w:tmpl w:val="59BC1A72"/>
    <w:lvl w:ilvl="0">
      <w:start w:val="1"/>
      <w:numFmt w:val="none"/>
      <w:suff w:val="nothing"/>
      <w:lvlText w:val="%1"/>
      <w:lvlJc w:val="left"/>
      <w:pPr>
        <w:ind w:left="0" w:firstLine="0"/>
      </w:pPr>
      <w:rPr>
        <w:rFonts w:ascii="Arial Bold" w:hAnsi="Arial Bold" w:hint="default"/>
        <w:b/>
        <w:i w:val="0"/>
        <w:sz w:val="24"/>
      </w:rPr>
    </w:lvl>
    <w:lvl w:ilvl="1">
      <w:start w:val="1"/>
      <w:numFmt w:val="none"/>
      <w:suff w:val="nothing"/>
      <w:lvlText w:val=""/>
      <w:lvlJc w:val="center"/>
      <w:pPr>
        <w:ind w:left="851" w:firstLine="0"/>
      </w:pPr>
      <w:rPr>
        <w:rFonts w:hint="default"/>
      </w:rPr>
    </w:lvl>
    <w:lvl w:ilvl="2">
      <w:start w:val="1"/>
      <w:numFmt w:val="bullet"/>
      <w:pStyle w:val="QuotationItem"/>
      <w:lvlText w:val=""/>
      <w:lvlJc w:val="left"/>
      <w:pPr>
        <w:ind w:left="1418" w:firstLine="0"/>
      </w:pPr>
      <w:rPr>
        <w:rFonts w:ascii="Wingdings 2" w:hAnsi="Wingdings 2" w:hint="default"/>
        <w:color w:val="auto"/>
      </w:rPr>
    </w:lvl>
    <w:lvl w:ilvl="3">
      <w:start w:val="1"/>
      <w:numFmt w:val="none"/>
      <w:suff w:val="nothing"/>
      <w:lvlText w:val="%1"/>
      <w:lvlJc w:val="right"/>
      <w:pPr>
        <w:ind w:left="1985" w:firstLine="0"/>
      </w:pPr>
      <w:rPr>
        <w:rFonts w:hint="default"/>
      </w:rPr>
    </w:lvl>
    <w:lvl w:ilvl="4">
      <w:start w:val="1"/>
      <w:numFmt w:val="none"/>
      <w:lvlRestart w:val="0"/>
      <w:suff w:val="nothing"/>
      <w:lvlText w:val=""/>
      <w:lvlJc w:val="left"/>
      <w:pPr>
        <w:ind w:left="2552" w:firstLine="0"/>
      </w:pPr>
      <w:rPr>
        <w:rFonts w:ascii="Arial" w:hAnsi="Arial" w:hint="default"/>
        <w:b w:val="0"/>
        <w:i w:val="0"/>
        <w:sz w:val="24"/>
      </w:rPr>
    </w:lvl>
    <w:lvl w:ilvl="5">
      <w:start w:val="1"/>
      <w:numFmt w:val="none"/>
      <w:suff w:val="nothing"/>
      <w:lvlText w:val=""/>
      <w:lvlJc w:val="left"/>
      <w:pPr>
        <w:ind w:left="3119" w:firstLine="0"/>
      </w:pPr>
      <w:rPr>
        <w:rFonts w:ascii="Arial" w:hAnsi="Arial" w:hint="default"/>
        <w:b w:val="0"/>
        <w:i w:val="0"/>
        <w:sz w:val="24"/>
      </w:rPr>
    </w:lvl>
    <w:lvl w:ilvl="6">
      <w:start w:val="1"/>
      <w:numFmt w:val="none"/>
      <w:suff w:val="nothing"/>
      <w:lvlText w:val="%7%1"/>
      <w:lvlJc w:val="left"/>
      <w:pPr>
        <w:ind w:left="3686" w:firstLine="0"/>
      </w:pPr>
      <w:rPr>
        <w:rFonts w:hint="default"/>
      </w:rPr>
    </w:lvl>
    <w:lvl w:ilvl="7">
      <w:start w:val="1"/>
      <w:numFmt w:val="none"/>
      <w:suff w:val="nothing"/>
      <w:lvlText w:val="%8%1"/>
      <w:lvlJc w:val="left"/>
      <w:pPr>
        <w:ind w:left="4253" w:firstLine="0"/>
      </w:pPr>
      <w:rPr>
        <w:rFonts w:hint="default"/>
      </w:rPr>
    </w:lvl>
    <w:lvl w:ilvl="8">
      <w:start w:val="1"/>
      <w:numFmt w:val="none"/>
      <w:suff w:val="nothing"/>
      <w:lvlText w:val="%9%1"/>
      <w:lvlJc w:val="left"/>
      <w:pPr>
        <w:ind w:left="4820" w:firstLine="0"/>
      </w:pPr>
      <w:rPr>
        <w:rFonts w:hint="default"/>
      </w:rPr>
    </w:lvl>
  </w:abstractNum>
  <w:abstractNum w:abstractNumId="48" w15:restartNumberingAfterBreak="0">
    <w:nsid w:val="5C160FB1"/>
    <w:multiLevelType w:val="multilevel"/>
    <w:tmpl w:val="EB14ED70"/>
    <w:lvl w:ilvl="0">
      <w:start w:val="1"/>
      <w:numFmt w:val="decimal"/>
      <w:pStyle w:val="ScheduleNumbered"/>
      <w:suff w:val="nothing"/>
      <w:lvlText w:val="Schedule %1"/>
      <w:lvlJc w:val="righ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Level1"/>
      <w:lvlText w:val="%2"/>
      <w:lvlJc w:val="left"/>
      <w:pPr>
        <w:tabs>
          <w:tab w:val="num" w:pos="851"/>
        </w:tabs>
        <w:ind w:left="851" w:hanging="851"/>
      </w:pPr>
      <w:rPr>
        <w:rFonts w:ascii="Arial Bold" w:hAnsi="Arial Bold" w:hint="default"/>
        <w:b w:val="0"/>
        <w:i w:val="0"/>
        <w:sz w:val="24"/>
      </w:rPr>
    </w:lvl>
    <w:lvl w:ilvl="2">
      <w:start w:val="1"/>
      <w:numFmt w:val="decimal"/>
      <w:pStyle w:val="ScheduleLevel2"/>
      <w:lvlText w:val="%2.%3"/>
      <w:lvlJc w:val="left"/>
      <w:pPr>
        <w:tabs>
          <w:tab w:val="num" w:pos="851"/>
        </w:tabs>
        <w:ind w:left="851" w:hanging="851"/>
      </w:pPr>
      <w:rPr>
        <w:rFonts w:ascii="Arial" w:hAnsi="Arial" w:hint="default"/>
        <w:b w:val="0"/>
        <w:i w:val="0"/>
        <w:sz w:val="24"/>
      </w:rPr>
    </w:lvl>
    <w:lvl w:ilvl="3">
      <w:start w:val="1"/>
      <w:numFmt w:val="lowerLetter"/>
      <w:pStyle w:val="ScheduleLevel3"/>
      <w:lvlText w:val="(%4)"/>
      <w:lvlJc w:val="left"/>
      <w:pPr>
        <w:tabs>
          <w:tab w:val="num" w:pos="1418"/>
        </w:tabs>
        <w:ind w:left="1418"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lowerRoman"/>
      <w:pStyle w:val="ScheduleLevel4"/>
      <w:lvlText w:val="(%5)"/>
      <w:lvlJc w:val="left"/>
      <w:pPr>
        <w:tabs>
          <w:tab w:val="num" w:pos="1985"/>
        </w:tabs>
        <w:ind w:left="1985" w:hanging="567"/>
      </w:pPr>
      <w:rPr>
        <w:rFonts w:ascii="Arial" w:hAnsi="Arial" w:hint="default"/>
        <w:b w:val="0"/>
        <w:i w:val="0"/>
        <w:sz w:val="24"/>
      </w:rPr>
    </w:lvl>
    <w:lvl w:ilvl="5">
      <w:start w:val="1"/>
      <w:numFmt w:val="upperLetter"/>
      <w:pStyle w:val="ScheduleLevel5"/>
      <w:lvlText w:val="(%6)"/>
      <w:lvlJc w:val="left"/>
      <w:pPr>
        <w:tabs>
          <w:tab w:val="num" w:pos="2552"/>
        </w:tabs>
        <w:ind w:left="2552" w:hanging="567"/>
      </w:pPr>
      <w:rPr>
        <w:rFonts w:ascii="Arial" w:hAnsi="Arial" w:hint="default"/>
        <w:b w:val="0"/>
        <w:i w:val="0"/>
        <w:sz w:val="24"/>
      </w:rPr>
    </w:lvl>
    <w:lvl w:ilvl="6">
      <w:start w:val="1"/>
      <w:numFmt w:val="upperRoman"/>
      <w:pStyle w:val="ScheduleLevel6"/>
      <w:lvlText w:val="(%7)"/>
      <w:lvlJc w:val="left"/>
      <w:pPr>
        <w:tabs>
          <w:tab w:val="num" w:pos="3119"/>
        </w:tabs>
        <w:ind w:left="3119" w:hanging="567"/>
      </w:pPr>
      <w:rPr>
        <w:rFonts w:ascii="Arial" w:hAnsi="Arial" w:hint="default"/>
        <w:b w:val="0"/>
        <w:i w:val="0"/>
        <w:sz w:val="24"/>
      </w:rPr>
    </w:lvl>
    <w:lvl w:ilvl="7">
      <w:start w:val="1"/>
      <w:numFmt w:val="decimal"/>
      <w:pStyle w:val="ScheduleLevel7"/>
      <w:lvlText w:val="(%8)"/>
      <w:lvlJc w:val="left"/>
      <w:pPr>
        <w:tabs>
          <w:tab w:val="num" w:pos="3686"/>
        </w:tabs>
        <w:ind w:left="3686" w:hanging="567"/>
      </w:pPr>
      <w:rPr>
        <w:rFonts w:ascii="Arial" w:hAnsi="Arial" w:hint="default"/>
        <w:b w:val="0"/>
        <w:i w:val="0"/>
        <w:sz w:val="24"/>
      </w:rPr>
    </w:lvl>
    <w:lvl w:ilvl="8">
      <w:start w:val="1"/>
      <w:numFmt w:val="lowerLetter"/>
      <w:pStyle w:val="ScheduleLevel8"/>
      <w:lvlText w:val="[%9]"/>
      <w:lvlJc w:val="left"/>
      <w:pPr>
        <w:tabs>
          <w:tab w:val="num" w:pos="4253"/>
        </w:tabs>
        <w:ind w:left="4253" w:hanging="567"/>
      </w:pPr>
      <w:rPr>
        <w:rFonts w:ascii="Arial" w:hAnsi="Arial" w:hint="default"/>
        <w:b w:val="0"/>
        <w:i w:val="0"/>
        <w:sz w:val="24"/>
      </w:rPr>
    </w:lvl>
  </w:abstractNum>
  <w:abstractNum w:abstractNumId="49" w15:restartNumberingAfterBreak="0">
    <w:nsid w:val="5C1B4425"/>
    <w:multiLevelType w:val="multilevel"/>
    <w:tmpl w:val="3948CEA2"/>
    <w:styleLink w:val="Clausestyl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CDE750D"/>
    <w:multiLevelType w:val="singleLevel"/>
    <w:tmpl w:val="8E4C9050"/>
    <w:lvl w:ilvl="0">
      <w:start w:val="1"/>
      <w:numFmt w:val="bullet"/>
      <w:pStyle w:val="ClauseHeading-Part"/>
      <w:lvlText w:val=""/>
      <w:lvlJc w:val="left"/>
      <w:pPr>
        <w:tabs>
          <w:tab w:val="num" w:pos="397"/>
        </w:tabs>
        <w:ind w:left="397" w:hanging="397"/>
      </w:pPr>
      <w:rPr>
        <w:rFonts w:ascii="Wingdings" w:hAnsi="Wingdings" w:hint="default"/>
      </w:rPr>
    </w:lvl>
  </w:abstractNum>
  <w:abstractNum w:abstractNumId="51" w15:restartNumberingAfterBreak="0">
    <w:nsid w:val="5D8758A8"/>
    <w:multiLevelType w:val="hybridMultilevel"/>
    <w:tmpl w:val="CF4AF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1316064"/>
    <w:multiLevelType w:val="hybridMultilevel"/>
    <w:tmpl w:val="2BE41DC2"/>
    <w:lvl w:ilvl="0" w:tplc="4FE0D9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1764796"/>
    <w:multiLevelType w:val="multilevel"/>
    <w:tmpl w:val="FF4EE006"/>
    <w:lvl w:ilvl="0">
      <w:numFmt w:val="decimal"/>
      <w:pStyle w:val="sch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2186D7A"/>
    <w:multiLevelType w:val="multilevel"/>
    <w:tmpl w:val="88BE4810"/>
    <w:lvl w:ilvl="0">
      <w:numFmt w:val="decimal"/>
      <w:pStyle w:val="Exhibi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3697BFF"/>
    <w:multiLevelType w:val="hybridMultilevel"/>
    <w:tmpl w:val="BCA46F26"/>
    <w:lvl w:ilvl="0" w:tplc="DFCC368C">
      <w:start w:val="1"/>
      <w:numFmt w:val="lowerLetter"/>
      <w:lvlText w:val="(%1)"/>
      <w:lvlJc w:val="left"/>
      <w:pPr>
        <w:ind w:left="1440" w:hanging="360"/>
      </w:pPr>
      <w:rPr>
        <w:rFonts w:hint="default"/>
      </w:rPr>
    </w:lvl>
    <w:lvl w:ilvl="1" w:tplc="AB3CBB72">
      <w:start w:val="1"/>
      <w:numFmt w:val="lowerRoman"/>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6" w15:restartNumberingAfterBreak="0">
    <w:nsid w:val="64061964"/>
    <w:multiLevelType w:val="hybridMultilevel"/>
    <w:tmpl w:val="1382BD64"/>
    <w:lvl w:ilvl="0" w:tplc="502C0C2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7" w15:restartNumberingAfterBreak="0">
    <w:nsid w:val="649566BD"/>
    <w:multiLevelType w:val="hybridMultilevel"/>
    <w:tmpl w:val="6B74A8C0"/>
    <w:lvl w:ilvl="0" w:tplc="650600A6">
      <w:start w:val="1"/>
      <w:numFmt w:val="lowerRoman"/>
      <w:lvlText w:val="(%1)"/>
      <w:lvlJc w:val="left"/>
      <w:pPr>
        <w:ind w:left="1570" w:hanging="720"/>
      </w:pPr>
      <w:rPr>
        <w:rFonts w:ascii="Times New Roman" w:eastAsia="Times New Roman" w:hAnsi="Times New Roman" w:cs="Times New Roman"/>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58" w15:restartNumberingAfterBreak="0">
    <w:nsid w:val="67613E8F"/>
    <w:multiLevelType w:val="multilevel"/>
    <w:tmpl w:val="B5FAC244"/>
    <w:lvl w:ilvl="0">
      <w:start w:val="1"/>
      <w:numFmt w:val="none"/>
      <w:pStyle w:val="BodyText1"/>
      <w:suff w:val="nothing"/>
      <w:lvlText w:val="%1"/>
      <w:lvlJc w:val="left"/>
      <w:pPr>
        <w:ind w:left="0" w:firstLine="0"/>
      </w:pPr>
      <w:rPr>
        <w:rFonts w:ascii="Arial Bold" w:hAnsi="Arial Bold" w:hint="default"/>
        <w:b/>
        <w:i w:val="0"/>
        <w:sz w:val="24"/>
      </w:rPr>
    </w:lvl>
    <w:lvl w:ilvl="1">
      <w:start w:val="1"/>
      <w:numFmt w:val="none"/>
      <w:pStyle w:val="BodyText2"/>
      <w:suff w:val="nothing"/>
      <w:lvlText w:val=""/>
      <w:lvlJc w:val="center"/>
      <w:pPr>
        <w:ind w:left="851" w:firstLine="0"/>
      </w:pPr>
      <w:rPr>
        <w:rFonts w:hint="default"/>
      </w:rPr>
    </w:lvl>
    <w:lvl w:ilvl="2">
      <w:start w:val="1"/>
      <w:numFmt w:val="none"/>
      <w:pStyle w:val="BodyText3"/>
      <w:suff w:val="nothing"/>
      <w:lvlText w:val=""/>
      <w:lvlJc w:val="left"/>
      <w:pPr>
        <w:ind w:left="1418" w:firstLine="0"/>
      </w:pPr>
      <w:rPr>
        <w:rFonts w:hint="default"/>
      </w:rPr>
    </w:lvl>
    <w:lvl w:ilvl="3">
      <w:start w:val="1"/>
      <w:numFmt w:val="none"/>
      <w:pStyle w:val="BodyText4"/>
      <w:suff w:val="nothing"/>
      <w:lvlText w:val="%1"/>
      <w:lvlJc w:val="right"/>
      <w:pPr>
        <w:ind w:left="1985" w:firstLine="0"/>
      </w:pPr>
      <w:rPr>
        <w:rFonts w:hint="default"/>
      </w:rPr>
    </w:lvl>
    <w:lvl w:ilvl="4">
      <w:start w:val="1"/>
      <w:numFmt w:val="none"/>
      <w:lvlRestart w:val="0"/>
      <w:pStyle w:val="BodyText5"/>
      <w:suff w:val="nothing"/>
      <w:lvlText w:val=""/>
      <w:lvlJc w:val="left"/>
      <w:pPr>
        <w:ind w:left="2552" w:firstLine="0"/>
      </w:pPr>
      <w:rPr>
        <w:rFonts w:ascii="Arial" w:hAnsi="Arial" w:hint="default"/>
        <w:b w:val="0"/>
        <w:i w:val="0"/>
        <w:sz w:val="24"/>
      </w:rPr>
    </w:lvl>
    <w:lvl w:ilvl="5">
      <w:start w:val="1"/>
      <w:numFmt w:val="none"/>
      <w:pStyle w:val="BodyText6"/>
      <w:suff w:val="nothing"/>
      <w:lvlText w:val=""/>
      <w:lvlJc w:val="left"/>
      <w:pPr>
        <w:ind w:left="3119" w:firstLine="0"/>
      </w:pPr>
      <w:rPr>
        <w:rFonts w:ascii="Arial" w:hAnsi="Arial" w:hint="default"/>
        <w:b w:val="0"/>
        <w:i w:val="0"/>
        <w:sz w:val="24"/>
      </w:rPr>
    </w:lvl>
    <w:lvl w:ilvl="6">
      <w:start w:val="1"/>
      <w:numFmt w:val="none"/>
      <w:pStyle w:val="BodyText7"/>
      <w:suff w:val="nothing"/>
      <w:lvlText w:val="%7%1"/>
      <w:lvlJc w:val="left"/>
      <w:pPr>
        <w:ind w:left="3686" w:firstLine="0"/>
      </w:pPr>
      <w:rPr>
        <w:rFonts w:hint="default"/>
      </w:rPr>
    </w:lvl>
    <w:lvl w:ilvl="7">
      <w:start w:val="1"/>
      <w:numFmt w:val="none"/>
      <w:suff w:val="nothing"/>
      <w:lvlText w:val="%8%1"/>
      <w:lvlJc w:val="left"/>
      <w:pPr>
        <w:ind w:left="4253" w:firstLine="0"/>
      </w:pPr>
      <w:rPr>
        <w:rFonts w:hint="default"/>
      </w:rPr>
    </w:lvl>
    <w:lvl w:ilvl="8">
      <w:start w:val="1"/>
      <w:numFmt w:val="none"/>
      <w:suff w:val="nothing"/>
      <w:lvlText w:val="%9%1"/>
      <w:lvlJc w:val="left"/>
      <w:pPr>
        <w:ind w:left="4820" w:firstLine="0"/>
      </w:pPr>
      <w:rPr>
        <w:rFonts w:hint="default"/>
      </w:rPr>
    </w:lvl>
  </w:abstractNum>
  <w:abstractNum w:abstractNumId="59" w15:restartNumberingAfterBreak="0">
    <w:nsid w:val="67642EE7"/>
    <w:multiLevelType w:val="multilevel"/>
    <w:tmpl w:val="B038F3FC"/>
    <w:styleLink w:val="1ai"/>
    <w:lvl w:ilvl="0">
      <w:start w:val="1"/>
      <w:numFmt w:val="decimal"/>
      <w:pStyle w:val="Part"/>
      <w:suff w:val="space"/>
      <w:lvlText w:val="Part %1"/>
      <w:lvlJc w:val="center"/>
      <w:pPr>
        <w:ind w:left="0" w:firstLine="0"/>
      </w:pPr>
      <w:rPr>
        <w:rFonts w:ascii="Arial Bold" w:hAnsi="Arial Bold" w:hint="default"/>
        <w:b/>
        <w:i w:val="0"/>
        <w:sz w:val="24"/>
      </w:rPr>
    </w:lvl>
    <w:lvl w:ilvl="1">
      <w:start w:val="1"/>
      <w:numFmt w:val="decimal"/>
      <w:pStyle w:val="PartSubpart"/>
      <w:suff w:val="space"/>
      <w:lvlText w:val="Subpart %1-%2"/>
      <w:lvlJc w:val="center"/>
      <w:pPr>
        <w:ind w:left="0" w:firstLine="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0" w15:restartNumberingAfterBreak="0">
    <w:nsid w:val="68D33099"/>
    <w:multiLevelType w:val="multilevel"/>
    <w:tmpl w:val="3D6846CC"/>
    <w:lvl w:ilvl="0">
      <w:start w:val="1"/>
      <w:numFmt w:val="decimal"/>
      <w:pStyle w:val="List"/>
      <w:lvlText w:val="%1"/>
      <w:lvlJc w:val="left"/>
      <w:pPr>
        <w:tabs>
          <w:tab w:val="num" w:pos="851"/>
        </w:tabs>
        <w:ind w:left="851" w:hanging="851"/>
      </w:pPr>
      <w:rPr>
        <w:rFonts w:ascii="Arial" w:hAnsi="Arial" w:hint="default"/>
        <w:b w:val="0"/>
        <w:i w:val="0"/>
        <w:sz w:val="24"/>
      </w:rPr>
    </w:lvl>
    <w:lvl w:ilvl="1">
      <w:start w:val="1"/>
      <w:numFmt w:val="lowerLetter"/>
      <w:pStyle w:val="List2"/>
      <w:lvlText w:val="(%2)"/>
      <w:lvlJc w:val="center"/>
      <w:pPr>
        <w:tabs>
          <w:tab w:val="num" w:pos="1418"/>
        </w:tabs>
        <w:ind w:left="1418" w:hanging="567"/>
      </w:pPr>
      <w:rPr>
        <w:rFonts w:ascii="Arial" w:hAnsi="Arial" w:hint="default"/>
        <w:b w:val="0"/>
        <w:i w:val="0"/>
        <w:sz w:val="24"/>
      </w:rPr>
    </w:lvl>
    <w:lvl w:ilvl="2">
      <w:start w:val="1"/>
      <w:numFmt w:val="lowerRoman"/>
      <w:pStyle w:val="List3"/>
      <w:lvlText w:val="(%3)"/>
      <w:lvlJc w:val="left"/>
      <w:pPr>
        <w:tabs>
          <w:tab w:val="num" w:pos="1985"/>
        </w:tabs>
        <w:ind w:left="1985" w:hanging="567"/>
      </w:pPr>
      <w:rPr>
        <w:rFonts w:hint="default"/>
      </w:rPr>
    </w:lvl>
    <w:lvl w:ilvl="3">
      <w:start w:val="1"/>
      <w:numFmt w:val="upperLetter"/>
      <w:pStyle w:val="List4"/>
      <w:lvlText w:val="(%4)"/>
      <w:lvlJc w:val="left"/>
      <w:pPr>
        <w:tabs>
          <w:tab w:val="num" w:pos="2552"/>
        </w:tabs>
        <w:ind w:left="2552" w:hanging="567"/>
      </w:pPr>
      <w:rPr>
        <w:rFonts w:hint="default"/>
      </w:rPr>
    </w:lvl>
    <w:lvl w:ilvl="4">
      <w:start w:val="1"/>
      <w:numFmt w:val="upperRoman"/>
      <w:pStyle w:val="List5"/>
      <w:lvlText w:val="(%5)"/>
      <w:lvlJc w:val="left"/>
      <w:pPr>
        <w:tabs>
          <w:tab w:val="num" w:pos="3119"/>
        </w:tabs>
        <w:ind w:left="3119" w:hanging="567"/>
      </w:pPr>
      <w:rPr>
        <w:rFonts w:hint="default"/>
      </w:rPr>
    </w:lvl>
    <w:lvl w:ilvl="5">
      <w:start w:val="1"/>
      <w:numFmt w:val="decimal"/>
      <w:pStyle w:val="List6"/>
      <w:lvlText w:val="(%6)"/>
      <w:lvlJc w:val="left"/>
      <w:pPr>
        <w:tabs>
          <w:tab w:val="num" w:pos="3686"/>
        </w:tabs>
        <w:ind w:left="3686" w:hanging="567"/>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1" w15:restartNumberingAfterBreak="0">
    <w:nsid w:val="68DC07CE"/>
    <w:multiLevelType w:val="hybridMultilevel"/>
    <w:tmpl w:val="09542860"/>
    <w:lvl w:ilvl="0" w:tplc="DFCC368C">
      <w:start w:val="1"/>
      <w:numFmt w:val="lowerLetter"/>
      <w:lvlText w:val="(%1)"/>
      <w:lvlJc w:val="left"/>
      <w:pPr>
        <w:ind w:left="1428" w:hanging="36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62" w15:restartNumberingAfterBreak="0">
    <w:nsid w:val="6B9C041A"/>
    <w:multiLevelType w:val="hybridMultilevel"/>
    <w:tmpl w:val="51DE0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D466619"/>
    <w:multiLevelType w:val="hybridMultilevel"/>
    <w:tmpl w:val="9C365F34"/>
    <w:lvl w:ilvl="0" w:tplc="8C785640">
      <w:start w:val="1"/>
      <w:numFmt w:val="bullet"/>
      <w:pStyle w:val="Bulletpoints"/>
      <w:lvlText w:val="■"/>
      <w:lvlJc w:val="left"/>
      <w:pPr>
        <w:ind w:left="720" w:hanging="360"/>
      </w:pPr>
      <w:rPr>
        <w:rFonts w:ascii="Arial" w:hAnsi="Arial" w:hint="default"/>
      </w:rPr>
    </w:lvl>
    <w:lvl w:ilvl="1" w:tplc="0C3C9F1A">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3F01C82"/>
    <w:multiLevelType w:val="multilevel"/>
    <w:tmpl w:val="59600A70"/>
    <w:lvl w:ilvl="0">
      <w:start w:val="1"/>
      <w:numFmt w:val="upperLetter"/>
      <w:pStyle w:val="ScheduleL1"/>
      <w:lvlText w:val="%1"/>
      <w:lvlJc w:val="left"/>
      <w:pPr>
        <w:tabs>
          <w:tab w:val="num" w:pos="851"/>
        </w:tabs>
        <w:ind w:left="851" w:hanging="851"/>
      </w:pPr>
      <w:rPr>
        <w:rFonts w:ascii="Arial Bold" w:hAnsi="Arial Bold" w:hint="default"/>
        <w:b/>
        <w:i w:val="0"/>
        <w:sz w:val="24"/>
      </w:rPr>
    </w:lvl>
    <w:lvl w:ilvl="1">
      <w:start w:val="1"/>
      <w:numFmt w:val="decimal"/>
      <w:pStyle w:val="ScheduleL2"/>
      <w:lvlText w:val="%1.%2"/>
      <w:lvlJc w:val="left"/>
      <w:pPr>
        <w:tabs>
          <w:tab w:val="num" w:pos="851"/>
        </w:tabs>
        <w:ind w:left="851" w:hanging="851"/>
      </w:pPr>
      <w:rPr>
        <w:rFonts w:ascii="Arial" w:hAnsi="Arial" w:cs="Times New Roman" w:hint="default"/>
        <w:b w:val="0"/>
        <w:i w:val="0"/>
        <w:sz w:val="24"/>
      </w:rPr>
    </w:lvl>
    <w:lvl w:ilvl="2">
      <w:start w:val="1"/>
      <w:numFmt w:val="lowerLetter"/>
      <w:pStyle w:val="ScheduleL3"/>
      <w:lvlText w:val="(%3)"/>
      <w:lvlJc w:val="left"/>
      <w:pPr>
        <w:tabs>
          <w:tab w:val="num" w:pos="1418"/>
        </w:tabs>
        <w:ind w:left="1418" w:hanging="567"/>
      </w:pPr>
      <w:rPr>
        <w:rFonts w:ascii="Arial" w:hAnsi="Arial" w:cs="Times New Roman" w:hint="default"/>
        <w:b w:val="0"/>
        <w:i w:val="0"/>
        <w:sz w:val="24"/>
      </w:rPr>
    </w:lvl>
    <w:lvl w:ilvl="3">
      <w:start w:val="1"/>
      <w:numFmt w:val="lowerRoman"/>
      <w:pStyle w:val="ScheduleL4"/>
      <w:lvlText w:val="(%4)"/>
      <w:lvlJc w:val="left"/>
      <w:pPr>
        <w:tabs>
          <w:tab w:val="num" w:pos="1985"/>
        </w:tabs>
        <w:ind w:left="1985" w:hanging="567"/>
      </w:pPr>
      <w:rPr>
        <w:rFonts w:ascii="Arial" w:hAnsi="Arial" w:cs="Times New Roman" w:hint="default"/>
        <w:b w:val="0"/>
        <w:i w:val="0"/>
        <w:sz w:val="24"/>
      </w:rPr>
    </w:lvl>
    <w:lvl w:ilvl="4">
      <w:start w:val="1"/>
      <w:numFmt w:val="upperLetter"/>
      <w:pStyle w:val="ScheduleL5"/>
      <w:lvlText w:val="(%5)"/>
      <w:lvlJc w:val="left"/>
      <w:pPr>
        <w:tabs>
          <w:tab w:val="num" w:pos="2552"/>
        </w:tabs>
        <w:ind w:left="2552" w:hanging="567"/>
      </w:pPr>
      <w:rPr>
        <w:rFonts w:ascii="Arial" w:hAnsi="Arial" w:cs="Times New Roman" w:hint="default"/>
        <w:b w:val="0"/>
        <w:i w:val="0"/>
        <w:sz w:val="24"/>
      </w:rPr>
    </w:lvl>
    <w:lvl w:ilvl="5">
      <w:start w:val="1"/>
      <w:numFmt w:val="upperRoman"/>
      <w:pStyle w:val="ScheduleL6"/>
      <w:lvlText w:val="(%6)"/>
      <w:lvlJc w:val="left"/>
      <w:pPr>
        <w:tabs>
          <w:tab w:val="num" w:pos="3119"/>
        </w:tabs>
        <w:ind w:left="3119" w:hanging="567"/>
      </w:pPr>
      <w:rPr>
        <w:rFonts w:ascii="Arial" w:hAnsi="Arial" w:cs="Times New Roman" w:hint="default"/>
        <w:b w:val="0"/>
        <w:i w:val="0"/>
        <w:sz w:val="24"/>
      </w:rPr>
    </w:lvl>
    <w:lvl w:ilvl="6">
      <w:start w:val="1"/>
      <w:numFmt w:val="decimal"/>
      <w:pStyle w:val="ScheduleL7"/>
      <w:lvlText w:val="(%7)"/>
      <w:lvlJc w:val="left"/>
      <w:pPr>
        <w:tabs>
          <w:tab w:val="num" w:pos="3686"/>
        </w:tabs>
        <w:ind w:left="3686" w:hanging="567"/>
      </w:pPr>
      <w:rPr>
        <w:rFonts w:ascii="Arial" w:hAnsi="Arial" w:cs="Times New Roman" w:hint="default"/>
        <w:b w:val="0"/>
        <w:i w:val="0"/>
        <w:sz w:val="24"/>
      </w:rPr>
    </w:lvl>
    <w:lvl w:ilvl="7">
      <w:start w:val="1"/>
      <w:numFmt w:val="lowerLetter"/>
      <w:lvlText w:val="[%8]"/>
      <w:lvlJc w:val="left"/>
      <w:pPr>
        <w:tabs>
          <w:tab w:val="num" w:pos="4253"/>
        </w:tabs>
        <w:ind w:left="4253" w:hanging="567"/>
      </w:pPr>
      <w:rPr>
        <w:rFonts w:ascii="Arial" w:hAnsi="Arial" w:cs="Times New Roman" w:hint="default"/>
        <w:b w:val="0"/>
        <w:i w:val="0"/>
        <w:sz w:val="24"/>
      </w:rPr>
    </w:lvl>
    <w:lvl w:ilvl="8">
      <w:start w:val="1"/>
      <w:numFmt w:val="lowerRoman"/>
      <w:lvlText w:val="[%9]"/>
      <w:lvlJc w:val="left"/>
      <w:pPr>
        <w:tabs>
          <w:tab w:val="num" w:pos="4820"/>
        </w:tabs>
        <w:ind w:left="4820" w:hanging="567"/>
      </w:pPr>
      <w:rPr>
        <w:rFonts w:ascii="Arial" w:hAnsi="Arial" w:cs="Times New Roman" w:hint="default"/>
        <w:b w:val="0"/>
        <w:i w:val="0"/>
        <w:sz w:val="20"/>
      </w:rPr>
    </w:lvl>
  </w:abstractNum>
  <w:abstractNum w:abstractNumId="65" w15:restartNumberingAfterBreak="0">
    <w:nsid w:val="75325F71"/>
    <w:multiLevelType w:val="multilevel"/>
    <w:tmpl w:val="46AC8052"/>
    <w:lvl w:ilvl="0">
      <w:start w:val="1"/>
      <w:numFmt w:val="decimal"/>
      <w:pStyle w:val="ListContinue"/>
      <w:lvlText w:val="%1"/>
      <w:lvlJc w:val="left"/>
      <w:pPr>
        <w:ind w:left="425" w:hanging="425"/>
      </w:pPr>
      <w:rPr>
        <w:rFonts w:hint="default"/>
        <w:b/>
      </w:rPr>
    </w:lvl>
    <w:lvl w:ilvl="1">
      <w:start w:val="1"/>
      <w:numFmt w:val="lowerLetter"/>
      <w:pStyle w:val="ListContinue2"/>
      <w:lvlText w:val="(%2)"/>
      <w:lvlJc w:val="left"/>
      <w:pPr>
        <w:ind w:left="425" w:hanging="425"/>
      </w:pPr>
      <w:rPr>
        <w:rFonts w:hint="default"/>
        <w:color w:val="auto"/>
      </w:rPr>
    </w:lvl>
    <w:lvl w:ilvl="2">
      <w:start w:val="1"/>
      <w:numFmt w:val="lowerRoman"/>
      <w:pStyle w:val="ListContinue3"/>
      <w:lvlText w:val="(%3)"/>
      <w:lvlJc w:val="left"/>
      <w:pPr>
        <w:tabs>
          <w:tab w:val="num" w:pos="1134"/>
        </w:tabs>
        <w:ind w:left="1134" w:hanging="567"/>
      </w:pPr>
      <w:rPr>
        <w:rFonts w:ascii="Arial" w:hAnsi="Arial" w:hint="default"/>
        <w:b w:val="0"/>
        <w:i w:val="0"/>
        <w:sz w:val="24"/>
      </w:rPr>
    </w:lvl>
    <w:lvl w:ilvl="3">
      <w:start w:val="1"/>
      <w:numFmt w:val="upperLetter"/>
      <w:pStyle w:val="ListContinue4"/>
      <w:lvlText w:val="(%4"/>
      <w:lvlJc w:val="left"/>
      <w:pPr>
        <w:tabs>
          <w:tab w:val="num" w:pos="2268"/>
        </w:tabs>
        <w:ind w:left="2268" w:hanging="567"/>
      </w:pPr>
      <w:rPr>
        <w:rFonts w:hint="default"/>
      </w:rPr>
    </w:lvl>
    <w:lvl w:ilvl="4">
      <w:start w:val="1"/>
      <w:numFmt w:val="upperRoman"/>
      <w:pStyle w:val="ListContinue5"/>
      <w:lvlText w:val="(%5)"/>
      <w:lvlJc w:val="left"/>
      <w:pPr>
        <w:tabs>
          <w:tab w:val="num" w:pos="2835"/>
        </w:tabs>
        <w:ind w:left="2268" w:firstLine="0"/>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6B96794"/>
    <w:multiLevelType w:val="multilevel"/>
    <w:tmpl w:val="38B61BEE"/>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pStyle w:val="ClauseLvl1"/>
      <w:lvlText w:val="%1.%2"/>
      <w:lvlJc w:val="left"/>
      <w:pPr>
        <w:tabs>
          <w:tab w:val="num" w:pos="851"/>
        </w:tabs>
        <w:ind w:left="851" w:hanging="851"/>
      </w:pPr>
      <w:rPr>
        <w:rFonts w:ascii="Arial Bold" w:hAnsi="Arial Bold" w:hint="default"/>
        <w:b/>
        <w:i w:val="0"/>
        <w:sz w:val="24"/>
      </w:rPr>
    </w:lvl>
    <w:lvl w:ilvl="2">
      <w:start w:val="1"/>
      <w:numFmt w:val="decimal"/>
      <w:lvlText w:val="%1.%2.%3"/>
      <w:lvlJc w:val="left"/>
      <w:pPr>
        <w:tabs>
          <w:tab w:val="num" w:pos="851"/>
        </w:tabs>
        <w:ind w:left="851" w:hanging="851"/>
      </w:pPr>
      <w:rPr>
        <w:rFonts w:ascii="Arial" w:hAnsi="Arial" w:hint="default"/>
        <w:b w:val="0"/>
        <w:i w:val="0"/>
        <w:sz w:val="24"/>
      </w:rPr>
    </w:lvl>
    <w:lvl w:ilvl="3">
      <w:start w:val="1"/>
      <w:numFmt w:val="lowerLetter"/>
      <w:lvlText w:val="(%4)"/>
      <w:lvlJc w:val="left"/>
      <w:pPr>
        <w:tabs>
          <w:tab w:val="num" w:pos="1418"/>
        </w:tabs>
        <w:ind w:left="1418" w:hanging="567"/>
      </w:pPr>
      <w:rPr>
        <w:rFonts w:ascii="Arial" w:hAnsi="Arial" w:hint="default"/>
        <w:b w:val="0"/>
        <w:i w:val="0"/>
        <w:sz w:val="24"/>
      </w:rPr>
    </w:lvl>
    <w:lvl w:ilvl="4">
      <w:start w:val="1"/>
      <w:numFmt w:val="lowerRoman"/>
      <w:lvlText w:val="(%5)"/>
      <w:lvlJc w:val="left"/>
      <w:pPr>
        <w:tabs>
          <w:tab w:val="num" w:pos="2268"/>
        </w:tabs>
        <w:ind w:left="2268" w:hanging="850"/>
      </w:pPr>
      <w:rPr>
        <w:rFonts w:ascii="Arial" w:hAnsi="Arial" w:hint="default"/>
        <w:b w:val="0"/>
        <w:i w:val="0"/>
        <w:sz w:val="24"/>
      </w:rPr>
    </w:lvl>
    <w:lvl w:ilvl="5">
      <w:start w:val="1"/>
      <w:numFmt w:val="upperLetter"/>
      <w:lvlText w:val="(%6)"/>
      <w:lvlJc w:val="left"/>
      <w:pPr>
        <w:tabs>
          <w:tab w:val="num" w:pos="2552"/>
        </w:tabs>
        <w:ind w:left="2552" w:hanging="567"/>
      </w:pPr>
      <w:rPr>
        <w:rFonts w:ascii="Arial" w:hAnsi="Arial" w:hint="default"/>
        <w:b w:val="0"/>
        <w:i w:val="0"/>
        <w:sz w:val="24"/>
      </w:rPr>
    </w:lvl>
    <w:lvl w:ilvl="6">
      <w:start w:val="1"/>
      <w:numFmt w:val="upperRoman"/>
      <w:lvlText w:val="(%7)"/>
      <w:lvlJc w:val="left"/>
      <w:pPr>
        <w:tabs>
          <w:tab w:val="num" w:pos="3402"/>
        </w:tabs>
        <w:ind w:left="3402" w:hanging="850"/>
      </w:pPr>
      <w:rPr>
        <w:rFonts w:ascii="Arial" w:hAnsi="Arial" w:hint="default"/>
        <w:b w:val="0"/>
        <w:i w:val="0"/>
        <w:sz w:val="24"/>
      </w:rPr>
    </w:lvl>
    <w:lvl w:ilvl="7">
      <w:start w:val="1"/>
      <w:numFmt w:val="none"/>
      <w:lvlText w:val="[%1]"/>
      <w:lvlJc w:val="left"/>
      <w:pPr>
        <w:tabs>
          <w:tab w:val="num" w:pos="3686"/>
        </w:tabs>
        <w:ind w:left="3686" w:hanging="567"/>
      </w:pPr>
      <w:rPr>
        <w:rFonts w:ascii="Arial" w:hAnsi="Arial" w:hint="default"/>
        <w:b w:val="0"/>
        <w:i w:val="0"/>
        <w:sz w:val="24"/>
      </w:rPr>
    </w:lvl>
    <w:lvl w:ilvl="8">
      <w:start w:val="1"/>
      <w:numFmt w:val="lowerLetter"/>
      <w:lvlText w:val="[%9]"/>
      <w:lvlJc w:val="left"/>
      <w:pPr>
        <w:tabs>
          <w:tab w:val="num" w:pos="4820"/>
        </w:tabs>
        <w:ind w:left="4820" w:hanging="567"/>
      </w:pPr>
      <w:rPr>
        <w:rFonts w:ascii="Arial" w:hAnsi="Arial" w:hint="default"/>
        <w:b w:val="0"/>
        <w:i w:val="0"/>
        <w:sz w:val="24"/>
      </w:rPr>
    </w:lvl>
  </w:abstractNum>
  <w:abstractNum w:abstractNumId="67" w15:restartNumberingAfterBreak="0">
    <w:nsid w:val="77AA0784"/>
    <w:multiLevelType w:val="hybridMultilevel"/>
    <w:tmpl w:val="F7F626BA"/>
    <w:lvl w:ilvl="0" w:tplc="226CEFE0">
      <w:start w:val="1"/>
      <w:numFmt w:val="bullet"/>
      <w:pStyle w:val="CommentaryBullet"/>
      <w:lvlText w:val=""/>
      <w:lvlJc w:val="left"/>
      <w:pPr>
        <w:ind w:left="1854" w:hanging="360"/>
      </w:pPr>
      <w:rPr>
        <w:rFonts w:ascii="Symbol" w:hAnsi="Symbol" w:hint="default"/>
      </w:rPr>
    </w:lvl>
    <w:lvl w:ilvl="1" w:tplc="19FAE91A" w:tentative="1">
      <w:start w:val="1"/>
      <w:numFmt w:val="bullet"/>
      <w:lvlText w:val="o"/>
      <w:lvlJc w:val="left"/>
      <w:pPr>
        <w:ind w:left="2574" w:hanging="360"/>
      </w:pPr>
      <w:rPr>
        <w:rFonts w:ascii="Courier New" w:hAnsi="Courier New" w:cs="Courier New" w:hint="default"/>
      </w:rPr>
    </w:lvl>
    <w:lvl w:ilvl="2" w:tplc="0C5A5EA8" w:tentative="1">
      <w:start w:val="1"/>
      <w:numFmt w:val="bullet"/>
      <w:lvlText w:val=""/>
      <w:lvlJc w:val="left"/>
      <w:pPr>
        <w:ind w:left="3294" w:hanging="360"/>
      </w:pPr>
      <w:rPr>
        <w:rFonts w:ascii="Wingdings" w:hAnsi="Wingdings" w:hint="default"/>
      </w:rPr>
    </w:lvl>
    <w:lvl w:ilvl="3" w:tplc="DE3C2C50" w:tentative="1">
      <w:start w:val="1"/>
      <w:numFmt w:val="bullet"/>
      <w:lvlText w:val=""/>
      <w:lvlJc w:val="left"/>
      <w:pPr>
        <w:ind w:left="4014" w:hanging="360"/>
      </w:pPr>
      <w:rPr>
        <w:rFonts w:ascii="Symbol" w:hAnsi="Symbol" w:hint="default"/>
      </w:rPr>
    </w:lvl>
    <w:lvl w:ilvl="4" w:tplc="5E7C52E2" w:tentative="1">
      <w:start w:val="1"/>
      <w:numFmt w:val="bullet"/>
      <w:lvlText w:val="o"/>
      <w:lvlJc w:val="left"/>
      <w:pPr>
        <w:ind w:left="4734" w:hanging="360"/>
      </w:pPr>
      <w:rPr>
        <w:rFonts w:ascii="Courier New" w:hAnsi="Courier New" w:cs="Courier New" w:hint="default"/>
      </w:rPr>
    </w:lvl>
    <w:lvl w:ilvl="5" w:tplc="1C647C28" w:tentative="1">
      <w:start w:val="1"/>
      <w:numFmt w:val="bullet"/>
      <w:lvlText w:val=""/>
      <w:lvlJc w:val="left"/>
      <w:pPr>
        <w:ind w:left="5454" w:hanging="360"/>
      </w:pPr>
      <w:rPr>
        <w:rFonts w:ascii="Wingdings" w:hAnsi="Wingdings" w:hint="default"/>
      </w:rPr>
    </w:lvl>
    <w:lvl w:ilvl="6" w:tplc="68A2659E" w:tentative="1">
      <w:start w:val="1"/>
      <w:numFmt w:val="bullet"/>
      <w:lvlText w:val=""/>
      <w:lvlJc w:val="left"/>
      <w:pPr>
        <w:ind w:left="6174" w:hanging="360"/>
      </w:pPr>
      <w:rPr>
        <w:rFonts w:ascii="Symbol" w:hAnsi="Symbol" w:hint="default"/>
      </w:rPr>
    </w:lvl>
    <w:lvl w:ilvl="7" w:tplc="E3AA8C2A" w:tentative="1">
      <w:start w:val="1"/>
      <w:numFmt w:val="bullet"/>
      <w:lvlText w:val="o"/>
      <w:lvlJc w:val="left"/>
      <w:pPr>
        <w:ind w:left="6894" w:hanging="360"/>
      </w:pPr>
      <w:rPr>
        <w:rFonts w:ascii="Courier New" w:hAnsi="Courier New" w:cs="Courier New" w:hint="default"/>
      </w:rPr>
    </w:lvl>
    <w:lvl w:ilvl="8" w:tplc="9C8636EE" w:tentative="1">
      <w:start w:val="1"/>
      <w:numFmt w:val="bullet"/>
      <w:lvlText w:val=""/>
      <w:lvlJc w:val="left"/>
      <w:pPr>
        <w:ind w:left="7614" w:hanging="360"/>
      </w:pPr>
      <w:rPr>
        <w:rFonts w:ascii="Wingdings" w:hAnsi="Wingdings" w:hint="default"/>
      </w:rPr>
    </w:lvl>
  </w:abstractNum>
  <w:abstractNum w:abstractNumId="68" w15:restartNumberingAfterBreak="0">
    <w:nsid w:val="7ACB14EE"/>
    <w:multiLevelType w:val="multilevel"/>
    <w:tmpl w:val="61B4ABE2"/>
    <w:lvl w:ilvl="0">
      <w:start w:val="1"/>
      <w:numFmt w:val="decimal"/>
      <w:pStyle w:val="Module"/>
      <w:suff w:val="nothing"/>
      <w:lvlText w:val="Module %1"/>
      <w:lvlJc w:val="center"/>
      <w:pPr>
        <w:ind w:left="0" w:firstLine="0"/>
      </w:pPr>
      <w:rPr>
        <w:rFonts w:ascii="Arial Bold" w:hAnsi="Arial Bold"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7B13535A"/>
    <w:multiLevelType w:val="hybridMultilevel"/>
    <w:tmpl w:val="07DA9356"/>
    <w:lvl w:ilvl="0" w:tplc="DFCC36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B36149F"/>
    <w:multiLevelType w:val="multilevel"/>
    <w:tmpl w:val="1624ABEA"/>
    <w:lvl w:ilvl="0">
      <w:start w:val="1"/>
      <w:numFmt w:val="upperLetter"/>
      <w:suff w:val="nothing"/>
      <w:lvlText w:val="Appendix %1"/>
      <w:lvlJc w:val="right"/>
      <w:pPr>
        <w:ind w:left="8506"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1"/>
        </w:tabs>
        <w:ind w:left="851" w:hanging="851"/>
      </w:pPr>
      <w:rPr>
        <w:rFonts w:ascii="Arial" w:hAnsi="Arial" w:hint="default"/>
        <w:b/>
        <w:i w:val="0"/>
        <w:sz w:val="24"/>
      </w:rPr>
    </w:lvl>
    <w:lvl w:ilvl="2">
      <w:start w:val="1"/>
      <w:numFmt w:val="decimal"/>
      <w:lvlText w:val="%2.%3"/>
      <w:lvlJc w:val="left"/>
      <w:pPr>
        <w:tabs>
          <w:tab w:val="num" w:pos="879"/>
        </w:tabs>
        <w:ind w:left="851" w:hanging="851"/>
      </w:pPr>
      <w:rPr>
        <w:rFonts w:hint="default"/>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18"/>
        </w:tabs>
        <w:ind w:left="1418" w:hanging="567"/>
      </w:pPr>
      <w:rPr>
        <w:rFonts w:ascii="Arial" w:hAnsi="Arial" w:hint="default"/>
        <w:b w:val="0"/>
        <w:i w:val="0"/>
        <w:sz w:val="24"/>
      </w:rPr>
    </w:lvl>
    <w:lvl w:ilvl="4">
      <w:start w:val="1"/>
      <w:numFmt w:val="lowerRoman"/>
      <w:lvlText w:val="(%5)"/>
      <w:lvlJc w:val="left"/>
      <w:pPr>
        <w:tabs>
          <w:tab w:val="num" w:pos="1985"/>
        </w:tabs>
        <w:ind w:left="1985" w:hanging="567"/>
      </w:pPr>
      <w:rPr>
        <w:rFonts w:ascii="Arial" w:hAnsi="Arial" w:hint="default"/>
        <w:b w:val="0"/>
        <w:i w:val="0"/>
        <w:sz w:val="24"/>
      </w:rPr>
    </w:lvl>
    <w:lvl w:ilvl="5">
      <w:start w:val="1"/>
      <w:numFmt w:val="upperLetter"/>
      <w:lvlText w:val="(%6)"/>
      <w:lvlJc w:val="left"/>
      <w:pPr>
        <w:tabs>
          <w:tab w:val="num" w:pos="2552"/>
        </w:tabs>
        <w:ind w:left="2552" w:hanging="567"/>
      </w:pPr>
      <w:rPr>
        <w:rFonts w:hint="default"/>
      </w:rPr>
    </w:lvl>
    <w:lvl w:ilvl="6">
      <w:start w:val="1"/>
      <w:numFmt w:val="upperRoman"/>
      <w:lvlText w:val="(%7)"/>
      <w:lvlJc w:val="left"/>
      <w:pPr>
        <w:tabs>
          <w:tab w:val="num" w:pos="3686"/>
        </w:tabs>
        <w:ind w:left="3686" w:hanging="567"/>
      </w:pPr>
      <w:rPr>
        <w:rFonts w:ascii="Arial" w:hAnsi="Arial" w:hint="default"/>
        <w:b w:val="0"/>
        <w:i w:val="0"/>
        <w:sz w:val="24"/>
      </w:rPr>
    </w:lvl>
    <w:lvl w:ilvl="7">
      <w:start w:val="1"/>
      <w:numFmt w:val="decimal"/>
      <w:lvlText w:val="(%8)"/>
      <w:lvlJc w:val="left"/>
      <w:pPr>
        <w:tabs>
          <w:tab w:val="num" w:pos="4253"/>
        </w:tabs>
        <w:ind w:left="4253" w:hanging="567"/>
      </w:pPr>
      <w:rPr>
        <w:rFonts w:ascii="Arial" w:hAnsi="Arial" w:hint="default"/>
        <w:b w:val="0"/>
        <w:i w:val="0"/>
        <w:sz w:val="24"/>
      </w:rPr>
    </w:lvl>
    <w:lvl w:ilvl="8">
      <w:start w:val="1"/>
      <w:numFmt w:val="lowerLetter"/>
      <w:pStyle w:val="AppendixLevel8"/>
      <w:lvlText w:val="[%9]"/>
      <w:lvlJc w:val="left"/>
      <w:pPr>
        <w:tabs>
          <w:tab w:val="num" w:pos="5387"/>
        </w:tabs>
        <w:ind w:left="5387" w:hanging="567"/>
      </w:pPr>
      <w:rPr>
        <w:rFonts w:hint="default"/>
      </w:rPr>
    </w:lvl>
  </w:abstractNum>
  <w:abstractNum w:abstractNumId="71" w15:restartNumberingAfterBreak="0">
    <w:nsid w:val="7C0B11CB"/>
    <w:multiLevelType w:val="hybridMultilevel"/>
    <w:tmpl w:val="4E800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C730C7A"/>
    <w:multiLevelType w:val="hybridMultilevel"/>
    <w:tmpl w:val="669CC51E"/>
    <w:lvl w:ilvl="0" w:tplc="F5045A1C">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3" w15:restartNumberingAfterBreak="0">
    <w:nsid w:val="7CB62A7A"/>
    <w:multiLevelType w:val="hybridMultilevel"/>
    <w:tmpl w:val="861A382C"/>
    <w:lvl w:ilvl="0" w:tplc="674418FC">
      <w:start w:val="1"/>
      <w:numFmt w:val="decimal"/>
      <w:pStyle w:val="CommentaryNumbered"/>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4" w15:restartNumberingAfterBreak="0">
    <w:nsid w:val="7EA0276F"/>
    <w:multiLevelType w:val="multilevel"/>
    <w:tmpl w:val="C59A2F18"/>
    <w:lvl w:ilvl="0">
      <w:start w:val="1"/>
      <w:numFmt w:val="decimal"/>
      <w:pStyle w:val="Paragraph1"/>
      <w:lvlText w:val="%1"/>
      <w:lvlJc w:val="left"/>
      <w:pPr>
        <w:tabs>
          <w:tab w:val="num" w:pos="567"/>
        </w:tabs>
        <w:ind w:left="567" w:hanging="567"/>
      </w:pPr>
      <w:rPr>
        <w:rFonts w:hint="default"/>
      </w:rPr>
    </w:lvl>
    <w:lvl w:ilvl="1">
      <w:start w:val="1"/>
      <w:numFmt w:val="decimal"/>
      <w:pStyle w:val="Paragraph2"/>
      <w:lvlText w:val="%1.%2"/>
      <w:lvlJc w:val="left"/>
      <w:pPr>
        <w:tabs>
          <w:tab w:val="num" w:pos="567"/>
        </w:tabs>
        <w:ind w:left="567" w:hanging="567"/>
      </w:pPr>
      <w:rPr>
        <w:rFonts w:hint="default"/>
      </w:rPr>
    </w:lvl>
    <w:lvl w:ilvl="2">
      <w:start w:val="1"/>
      <w:numFmt w:val="lowerLetter"/>
      <w:pStyle w:val="Paragraph3"/>
      <w:lvlText w:val="(%3)"/>
      <w:lvlJc w:val="left"/>
      <w:pPr>
        <w:tabs>
          <w:tab w:val="num" w:pos="1134"/>
        </w:tabs>
        <w:ind w:left="1134" w:hanging="567"/>
      </w:pPr>
      <w:rPr>
        <w:rFonts w:hint="default"/>
      </w:rPr>
    </w:lvl>
    <w:lvl w:ilvl="3">
      <w:start w:val="1"/>
      <w:numFmt w:val="lowerRoman"/>
      <w:pStyle w:val="Paragraph4"/>
      <w:lvlText w:val="(%4)"/>
      <w:lvlJc w:val="left"/>
      <w:pPr>
        <w:tabs>
          <w:tab w:val="num" w:pos="1701"/>
        </w:tabs>
        <w:ind w:left="1701" w:hanging="567"/>
      </w:pPr>
      <w:rPr>
        <w:rFonts w:hint="default"/>
      </w:rPr>
    </w:lvl>
    <w:lvl w:ilvl="4">
      <w:start w:val="1"/>
      <w:numFmt w:val="upperLetter"/>
      <w:pStyle w:val="AnnexureLevel5"/>
      <w:lvlText w:val="(%5)"/>
      <w:lvlJc w:val="left"/>
      <w:pPr>
        <w:tabs>
          <w:tab w:val="num" w:pos="2268"/>
        </w:tabs>
        <w:ind w:left="2268" w:hanging="567"/>
      </w:pPr>
      <w:rPr>
        <w:rFonts w:hint="default"/>
      </w:rPr>
    </w:lvl>
    <w:lvl w:ilvl="5">
      <w:start w:val="1"/>
      <w:numFmt w:val="upperRoman"/>
      <w:pStyle w:val="Paragraph6"/>
      <w:lvlText w:val="(%6)"/>
      <w:lvlJc w:val="left"/>
      <w:pPr>
        <w:tabs>
          <w:tab w:val="num" w:pos="2835"/>
        </w:tabs>
        <w:ind w:left="2835" w:hanging="567"/>
      </w:pPr>
      <w:rPr>
        <w:rFonts w:hint="default"/>
      </w:rPr>
    </w:lvl>
    <w:lvl w:ilvl="6">
      <w:start w:val="1"/>
      <w:numFmt w:val="decimal"/>
      <w:pStyle w:val="Paragraph7"/>
      <w:lvlText w:val="(%7)"/>
      <w:lvlJc w:val="left"/>
      <w:pPr>
        <w:tabs>
          <w:tab w:val="num" w:pos="3402"/>
        </w:tabs>
        <w:ind w:left="3402" w:hanging="567"/>
      </w:pPr>
      <w:rPr>
        <w:rFonts w:hint="default"/>
      </w:rPr>
    </w:lvl>
    <w:lvl w:ilvl="7">
      <w:start w:val="1"/>
      <w:numFmt w:val="lowerLetter"/>
      <w:pStyle w:val="Paragraph8"/>
      <w:lvlText w:val="[%8]"/>
      <w:lvlJc w:val="left"/>
      <w:pPr>
        <w:tabs>
          <w:tab w:val="num" w:pos="3969"/>
        </w:tabs>
        <w:ind w:left="3969" w:hanging="567"/>
      </w:pPr>
      <w:rPr>
        <w:rFonts w:hint="default"/>
      </w:rPr>
    </w:lvl>
    <w:lvl w:ilvl="8">
      <w:start w:val="1"/>
      <w:numFmt w:val="lowerRoman"/>
      <w:pStyle w:val="Paragraph9"/>
      <w:lvlText w:val="[%9]"/>
      <w:lvlJc w:val="left"/>
      <w:pPr>
        <w:tabs>
          <w:tab w:val="num" w:pos="4536"/>
        </w:tabs>
        <w:ind w:left="4536" w:hanging="567"/>
      </w:pPr>
      <w:rPr>
        <w:rFonts w:hint="default"/>
      </w:rPr>
    </w:lvl>
  </w:abstractNum>
  <w:num w:numId="1">
    <w:abstractNumId w:val="59"/>
  </w:num>
  <w:num w:numId="2">
    <w:abstractNumId w:val="20"/>
  </w:num>
  <w:num w:numId="3">
    <w:abstractNumId w:val="26"/>
  </w:num>
  <w:num w:numId="4">
    <w:abstractNumId w:val="3"/>
  </w:num>
  <w:num w:numId="5">
    <w:abstractNumId w:val="12"/>
  </w:num>
  <w:num w:numId="6">
    <w:abstractNumId w:val="70"/>
  </w:num>
  <w:num w:numId="7">
    <w:abstractNumId w:val="8"/>
  </w:num>
  <w:num w:numId="8">
    <w:abstractNumId w:val="46"/>
  </w:num>
  <w:num w:numId="9">
    <w:abstractNumId w:val="58"/>
  </w:num>
  <w:num w:numId="10">
    <w:abstractNumId w:val="33"/>
  </w:num>
  <w:num w:numId="11">
    <w:abstractNumId w:val="38"/>
  </w:num>
  <w:num w:numId="12">
    <w:abstractNumId w:val="63"/>
  </w:num>
  <w:num w:numId="13">
    <w:abstractNumId w:val="36"/>
  </w:num>
  <w:num w:numId="14">
    <w:abstractNumId w:val="10"/>
  </w:num>
  <w:num w:numId="15">
    <w:abstractNumId w:val="50"/>
  </w:num>
  <w:num w:numId="16">
    <w:abstractNumId w:val="32"/>
  </w:num>
  <w:num w:numId="17">
    <w:abstractNumId w:val="66"/>
  </w:num>
  <w:num w:numId="18">
    <w:abstractNumId w:val="49"/>
  </w:num>
  <w:num w:numId="19">
    <w:abstractNumId w:val="23"/>
  </w:num>
  <w:num w:numId="20">
    <w:abstractNumId w:val="67"/>
  </w:num>
  <w:num w:numId="21">
    <w:abstractNumId w:val="73"/>
  </w:num>
  <w:num w:numId="22">
    <w:abstractNumId w:val="18"/>
  </w:num>
  <w:num w:numId="23">
    <w:abstractNumId w:val="9"/>
  </w:num>
  <w:num w:numId="24">
    <w:abstractNumId w:val="54"/>
  </w:num>
  <w:num w:numId="25">
    <w:abstractNumId w:val="1"/>
  </w:num>
  <w:num w:numId="26">
    <w:abstractNumId w:val="39"/>
  </w:num>
  <w:num w:numId="27">
    <w:abstractNumId w:val="19"/>
  </w:num>
  <w:num w:numId="28">
    <w:abstractNumId w:val="60"/>
  </w:num>
  <w:num w:numId="29">
    <w:abstractNumId w:val="34"/>
  </w:num>
  <w:num w:numId="30">
    <w:abstractNumId w:val="65"/>
  </w:num>
  <w:num w:numId="31">
    <w:abstractNumId w:val="22"/>
  </w:num>
  <w:num w:numId="32">
    <w:abstractNumId w:val="0"/>
  </w:num>
  <w:num w:numId="33">
    <w:abstractNumId w:val="35"/>
  </w:num>
  <w:num w:numId="34">
    <w:abstractNumId w:val="68"/>
  </w:num>
  <w:num w:numId="35">
    <w:abstractNumId w:val="6"/>
  </w:num>
  <w:num w:numId="36">
    <w:abstractNumId w:val="59"/>
  </w:num>
  <w:num w:numId="37">
    <w:abstractNumId w:val="47"/>
  </w:num>
  <w:num w:numId="38">
    <w:abstractNumId w:val="4"/>
  </w:num>
  <w:num w:numId="39">
    <w:abstractNumId w:val="53"/>
  </w:num>
  <w:num w:numId="40">
    <w:abstractNumId w:val="21"/>
  </w:num>
  <w:num w:numId="41">
    <w:abstractNumId w:val="28"/>
  </w:num>
  <w:num w:numId="42">
    <w:abstractNumId w:val="64"/>
  </w:num>
  <w:num w:numId="43">
    <w:abstractNumId w:val="48"/>
  </w:num>
  <w:num w:numId="44">
    <w:abstractNumId w:val="43"/>
  </w:num>
  <w:num w:numId="45">
    <w:abstractNumId w:val="16"/>
  </w:num>
  <w:num w:numId="46">
    <w:abstractNumId w:val="41"/>
  </w:num>
  <w:num w:numId="47">
    <w:abstractNumId w:val="2"/>
  </w:num>
  <w:num w:numId="48">
    <w:abstractNumId w:val="31"/>
  </w:num>
  <w:num w:numId="49">
    <w:abstractNumId w:val="44"/>
  </w:num>
  <w:num w:numId="50">
    <w:abstractNumId w:val="45"/>
  </w:num>
  <w:num w:numId="51">
    <w:abstractNumId w:val="30"/>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num>
  <w:num w:numId="54">
    <w:abstractNumId w:val="24"/>
  </w:num>
  <w:num w:numId="55">
    <w:abstractNumId w:val="15"/>
  </w:num>
  <w:num w:numId="56">
    <w:abstractNumId w:val="74"/>
  </w:num>
  <w:num w:numId="57">
    <w:abstractNumId w:val="71"/>
  </w:num>
  <w:num w:numId="58">
    <w:abstractNumId w:val="51"/>
  </w:num>
  <w:num w:numId="59">
    <w:abstractNumId w:val="69"/>
  </w:num>
  <w:num w:numId="60">
    <w:abstractNumId w:val="61"/>
  </w:num>
  <w:num w:numId="61">
    <w:abstractNumId w:val="55"/>
  </w:num>
  <w:num w:numId="62">
    <w:abstractNumId w:val="25"/>
  </w:num>
  <w:num w:numId="63">
    <w:abstractNumId w:val="72"/>
  </w:num>
  <w:num w:numId="64">
    <w:abstractNumId w:val="14"/>
  </w:num>
  <w:num w:numId="65">
    <w:abstractNumId w:val="57"/>
  </w:num>
  <w:num w:numId="66">
    <w:abstractNumId w:val="29"/>
  </w:num>
  <w:num w:numId="67">
    <w:abstractNumId w:val="27"/>
  </w:num>
  <w:num w:numId="68">
    <w:abstractNumId w:val="40"/>
  </w:num>
  <w:num w:numId="69">
    <w:abstractNumId w:val="11"/>
  </w:num>
  <w:num w:numId="70">
    <w:abstractNumId w:val="7"/>
  </w:num>
  <w:num w:numId="71">
    <w:abstractNumId w:val="62"/>
  </w:num>
  <w:num w:numId="72">
    <w:abstractNumId w:val="17"/>
  </w:num>
  <w:num w:numId="73">
    <w:abstractNumId w:val="42"/>
  </w:num>
  <w:num w:numId="74">
    <w:abstractNumId w:val="56"/>
  </w:num>
  <w:num w:numId="75">
    <w:abstractNumId w:val="5"/>
  </w:num>
  <w:num w:numId="76">
    <w:abstractNumId w:val="5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FC"/>
    <w:rsid w:val="000103B6"/>
    <w:rsid w:val="00012471"/>
    <w:rsid w:val="00022FCB"/>
    <w:rsid w:val="00025325"/>
    <w:rsid w:val="000254C6"/>
    <w:rsid w:val="00026806"/>
    <w:rsid w:val="0004092F"/>
    <w:rsid w:val="000547F5"/>
    <w:rsid w:val="000677FA"/>
    <w:rsid w:val="00075A4E"/>
    <w:rsid w:val="00075BD3"/>
    <w:rsid w:val="00086DA5"/>
    <w:rsid w:val="00093144"/>
    <w:rsid w:val="000A5FBF"/>
    <w:rsid w:val="000A7A07"/>
    <w:rsid w:val="000A7F10"/>
    <w:rsid w:val="000B5F36"/>
    <w:rsid w:val="000B74FC"/>
    <w:rsid w:val="000C22E8"/>
    <w:rsid w:val="000C7F8F"/>
    <w:rsid w:val="000D481E"/>
    <w:rsid w:val="000D7FCF"/>
    <w:rsid w:val="000E4888"/>
    <w:rsid w:val="00101819"/>
    <w:rsid w:val="00105B78"/>
    <w:rsid w:val="00106EA5"/>
    <w:rsid w:val="00107FEE"/>
    <w:rsid w:val="00111691"/>
    <w:rsid w:val="0011172E"/>
    <w:rsid w:val="00113611"/>
    <w:rsid w:val="001262F0"/>
    <w:rsid w:val="00126B4C"/>
    <w:rsid w:val="00147F2D"/>
    <w:rsid w:val="001665FA"/>
    <w:rsid w:val="00170FD4"/>
    <w:rsid w:val="00176213"/>
    <w:rsid w:val="00176A2A"/>
    <w:rsid w:val="00177B8C"/>
    <w:rsid w:val="00180B21"/>
    <w:rsid w:val="0018408C"/>
    <w:rsid w:val="0018526A"/>
    <w:rsid w:val="00190867"/>
    <w:rsid w:val="00191D22"/>
    <w:rsid w:val="001A2AA0"/>
    <w:rsid w:val="001A6D41"/>
    <w:rsid w:val="001B3855"/>
    <w:rsid w:val="001C4F32"/>
    <w:rsid w:val="001C61F3"/>
    <w:rsid w:val="001D328A"/>
    <w:rsid w:val="001E4441"/>
    <w:rsid w:val="001E49E1"/>
    <w:rsid w:val="001F0000"/>
    <w:rsid w:val="001F211B"/>
    <w:rsid w:val="001F43C8"/>
    <w:rsid w:val="0020249B"/>
    <w:rsid w:val="00220FB1"/>
    <w:rsid w:val="00231C48"/>
    <w:rsid w:val="00246FF8"/>
    <w:rsid w:val="002555D7"/>
    <w:rsid w:val="00264109"/>
    <w:rsid w:val="00271149"/>
    <w:rsid w:val="00275EBF"/>
    <w:rsid w:val="002802FD"/>
    <w:rsid w:val="00283FAC"/>
    <w:rsid w:val="002942CD"/>
    <w:rsid w:val="002A1AF8"/>
    <w:rsid w:val="002B0E9F"/>
    <w:rsid w:val="002B232E"/>
    <w:rsid w:val="002C2994"/>
    <w:rsid w:val="002D0C95"/>
    <w:rsid w:val="002D2E0D"/>
    <w:rsid w:val="002D6C16"/>
    <w:rsid w:val="002E3148"/>
    <w:rsid w:val="002F3508"/>
    <w:rsid w:val="002F5099"/>
    <w:rsid w:val="0030508B"/>
    <w:rsid w:val="00315817"/>
    <w:rsid w:val="0031746D"/>
    <w:rsid w:val="00322C88"/>
    <w:rsid w:val="00332147"/>
    <w:rsid w:val="00334FAA"/>
    <w:rsid w:val="00347D4A"/>
    <w:rsid w:val="00357045"/>
    <w:rsid w:val="00360A41"/>
    <w:rsid w:val="00375483"/>
    <w:rsid w:val="003779BC"/>
    <w:rsid w:val="003922AC"/>
    <w:rsid w:val="003A1879"/>
    <w:rsid w:val="003A261A"/>
    <w:rsid w:val="003B0A60"/>
    <w:rsid w:val="003B3CDC"/>
    <w:rsid w:val="003B43B3"/>
    <w:rsid w:val="003B5F0F"/>
    <w:rsid w:val="003B602D"/>
    <w:rsid w:val="003C17B8"/>
    <w:rsid w:val="003C337C"/>
    <w:rsid w:val="003C740C"/>
    <w:rsid w:val="003D6630"/>
    <w:rsid w:val="003E52C5"/>
    <w:rsid w:val="003F0FD1"/>
    <w:rsid w:val="003F1BE8"/>
    <w:rsid w:val="00405C3A"/>
    <w:rsid w:val="00412E97"/>
    <w:rsid w:val="00420944"/>
    <w:rsid w:val="004219AC"/>
    <w:rsid w:val="00422F80"/>
    <w:rsid w:val="00426540"/>
    <w:rsid w:val="00427CB0"/>
    <w:rsid w:val="00431300"/>
    <w:rsid w:val="0043492A"/>
    <w:rsid w:val="00437D5A"/>
    <w:rsid w:val="00453DE3"/>
    <w:rsid w:val="00454A2C"/>
    <w:rsid w:val="004651DA"/>
    <w:rsid w:val="0047509B"/>
    <w:rsid w:val="0048791B"/>
    <w:rsid w:val="00487C51"/>
    <w:rsid w:val="00492A0E"/>
    <w:rsid w:val="004A0341"/>
    <w:rsid w:val="004D2E5A"/>
    <w:rsid w:val="004D4476"/>
    <w:rsid w:val="004D7587"/>
    <w:rsid w:val="004E290C"/>
    <w:rsid w:val="004F0B26"/>
    <w:rsid w:val="004F6A22"/>
    <w:rsid w:val="005007D9"/>
    <w:rsid w:val="005023C6"/>
    <w:rsid w:val="005122A0"/>
    <w:rsid w:val="005254D2"/>
    <w:rsid w:val="0052560D"/>
    <w:rsid w:val="0053492A"/>
    <w:rsid w:val="00557E38"/>
    <w:rsid w:val="00560338"/>
    <w:rsid w:val="00573AD0"/>
    <w:rsid w:val="00574C44"/>
    <w:rsid w:val="00580672"/>
    <w:rsid w:val="0059419B"/>
    <w:rsid w:val="005B1AB7"/>
    <w:rsid w:val="005E3B87"/>
    <w:rsid w:val="005E47AC"/>
    <w:rsid w:val="005F4325"/>
    <w:rsid w:val="00605864"/>
    <w:rsid w:val="00606FBA"/>
    <w:rsid w:val="00613381"/>
    <w:rsid w:val="006144B9"/>
    <w:rsid w:val="006164EF"/>
    <w:rsid w:val="0062571C"/>
    <w:rsid w:val="00636B78"/>
    <w:rsid w:val="00637C48"/>
    <w:rsid w:val="00667357"/>
    <w:rsid w:val="006A2B53"/>
    <w:rsid w:val="006A6C61"/>
    <w:rsid w:val="006C566A"/>
    <w:rsid w:val="006D0875"/>
    <w:rsid w:val="006D1EAC"/>
    <w:rsid w:val="006D2955"/>
    <w:rsid w:val="006D38BB"/>
    <w:rsid w:val="006E39E9"/>
    <w:rsid w:val="006F074F"/>
    <w:rsid w:val="0070262B"/>
    <w:rsid w:val="00705092"/>
    <w:rsid w:val="00733DD3"/>
    <w:rsid w:val="00742317"/>
    <w:rsid w:val="00766CDA"/>
    <w:rsid w:val="00770E56"/>
    <w:rsid w:val="00780DEA"/>
    <w:rsid w:val="007916A3"/>
    <w:rsid w:val="007A5D6C"/>
    <w:rsid w:val="007A79E5"/>
    <w:rsid w:val="007A7A93"/>
    <w:rsid w:val="007A7CEA"/>
    <w:rsid w:val="007B1DCA"/>
    <w:rsid w:val="007B51B9"/>
    <w:rsid w:val="007C197A"/>
    <w:rsid w:val="007C4931"/>
    <w:rsid w:val="007D14CB"/>
    <w:rsid w:val="007E3741"/>
    <w:rsid w:val="0080070B"/>
    <w:rsid w:val="00804A36"/>
    <w:rsid w:val="0080644C"/>
    <w:rsid w:val="008228CC"/>
    <w:rsid w:val="00826254"/>
    <w:rsid w:val="00826C62"/>
    <w:rsid w:val="00830DD8"/>
    <w:rsid w:val="00844C28"/>
    <w:rsid w:val="00845288"/>
    <w:rsid w:val="00853E84"/>
    <w:rsid w:val="00867A31"/>
    <w:rsid w:val="00871B27"/>
    <w:rsid w:val="00874981"/>
    <w:rsid w:val="00884DF3"/>
    <w:rsid w:val="008A385A"/>
    <w:rsid w:val="008B5407"/>
    <w:rsid w:val="008D02E6"/>
    <w:rsid w:val="008D247A"/>
    <w:rsid w:val="008E063B"/>
    <w:rsid w:val="008E067D"/>
    <w:rsid w:val="008F2AB7"/>
    <w:rsid w:val="008F30AB"/>
    <w:rsid w:val="008F6969"/>
    <w:rsid w:val="00900906"/>
    <w:rsid w:val="00904115"/>
    <w:rsid w:val="00911314"/>
    <w:rsid w:val="00912025"/>
    <w:rsid w:val="009133EF"/>
    <w:rsid w:val="009273D1"/>
    <w:rsid w:val="00944ECF"/>
    <w:rsid w:val="00953C42"/>
    <w:rsid w:val="009769B0"/>
    <w:rsid w:val="00995345"/>
    <w:rsid w:val="00995ADF"/>
    <w:rsid w:val="009975AE"/>
    <w:rsid w:val="009A37BB"/>
    <w:rsid w:val="009A773F"/>
    <w:rsid w:val="009B1168"/>
    <w:rsid w:val="009C1DCF"/>
    <w:rsid w:val="009D02D6"/>
    <w:rsid w:val="009E2F6C"/>
    <w:rsid w:val="009E7CC4"/>
    <w:rsid w:val="009E7E48"/>
    <w:rsid w:val="009F5355"/>
    <w:rsid w:val="00A33D9A"/>
    <w:rsid w:val="00A34B1E"/>
    <w:rsid w:val="00A41589"/>
    <w:rsid w:val="00A46E9A"/>
    <w:rsid w:val="00A51445"/>
    <w:rsid w:val="00A532D1"/>
    <w:rsid w:val="00A5451B"/>
    <w:rsid w:val="00A57A4A"/>
    <w:rsid w:val="00A57E45"/>
    <w:rsid w:val="00A61C51"/>
    <w:rsid w:val="00A803DA"/>
    <w:rsid w:val="00A81F85"/>
    <w:rsid w:val="00A84960"/>
    <w:rsid w:val="00A916FC"/>
    <w:rsid w:val="00AA4E84"/>
    <w:rsid w:val="00AC6209"/>
    <w:rsid w:val="00AD2E48"/>
    <w:rsid w:val="00AD5045"/>
    <w:rsid w:val="00AD6982"/>
    <w:rsid w:val="00AD7FA9"/>
    <w:rsid w:val="00AE5254"/>
    <w:rsid w:val="00AE5DDB"/>
    <w:rsid w:val="00AE7CA3"/>
    <w:rsid w:val="00AF7E2C"/>
    <w:rsid w:val="00B039EC"/>
    <w:rsid w:val="00B23F6F"/>
    <w:rsid w:val="00B44048"/>
    <w:rsid w:val="00B5248A"/>
    <w:rsid w:val="00B544B9"/>
    <w:rsid w:val="00B666C7"/>
    <w:rsid w:val="00B80E58"/>
    <w:rsid w:val="00B81FE3"/>
    <w:rsid w:val="00B83358"/>
    <w:rsid w:val="00B8478B"/>
    <w:rsid w:val="00B90AFD"/>
    <w:rsid w:val="00B91615"/>
    <w:rsid w:val="00B926AF"/>
    <w:rsid w:val="00B94B4D"/>
    <w:rsid w:val="00BA209A"/>
    <w:rsid w:val="00BC66AB"/>
    <w:rsid w:val="00BF0EAC"/>
    <w:rsid w:val="00BF1511"/>
    <w:rsid w:val="00C028E9"/>
    <w:rsid w:val="00C12FD7"/>
    <w:rsid w:val="00C2668D"/>
    <w:rsid w:val="00C26F8E"/>
    <w:rsid w:val="00C5409D"/>
    <w:rsid w:val="00C70CB7"/>
    <w:rsid w:val="00C76D83"/>
    <w:rsid w:val="00C8163C"/>
    <w:rsid w:val="00CB03CE"/>
    <w:rsid w:val="00CC48C1"/>
    <w:rsid w:val="00CE72FA"/>
    <w:rsid w:val="00CF4F70"/>
    <w:rsid w:val="00D05587"/>
    <w:rsid w:val="00D11C2D"/>
    <w:rsid w:val="00D11EFB"/>
    <w:rsid w:val="00D13B81"/>
    <w:rsid w:val="00D2369D"/>
    <w:rsid w:val="00D24F8C"/>
    <w:rsid w:val="00D41DBB"/>
    <w:rsid w:val="00D47E12"/>
    <w:rsid w:val="00D61FC6"/>
    <w:rsid w:val="00D71EB9"/>
    <w:rsid w:val="00D73604"/>
    <w:rsid w:val="00D83DB2"/>
    <w:rsid w:val="00D84954"/>
    <w:rsid w:val="00D94081"/>
    <w:rsid w:val="00DA4E9C"/>
    <w:rsid w:val="00DD5F90"/>
    <w:rsid w:val="00DF3514"/>
    <w:rsid w:val="00DF7E81"/>
    <w:rsid w:val="00E02196"/>
    <w:rsid w:val="00E131AF"/>
    <w:rsid w:val="00E15B3E"/>
    <w:rsid w:val="00E20D6D"/>
    <w:rsid w:val="00E364DE"/>
    <w:rsid w:val="00E40E7C"/>
    <w:rsid w:val="00E43C2C"/>
    <w:rsid w:val="00E44D87"/>
    <w:rsid w:val="00E51109"/>
    <w:rsid w:val="00E52E59"/>
    <w:rsid w:val="00E53B2E"/>
    <w:rsid w:val="00E53EC2"/>
    <w:rsid w:val="00E60BE5"/>
    <w:rsid w:val="00E75B00"/>
    <w:rsid w:val="00E93E7C"/>
    <w:rsid w:val="00EC219D"/>
    <w:rsid w:val="00EC298D"/>
    <w:rsid w:val="00ED2C49"/>
    <w:rsid w:val="00ED580E"/>
    <w:rsid w:val="00EE277F"/>
    <w:rsid w:val="00EE6FFD"/>
    <w:rsid w:val="00EF40B2"/>
    <w:rsid w:val="00F17643"/>
    <w:rsid w:val="00F20AD9"/>
    <w:rsid w:val="00F262FE"/>
    <w:rsid w:val="00F34FE6"/>
    <w:rsid w:val="00F44B24"/>
    <w:rsid w:val="00F47DEE"/>
    <w:rsid w:val="00F705B4"/>
    <w:rsid w:val="00F76B47"/>
    <w:rsid w:val="00F82E91"/>
    <w:rsid w:val="00F85A47"/>
    <w:rsid w:val="00F876B0"/>
    <w:rsid w:val="00F90583"/>
    <w:rsid w:val="00F934F9"/>
    <w:rsid w:val="00F93C95"/>
    <w:rsid w:val="00F93DA9"/>
    <w:rsid w:val="00FB1994"/>
    <w:rsid w:val="00FB23ED"/>
    <w:rsid w:val="00FC1750"/>
    <w:rsid w:val="00FC3D62"/>
    <w:rsid w:val="00FD1059"/>
    <w:rsid w:val="00FE3B43"/>
    <w:rsid w:val="00FE5356"/>
    <w:rsid w:val="00FF12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59C3"/>
  <w15:docId w15:val="{B6AF8632-3C90-4E26-A891-5FF34B20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148"/>
    <w:pPr>
      <w:spacing w:line="240" w:lineRule="auto"/>
    </w:pPr>
    <w:rPr>
      <w:rFonts w:ascii="Arial" w:hAnsi="Arial"/>
      <w:sz w:val="24"/>
    </w:rPr>
  </w:style>
  <w:style w:type="paragraph" w:styleId="Heading1">
    <w:name w:val="heading 1"/>
    <w:aliases w:val="Para1,Top 1,ParaLevel1,Level 1 Para,Level 1 Para1,Level 1 Para2,Level 1 Para3,Level 1 Para4,Level 1 Para11,Level 1 Para21,Level 1 Para31,Level 1 Para5,Level 1 Para12,Level 1 Para22,Level 1 Para32,Level 1 Para6,Level 1 Para13,Level 1 Para23,h1"/>
    <w:basedOn w:val="Normal"/>
    <w:next w:val="Normal"/>
    <w:link w:val="Heading1Char"/>
    <w:uiPriority w:val="9"/>
    <w:qFormat/>
    <w:rsid w:val="002E3148"/>
    <w:pPr>
      <w:keepNext/>
      <w:keepLines/>
      <w:tabs>
        <w:tab w:val="left" w:pos="2127"/>
      </w:tabs>
      <w:spacing w:before="480" w:after="120" w:line="264" w:lineRule="auto"/>
      <w:outlineLvl w:val="0"/>
    </w:pPr>
    <w:rPr>
      <w:rFonts w:asciiTheme="majorHAnsi" w:eastAsiaTheme="majorEastAsia" w:hAnsiTheme="majorHAnsi" w:cs="Arial"/>
      <w:b/>
      <w:bCs/>
      <w:sz w:val="56"/>
      <w:szCs w:val="28"/>
    </w:rPr>
  </w:style>
  <w:style w:type="paragraph" w:styleId="Heading2">
    <w:name w:val="heading 2"/>
    <w:aliases w:val="Para2,Head hdbk,Top 2,h2,H2,h2 main heading,B Sub/Bold,B Sub/Bold1,B Sub/Bold2,B Sub/Bold11,h2 main heading1,h2 main heading2,B Sub/Bold3,B Sub/Bold12,h2 main heading3,B Sub/Bold4,B Sub/Bold13,SubPara,2 headline,h,sub,Para 2,new heading two,2"/>
    <w:basedOn w:val="Normal"/>
    <w:next w:val="Normal"/>
    <w:link w:val="Heading2Char"/>
    <w:uiPriority w:val="9"/>
    <w:unhideWhenUsed/>
    <w:qFormat/>
    <w:rsid w:val="002E3148"/>
    <w:pPr>
      <w:keepNext/>
      <w:keepLines/>
      <w:spacing w:before="200" w:after="0"/>
      <w:outlineLvl w:val="1"/>
    </w:pPr>
    <w:rPr>
      <w:rFonts w:asciiTheme="majorHAnsi" w:eastAsiaTheme="majorEastAsia" w:hAnsiTheme="majorHAnsi" w:cstheme="majorBidi"/>
      <w:bCs/>
      <w:color w:val="6E267B"/>
      <w:sz w:val="32"/>
      <w:szCs w:val="26"/>
    </w:rPr>
  </w:style>
  <w:style w:type="paragraph" w:styleId="Heading3">
    <w:name w:val="heading 3"/>
    <w:aliases w:val="h3"/>
    <w:basedOn w:val="Normal"/>
    <w:next w:val="Normal"/>
    <w:link w:val="Heading3Char"/>
    <w:uiPriority w:val="9"/>
    <w:unhideWhenUsed/>
    <w:qFormat/>
    <w:rsid w:val="002E3148"/>
    <w:pPr>
      <w:keepNext/>
      <w:keepLines/>
      <w:spacing w:before="200" w:after="0"/>
      <w:outlineLvl w:val="2"/>
    </w:pPr>
    <w:rPr>
      <w:rFonts w:eastAsiaTheme="majorEastAsia" w:cstheme="majorBidi"/>
      <w:b/>
      <w:bCs/>
      <w:color w:val="003591"/>
      <w:sz w:val="26"/>
    </w:rPr>
  </w:style>
  <w:style w:type="paragraph" w:styleId="Heading4">
    <w:name w:val="heading 4"/>
    <w:aliases w:val="h4"/>
    <w:basedOn w:val="Normal"/>
    <w:next w:val="Normal"/>
    <w:link w:val="Heading4Char"/>
    <w:uiPriority w:val="9"/>
    <w:unhideWhenUsed/>
    <w:qFormat/>
    <w:rsid w:val="002E3148"/>
    <w:pPr>
      <w:keepNext/>
      <w:keepLines/>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2E3148"/>
    <w:pPr>
      <w:keepNext/>
      <w:keepLines/>
      <w:spacing w:before="200" w:after="0"/>
      <w:outlineLvl w:val="4"/>
    </w:pPr>
    <w:rPr>
      <w:rFonts w:asciiTheme="majorHAnsi" w:eastAsiaTheme="majorEastAsia" w:hAnsiTheme="majorHAnsi" w:cstheme="majorBidi"/>
      <w:color w:val="003591"/>
    </w:rPr>
  </w:style>
  <w:style w:type="paragraph" w:styleId="Heading6">
    <w:name w:val="heading 6"/>
    <w:basedOn w:val="Normal"/>
    <w:next w:val="Normal"/>
    <w:link w:val="Heading6Char"/>
    <w:uiPriority w:val="9"/>
    <w:unhideWhenUsed/>
    <w:rsid w:val="002E314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Spare3"/>
    <w:basedOn w:val="Normal"/>
    <w:next w:val="Normal"/>
    <w:link w:val="Heading7Char"/>
    <w:qFormat/>
    <w:rsid w:val="002E3148"/>
    <w:pPr>
      <w:numPr>
        <w:ilvl w:val="6"/>
        <w:numId w:val="25"/>
      </w:numPr>
      <w:outlineLvl w:val="6"/>
    </w:pPr>
    <w:rPr>
      <w:rFonts w:cs="Arial"/>
    </w:rPr>
  </w:style>
  <w:style w:type="paragraph" w:styleId="Heading8">
    <w:name w:val="heading 8"/>
    <w:aliases w:val="Spare4"/>
    <w:basedOn w:val="Normal"/>
    <w:next w:val="Normal"/>
    <w:link w:val="Heading8Char"/>
    <w:qFormat/>
    <w:rsid w:val="002E3148"/>
    <w:pPr>
      <w:numPr>
        <w:ilvl w:val="7"/>
        <w:numId w:val="25"/>
      </w:numPr>
      <w:outlineLvl w:val="7"/>
    </w:pPr>
    <w:rPr>
      <w:rFonts w:cs="Arial"/>
    </w:rPr>
  </w:style>
  <w:style w:type="paragraph" w:styleId="Heading9">
    <w:name w:val="heading 9"/>
    <w:aliases w:val="Spare5"/>
    <w:basedOn w:val="Normal"/>
    <w:next w:val="Normal"/>
    <w:link w:val="Heading9Char"/>
    <w:qFormat/>
    <w:rsid w:val="002E3148"/>
    <w:pPr>
      <w:numPr>
        <w:ilvl w:val="8"/>
        <w:numId w:val="25"/>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Numbered">
    <w:name w:val="Annexure (Numbered)"/>
    <w:next w:val="RightSideNote"/>
    <w:qFormat/>
    <w:rsid w:val="002E3148"/>
    <w:pPr>
      <w:numPr>
        <w:numId w:val="3"/>
      </w:numPr>
      <w:spacing w:after="0" w:line="240" w:lineRule="auto"/>
      <w:jc w:val="right"/>
    </w:pPr>
    <w:rPr>
      <w:rFonts w:ascii="Arial" w:hAnsi="Arial" w:cs="Arial"/>
      <w:b/>
      <w:caps/>
      <w:color w:val="000000"/>
      <w:sz w:val="24"/>
    </w:rPr>
  </w:style>
  <w:style w:type="paragraph" w:customStyle="1" w:styleId="AnnexureLevel1">
    <w:name w:val="Annexure Level 1"/>
    <w:basedOn w:val="Normal"/>
    <w:qFormat/>
    <w:rsid w:val="002E3148"/>
    <w:pPr>
      <w:keepNext/>
      <w:spacing w:line="300" w:lineRule="atLeast"/>
      <w:outlineLvl w:val="0"/>
    </w:pPr>
    <w:rPr>
      <w:rFonts w:cs="Arial"/>
      <w:b/>
      <w:color w:val="000000"/>
    </w:rPr>
  </w:style>
  <w:style w:type="paragraph" w:customStyle="1" w:styleId="AnnexureLevel2">
    <w:name w:val="Annexure Level 2"/>
    <w:basedOn w:val="Normal"/>
    <w:qFormat/>
    <w:rsid w:val="002E3148"/>
    <w:pPr>
      <w:outlineLvl w:val="2"/>
    </w:pPr>
    <w:rPr>
      <w:color w:val="000000"/>
    </w:rPr>
  </w:style>
  <w:style w:type="paragraph" w:customStyle="1" w:styleId="AnnexureLevel3">
    <w:name w:val="Annexure Level 3"/>
    <w:basedOn w:val="Normal"/>
    <w:qFormat/>
    <w:rsid w:val="002E3148"/>
    <w:pPr>
      <w:spacing w:line="300" w:lineRule="atLeast"/>
      <w:outlineLvl w:val="2"/>
    </w:pPr>
    <w:rPr>
      <w:rFonts w:eastAsia="Times"/>
    </w:rPr>
  </w:style>
  <w:style w:type="paragraph" w:customStyle="1" w:styleId="AnnexureLevel4">
    <w:name w:val="Annexure Level 4"/>
    <w:basedOn w:val="Normal"/>
    <w:qFormat/>
    <w:rsid w:val="002E3148"/>
    <w:pPr>
      <w:outlineLvl w:val="3"/>
    </w:pPr>
    <w:rPr>
      <w:rFonts w:cs="Arial"/>
    </w:rPr>
  </w:style>
  <w:style w:type="paragraph" w:customStyle="1" w:styleId="AnnexureLevel5">
    <w:name w:val="Annexure Level 5"/>
    <w:basedOn w:val="Normal"/>
    <w:qFormat/>
    <w:rsid w:val="002E3148"/>
    <w:pPr>
      <w:numPr>
        <w:ilvl w:val="4"/>
        <w:numId w:val="56"/>
      </w:numPr>
      <w:outlineLvl w:val="4"/>
    </w:pPr>
    <w:rPr>
      <w:rFonts w:cs="Arial"/>
    </w:rPr>
  </w:style>
  <w:style w:type="paragraph" w:customStyle="1" w:styleId="AnnexureLevel6">
    <w:name w:val="Annexure Level 6"/>
    <w:basedOn w:val="Normal"/>
    <w:qFormat/>
    <w:rsid w:val="002E3148"/>
    <w:pPr>
      <w:spacing w:line="300" w:lineRule="atLeast"/>
      <w:outlineLvl w:val="2"/>
    </w:pPr>
    <w:rPr>
      <w:rFonts w:eastAsia="Times"/>
    </w:rPr>
  </w:style>
  <w:style w:type="paragraph" w:customStyle="1" w:styleId="AnnexureLevel7">
    <w:name w:val="Annexure Level 7"/>
    <w:basedOn w:val="Normal"/>
    <w:qFormat/>
    <w:rsid w:val="002E3148"/>
    <w:rPr>
      <w:rFonts w:cs="Arial"/>
      <w:color w:val="000000"/>
      <w:lang w:val="en-US"/>
    </w:rPr>
  </w:style>
  <w:style w:type="paragraph" w:customStyle="1" w:styleId="AnnexureLevel8">
    <w:name w:val="Annexure Level 8"/>
    <w:basedOn w:val="Normal"/>
    <w:qFormat/>
    <w:rsid w:val="002E3148"/>
    <w:pPr>
      <w:spacing w:after="140" w:line="280" w:lineRule="atLeast"/>
    </w:pPr>
    <w:rPr>
      <w:rFonts w:cs="Arial"/>
    </w:rPr>
  </w:style>
  <w:style w:type="paragraph" w:customStyle="1" w:styleId="AppendixNumbered">
    <w:name w:val="Appendix (Numbered)"/>
    <w:next w:val="RightSideNote"/>
    <w:rsid w:val="002E3148"/>
    <w:pPr>
      <w:numPr>
        <w:numId w:val="5"/>
      </w:numPr>
      <w:spacing w:after="0" w:line="240" w:lineRule="auto"/>
      <w:jc w:val="right"/>
      <w:outlineLvl w:val="0"/>
    </w:pPr>
    <w:rPr>
      <w:rFonts w:ascii="Arial Bold" w:eastAsia="SimSun" w:hAnsi="Arial Bold" w:cs="Times New Roman"/>
      <w:bCs/>
      <w:sz w:val="24"/>
      <w:szCs w:val="35"/>
      <w:lang w:val="en-US" w:eastAsia="en-AU"/>
    </w:rPr>
  </w:style>
  <w:style w:type="paragraph" w:customStyle="1" w:styleId="AppendixLevel1">
    <w:name w:val="Appendix Level 1"/>
    <w:basedOn w:val="ClauseLevel1"/>
    <w:qFormat/>
    <w:rsid w:val="002E3148"/>
    <w:pPr>
      <w:numPr>
        <w:ilvl w:val="1"/>
        <w:numId w:val="5"/>
      </w:numPr>
    </w:pPr>
  </w:style>
  <w:style w:type="paragraph" w:customStyle="1" w:styleId="AppendixLevel2">
    <w:name w:val="Appendix Level 2"/>
    <w:basedOn w:val="BodyText1"/>
    <w:qFormat/>
    <w:rsid w:val="002E3148"/>
    <w:pPr>
      <w:numPr>
        <w:ilvl w:val="2"/>
        <w:numId w:val="5"/>
      </w:numPr>
    </w:pPr>
  </w:style>
  <w:style w:type="paragraph" w:customStyle="1" w:styleId="AppendixLevel3">
    <w:name w:val="Appendix Level 3"/>
    <w:basedOn w:val="BodyText1"/>
    <w:qFormat/>
    <w:rsid w:val="002E3148"/>
    <w:pPr>
      <w:numPr>
        <w:ilvl w:val="3"/>
        <w:numId w:val="5"/>
      </w:numPr>
    </w:pPr>
  </w:style>
  <w:style w:type="paragraph" w:customStyle="1" w:styleId="AppendixLevel4">
    <w:name w:val="Appendix Level 4"/>
    <w:basedOn w:val="BodyText1"/>
    <w:qFormat/>
    <w:rsid w:val="002E3148"/>
    <w:pPr>
      <w:numPr>
        <w:ilvl w:val="4"/>
        <w:numId w:val="5"/>
      </w:numPr>
    </w:pPr>
  </w:style>
  <w:style w:type="paragraph" w:customStyle="1" w:styleId="AppendixLevel5">
    <w:name w:val="Appendix Level 5"/>
    <w:basedOn w:val="BodyText1"/>
    <w:qFormat/>
    <w:rsid w:val="002E3148"/>
    <w:pPr>
      <w:numPr>
        <w:ilvl w:val="5"/>
        <w:numId w:val="5"/>
      </w:numPr>
    </w:pPr>
  </w:style>
  <w:style w:type="paragraph" w:customStyle="1" w:styleId="AppendixLevel6">
    <w:name w:val="Appendix Level 6"/>
    <w:basedOn w:val="BodyText1"/>
    <w:qFormat/>
    <w:rsid w:val="002E3148"/>
    <w:pPr>
      <w:numPr>
        <w:ilvl w:val="7"/>
        <w:numId w:val="5"/>
      </w:numPr>
    </w:pPr>
  </w:style>
  <w:style w:type="paragraph" w:customStyle="1" w:styleId="AppendixLevel7">
    <w:name w:val="Appendix Level 7"/>
    <w:basedOn w:val="BodyText1"/>
    <w:qFormat/>
    <w:rsid w:val="002E3148"/>
    <w:pPr>
      <w:numPr>
        <w:ilvl w:val="8"/>
        <w:numId w:val="5"/>
      </w:numPr>
    </w:pPr>
  </w:style>
  <w:style w:type="paragraph" w:customStyle="1" w:styleId="AppendixLevel8">
    <w:name w:val="Appendix Level 8"/>
    <w:basedOn w:val="Normal"/>
    <w:qFormat/>
    <w:rsid w:val="002E3148"/>
    <w:pPr>
      <w:numPr>
        <w:ilvl w:val="8"/>
        <w:numId w:val="6"/>
      </w:numPr>
    </w:pPr>
    <w:rPr>
      <w:rFonts w:cs="Arial"/>
    </w:rPr>
  </w:style>
  <w:style w:type="paragraph" w:customStyle="1" w:styleId="AttachmentNumbered">
    <w:name w:val="Attachment (Numbered)"/>
    <w:next w:val="RightSideNote"/>
    <w:rsid w:val="002E3148"/>
    <w:pPr>
      <w:numPr>
        <w:numId w:val="7"/>
      </w:numPr>
      <w:spacing w:after="0" w:line="240" w:lineRule="auto"/>
      <w:jc w:val="right"/>
    </w:pPr>
    <w:rPr>
      <w:rFonts w:ascii="Arial" w:eastAsia="Times" w:hAnsi="Arial" w:cs="Arial"/>
      <w:b/>
      <w:caps/>
      <w:color w:val="000000"/>
      <w:sz w:val="24"/>
    </w:rPr>
  </w:style>
  <w:style w:type="paragraph" w:customStyle="1" w:styleId="AttachmentLevel1">
    <w:name w:val="Attachment Level 1"/>
    <w:basedOn w:val="Normal"/>
    <w:qFormat/>
    <w:rsid w:val="002E3148"/>
    <w:pPr>
      <w:keepNext/>
      <w:pBdr>
        <w:bottom w:val="single" w:sz="4" w:space="2" w:color="auto"/>
      </w:pBdr>
      <w:spacing w:line="312" w:lineRule="auto"/>
      <w:outlineLvl w:val="0"/>
    </w:pPr>
    <w:rPr>
      <w:b/>
      <w:caps/>
      <w:color w:val="000000"/>
    </w:rPr>
  </w:style>
  <w:style w:type="paragraph" w:customStyle="1" w:styleId="AttachmentLevel2">
    <w:name w:val="Attachment Level 2"/>
    <w:basedOn w:val="Normal"/>
    <w:qFormat/>
    <w:rsid w:val="002E3148"/>
    <w:pPr>
      <w:spacing w:line="312" w:lineRule="auto"/>
      <w:outlineLvl w:val="2"/>
    </w:pPr>
    <w:rPr>
      <w:color w:val="000000"/>
    </w:rPr>
  </w:style>
  <w:style w:type="paragraph" w:customStyle="1" w:styleId="AttachmentLevel3">
    <w:name w:val="Attachment Level 3"/>
    <w:basedOn w:val="Normal"/>
    <w:qFormat/>
    <w:rsid w:val="002E3148"/>
    <w:pPr>
      <w:spacing w:line="300" w:lineRule="atLeast"/>
      <w:outlineLvl w:val="2"/>
    </w:pPr>
    <w:rPr>
      <w:rFonts w:eastAsia="Times"/>
    </w:rPr>
  </w:style>
  <w:style w:type="paragraph" w:customStyle="1" w:styleId="AttachmentLevel4">
    <w:name w:val="Attachment Level 4"/>
    <w:basedOn w:val="Normal"/>
    <w:qFormat/>
    <w:rsid w:val="002E3148"/>
    <w:pPr>
      <w:spacing w:line="312" w:lineRule="auto"/>
      <w:outlineLvl w:val="3"/>
    </w:pPr>
    <w:rPr>
      <w:rFonts w:cs="Arial"/>
    </w:rPr>
  </w:style>
  <w:style w:type="paragraph" w:customStyle="1" w:styleId="AttachmentLevel5">
    <w:name w:val="Attachment Level 5"/>
    <w:basedOn w:val="Normal"/>
    <w:qFormat/>
    <w:rsid w:val="002E3148"/>
    <w:pPr>
      <w:spacing w:line="312" w:lineRule="auto"/>
      <w:outlineLvl w:val="4"/>
    </w:pPr>
    <w:rPr>
      <w:rFonts w:cs="Arial"/>
    </w:rPr>
  </w:style>
  <w:style w:type="paragraph" w:customStyle="1" w:styleId="AttachmentLevel6">
    <w:name w:val="Attachment Level 6"/>
    <w:basedOn w:val="Normal"/>
    <w:qFormat/>
    <w:rsid w:val="002E3148"/>
    <w:pPr>
      <w:spacing w:line="312" w:lineRule="auto"/>
    </w:pPr>
    <w:rPr>
      <w:rFonts w:cs="Arial"/>
      <w:color w:val="000000"/>
    </w:rPr>
  </w:style>
  <w:style w:type="paragraph" w:customStyle="1" w:styleId="AttachmentLevel7">
    <w:name w:val="Attachment Level 7"/>
    <w:basedOn w:val="Normal"/>
    <w:qFormat/>
    <w:rsid w:val="002E3148"/>
    <w:pPr>
      <w:spacing w:line="312" w:lineRule="auto"/>
    </w:pPr>
    <w:rPr>
      <w:rFonts w:cs="Arial"/>
      <w:color w:val="000000"/>
      <w:lang w:val="en-US"/>
    </w:rPr>
  </w:style>
  <w:style w:type="paragraph" w:customStyle="1" w:styleId="AttachmentLevel8">
    <w:name w:val="Attachment Level 8"/>
    <w:basedOn w:val="Normal"/>
    <w:qFormat/>
    <w:rsid w:val="002E3148"/>
    <w:pPr>
      <w:spacing w:after="140" w:line="280" w:lineRule="atLeast"/>
    </w:pPr>
    <w:rPr>
      <w:rFonts w:cs="Arial"/>
    </w:rPr>
  </w:style>
  <w:style w:type="paragraph" w:styleId="BalloonText">
    <w:name w:val="Balloon Text"/>
    <w:basedOn w:val="Normal"/>
    <w:link w:val="BalloonTextChar"/>
    <w:rsid w:val="002E3148"/>
    <w:pPr>
      <w:spacing w:after="0"/>
    </w:pPr>
    <w:rPr>
      <w:rFonts w:ascii="Tahoma" w:hAnsi="Tahoma" w:cs="Tahoma"/>
      <w:sz w:val="16"/>
      <w:szCs w:val="16"/>
    </w:rPr>
  </w:style>
  <w:style w:type="character" w:customStyle="1" w:styleId="BalloonTextChar">
    <w:name w:val="Balloon Text Char"/>
    <w:link w:val="BalloonText"/>
    <w:rsid w:val="002E3148"/>
    <w:rPr>
      <w:rFonts w:ascii="Tahoma" w:hAnsi="Tahoma" w:cs="Tahoma"/>
      <w:sz w:val="16"/>
      <w:szCs w:val="16"/>
    </w:rPr>
  </w:style>
  <w:style w:type="paragraph" w:styleId="BodyText">
    <w:name w:val="Body Text"/>
    <w:basedOn w:val="Normal"/>
    <w:link w:val="BodyTextChar"/>
    <w:rsid w:val="002E3148"/>
    <w:pPr>
      <w:spacing w:after="120"/>
    </w:pPr>
  </w:style>
  <w:style w:type="character" w:customStyle="1" w:styleId="BodyTextChar">
    <w:name w:val="Body Text Char"/>
    <w:link w:val="BodyText"/>
    <w:rsid w:val="002E3148"/>
    <w:rPr>
      <w:rFonts w:ascii="Arial" w:hAnsi="Arial"/>
      <w:sz w:val="24"/>
    </w:rPr>
  </w:style>
  <w:style w:type="paragraph" w:customStyle="1" w:styleId="BodySingle">
    <w:name w:val="Body Single"/>
    <w:basedOn w:val="BodyText"/>
    <w:rsid w:val="002E3148"/>
    <w:pPr>
      <w:spacing w:after="0"/>
    </w:pPr>
    <w:rPr>
      <w:rFonts w:eastAsia="Times New Roman" w:cs="Times New Roman"/>
    </w:rPr>
  </w:style>
  <w:style w:type="paragraph" w:customStyle="1" w:styleId="BodyTextHanging">
    <w:name w:val="Body Text (Hanging)"/>
    <w:qFormat/>
    <w:rsid w:val="002E3148"/>
    <w:pPr>
      <w:spacing w:after="240" w:line="240" w:lineRule="auto"/>
      <w:ind w:left="851" w:hanging="851"/>
    </w:pPr>
    <w:rPr>
      <w:rFonts w:ascii="Arial" w:hAnsi="Arial" w:cs="Arial"/>
      <w:sz w:val="24"/>
      <w:lang w:eastAsia="en-AU"/>
    </w:rPr>
  </w:style>
  <w:style w:type="paragraph" w:customStyle="1" w:styleId="BodyTextTable">
    <w:name w:val="Body Text (Table)"/>
    <w:basedOn w:val="BodyText"/>
    <w:qFormat/>
    <w:rsid w:val="002E3148"/>
    <w:pPr>
      <w:tabs>
        <w:tab w:val="left" w:pos="851"/>
      </w:tabs>
      <w:spacing w:before="120"/>
    </w:pPr>
    <w:rPr>
      <w:rFonts w:cs="Arial"/>
      <w:color w:val="000000"/>
      <w:szCs w:val="24"/>
      <w:lang w:val="en-US"/>
    </w:rPr>
  </w:style>
  <w:style w:type="paragraph" w:customStyle="1" w:styleId="BodyTextTableHeading">
    <w:name w:val="Body Text (Table Heading)"/>
    <w:basedOn w:val="BodyTextTable"/>
    <w:qFormat/>
    <w:rsid w:val="002E3148"/>
    <w:pPr>
      <w:jc w:val="center"/>
    </w:pPr>
    <w:rPr>
      <w:b/>
    </w:rPr>
  </w:style>
  <w:style w:type="paragraph" w:customStyle="1" w:styleId="BodyText1">
    <w:name w:val="Body Text 1"/>
    <w:basedOn w:val="Normal"/>
    <w:rsid w:val="002E3148"/>
    <w:pPr>
      <w:numPr>
        <w:numId w:val="9"/>
      </w:numPr>
      <w:spacing w:after="240"/>
    </w:pPr>
    <w:rPr>
      <w:rFonts w:cs="Arial"/>
    </w:rPr>
  </w:style>
  <w:style w:type="paragraph" w:styleId="BodyText2">
    <w:name w:val="Body Text 2"/>
    <w:basedOn w:val="Normal"/>
    <w:link w:val="BodyText2Char"/>
    <w:rsid w:val="002E3148"/>
    <w:pPr>
      <w:numPr>
        <w:ilvl w:val="1"/>
        <w:numId w:val="9"/>
      </w:numPr>
      <w:tabs>
        <w:tab w:val="left" w:pos="720"/>
      </w:tabs>
      <w:spacing w:after="220"/>
    </w:pPr>
    <w:rPr>
      <w:rFonts w:cs="Arial"/>
      <w:color w:val="000000"/>
      <w:szCs w:val="24"/>
    </w:rPr>
  </w:style>
  <w:style w:type="character" w:customStyle="1" w:styleId="BodyText2Char">
    <w:name w:val="Body Text 2 Char"/>
    <w:link w:val="BodyText2"/>
    <w:rsid w:val="002E3148"/>
    <w:rPr>
      <w:rFonts w:ascii="Arial" w:hAnsi="Arial" w:cs="Arial"/>
      <w:color w:val="000000"/>
      <w:sz w:val="24"/>
      <w:szCs w:val="24"/>
    </w:rPr>
  </w:style>
  <w:style w:type="paragraph" w:styleId="BodyText3">
    <w:name w:val="Body Text 3"/>
    <w:basedOn w:val="BodyText2"/>
    <w:link w:val="BodyText3Char"/>
    <w:rsid w:val="002E3148"/>
    <w:pPr>
      <w:keepNext/>
      <w:numPr>
        <w:ilvl w:val="2"/>
      </w:numPr>
    </w:pPr>
    <w:rPr>
      <w:rFonts w:eastAsia="Calibri"/>
      <w:spacing w:val="-5"/>
      <w:szCs w:val="16"/>
    </w:rPr>
  </w:style>
  <w:style w:type="character" w:customStyle="1" w:styleId="BodyText3Char">
    <w:name w:val="Body Text 3 Char"/>
    <w:link w:val="BodyText3"/>
    <w:rsid w:val="002E3148"/>
    <w:rPr>
      <w:rFonts w:ascii="Arial" w:eastAsia="Calibri" w:hAnsi="Arial" w:cs="Arial"/>
      <w:color w:val="000000"/>
      <w:spacing w:val="-5"/>
      <w:sz w:val="24"/>
      <w:szCs w:val="16"/>
    </w:rPr>
  </w:style>
  <w:style w:type="paragraph" w:customStyle="1" w:styleId="BodyText4">
    <w:name w:val="Body Text 4"/>
    <w:basedOn w:val="BodyText3"/>
    <w:rsid w:val="002E3148"/>
    <w:pPr>
      <w:numPr>
        <w:ilvl w:val="3"/>
      </w:numPr>
    </w:pPr>
    <w:rPr>
      <w:lang w:val="en-US"/>
    </w:rPr>
  </w:style>
  <w:style w:type="paragraph" w:customStyle="1" w:styleId="BodyText5">
    <w:name w:val="Body Text 5"/>
    <w:basedOn w:val="BodyText4"/>
    <w:qFormat/>
    <w:rsid w:val="002E3148"/>
    <w:pPr>
      <w:numPr>
        <w:ilvl w:val="4"/>
      </w:numPr>
    </w:pPr>
    <w:rPr>
      <w:lang w:eastAsia="en-AU"/>
    </w:rPr>
  </w:style>
  <w:style w:type="paragraph" w:customStyle="1" w:styleId="BodyText6">
    <w:name w:val="Body Text 6"/>
    <w:basedOn w:val="BodyText5"/>
    <w:qFormat/>
    <w:rsid w:val="002E3148"/>
    <w:pPr>
      <w:numPr>
        <w:ilvl w:val="5"/>
      </w:numPr>
    </w:pPr>
  </w:style>
  <w:style w:type="paragraph" w:customStyle="1" w:styleId="BodyText7">
    <w:name w:val="Body Text 7"/>
    <w:basedOn w:val="BodyText6"/>
    <w:qFormat/>
    <w:rsid w:val="002E3148"/>
    <w:pPr>
      <w:numPr>
        <w:ilvl w:val="6"/>
      </w:numPr>
    </w:pPr>
  </w:style>
  <w:style w:type="paragraph" w:customStyle="1" w:styleId="BodyText8">
    <w:name w:val="Body Text 8"/>
    <w:basedOn w:val="BodyText7"/>
    <w:qFormat/>
    <w:rsid w:val="002E3148"/>
    <w:pPr>
      <w:numPr>
        <w:ilvl w:val="0"/>
        <w:numId w:val="0"/>
      </w:numPr>
      <w:spacing w:after="240"/>
    </w:pPr>
  </w:style>
  <w:style w:type="paragraph" w:customStyle="1" w:styleId="ClauseLevel1">
    <w:name w:val="Clause Level 1"/>
    <w:basedOn w:val="BodyText"/>
    <w:next w:val="Normal"/>
    <w:link w:val="ClauseLevel1Char"/>
    <w:rsid w:val="002E3148"/>
    <w:pPr>
      <w:keepNext/>
      <w:numPr>
        <w:numId w:val="16"/>
      </w:numPr>
      <w:spacing w:after="240" w:line="300" w:lineRule="atLeast"/>
      <w:outlineLvl w:val="0"/>
    </w:pPr>
    <w:rPr>
      <w:rFonts w:cs="Arial"/>
      <w:b/>
      <w:caps/>
      <w:color w:val="000000"/>
    </w:rPr>
  </w:style>
  <w:style w:type="character" w:customStyle="1" w:styleId="ClauseLevel1Char">
    <w:name w:val="Clause Level 1 Char"/>
    <w:link w:val="ClauseLevel1"/>
    <w:rsid w:val="002E3148"/>
    <w:rPr>
      <w:rFonts w:ascii="Arial" w:hAnsi="Arial" w:cs="Arial"/>
      <w:b/>
      <w:caps/>
      <w:color w:val="000000"/>
      <w:sz w:val="24"/>
    </w:rPr>
  </w:style>
  <w:style w:type="paragraph" w:customStyle="1" w:styleId="ClauseLevel2">
    <w:name w:val="Clause Level 2"/>
    <w:basedOn w:val="BodyText1"/>
    <w:rsid w:val="002E3148"/>
    <w:pPr>
      <w:numPr>
        <w:ilvl w:val="1"/>
        <w:numId w:val="16"/>
      </w:numPr>
      <w:spacing w:line="300" w:lineRule="atLeast"/>
      <w:outlineLvl w:val="1"/>
    </w:pPr>
    <w:rPr>
      <w:rFonts w:eastAsia="SimSun"/>
      <w:color w:val="000000"/>
      <w:lang w:eastAsia="zh-CN"/>
    </w:rPr>
  </w:style>
  <w:style w:type="paragraph" w:customStyle="1" w:styleId="ClauseLevel3">
    <w:name w:val="Clause Level 3"/>
    <w:link w:val="ClauseLevel3Char"/>
    <w:rsid w:val="002E3148"/>
    <w:pPr>
      <w:numPr>
        <w:ilvl w:val="2"/>
        <w:numId w:val="16"/>
      </w:numPr>
      <w:autoSpaceDE w:val="0"/>
      <w:autoSpaceDN w:val="0"/>
      <w:adjustRightInd w:val="0"/>
      <w:spacing w:after="240" w:line="300" w:lineRule="atLeast"/>
      <w:outlineLvl w:val="2"/>
    </w:pPr>
    <w:rPr>
      <w:rFonts w:ascii="Arial" w:hAnsi="Arial" w:cs="Arial"/>
      <w:color w:val="000000"/>
      <w:sz w:val="24"/>
      <w:szCs w:val="20"/>
    </w:rPr>
  </w:style>
  <w:style w:type="character" w:customStyle="1" w:styleId="ClauseLevel3Char">
    <w:name w:val="Clause Level 3 Char"/>
    <w:link w:val="ClauseLevel3"/>
    <w:rsid w:val="002E3148"/>
    <w:rPr>
      <w:rFonts w:ascii="Arial" w:hAnsi="Arial" w:cs="Arial"/>
      <w:color w:val="000000"/>
      <w:sz w:val="24"/>
      <w:szCs w:val="20"/>
    </w:rPr>
  </w:style>
  <w:style w:type="paragraph" w:customStyle="1" w:styleId="ClauseLevel4">
    <w:name w:val="Clause Level 4"/>
    <w:basedOn w:val="ClauseLevel3"/>
    <w:rsid w:val="002E3148"/>
    <w:pPr>
      <w:numPr>
        <w:ilvl w:val="3"/>
      </w:numPr>
      <w:outlineLvl w:val="3"/>
    </w:pPr>
    <w:rPr>
      <w:szCs w:val="24"/>
      <w:lang w:eastAsia="zh-CN"/>
    </w:rPr>
  </w:style>
  <w:style w:type="paragraph" w:customStyle="1" w:styleId="ClauseLevel5">
    <w:name w:val="Clause Level 5"/>
    <w:basedOn w:val="ClauseLevel4"/>
    <w:rsid w:val="002E3148"/>
    <w:pPr>
      <w:numPr>
        <w:ilvl w:val="4"/>
      </w:numPr>
      <w:outlineLvl w:val="4"/>
    </w:pPr>
  </w:style>
  <w:style w:type="paragraph" w:customStyle="1" w:styleId="ClauseLevel6">
    <w:name w:val="Clause Level 6"/>
    <w:basedOn w:val="ClauseLevel4"/>
    <w:rsid w:val="002E3148"/>
    <w:pPr>
      <w:numPr>
        <w:ilvl w:val="5"/>
      </w:numPr>
      <w:autoSpaceDE/>
      <w:autoSpaceDN/>
      <w:adjustRightInd/>
      <w:spacing w:after="140" w:line="280" w:lineRule="atLeast"/>
      <w:outlineLvl w:val="9"/>
    </w:pPr>
    <w:rPr>
      <w:color w:val="auto"/>
      <w:szCs w:val="22"/>
      <w:lang w:eastAsia="en-AU"/>
    </w:rPr>
  </w:style>
  <w:style w:type="paragraph" w:customStyle="1" w:styleId="ClauseLevel7">
    <w:name w:val="Clause Level 7"/>
    <w:basedOn w:val="ClauseLevel4"/>
    <w:rsid w:val="002E3148"/>
    <w:pPr>
      <w:numPr>
        <w:ilvl w:val="6"/>
      </w:numPr>
      <w:autoSpaceDE/>
      <w:autoSpaceDN/>
      <w:adjustRightInd/>
      <w:spacing w:after="140" w:line="280" w:lineRule="atLeast"/>
      <w:outlineLvl w:val="9"/>
    </w:pPr>
    <w:rPr>
      <w:color w:val="auto"/>
      <w:szCs w:val="22"/>
      <w:lang w:eastAsia="en-AU"/>
    </w:rPr>
  </w:style>
  <w:style w:type="paragraph" w:customStyle="1" w:styleId="ClauseLevel8">
    <w:name w:val="Clause Level 8"/>
    <w:basedOn w:val="ClauseLevel4"/>
    <w:rsid w:val="002E3148"/>
    <w:pPr>
      <w:numPr>
        <w:ilvl w:val="7"/>
      </w:numPr>
      <w:autoSpaceDE/>
      <w:autoSpaceDN/>
      <w:adjustRightInd/>
      <w:spacing w:after="140" w:line="280" w:lineRule="atLeast"/>
      <w:outlineLvl w:val="9"/>
    </w:pPr>
    <w:rPr>
      <w:color w:val="auto"/>
      <w:sz w:val="22"/>
      <w:szCs w:val="22"/>
      <w:lang w:eastAsia="en-AU"/>
    </w:rPr>
  </w:style>
  <w:style w:type="paragraph" w:customStyle="1" w:styleId="ClauseLevel9">
    <w:name w:val="Clause Level 9"/>
    <w:basedOn w:val="ClauseLevel4"/>
    <w:rsid w:val="002E3148"/>
    <w:pPr>
      <w:numPr>
        <w:ilvl w:val="8"/>
      </w:numPr>
      <w:autoSpaceDE/>
      <w:autoSpaceDN/>
      <w:adjustRightInd/>
      <w:spacing w:after="140" w:line="280" w:lineRule="atLeast"/>
      <w:outlineLvl w:val="9"/>
    </w:pPr>
    <w:rPr>
      <w:color w:val="auto"/>
      <w:sz w:val="22"/>
      <w:szCs w:val="22"/>
      <w:lang w:eastAsia="en-AU"/>
    </w:rPr>
  </w:style>
  <w:style w:type="character" w:styleId="CommentReference">
    <w:name w:val="annotation reference"/>
    <w:uiPriority w:val="99"/>
    <w:unhideWhenUsed/>
    <w:rsid w:val="002E3148"/>
    <w:rPr>
      <w:sz w:val="16"/>
      <w:szCs w:val="16"/>
    </w:rPr>
  </w:style>
  <w:style w:type="paragraph" w:styleId="CommentText">
    <w:name w:val="annotation text"/>
    <w:basedOn w:val="Normal"/>
    <w:link w:val="CommentTextChar"/>
    <w:uiPriority w:val="99"/>
    <w:unhideWhenUsed/>
    <w:rsid w:val="002E3148"/>
    <w:rPr>
      <w:rFonts w:eastAsia="SimSun"/>
    </w:rPr>
  </w:style>
  <w:style w:type="character" w:customStyle="1" w:styleId="CommentTextChar">
    <w:name w:val="Comment Text Char"/>
    <w:link w:val="CommentText"/>
    <w:uiPriority w:val="99"/>
    <w:rsid w:val="002E3148"/>
    <w:rPr>
      <w:rFonts w:ascii="Arial" w:eastAsia="SimSun" w:hAnsi="Arial"/>
      <w:sz w:val="24"/>
    </w:rPr>
  </w:style>
  <w:style w:type="paragraph" w:styleId="CommentSubject">
    <w:name w:val="annotation subject"/>
    <w:basedOn w:val="CommentText"/>
    <w:next w:val="CommentText"/>
    <w:link w:val="CommentSubjectChar"/>
    <w:rsid w:val="002E3148"/>
    <w:rPr>
      <w:rFonts w:eastAsia="Times New Roman"/>
      <w:b/>
      <w:bCs/>
      <w:sz w:val="20"/>
      <w:szCs w:val="20"/>
    </w:rPr>
  </w:style>
  <w:style w:type="character" w:customStyle="1" w:styleId="CommentSubjectChar">
    <w:name w:val="Comment Subject Char"/>
    <w:link w:val="CommentSubject"/>
    <w:rsid w:val="002E3148"/>
    <w:rPr>
      <w:rFonts w:ascii="Arial" w:eastAsia="Times New Roman" w:hAnsi="Arial"/>
      <w:b/>
      <w:bCs/>
      <w:sz w:val="20"/>
      <w:szCs w:val="20"/>
    </w:rPr>
  </w:style>
  <w:style w:type="paragraph" w:customStyle="1" w:styleId="Commentary">
    <w:name w:val="Commentary"/>
    <w:basedOn w:val="BodyText"/>
    <w:rsid w:val="002E3148"/>
    <w:pPr>
      <w:shd w:val="clear" w:color="auto" w:fill="D9D9D9"/>
      <w:tabs>
        <w:tab w:val="left" w:pos="851"/>
        <w:tab w:val="left" w:pos="3600"/>
      </w:tabs>
      <w:spacing w:after="240"/>
      <w:ind w:left="1134" w:right="1134"/>
    </w:pPr>
    <w:rPr>
      <w:rFonts w:cs="Arial"/>
      <w:color w:val="000000"/>
      <w:sz w:val="18"/>
      <w:lang w:eastAsia="en-AU"/>
    </w:rPr>
  </w:style>
  <w:style w:type="paragraph" w:customStyle="1" w:styleId="CommentaryBullet">
    <w:name w:val="Commentary (Bullet)"/>
    <w:basedOn w:val="Commentary"/>
    <w:rsid w:val="002E3148"/>
    <w:pPr>
      <w:numPr>
        <w:numId w:val="20"/>
      </w:numPr>
      <w:tabs>
        <w:tab w:val="clear" w:pos="851"/>
        <w:tab w:val="left" w:pos="1701"/>
      </w:tabs>
    </w:pPr>
  </w:style>
  <w:style w:type="paragraph" w:customStyle="1" w:styleId="CommentaryNumbered">
    <w:name w:val="Commentary (Numbered)"/>
    <w:basedOn w:val="Commentary"/>
    <w:rsid w:val="002E3148"/>
    <w:pPr>
      <w:numPr>
        <w:numId w:val="21"/>
      </w:numPr>
      <w:tabs>
        <w:tab w:val="clear" w:pos="851"/>
        <w:tab w:val="left" w:pos="1701"/>
      </w:tabs>
    </w:pPr>
  </w:style>
  <w:style w:type="paragraph" w:customStyle="1" w:styleId="DefinitionLevel1">
    <w:name w:val="Definition Level 1"/>
    <w:basedOn w:val="BodyText"/>
    <w:qFormat/>
    <w:rsid w:val="002E3148"/>
    <w:pPr>
      <w:numPr>
        <w:ilvl w:val="3"/>
        <w:numId w:val="50"/>
      </w:numPr>
      <w:spacing w:after="240"/>
    </w:pPr>
    <w:rPr>
      <w:rFonts w:cs="Arial"/>
      <w:color w:val="000000"/>
    </w:rPr>
  </w:style>
  <w:style w:type="paragraph" w:customStyle="1" w:styleId="DefinitionLevel2">
    <w:name w:val="Definition Level 2"/>
    <w:basedOn w:val="BodyText"/>
    <w:qFormat/>
    <w:rsid w:val="002E3148"/>
    <w:pPr>
      <w:numPr>
        <w:ilvl w:val="4"/>
        <w:numId w:val="50"/>
      </w:numPr>
      <w:spacing w:after="240"/>
    </w:pPr>
    <w:rPr>
      <w:rFonts w:cs="Arial"/>
      <w:color w:val="000000"/>
    </w:rPr>
  </w:style>
  <w:style w:type="paragraph" w:customStyle="1" w:styleId="DefinitionLevel3">
    <w:name w:val="Definition Level 3"/>
    <w:basedOn w:val="BodyText"/>
    <w:qFormat/>
    <w:rsid w:val="002E3148"/>
    <w:pPr>
      <w:numPr>
        <w:ilvl w:val="5"/>
        <w:numId w:val="50"/>
      </w:numPr>
      <w:spacing w:after="240"/>
    </w:pPr>
    <w:rPr>
      <w:rFonts w:cs="Arial"/>
      <w:color w:val="000000"/>
    </w:rPr>
  </w:style>
  <w:style w:type="paragraph" w:customStyle="1" w:styleId="DefinitionLevel4">
    <w:name w:val="Definition Level 4"/>
    <w:basedOn w:val="BodyText"/>
    <w:qFormat/>
    <w:rsid w:val="002E3148"/>
    <w:pPr>
      <w:numPr>
        <w:ilvl w:val="6"/>
        <w:numId w:val="50"/>
      </w:numPr>
      <w:spacing w:after="240"/>
    </w:pPr>
    <w:rPr>
      <w:rFonts w:cs="Arial"/>
      <w:b/>
      <w:color w:val="000000"/>
    </w:rPr>
  </w:style>
  <w:style w:type="paragraph" w:customStyle="1" w:styleId="Definition">
    <w:name w:val="Definition"/>
    <w:aliases w:val="dd"/>
    <w:basedOn w:val="LevelI0"/>
    <w:rsid w:val="002E3148"/>
    <w:pPr>
      <w:numPr>
        <w:ilvl w:val="2"/>
        <w:numId w:val="50"/>
      </w:numPr>
      <w:spacing w:before="0" w:after="240"/>
    </w:pPr>
    <w:rPr>
      <w:rFonts w:ascii="Arial" w:hAnsi="Arial" w:cs="Arial"/>
    </w:rPr>
  </w:style>
  <w:style w:type="paragraph" w:customStyle="1" w:styleId="Finis">
    <w:name w:val="Finis"/>
    <w:basedOn w:val="BodyText"/>
    <w:rsid w:val="002E3148"/>
    <w:pPr>
      <w:pBdr>
        <w:top w:val="single" w:sz="4" w:space="6" w:color="auto"/>
      </w:pBdr>
      <w:tabs>
        <w:tab w:val="left" w:pos="851"/>
      </w:tabs>
      <w:spacing w:after="240"/>
      <w:ind w:left="2268" w:right="2268"/>
      <w:jc w:val="center"/>
    </w:pPr>
    <w:rPr>
      <w:rFonts w:cs="Arial"/>
      <w:color w:val="000000"/>
      <w:sz w:val="18"/>
    </w:rPr>
  </w:style>
  <w:style w:type="character" w:styleId="FollowedHyperlink">
    <w:name w:val="FollowedHyperlink"/>
    <w:uiPriority w:val="99"/>
    <w:rsid w:val="002E3148"/>
    <w:rPr>
      <w:color w:val="800080"/>
      <w:u w:val="single"/>
    </w:rPr>
  </w:style>
  <w:style w:type="paragraph" w:styleId="Footer">
    <w:name w:val="footer"/>
    <w:basedOn w:val="Normal"/>
    <w:link w:val="FooterChar"/>
    <w:uiPriority w:val="99"/>
    <w:unhideWhenUsed/>
    <w:rsid w:val="002E3148"/>
    <w:pPr>
      <w:tabs>
        <w:tab w:val="center" w:pos="4513"/>
        <w:tab w:val="right" w:pos="9026"/>
      </w:tabs>
      <w:spacing w:before="240" w:after="0"/>
    </w:pPr>
    <w:rPr>
      <w:rFonts w:asciiTheme="minorHAnsi" w:hAnsiTheme="minorHAnsi"/>
      <w:sz w:val="22"/>
    </w:rPr>
  </w:style>
  <w:style w:type="character" w:customStyle="1" w:styleId="FooterChar">
    <w:name w:val="Footer Char"/>
    <w:basedOn w:val="DefaultParagraphFont"/>
    <w:link w:val="Footer"/>
    <w:uiPriority w:val="99"/>
    <w:rsid w:val="002E3148"/>
  </w:style>
  <w:style w:type="character" w:customStyle="1" w:styleId="hit">
    <w:name w:val="hit"/>
    <w:basedOn w:val="DefaultParagraphFont"/>
    <w:rsid w:val="009A37BB"/>
  </w:style>
  <w:style w:type="character" w:styleId="Hyperlink">
    <w:name w:val="Hyperlink"/>
    <w:uiPriority w:val="99"/>
    <w:rsid w:val="002E3148"/>
    <w:rPr>
      <w:rFonts w:ascii="Arial" w:hAnsi="Arial"/>
      <w:color w:val="0000FF"/>
      <w:sz w:val="24"/>
      <w:u w:val="single"/>
    </w:rPr>
  </w:style>
  <w:style w:type="character" w:customStyle="1" w:styleId="italic">
    <w:name w:val="italic"/>
    <w:basedOn w:val="DefaultParagraphFont"/>
    <w:rsid w:val="009A37BB"/>
  </w:style>
  <w:style w:type="paragraph" w:styleId="List">
    <w:name w:val="List"/>
    <w:rsid w:val="002E3148"/>
    <w:pPr>
      <w:numPr>
        <w:numId w:val="28"/>
      </w:numPr>
      <w:spacing w:after="240" w:line="240" w:lineRule="auto"/>
    </w:pPr>
    <w:rPr>
      <w:rFonts w:ascii="Arial" w:hAnsi="Arial" w:cs="Times New Roman"/>
      <w:sz w:val="24"/>
      <w:szCs w:val="24"/>
    </w:rPr>
  </w:style>
  <w:style w:type="paragraph" w:styleId="List2">
    <w:name w:val="List 2"/>
    <w:rsid w:val="002E3148"/>
    <w:pPr>
      <w:numPr>
        <w:ilvl w:val="1"/>
        <w:numId w:val="28"/>
      </w:numPr>
      <w:spacing w:after="240" w:line="240" w:lineRule="auto"/>
    </w:pPr>
    <w:rPr>
      <w:rFonts w:ascii="Arial" w:eastAsia="Calibri" w:hAnsi="Arial" w:cs="Times New Roman"/>
      <w:sz w:val="24"/>
      <w:szCs w:val="24"/>
      <w:lang w:eastAsia="en-AU"/>
    </w:rPr>
  </w:style>
  <w:style w:type="paragraph" w:styleId="List3">
    <w:name w:val="List 3"/>
    <w:basedOn w:val="Normal"/>
    <w:rsid w:val="002E3148"/>
    <w:pPr>
      <w:numPr>
        <w:ilvl w:val="2"/>
        <w:numId w:val="28"/>
      </w:numPr>
      <w:spacing w:line="240" w:lineRule="atLeast"/>
    </w:pPr>
    <w:rPr>
      <w:rFonts w:eastAsia="SimSun"/>
      <w:lang w:eastAsia="zh-CN"/>
    </w:rPr>
  </w:style>
  <w:style w:type="paragraph" w:styleId="List4">
    <w:name w:val="List 4"/>
    <w:basedOn w:val="Normal"/>
    <w:rsid w:val="002E3148"/>
    <w:pPr>
      <w:numPr>
        <w:ilvl w:val="3"/>
        <w:numId w:val="28"/>
      </w:numPr>
      <w:spacing w:line="240" w:lineRule="atLeast"/>
    </w:pPr>
    <w:rPr>
      <w:rFonts w:eastAsia="SimSun"/>
      <w:lang w:eastAsia="zh-CN"/>
    </w:rPr>
  </w:style>
  <w:style w:type="paragraph" w:styleId="List5">
    <w:name w:val="List 5"/>
    <w:basedOn w:val="Normal"/>
    <w:rsid w:val="002E3148"/>
    <w:pPr>
      <w:numPr>
        <w:ilvl w:val="4"/>
        <w:numId w:val="28"/>
      </w:numPr>
      <w:spacing w:line="240" w:lineRule="atLeast"/>
    </w:pPr>
    <w:rPr>
      <w:rFonts w:eastAsia="SimSun"/>
      <w:lang w:eastAsia="zh-CN"/>
    </w:rPr>
  </w:style>
  <w:style w:type="paragraph" w:customStyle="1" w:styleId="List6">
    <w:name w:val="List 6"/>
    <w:basedOn w:val="BodyText"/>
    <w:qFormat/>
    <w:rsid w:val="002E3148"/>
    <w:pPr>
      <w:numPr>
        <w:ilvl w:val="5"/>
        <w:numId w:val="28"/>
      </w:numPr>
      <w:spacing w:after="240"/>
    </w:pPr>
  </w:style>
  <w:style w:type="paragraph" w:styleId="ListBullet">
    <w:name w:val="List Bullet"/>
    <w:rsid w:val="002E3148"/>
    <w:pPr>
      <w:numPr>
        <w:numId w:val="29"/>
      </w:numPr>
      <w:spacing w:after="240" w:line="240" w:lineRule="auto"/>
    </w:pPr>
    <w:rPr>
      <w:rFonts w:ascii="Arial" w:hAnsi="Arial" w:cs="Times New Roman"/>
      <w:sz w:val="24"/>
      <w:lang w:eastAsia="en-AU"/>
    </w:rPr>
  </w:style>
  <w:style w:type="paragraph" w:styleId="ListBullet2">
    <w:name w:val="List Bullet 2"/>
    <w:basedOn w:val="Normal"/>
    <w:rsid w:val="002E3148"/>
    <w:pPr>
      <w:numPr>
        <w:ilvl w:val="1"/>
        <w:numId w:val="29"/>
      </w:numPr>
    </w:pPr>
    <w:rPr>
      <w:szCs w:val="20"/>
    </w:rPr>
  </w:style>
  <w:style w:type="paragraph" w:styleId="ListBullet3">
    <w:name w:val="List Bullet 3"/>
    <w:basedOn w:val="Normal"/>
    <w:autoRedefine/>
    <w:rsid w:val="002E3148"/>
    <w:pPr>
      <w:numPr>
        <w:ilvl w:val="2"/>
        <w:numId w:val="29"/>
      </w:numPr>
    </w:pPr>
  </w:style>
  <w:style w:type="paragraph" w:styleId="ListBullet4">
    <w:name w:val="List Bullet 4"/>
    <w:basedOn w:val="ScheduleLevel3"/>
    <w:autoRedefine/>
    <w:rsid w:val="002E3148"/>
    <w:pPr>
      <w:numPr>
        <w:numId w:val="29"/>
      </w:numPr>
    </w:pPr>
  </w:style>
  <w:style w:type="paragraph" w:styleId="ListBullet5">
    <w:name w:val="List Bullet 5"/>
    <w:basedOn w:val="Normal"/>
    <w:autoRedefine/>
    <w:rsid w:val="002E3148"/>
    <w:pPr>
      <w:tabs>
        <w:tab w:val="num" w:pos="3119"/>
      </w:tabs>
      <w:spacing w:after="220"/>
      <w:ind w:left="3119" w:hanging="567"/>
    </w:pPr>
    <w:rPr>
      <w:szCs w:val="24"/>
    </w:rPr>
  </w:style>
  <w:style w:type="paragraph" w:styleId="ListContinue">
    <w:name w:val="List Continue"/>
    <w:basedOn w:val="BodyText"/>
    <w:rsid w:val="002E3148"/>
    <w:pPr>
      <w:numPr>
        <w:numId w:val="30"/>
      </w:numPr>
      <w:spacing w:before="120" w:line="280" w:lineRule="atLeast"/>
    </w:pPr>
    <w:rPr>
      <w:rFonts w:eastAsia="SimSun"/>
      <w:sz w:val="20"/>
      <w:lang w:eastAsia="zh-CN"/>
    </w:rPr>
  </w:style>
  <w:style w:type="paragraph" w:styleId="ListContinue2">
    <w:name w:val="List Continue 2"/>
    <w:basedOn w:val="Normal"/>
    <w:rsid w:val="002E3148"/>
    <w:pPr>
      <w:numPr>
        <w:ilvl w:val="1"/>
        <w:numId w:val="30"/>
      </w:numPr>
      <w:spacing w:before="120" w:after="120" w:line="240" w:lineRule="atLeast"/>
    </w:pPr>
    <w:rPr>
      <w:rFonts w:eastAsia="SimSun"/>
      <w:sz w:val="20"/>
      <w:szCs w:val="20"/>
      <w:lang w:eastAsia="zh-CN"/>
    </w:rPr>
  </w:style>
  <w:style w:type="paragraph" w:styleId="ListContinue3">
    <w:name w:val="List Continue 3"/>
    <w:basedOn w:val="Normal"/>
    <w:rsid w:val="002E3148"/>
    <w:pPr>
      <w:numPr>
        <w:ilvl w:val="2"/>
        <w:numId w:val="30"/>
      </w:numPr>
      <w:spacing w:before="200" w:after="0" w:line="240" w:lineRule="atLeast"/>
    </w:pPr>
    <w:rPr>
      <w:rFonts w:eastAsia="SimSun"/>
      <w:sz w:val="20"/>
      <w:szCs w:val="20"/>
      <w:lang w:eastAsia="zh-CN"/>
    </w:rPr>
  </w:style>
  <w:style w:type="paragraph" w:styleId="ListContinue4">
    <w:name w:val="List Continue 4"/>
    <w:basedOn w:val="Normal"/>
    <w:rsid w:val="002E3148"/>
    <w:pPr>
      <w:numPr>
        <w:ilvl w:val="3"/>
        <w:numId w:val="30"/>
      </w:numPr>
      <w:spacing w:before="200" w:after="0" w:line="240" w:lineRule="atLeast"/>
    </w:pPr>
    <w:rPr>
      <w:rFonts w:eastAsia="SimSun"/>
      <w:sz w:val="20"/>
      <w:szCs w:val="20"/>
      <w:lang w:eastAsia="zh-CN"/>
    </w:rPr>
  </w:style>
  <w:style w:type="paragraph" w:styleId="ListContinue5">
    <w:name w:val="List Continue 5"/>
    <w:basedOn w:val="Normal"/>
    <w:rsid w:val="002E3148"/>
    <w:pPr>
      <w:numPr>
        <w:ilvl w:val="4"/>
        <w:numId w:val="30"/>
      </w:numPr>
      <w:spacing w:before="200" w:after="0" w:line="240" w:lineRule="atLeast"/>
    </w:pPr>
    <w:rPr>
      <w:rFonts w:eastAsia="SimSun"/>
      <w:sz w:val="20"/>
      <w:szCs w:val="20"/>
      <w:lang w:eastAsia="zh-CN"/>
    </w:rPr>
  </w:style>
  <w:style w:type="paragraph" w:styleId="ListNumber">
    <w:name w:val="List Number"/>
    <w:basedOn w:val="Normal"/>
    <w:rsid w:val="002E3148"/>
    <w:pPr>
      <w:numPr>
        <w:numId w:val="31"/>
      </w:numPr>
      <w:spacing w:line="240" w:lineRule="atLeast"/>
    </w:pPr>
    <w:rPr>
      <w:rFonts w:eastAsia="SimSun"/>
      <w:lang w:eastAsia="zh-CN"/>
    </w:rPr>
  </w:style>
  <w:style w:type="paragraph" w:styleId="ListNumber2">
    <w:name w:val="List Number 2"/>
    <w:basedOn w:val="Normal"/>
    <w:rsid w:val="002E3148"/>
    <w:pPr>
      <w:numPr>
        <w:ilvl w:val="1"/>
        <w:numId w:val="31"/>
      </w:numPr>
      <w:spacing w:line="240" w:lineRule="atLeast"/>
    </w:pPr>
    <w:rPr>
      <w:rFonts w:eastAsia="SimSun"/>
      <w:lang w:eastAsia="zh-CN"/>
    </w:rPr>
  </w:style>
  <w:style w:type="paragraph" w:styleId="ListNumber3">
    <w:name w:val="List Number 3"/>
    <w:basedOn w:val="Normal"/>
    <w:rsid w:val="002E3148"/>
    <w:pPr>
      <w:numPr>
        <w:ilvl w:val="2"/>
        <w:numId w:val="31"/>
      </w:numPr>
      <w:spacing w:line="240" w:lineRule="atLeast"/>
    </w:pPr>
    <w:rPr>
      <w:rFonts w:eastAsia="SimSun"/>
      <w:lang w:eastAsia="zh-CN"/>
    </w:rPr>
  </w:style>
  <w:style w:type="paragraph" w:styleId="ListNumber4">
    <w:name w:val="List Number 4"/>
    <w:basedOn w:val="Normal"/>
    <w:rsid w:val="002E3148"/>
    <w:pPr>
      <w:numPr>
        <w:ilvl w:val="3"/>
        <w:numId w:val="31"/>
      </w:numPr>
      <w:spacing w:line="240" w:lineRule="atLeast"/>
    </w:pPr>
    <w:rPr>
      <w:rFonts w:eastAsia="SimSun"/>
      <w:lang w:eastAsia="zh-CN"/>
    </w:rPr>
  </w:style>
  <w:style w:type="paragraph" w:styleId="ListNumber5">
    <w:name w:val="List Number 5"/>
    <w:basedOn w:val="Normal"/>
    <w:rsid w:val="002E3148"/>
    <w:pPr>
      <w:numPr>
        <w:numId w:val="32"/>
      </w:numPr>
    </w:pPr>
  </w:style>
  <w:style w:type="paragraph" w:styleId="ListParagraph">
    <w:name w:val="List Paragraph"/>
    <w:basedOn w:val="Normal"/>
    <w:uiPriority w:val="34"/>
    <w:qFormat/>
    <w:rsid w:val="002E3148"/>
    <w:pPr>
      <w:ind w:left="720"/>
    </w:pPr>
  </w:style>
  <w:style w:type="paragraph" w:customStyle="1" w:styleId="Paragraph1">
    <w:name w:val="Paragraph 1"/>
    <w:basedOn w:val="ClauseLevel1"/>
    <w:next w:val="Paragraph2"/>
    <w:qFormat/>
    <w:rsid w:val="008228CC"/>
    <w:pPr>
      <w:numPr>
        <w:numId w:val="56"/>
      </w:numPr>
    </w:pPr>
    <w:rPr>
      <w:rFonts w:eastAsia="SimSun"/>
      <w:color w:val="7030A0"/>
      <w:szCs w:val="24"/>
      <w:lang w:eastAsia="zh-CN"/>
    </w:rPr>
  </w:style>
  <w:style w:type="paragraph" w:customStyle="1" w:styleId="Paragraph2">
    <w:name w:val="Paragraph 2"/>
    <w:basedOn w:val="ClauseLevel2"/>
    <w:qFormat/>
    <w:rsid w:val="008228CC"/>
    <w:pPr>
      <w:numPr>
        <w:numId w:val="56"/>
      </w:numPr>
      <w:spacing w:line="312" w:lineRule="auto"/>
    </w:pPr>
    <w:rPr>
      <w:szCs w:val="24"/>
    </w:rPr>
  </w:style>
  <w:style w:type="paragraph" w:customStyle="1" w:styleId="Paragraph3">
    <w:name w:val="Paragraph 3"/>
    <w:basedOn w:val="ClauseLevel3"/>
    <w:qFormat/>
    <w:rsid w:val="008228CC"/>
    <w:pPr>
      <w:numPr>
        <w:numId w:val="56"/>
      </w:numPr>
      <w:spacing w:line="312" w:lineRule="auto"/>
    </w:pPr>
    <w:rPr>
      <w:lang w:eastAsia="en-AU"/>
    </w:rPr>
  </w:style>
  <w:style w:type="paragraph" w:customStyle="1" w:styleId="Paragraph4">
    <w:name w:val="Paragraph 4"/>
    <w:basedOn w:val="ClauseLevel4"/>
    <w:qFormat/>
    <w:rsid w:val="008228CC"/>
    <w:pPr>
      <w:numPr>
        <w:numId w:val="56"/>
      </w:numPr>
      <w:spacing w:line="312" w:lineRule="auto"/>
    </w:pPr>
  </w:style>
  <w:style w:type="paragraph" w:customStyle="1" w:styleId="Paragraph5">
    <w:name w:val="Paragraph 5"/>
    <w:basedOn w:val="ClauseLevel5"/>
    <w:qFormat/>
    <w:rsid w:val="008228CC"/>
    <w:pPr>
      <w:numPr>
        <w:numId w:val="55"/>
      </w:numPr>
      <w:spacing w:line="312" w:lineRule="auto"/>
    </w:pPr>
  </w:style>
  <w:style w:type="paragraph" w:customStyle="1" w:styleId="Paragraph6">
    <w:name w:val="Paragraph 6"/>
    <w:basedOn w:val="ClauseLevel6"/>
    <w:qFormat/>
    <w:rsid w:val="008228CC"/>
    <w:pPr>
      <w:numPr>
        <w:numId w:val="56"/>
      </w:numPr>
      <w:spacing w:after="240" w:line="312" w:lineRule="auto"/>
    </w:pPr>
  </w:style>
  <w:style w:type="paragraph" w:customStyle="1" w:styleId="Paragraph7">
    <w:name w:val="Paragraph 7"/>
    <w:basedOn w:val="ClauseLevel7"/>
    <w:qFormat/>
    <w:rsid w:val="008228CC"/>
    <w:pPr>
      <w:numPr>
        <w:numId w:val="56"/>
      </w:numPr>
      <w:spacing w:after="240" w:line="312" w:lineRule="auto"/>
    </w:pPr>
  </w:style>
  <w:style w:type="paragraph" w:customStyle="1" w:styleId="Paragraph8">
    <w:name w:val="Paragraph 8"/>
    <w:basedOn w:val="ClauseLevel8"/>
    <w:qFormat/>
    <w:rsid w:val="008228CC"/>
    <w:pPr>
      <w:numPr>
        <w:numId w:val="56"/>
      </w:numPr>
      <w:spacing w:after="240" w:line="312" w:lineRule="auto"/>
    </w:pPr>
    <w:rPr>
      <w:sz w:val="24"/>
    </w:rPr>
  </w:style>
  <w:style w:type="paragraph" w:customStyle="1" w:styleId="Paragraph9">
    <w:name w:val="Paragraph 9"/>
    <w:basedOn w:val="ClauseLevel9"/>
    <w:qFormat/>
    <w:rsid w:val="008228CC"/>
    <w:pPr>
      <w:numPr>
        <w:numId w:val="56"/>
      </w:numPr>
      <w:spacing w:after="240" w:line="319" w:lineRule="auto"/>
    </w:pPr>
    <w:rPr>
      <w:sz w:val="24"/>
    </w:rPr>
  </w:style>
  <w:style w:type="paragraph" w:customStyle="1" w:styleId="Quotation">
    <w:name w:val="Quotation"/>
    <w:basedOn w:val="BodyText"/>
    <w:rsid w:val="002E3148"/>
    <w:pPr>
      <w:spacing w:after="240"/>
      <w:ind w:left="1134" w:right="1134"/>
    </w:pPr>
    <w:rPr>
      <w:rFonts w:cs="Arial"/>
      <w:color w:val="000000"/>
      <w:sz w:val="20"/>
      <w:szCs w:val="20"/>
    </w:rPr>
  </w:style>
  <w:style w:type="paragraph" w:customStyle="1" w:styleId="QuotationHeading">
    <w:name w:val="Quotation Heading"/>
    <w:basedOn w:val="Quotation"/>
    <w:qFormat/>
    <w:rsid w:val="002E3148"/>
    <w:pPr>
      <w:spacing w:after="120"/>
      <w:ind w:left="1701" w:hanging="567"/>
    </w:pPr>
    <w:rPr>
      <w:b/>
    </w:rPr>
  </w:style>
  <w:style w:type="paragraph" w:customStyle="1" w:styleId="QuotationItem">
    <w:name w:val="Quotation Item"/>
    <w:basedOn w:val="BodyText3"/>
    <w:qFormat/>
    <w:rsid w:val="002E3148"/>
    <w:pPr>
      <w:numPr>
        <w:numId w:val="37"/>
      </w:numPr>
      <w:tabs>
        <w:tab w:val="clear" w:pos="720"/>
        <w:tab w:val="left" w:pos="1985"/>
      </w:tabs>
    </w:pPr>
    <w:rPr>
      <w:sz w:val="20"/>
      <w:lang w:val="en" w:eastAsia="en-AU"/>
    </w:rPr>
  </w:style>
  <w:style w:type="paragraph" w:styleId="Quote">
    <w:name w:val="Quote"/>
    <w:next w:val="Normal"/>
    <w:link w:val="QuoteChar"/>
    <w:uiPriority w:val="29"/>
    <w:qFormat/>
    <w:rsid w:val="002E3148"/>
    <w:pPr>
      <w:spacing w:after="240" w:line="240" w:lineRule="atLeast"/>
    </w:pPr>
    <w:rPr>
      <w:rFonts w:ascii="Arial" w:hAnsi="Arial" w:cs="Times New Roman"/>
      <w:iCs/>
      <w:color w:val="000000" w:themeColor="text1"/>
      <w:sz w:val="20"/>
      <w:szCs w:val="20"/>
      <w:lang w:eastAsia="zh-CN"/>
    </w:rPr>
  </w:style>
  <w:style w:type="character" w:customStyle="1" w:styleId="QuoteChar">
    <w:name w:val="Quote Char"/>
    <w:basedOn w:val="DefaultParagraphFont"/>
    <w:link w:val="Quote"/>
    <w:uiPriority w:val="29"/>
    <w:rsid w:val="002E3148"/>
    <w:rPr>
      <w:rFonts w:ascii="Arial" w:hAnsi="Arial" w:cs="Times New Roman"/>
      <w:iCs/>
      <w:color w:val="000000" w:themeColor="text1"/>
      <w:sz w:val="20"/>
      <w:szCs w:val="20"/>
      <w:lang w:eastAsia="zh-CN"/>
    </w:rPr>
  </w:style>
  <w:style w:type="paragraph" w:customStyle="1" w:styleId="Recital">
    <w:name w:val="Recital"/>
    <w:basedOn w:val="Normal"/>
    <w:rsid w:val="002E3148"/>
    <w:pPr>
      <w:numPr>
        <w:numId w:val="38"/>
      </w:numPr>
      <w:spacing w:after="240"/>
      <w:outlineLvl w:val="6"/>
    </w:pPr>
    <w:rPr>
      <w:rFonts w:eastAsia="Calibri" w:cs="Arial"/>
      <w:szCs w:val="20"/>
    </w:rPr>
  </w:style>
  <w:style w:type="paragraph" w:customStyle="1" w:styleId="RecitalLevel1">
    <w:name w:val="Recital Level 1"/>
    <w:basedOn w:val="Normal"/>
    <w:qFormat/>
    <w:rsid w:val="002E3148"/>
    <w:pPr>
      <w:numPr>
        <w:ilvl w:val="1"/>
        <w:numId w:val="38"/>
      </w:numPr>
      <w:autoSpaceDE w:val="0"/>
      <w:autoSpaceDN w:val="0"/>
      <w:adjustRightInd w:val="0"/>
      <w:spacing w:after="240" w:line="300" w:lineRule="atLeast"/>
      <w:outlineLvl w:val="2"/>
    </w:pPr>
    <w:rPr>
      <w:rFonts w:eastAsia="Calibri" w:cs="Arial"/>
      <w:color w:val="000000"/>
    </w:rPr>
  </w:style>
  <w:style w:type="paragraph" w:customStyle="1" w:styleId="RecitalLevel2">
    <w:name w:val="Recital Level 2"/>
    <w:basedOn w:val="ClauseLevel4"/>
    <w:qFormat/>
    <w:rsid w:val="002E3148"/>
    <w:pPr>
      <w:numPr>
        <w:ilvl w:val="2"/>
        <w:numId w:val="38"/>
      </w:numPr>
    </w:pPr>
  </w:style>
  <w:style w:type="paragraph" w:customStyle="1" w:styleId="RecitalLevel3">
    <w:name w:val="Recital Level 3"/>
    <w:basedOn w:val="Normal"/>
    <w:qFormat/>
    <w:rsid w:val="002E3148"/>
    <w:pPr>
      <w:numPr>
        <w:ilvl w:val="3"/>
        <w:numId w:val="38"/>
      </w:numPr>
      <w:autoSpaceDE w:val="0"/>
      <w:autoSpaceDN w:val="0"/>
      <w:adjustRightInd w:val="0"/>
      <w:spacing w:line="300" w:lineRule="atLeast"/>
      <w:outlineLvl w:val="4"/>
    </w:pPr>
    <w:rPr>
      <w:rFonts w:eastAsia="Calibri" w:cs="Arial"/>
      <w:color w:val="000000"/>
      <w:lang w:eastAsia="zh-CN"/>
    </w:rPr>
  </w:style>
  <w:style w:type="paragraph" w:customStyle="1" w:styleId="RightSideNote">
    <w:name w:val="Right Side Note"/>
    <w:basedOn w:val="Normal"/>
    <w:next w:val="BodyText"/>
    <w:rsid w:val="002E3148"/>
    <w:pPr>
      <w:keepNext/>
      <w:widowControl w:val="0"/>
      <w:spacing w:after="360"/>
      <w:jc w:val="right"/>
    </w:pPr>
    <w:rPr>
      <w:rFonts w:eastAsia="Calibri"/>
      <w:color w:val="000000"/>
      <w:sz w:val="18"/>
    </w:rPr>
  </w:style>
  <w:style w:type="paragraph" w:customStyle="1" w:styleId="ScheduleNumbered">
    <w:name w:val="Schedule (Numbered)"/>
    <w:next w:val="RightSideNote"/>
    <w:rsid w:val="002E3148"/>
    <w:pPr>
      <w:numPr>
        <w:numId w:val="43"/>
      </w:numPr>
      <w:spacing w:after="0" w:line="240" w:lineRule="auto"/>
      <w:jc w:val="right"/>
    </w:pPr>
    <w:rPr>
      <w:rFonts w:ascii="Arial Bold" w:eastAsia="Calibri" w:hAnsi="Arial Bold" w:cs="Arial"/>
      <w:b/>
      <w:color w:val="000000"/>
      <w:sz w:val="24"/>
      <w:szCs w:val="24"/>
      <w:lang w:eastAsia="en-AU"/>
    </w:rPr>
  </w:style>
  <w:style w:type="paragraph" w:customStyle="1" w:styleId="ScheduleNumberedAlphanumeric">
    <w:name w:val="Schedule (Numbered) (Alphanumeric)"/>
    <w:basedOn w:val="ScheduleNumbered"/>
    <w:next w:val="RightSideNote"/>
    <w:qFormat/>
    <w:rsid w:val="002E3148"/>
    <w:pPr>
      <w:numPr>
        <w:numId w:val="41"/>
      </w:numPr>
      <w:outlineLvl w:val="0"/>
    </w:pPr>
    <w:rPr>
      <w:lang w:val="en-US"/>
    </w:rPr>
  </w:style>
  <w:style w:type="paragraph" w:customStyle="1" w:styleId="ScheduleLevel1">
    <w:name w:val="Schedule Level 1"/>
    <w:next w:val="ScheduleLevel2"/>
    <w:rsid w:val="002E3148"/>
    <w:pPr>
      <w:keepNext/>
      <w:numPr>
        <w:ilvl w:val="1"/>
        <w:numId w:val="43"/>
      </w:numPr>
      <w:spacing w:after="240" w:line="240" w:lineRule="auto"/>
      <w:outlineLvl w:val="0"/>
    </w:pPr>
    <w:rPr>
      <w:rFonts w:ascii="Arial" w:hAnsi="Arial" w:cs="Times New Roman"/>
      <w:b/>
      <w:caps/>
      <w:sz w:val="24"/>
      <w:szCs w:val="24"/>
    </w:rPr>
  </w:style>
  <w:style w:type="paragraph" w:customStyle="1" w:styleId="ScheduleLevel2">
    <w:name w:val="Schedule Level 2"/>
    <w:rsid w:val="002E3148"/>
    <w:pPr>
      <w:numPr>
        <w:ilvl w:val="2"/>
        <w:numId w:val="43"/>
      </w:numPr>
      <w:spacing w:after="240" w:line="240" w:lineRule="auto"/>
      <w:outlineLvl w:val="2"/>
    </w:pPr>
    <w:rPr>
      <w:rFonts w:ascii="Arial" w:hAnsi="Arial" w:cs="Times New Roman"/>
      <w:color w:val="000000"/>
      <w:sz w:val="24"/>
      <w:szCs w:val="24"/>
    </w:rPr>
  </w:style>
  <w:style w:type="paragraph" w:customStyle="1" w:styleId="ScheduleLevel3">
    <w:name w:val="Schedule Level 3"/>
    <w:rsid w:val="002E3148"/>
    <w:pPr>
      <w:numPr>
        <w:ilvl w:val="3"/>
        <w:numId w:val="43"/>
      </w:numPr>
      <w:spacing w:after="240" w:line="300" w:lineRule="atLeast"/>
      <w:outlineLvl w:val="2"/>
    </w:pPr>
    <w:rPr>
      <w:rFonts w:ascii="Arial" w:eastAsia="Times" w:hAnsi="Arial" w:cs="Times New Roman"/>
      <w:sz w:val="24"/>
      <w:szCs w:val="24"/>
    </w:rPr>
  </w:style>
  <w:style w:type="paragraph" w:customStyle="1" w:styleId="ScheduleLevel4">
    <w:name w:val="Schedule Level 4"/>
    <w:rsid w:val="002E3148"/>
    <w:pPr>
      <w:numPr>
        <w:ilvl w:val="4"/>
        <w:numId w:val="43"/>
      </w:numPr>
      <w:spacing w:after="240" w:line="240" w:lineRule="auto"/>
      <w:outlineLvl w:val="3"/>
    </w:pPr>
    <w:rPr>
      <w:rFonts w:ascii="Arial" w:hAnsi="Arial" w:cs="Arial"/>
      <w:sz w:val="24"/>
      <w:szCs w:val="24"/>
    </w:rPr>
  </w:style>
  <w:style w:type="paragraph" w:customStyle="1" w:styleId="ScheduleLevel5">
    <w:name w:val="Schedule Level 5"/>
    <w:rsid w:val="002E3148"/>
    <w:pPr>
      <w:numPr>
        <w:ilvl w:val="5"/>
        <w:numId w:val="43"/>
      </w:numPr>
      <w:spacing w:after="240" w:line="240" w:lineRule="auto"/>
      <w:outlineLvl w:val="4"/>
    </w:pPr>
    <w:rPr>
      <w:rFonts w:ascii="Arial" w:hAnsi="Arial" w:cs="Arial"/>
      <w:sz w:val="24"/>
      <w:szCs w:val="24"/>
    </w:rPr>
  </w:style>
  <w:style w:type="paragraph" w:customStyle="1" w:styleId="ScheduleLevel6">
    <w:name w:val="Schedule Level 6"/>
    <w:rsid w:val="002E3148"/>
    <w:pPr>
      <w:numPr>
        <w:ilvl w:val="6"/>
        <w:numId w:val="43"/>
      </w:numPr>
      <w:spacing w:after="240" w:line="240" w:lineRule="auto"/>
    </w:pPr>
    <w:rPr>
      <w:rFonts w:ascii="Arial" w:hAnsi="Arial" w:cs="Arial"/>
      <w:color w:val="000000"/>
      <w:sz w:val="24"/>
      <w:szCs w:val="24"/>
    </w:rPr>
  </w:style>
  <w:style w:type="paragraph" w:customStyle="1" w:styleId="ScheduleLevel7">
    <w:name w:val="Schedule Level 7"/>
    <w:basedOn w:val="BodyText"/>
    <w:rsid w:val="002E3148"/>
    <w:pPr>
      <w:numPr>
        <w:ilvl w:val="7"/>
        <w:numId w:val="43"/>
      </w:numPr>
      <w:spacing w:after="240"/>
    </w:pPr>
    <w:rPr>
      <w:rFonts w:cs="Arial"/>
      <w:color w:val="000000"/>
      <w:lang w:val="en-US"/>
    </w:rPr>
  </w:style>
  <w:style w:type="paragraph" w:customStyle="1" w:styleId="ScheduleLevel8">
    <w:name w:val="Schedule Level 8"/>
    <w:basedOn w:val="ScheduleLevel4"/>
    <w:rsid w:val="002E3148"/>
    <w:pPr>
      <w:numPr>
        <w:ilvl w:val="8"/>
      </w:numPr>
      <w:spacing w:after="140" w:line="280" w:lineRule="atLeast"/>
      <w:outlineLvl w:val="9"/>
    </w:pPr>
    <w:rPr>
      <w:szCs w:val="22"/>
    </w:rPr>
  </w:style>
  <w:style w:type="paragraph" w:customStyle="1" w:styleId="SideHeading">
    <w:name w:val="Side Heading"/>
    <w:basedOn w:val="BodyText2"/>
    <w:rsid w:val="002E3148"/>
    <w:pPr>
      <w:keepNext/>
      <w:numPr>
        <w:ilvl w:val="7"/>
        <w:numId w:val="50"/>
      </w:numPr>
      <w:tabs>
        <w:tab w:val="clear" w:pos="720"/>
      </w:tabs>
    </w:pPr>
    <w:rPr>
      <w:rFonts w:eastAsia="Calibri"/>
      <w:b/>
      <w:lang w:eastAsia="en-AU"/>
    </w:rPr>
  </w:style>
  <w:style w:type="paragraph" w:customStyle="1" w:styleId="SideHeading2">
    <w:name w:val="Side Heading 2"/>
    <w:basedOn w:val="Normal"/>
    <w:next w:val="BodyText1"/>
    <w:qFormat/>
    <w:rsid w:val="002E3148"/>
    <w:pPr>
      <w:keepNext/>
      <w:numPr>
        <w:ilvl w:val="8"/>
        <w:numId w:val="50"/>
      </w:numPr>
      <w:spacing w:line="240" w:lineRule="atLeast"/>
    </w:pPr>
    <w:rPr>
      <w:rFonts w:eastAsia="SimSun"/>
      <w:b/>
      <w:i/>
      <w:lang w:eastAsia="zh-CN"/>
    </w:rPr>
  </w:style>
  <w:style w:type="paragraph" w:customStyle="1" w:styleId="Subheading">
    <w:name w:val="Subheading"/>
    <w:basedOn w:val="BodyText"/>
    <w:next w:val="BodyText"/>
    <w:rsid w:val="002E3148"/>
    <w:pPr>
      <w:keepNext/>
      <w:numPr>
        <w:ilvl w:val="1"/>
        <w:numId w:val="50"/>
      </w:numPr>
      <w:spacing w:after="240"/>
    </w:pPr>
    <w:rPr>
      <w:b/>
      <w:bCs/>
      <w:caps/>
      <w:szCs w:val="24"/>
    </w:rPr>
  </w:style>
  <w:style w:type="paragraph" w:customStyle="1" w:styleId="SubheadingCentredContractTitle">
    <w:name w:val="Subheading (Centred Contract Title)"/>
    <w:basedOn w:val="BodyText1"/>
    <w:qFormat/>
    <w:rsid w:val="002E3148"/>
    <w:pPr>
      <w:numPr>
        <w:numId w:val="0"/>
      </w:numPr>
      <w:spacing w:line="240" w:lineRule="atLeast"/>
      <w:jc w:val="center"/>
    </w:pPr>
    <w:rPr>
      <w:rFonts w:ascii="Arial Bold" w:eastAsia="SimSun" w:hAnsi="Arial Bold"/>
      <w:b/>
      <w:caps/>
      <w:lang w:eastAsia="zh-CN"/>
    </w:rPr>
  </w:style>
  <w:style w:type="paragraph" w:customStyle="1" w:styleId="SubheadingCentred">
    <w:name w:val="Subheading (Centred)"/>
    <w:basedOn w:val="Normal"/>
    <w:next w:val="BodyText"/>
    <w:rsid w:val="002E3148"/>
    <w:pPr>
      <w:keepNext/>
      <w:numPr>
        <w:numId w:val="50"/>
      </w:numPr>
      <w:spacing w:after="360"/>
      <w:jc w:val="center"/>
    </w:pPr>
    <w:rPr>
      <w:b/>
      <w:bCs/>
      <w:caps/>
      <w:szCs w:val="20"/>
      <w:lang w:eastAsia="en-AU"/>
    </w:rPr>
  </w:style>
  <w:style w:type="paragraph" w:customStyle="1" w:styleId="SubHeadingCentred2">
    <w:name w:val="SubHeading Centred 2"/>
    <w:next w:val="RightSideNote"/>
    <w:rsid w:val="002E3148"/>
    <w:pPr>
      <w:keepNext/>
      <w:spacing w:after="240" w:line="270" w:lineRule="atLeast"/>
      <w:ind w:left="142" w:hanging="142"/>
      <w:jc w:val="center"/>
    </w:pPr>
    <w:rPr>
      <w:rFonts w:ascii="Arial" w:hAnsi="Arial" w:cs="Times New Roman"/>
      <w:b/>
      <w:sz w:val="24"/>
      <w:szCs w:val="32"/>
      <w:lang w:eastAsia="en-AU"/>
    </w:rPr>
  </w:style>
  <w:style w:type="paragraph" w:customStyle="1" w:styleId="TableNumbered">
    <w:name w:val="Table (Numbered)"/>
    <w:basedOn w:val="BodyText"/>
    <w:next w:val="BodyText"/>
    <w:rsid w:val="002E3148"/>
    <w:pPr>
      <w:keepNext/>
      <w:numPr>
        <w:numId w:val="54"/>
      </w:numPr>
      <w:spacing w:before="120" w:after="240"/>
      <w:jc w:val="center"/>
      <w:outlineLvl w:val="0"/>
    </w:pPr>
    <w:rPr>
      <w:rFonts w:eastAsia="Times"/>
      <w:b/>
      <w:color w:val="000000"/>
      <w:lang w:eastAsia="en-AU"/>
      <w14:scene3d>
        <w14:camera w14:prst="orthographicFront"/>
        <w14:lightRig w14:rig="threePt" w14:dir="t">
          <w14:rot w14:lat="0" w14:lon="0" w14:rev="0"/>
        </w14:lightRig>
      </w14:scene3d>
    </w:rPr>
  </w:style>
  <w:style w:type="paragraph" w:customStyle="1" w:styleId="TableNumberedsubtable">
    <w:name w:val="Table (Numbered subtable)"/>
    <w:basedOn w:val="TableNumbered"/>
    <w:next w:val="TableTitle"/>
    <w:qFormat/>
    <w:rsid w:val="002E3148"/>
    <w:pPr>
      <w:numPr>
        <w:ilvl w:val="1"/>
      </w:numPr>
    </w:pPr>
  </w:style>
  <w:style w:type="paragraph" w:customStyle="1" w:styleId="TableTitle">
    <w:name w:val="Table (Title)"/>
    <w:basedOn w:val="Normal"/>
    <w:next w:val="BodyText"/>
    <w:rsid w:val="002E3148"/>
    <w:pPr>
      <w:keepNext/>
      <w:jc w:val="center"/>
    </w:pPr>
    <w:rPr>
      <w:b/>
      <w:bCs/>
    </w:rPr>
  </w:style>
  <w:style w:type="table" w:styleId="TableGrid">
    <w:name w:val="Table Grid"/>
    <w:basedOn w:val="TableNormal"/>
    <w:rsid w:val="002E3148"/>
    <w:pPr>
      <w:spacing w:after="0" w:line="240" w:lineRule="auto"/>
    </w:pPr>
    <w:rPr>
      <w:rFonts w:ascii="Times New Roman" w:eastAsia="SimSu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ItemLevel1">
    <w:name w:val="Table Item Level 1"/>
    <w:basedOn w:val="BodyTextTable"/>
    <w:qFormat/>
    <w:rsid w:val="002E3148"/>
    <w:pPr>
      <w:numPr>
        <w:ilvl w:val="2"/>
        <w:numId w:val="54"/>
      </w:numPr>
    </w:pPr>
  </w:style>
  <w:style w:type="paragraph" w:customStyle="1" w:styleId="TableItemLevel2">
    <w:name w:val="Table Item Level 2"/>
    <w:basedOn w:val="BodyTextTable"/>
    <w:qFormat/>
    <w:rsid w:val="002E3148"/>
    <w:pPr>
      <w:numPr>
        <w:ilvl w:val="3"/>
        <w:numId w:val="54"/>
      </w:numPr>
    </w:pPr>
  </w:style>
  <w:style w:type="paragraph" w:customStyle="1" w:styleId="TableItemLevel3">
    <w:name w:val="Table Item Level 3"/>
    <w:basedOn w:val="BodyTextTable"/>
    <w:qFormat/>
    <w:rsid w:val="002E3148"/>
    <w:pPr>
      <w:numPr>
        <w:ilvl w:val="4"/>
        <w:numId w:val="54"/>
      </w:numPr>
      <w:tabs>
        <w:tab w:val="clear" w:pos="851"/>
      </w:tabs>
    </w:pPr>
  </w:style>
  <w:style w:type="paragraph" w:customStyle="1" w:styleId="TableItemLevel4">
    <w:name w:val="Table Item Level 4"/>
    <w:basedOn w:val="BodyTextTable"/>
    <w:qFormat/>
    <w:rsid w:val="002E3148"/>
    <w:pPr>
      <w:numPr>
        <w:ilvl w:val="5"/>
        <w:numId w:val="54"/>
      </w:numPr>
    </w:pPr>
  </w:style>
  <w:style w:type="paragraph" w:customStyle="1" w:styleId="TableItemLevel5">
    <w:name w:val="Table Item Level 5"/>
    <w:basedOn w:val="BodyTextTable"/>
    <w:qFormat/>
    <w:rsid w:val="002E3148"/>
    <w:pPr>
      <w:numPr>
        <w:ilvl w:val="6"/>
        <w:numId w:val="54"/>
      </w:numPr>
    </w:pPr>
  </w:style>
  <w:style w:type="paragraph" w:customStyle="1" w:styleId="TableItemLevel6">
    <w:name w:val="Table Item Level 6"/>
    <w:basedOn w:val="BodyTextTable"/>
    <w:qFormat/>
    <w:rsid w:val="002E3148"/>
    <w:pPr>
      <w:numPr>
        <w:ilvl w:val="7"/>
        <w:numId w:val="54"/>
      </w:numPr>
    </w:pPr>
  </w:style>
  <w:style w:type="paragraph" w:customStyle="1" w:styleId="TableItemLevel7">
    <w:name w:val="Table Item Level 7"/>
    <w:basedOn w:val="BodyTextTable"/>
    <w:qFormat/>
    <w:rsid w:val="002E3148"/>
    <w:pPr>
      <w:numPr>
        <w:ilvl w:val="8"/>
        <w:numId w:val="54"/>
      </w:numPr>
    </w:pPr>
  </w:style>
  <w:style w:type="paragraph" w:customStyle="1" w:styleId="ParagraphClauseNo">
    <w:name w:val="Paragraph (Clause No)"/>
    <w:basedOn w:val="Normal"/>
    <w:rsid w:val="002E3148"/>
    <w:pPr>
      <w:numPr>
        <w:ilvl w:val="4"/>
        <w:numId w:val="52"/>
      </w:numPr>
      <w:spacing w:line="300" w:lineRule="atLeast"/>
      <w:outlineLvl w:val="2"/>
    </w:pPr>
    <w:rPr>
      <w:rFonts w:eastAsia="Times"/>
      <w:color w:val="000000"/>
      <w:szCs w:val="20"/>
      <w:lang w:eastAsia="en-AU"/>
    </w:rPr>
  </w:style>
  <w:style w:type="paragraph" w:customStyle="1" w:styleId="ParagraphListNumber">
    <w:name w:val="(Paragraph (List Number)"/>
    <w:basedOn w:val="ParagraphClauseNo"/>
    <w:rsid w:val="002E3148"/>
    <w:pPr>
      <w:numPr>
        <w:ilvl w:val="0"/>
        <w:numId w:val="0"/>
      </w:numPr>
      <w:tabs>
        <w:tab w:val="left" w:pos="1134"/>
        <w:tab w:val="num" w:pos="1418"/>
      </w:tabs>
      <w:ind w:left="1418" w:hanging="567"/>
    </w:pPr>
  </w:style>
  <w:style w:type="numbering" w:styleId="1ai">
    <w:name w:val="Outline List 1"/>
    <w:basedOn w:val="NoList"/>
    <w:rsid w:val="002E3148"/>
    <w:pPr>
      <w:numPr>
        <w:numId w:val="1"/>
      </w:numPr>
    </w:pPr>
  </w:style>
  <w:style w:type="character" w:customStyle="1" w:styleId="8pt">
    <w:name w:val="8pt"/>
    <w:rsid w:val="002E3148"/>
    <w:rPr>
      <w:sz w:val="16"/>
    </w:rPr>
  </w:style>
  <w:style w:type="character" w:customStyle="1" w:styleId="Heading3Char">
    <w:name w:val="Heading 3 Char"/>
    <w:aliases w:val="h3 Char"/>
    <w:basedOn w:val="DefaultParagraphFont"/>
    <w:link w:val="Heading3"/>
    <w:uiPriority w:val="9"/>
    <w:rsid w:val="002E3148"/>
    <w:rPr>
      <w:rFonts w:ascii="Arial" w:eastAsiaTheme="majorEastAsia" w:hAnsi="Arial" w:cstheme="majorBidi"/>
      <w:b/>
      <w:bCs/>
      <w:color w:val="003591"/>
      <w:sz w:val="26"/>
    </w:rPr>
  </w:style>
  <w:style w:type="paragraph" w:customStyle="1" w:styleId="Annextext">
    <w:name w:val="Annex text"/>
    <w:basedOn w:val="Heading3"/>
    <w:rsid w:val="002E3148"/>
    <w:pPr>
      <w:widowControl w:val="0"/>
      <w:tabs>
        <w:tab w:val="num" w:pos="2160"/>
      </w:tabs>
      <w:spacing w:before="60"/>
      <w:ind w:left="2160" w:hanging="180"/>
      <w:outlineLvl w:val="9"/>
    </w:pPr>
    <w:rPr>
      <w:rFonts w:cs="Times New Roman"/>
      <w:b w:val="0"/>
      <w:bCs w:val="0"/>
      <w:szCs w:val="20"/>
    </w:rPr>
  </w:style>
  <w:style w:type="paragraph" w:customStyle="1" w:styleId="Annexure0">
    <w:name w:val="Annexure"/>
    <w:basedOn w:val="ScheduleNumbered"/>
    <w:next w:val="Normal"/>
    <w:rsid w:val="002E3148"/>
    <w:pPr>
      <w:numPr>
        <w:numId w:val="2"/>
      </w:numPr>
    </w:pPr>
  </w:style>
  <w:style w:type="paragraph" w:styleId="Title">
    <w:name w:val="Title"/>
    <w:basedOn w:val="Normal"/>
    <w:next w:val="Normal"/>
    <w:link w:val="TitleChar"/>
    <w:qFormat/>
    <w:rsid w:val="002E3148"/>
    <w:pPr>
      <w:spacing w:before="240" w:after="60"/>
      <w:jc w:val="center"/>
      <w:outlineLvl w:val="0"/>
    </w:pPr>
    <w:rPr>
      <w:rFonts w:ascii="Cambria" w:hAnsi="Cambria"/>
      <w:b/>
      <w:bCs/>
      <w:kern w:val="28"/>
      <w:sz w:val="32"/>
      <w:szCs w:val="32"/>
    </w:rPr>
  </w:style>
  <w:style w:type="character" w:customStyle="1" w:styleId="TitleChar">
    <w:name w:val="Title Char"/>
    <w:link w:val="Title"/>
    <w:rsid w:val="002E3148"/>
    <w:rPr>
      <w:rFonts w:ascii="Cambria" w:hAnsi="Cambria"/>
      <w:b/>
      <w:bCs/>
      <w:kern w:val="28"/>
      <w:sz w:val="32"/>
      <w:szCs w:val="32"/>
    </w:rPr>
  </w:style>
  <w:style w:type="paragraph" w:customStyle="1" w:styleId="Annexure">
    <w:name w:val="Annexure#"/>
    <w:aliases w:val="a1"/>
    <w:basedOn w:val="Title"/>
    <w:next w:val="Normal"/>
    <w:rsid w:val="002E3148"/>
    <w:pPr>
      <w:numPr>
        <w:numId w:val="4"/>
      </w:numPr>
      <w:spacing w:line="240" w:lineRule="atLeast"/>
    </w:pPr>
    <w:rPr>
      <w:rFonts w:ascii="Arial" w:eastAsia="SimSun" w:hAnsi="Arial" w:cs="Arial"/>
      <w:b w:val="0"/>
      <w:bCs w:val="0"/>
      <w:lang w:eastAsia="zh-CN"/>
    </w:rPr>
  </w:style>
  <w:style w:type="paragraph" w:styleId="Subtitle">
    <w:name w:val="Subtitle"/>
    <w:basedOn w:val="Normal"/>
    <w:next w:val="Normal"/>
    <w:link w:val="SubtitleChar"/>
    <w:qFormat/>
    <w:rsid w:val="002E3148"/>
    <w:pPr>
      <w:keepNext/>
      <w:spacing w:before="200" w:line="240" w:lineRule="atLeast"/>
      <w:outlineLvl w:val="1"/>
    </w:pPr>
    <w:rPr>
      <w:b/>
    </w:rPr>
  </w:style>
  <w:style w:type="character" w:customStyle="1" w:styleId="SubtitleChar">
    <w:name w:val="Subtitle Char"/>
    <w:link w:val="Subtitle"/>
    <w:rsid w:val="002E3148"/>
    <w:rPr>
      <w:rFonts w:ascii="Arial" w:hAnsi="Arial"/>
      <w:b/>
      <w:sz w:val="24"/>
    </w:rPr>
  </w:style>
  <w:style w:type="paragraph" w:customStyle="1" w:styleId="AnnexureHeading">
    <w:name w:val="AnnexureHeading"/>
    <w:aliases w:val="a2"/>
    <w:basedOn w:val="Subtitle"/>
    <w:next w:val="Normal"/>
    <w:rsid w:val="002E3148"/>
    <w:pPr>
      <w:spacing w:after="600"/>
    </w:pPr>
    <w:rPr>
      <w:caps/>
    </w:rPr>
  </w:style>
  <w:style w:type="numbering" w:customStyle="1" w:styleId="AttachmentStyles">
    <w:name w:val="Attachment Styles"/>
    <w:rsid w:val="002E3148"/>
    <w:pPr>
      <w:numPr>
        <w:numId w:val="8"/>
      </w:numPr>
    </w:pPr>
  </w:style>
  <w:style w:type="character" w:customStyle="1" w:styleId="bc">
    <w:name w:val="bc"/>
    <w:basedOn w:val="DefaultParagraphFont"/>
    <w:rsid w:val="002E3148"/>
  </w:style>
  <w:style w:type="paragraph" w:customStyle="1" w:styleId="Blankcell">
    <w:name w:val="Blank cell"/>
    <w:basedOn w:val="Normal"/>
    <w:next w:val="Normal"/>
    <w:rsid w:val="002E3148"/>
    <w:pPr>
      <w:keepNext/>
    </w:pPr>
  </w:style>
  <w:style w:type="paragraph" w:styleId="BlockText">
    <w:name w:val="Block Text"/>
    <w:basedOn w:val="Normal"/>
    <w:link w:val="BlockTextChar"/>
    <w:rsid w:val="002E3148"/>
    <w:pPr>
      <w:spacing w:before="200" w:after="0" w:line="240" w:lineRule="atLeast"/>
      <w:ind w:left="1440" w:right="1440"/>
    </w:pPr>
    <w:rPr>
      <w:rFonts w:eastAsia="SimSun"/>
      <w:sz w:val="20"/>
      <w:szCs w:val="20"/>
      <w:lang w:eastAsia="zh-CN"/>
    </w:rPr>
  </w:style>
  <w:style w:type="character" w:customStyle="1" w:styleId="BlockTextChar">
    <w:name w:val="Block Text Char"/>
    <w:link w:val="BlockText"/>
    <w:rsid w:val="002E3148"/>
    <w:rPr>
      <w:rFonts w:ascii="Arial" w:eastAsia="SimSun" w:hAnsi="Arial"/>
      <w:sz w:val="20"/>
      <w:szCs w:val="20"/>
      <w:lang w:eastAsia="zh-CN"/>
    </w:rPr>
  </w:style>
  <w:style w:type="character" w:customStyle="1" w:styleId="blue1">
    <w:name w:val="blue1"/>
    <w:basedOn w:val="DefaultParagraphFont"/>
    <w:rsid w:val="002E3148"/>
    <w:rPr>
      <w:color w:val="0000FF"/>
    </w:rPr>
  </w:style>
  <w:style w:type="paragraph" w:customStyle="1" w:styleId="BodyTexthangingindent">
    <w:name w:val="Body Text (hanging indent)"/>
    <w:link w:val="BodyTexthangingindentChar"/>
    <w:qFormat/>
    <w:rsid w:val="002E3148"/>
    <w:pPr>
      <w:spacing w:after="240" w:line="240" w:lineRule="auto"/>
      <w:ind w:left="851" w:hanging="851"/>
    </w:pPr>
    <w:rPr>
      <w:rFonts w:ascii="Arial" w:hAnsi="Arial"/>
      <w:sz w:val="24"/>
    </w:rPr>
  </w:style>
  <w:style w:type="character" w:customStyle="1" w:styleId="BodyTexthangingindentChar">
    <w:name w:val="Body Text (hanging indent) Char"/>
    <w:basedOn w:val="DefaultParagraphFont"/>
    <w:link w:val="BodyTexthangingindent"/>
    <w:rsid w:val="002E3148"/>
    <w:rPr>
      <w:rFonts w:ascii="Arial" w:hAnsi="Arial"/>
      <w:sz w:val="24"/>
    </w:rPr>
  </w:style>
  <w:style w:type="paragraph" w:styleId="BodyTextFirstIndent">
    <w:name w:val="Body Text First Indent"/>
    <w:basedOn w:val="BodyText"/>
    <w:link w:val="BodyTextFirstIndentChar"/>
    <w:rsid w:val="002E3148"/>
    <w:pPr>
      <w:ind w:firstLine="720"/>
    </w:pPr>
  </w:style>
  <w:style w:type="character" w:customStyle="1" w:styleId="BodyTextFirstIndentChar">
    <w:name w:val="Body Text First Indent Char"/>
    <w:link w:val="BodyTextFirstIndent"/>
    <w:rsid w:val="002E3148"/>
    <w:rPr>
      <w:rFonts w:ascii="Arial" w:hAnsi="Arial"/>
      <w:sz w:val="24"/>
    </w:rPr>
  </w:style>
  <w:style w:type="paragraph" w:styleId="BodyTextIndent2">
    <w:name w:val="Body Text Indent 2"/>
    <w:basedOn w:val="BodyText2"/>
    <w:link w:val="BodyTextIndent2Char"/>
    <w:rsid w:val="002E3148"/>
    <w:pPr>
      <w:numPr>
        <w:ilvl w:val="0"/>
        <w:numId w:val="0"/>
      </w:numPr>
    </w:pPr>
  </w:style>
  <w:style w:type="character" w:customStyle="1" w:styleId="BodyTextIndent2Char">
    <w:name w:val="Body Text Indent 2 Char"/>
    <w:link w:val="BodyTextIndent2"/>
    <w:rsid w:val="002E3148"/>
    <w:rPr>
      <w:rFonts w:ascii="Arial" w:hAnsi="Arial" w:cs="Arial"/>
      <w:color w:val="000000"/>
      <w:sz w:val="24"/>
      <w:szCs w:val="24"/>
    </w:rPr>
  </w:style>
  <w:style w:type="paragraph" w:styleId="BodyTextIndent">
    <w:name w:val="Body Text Indent"/>
    <w:basedOn w:val="BodyText"/>
    <w:link w:val="BodyTextIndentChar"/>
    <w:rsid w:val="002E3148"/>
    <w:pPr>
      <w:ind w:left="720"/>
    </w:pPr>
  </w:style>
  <w:style w:type="character" w:customStyle="1" w:styleId="BodyTextIndentChar">
    <w:name w:val="Body Text Indent Char"/>
    <w:link w:val="BodyTextIndent"/>
    <w:rsid w:val="002E3148"/>
    <w:rPr>
      <w:rFonts w:ascii="Arial" w:hAnsi="Arial"/>
      <w:sz w:val="24"/>
    </w:rPr>
  </w:style>
  <w:style w:type="paragraph" w:styleId="BodyTextFirstIndent2">
    <w:name w:val="Body Text First Indent 2"/>
    <w:basedOn w:val="BodyTextIndent2"/>
    <w:link w:val="BodyTextFirstIndent2Char"/>
    <w:rsid w:val="002E3148"/>
    <w:pPr>
      <w:spacing w:after="0"/>
    </w:pPr>
  </w:style>
  <w:style w:type="character" w:customStyle="1" w:styleId="BodyTextFirstIndent2Char">
    <w:name w:val="Body Text First Indent 2 Char"/>
    <w:link w:val="BodyTextFirstIndent2"/>
    <w:rsid w:val="002E3148"/>
    <w:rPr>
      <w:rFonts w:ascii="Arial" w:hAnsi="Arial" w:cs="Arial"/>
      <w:color w:val="000000"/>
      <w:sz w:val="24"/>
      <w:szCs w:val="24"/>
    </w:rPr>
  </w:style>
  <w:style w:type="paragraph" w:styleId="BodyTextIndent3">
    <w:name w:val="Body Text Indent 3"/>
    <w:basedOn w:val="BodyText3"/>
    <w:link w:val="BodyTextIndent3Char"/>
    <w:rsid w:val="002E3148"/>
    <w:pPr>
      <w:numPr>
        <w:ilvl w:val="0"/>
        <w:numId w:val="0"/>
      </w:numPr>
    </w:pPr>
    <w:rPr>
      <w:sz w:val="16"/>
    </w:rPr>
  </w:style>
  <w:style w:type="character" w:customStyle="1" w:styleId="BodyTextIndent3Char">
    <w:name w:val="Body Text Indent 3 Char"/>
    <w:link w:val="BodyTextIndent3"/>
    <w:rsid w:val="002E3148"/>
    <w:rPr>
      <w:rFonts w:ascii="Arial" w:eastAsia="Calibri" w:hAnsi="Arial" w:cs="Arial"/>
      <w:color w:val="000000"/>
      <w:spacing w:val="-5"/>
      <w:sz w:val="16"/>
      <w:szCs w:val="16"/>
    </w:rPr>
  </w:style>
  <w:style w:type="paragraph" w:customStyle="1" w:styleId="bullet">
    <w:name w:val="bullet"/>
    <w:basedOn w:val="Normal"/>
    <w:autoRedefine/>
    <w:rsid w:val="002E3148"/>
    <w:pPr>
      <w:numPr>
        <w:numId w:val="10"/>
      </w:numPr>
      <w:spacing w:before="100" w:beforeAutospacing="1" w:line="240" w:lineRule="atLeast"/>
    </w:pPr>
    <w:rPr>
      <w:rFonts w:eastAsia="SimSun"/>
      <w:snapToGrid w:val="0"/>
      <w:lang w:val="en-US" w:eastAsia="zh-CN"/>
    </w:rPr>
  </w:style>
  <w:style w:type="paragraph" w:customStyle="1" w:styleId="Bullet1">
    <w:name w:val="Bullet 1"/>
    <w:basedOn w:val="Normal"/>
    <w:rsid w:val="002E3148"/>
    <w:pPr>
      <w:numPr>
        <w:numId w:val="11"/>
      </w:numPr>
      <w:spacing w:after="220" w:line="240" w:lineRule="atLeast"/>
    </w:pPr>
    <w:rPr>
      <w:rFonts w:eastAsia="SimSun"/>
      <w:szCs w:val="24"/>
      <w:lang w:eastAsia="zh-CN"/>
    </w:rPr>
  </w:style>
  <w:style w:type="paragraph" w:customStyle="1" w:styleId="Bullet2">
    <w:name w:val="Bullet 2"/>
    <w:basedOn w:val="Bullet1"/>
    <w:qFormat/>
    <w:rsid w:val="002E3148"/>
    <w:pPr>
      <w:numPr>
        <w:ilvl w:val="1"/>
      </w:numPr>
      <w:spacing w:after="240"/>
    </w:pPr>
    <w:rPr>
      <w:szCs w:val="22"/>
    </w:rPr>
  </w:style>
  <w:style w:type="paragraph" w:customStyle="1" w:styleId="Bullet3">
    <w:name w:val="Bullet 3"/>
    <w:basedOn w:val="Bullet2"/>
    <w:qFormat/>
    <w:rsid w:val="002E3148"/>
    <w:pPr>
      <w:numPr>
        <w:ilvl w:val="2"/>
      </w:numPr>
    </w:pPr>
  </w:style>
  <w:style w:type="paragraph" w:customStyle="1" w:styleId="Bullet4">
    <w:name w:val="Bullet 4"/>
    <w:basedOn w:val="Normal"/>
    <w:rsid w:val="002E3148"/>
    <w:pPr>
      <w:numPr>
        <w:ilvl w:val="3"/>
        <w:numId w:val="11"/>
      </w:numPr>
      <w:spacing w:after="220" w:line="240" w:lineRule="atLeast"/>
    </w:pPr>
    <w:rPr>
      <w:rFonts w:eastAsia="SimSun"/>
      <w:szCs w:val="24"/>
      <w:lang w:eastAsia="zh-CN"/>
    </w:rPr>
  </w:style>
  <w:style w:type="paragraph" w:customStyle="1" w:styleId="Bullet5">
    <w:name w:val="Bullet 5"/>
    <w:qFormat/>
    <w:rsid w:val="002E3148"/>
    <w:pPr>
      <w:numPr>
        <w:ilvl w:val="4"/>
        <w:numId w:val="11"/>
      </w:numPr>
      <w:spacing w:after="240" w:line="240" w:lineRule="auto"/>
    </w:pPr>
    <w:rPr>
      <w:rFonts w:ascii="Arial" w:eastAsia="SimSun" w:hAnsi="Arial"/>
      <w:sz w:val="24"/>
      <w:lang w:eastAsia="zh-CN"/>
    </w:rPr>
  </w:style>
  <w:style w:type="paragraph" w:customStyle="1" w:styleId="Bullet6">
    <w:name w:val="Bullet 6"/>
    <w:basedOn w:val="Normal"/>
    <w:qFormat/>
    <w:rsid w:val="002E3148"/>
    <w:pPr>
      <w:numPr>
        <w:ilvl w:val="5"/>
        <w:numId w:val="11"/>
      </w:numPr>
      <w:spacing w:after="220" w:line="240" w:lineRule="atLeast"/>
    </w:pPr>
    <w:rPr>
      <w:rFonts w:eastAsia="SimSun"/>
      <w:szCs w:val="24"/>
      <w:lang w:eastAsia="zh-CN"/>
    </w:rPr>
  </w:style>
  <w:style w:type="paragraph" w:customStyle="1" w:styleId="Bullet7">
    <w:name w:val="Bullet 7"/>
    <w:basedOn w:val="Bullet6"/>
    <w:qFormat/>
    <w:rsid w:val="002E3148"/>
    <w:pPr>
      <w:numPr>
        <w:ilvl w:val="6"/>
      </w:numPr>
    </w:pPr>
  </w:style>
  <w:style w:type="paragraph" w:customStyle="1" w:styleId="Bullet8">
    <w:name w:val="Bullet 8"/>
    <w:basedOn w:val="Bullet7"/>
    <w:qFormat/>
    <w:rsid w:val="002E3148"/>
    <w:pPr>
      <w:numPr>
        <w:ilvl w:val="7"/>
      </w:numPr>
    </w:pPr>
  </w:style>
  <w:style w:type="paragraph" w:customStyle="1" w:styleId="Bullet9">
    <w:name w:val="Bullet 9"/>
    <w:basedOn w:val="Bullet4"/>
    <w:qFormat/>
    <w:rsid w:val="002E3148"/>
    <w:pPr>
      <w:numPr>
        <w:ilvl w:val="8"/>
      </w:numPr>
    </w:pPr>
  </w:style>
  <w:style w:type="paragraph" w:customStyle="1" w:styleId="Bulletpoints">
    <w:name w:val="Bullet points"/>
    <w:basedOn w:val="ListParagraph"/>
    <w:uiPriority w:val="2"/>
    <w:qFormat/>
    <w:rsid w:val="002E3148"/>
    <w:pPr>
      <w:numPr>
        <w:numId w:val="12"/>
      </w:numPr>
      <w:contextualSpacing/>
    </w:pPr>
  </w:style>
  <w:style w:type="numbering" w:customStyle="1" w:styleId="Bulletstextgeneral">
    <w:name w:val="Bullets text general"/>
    <w:basedOn w:val="NoList"/>
    <w:rsid w:val="002E3148"/>
    <w:pPr>
      <w:numPr>
        <w:numId w:val="13"/>
      </w:numPr>
    </w:pPr>
  </w:style>
  <w:style w:type="paragraph" w:styleId="Caption">
    <w:name w:val="caption"/>
    <w:basedOn w:val="Normal"/>
    <w:next w:val="Normal"/>
    <w:qFormat/>
    <w:rsid w:val="002E3148"/>
    <w:pPr>
      <w:numPr>
        <w:ilvl w:val="1"/>
        <w:numId w:val="14"/>
      </w:numPr>
      <w:spacing w:before="240"/>
    </w:pPr>
    <w:rPr>
      <w:rFonts w:ascii="Times" w:hAnsi="Times"/>
      <w:color w:val="000000"/>
    </w:rPr>
  </w:style>
  <w:style w:type="paragraph" w:customStyle="1" w:styleId="Char">
    <w:name w:val="Char"/>
    <w:basedOn w:val="Normal"/>
    <w:rsid w:val="002E3148"/>
    <w:pPr>
      <w:spacing w:after="160" w:line="240" w:lineRule="exact"/>
    </w:pPr>
    <w:rPr>
      <w:rFonts w:ascii="Verdana" w:hAnsi="Verdana"/>
      <w:lang w:val="en-US"/>
    </w:rPr>
  </w:style>
  <w:style w:type="paragraph" w:customStyle="1" w:styleId="Char1">
    <w:name w:val="Char1"/>
    <w:basedOn w:val="Normal"/>
    <w:rsid w:val="002E3148"/>
    <w:pPr>
      <w:spacing w:after="160" w:line="240" w:lineRule="exact"/>
    </w:pPr>
    <w:rPr>
      <w:rFonts w:ascii="Verdana" w:hAnsi="Verdana"/>
      <w:lang w:val="en-US"/>
    </w:rPr>
  </w:style>
  <w:style w:type="character" w:customStyle="1" w:styleId="CharPartNo">
    <w:name w:val="CharPartNo"/>
    <w:basedOn w:val="DefaultParagraphFont"/>
    <w:rsid w:val="002E3148"/>
  </w:style>
  <w:style w:type="character" w:customStyle="1" w:styleId="CharPartText">
    <w:name w:val="CharPartText"/>
    <w:basedOn w:val="DefaultParagraphFont"/>
    <w:rsid w:val="002E3148"/>
  </w:style>
  <w:style w:type="paragraph" w:customStyle="1" w:styleId="Clause">
    <w:name w:val="Clause"/>
    <w:basedOn w:val="ClauseLevel1"/>
    <w:next w:val="Normal"/>
    <w:rsid w:val="002E3148"/>
    <w:pPr>
      <w:numPr>
        <w:numId w:val="0"/>
      </w:numPr>
    </w:pPr>
  </w:style>
  <w:style w:type="paragraph" w:customStyle="1" w:styleId="ClauseHeading-Part">
    <w:name w:val="Clause Heading-Part"/>
    <w:next w:val="Normal"/>
    <w:rsid w:val="002E3148"/>
    <w:pPr>
      <w:keepNext/>
      <w:pageBreakBefore/>
      <w:numPr>
        <w:numId w:val="15"/>
      </w:numPr>
      <w:spacing w:before="480" w:after="120" w:line="240" w:lineRule="auto"/>
      <w:jc w:val="center"/>
      <w:outlineLvl w:val="0"/>
    </w:pPr>
    <w:rPr>
      <w:rFonts w:ascii="Century Gothic" w:eastAsia="Times" w:hAnsi="Century Gothic" w:cs="Times New Roman"/>
      <w:b/>
      <w:sz w:val="28"/>
      <w:szCs w:val="20"/>
      <w:lang w:eastAsia="en-AU"/>
    </w:rPr>
  </w:style>
  <w:style w:type="paragraph" w:customStyle="1" w:styleId="ClauseLvl1">
    <w:name w:val="Clause Lvl 1"/>
    <w:basedOn w:val="Clause"/>
    <w:rsid w:val="002E3148"/>
    <w:pPr>
      <w:numPr>
        <w:ilvl w:val="1"/>
        <w:numId w:val="17"/>
      </w:numPr>
    </w:pPr>
    <w:rPr>
      <w:lang w:val="en-US" w:bidi="en-US"/>
    </w:rPr>
  </w:style>
  <w:style w:type="paragraph" w:customStyle="1" w:styleId="ClauseLvl2">
    <w:name w:val="Clause Lvl 2"/>
    <w:basedOn w:val="Normal"/>
    <w:rsid w:val="002E3148"/>
    <w:pPr>
      <w:keepNext/>
      <w:tabs>
        <w:tab w:val="num" w:pos="851"/>
      </w:tabs>
      <w:spacing w:line="300" w:lineRule="atLeast"/>
      <w:ind w:left="851" w:hanging="851"/>
    </w:pPr>
    <w:rPr>
      <w:rFonts w:ascii="Arial Bold" w:eastAsia="Times" w:hAnsi="Arial Bold" w:cs="Arial"/>
      <w:b/>
      <w:caps/>
      <w:color w:val="000000"/>
      <w:lang w:val="en-US" w:bidi="en-US"/>
    </w:rPr>
  </w:style>
  <w:style w:type="numbering" w:customStyle="1" w:styleId="Clausestyle">
    <w:name w:val="Clause_style"/>
    <w:uiPriority w:val="99"/>
    <w:rsid w:val="002E3148"/>
    <w:pPr>
      <w:numPr>
        <w:numId w:val="18"/>
      </w:numPr>
    </w:pPr>
  </w:style>
  <w:style w:type="paragraph" w:styleId="Closing">
    <w:name w:val="Closing"/>
    <w:basedOn w:val="Normal"/>
    <w:link w:val="ClosingChar"/>
    <w:rsid w:val="002E3148"/>
  </w:style>
  <w:style w:type="character" w:customStyle="1" w:styleId="ClosingChar">
    <w:name w:val="Closing Char"/>
    <w:link w:val="Closing"/>
    <w:rsid w:val="002E3148"/>
    <w:rPr>
      <w:rFonts w:ascii="Arial" w:hAnsi="Arial"/>
      <w:sz w:val="24"/>
    </w:rPr>
  </w:style>
  <w:style w:type="paragraph" w:customStyle="1" w:styleId="Cnt-ClauseGroup">
    <w:name w:val="Cnt - Clause Group"/>
    <w:basedOn w:val="Normal"/>
    <w:next w:val="Normal"/>
    <w:rsid w:val="002E3148"/>
    <w:pPr>
      <w:keepNext/>
      <w:numPr>
        <w:numId w:val="19"/>
      </w:numPr>
      <w:spacing w:before="360" w:after="120" w:line="240" w:lineRule="atLeast"/>
      <w:jc w:val="both"/>
      <w:outlineLvl w:val="0"/>
    </w:pPr>
    <w:rPr>
      <w:rFonts w:eastAsia="SimSun"/>
      <w:b/>
      <w:lang w:val="en-GB" w:eastAsia="en-AU"/>
    </w:rPr>
  </w:style>
  <w:style w:type="paragraph" w:customStyle="1" w:styleId="Cnt-Clause">
    <w:name w:val="Cnt - Clause"/>
    <w:basedOn w:val="Cnt-ClauseGroup"/>
    <w:rsid w:val="002E3148"/>
    <w:pPr>
      <w:keepNext w:val="0"/>
      <w:numPr>
        <w:ilvl w:val="2"/>
      </w:numPr>
      <w:spacing w:before="120" w:after="0"/>
      <w:outlineLvl w:val="2"/>
    </w:pPr>
    <w:rPr>
      <w:b w:val="0"/>
      <w:sz w:val="20"/>
    </w:rPr>
  </w:style>
  <w:style w:type="paragraph" w:customStyle="1" w:styleId="Cnt-ClauseHeading">
    <w:name w:val="Cnt - Clause Heading"/>
    <w:basedOn w:val="Cnt-ClauseGroup"/>
    <w:next w:val="Cnt-Clause"/>
    <w:rsid w:val="002E3148"/>
    <w:pPr>
      <w:numPr>
        <w:ilvl w:val="1"/>
      </w:numPr>
      <w:spacing w:before="240"/>
      <w:ind w:left="0" w:firstLine="0"/>
      <w:outlineLvl w:val="1"/>
    </w:pPr>
    <w:rPr>
      <w:lang w:val="en-AU"/>
    </w:rPr>
  </w:style>
  <w:style w:type="numbering" w:customStyle="1" w:styleId="ContractList">
    <w:name w:val="Contract_List"/>
    <w:uiPriority w:val="99"/>
    <w:rsid w:val="002E3148"/>
    <w:pPr>
      <w:numPr>
        <w:numId w:val="22"/>
      </w:numPr>
    </w:pPr>
  </w:style>
  <w:style w:type="paragraph" w:styleId="Date">
    <w:name w:val="Date"/>
    <w:basedOn w:val="Normal"/>
    <w:next w:val="Normal"/>
    <w:link w:val="DateChar"/>
    <w:rsid w:val="002E3148"/>
  </w:style>
  <w:style w:type="character" w:customStyle="1" w:styleId="DateChar">
    <w:name w:val="Date Char"/>
    <w:link w:val="Date"/>
    <w:rsid w:val="002E3148"/>
    <w:rPr>
      <w:rFonts w:ascii="Arial" w:hAnsi="Arial"/>
      <w:sz w:val="24"/>
    </w:rPr>
  </w:style>
  <w:style w:type="paragraph" w:customStyle="1" w:styleId="Default">
    <w:name w:val="Default"/>
    <w:rsid w:val="002E3148"/>
    <w:pPr>
      <w:autoSpaceDE w:val="0"/>
      <w:autoSpaceDN w:val="0"/>
      <w:adjustRightInd w:val="0"/>
      <w:spacing w:after="0" w:line="240" w:lineRule="auto"/>
    </w:pPr>
    <w:rPr>
      <w:rFonts w:ascii="Times New Roman" w:eastAsia="SimSun" w:hAnsi="Times New Roman" w:cs="Times New Roman"/>
      <w:color w:val="000000"/>
      <w:sz w:val="24"/>
      <w:szCs w:val="24"/>
      <w:lang w:eastAsia="en-AU"/>
    </w:rPr>
  </w:style>
  <w:style w:type="paragraph" w:customStyle="1" w:styleId="DefinedTerm">
    <w:name w:val="Defined Term"/>
    <w:basedOn w:val="Normal"/>
    <w:rsid w:val="002E3148"/>
    <w:pPr>
      <w:spacing w:before="120"/>
    </w:pPr>
    <w:rPr>
      <w:rFonts w:ascii="Century Gothic" w:hAnsi="Century Gothic"/>
      <w:b/>
      <w:color w:val="000000"/>
      <w:sz w:val="18"/>
      <w:szCs w:val="18"/>
    </w:rPr>
  </w:style>
  <w:style w:type="paragraph" w:customStyle="1" w:styleId="Definitionbody">
    <w:name w:val="Definition (body)"/>
    <w:basedOn w:val="BodyText"/>
    <w:rsid w:val="002E3148"/>
    <w:pPr>
      <w:spacing w:before="120"/>
    </w:pPr>
  </w:style>
  <w:style w:type="paragraph" w:customStyle="1" w:styleId="DefinitionDefinedTerm">
    <w:name w:val="Definition (Defined Term)"/>
    <w:basedOn w:val="BodyText"/>
    <w:rsid w:val="002E3148"/>
    <w:pPr>
      <w:spacing w:before="120"/>
    </w:pPr>
    <w:rPr>
      <w:b/>
    </w:rPr>
  </w:style>
  <w:style w:type="paragraph" w:customStyle="1" w:styleId="LevelI0">
    <w:name w:val="Level(I)"/>
    <w:basedOn w:val="Normal"/>
    <w:next w:val="Normal"/>
    <w:rsid w:val="002E3148"/>
    <w:pPr>
      <w:spacing w:before="240"/>
      <w:outlineLvl w:val="6"/>
    </w:pPr>
    <w:rPr>
      <w:rFonts w:ascii="Palatino" w:hAnsi="Palatino"/>
    </w:rPr>
  </w:style>
  <w:style w:type="paragraph" w:customStyle="1" w:styleId="DefintiionTableBody">
    <w:name w:val="Defintiion (Table)(Body)"/>
    <w:basedOn w:val="BodyText"/>
    <w:rsid w:val="002E3148"/>
    <w:pPr>
      <w:spacing w:before="120"/>
    </w:pPr>
  </w:style>
  <w:style w:type="character" w:customStyle="1" w:styleId="DeltaViewDeletion">
    <w:name w:val="DeltaView Deletion"/>
    <w:rsid w:val="002E3148"/>
    <w:rPr>
      <w:strike/>
      <w:color w:val="FF0000"/>
    </w:rPr>
  </w:style>
  <w:style w:type="character" w:customStyle="1" w:styleId="DeltaViewInsertion">
    <w:name w:val="DeltaView Insertion"/>
    <w:rsid w:val="002E3148"/>
    <w:rPr>
      <w:color w:val="0000FF"/>
      <w:u w:val="double"/>
    </w:rPr>
  </w:style>
  <w:style w:type="character" w:customStyle="1" w:styleId="DeltaViewMoveDestination">
    <w:name w:val="DeltaView Move Destination"/>
    <w:rsid w:val="002E3148"/>
    <w:rPr>
      <w:color w:val="00C000"/>
      <w:u w:val="double"/>
    </w:rPr>
  </w:style>
  <w:style w:type="paragraph" w:customStyle="1" w:styleId="DocInfo">
    <w:name w:val="DocInfo"/>
    <w:rsid w:val="002E3148"/>
    <w:pPr>
      <w:spacing w:before="240" w:after="240" w:line="240" w:lineRule="auto"/>
      <w:jc w:val="center"/>
    </w:pPr>
    <w:rPr>
      <w:rFonts w:ascii="Arial" w:hAnsi="Arial" w:cs="Arial"/>
      <w:b/>
      <w:bCs/>
      <w:caps/>
      <w:sz w:val="32"/>
      <w:szCs w:val="32"/>
    </w:rPr>
  </w:style>
  <w:style w:type="paragraph" w:customStyle="1" w:styleId="DocTextbullet">
    <w:name w:val="DocText bullet"/>
    <w:basedOn w:val="Normal"/>
    <w:link w:val="DocTextbulletChar"/>
    <w:rsid w:val="002E3148"/>
    <w:pPr>
      <w:numPr>
        <w:numId w:val="23"/>
      </w:numPr>
      <w:spacing w:after="0" w:line="288" w:lineRule="auto"/>
    </w:pPr>
    <w:rPr>
      <w:rFonts w:cs="Arial"/>
      <w:lang w:val="en-GB"/>
    </w:rPr>
  </w:style>
  <w:style w:type="character" w:customStyle="1" w:styleId="DocTextbulletChar">
    <w:name w:val="DocText bullet Char"/>
    <w:link w:val="DocTextbullet"/>
    <w:rsid w:val="002E3148"/>
    <w:rPr>
      <w:rFonts w:ascii="Arial" w:hAnsi="Arial" w:cs="Arial"/>
      <w:sz w:val="24"/>
      <w:lang w:val="en-GB"/>
    </w:rPr>
  </w:style>
  <w:style w:type="paragraph" w:customStyle="1" w:styleId="DocTitle">
    <w:name w:val="DocTitle"/>
    <w:basedOn w:val="Title"/>
    <w:next w:val="Normal"/>
    <w:rsid w:val="002E3148"/>
    <w:pPr>
      <w:spacing w:after="600"/>
    </w:pPr>
  </w:style>
  <w:style w:type="paragraph" w:styleId="DocumentMap">
    <w:name w:val="Document Map"/>
    <w:basedOn w:val="Normal"/>
    <w:link w:val="DocumentMapChar"/>
    <w:rsid w:val="002E3148"/>
    <w:pPr>
      <w:shd w:val="clear" w:color="auto" w:fill="000080"/>
    </w:pPr>
    <w:rPr>
      <w:rFonts w:ascii="Tahoma" w:hAnsi="Tahoma" w:cs="Tahoma"/>
    </w:rPr>
  </w:style>
  <w:style w:type="character" w:customStyle="1" w:styleId="DocumentMapChar">
    <w:name w:val="Document Map Char"/>
    <w:link w:val="DocumentMap"/>
    <w:rsid w:val="002E3148"/>
    <w:rPr>
      <w:rFonts w:ascii="Tahoma" w:hAnsi="Tahoma" w:cs="Tahoma"/>
      <w:sz w:val="24"/>
      <w:shd w:val="clear" w:color="auto" w:fill="000080"/>
    </w:rPr>
  </w:style>
  <w:style w:type="paragraph" w:customStyle="1" w:styleId="Emailaddress">
    <w:name w:val="Email address"/>
    <w:basedOn w:val="BodyText2"/>
    <w:next w:val="Normal"/>
    <w:rsid w:val="002E3148"/>
    <w:pPr>
      <w:keepNext/>
      <w:keepLines/>
      <w:numPr>
        <w:ilvl w:val="0"/>
        <w:numId w:val="0"/>
      </w:numPr>
      <w:tabs>
        <w:tab w:val="left" w:pos="4230"/>
        <w:tab w:val="left" w:pos="4320"/>
      </w:tabs>
      <w:autoSpaceDE w:val="0"/>
      <w:autoSpaceDN w:val="0"/>
      <w:adjustRightInd w:val="0"/>
      <w:ind w:right="1134"/>
    </w:pPr>
    <w:rPr>
      <w:rFonts w:ascii="Helv" w:hAnsi="Helv"/>
      <w:sz w:val="20"/>
      <w:szCs w:val="18"/>
      <w:lang w:val="en-US"/>
    </w:rPr>
  </w:style>
  <w:style w:type="paragraph" w:customStyle="1" w:styleId="EmailAddresse">
    <w:name w:val="Email Addresse"/>
    <w:basedOn w:val="BodyText3"/>
    <w:rsid w:val="002E3148"/>
    <w:pPr>
      <w:keepLines/>
      <w:numPr>
        <w:ilvl w:val="0"/>
        <w:numId w:val="0"/>
      </w:numPr>
      <w:tabs>
        <w:tab w:val="left" w:pos="4230"/>
        <w:tab w:val="left" w:pos="4320"/>
      </w:tabs>
      <w:autoSpaceDE w:val="0"/>
      <w:autoSpaceDN w:val="0"/>
      <w:adjustRightInd w:val="0"/>
      <w:ind w:right="1134"/>
    </w:pPr>
    <w:rPr>
      <w:rFonts w:ascii="Helv" w:hAnsi="Helv"/>
      <w:sz w:val="20"/>
      <w:szCs w:val="18"/>
      <w:lang w:val="en-US"/>
    </w:rPr>
  </w:style>
  <w:style w:type="paragraph" w:customStyle="1" w:styleId="EmailFileReference">
    <w:name w:val="Email File Reference"/>
    <w:basedOn w:val="Emailaddress"/>
    <w:rsid w:val="002E3148"/>
    <w:rPr>
      <w:b/>
      <w:color w:val="0000FF"/>
    </w:rPr>
  </w:style>
  <w:style w:type="paragraph" w:styleId="E-mailSignature">
    <w:name w:val="E-mail Signature"/>
    <w:basedOn w:val="Normal"/>
    <w:link w:val="E-mailSignatureChar"/>
    <w:rsid w:val="002E3148"/>
  </w:style>
  <w:style w:type="character" w:customStyle="1" w:styleId="E-mailSignatureChar">
    <w:name w:val="E-mail Signature Char"/>
    <w:link w:val="E-mailSignature"/>
    <w:rsid w:val="002E3148"/>
    <w:rPr>
      <w:rFonts w:ascii="Arial" w:hAnsi="Arial"/>
      <w:sz w:val="24"/>
    </w:rPr>
  </w:style>
  <w:style w:type="character" w:customStyle="1" w:styleId="emailstyle18">
    <w:name w:val="emailstyle18"/>
    <w:rsid w:val="002E3148"/>
    <w:rPr>
      <w:rFonts w:ascii="Calibri" w:eastAsia="Calibri" w:hAnsi="Calibri" w:cs="Times New Roman" w:hint="default"/>
      <w:color w:val="1F497D"/>
      <w:sz w:val="22"/>
      <w:szCs w:val="22"/>
    </w:rPr>
  </w:style>
  <w:style w:type="character" w:styleId="Emphasis">
    <w:name w:val="Emphasis"/>
    <w:uiPriority w:val="20"/>
    <w:qFormat/>
    <w:rsid w:val="002E3148"/>
    <w:rPr>
      <w:i/>
      <w:iCs/>
    </w:rPr>
  </w:style>
  <w:style w:type="character" w:styleId="EndnoteReference">
    <w:name w:val="endnote reference"/>
    <w:rsid w:val="002E3148"/>
    <w:rPr>
      <w:sz w:val="16"/>
      <w:vertAlign w:val="superscript"/>
    </w:rPr>
  </w:style>
  <w:style w:type="paragraph" w:styleId="EndnoteText">
    <w:name w:val="endnote text"/>
    <w:basedOn w:val="Normal"/>
    <w:link w:val="EndnoteTextChar"/>
    <w:rsid w:val="002E3148"/>
    <w:pPr>
      <w:ind w:left="720" w:hanging="720"/>
    </w:pPr>
    <w:rPr>
      <w:sz w:val="16"/>
    </w:rPr>
  </w:style>
  <w:style w:type="character" w:customStyle="1" w:styleId="EndnoteTextChar">
    <w:name w:val="Endnote Text Char"/>
    <w:link w:val="EndnoteText"/>
    <w:rsid w:val="002E3148"/>
    <w:rPr>
      <w:rFonts w:ascii="Arial" w:hAnsi="Arial"/>
      <w:sz w:val="16"/>
    </w:rPr>
  </w:style>
  <w:style w:type="paragraph" w:styleId="EnvelopeAddress">
    <w:name w:val="envelope address"/>
    <w:basedOn w:val="Normal"/>
    <w:rsid w:val="002E3148"/>
    <w:pPr>
      <w:framePr w:w="7920" w:h="1980" w:hRule="exact" w:hSpace="180" w:wrap="auto" w:hAnchor="page" w:xAlign="center" w:yAlign="bottom"/>
      <w:ind w:left="2880"/>
    </w:pPr>
    <w:rPr>
      <w:rFonts w:cs="Arial"/>
    </w:rPr>
  </w:style>
  <w:style w:type="paragraph" w:styleId="EnvelopeReturn">
    <w:name w:val="envelope return"/>
    <w:basedOn w:val="Normal"/>
    <w:rsid w:val="002E3148"/>
    <w:rPr>
      <w:rFonts w:cs="Arial"/>
    </w:rPr>
  </w:style>
  <w:style w:type="paragraph" w:customStyle="1" w:styleId="Executionclause-general">
    <w:name w:val="Execution clause - general"/>
    <w:basedOn w:val="Normal"/>
    <w:rsid w:val="002E3148"/>
    <w:pPr>
      <w:keepNext/>
    </w:pPr>
  </w:style>
  <w:style w:type="paragraph" w:customStyle="1" w:styleId="Exhibit">
    <w:name w:val="Exhibit#"/>
    <w:aliases w:val="e1"/>
    <w:basedOn w:val="Title"/>
    <w:next w:val="Normal"/>
    <w:rsid w:val="002E3148"/>
    <w:pPr>
      <w:numPr>
        <w:numId w:val="24"/>
      </w:numPr>
    </w:pPr>
  </w:style>
  <w:style w:type="paragraph" w:customStyle="1" w:styleId="ExhibitHeading">
    <w:name w:val="ExhibitHeading"/>
    <w:aliases w:val="e2"/>
    <w:basedOn w:val="Subtitle"/>
    <w:next w:val="Normal"/>
    <w:rsid w:val="002E3148"/>
    <w:pPr>
      <w:spacing w:after="600"/>
    </w:pPr>
    <w:rPr>
      <w:caps/>
    </w:rPr>
  </w:style>
  <w:style w:type="character" w:customStyle="1" w:styleId="external">
    <w:name w:val="external"/>
    <w:rsid w:val="002E3148"/>
  </w:style>
  <w:style w:type="paragraph" w:customStyle="1" w:styleId="FooterLine">
    <w:name w:val="FooterLine"/>
    <w:basedOn w:val="Footer"/>
    <w:next w:val="Footer"/>
    <w:rsid w:val="002E3148"/>
    <w:pPr>
      <w:pBdr>
        <w:top w:val="single" w:sz="8" w:space="0" w:color="auto"/>
      </w:pBdr>
      <w:ind w:right="28"/>
    </w:pPr>
    <w:rPr>
      <w:sz w:val="6"/>
    </w:rPr>
  </w:style>
  <w:style w:type="character" w:styleId="FootnoteReference">
    <w:name w:val="footnote reference"/>
    <w:rsid w:val="002E3148"/>
    <w:rPr>
      <w:rFonts w:ascii="Arial" w:hAnsi="Arial"/>
      <w:sz w:val="24"/>
      <w:vertAlign w:val="superscript"/>
    </w:rPr>
  </w:style>
  <w:style w:type="paragraph" w:styleId="FootnoteText">
    <w:name w:val="footnote text"/>
    <w:basedOn w:val="Normal"/>
    <w:link w:val="FootnoteTextChar"/>
    <w:rsid w:val="002E3148"/>
    <w:pPr>
      <w:spacing w:after="120"/>
    </w:pPr>
    <w:rPr>
      <w:sz w:val="18"/>
    </w:rPr>
  </w:style>
  <w:style w:type="character" w:customStyle="1" w:styleId="FootnoteTextChar">
    <w:name w:val="Footnote Text Char"/>
    <w:link w:val="FootnoteText"/>
    <w:rsid w:val="002E3148"/>
    <w:rPr>
      <w:rFonts w:ascii="Arial" w:hAnsi="Arial"/>
      <w:sz w:val="18"/>
    </w:rPr>
  </w:style>
  <w:style w:type="paragraph" w:styleId="Header">
    <w:name w:val="header"/>
    <w:basedOn w:val="Normal"/>
    <w:link w:val="HeaderChar"/>
    <w:uiPriority w:val="99"/>
    <w:rsid w:val="002E3148"/>
    <w:pPr>
      <w:tabs>
        <w:tab w:val="center" w:pos="4153"/>
        <w:tab w:val="right" w:pos="8306"/>
      </w:tabs>
      <w:spacing w:after="0"/>
    </w:pPr>
  </w:style>
  <w:style w:type="character" w:customStyle="1" w:styleId="HeaderChar">
    <w:name w:val="Header Char"/>
    <w:link w:val="Header"/>
    <w:uiPriority w:val="99"/>
    <w:rsid w:val="002E3148"/>
    <w:rPr>
      <w:rFonts w:ascii="Arial" w:hAnsi="Arial"/>
      <w:sz w:val="24"/>
    </w:rPr>
  </w:style>
  <w:style w:type="paragraph" w:customStyle="1" w:styleId="HeaderLine">
    <w:name w:val="HeaderLine"/>
    <w:basedOn w:val="Header"/>
    <w:next w:val="Header"/>
    <w:rsid w:val="002E3148"/>
    <w:pPr>
      <w:pBdr>
        <w:bottom w:val="single" w:sz="8" w:space="0" w:color="auto"/>
      </w:pBdr>
      <w:ind w:left="-851" w:right="28"/>
    </w:pPr>
    <w:rPr>
      <w:sz w:val="6"/>
    </w:rPr>
  </w:style>
  <w:style w:type="paragraph" w:customStyle="1" w:styleId="Heading">
    <w:name w:val="Heading"/>
    <w:basedOn w:val="Normal"/>
    <w:rsid w:val="002E3148"/>
    <w:pPr>
      <w:keepNext/>
      <w:keepLines/>
      <w:spacing w:before="60"/>
      <w:jc w:val="center"/>
    </w:pPr>
    <w:rPr>
      <w:rFonts w:ascii="Arial Bold" w:hAnsi="Arial Bold"/>
      <w:b/>
      <w:caps/>
      <w:u w:val="single"/>
    </w:rPr>
  </w:style>
  <w:style w:type="character" w:customStyle="1" w:styleId="Heading1Char">
    <w:name w:val="Heading 1 Char"/>
    <w:aliases w:val="Para1 Char,Top 1 Char,ParaLevel1 Char,Level 1 Para Char,Level 1 Para1 Char,Level 1 Para2 Char,Level 1 Para3 Char,Level 1 Para4 Char,Level 1 Para11 Char,Level 1 Para21 Char,Level 1 Para31 Char,Level 1 Para5 Char,Level 1 Para12 Char,h1 Char"/>
    <w:basedOn w:val="DefaultParagraphFont"/>
    <w:link w:val="Heading1"/>
    <w:uiPriority w:val="9"/>
    <w:rsid w:val="002E3148"/>
    <w:rPr>
      <w:rFonts w:asciiTheme="majorHAnsi" w:eastAsiaTheme="majorEastAsia" w:hAnsiTheme="majorHAnsi" w:cs="Arial"/>
      <w:b/>
      <w:bCs/>
      <w:sz w:val="56"/>
      <w:szCs w:val="28"/>
    </w:rPr>
  </w:style>
  <w:style w:type="character" w:customStyle="1" w:styleId="Heading2Char">
    <w:name w:val="Heading 2 Char"/>
    <w:aliases w:val="Para2 Char,Head hdbk Char,Top 2 Char,h2 Char,H2 Char,h2 main heading Char,B Sub/Bold Char,B Sub/Bold1 Char,B Sub/Bold2 Char,B Sub/Bold11 Char,h2 main heading1 Char,h2 main heading2 Char,B Sub/Bold3 Char,B Sub/Bold12 Char,B Sub/Bold4 Char"/>
    <w:basedOn w:val="DefaultParagraphFont"/>
    <w:link w:val="Heading2"/>
    <w:uiPriority w:val="9"/>
    <w:rsid w:val="002E3148"/>
    <w:rPr>
      <w:rFonts w:asciiTheme="majorHAnsi" w:eastAsiaTheme="majorEastAsia" w:hAnsiTheme="majorHAnsi" w:cstheme="majorBidi"/>
      <w:bCs/>
      <w:color w:val="6E267B"/>
      <w:sz w:val="32"/>
      <w:szCs w:val="26"/>
    </w:rPr>
  </w:style>
  <w:style w:type="character" w:customStyle="1" w:styleId="Heading4Char">
    <w:name w:val="Heading 4 Char"/>
    <w:aliases w:val="h4 Char"/>
    <w:basedOn w:val="DefaultParagraphFont"/>
    <w:link w:val="Heading4"/>
    <w:uiPriority w:val="9"/>
    <w:rsid w:val="002E3148"/>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9"/>
    <w:rsid w:val="002E3148"/>
    <w:rPr>
      <w:rFonts w:asciiTheme="majorHAnsi" w:eastAsiaTheme="majorEastAsia" w:hAnsiTheme="majorHAnsi" w:cstheme="majorBidi"/>
      <w:color w:val="003591"/>
      <w:sz w:val="24"/>
    </w:rPr>
  </w:style>
  <w:style w:type="character" w:customStyle="1" w:styleId="Heading6Char">
    <w:name w:val="Heading 6 Char"/>
    <w:basedOn w:val="DefaultParagraphFont"/>
    <w:link w:val="Heading6"/>
    <w:uiPriority w:val="9"/>
    <w:rsid w:val="002E3148"/>
    <w:rPr>
      <w:rFonts w:asciiTheme="majorHAnsi" w:eastAsiaTheme="majorEastAsia" w:hAnsiTheme="majorHAnsi" w:cstheme="majorBidi"/>
      <w:i/>
      <w:iCs/>
      <w:color w:val="243F60" w:themeColor="accent1" w:themeShade="7F"/>
      <w:sz w:val="24"/>
    </w:rPr>
  </w:style>
  <w:style w:type="character" w:customStyle="1" w:styleId="Heading7Char">
    <w:name w:val="Heading 7 Char"/>
    <w:aliases w:val="Spare3 Char"/>
    <w:link w:val="Heading7"/>
    <w:rsid w:val="002E3148"/>
    <w:rPr>
      <w:rFonts w:ascii="Arial" w:hAnsi="Arial" w:cs="Arial"/>
      <w:sz w:val="24"/>
    </w:rPr>
  </w:style>
  <w:style w:type="character" w:customStyle="1" w:styleId="Heading8Char">
    <w:name w:val="Heading 8 Char"/>
    <w:aliases w:val="Spare4 Char"/>
    <w:link w:val="Heading8"/>
    <w:rsid w:val="002E3148"/>
    <w:rPr>
      <w:rFonts w:ascii="Arial" w:hAnsi="Arial" w:cs="Arial"/>
      <w:sz w:val="24"/>
    </w:rPr>
  </w:style>
  <w:style w:type="character" w:customStyle="1" w:styleId="Heading9Char">
    <w:name w:val="Heading 9 Char"/>
    <w:aliases w:val="Spare5 Char"/>
    <w:link w:val="Heading9"/>
    <w:rsid w:val="002E3148"/>
    <w:rPr>
      <w:rFonts w:ascii="Arial" w:hAnsi="Arial" w:cs="Arial"/>
      <w:sz w:val="24"/>
    </w:rPr>
  </w:style>
  <w:style w:type="character" w:styleId="HTMLAcronym">
    <w:name w:val="HTML Acronym"/>
    <w:uiPriority w:val="99"/>
    <w:unhideWhenUsed/>
    <w:rsid w:val="002E3148"/>
  </w:style>
  <w:style w:type="paragraph" w:styleId="HTMLAddress">
    <w:name w:val="HTML Address"/>
    <w:basedOn w:val="Normal"/>
    <w:link w:val="HTMLAddressChar"/>
    <w:rsid w:val="002E3148"/>
    <w:rPr>
      <w:i/>
      <w:iCs/>
    </w:rPr>
  </w:style>
  <w:style w:type="character" w:customStyle="1" w:styleId="HTMLAddressChar">
    <w:name w:val="HTML Address Char"/>
    <w:link w:val="HTMLAddress"/>
    <w:rsid w:val="002E3148"/>
    <w:rPr>
      <w:rFonts w:ascii="Arial" w:hAnsi="Arial"/>
      <w:i/>
      <w:iCs/>
      <w:sz w:val="24"/>
    </w:rPr>
  </w:style>
  <w:style w:type="character" w:styleId="HTMLCite">
    <w:name w:val="HTML Cite"/>
    <w:uiPriority w:val="99"/>
    <w:rsid w:val="002E3148"/>
    <w:rPr>
      <w:i/>
      <w:iCs/>
    </w:rPr>
  </w:style>
  <w:style w:type="character" w:styleId="HTMLCode">
    <w:name w:val="HTML Code"/>
    <w:rsid w:val="002E3148"/>
    <w:rPr>
      <w:rFonts w:ascii="Courier New" w:hAnsi="Courier New" w:cs="Courier New"/>
      <w:sz w:val="20"/>
      <w:szCs w:val="20"/>
    </w:rPr>
  </w:style>
  <w:style w:type="character" w:styleId="HTMLDefinition">
    <w:name w:val="HTML Definition"/>
    <w:rsid w:val="002E3148"/>
    <w:rPr>
      <w:i/>
      <w:iCs/>
    </w:rPr>
  </w:style>
  <w:style w:type="character" w:styleId="HTMLKeyboard">
    <w:name w:val="HTML Keyboard"/>
    <w:rsid w:val="002E3148"/>
    <w:rPr>
      <w:rFonts w:ascii="Courier New" w:hAnsi="Courier New" w:cs="Courier New"/>
      <w:sz w:val="20"/>
      <w:szCs w:val="20"/>
    </w:rPr>
  </w:style>
  <w:style w:type="paragraph" w:styleId="HTMLPreformatted">
    <w:name w:val="HTML Preformatted"/>
    <w:basedOn w:val="Normal"/>
    <w:link w:val="HTMLPreformattedChar"/>
    <w:rsid w:val="002E3148"/>
    <w:rPr>
      <w:rFonts w:ascii="Courier New" w:hAnsi="Courier New" w:cs="Courier New"/>
    </w:rPr>
  </w:style>
  <w:style w:type="character" w:customStyle="1" w:styleId="HTMLPreformattedChar">
    <w:name w:val="HTML Preformatted Char"/>
    <w:link w:val="HTMLPreformatted"/>
    <w:rsid w:val="002E3148"/>
    <w:rPr>
      <w:rFonts w:ascii="Courier New" w:hAnsi="Courier New" w:cs="Courier New"/>
      <w:sz w:val="24"/>
    </w:rPr>
  </w:style>
  <w:style w:type="character" w:styleId="HTMLSample">
    <w:name w:val="HTML Sample"/>
    <w:rsid w:val="002E3148"/>
    <w:rPr>
      <w:rFonts w:ascii="Courier New" w:hAnsi="Courier New" w:cs="Courier New"/>
    </w:rPr>
  </w:style>
  <w:style w:type="character" w:styleId="HTMLTypewriter">
    <w:name w:val="HTML Typewriter"/>
    <w:rsid w:val="002E3148"/>
    <w:rPr>
      <w:rFonts w:ascii="Courier New" w:hAnsi="Courier New" w:cs="Courier New"/>
      <w:sz w:val="20"/>
      <w:szCs w:val="20"/>
    </w:rPr>
  </w:style>
  <w:style w:type="character" w:styleId="HTMLVariable">
    <w:name w:val="HTML Variable"/>
    <w:rsid w:val="002E3148"/>
    <w:rPr>
      <w:i/>
      <w:iCs/>
    </w:rPr>
  </w:style>
  <w:style w:type="paragraph" w:styleId="Index1">
    <w:name w:val="index 1"/>
    <w:basedOn w:val="Normal"/>
    <w:next w:val="Normal"/>
    <w:rsid w:val="002E3148"/>
    <w:pPr>
      <w:ind w:left="200" w:hanging="200"/>
    </w:pPr>
  </w:style>
  <w:style w:type="paragraph" w:styleId="Index2">
    <w:name w:val="index 2"/>
    <w:basedOn w:val="Normal"/>
    <w:next w:val="Normal"/>
    <w:rsid w:val="002E3148"/>
    <w:pPr>
      <w:ind w:left="400" w:hanging="200"/>
    </w:pPr>
  </w:style>
  <w:style w:type="paragraph" w:styleId="Index3">
    <w:name w:val="index 3"/>
    <w:basedOn w:val="Normal"/>
    <w:next w:val="Normal"/>
    <w:rsid w:val="002E3148"/>
    <w:pPr>
      <w:ind w:left="600" w:hanging="200"/>
    </w:pPr>
  </w:style>
  <w:style w:type="paragraph" w:styleId="Index4">
    <w:name w:val="index 4"/>
    <w:basedOn w:val="Normal"/>
    <w:next w:val="Normal"/>
    <w:rsid w:val="002E3148"/>
    <w:pPr>
      <w:ind w:left="800" w:hanging="200"/>
    </w:pPr>
  </w:style>
  <w:style w:type="paragraph" w:styleId="Index5">
    <w:name w:val="index 5"/>
    <w:basedOn w:val="Normal"/>
    <w:next w:val="Normal"/>
    <w:rsid w:val="002E3148"/>
    <w:pPr>
      <w:ind w:left="1000" w:hanging="200"/>
    </w:pPr>
  </w:style>
  <w:style w:type="paragraph" w:styleId="Index6">
    <w:name w:val="index 6"/>
    <w:basedOn w:val="Normal"/>
    <w:next w:val="Normal"/>
    <w:rsid w:val="002E3148"/>
    <w:pPr>
      <w:ind w:left="1200" w:hanging="200"/>
    </w:pPr>
  </w:style>
  <w:style w:type="paragraph" w:styleId="Index7">
    <w:name w:val="index 7"/>
    <w:basedOn w:val="Normal"/>
    <w:next w:val="Normal"/>
    <w:rsid w:val="002E3148"/>
    <w:pPr>
      <w:ind w:left="1400" w:hanging="200"/>
    </w:pPr>
  </w:style>
  <w:style w:type="paragraph" w:styleId="Index8">
    <w:name w:val="index 8"/>
    <w:basedOn w:val="Normal"/>
    <w:next w:val="Normal"/>
    <w:rsid w:val="002E3148"/>
    <w:pPr>
      <w:ind w:left="1600" w:hanging="200"/>
    </w:pPr>
  </w:style>
  <w:style w:type="paragraph" w:styleId="Index9">
    <w:name w:val="index 9"/>
    <w:basedOn w:val="Normal"/>
    <w:next w:val="Normal"/>
    <w:rsid w:val="002E3148"/>
    <w:pPr>
      <w:ind w:left="1800" w:hanging="200"/>
    </w:pPr>
  </w:style>
  <w:style w:type="paragraph" w:styleId="IndexHeading">
    <w:name w:val="index heading"/>
    <w:basedOn w:val="Normal"/>
    <w:next w:val="Index1"/>
    <w:rsid w:val="002E3148"/>
    <w:rPr>
      <w:rFonts w:cs="Arial"/>
      <w:b/>
      <w:bCs/>
    </w:rPr>
  </w:style>
  <w:style w:type="paragraph" w:customStyle="1" w:styleId="Item">
    <w:name w:val="Item"/>
    <w:basedOn w:val="ListNumber"/>
    <w:next w:val="BodyText"/>
    <w:rsid w:val="002E3148"/>
    <w:pPr>
      <w:numPr>
        <w:numId w:val="51"/>
      </w:numPr>
      <w:ind w:left="0" w:firstLine="0"/>
    </w:pPr>
    <w:rPr>
      <w:b/>
    </w:rPr>
  </w:style>
  <w:style w:type="paragraph" w:customStyle="1" w:styleId="ItemRequirement">
    <w:name w:val="Item (Requirement)"/>
    <w:basedOn w:val="BodyText2"/>
    <w:qFormat/>
    <w:rsid w:val="002E3148"/>
    <w:pPr>
      <w:keepNext/>
      <w:numPr>
        <w:ilvl w:val="0"/>
        <w:numId w:val="0"/>
      </w:numPr>
    </w:pPr>
    <w:rPr>
      <w:b/>
      <w:szCs w:val="20"/>
    </w:rPr>
  </w:style>
  <w:style w:type="paragraph" w:customStyle="1" w:styleId="ItemRequirementLevel2">
    <w:name w:val="Item (Requirement) Level 2"/>
    <w:basedOn w:val="BodyText2"/>
    <w:qFormat/>
    <w:rsid w:val="002E3148"/>
    <w:pPr>
      <w:numPr>
        <w:numId w:val="26"/>
      </w:numPr>
      <w:tabs>
        <w:tab w:val="clear" w:pos="720"/>
      </w:tabs>
    </w:pPr>
    <w:rPr>
      <w:szCs w:val="20"/>
    </w:rPr>
  </w:style>
  <w:style w:type="paragraph" w:customStyle="1" w:styleId="Levela">
    <w:name w:val="Level (a)"/>
    <w:rsid w:val="002E3148"/>
    <w:pPr>
      <w:numPr>
        <w:numId w:val="27"/>
      </w:numPr>
      <w:spacing w:before="240"/>
      <w:outlineLvl w:val="3"/>
    </w:pPr>
    <w:rPr>
      <w:rFonts w:ascii="Arial" w:eastAsia="SimSun" w:hAnsi="Arial" w:cs="Arial"/>
      <w:sz w:val="24"/>
      <w:szCs w:val="20"/>
      <w:lang w:eastAsia="en-AU"/>
    </w:rPr>
  </w:style>
  <w:style w:type="character" w:customStyle="1" w:styleId="LevelaChar">
    <w:name w:val="Level (a) Char"/>
    <w:rsid w:val="002E3148"/>
    <w:rPr>
      <w:rFonts w:ascii="Arial" w:eastAsia="SimSun" w:hAnsi="Arial"/>
      <w:lang w:val="en-AU" w:eastAsia="zh-CN" w:bidi="ar-SA"/>
    </w:rPr>
  </w:style>
  <w:style w:type="paragraph" w:customStyle="1" w:styleId="Levelafo">
    <w:name w:val="Level (a)fo"/>
    <w:basedOn w:val="Normal"/>
    <w:rsid w:val="002E3148"/>
    <w:pPr>
      <w:autoSpaceDE w:val="0"/>
      <w:autoSpaceDN w:val="0"/>
      <w:adjustRightInd w:val="0"/>
      <w:spacing w:before="200" w:after="0" w:line="240" w:lineRule="atLeast"/>
    </w:pPr>
    <w:rPr>
      <w:rFonts w:eastAsia="SimSun"/>
      <w:sz w:val="20"/>
      <w:szCs w:val="20"/>
      <w:lang w:eastAsia="zh-CN"/>
    </w:rPr>
  </w:style>
  <w:style w:type="paragraph" w:customStyle="1" w:styleId="Leveli">
    <w:name w:val="Level (i)"/>
    <w:rsid w:val="002E3148"/>
    <w:pPr>
      <w:numPr>
        <w:ilvl w:val="1"/>
        <w:numId w:val="27"/>
      </w:numPr>
      <w:spacing w:before="240"/>
      <w:outlineLvl w:val="4"/>
    </w:pPr>
    <w:rPr>
      <w:rFonts w:ascii="Arial" w:hAnsi="Arial" w:cs="Arial"/>
      <w:sz w:val="24"/>
    </w:rPr>
  </w:style>
  <w:style w:type="paragraph" w:customStyle="1" w:styleId="Levelifo">
    <w:name w:val="Level (i)fo"/>
    <w:basedOn w:val="Normal"/>
    <w:rsid w:val="002E3148"/>
  </w:style>
  <w:style w:type="paragraph" w:customStyle="1" w:styleId="Level1">
    <w:name w:val="Level 1."/>
    <w:basedOn w:val="Normal"/>
    <w:next w:val="Normal"/>
    <w:rsid w:val="002E3148"/>
    <w:pPr>
      <w:keepNext/>
      <w:pBdr>
        <w:bottom w:val="single" w:sz="4" w:space="6" w:color="auto"/>
      </w:pBdr>
      <w:spacing w:before="400"/>
      <w:outlineLvl w:val="0"/>
    </w:pPr>
    <w:rPr>
      <w:b/>
      <w:caps/>
    </w:rPr>
  </w:style>
  <w:style w:type="character" w:customStyle="1" w:styleId="Level1Char">
    <w:name w:val="Level 1. Char"/>
    <w:rsid w:val="002E3148"/>
    <w:rPr>
      <w:rFonts w:ascii="Arial" w:eastAsia="SimSun" w:hAnsi="Arial"/>
      <w:b/>
      <w:caps/>
      <w:lang w:val="en-AU" w:eastAsia="zh-CN" w:bidi="ar-SA"/>
    </w:rPr>
  </w:style>
  <w:style w:type="paragraph" w:customStyle="1" w:styleId="Level11">
    <w:name w:val="Level 1.1"/>
    <w:basedOn w:val="Normal"/>
    <w:next w:val="Normal"/>
    <w:rsid w:val="002E3148"/>
    <w:pPr>
      <w:spacing w:before="240" w:after="0"/>
      <w:ind w:left="851"/>
      <w:outlineLvl w:val="2"/>
    </w:pPr>
    <w:rPr>
      <w:rFonts w:eastAsia="SimSun"/>
      <w:sz w:val="20"/>
      <w:szCs w:val="20"/>
      <w:lang w:eastAsia="en-AU"/>
    </w:rPr>
  </w:style>
  <w:style w:type="character" w:customStyle="1" w:styleId="Level11Char">
    <w:name w:val="Level 1.1 Char"/>
    <w:rsid w:val="002E3148"/>
    <w:rPr>
      <w:rFonts w:ascii="Arial" w:eastAsia="SimSun" w:hAnsi="Arial"/>
      <w:b/>
      <w:lang w:val="en-AU" w:eastAsia="zh-CN" w:bidi="ar-SA"/>
    </w:rPr>
  </w:style>
  <w:style w:type="paragraph" w:customStyle="1" w:styleId="Level11CharCharCharChar">
    <w:name w:val="Level 1.1 Char Char Char Char"/>
    <w:next w:val="Normal"/>
    <w:rsid w:val="002E3148"/>
    <w:pPr>
      <w:spacing w:before="240" w:after="0" w:line="240" w:lineRule="auto"/>
      <w:outlineLvl w:val="1"/>
    </w:pPr>
    <w:rPr>
      <w:rFonts w:ascii="Times New Roman" w:eastAsia="SimSun" w:hAnsi="Times New Roman" w:cs="Times New Roman"/>
      <w:noProof/>
      <w:sz w:val="24"/>
      <w:szCs w:val="24"/>
    </w:rPr>
  </w:style>
  <w:style w:type="character" w:customStyle="1" w:styleId="Level11CharCharCharCharChar">
    <w:name w:val="Level 1.1 Char Char Char Char Char"/>
    <w:rsid w:val="002E3148"/>
    <w:rPr>
      <w:rFonts w:eastAsia="SimSun"/>
      <w:sz w:val="24"/>
      <w:szCs w:val="24"/>
      <w:lang w:val="en-AU" w:eastAsia="x-none"/>
    </w:rPr>
  </w:style>
  <w:style w:type="paragraph" w:customStyle="1" w:styleId="Level11fo">
    <w:name w:val="Level 1.1fo"/>
    <w:basedOn w:val="Normal"/>
    <w:rsid w:val="002E3148"/>
    <w:pPr>
      <w:ind w:left="720"/>
    </w:pPr>
  </w:style>
  <w:style w:type="character" w:customStyle="1" w:styleId="Level11foChar">
    <w:name w:val="Level 1.1fo Char"/>
    <w:rsid w:val="002E3148"/>
    <w:rPr>
      <w:rFonts w:ascii="Arial" w:eastAsia="SimSun" w:hAnsi="Arial"/>
      <w:lang w:val="en-AU" w:eastAsia="zh-CN" w:bidi="ar-SA"/>
    </w:rPr>
  </w:style>
  <w:style w:type="paragraph" w:customStyle="1" w:styleId="Level1fo">
    <w:name w:val="Level 1.fo"/>
    <w:basedOn w:val="Normal"/>
    <w:rsid w:val="002E3148"/>
    <w:pPr>
      <w:ind w:left="720"/>
    </w:pPr>
  </w:style>
  <w:style w:type="paragraph" w:customStyle="1" w:styleId="Subparagraph">
    <w:name w:val="Subparagraph"/>
    <w:basedOn w:val="Normal"/>
    <w:rsid w:val="002E3148"/>
    <w:pPr>
      <w:autoSpaceDE w:val="0"/>
      <w:autoSpaceDN w:val="0"/>
      <w:adjustRightInd w:val="0"/>
      <w:spacing w:before="200" w:after="0" w:line="240" w:lineRule="atLeast"/>
    </w:pPr>
    <w:rPr>
      <w:rFonts w:eastAsia="SimSun"/>
      <w:sz w:val="20"/>
      <w:szCs w:val="20"/>
      <w:lang w:eastAsia="zh-CN"/>
    </w:rPr>
  </w:style>
  <w:style w:type="paragraph" w:customStyle="1" w:styleId="Level5">
    <w:name w:val="Level 5"/>
    <w:basedOn w:val="Subparagraph"/>
    <w:rsid w:val="002E3148"/>
    <w:pPr>
      <w:tabs>
        <w:tab w:val="num" w:pos="2345"/>
      </w:tabs>
      <w:spacing w:before="0" w:after="220" w:line="240" w:lineRule="auto"/>
      <w:ind w:left="2268" w:hanging="283"/>
    </w:pPr>
    <w:rPr>
      <w:rFonts w:eastAsia="Times New Roman" w:cs="Arial"/>
      <w:sz w:val="22"/>
      <w:szCs w:val="22"/>
      <w:lang w:eastAsia="en-US"/>
    </w:rPr>
  </w:style>
  <w:style w:type="paragraph" w:customStyle="1" w:styleId="Level6">
    <w:name w:val="Level 6"/>
    <w:basedOn w:val="Subparagraph"/>
    <w:rsid w:val="002E3148"/>
    <w:pPr>
      <w:tabs>
        <w:tab w:val="num" w:pos="3272"/>
      </w:tabs>
      <w:spacing w:before="0" w:after="220" w:line="240" w:lineRule="auto"/>
      <w:ind w:left="3119" w:hanging="567"/>
    </w:pPr>
    <w:rPr>
      <w:rFonts w:eastAsia="Times New Roman" w:cs="Arial"/>
      <w:sz w:val="22"/>
      <w:szCs w:val="22"/>
      <w:lang w:eastAsia="en-US"/>
    </w:rPr>
  </w:style>
  <w:style w:type="paragraph" w:customStyle="1" w:styleId="Level7">
    <w:name w:val="Level 7"/>
    <w:basedOn w:val="Subparagraph"/>
    <w:rsid w:val="002E3148"/>
    <w:pPr>
      <w:tabs>
        <w:tab w:val="num" w:pos="3629"/>
      </w:tabs>
      <w:spacing w:before="0" w:after="220" w:line="240" w:lineRule="auto"/>
      <w:ind w:left="3629" w:hanging="510"/>
    </w:pPr>
    <w:rPr>
      <w:rFonts w:eastAsia="Times New Roman" w:cs="Arial"/>
      <w:sz w:val="22"/>
      <w:szCs w:val="22"/>
      <w:lang w:eastAsia="en-US"/>
    </w:rPr>
  </w:style>
  <w:style w:type="paragraph" w:customStyle="1" w:styleId="Level8">
    <w:name w:val="Level 8"/>
    <w:basedOn w:val="Subparagraph"/>
    <w:rsid w:val="002E3148"/>
    <w:pPr>
      <w:tabs>
        <w:tab w:val="num" w:pos="4253"/>
      </w:tabs>
      <w:spacing w:before="0" w:after="220" w:line="240" w:lineRule="auto"/>
      <w:ind w:left="4253" w:hanging="567"/>
    </w:pPr>
    <w:rPr>
      <w:rFonts w:eastAsia="Times New Roman" w:cs="Arial"/>
      <w:sz w:val="22"/>
      <w:szCs w:val="22"/>
      <w:lang w:eastAsia="en-US"/>
    </w:rPr>
  </w:style>
  <w:style w:type="paragraph" w:customStyle="1" w:styleId="Level9">
    <w:name w:val="Level 9"/>
    <w:basedOn w:val="Subparagraph"/>
    <w:rsid w:val="002E3148"/>
    <w:pPr>
      <w:tabs>
        <w:tab w:val="num" w:pos="4973"/>
      </w:tabs>
      <w:spacing w:before="0" w:after="220" w:line="240" w:lineRule="auto"/>
      <w:ind w:left="4820" w:hanging="567"/>
    </w:pPr>
    <w:rPr>
      <w:rFonts w:eastAsia="Times New Roman" w:cs="Arial"/>
      <w:sz w:val="22"/>
      <w:szCs w:val="22"/>
      <w:lang w:eastAsia="en-US"/>
    </w:rPr>
  </w:style>
  <w:style w:type="paragraph" w:customStyle="1" w:styleId="LevelA0">
    <w:name w:val="Level(A)"/>
    <w:basedOn w:val="Normal"/>
    <w:next w:val="Levelafo"/>
    <w:rsid w:val="002E3148"/>
    <w:pPr>
      <w:autoSpaceDE w:val="0"/>
      <w:autoSpaceDN w:val="0"/>
      <w:adjustRightInd w:val="0"/>
      <w:spacing w:before="200" w:after="0" w:line="240" w:lineRule="atLeast"/>
      <w:outlineLvl w:val="5"/>
    </w:pPr>
    <w:rPr>
      <w:rFonts w:eastAsia="SimSun" w:cs="Arial"/>
      <w:sz w:val="20"/>
      <w:szCs w:val="20"/>
      <w:lang w:eastAsia="zh-CN"/>
    </w:rPr>
  </w:style>
  <w:style w:type="paragraph" w:customStyle="1" w:styleId="LevelAfo0">
    <w:name w:val="Level(A)fo"/>
    <w:basedOn w:val="Normal"/>
    <w:rsid w:val="002E3148"/>
  </w:style>
  <w:style w:type="paragraph" w:customStyle="1" w:styleId="LevelIfo0">
    <w:name w:val="Level(I)fo"/>
    <w:basedOn w:val="Normal"/>
    <w:rsid w:val="002E3148"/>
  </w:style>
  <w:style w:type="character" w:styleId="LineNumber">
    <w:name w:val="line number"/>
    <w:basedOn w:val="DefaultParagraphFont"/>
    <w:rsid w:val="002E3148"/>
  </w:style>
  <w:style w:type="paragraph" w:customStyle="1" w:styleId="ListTable21">
    <w:name w:val="List Table 21"/>
    <w:basedOn w:val="Normal"/>
    <w:qFormat/>
    <w:rsid w:val="002E3148"/>
    <w:pPr>
      <w:numPr>
        <w:ilvl w:val="3"/>
      </w:numPr>
      <w:spacing w:before="120" w:after="120" w:line="240" w:lineRule="atLeast"/>
    </w:pPr>
    <w:rPr>
      <w:rFonts w:eastAsia="SimSun"/>
      <w:color w:val="FF0000"/>
      <w:lang w:val="en-US" w:eastAsia="en-AU"/>
    </w:rPr>
  </w:style>
  <w:style w:type="paragraph" w:styleId="MacroText">
    <w:name w:val="macro"/>
    <w:link w:val="MacroTextChar"/>
    <w:rsid w:val="002E3148"/>
    <w:pPr>
      <w:tabs>
        <w:tab w:val="left" w:pos="480"/>
        <w:tab w:val="left" w:pos="960"/>
        <w:tab w:val="left" w:pos="1440"/>
        <w:tab w:val="left" w:pos="1920"/>
        <w:tab w:val="left" w:pos="2400"/>
        <w:tab w:val="left" w:pos="2880"/>
        <w:tab w:val="left" w:pos="3360"/>
        <w:tab w:val="left" w:pos="3840"/>
        <w:tab w:val="left" w:pos="4320"/>
      </w:tabs>
      <w:spacing w:before="240" w:after="0" w:line="240" w:lineRule="atLeast"/>
    </w:pPr>
    <w:rPr>
      <w:rFonts w:ascii="Courier New" w:eastAsia="SimSun" w:hAnsi="Courier New" w:cs="Courier New"/>
      <w:sz w:val="20"/>
      <w:szCs w:val="20"/>
      <w:lang w:eastAsia="zh-CN"/>
    </w:rPr>
  </w:style>
  <w:style w:type="character" w:customStyle="1" w:styleId="MacroTextChar">
    <w:name w:val="Macro Text Char"/>
    <w:link w:val="MacroText"/>
    <w:rsid w:val="002E3148"/>
    <w:rPr>
      <w:rFonts w:ascii="Courier New" w:eastAsia="SimSun" w:hAnsi="Courier New" w:cs="Courier New"/>
      <w:sz w:val="20"/>
      <w:szCs w:val="20"/>
      <w:lang w:eastAsia="zh-CN"/>
    </w:rPr>
  </w:style>
  <w:style w:type="paragraph" w:customStyle="1" w:styleId="MELegal1">
    <w:name w:val="ME Legal 1"/>
    <w:basedOn w:val="Normal"/>
    <w:next w:val="Normal"/>
    <w:autoRedefine/>
    <w:rsid w:val="002E3148"/>
    <w:pPr>
      <w:numPr>
        <w:numId w:val="33"/>
      </w:numPr>
      <w:spacing w:before="120" w:line="300" w:lineRule="atLeast"/>
      <w:outlineLvl w:val="0"/>
    </w:pPr>
    <w:rPr>
      <w:rFonts w:eastAsia="Times"/>
      <w:b/>
      <w:lang w:eastAsia="zh-CN"/>
    </w:rPr>
  </w:style>
  <w:style w:type="paragraph" w:customStyle="1" w:styleId="MELegal2">
    <w:name w:val="ME Legal 2"/>
    <w:basedOn w:val="Normal"/>
    <w:next w:val="Normal"/>
    <w:link w:val="MELegal2Char"/>
    <w:autoRedefine/>
    <w:rsid w:val="002E3148"/>
    <w:pPr>
      <w:numPr>
        <w:ilvl w:val="1"/>
        <w:numId w:val="33"/>
      </w:numPr>
      <w:spacing w:before="120" w:line="300" w:lineRule="atLeast"/>
      <w:outlineLvl w:val="1"/>
    </w:pPr>
    <w:rPr>
      <w:rFonts w:ascii="Times New Roman" w:eastAsia="Times" w:hAnsi="Times New Roman"/>
      <w:lang w:eastAsia="zh-CN"/>
    </w:rPr>
  </w:style>
  <w:style w:type="character" w:customStyle="1" w:styleId="MELegal2Char">
    <w:name w:val="ME Legal 2 Char"/>
    <w:link w:val="MELegal2"/>
    <w:rsid w:val="002E3148"/>
    <w:rPr>
      <w:rFonts w:ascii="Times New Roman" w:eastAsia="Times" w:hAnsi="Times New Roman"/>
      <w:sz w:val="24"/>
      <w:lang w:eastAsia="zh-CN"/>
    </w:rPr>
  </w:style>
  <w:style w:type="paragraph" w:customStyle="1" w:styleId="MELegal3">
    <w:name w:val="ME Legal 3"/>
    <w:basedOn w:val="Normal"/>
    <w:next w:val="Normal"/>
    <w:rsid w:val="002E3148"/>
    <w:pPr>
      <w:numPr>
        <w:ilvl w:val="2"/>
        <w:numId w:val="33"/>
      </w:numPr>
      <w:spacing w:before="120" w:line="300" w:lineRule="atLeast"/>
      <w:outlineLvl w:val="2"/>
    </w:pPr>
    <w:rPr>
      <w:rFonts w:ascii="Times New Roman" w:eastAsia="Times" w:hAnsi="Times New Roman"/>
      <w:lang w:eastAsia="zh-CN"/>
    </w:rPr>
  </w:style>
  <w:style w:type="paragraph" w:customStyle="1" w:styleId="MELegal4">
    <w:name w:val="ME Legal 4"/>
    <w:basedOn w:val="Normal"/>
    <w:next w:val="Normal"/>
    <w:rsid w:val="002E3148"/>
    <w:pPr>
      <w:numPr>
        <w:ilvl w:val="3"/>
        <w:numId w:val="33"/>
      </w:numPr>
      <w:spacing w:before="120" w:line="300" w:lineRule="atLeast"/>
      <w:outlineLvl w:val="3"/>
    </w:pPr>
    <w:rPr>
      <w:rFonts w:ascii="Times New Roman" w:eastAsia="Times" w:hAnsi="Times New Roman"/>
      <w:lang w:eastAsia="zh-CN"/>
    </w:rPr>
  </w:style>
  <w:style w:type="paragraph" w:customStyle="1" w:styleId="MELegal5">
    <w:name w:val="ME Legal 5"/>
    <w:basedOn w:val="Normal"/>
    <w:next w:val="Normal"/>
    <w:rsid w:val="002E3148"/>
    <w:pPr>
      <w:numPr>
        <w:ilvl w:val="4"/>
        <w:numId w:val="33"/>
      </w:numPr>
      <w:spacing w:before="120" w:line="300" w:lineRule="atLeast"/>
      <w:outlineLvl w:val="4"/>
    </w:pPr>
    <w:rPr>
      <w:rFonts w:ascii="Times New Roman" w:eastAsia="Times" w:hAnsi="Times New Roman"/>
      <w:lang w:eastAsia="zh-CN"/>
    </w:rPr>
  </w:style>
  <w:style w:type="paragraph" w:customStyle="1" w:styleId="MELegal6">
    <w:name w:val="ME Legal 6"/>
    <w:basedOn w:val="Normal"/>
    <w:next w:val="Normal"/>
    <w:rsid w:val="002E3148"/>
    <w:pPr>
      <w:numPr>
        <w:ilvl w:val="5"/>
        <w:numId w:val="33"/>
      </w:numPr>
      <w:spacing w:before="120" w:line="300" w:lineRule="atLeast"/>
      <w:outlineLvl w:val="5"/>
    </w:pPr>
    <w:rPr>
      <w:rFonts w:ascii="Times New Roman" w:eastAsia="Times" w:hAnsi="Times New Roman"/>
      <w:lang w:eastAsia="zh-CN"/>
    </w:rPr>
  </w:style>
  <w:style w:type="paragraph" w:customStyle="1" w:styleId="MELegal7">
    <w:name w:val="ME Legal 7"/>
    <w:basedOn w:val="Normal"/>
    <w:next w:val="Normal"/>
    <w:rsid w:val="002E3148"/>
    <w:pPr>
      <w:numPr>
        <w:ilvl w:val="6"/>
        <w:numId w:val="33"/>
      </w:numPr>
      <w:spacing w:before="120" w:line="300" w:lineRule="atLeast"/>
      <w:outlineLvl w:val="6"/>
    </w:pPr>
    <w:rPr>
      <w:rFonts w:ascii="Times New Roman" w:eastAsia="Times" w:hAnsi="Times New Roman"/>
      <w:lang w:eastAsia="zh-CN"/>
    </w:rPr>
  </w:style>
  <w:style w:type="paragraph" w:styleId="MessageHeader">
    <w:name w:val="Message Header"/>
    <w:basedOn w:val="Normal"/>
    <w:link w:val="MessageHeaderChar"/>
    <w:rsid w:val="002E314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link w:val="MessageHeader"/>
    <w:rsid w:val="002E3148"/>
    <w:rPr>
      <w:rFonts w:ascii="Arial" w:hAnsi="Arial" w:cs="Arial"/>
      <w:sz w:val="24"/>
      <w:shd w:val="pct20" w:color="auto" w:fill="auto"/>
    </w:rPr>
  </w:style>
  <w:style w:type="paragraph" w:customStyle="1" w:styleId="Module">
    <w:name w:val="Module"/>
    <w:qFormat/>
    <w:rsid w:val="002E3148"/>
    <w:pPr>
      <w:keepNext/>
      <w:numPr>
        <w:numId w:val="34"/>
      </w:numPr>
      <w:spacing w:after="240" w:line="240" w:lineRule="auto"/>
      <w:jc w:val="center"/>
    </w:pPr>
    <w:rPr>
      <w:rFonts w:ascii="ArialMT" w:eastAsia="SimSun" w:hAnsi="ArialMT" w:cs="ArialMT"/>
      <w:color w:val="000000"/>
      <w:lang w:val="en-US" w:eastAsia="en-AU"/>
    </w:rPr>
  </w:style>
  <w:style w:type="paragraph" w:styleId="NormalWeb">
    <w:name w:val="Normal (Web)"/>
    <w:basedOn w:val="Normal"/>
    <w:uiPriority w:val="99"/>
    <w:rsid w:val="002E3148"/>
  </w:style>
  <w:style w:type="paragraph" w:styleId="NormalIndent">
    <w:name w:val="Normal Indent"/>
    <w:basedOn w:val="Normal"/>
    <w:uiPriority w:val="99"/>
    <w:rsid w:val="002E3148"/>
    <w:pPr>
      <w:ind w:left="720"/>
    </w:pPr>
  </w:style>
  <w:style w:type="paragraph" w:customStyle="1" w:styleId="NormalNoSpace">
    <w:name w:val="Normal NoSpace"/>
    <w:basedOn w:val="Normal"/>
    <w:rsid w:val="002E3148"/>
  </w:style>
  <w:style w:type="paragraph" w:customStyle="1" w:styleId="NormalNoSpaceIndent">
    <w:name w:val="Normal NoSpace Indent"/>
    <w:basedOn w:val="NormalIndent"/>
    <w:rsid w:val="002E3148"/>
  </w:style>
  <w:style w:type="paragraph" w:styleId="NoteHeading">
    <w:name w:val="Note Heading"/>
    <w:basedOn w:val="Normal"/>
    <w:next w:val="Normal"/>
    <w:link w:val="NoteHeadingChar"/>
    <w:rsid w:val="002E3148"/>
  </w:style>
  <w:style w:type="character" w:customStyle="1" w:styleId="NoteHeadingChar">
    <w:name w:val="Note Heading Char"/>
    <w:link w:val="NoteHeading"/>
    <w:rsid w:val="002E3148"/>
    <w:rPr>
      <w:rFonts w:ascii="Arial" w:hAnsi="Arial"/>
      <w:sz w:val="24"/>
    </w:rPr>
  </w:style>
  <w:style w:type="paragraph" w:customStyle="1" w:styleId="notemargin">
    <w:name w:val="note(margin)"/>
    <w:aliases w:val="nm"/>
    <w:basedOn w:val="Normal"/>
    <w:rsid w:val="002E3148"/>
    <w:pPr>
      <w:tabs>
        <w:tab w:val="left" w:pos="709"/>
      </w:tabs>
      <w:spacing w:before="122" w:after="0" w:line="198" w:lineRule="exact"/>
      <w:ind w:left="709" w:hanging="709"/>
    </w:pPr>
    <w:rPr>
      <w:rFonts w:ascii="Times New Roman" w:hAnsi="Times New Roman"/>
      <w:sz w:val="18"/>
      <w:szCs w:val="24"/>
      <w:lang w:eastAsia="en-AU"/>
    </w:rPr>
  </w:style>
  <w:style w:type="paragraph" w:customStyle="1" w:styleId="NoteParagraph">
    <w:name w:val="NoteParagraph"/>
    <w:aliases w:val="np"/>
    <w:basedOn w:val="Normal"/>
    <w:rsid w:val="002E3148"/>
    <w:pPr>
      <w:keepNext/>
      <w:shd w:val="pct10" w:color="auto" w:fill="FFFFFF"/>
    </w:pPr>
  </w:style>
  <w:style w:type="paragraph" w:customStyle="1" w:styleId="NumberListClause">
    <w:name w:val="Number List (Clause)"/>
    <w:basedOn w:val="ParagraphClauseNo"/>
    <w:rsid w:val="002E3148"/>
    <w:pPr>
      <w:numPr>
        <w:ilvl w:val="0"/>
        <w:numId w:val="0"/>
      </w:numPr>
      <w:spacing w:line="240" w:lineRule="auto"/>
    </w:pPr>
  </w:style>
  <w:style w:type="paragraph" w:customStyle="1" w:styleId="NumberListDefinition">
    <w:name w:val="Number List (Definition)"/>
    <w:basedOn w:val="Normal"/>
    <w:rsid w:val="002E3148"/>
    <w:pPr>
      <w:tabs>
        <w:tab w:val="left" w:pos="2268"/>
        <w:tab w:val="num" w:pos="3686"/>
      </w:tabs>
      <w:spacing w:line="300" w:lineRule="atLeast"/>
      <w:ind w:left="3686" w:hanging="567"/>
      <w:outlineLvl w:val="2"/>
    </w:pPr>
    <w:rPr>
      <w:rFonts w:eastAsia="Times"/>
      <w:color w:val="000000"/>
      <w:szCs w:val="20"/>
      <w:lang w:val="en-US" w:eastAsia="en-AU"/>
    </w:rPr>
  </w:style>
  <w:style w:type="paragraph" w:customStyle="1" w:styleId="NumberList1ClauseNo">
    <w:name w:val="Number List 1 (Clause No)"/>
    <w:basedOn w:val="BodyText"/>
    <w:rsid w:val="002E3148"/>
    <w:pPr>
      <w:tabs>
        <w:tab w:val="num" w:pos="2552"/>
      </w:tabs>
      <w:spacing w:after="240"/>
      <w:ind w:left="2552" w:hanging="567"/>
    </w:pPr>
    <w:rPr>
      <w:rFonts w:cs="Arial"/>
      <w:color w:val="000000"/>
    </w:rPr>
  </w:style>
  <w:style w:type="paragraph" w:customStyle="1" w:styleId="NumberList2ClauseNo">
    <w:name w:val="Number List 2 (Clause No)"/>
    <w:basedOn w:val="Normal"/>
    <w:rsid w:val="002E3148"/>
    <w:pPr>
      <w:tabs>
        <w:tab w:val="num" w:pos="3119"/>
      </w:tabs>
      <w:spacing w:line="300" w:lineRule="atLeast"/>
      <w:ind w:left="3119" w:hanging="567"/>
      <w:outlineLvl w:val="2"/>
    </w:pPr>
    <w:rPr>
      <w:rFonts w:eastAsia="Times"/>
      <w:color w:val="000000"/>
      <w:szCs w:val="20"/>
      <w:lang w:val="en-US" w:eastAsia="en-AU"/>
    </w:rPr>
  </w:style>
  <w:style w:type="paragraph" w:customStyle="1" w:styleId="NumberList2Definition">
    <w:name w:val="Number List 2 (Definition)"/>
    <w:basedOn w:val="Normal"/>
    <w:rsid w:val="002E3148"/>
    <w:pPr>
      <w:tabs>
        <w:tab w:val="num" w:pos="4253"/>
      </w:tabs>
      <w:spacing w:line="300" w:lineRule="atLeast"/>
      <w:ind w:left="4253" w:hanging="567"/>
      <w:outlineLvl w:val="2"/>
    </w:pPr>
    <w:rPr>
      <w:rFonts w:eastAsia="Times"/>
      <w:color w:val="000000"/>
      <w:szCs w:val="20"/>
      <w:lang w:val="en-US" w:eastAsia="en-AU"/>
    </w:rPr>
  </w:style>
  <w:style w:type="paragraph" w:customStyle="1" w:styleId="NumberList3ClauseNo">
    <w:name w:val="Number List 3 (Clause No)"/>
    <w:basedOn w:val="ParagraphClauseNo"/>
    <w:rsid w:val="002E3148"/>
    <w:pPr>
      <w:numPr>
        <w:ilvl w:val="0"/>
        <w:numId w:val="0"/>
      </w:numPr>
      <w:tabs>
        <w:tab w:val="num" w:pos="3686"/>
      </w:tabs>
      <w:spacing w:line="240" w:lineRule="auto"/>
      <w:ind w:left="4253" w:hanging="567"/>
    </w:pPr>
  </w:style>
  <w:style w:type="paragraph" w:customStyle="1" w:styleId="NumberList3Definition">
    <w:name w:val="Number List 3 (Definition)"/>
    <w:basedOn w:val="NumberListDefinition"/>
    <w:next w:val="NumberListDefinition"/>
    <w:rsid w:val="002E3148"/>
    <w:pPr>
      <w:tabs>
        <w:tab w:val="clear" w:pos="2268"/>
        <w:tab w:val="clear" w:pos="3686"/>
        <w:tab w:val="left" w:pos="4253"/>
        <w:tab w:val="num" w:pos="4820"/>
      </w:tabs>
      <w:ind w:left="4820"/>
    </w:pPr>
  </w:style>
  <w:style w:type="character" w:styleId="PageNumber">
    <w:name w:val="page number"/>
    <w:basedOn w:val="DefaultParagraphFont"/>
    <w:rsid w:val="002E3148"/>
  </w:style>
  <w:style w:type="paragraph" w:customStyle="1" w:styleId="Paragraph">
    <w:name w:val="Paragraph"/>
    <w:basedOn w:val="Normal"/>
    <w:rsid w:val="002E3148"/>
    <w:pPr>
      <w:autoSpaceDE w:val="0"/>
      <w:autoSpaceDN w:val="0"/>
      <w:adjustRightInd w:val="0"/>
      <w:spacing w:before="200" w:after="0" w:line="240" w:lineRule="atLeast"/>
    </w:pPr>
    <w:rPr>
      <w:rFonts w:eastAsia="SimSun"/>
      <w:sz w:val="20"/>
      <w:szCs w:val="20"/>
      <w:lang w:eastAsia="zh-CN"/>
    </w:rPr>
  </w:style>
  <w:style w:type="paragraph" w:customStyle="1" w:styleId="ParagraphDefinition">
    <w:name w:val="Paragraph (Definition)"/>
    <w:basedOn w:val="Normal"/>
    <w:rsid w:val="002E3148"/>
    <w:pPr>
      <w:tabs>
        <w:tab w:val="num" w:pos="2552"/>
      </w:tabs>
      <w:spacing w:line="300" w:lineRule="atLeast"/>
      <w:ind w:left="2552" w:hanging="567"/>
      <w:outlineLvl w:val="2"/>
    </w:pPr>
    <w:rPr>
      <w:rFonts w:eastAsia="Times"/>
      <w:color w:val="000000"/>
      <w:szCs w:val="20"/>
      <w:lang w:eastAsia="en-AU"/>
    </w:rPr>
  </w:style>
  <w:style w:type="paragraph" w:customStyle="1" w:styleId="ParagraphDefinitionTable">
    <w:name w:val="Paragraph (Definition)(Table)"/>
    <w:basedOn w:val="ParagraphClauseNo"/>
    <w:rsid w:val="002E3148"/>
    <w:pPr>
      <w:numPr>
        <w:ilvl w:val="0"/>
        <w:numId w:val="0"/>
      </w:numPr>
    </w:pPr>
  </w:style>
  <w:style w:type="paragraph" w:customStyle="1" w:styleId="ParagraphItemNo">
    <w:name w:val="Paragraph (Item No)"/>
    <w:basedOn w:val="ParagraphClauseNo"/>
    <w:rsid w:val="002E3148"/>
    <w:pPr>
      <w:numPr>
        <w:ilvl w:val="0"/>
        <w:numId w:val="0"/>
      </w:numPr>
      <w:ind w:left="2552" w:hanging="567"/>
    </w:pPr>
  </w:style>
  <w:style w:type="paragraph" w:customStyle="1" w:styleId="paragraph0">
    <w:name w:val="paragraph"/>
    <w:aliases w:val="a"/>
    <w:link w:val="paragraphChar"/>
    <w:rsid w:val="002E3148"/>
    <w:pPr>
      <w:tabs>
        <w:tab w:val="right" w:pos="1531"/>
      </w:tabs>
      <w:spacing w:before="40" w:after="0" w:line="240" w:lineRule="auto"/>
      <w:ind w:left="1644" w:hanging="1644"/>
    </w:pPr>
    <w:rPr>
      <w:rFonts w:ascii="Times New Roman" w:hAnsi="Times New Roman" w:cs="Times New Roman"/>
      <w:szCs w:val="24"/>
    </w:rPr>
  </w:style>
  <w:style w:type="character" w:customStyle="1" w:styleId="paragraphChar">
    <w:name w:val="paragraph Char"/>
    <w:aliases w:val="a Char"/>
    <w:basedOn w:val="DefaultParagraphFont"/>
    <w:link w:val="paragraph0"/>
    <w:locked/>
    <w:rsid w:val="002E3148"/>
    <w:rPr>
      <w:rFonts w:ascii="Times New Roman" w:hAnsi="Times New Roman" w:cs="Times New Roman"/>
      <w:szCs w:val="24"/>
    </w:rPr>
  </w:style>
  <w:style w:type="paragraph" w:customStyle="1" w:styleId="paragraphsub">
    <w:name w:val="paragraph(sub)"/>
    <w:aliases w:val="aa"/>
    <w:basedOn w:val="paragraph0"/>
    <w:rsid w:val="002E3148"/>
    <w:pPr>
      <w:tabs>
        <w:tab w:val="clear" w:pos="1531"/>
        <w:tab w:val="right" w:pos="1985"/>
      </w:tabs>
      <w:ind w:left="2098" w:hanging="2098"/>
    </w:pPr>
  </w:style>
  <w:style w:type="paragraph" w:customStyle="1" w:styleId="Part">
    <w:name w:val="Part"/>
    <w:next w:val="RightSideNote"/>
    <w:link w:val="PartChar"/>
    <w:rsid w:val="002E3148"/>
    <w:pPr>
      <w:keepNext/>
      <w:numPr>
        <w:numId w:val="36"/>
      </w:numPr>
      <w:spacing w:before="240" w:after="0"/>
      <w:jc w:val="center"/>
      <w:outlineLvl w:val="0"/>
    </w:pPr>
    <w:rPr>
      <w:rFonts w:ascii="Arial Bold" w:hAnsi="Arial Bold" w:cs="Arial"/>
      <w:b/>
      <w:caps/>
      <w:color w:val="000000"/>
      <w:sz w:val="24"/>
      <w:szCs w:val="24"/>
    </w:rPr>
  </w:style>
  <w:style w:type="character" w:customStyle="1" w:styleId="PartChar">
    <w:name w:val="Part Char"/>
    <w:link w:val="Part"/>
    <w:rsid w:val="002E3148"/>
    <w:rPr>
      <w:rFonts w:ascii="Arial Bold" w:hAnsi="Arial Bold" w:cs="Arial"/>
      <w:b/>
      <w:caps/>
      <w:color w:val="000000"/>
      <w:sz w:val="24"/>
      <w:szCs w:val="24"/>
    </w:rPr>
  </w:style>
  <w:style w:type="paragraph" w:customStyle="1" w:styleId="PartAlphanumeric">
    <w:name w:val="Part (Alphanumeric)"/>
    <w:basedOn w:val="BodyText"/>
    <w:next w:val="Normal"/>
    <w:qFormat/>
    <w:rsid w:val="002E3148"/>
    <w:pPr>
      <w:keepNext/>
      <w:numPr>
        <w:numId w:val="35"/>
      </w:numPr>
      <w:spacing w:before="360" w:after="0"/>
      <w:jc w:val="center"/>
    </w:pPr>
    <w:rPr>
      <w:rFonts w:ascii="Arial Bold" w:eastAsia="Calibri" w:hAnsi="Arial Bold" w:cs="Arial"/>
      <w:b/>
      <w:caps/>
      <w:color w:val="000000"/>
    </w:rPr>
  </w:style>
  <w:style w:type="paragraph" w:customStyle="1" w:styleId="PartSubpart">
    <w:name w:val="Part (Subpart)"/>
    <w:basedOn w:val="Part"/>
    <w:next w:val="RightSideNote"/>
    <w:qFormat/>
    <w:rsid w:val="002E3148"/>
    <w:pPr>
      <w:numPr>
        <w:ilvl w:val="1"/>
      </w:numPr>
    </w:pPr>
    <w:rPr>
      <w:rFonts w:ascii="Arial" w:eastAsia="SimSun" w:hAnsi="Arial"/>
      <w:snapToGrid w:val="0"/>
      <w:lang w:eastAsia="zh-CN" w:bidi="th-TH"/>
    </w:rPr>
  </w:style>
  <w:style w:type="paragraph" w:customStyle="1" w:styleId="PlainHeading1">
    <w:name w:val="Plain Heading 1"/>
    <w:basedOn w:val="Normal"/>
    <w:rsid w:val="002E3148"/>
    <w:pPr>
      <w:widowControl w:val="0"/>
      <w:spacing w:before="240"/>
    </w:pPr>
    <w:rPr>
      <w:rFonts w:ascii="Century Gothic" w:hAnsi="Century Gothic"/>
      <w:b/>
      <w:caps/>
    </w:rPr>
  </w:style>
  <w:style w:type="paragraph" w:styleId="PlainText">
    <w:name w:val="Plain Text"/>
    <w:basedOn w:val="Normal"/>
    <w:link w:val="PlainTextChar"/>
    <w:rsid w:val="002E3148"/>
    <w:rPr>
      <w:rFonts w:ascii="Courier New" w:hAnsi="Courier New" w:cs="Courier New"/>
    </w:rPr>
  </w:style>
  <w:style w:type="character" w:customStyle="1" w:styleId="PlainTextChar">
    <w:name w:val="Plain Text Char"/>
    <w:link w:val="PlainText"/>
    <w:rsid w:val="002E3148"/>
    <w:rPr>
      <w:rFonts w:ascii="Courier New" w:hAnsi="Courier New" w:cs="Courier New"/>
      <w:sz w:val="24"/>
    </w:rPr>
  </w:style>
  <w:style w:type="paragraph" w:styleId="Salutation">
    <w:name w:val="Salutation"/>
    <w:basedOn w:val="Normal"/>
    <w:next w:val="Normal"/>
    <w:link w:val="SalutationChar"/>
    <w:rsid w:val="002E3148"/>
  </w:style>
  <w:style w:type="character" w:customStyle="1" w:styleId="SalutationChar">
    <w:name w:val="Salutation Char"/>
    <w:link w:val="Salutation"/>
    <w:rsid w:val="002E3148"/>
    <w:rPr>
      <w:rFonts w:ascii="Arial" w:hAnsi="Arial"/>
      <w:sz w:val="24"/>
    </w:rPr>
  </w:style>
  <w:style w:type="paragraph" w:customStyle="1" w:styleId="sch1">
    <w:name w:val="sch1"/>
    <w:basedOn w:val="Normal"/>
    <w:next w:val="Normal"/>
    <w:rsid w:val="002E3148"/>
    <w:pPr>
      <w:keepNext/>
      <w:numPr>
        <w:numId w:val="39"/>
      </w:numPr>
    </w:pPr>
    <w:rPr>
      <w:b/>
    </w:rPr>
  </w:style>
  <w:style w:type="paragraph" w:customStyle="1" w:styleId="sch2">
    <w:name w:val="sch2"/>
    <w:basedOn w:val="Normal"/>
    <w:next w:val="Normal"/>
    <w:rsid w:val="002E3148"/>
    <w:pPr>
      <w:tabs>
        <w:tab w:val="num" w:pos="851"/>
      </w:tabs>
      <w:spacing w:line="240" w:lineRule="atLeast"/>
      <w:ind w:left="851" w:hanging="851"/>
    </w:pPr>
    <w:rPr>
      <w:rFonts w:eastAsia="SimSun"/>
      <w:lang w:eastAsia="zh-CN"/>
    </w:rPr>
  </w:style>
  <w:style w:type="paragraph" w:customStyle="1" w:styleId="sch3">
    <w:name w:val="sch3"/>
    <w:basedOn w:val="BodyText"/>
    <w:rsid w:val="002E3148"/>
    <w:pPr>
      <w:tabs>
        <w:tab w:val="num" w:pos="9357"/>
      </w:tabs>
      <w:ind w:left="9357" w:hanging="851"/>
    </w:pPr>
  </w:style>
  <w:style w:type="paragraph" w:customStyle="1" w:styleId="sch4">
    <w:name w:val="sch4"/>
    <w:basedOn w:val="BodyText"/>
    <w:rsid w:val="002E3148"/>
    <w:pPr>
      <w:tabs>
        <w:tab w:val="num" w:pos="1418"/>
      </w:tabs>
      <w:ind w:left="1418" w:hanging="567"/>
    </w:pPr>
  </w:style>
  <w:style w:type="paragraph" w:customStyle="1" w:styleId="sch5">
    <w:name w:val="sch5"/>
    <w:basedOn w:val="Normal"/>
    <w:next w:val="Normal"/>
    <w:rsid w:val="002E3148"/>
    <w:pPr>
      <w:tabs>
        <w:tab w:val="num" w:pos="1985"/>
      </w:tabs>
      <w:autoSpaceDE w:val="0"/>
      <w:autoSpaceDN w:val="0"/>
      <w:adjustRightInd w:val="0"/>
      <w:spacing w:line="240" w:lineRule="atLeast"/>
      <w:ind w:left="1985" w:hanging="567"/>
    </w:pPr>
    <w:rPr>
      <w:rFonts w:eastAsia="SimSun"/>
      <w:sz w:val="20"/>
      <w:szCs w:val="20"/>
      <w:lang w:eastAsia="zh-CN"/>
    </w:rPr>
  </w:style>
  <w:style w:type="paragraph" w:customStyle="1" w:styleId="sch6">
    <w:name w:val="sch6"/>
    <w:basedOn w:val="Normal"/>
    <w:next w:val="Normal"/>
    <w:rsid w:val="002E3148"/>
    <w:pPr>
      <w:tabs>
        <w:tab w:val="num" w:pos="2552"/>
      </w:tabs>
      <w:spacing w:before="200" w:after="0" w:line="240" w:lineRule="atLeast"/>
      <w:ind w:left="2552" w:hanging="567"/>
    </w:pPr>
    <w:rPr>
      <w:rFonts w:eastAsia="SimSun"/>
      <w:lang w:eastAsia="zh-CN"/>
    </w:rPr>
  </w:style>
  <w:style w:type="paragraph" w:customStyle="1" w:styleId="sch7">
    <w:name w:val="sch7"/>
    <w:basedOn w:val="Normal"/>
    <w:next w:val="Normal"/>
    <w:rsid w:val="002E3148"/>
    <w:pPr>
      <w:tabs>
        <w:tab w:val="num" w:pos="1985"/>
      </w:tabs>
      <w:spacing w:before="200" w:after="0" w:line="240" w:lineRule="atLeast"/>
      <w:ind w:left="3119" w:hanging="567"/>
    </w:pPr>
    <w:rPr>
      <w:rFonts w:eastAsia="SimSun"/>
      <w:lang w:eastAsia="zh-CN"/>
    </w:rPr>
  </w:style>
  <w:style w:type="paragraph" w:customStyle="1" w:styleId="SchedLevel2">
    <w:name w:val="Sched Level 2"/>
    <w:basedOn w:val="Normal"/>
    <w:rsid w:val="002E3148"/>
    <w:pPr>
      <w:numPr>
        <w:numId w:val="40"/>
      </w:numPr>
      <w:tabs>
        <w:tab w:val="left" w:pos="851"/>
      </w:tabs>
      <w:spacing w:before="140" w:after="140" w:line="280" w:lineRule="atLeast"/>
    </w:pPr>
    <w:rPr>
      <w:rFonts w:eastAsia="SimSun" w:cs="Arial"/>
      <w:lang w:eastAsia="en-AU"/>
    </w:rPr>
  </w:style>
  <w:style w:type="paragraph" w:customStyle="1" w:styleId="ScheduleTenderSchedules">
    <w:name w:val="Schedule (Tender Schedules)"/>
    <w:basedOn w:val="ScheduleNumbered"/>
    <w:next w:val="RightSideNote"/>
    <w:qFormat/>
    <w:rsid w:val="002E3148"/>
    <w:pPr>
      <w:numPr>
        <w:numId w:val="0"/>
      </w:numPr>
    </w:pPr>
    <w:rPr>
      <w:caps/>
    </w:rPr>
  </w:style>
  <w:style w:type="paragraph" w:customStyle="1" w:styleId="ScheduleTenderLevel1">
    <w:name w:val="Schedule (Tender) Level 1"/>
    <w:basedOn w:val="ScheduleLevel1"/>
    <w:qFormat/>
    <w:rsid w:val="002E3148"/>
    <w:pPr>
      <w:numPr>
        <w:ilvl w:val="0"/>
        <w:numId w:val="0"/>
      </w:numPr>
    </w:pPr>
  </w:style>
  <w:style w:type="paragraph" w:customStyle="1" w:styleId="ScheduleTenderLevel2">
    <w:name w:val="Schedule (Tender) Level 2"/>
    <w:basedOn w:val="ScheduleLevel2"/>
    <w:qFormat/>
    <w:rsid w:val="002E3148"/>
    <w:pPr>
      <w:numPr>
        <w:ilvl w:val="0"/>
        <w:numId w:val="0"/>
      </w:numPr>
    </w:pPr>
  </w:style>
  <w:style w:type="paragraph" w:customStyle="1" w:styleId="ScheduleTenderLevel3">
    <w:name w:val="Schedule (Tender) Level 3"/>
    <w:basedOn w:val="ScheduleLevel3"/>
    <w:qFormat/>
    <w:rsid w:val="002E3148"/>
    <w:pPr>
      <w:numPr>
        <w:ilvl w:val="0"/>
        <w:numId w:val="0"/>
      </w:numPr>
    </w:pPr>
  </w:style>
  <w:style w:type="paragraph" w:customStyle="1" w:styleId="ScheduleTenderLevel4">
    <w:name w:val="Schedule (Tender) Level 4"/>
    <w:basedOn w:val="ScheduleLevel4"/>
    <w:qFormat/>
    <w:rsid w:val="002E3148"/>
    <w:pPr>
      <w:numPr>
        <w:ilvl w:val="0"/>
        <w:numId w:val="0"/>
      </w:numPr>
    </w:pPr>
  </w:style>
  <w:style w:type="paragraph" w:customStyle="1" w:styleId="ScheduleTenderLevel5">
    <w:name w:val="Schedule (Tender) Level 5"/>
    <w:basedOn w:val="ScheduleLevel5"/>
    <w:qFormat/>
    <w:rsid w:val="002E3148"/>
    <w:pPr>
      <w:numPr>
        <w:ilvl w:val="0"/>
        <w:numId w:val="0"/>
      </w:numPr>
    </w:pPr>
  </w:style>
  <w:style w:type="paragraph" w:customStyle="1" w:styleId="ScheduleTenderLevel6">
    <w:name w:val="Schedule (Tender) Level 6"/>
    <w:basedOn w:val="ScheduleLevel6"/>
    <w:qFormat/>
    <w:rsid w:val="002E3148"/>
    <w:pPr>
      <w:numPr>
        <w:ilvl w:val="0"/>
        <w:numId w:val="0"/>
      </w:numPr>
    </w:pPr>
  </w:style>
  <w:style w:type="paragraph" w:customStyle="1" w:styleId="ScheduleTenderLevel7">
    <w:name w:val="Schedule (Tender) Level 7"/>
    <w:basedOn w:val="ScheduleLevel7"/>
    <w:qFormat/>
    <w:rsid w:val="002E3148"/>
    <w:pPr>
      <w:numPr>
        <w:ilvl w:val="0"/>
        <w:numId w:val="0"/>
      </w:numPr>
    </w:pPr>
  </w:style>
  <w:style w:type="paragraph" w:customStyle="1" w:styleId="ScheduleHeading">
    <w:name w:val="Schedule Heading"/>
    <w:basedOn w:val="Normal"/>
    <w:next w:val="Normal"/>
    <w:rsid w:val="002E3148"/>
    <w:pPr>
      <w:keepNext/>
      <w:pageBreakBefore/>
      <w:spacing w:before="120" w:after="120" w:line="300" w:lineRule="atLeast"/>
      <w:jc w:val="center"/>
      <w:outlineLvl w:val="0"/>
    </w:pPr>
    <w:rPr>
      <w:rFonts w:ascii="Century Gothic" w:eastAsia="Times" w:hAnsi="Century Gothic"/>
      <w:b/>
      <w:sz w:val="28"/>
      <w:szCs w:val="28"/>
    </w:rPr>
  </w:style>
  <w:style w:type="paragraph" w:customStyle="1" w:styleId="ScheduleL1">
    <w:name w:val="Schedule L1"/>
    <w:basedOn w:val="Normal"/>
    <w:next w:val="Normal"/>
    <w:rsid w:val="002E3148"/>
    <w:pPr>
      <w:keepNext/>
      <w:numPr>
        <w:numId w:val="42"/>
      </w:numPr>
      <w:spacing w:line="300" w:lineRule="atLeast"/>
      <w:outlineLvl w:val="0"/>
    </w:pPr>
    <w:rPr>
      <w:rFonts w:ascii="Arial Bold" w:eastAsia="Times" w:hAnsi="Arial Bold" w:cs="Arial"/>
      <w:b/>
      <w:caps/>
      <w:color w:val="000000"/>
      <w:szCs w:val="19"/>
      <w:lang w:val="en-US" w:eastAsia="en-AU"/>
    </w:rPr>
  </w:style>
  <w:style w:type="paragraph" w:customStyle="1" w:styleId="ScheduleL2">
    <w:name w:val="Schedule L2"/>
    <w:rsid w:val="002E3148"/>
    <w:pPr>
      <w:numPr>
        <w:ilvl w:val="1"/>
        <w:numId w:val="42"/>
      </w:numPr>
      <w:spacing w:after="240" w:line="240" w:lineRule="auto"/>
      <w:outlineLvl w:val="1"/>
    </w:pPr>
    <w:rPr>
      <w:rFonts w:ascii="Arial" w:hAnsi="Arial" w:cs="Times New Roman"/>
      <w:sz w:val="24"/>
      <w:szCs w:val="24"/>
      <w:lang w:val="en-US"/>
    </w:rPr>
  </w:style>
  <w:style w:type="paragraph" w:customStyle="1" w:styleId="ScheduleL2A">
    <w:name w:val="Schedule L2A"/>
    <w:basedOn w:val="Normal"/>
    <w:rsid w:val="002E3148"/>
    <w:pPr>
      <w:spacing w:after="120"/>
      <w:ind w:left="720" w:hanging="720"/>
      <w:outlineLvl w:val="1"/>
    </w:pPr>
    <w:rPr>
      <w:sz w:val="16"/>
    </w:rPr>
  </w:style>
  <w:style w:type="paragraph" w:customStyle="1" w:styleId="ScheduleL3">
    <w:name w:val="Schedule L3"/>
    <w:basedOn w:val="Normal"/>
    <w:rsid w:val="002E3148"/>
    <w:pPr>
      <w:numPr>
        <w:ilvl w:val="2"/>
        <w:numId w:val="42"/>
      </w:numPr>
      <w:outlineLvl w:val="2"/>
    </w:pPr>
    <w:rPr>
      <w:lang w:val="en-US"/>
    </w:rPr>
  </w:style>
  <w:style w:type="paragraph" w:customStyle="1" w:styleId="ScheduleL4">
    <w:name w:val="Schedule L4"/>
    <w:basedOn w:val="CommentSubject"/>
    <w:rsid w:val="002E3148"/>
    <w:pPr>
      <w:numPr>
        <w:ilvl w:val="3"/>
        <w:numId w:val="42"/>
      </w:numPr>
    </w:pPr>
    <w:rPr>
      <w:rFonts w:eastAsia="SimSun" w:cs="Arial"/>
      <w:b w:val="0"/>
      <w:color w:val="000000"/>
      <w:sz w:val="24"/>
      <w:szCs w:val="24"/>
      <w:lang w:eastAsia="zh-CN"/>
    </w:rPr>
  </w:style>
  <w:style w:type="paragraph" w:customStyle="1" w:styleId="ScheduleL5">
    <w:name w:val="Schedule L5"/>
    <w:basedOn w:val="Normal"/>
    <w:rsid w:val="002E3148"/>
    <w:pPr>
      <w:numPr>
        <w:ilvl w:val="4"/>
        <w:numId w:val="42"/>
      </w:numPr>
      <w:outlineLvl w:val="4"/>
    </w:pPr>
    <w:rPr>
      <w:lang w:val="en-US"/>
    </w:rPr>
  </w:style>
  <w:style w:type="paragraph" w:customStyle="1" w:styleId="ScheduleL6">
    <w:name w:val="Schedule L6"/>
    <w:basedOn w:val="Normal"/>
    <w:rsid w:val="002E3148"/>
    <w:pPr>
      <w:numPr>
        <w:ilvl w:val="5"/>
        <w:numId w:val="42"/>
      </w:numPr>
      <w:outlineLvl w:val="5"/>
    </w:pPr>
    <w:rPr>
      <w:lang w:val="en-US"/>
    </w:rPr>
  </w:style>
  <w:style w:type="paragraph" w:customStyle="1" w:styleId="ScheduleL7">
    <w:name w:val="Schedule L7"/>
    <w:basedOn w:val="ScheduleL6"/>
    <w:next w:val="ScheduleL6"/>
    <w:qFormat/>
    <w:rsid w:val="002E3148"/>
    <w:pPr>
      <w:numPr>
        <w:ilvl w:val="6"/>
      </w:numPr>
    </w:pPr>
  </w:style>
  <w:style w:type="paragraph" w:customStyle="1" w:styleId="ScheduleL8">
    <w:name w:val="Schedule L8"/>
    <w:basedOn w:val="ScheduleL7"/>
    <w:qFormat/>
    <w:rsid w:val="002E3148"/>
    <w:pPr>
      <w:numPr>
        <w:ilvl w:val="0"/>
        <w:numId w:val="0"/>
      </w:numPr>
      <w:tabs>
        <w:tab w:val="num" w:pos="851"/>
        <w:tab w:val="num" w:pos="3119"/>
        <w:tab w:val="num" w:pos="4253"/>
      </w:tabs>
      <w:ind w:left="3119" w:hanging="567"/>
    </w:pPr>
  </w:style>
  <w:style w:type="paragraph" w:customStyle="1" w:styleId="Scheduleparaa">
    <w:name w:val="Schedule para (a)"/>
    <w:basedOn w:val="Normal"/>
    <w:rsid w:val="002E3148"/>
    <w:pPr>
      <w:widowControl w:val="0"/>
      <w:spacing w:line="280" w:lineRule="atLeast"/>
      <w:outlineLvl w:val="3"/>
    </w:pPr>
  </w:style>
  <w:style w:type="paragraph" w:customStyle="1" w:styleId="Schedule">
    <w:name w:val="Schedule#"/>
    <w:aliases w:val="s1"/>
    <w:basedOn w:val="Title"/>
    <w:next w:val="Normal"/>
    <w:rsid w:val="002E3148"/>
    <w:pPr>
      <w:autoSpaceDE w:val="0"/>
      <w:autoSpaceDN w:val="0"/>
      <w:adjustRightInd w:val="0"/>
      <w:spacing w:after="0"/>
      <w:ind w:left="7088"/>
      <w:jc w:val="right"/>
    </w:pPr>
    <w:rPr>
      <w:rFonts w:ascii="Arial" w:eastAsia="SimSun" w:hAnsi="Arial"/>
      <w:bCs w:val="0"/>
      <w:caps/>
      <w:kern w:val="0"/>
      <w:sz w:val="24"/>
      <w:szCs w:val="20"/>
      <w:lang w:eastAsia="zh-CN"/>
    </w:rPr>
  </w:style>
  <w:style w:type="paragraph" w:customStyle="1" w:styleId="Schedule6">
    <w:name w:val="Schedule_6"/>
    <w:basedOn w:val="Normal"/>
    <w:rsid w:val="002E3148"/>
    <w:pPr>
      <w:widowControl w:val="0"/>
      <w:numPr>
        <w:ilvl w:val="5"/>
        <w:numId w:val="44"/>
      </w:numPr>
      <w:spacing w:line="240" w:lineRule="atLeast"/>
    </w:pPr>
    <w:rPr>
      <w:rFonts w:eastAsia="SimSun"/>
      <w:lang w:eastAsia="zh-CN"/>
    </w:rPr>
  </w:style>
  <w:style w:type="paragraph" w:customStyle="1" w:styleId="Schedule7">
    <w:name w:val="Schedule_7"/>
    <w:basedOn w:val="Normal"/>
    <w:rsid w:val="002E3148"/>
    <w:pPr>
      <w:widowControl w:val="0"/>
      <w:numPr>
        <w:ilvl w:val="6"/>
        <w:numId w:val="44"/>
      </w:numPr>
      <w:spacing w:line="240" w:lineRule="atLeast"/>
    </w:pPr>
    <w:rPr>
      <w:rFonts w:eastAsia="SimSun"/>
      <w:lang w:eastAsia="zh-CN"/>
    </w:rPr>
  </w:style>
  <w:style w:type="paragraph" w:customStyle="1" w:styleId="Schedule8">
    <w:name w:val="Schedule_8"/>
    <w:basedOn w:val="Normal"/>
    <w:rsid w:val="002E3148"/>
    <w:pPr>
      <w:widowControl w:val="0"/>
      <w:numPr>
        <w:ilvl w:val="7"/>
        <w:numId w:val="44"/>
      </w:numPr>
      <w:spacing w:line="240" w:lineRule="atLeast"/>
    </w:pPr>
    <w:rPr>
      <w:rFonts w:eastAsia="SimSun"/>
      <w:lang w:eastAsia="zh-CN"/>
    </w:rPr>
  </w:style>
  <w:style w:type="paragraph" w:customStyle="1" w:styleId="ScheduleHeading0">
    <w:name w:val="ScheduleHeading"/>
    <w:aliases w:val="s2"/>
    <w:basedOn w:val="Subtitle"/>
    <w:next w:val="Normal"/>
    <w:rsid w:val="002E3148"/>
    <w:pPr>
      <w:spacing w:after="600"/>
    </w:pPr>
    <w:rPr>
      <w:caps/>
    </w:rPr>
  </w:style>
  <w:style w:type="paragraph" w:customStyle="1" w:styleId="Section">
    <w:name w:val="Section"/>
    <w:basedOn w:val="SubheadingCentred"/>
    <w:rsid w:val="002E3148"/>
    <w:pPr>
      <w:numPr>
        <w:numId w:val="45"/>
      </w:numPr>
    </w:pPr>
  </w:style>
  <w:style w:type="paragraph" w:customStyle="1" w:styleId="Sectionnumbered">
    <w:name w:val="Section (numbered)"/>
    <w:basedOn w:val="Heading1"/>
    <w:next w:val="RightSideNote"/>
    <w:qFormat/>
    <w:rsid w:val="002E3148"/>
    <w:pPr>
      <w:numPr>
        <w:numId w:val="46"/>
      </w:numPr>
      <w:spacing w:after="0" w:line="240" w:lineRule="auto"/>
    </w:pPr>
    <w:rPr>
      <w:rFonts w:ascii="Arial Bold" w:hAnsi="Arial Bold"/>
      <w:b w:val="0"/>
      <w:bCs w:val="0"/>
      <w:szCs w:val="48"/>
      <w:lang w:eastAsia="en-AU"/>
    </w:rPr>
  </w:style>
  <w:style w:type="paragraph" w:customStyle="1" w:styleId="Side-headedparagraph1">
    <w:name w:val="Side-headed paragraph 1"/>
    <w:basedOn w:val="BodyText1"/>
    <w:qFormat/>
    <w:rsid w:val="002E3148"/>
    <w:pPr>
      <w:numPr>
        <w:numId w:val="47"/>
      </w:numPr>
    </w:pPr>
    <w:rPr>
      <w:lang w:eastAsia="en-AU"/>
    </w:rPr>
  </w:style>
  <w:style w:type="paragraph" w:customStyle="1" w:styleId="Side-headedparagraph2">
    <w:name w:val="Side-headed paragraph 2"/>
    <w:basedOn w:val="BodyText1"/>
    <w:qFormat/>
    <w:rsid w:val="002E3148"/>
    <w:pPr>
      <w:numPr>
        <w:ilvl w:val="1"/>
        <w:numId w:val="47"/>
      </w:numPr>
    </w:pPr>
    <w:rPr>
      <w:lang w:eastAsia="en-AU"/>
    </w:rPr>
  </w:style>
  <w:style w:type="paragraph" w:customStyle="1" w:styleId="Side-headedparagraph3">
    <w:name w:val="Side-headed paragraph 3"/>
    <w:basedOn w:val="BodyText2"/>
    <w:link w:val="Side-headedparagraph3Char"/>
    <w:qFormat/>
    <w:rsid w:val="002E3148"/>
    <w:pPr>
      <w:numPr>
        <w:ilvl w:val="2"/>
        <w:numId w:val="47"/>
      </w:numPr>
      <w:tabs>
        <w:tab w:val="clear" w:pos="720"/>
      </w:tabs>
      <w:spacing w:line="312" w:lineRule="auto"/>
    </w:pPr>
    <w:rPr>
      <w:lang w:eastAsia="en-AU"/>
    </w:rPr>
  </w:style>
  <w:style w:type="character" w:customStyle="1" w:styleId="Side-headedparagraph3Char">
    <w:name w:val="Side-headed paragraph 3 Char"/>
    <w:basedOn w:val="BodyText2Char"/>
    <w:link w:val="Side-headedparagraph3"/>
    <w:rsid w:val="002E3148"/>
    <w:rPr>
      <w:rFonts w:ascii="Arial" w:hAnsi="Arial" w:cs="Arial"/>
      <w:color w:val="000000"/>
      <w:sz w:val="24"/>
      <w:szCs w:val="24"/>
      <w:lang w:eastAsia="en-AU"/>
    </w:rPr>
  </w:style>
  <w:style w:type="paragraph" w:customStyle="1" w:styleId="Side-headedparagraph4">
    <w:name w:val="Side-headed paragraph 4"/>
    <w:qFormat/>
    <w:rsid w:val="002E3148"/>
    <w:pPr>
      <w:numPr>
        <w:ilvl w:val="3"/>
        <w:numId w:val="47"/>
      </w:numPr>
      <w:spacing w:after="240" w:line="240" w:lineRule="auto"/>
    </w:pPr>
    <w:rPr>
      <w:rFonts w:ascii="Arial" w:hAnsi="Arial" w:cs="Arial"/>
      <w:sz w:val="24"/>
      <w:lang w:eastAsia="en-AU"/>
    </w:rPr>
  </w:style>
  <w:style w:type="paragraph" w:customStyle="1" w:styleId="Side-headedparagraph5">
    <w:name w:val="Side-headed paragraph 5"/>
    <w:basedOn w:val="Side-headedparagraph1"/>
    <w:qFormat/>
    <w:rsid w:val="002E3148"/>
    <w:pPr>
      <w:numPr>
        <w:ilvl w:val="4"/>
      </w:numPr>
    </w:pPr>
  </w:style>
  <w:style w:type="paragraph" w:styleId="Signature">
    <w:name w:val="Signature"/>
    <w:basedOn w:val="Normal"/>
    <w:link w:val="SignatureChar"/>
    <w:rsid w:val="002E3148"/>
    <w:pPr>
      <w:ind w:left="4252"/>
    </w:pPr>
  </w:style>
  <w:style w:type="character" w:customStyle="1" w:styleId="SignatureChar">
    <w:name w:val="Signature Char"/>
    <w:link w:val="Signature"/>
    <w:rsid w:val="002E3148"/>
    <w:rPr>
      <w:rFonts w:ascii="Arial" w:hAnsi="Arial"/>
      <w:sz w:val="24"/>
    </w:rPr>
  </w:style>
  <w:style w:type="paragraph" w:customStyle="1" w:styleId="sTableheading">
    <w:name w:val="sTable heading"/>
    <w:basedOn w:val="Normal"/>
    <w:rsid w:val="002E3148"/>
    <w:pPr>
      <w:widowControl w:val="0"/>
      <w:spacing w:before="60" w:after="60"/>
      <w:jc w:val="center"/>
    </w:pPr>
    <w:rPr>
      <w:b/>
      <w:sz w:val="16"/>
    </w:rPr>
  </w:style>
  <w:style w:type="paragraph" w:customStyle="1" w:styleId="sTabletext">
    <w:name w:val="sTable text"/>
    <w:basedOn w:val="Heading3"/>
    <w:rsid w:val="002E3148"/>
    <w:pPr>
      <w:widowControl w:val="0"/>
      <w:spacing w:before="60"/>
      <w:outlineLvl w:val="9"/>
    </w:pPr>
    <w:rPr>
      <w:rFonts w:ascii="Times New Roman" w:hAnsi="Times New Roman" w:cs="Times New Roman"/>
      <w:bCs w:val="0"/>
      <w:szCs w:val="20"/>
    </w:rPr>
  </w:style>
  <w:style w:type="paragraph" w:customStyle="1" w:styleId="Stage">
    <w:name w:val="Stage"/>
    <w:basedOn w:val="BodyText2"/>
    <w:qFormat/>
    <w:rsid w:val="002E3148"/>
    <w:pPr>
      <w:numPr>
        <w:ilvl w:val="0"/>
        <w:numId w:val="0"/>
      </w:numPr>
      <w:tabs>
        <w:tab w:val="clear" w:pos="720"/>
        <w:tab w:val="num" w:pos="1985"/>
      </w:tabs>
      <w:ind w:left="1985" w:hanging="567"/>
    </w:pPr>
    <w:rPr>
      <w:b/>
      <w:szCs w:val="20"/>
    </w:rPr>
  </w:style>
  <w:style w:type="paragraph" w:customStyle="1" w:styleId="StageLevel2">
    <w:name w:val="Stage (Level 2)"/>
    <w:basedOn w:val="ScheduleLevel3"/>
    <w:qFormat/>
    <w:rsid w:val="002E3148"/>
    <w:pPr>
      <w:numPr>
        <w:ilvl w:val="1"/>
        <w:numId w:val="48"/>
      </w:numPr>
    </w:pPr>
  </w:style>
  <w:style w:type="paragraph" w:customStyle="1" w:styleId="StageLevel3">
    <w:name w:val="Stage (Level 3)"/>
    <w:basedOn w:val="BodyText"/>
    <w:qFormat/>
    <w:rsid w:val="002E3148"/>
    <w:pPr>
      <w:numPr>
        <w:ilvl w:val="2"/>
        <w:numId w:val="48"/>
      </w:numPr>
      <w:spacing w:before="240" w:after="240"/>
      <w:outlineLvl w:val="4"/>
    </w:pPr>
  </w:style>
  <w:style w:type="paragraph" w:customStyle="1" w:styleId="StatutoryDeclaration1">
    <w:name w:val="Statutory Declaration 1"/>
    <w:qFormat/>
    <w:rsid w:val="002E3148"/>
    <w:pPr>
      <w:framePr w:hSpace="180" w:wrap="around" w:vAnchor="text" w:hAnchor="margin" w:y="-124"/>
      <w:spacing w:before="200" w:after="120" w:line="240" w:lineRule="atLeast"/>
      <w:ind w:left="851" w:hanging="851"/>
    </w:pPr>
    <w:rPr>
      <w:rFonts w:ascii="Calibri" w:hAnsi="Calibri" w:cs="Times New Roman"/>
      <w:b/>
      <w:color w:val="000000"/>
      <w:lang w:eastAsia="zh-CN"/>
    </w:rPr>
  </w:style>
  <w:style w:type="paragraph" w:customStyle="1" w:styleId="StatutoryDeclaration3">
    <w:name w:val="Statutory Declaration 3"/>
    <w:basedOn w:val="Default"/>
    <w:qFormat/>
    <w:rsid w:val="002E3148"/>
    <w:pPr>
      <w:framePr w:hSpace="180" w:wrap="around" w:vAnchor="text" w:hAnchor="margin" w:y="-124"/>
      <w:spacing w:before="200" w:after="120" w:line="240" w:lineRule="atLeast"/>
      <w:ind w:left="851" w:hanging="851"/>
    </w:pPr>
    <w:rPr>
      <w:rFonts w:ascii="Calibri" w:eastAsia="Times New Roman" w:hAnsi="Calibri"/>
      <w:b/>
      <w:sz w:val="22"/>
      <w:szCs w:val="22"/>
      <w:lang w:eastAsia="zh-CN"/>
    </w:rPr>
  </w:style>
  <w:style w:type="character" w:styleId="Strong">
    <w:name w:val="Strong"/>
    <w:uiPriority w:val="22"/>
    <w:qFormat/>
    <w:rsid w:val="002E3148"/>
    <w:rPr>
      <w:b/>
      <w:bCs/>
    </w:rPr>
  </w:style>
  <w:style w:type="paragraph" w:customStyle="1" w:styleId="StyleBlockTextBoldLeft0cmBefore6ptAfter6pt">
    <w:name w:val="Style Block Text + Bold Left:  0 cm Before:  6 pt After:  6 pt"/>
    <w:basedOn w:val="BlockText"/>
    <w:next w:val="RightSideNote"/>
    <w:rsid w:val="002E3148"/>
    <w:pPr>
      <w:spacing w:before="120" w:after="120" w:line="240" w:lineRule="auto"/>
      <w:ind w:left="0"/>
    </w:pPr>
    <w:rPr>
      <w:rFonts w:eastAsia="Times New Roman"/>
      <w:b/>
      <w:bCs/>
      <w:sz w:val="24"/>
      <w:lang w:eastAsia="en-US"/>
    </w:rPr>
  </w:style>
  <w:style w:type="paragraph" w:customStyle="1" w:styleId="StyleBodyTextTableBold">
    <w:name w:val="Style Body Text (Table) + Bold"/>
    <w:basedOn w:val="BodyTextTable"/>
    <w:rsid w:val="002E3148"/>
    <w:rPr>
      <w:b/>
      <w:bCs/>
    </w:rPr>
  </w:style>
  <w:style w:type="paragraph" w:customStyle="1" w:styleId="StyleBodyTextTableRed1">
    <w:name w:val="Style Body Text (Table) + Red1"/>
    <w:basedOn w:val="BodyTextTable"/>
    <w:rsid w:val="002E3148"/>
    <w:pPr>
      <w:ind w:left="851" w:hanging="851"/>
    </w:pPr>
    <w:rPr>
      <w:color w:val="FF0000"/>
    </w:rPr>
  </w:style>
  <w:style w:type="paragraph" w:customStyle="1" w:styleId="StyleBodyTextTableRed2">
    <w:name w:val="Style Body Text (Table) + Red2"/>
    <w:basedOn w:val="BodyTextTable"/>
    <w:rsid w:val="002E3148"/>
    <w:pPr>
      <w:ind w:left="851" w:hanging="851"/>
    </w:pPr>
    <w:rPr>
      <w:color w:val="FF0000"/>
    </w:rPr>
  </w:style>
  <w:style w:type="paragraph" w:customStyle="1" w:styleId="StyleHeading3CharBefore12ptAfter3ptLinespacing">
    <w:name w:val="Style Heading 3 Char + Before:  12 pt After:  3 pt Line spacing:..."/>
    <w:basedOn w:val="Heading3"/>
    <w:rsid w:val="002E3148"/>
    <w:rPr>
      <w:rFonts w:ascii="Times New Roman" w:hAnsi="Times New Roman" w:cs="Times New Roman"/>
      <w:iCs/>
      <w:szCs w:val="20"/>
      <w:lang w:eastAsia="en-AU"/>
    </w:rPr>
  </w:style>
  <w:style w:type="numbering" w:customStyle="1" w:styleId="Style1">
    <w:name w:val="Style1"/>
    <w:uiPriority w:val="99"/>
    <w:rsid w:val="002E3148"/>
    <w:pPr>
      <w:numPr>
        <w:numId w:val="49"/>
      </w:numPr>
    </w:pPr>
  </w:style>
  <w:style w:type="paragraph" w:customStyle="1" w:styleId="Style5">
    <w:name w:val="Style5"/>
    <w:rsid w:val="002E3148"/>
    <w:pPr>
      <w:autoSpaceDE w:val="0"/>
      <w:autoSpaceDN w:val="0"/>
      <w:adjustRightInd w:val="0"/>
      <w:spacing w:after="0" w:line="240" w:lineRule="auto"/>
    </w:pPr>
    <w:rPr>
      <w:rFonts w:ascii="Arial" w:hAnsi="Arial" w:cs="Times New Roman"/>
      <w:sz w:val="24"/>
      <w:szCs w:val="24"/>
      <w:lang w:val="en-US"/>
    </w:rPr>
  </w:style>
  <w:style w:type="paragraph" w:customStyle="1" w:styleId="Subclause">
    <w:name w:val="Subclause"/>
    <w:basedOn w:val="BodyText"/>
    <w:qFormat/>
    <w:rsid w:val="002E3148"/>
    <w:pPr>
      <w:numPr>
        <w:ilvl w:val="1"/>
        <w:numId w:val="52"/>
      </w:numPr>
      <w:spacing w:after="240"/>
    </w:pPr>
    <w:rPr>
      <w:rFonts w:eastAsia="Times" w:cs="Arial"/>
      <w:color w:val="000000"/>
      <w:szCs w:val="20"/>
      <w:lang w:eastAsia="en-AU"/>
    </w:rPr>
  </w:style>
  <w:style w:type="paragraph" w:customStyle="1" w:styleId="subclause0">
    <w:name w:val="subclause"/>
    <w:basedOn w:val="Normal"/>
    <w:rsid w:val="002E3148"/>
    <w:pPr>
      <w:tabs>
        <w:tab w:val="num" w:pos="851"/>
      </w:tabs>
      <w:autoSpaceDE w:val="0"/>
      <w:autoSpaceDN w:val="0"/>
      <w:adjustRightInd w:val="0"/>
      <w:ind w:left="851" w:hanging="851"/>
    </w:pPr>
    <w:rPr>
      <w:rFonts w:cs="Arial"/>
      <w:color w:val="000000"/>
    </w:rPr>
  </w:style>
  <w:style w:type="paragraph" w:customStyle="1" w:styleId="Subhead">
    <w:name w:val="Subhead"/>
    <w:basedOn w:val="Normal"/>
    <w:rsid w:val="002E3148"/>
    <w:pPr>
      <w:keepNext/>
      <w:tabs>
        <w:tab w:val="left" w:pos="360"/>
      </w:tabs>
      <w:spacing w:before="73"/>
      <w:jc w:val="center"/>
    </w:pPr>
    <w:rPr>
      <w:b/>
      <w:caps/>
    </w:rPr>
  </w:style>
  <w:style w:type="paragraph" w:customStyle="1" w:styleId="Sub-item">
    <w:name w:val="Sub-item"/>
    <w:basedOn w:val="Subclause"/>
    <w:rsid w:val="002E3148"/>
    <w:pPr>
      <w:numPr>
        <w:numId w:val="51"/>
      </w:numPr>
    </w:pPr>
  </w:style>
  <w:style w:type="paragraph" w:customStyle="1" w:styleId="SubparagraphClauseNo">
    <w:name w:val="Subparagraph (Clause No)"/>
    <w:basedOn w:val="ParagraphClauseNo"/>
    <w:rsid w:val="002E3148"/>
    <w:pPr>
      <w:numPr>
        <w:ilvl w:val="6"/>
      </w:numPr>
    </w:pPr>
    <w:rPr>
      <w:lang w:val="en-US"/>
    </w:rPr>
  </w:style>
  <w:style w:type="paragraph" w:customStyle="1" w:styleId="SubparagraphDefinition">
    <w:name w:val="Subparagraph (Definition)"/>
    <w:basedOn w:val="BodyText"/>
    <w:rsid w:val="002E3148"/>
    <w:pPr>
      <w:tabs>
        <w:tab w:val="num" w:pos="3272"/>
        <w:tab w:val="left" w:pos="3402"/>
      </w:tabs>
      <w:spacing w:after="240"/>
      <w:ind w:left="3119" w:hanging="567"/>
    </w:pPr>
    <w:rPr>
      <w:rFonts w:eastAsia="Calibri" w:cs="Arial"/>
      <w:color w:val="000000"/>
      <w:szCs w:val="20"/>
      <w:lang w:eastAsia="en-AU"/>
    </w:rPr>
  </w:style>
  <w:style w:type="paragraph" w:customStyle="1" w:styleId="SubparagraphDefinitionTable">
    <w:name w:val="Subparagraph (Definition)(Table)"/>
    <w:basedOn w:val="SubparagraphDefinition"/>
    <w:rsid w:val="002E3148"/>
    <w:pPr>
      <w:tabs>
        <w:tab w:val="clear" w:pos="3272"/>
      </w:tabs>
      <w:ind w:left="0" w:firstLine="0"/>
    </w:pPr>
  </w:style>
  <w:style w:type="paragraph" w:customStyle="1" w:styleId="subsection">
    <w:name w:val="subsection"/>
    <w:aliases w:val="ss"/>
    <w:basedOn w:val="Normal"/>
    <w:link w:val="subsectionChar"/>
    <w:rsid w:val="002E3148"/>
    <w:pPr>
      <w:spacing w:before="100" w:beforeAutospacing="1" w:after="100" w:afterAutospacing="1"/>
    </w:pPr>
    <w:rPr>
      <w:rFonts w:ascii="Times New Roman" w:hAnsi="Times New Roman"/>
      <w:szCs w:val="24"/>
      <w:lang w:eastAsia="en-AU"/>
    </w:rPr>
  </w:style>
  <w:style w:type="character" w:customStyle="1" w:styleId="subsectionChar">
    <w:name w:val="subsection Char"/>
    <w:aliases w:val="ss Char"/>
    <w:basedOn w:val="DefaultParagraphFont"/>
    <w:link w:val="subsection"/>
    <w:rsid w:val="002E3148"/>
    <w:rPr>
      <w:rFonts w:ascii="Times New Roman" w:hAnsi="Times New Roman"/>
      <w:sz w:val="24"/>
      <w:szCs w:val="24"/>
      <w:lang w:eastAsia="en-AU"/>
    </w:rPr>
  </w:style>
  <w:style w:type="paragraph" w:customStyle="1" w:styleId="subsection2">
    <w:name w:val="subsection2"/>
    <w:basedOn w:val="Normal"/>
    <w:rsid w:val="002E3148"/>
    <w:pPr>
      <w:spacing w:before="100" w:beforeAutospacing="1" w:after="100" w:afterAutospacing="1"/>
    </w:pPr>
    <w:rPr>
      <w:rFonts w:ascii="Times New Roman" w:hAnsi="Times New Roman"/>
      <w:szCs w:val="24"/>
      <w:lang w:eastAsia="en-AU"/>
    </w:rPr>
  </w:style>
  <w:style w:type="character" w:customStyle="1" w:styleId="subtitle1">
    <w:name w:val="subtitle1"/>
    <w:rsid w:val="002E3148"/>
    <w:rPr>
      <w:b/>
      <w:bCs/>
      <w:color w:val="D12B2C"/>
      <w:sz w:val="19"/>
      <w:szCs w:val="19"/>
    </w:rPr>
  </w:style>
  <w:style w:type="paragraph" w:customStyle="1" w:styleId="TDocument">
    <w:name w:val="T Document"/>
    <w:basedOn w:val="BodyText"/>
    <w:rsid w:val="002E3148"/>
    <w:pPr>
      <w:numPr>
        <w:numId w:val="53"/>
      </w:numPr>
    </w:pPr>
    <w:rPr>
      <w:b/>
      <w:bCs/>
    </w:rPr>
  </w:style>
  <w:style w:type="paragraph" w:customStyle="1" w:styleId="TDocumentAnnexure">
    <w:name w:val="T Document (Annexure)"/>
    <w:basedOn w:val="TDocument"/>
    <w:rsid w:val="002E3148"/>
    <w:pPr>
      <w:numPr>
        <w:ilvl w:val="3"/>
      </w:numPr>
    </w:pPr>
  </w:style>
  <w:style w:type="paragraph" w:customStyle="1" w:styleId="TDocumentAppendix">
    <w:name w:val="T Document (Appendix)"/>
    <w:basedOn w:val="TDocument"/>
    <w:rsid w:val="002E3148"/>
    <w:pPr>
      <w:numPr>
        <w:ilvl w:val="2"/>
      </w:numPr>
      <w:outlineLvl w:val="2"/>
    </w:pPr>
  </w:style>
  <w:style w:type="paragraph" w:customStyle="1" w:styleId="TDocumentAttachment">
    <w:name w:val="T Document (Attachment)"/>
    <w:basedOn w:val="BodyText"/>
    <w:rsid w:val="002E3148"/>
    <w:pPr>
      <w:numPr>
        <w:ilvl w:val="1"/>
        <w:numId w:val="53"/>
      </w:numPr>
      <w:outlineLvl w:val="1"/>
    </w:pPr>
    <w:rPr>
      <w:sz w:val="20"/>
    </w:rPr>
  </w:style>
  <w:style w:type="paragraph" w:styleId="TableofAuthorities">
    <w:name w:val="table of authorities"/>
    <w:basedOn w:val="Normal"/>
    <w:next w:val="Normal"/>
    <w:rsid w:val="002E3148"/>
    <w:pPr>
      <w:ind w:left="200" w:hanging="200"/>
    </w:pPr>
  </w:style>
  <w:style w:type="paragraph" w:customStyle="1" w:styleId="TableofContents">
    <w:name w:val="Table of Contents"/>
    <w:basedOn w:val="Normal"/>
    <w:next w:val="Normal"/>
    <w:rsid w:val="002E3148"/>
    <w:rPr>
      <w:b/>
    </w:rPr>
  </w:style>
  <w:style w:type="paragraph" w:styleId="TableofFigures">
    <w:name w:val="table of figures"/>
    <w:basedOn w:val="Normal"/>
    <w:next w:val="Normal"/>
    <w:rsid w:val="002E3148"/>
  </w:style>
  <w:style w:type="paragraph" w:customStyle="1" w:styleId="TableText">
    <w:name w:val="Table Text"/>
    <w:basedOn w:val="Normal"/>
    <w:rsid w:val="002E3148"/>
    <w:pPr>
      <w:autoSpaceDE w:val="0"/>
      <w:autoSpaceDN w:val="0"/>
      <w:adjustRightInd w:val="0"/>
      <w:spacing w:line="240" w:lineRule="atLeast"/>
    </w:pPr>
    <w:rPr>
      <w:rFonts w:eastAsia="SimSun" w:cs="Arial"/>
      <w:lang w:eastAsia="zh-CN"/>
    </w:rPr>
  </w:style>
  <w:style w:type="paragraph" w:customStyle="1" w:styleId="Tablea">
    <w:name w:val="Table(a)"/>
    <w:aliases w:val="ta"/>
    <w:rsid w:val="002E3148"/>
    <w:pPr>
      <w:spacing w:before="60" w:after="0" w:line="240" w:lineRule="auto"/>
      <w:ind w:left="284" w:hanging="284"/>
    </w:pPr>
    <w:rPr>
      <w:rFonts w:ascii="Times New Roman" w:hAnsi="Times New Roman" w:cs="Times New Roman"/>
      <w:sz w:val="20"/>
      <w:szCs w:val="24"/>
      <w:lang w:eastAsia="en-AU"/>
    </w:rPr>
  </w:style>
  <w:style w:type="paragraph" w:customStyle="1" w:styleId="tabletext0">
    <w:name w:val="tabletext"/>
    <w:basedOn w:val="Normal"/>
    <w:rsid w:val="002E3148"/>
    <w:pPr>
      <w:spacing w:before="100" w:beforeAutospacing="1" w:after="100" w:afterAutospacing="1"/>
    </w:pPr>
    <w:rPr>
      <w:rFonts w:ascii="Times New Roman" w:hAnsi="Times New Roman"/>
      <w:szCs w:val="24"/>
      <w:lang w:eastAsia="en-AU"/>
    </w:rPr>
  </w:style>
  <w:style w:type="paragraph" w:customStyle="1" w:styleId="Tabletext1">
    <w:name w:val="Tabletext"/>
    <w:aliases w:val="tt"/>
    <w:rsid w:val="002E3148"/>
    <w:pPr>
      <w:spacing w:before="60" w:after="0" w:line="240" w:lineRule="atLeast"/>
    </w:pPr>
    <w:rPr>
      <w:rFonts w:ascii="Times New Roman" w:hAnsi="Times New Roman" w:cs="Times New Roman"/>
      <w:sz w:val="20"/>
      <w:szCs w:val="24"/>
      <w:lang w:eastAsia="en-AU"/>
    </w:rPr>
  </w:style>
  <w:style w:type="paragraph" w:customStyle="1" w:styleId="TenderSchedule">
    <w:name w:val="Tender Schedule"/>
    <w:basedOn w:val="BodySingle"/>
    <w:next w:val="RightSideNote"/>
    <w:qFormat/>
    <w:rsid w:val="002E3148"/>
    <w:pPr>
      <w:tabs>
        <w:tab w:val="left" w:pos="5040"/>
      </w:tabs>
      <w:jc w:val="right"/>
    </w:pPr>
    <w:rPr>
      <w:b/>
      <w:sz w:val="36"/>
      <w:szCs w:val="36"/>
      <w:lang w:eastAsia="en-AU"/>
    </w:rPr>
  </w:style>
  <w:style w:type="paragraph" w:customStyle="1" w:styleId="TitlePage">
    <w:name w:val="TitlePage"/>
    <w:basedOn w:val="NormalNoSpace"/>
    <w:rsid w:val="002E3148"/>
    <w:rPr>
      <w:b/>
    </w:rPr>
  </w:style>
  <w:style w:type="paragraph" w:customStyle="1" w:styleId="TitlePageCopyright">
    <w:name w:val="TitlePageCopyright"/>
    <w:basedOn w:val="Normal"/>
    <w:next w:val="Normal"/>
    <w:rsid w:val="002E3148"/>
    <w:pPr>
      <w:spacing w:before="80" w:line="180" w:lineRule="atLeast"/>
    </w:pPr>
    <w:rPr>
      <w:rFonts w:cs="Arial"/>
      <w:sz w:val="14"/>
    </w:rPr>
  </w:style>
  <w:style w:type="paragraph" w:customStyle="1" w:styleId="TitlePageAddress">
    <w:name w:val="TitlePageAddress"/>
    <w:basedOn w:val="TitlePageCopyright"/>
    <w:rsid w:val="002E3148"/>
    <w:pPr>
      <w:tabs>
        <w:tab w:val="left" w:pos="156"/>
      </w:tabs>
      <w:spacing w:before="0"/>
    </w:pPr>
  </w:style>
  <w:style w:type="paragraph" w:customStyle="1" w:styleId="TitlePageLine">
    <w:name w:val="TitlePageLine"/>
    <w:basedOn w:val="Normal"/>
    <w:next w:val="Normal"/>
    <w:rsid w:val="002E3148"/>
    <w:pPr>
      <w:pBdr>
        <w:top w:val="single" w:sz="8" w:space="1" w:color="auto"/>
      </w:pBdr>
      <w:spacing w:before="1320"/>
    </w:pPr>
    <w:rPr>
      <w:rFonts w:cs="Arial"/>
    </w:rPr>
  </w:style>
  <w:style w:type="paragraph" w:customStyle="1" w:styleId="TitlePageLogo">
    <w:name w:val="TitlePageLogo"/>
    <w:basedOn w:val="Normal"/>
    <w:rsid w:val="002E3148"/>
    <w:pPr>
      <w:spacing w:after="80"/>
    </w:pPr>
    <w:rPr>
      <w:rFonts w:cs="Arial"/>
    </w:rPr>
  </w:style>
  <w:style w:type="paragraph" w:customStyle="1" w:styleId="TitlePageParty">
    <w:name w:val="TitlePageParty"/>
    <w:basedOn w:val="Normal"/>
    <w:next w:val="NormalNoSpace"/>
    <w:rsid w:val="002E3148"/>
    <w:pPr>
      <w:spacing w:before="120" w:line="280" w:lineRule="atLeast"/>
    </w:pPr>
    <w:rPr>
      <w:rFonts w:cs="Arial"/>
      <w:b/>
    </w:rPr>
  </w:style>
  <w:style w:type="paragraph" w:customStyle="1" w:styleId="TitlePageRef">
    <w:name w:val="TitlePageRef"/>
    <w:basedOn w:val="Normal"/>
    <w:next w:val="Normal"/>
    <w:rsid w:val="002E3148"/>
    <w:pPr>
      <w:spacing w:before="80" w:line="180" w:lineRule="atLeast"/>
    </w:pPr>
    <w:rPr>
      <w:rFonts w:cs="Arial"/>
      <w:b/>
      <w:sz w:val="14"/>
    </w:rPr>
  </w:style>
  <w:style w:type="paragraph" w:styleId="TOAHeading">
    <w:name w:val="toa heading"/>
    <w:basedOn w:val="Normal"/>
    <w:next w:val="Normal"/>
    <w:rsid w:val="002E3148"/>
    <w:rPr>
      <w:rFonts w:cs="Arial"/>
      <w:b/>
      <w:bCs/>
    </w:rPr>
  </w:style>
  <w:style w:type="paragraph" w:styleId="TOC1">
    <w:name w:val="toc 1"/>
    <w:basedOn w:val="Normal"/>
    <w:next w:val="Normal"/>
    <w:uiPriority w:val="39"/>
    <w:qFormat/>
    <w:rsid w:val="002E3148"/>
    <w:pPr>
      <w:tabs>
        <w:tab w:val="right" w:leader="dot" w:pos="8771"/>
      </w:tabs>
      <w:spacing w:line="240" w:lineRule="atLeast"/>
      <w:ind w:left="240"/>
    </w:pPr>
    <w:rPr>
      <w:rFonts w:eastAsia="SimSun"/>
      <w:b/>
      <w:szCs w:val="20"/>
    </w:rPr>
  </w:style>
  <w:style w:type="paragraph" w:styleId="TOC2">
    <w:name w:val="toc 2"/>
    <w:next w:val="Normal"/>
    <w:uiPriority w:val="39"/>
    <w:rsid w:val="002E3148"/>
    <w:pPr>
      <w:tabs>
        <w:tab w:val="left" w:pos="1928"/>
        <w:tab w:val="right" w:leader="dot" w:pos="9356"/>
      </w:tabs>
      <w:spacing w:before="120" w:after="120" w:line="240" w:lineRule="auto"/>
      <w:ind w:left="1134" w:hanging="567"/>
    </w:pPr>
    <w:rPr>
      <w:rFonts w:ascii="Arial Bold" w:hAnsi="Arial Bold" w:cs="Times New Roman"/>
      <w:b/>
      <w:sz w:val="24"/>
      <w:szCs w:val="24"/>
    </w:rPr>
  </w:style>
  <w:style w:type="paragraph" w:styleId="TOC3">
    <w:name w:val="toc 3"/>
    <w:next w:val="Normal"/>
    <w:autoRedefine/>
    <w:uiPriority w:val="39"/>
    <w:rsid w:val="002E3148"/>
    <w:pPr>
      <w:spacing w:before="120" w:after="120" w:line="240" w:lineRule="auto"/>
      <w:ind w:left="1418" w:hanging="567"/>
    </w:pPr>
    <w:rPr>
      <w:rFonts w:ascii="Arial" w:hAnsi="Arial" w:cs="Times New Roman"/>
      <w:sz w:val="24"/>
      <w:szCs w:val="24"/>
    </w:rPr>
  </w:style>
  <w:style w:type="paragraph" w:styleId="TOC4">
    <w:name w:val="toc 4"/>
    <w:basedOn w:val="Normal"/>
    <w:next w:val="Normal"/>
    <w:autoRedefine/>
    <w:uiPriority w:val="39"/>
    <w:unhideWhenUsed/>
    <w:rsid w:val="002E3148"/>
    <w:pPr>
      <w:spacing w:after="100" w:line="276" w:lineRule="auto"/>
      <w:ind w:left="660"/>
    </w:pPr>
    <w:rPr>
      <w:rFonts w:ascii="Calibri" w:hAnsi="Calibri"/>
      <w:lang w:eastAsia="en-AU"/>
    </w:rPr>
  </w:style>
  <w:style w:type="paragraph" w:styleId="TOC5">
    <w:name w:val="toc 5"/>
    <w:basedOn w:val="Normal"/>
    <w:next w:val="Normal"/>
    <w:autoRedefine/>
    <w:uiPriority w:val="39"/>
    <w:unhideWhenUsed/>
    <w:rsid w:val="002E3148"/>
    <w:pPr>
      <w:spacing w:after="100" w:line="276" w:lineRule="auto"/>
      <w:ind w:left="880"/>
    </w:pPr>
    <w:rPr>
      <w:rFonts w:ascii="Calibri" w:hAnsi="Calibri"/>
      <w:lang w:eastAsia="en-AU"/>
    </w:rPr>
  </w:style>
  <w:style w:type="paragraph" w:styleId="TOC6">
    <w:name w:val="toc 6"/>
    <w:basedOn w:val="Normal"/>
    <w:next w:val="Normal"/>
    <w:autoRedefine/>
    <w:uiPriority w:val="39"/>
    <w:unhideWhenUsed/>
    <w:rsid w:val="002E3148"/>
    <w:pPr>
      <w:spacing w:after="100" w:line="276" w:lineRule="auto"/>
      <w:ind w:left="1100"/>
    </w:pPr>
    <w:rPr>
      <w:rFonts w:ascii="Calibri" w:hAnsi="Calibri"/>
      <w:lang w:eastAsia="en-AU"/>
    </w:rPr>
  </w:style>
  <w:style w:type="paragraph" w:styleId="TOC7">
    <w:name w:val="toc 7"/>
    <w:basedOn w:val="Normal"/>
    <w:next w:val="Normal"/>
    <w:autoRedefine/>
    <w:uiPriority w:val="39"/>
    <w:unhideWhenUsed/>
    <w:rsid w:val="002E3148"/>
    <w:pPr>
      <w:spacing w:after="100" w:line="276" w:lineRule="auto"/>
      <w:ind w:left="1320"/>
    </w:pPr>
    <w:rPr>
      <w:rFonts w:ascii="Calibri" w:hAnsi="Calibri"/>
      <w:lang w:eastAsia="en-AU"/>
    </w:rPr>
  </w:style>
  <w:style w:type="paragraph" w:styleId="TOC8">
    <w:name w:val="toc 8"/>
    <w:basedOn w:val="Normal"/>
    <w:next w:val="Normal"/>
    <w:autoRedefine/>
    <w:uiPriority w:val="39"/>
    <w:unhideWhenUsed/>
    <w:rsid w:val="002E3148"/>
    <w:pPr>
      <w:spacing w:after="100" w:line="276" w:lineRule="auto"/>
      <w:ind w:left="1540"/>
    </w:pPr>
    <w:rPr>
      <w:rFonts w:ascii="Calibri" w:hAnsi="Calibri"/>
      <w:lang w:eastAsia="en-AU"/>
    </w:rPr>
  </w:style>
  <w:style w:type="paragraph" w:styleId="TOC9">
    <w:name w:val="toc 9"/>
    <w:basedOn w:val="Normal"/>
    <w:next w:val="Normal"/>
    <w:autoRedefine/>
    <w:uiPriority w:val="39"/>
    <w:unhideWhenUsed/>
    <w:rsid w:val="002E3148"/>
    <w:pPr>
      <w:spacing w:after="100" w:line="276" w:lineRule="auto"/>
      <w:ind w:left="1760"/>
    </w:pPr>
    <w:rPr>
      <w:rFonts w:ascii="Calibri" w:hAnsi="Calibri"/>
      <w:lang w:eastAsia="en-AU"/>
    </w:rPr>
  </w:style>
  <w:style w:type="character" w:customStyle="1" w:styleId="zDPDocumentType">
    <w:name w:val="zDP Document Type"/>
    <w:rsid w:val="002E3148"/>
  </w:style>
  <w:style w:type="character" w:customStyle="1" w:styleId="zDPParty1Name">
    <w:name w:val="zDP Party 1 Name"/>
    <w:rsid w:val="002E3148"/>
  </w:style>
  <w:style w:type="character" w:customStyle="1" w:styleId="zDPRecipientAddress">
    <w:name w:val="zDP Recipient Address"/>
    <w:basedOn w:val="DefaultParagraphFont"/>
    <w:rsid w:val="002E3148"/>
  </w:style>
  <w:style w:type="paragraph" w:customStyle="1" w:styleId="paragraphsub0">
    <w:name w:val="paragraphsub"/>
    <w:basedOn w:val="Normal"/>
    <w:rsid w:val="00826C62"/>
    <w:pPr>
      <w:spacing w:before="100" w:beforeAutospacing="1" w:after="100" w:afterAutospacing="1"/>
    </w:pPr>
    <w:rPr>
      <w:rFonts w:ascii="Times New Roman" w:eastAsia="Times New Roman" w:hAnsi="Times New Roman" w:cs="Times New Roman"/>
      <w:szCs w:val="24"/>
      <w:lang w:eastAsia="en-AU"/>
    </w:rPr>
  </w:style>
  <w:style w:type="paragraph" w:customStyle="1" w:styleId="notetext">
    <w:name w:val="notetext"/>
    <w:basedOn w:val="Normal"/>
    <w:rsid w:val="00826C62"/>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D73604"/>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3968">
      <w:bodyDiv w:val="1"/>
      <w:marLeft w:val="0"/>
      <w:marRight w:val="0"/>
      <w:marTop w:val="0"/>
      <w:marBottom w:val="0"/>
      <w:divBdr>
        <w:top w:val="none" w:sz="0" w:space="0" w:color="auto"/>
        <w:left w:val="none" w:sz="0" w:space="0" w:color="auto"/>
        <w:bottom w:val="none" w:sz="0" w:space="0" w:color="auto"/>
        <w:right w:val="none" w:sz="0" w:space="0" w:color="auto"/>
      </w:divBdr>
    </w:div>
    <w:div w:id="875891453">
      <w:bodyDiv w:val="1"/>
      <w:marLeft w:val="0"/>
      <w:marRight w:val="0"/>
      <w:marTop w:val="0"/>
      <w:marBottom w:val="0"/>
      <w:divBdr>
        <w:top w:val="none" w:sz="0" w:space="0" w:color="auto"/>
        <w:left w:val="none" w:sz="0" w:space="0" w:color="auto"/>
        <w:bottom w:val="none" w:sz="0" w:space="0" w:color="auto"/>
        <w:right w:val="none" w:sz="0" w:space="0" w:color="auto"/>
      </w:divBdr>
    </w:div>
    <w:div w:id="916137192">
      <w:bodyDiv w:val="1"/>
      <w:marLeft w:val="0"/>
      <w:marRight w:val="0"/>
      <w:marTop w:val="0"/>
      <w:marBottom w:val="0"/>
      <w:divBdr>
        <w:top w:val="none" w:sz="0" w:space="0" w:color="auto"/>
        <w:left w:val="none" w:sz="0" w:space="0" w:color="auto"/>
        <w:bottom w:val="none" w:sz="0" w:space="0" w:color="auto"/>
        <w:right w:val="none" w:sz="0" w:space="0" w:color="auto"/>
      </w:divBdr>
      <w:divsChild>
        <w:div w:id="355932827">
          <w:marLeft w:val="0"/>
          <w:marRight w:val="0"/>
          <w:marTop w:val="0"/>
          <w:marBottom w:val="0"/>
          <w:divBdr>
            <w:top w:val="none" w:sz="0" w:space="0" w:color="auto"/>
            <w:left w:val="none" w:sz="0" w:space="0" w:color="auto"/>
            <w:bottom w:val="none" w:sz="0" w:space="0" w:color="auto"/>
            <w:right w:val="none" w:sz="0" w:space="0" w:color="auto"/>
          </w:divBdr>
          <w:divsChild>
            <w:div w:id="1774201322">
              <w:marLeft w:val="0"/>
              <w:marRight w:val="0"/>
              <w:marTop w:val="0"/>
              <w:marBottom w:val="0"/>
              <w:divBdr>
                <w:top w:val="none" w:sz="0" w:space="0" w:color="auto"/>
                <w:left w:val="none" w:sz="0" w:space="0" w:color="auto"/>
                <w:bottom w:val="none" w:sz="0" w:space="0" w:color="auto"/>
                <w:right w:val="none" w:sz="0" w:space="0" w:color="auto"/>
              </w:divBdr>
              <w:divsChild>
                <w:div w:id="820463380">
                  <w:marLeft w:val="0"/>
                  <w:marRight w:val="0"/>
                  <w:marTop w:val="0"/>
                  <w:marBottom w:val="0"/>
                  <w:divBdr>
                    <w:top w:val="none" w:sz="0" w:space="0" w:color="auto"/>
                    <w:left w:val="none" w:sz="0" w:space="0" w:color="auto"/>
                    <w:bottom w:val="none" w:sz="0" w:space="0" w:color="auto"/>
                    <w:right w:val="none" w:sz="0" w:space="0" w:color="auto"/>
                  </w:divBdr>
                  <w:divsChild>
                    <w:div w:id="1525485540">
                      <w:marLeft w:val="0"/>
                      <w:marRight w:val="0"/>
                      <w:marTop w:val="0"/>
                      <w:marBottom w:val="0"/>
                      <w:divBdr>
                        <w:top w:val="none" w:sz="0" w:space="0" w:color="auto"/>
                        <w:left w:val="none" w:sz="0" w:space="0" w:color="auto"/>
                        <w:bottom w:val="none" w:sz="0" w:space="0" w:color="auto"/>
                        <w:right w:val="none" w:sz="0" w:space="0" w:color="auto"/>
                      </w:divBdr>
                      <w:divsChild>
                        <w:div w:id="1034845008">
                          <w:marLeft w:val="0"/>
                          <w:marRight w:val="0"/>
                          <w:marTop w:val="0"/>
                          <w:marBottom w:val="0"/>
                          <w:divBdr>
                            <w:top w:val="none" w:sz="0" w:space="0" w:color="auto"/>
                            <w:left w:val="none" w:sz="0" w:space="0" w:color="auto"/>
                            <w:bottom w:val="none" w:sz="0" w:space="0" w:color="auto"/>
                            <w:right w:val="none" w:sz="0" w:space="0" w:color="auto"/>
                          </w:divBdr>
                          <w:divsChild>
                            <w:div w:id="813912915">
                              <w:marLeft w:val="0"/>
                              <w:marRight w:val="0"/>
                              <w:marTop w:val="0"/>
                              <w:marBottom w:val="0"/>
                              <w:divBdr>
                                <w:top w:val="none" w:sz="0" w:space="0" w:color="auto"/>
                                <w:left w:val="none" w:sz="0" w:space="0" w:color="auto"/>
                                <w:bottom w:val="none" w:sz="0" w:space="0" w:color="auto"/>
                                <w:right w:val="none" w:sz="0" w:space="0" w:color="auto"/>
                              </w:divBdr>
                              <w:divsChild>
                                <w:div w:id="278344285">
                                  <w:marLeft w:val="0"/>
                                  <w:marRight w:val="0"/>
                                  <w:marTop w:val="0"/>
                                  <w:marBottom w:val="0"/>
                                  <w:divBdr>
                                    <w:top w:val="none" w:sz="0" w:space="0" w:color="auto"/>
                                    <w:left w:val="none" w:sz="0" w:space="0" w:color="auto"/>
                                    <w:bottom w:val="none" w:sz="0" w:space="0" w:color="auto"/>
                                    <w:right w:val="none" w:sz="0" w:space="0" w:color="auto"/>
                                  </w:divBdr>
                                  <w:divsChild>
                                    <w:div w:id="1856191342">
                                      <w:marLeft w:val="0"/>
                                      <w:marRight w:val="0"/>
                                      <w:marTop w:val="0"/>
                                      <w:marBottom w:val="0"/>
                                      <w:divBdr>
                                        <w:top w:val="none" w:sz="0" w:space="0" w:color="auto"/>
                                        <w:left w:val="none" w:sz="0" w:space="0" w:color="auto"/>
                                        <w:bottom w:val="none" w:sz="0" w:space="0" w:color="auto"/>
                                        <w:right w:val="none" w:sz="0" w:space="0" w:color="auto"/>
                                      </w:divBdr>
                                      <w:divsChild>
                                        <w:div w:id="1608348463">
                                          <w:marLeft w:val="0"/>
                                          <w:marRight w:val="0"/>
                                          <w:marTop w:val="0"/>
                                          <w:marBottom w:val="0"/>
                                          <w:divBdr>
                                            <w:top w:val="none" w:sz="0" w:space="0" w:color="auto"/>
                                            <w:left w:val="none" w:sz="0" w:space="0" w:color="auto"/>
                                            <w:bottom w:val="none" w:sz="0" w:space="0" w:color="auto"/>
                                            <w:right w:val="none" w:sz="0" w:space="0" w:color="auto"/>
                                          </w:divBdr>
                                          <w:divsChild>
                                            <w:div w:id="1642299307">
                                              <w:marLeft w:val="0"/>
                                              <w:marRight w:val="0"/>
                                              <w:marTop w:val="0"/>
                                              <w:marBottom w:val="0"/>
                                              <w:divBdr>
                                                <w:top w:val="none" w:sz="0" w:space="0" w:color="auto"/>
                                                <w:left w:val="none" w:sz="0" w:space="0" w:color="auto"/>
                                                <w:bottom w:val="none" w:sz="0" w:space="0" w:color="auto"/>
                                                <w:right w:val="none" w:sz="0" w:space="0" w:color="auto"/>
                                              </w:divBdr>
                                              <w:divsChild>
                                                <w:div w:id="1126503428">
                                                  <w:marLeft w:val="0"/>
                                                  <w:marRight w:val="0"/>
                                                  <w:marTop w:val="0"/>
                                                  <w:marBottom w:val="0"/>
                                                  <w:divBdr>
                                                    <w:top w:val="none" w:sz="0" w:space="0" w:color="auto"/>
                                                    <w:left w:val="none" w:sz="0" w:space="0" w:color="auto"/>
                                                    <w:bottom w:val="none" w:sz="0" w:space="0" w:color="auto"/>
                                                    <w:right w:val="none" w:sz="0" w:space="0" w:color="auto"/>
                                                  </w:divBdr>
                                                  <w:divsChild>
                                                    <w:div w:id="1507479553">
                                                      <w:marLeft w:val="0"/>
                                                      <w:marRight w:val="0"/>
                                                      <w:marTop w:val="0"/>
                                                      <w:marBottom w:val="0"/>
                                                      <w:divBdr>
                                                        <w:top w:val="none" w:sz="0" w:space="0" w:color="auto"/>
                                                        <w:left w:val="none" w:sz="0" w:space="0" w:color="auto"/>
                                                        <w:bottom w:val="none" w:sz="0" w:space="0" w:color="auto"/>
                                                        <w:right w:val="none" w:sz="0" w:space="0" w:color="auto"/>
                                                      </w:divBdr>
                                                      <w:divsChild>
                                                        <w:div w:id="18571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2075358">
      <w:bodyDiv w:val="1"/>
      <w:marLeft w:val="0"/>
      <w:marRight w:val="0"/>
      <w:marTop w:val="0"/>
      <w:marBottom w:val="0"/>
      <w:divBdr>
        <w:top w:val="none" w:sz="0" w:space="0" w:color="auto"/>
        <w:left w:val="none" w:sz="0" w:space="0" w:color="auto"/>
        <w:bottom w:val="none" w:sz="0" w:space="0" w:color="auto"/>
        <w:right w:val="none" w:sz="0" w:space="0" w:color="auto"/>
      </w:divBdr>
    </w:div>
    <w:div w:id="1241333654">
      <w:bodyDiv w:val="1"/>
      <w:marLeft w:val="0"/>
      <w:marRight w:val="0"/>
      <w:marTop w:val="0"/>
      <w:marBottom w:val="0"/>
      <w:divBdr>
        <w:top w:val="none" w:sz="0" w:space="0" w:color="auto"/>
        <w:left w:val="none" w:sz="0" w:space="0" w:color="auto"/>
        <w:bottom w:val="none" w:sz="0" w:space="0" w:color="auto"/>
        <w:right w:val="none" w:sz="0" w:space="0" w:color="auto"/>
      </w:divBdr>
      <w:divsChild>
        <w:div w:id="1799569991">
          <w:marLeft w:val="0"/>
          <w:marRight w:val="0"/>
          <w:marTop w:val="0"/>
          <w:marBottom w:val="0"/>
          <w:divBdr>
            <w:top w:val="none" w:sz="0" w:space="0" w:color="auto"/>
            <w:left w:val="none" w:sz="0" w:space="0" w:color="auto"/>
            <w:bottom w:val="none" w:sz="0" w:space="0" w:color="auto"/>
            <w:right w:val="none" w:sz="0" w:space="0" w:color="auto"/>
          </w:divBdr>
          <w:divsChild>
            <w:div w:id="1359620605">
              <w:marLeft w:val="0"/>
              <w:marRight w:val="0"/>
              <w:marTop w:val="0"/>
              <w:marBottom w:val="0"/>
              <w:divBdr>
                <w:top w:val="none" w:sz="0" w:space="0" w:color="auto"/>
                <w:left w:val="none" w:sz="0" w:space="0" w:color="auto"/>
                <w:bottom w:val="none" w:sz="0" w:space="0" w:color="auto"/>
                <w:right w:val="none" w:sz="0" w:space="0" w:color="auto"/>
              </w:divBdr>
              <w:divsChild>
                <w:div w:id="1378240712">
                  <w:marLeft w:val="0"/>
                  <w:marRight w:val="0"/>
                  <w:marTop w:val="0"/>
                  <w:marBottom w:val="0"/>
                  <w:divBdr>
                    <w:top w:val="none" w:sz="0" w:space="0" w:color="auto"/>
                    <w:left w:val="none" w:sz="0" w:space="0" w:color="auto"/>
                    <w:bottom w:val="none" w:sz="0" w:space="0" w:color="auto"/>
                    <w:right w:val="none" w:sz="0" w:space="0" w:color="auto"/>
                  </w:divBdr>
                  <w:divsChild>
                    <w:div w:id="20254473">
                      <w:marLeft w:val="0"/>
                      <w:marRight w:val="0"/>
                      <w:marTop w:val="0"/>
                      <w:marBottom w:val="0"/>
                      <w:divBdr>
                        <w:top w:val="none" w:sz="0" w:space="0" w:color="auto"/>
                        <w:left w:val="none" w:sz="0" w:space="0" w:color="auto"/>
                        <w:bottom w:val="none" w:sz="0" w:space="0" w:color="auto"/>
                        <w:right w:val="none" w:sz="0" w:space="0" w:color="auto"/>
                      </w:divBdr>
                      <w:divsChild>
                        <w:div w:id="1878854974">
                          <w:marLeft w:val="0"/>
                          <w:marRight w:val="0"/>
                          <w:marTop w:val="0"/>
                          <w:marBottom w:val="0"/>
                          <w:divBdr>
                            <w:top w:val="none" w:sz="0" w:space="0" w:color="auto"/>
                            <w:left w:val="none" w:sz="0" w:space="0" w:color="auto"/>
                            <w:bottom w:val="none" w:sz="0" w:space="0" w:color="auto"/>
                            <w:right w:val="none" w:sz="0" w:space="0" w:color="auto"/>
                          </w:divBdr>
                          <w:divsChild>
                            <w:div w:id="1892036074">
                              <w:marLeft w:val="0"/>
                              <w:marRight w:val="0"/>
                              <w:marTop w:val="0"/>
                              <w:marBottom w:val="0"/>
                              <w:divBdr>
                                <w:top w:val="none" w:sz="0" w:space="0" w:color="auto"/>
                                <w:left w:val="none" w:sz="0" w:space="0" w:color="auto"/>
                                <w:bottom w:val="none" w:sz="0" w:space="0" w:color="auto"/>
                                <w:right w:val="none" w:sz="0" w:space="0" w:color="auto"/>
                              </w:divBdr>
                              <w:divsChild>
                                <w:div w:id="14043588">
                                  <w:marLeft w:val="0"/>
                                  <w:marRight w:val="0"/>
                                  <w:marTop w:val="0"/>
                                  <w:marBottom w:val="0"/>
                                  <w:divBdr>
                                    <w:top w:val="none" w:sz="0" w:space="0" w:color="auto"/>
                                    <w:left w:val="none" w:sz="0" w:space="0" w:color="auto"/>
                                    <w:bottom w:val="none" w:sz="0" w:space="0" w:color="auto"/>
                                    <w:right w:val="none" w:sz="0" w:space="0" w:color="auto"/>
                                  </w:divBdr>
                                  <w:divsChild>
                                    <w:div w:id="372000326">
                                      <w:marLeft w:val="0"/>
                                      <w:marRight w:val="0"/>
                                      <w:marTop w:val="0"/>
                                      <w:marBottom w:val="0"/>
                                      <w:divBdr>
                                        <w:top w:val="none" w:sz="0" w:space="0" w:color="auto"/>
                                        <w:left w:val="none" w:sz="0" w:space="0" w:color="auto"/>
                                        <w:bottom w:val="none" w:sz="0" w:space="0" w:color="auto"/>
                                        <w:right w:val="none" w:sz="0" w:space="0" w:color="auto"/>
                                      </w:divBdr>
                                      <w:divsChild>
                                        <w:div w:id="1173833834">
                                          <w:marLeft w:val="0"/>
                                          <w:marRight w:val="0"/>
                                          <w:marTop w:val="0"/>
                                          <w:marBottom w:val="0"/>
                                          <w:divBdr>
                                            <w:top w:val="none" w:sz="0" w:space="0" w:color="auto"/>
                                            <w:left w:val="none" w:sz="0" w:space="0" w:color="auto"/>
                                            <w:bottom w:val="none" w:sz="0" w:space="0" w:color="auto"/>
                                            <w:right w:val="none" w:sz="0" w:space="0" w:color="auto"/>
                                          </w:divBdr>
                                          <w:divsChild>
                                            <w:div w:id="1996105662">
                                              <w:marLeft w:val="0"/>
                                              <w:marRight w:val="0"/>
                                              <w:marTop w:val="0"/>
                                              <w:marBottom w:val="0"/>
                                              <w:divBdr>
                                                <w:top w:val="none" w:sz="0" w:space="0" w:color="auto"/>
                                                <w:left w:val="none" w:sz="0" w:space="0" w:color="auto"/>
                                                <w:bottom w:val="none" w:sz="0" w:space="0" w:color="auto"/>
                                                <w:right w:val="none" w:sz="0" w:space="0" w:color="auto"/>
                                              </w:divBdr>
                                              <w:divsChild>
                                                <w:div w:id="1147018151">
                                                  <w:marLeft w:val="0"/>
                                                  <w:marRight w:val="0"/>
                                                  <w:marTop w:val="0"/>
                                                  <w:marBottom w:val="0"/>
                                                  <w:divBdr>
                                                    <w:top w:val="none" w:sz="0" w:space="0" w:color="auto"/>
                                                    <w:left w:val="none" w:sz="0" w:space="0" w:color="auto"/>
                                                    <w:bottom w:val="none" w:sz="0" w:space="0" w:color="auto"/>
                                                    <w:right w:val="none" w:sz="0" w:space="0" w:color="auto"/>
                                                  </w:divBdr>
                                                  <w:divsChild>
                                                    <w:div w:id="186872762">
                                                      <w:marLeft w:val="0"/>
                                                      <w:marRight w:val="0"/>
                                                      <w:marTop w:val="0"/>
                                                      <w:marBottom w:val="0"/>
                                                      <w:divBdr>
                                                        <w:top w:val="none" w:sz="0" w:space="0" w:color="auto"/>
                                                        <w:left w:val="none" w:sz="0" w:space="0" w:color="auto"/>
                                                        <w:bottom w:val="none" w:sz="0" w:space="0" w:color="auto"/>
                                                        <w:right w:val="none" w:sz="0" w:space="0" w:color="auto"/>
                                                      </w:divBdr>
                                                      <w:divsChild>
                                                        <w:div w:id="749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3916607">
      <w:bodyDiv w:val="1"/>
      <w:marLeft w:val="0"/>
      <w:marRight w:val="0"/>
      <w:marTop w:val="0"/>
      <w:marBottom w:val="0"/>
      <w:divBdr>
        <w:top w:val="none" w:sz="0" w:space="0" w:color="auto"/>
        <w:left w:val="none" w:sz="0" w:space="0" w:color="auto"/>
        <w:bottom w:val="none" w:sz="0" w:space="0" w:color="auto"/>
        <w:right w:val="none" w:sz="0" w:space="0" w:color="auto"/>
      </w:divBdr>
    </w:div>
    <w:div w:id="1576550665">
      <w:bodyDiv w:val="1"/>
      <w:marLeft w:val="0"/>
      <w:marRight w:val="0"/>
      <w:marTop w:val="0"/>
      <w:marBottom w:val="0"/>
      <w:divBdr>
        <w:top w:val="none" w:sz="0" w:space="0" w:color="auto"/>
        <w:left w:val="none" w:sz="0" w:space="0" w:color="auto"/>
        <w:bottom w:val="none" w:sz="0" w:space="0" w:color="auto"/>
        <w:right w:val="none" w:sz="0" w:space="0" w:color="auto"/>
      </w:divBdr>
      <w:divsChild>
        <w:div w:id="985548160">
          <w:marLeft w:val="0"/>
          <w:marRight w:val="0"/>
          <w:marTop w:val="0"/>
          <w:marBottom w:val="0"/>
          <w:divBdr>
            <w:top w:val="none" w:sz="0" w:space="0" w:color="auto"/>
            <w:left w:val="none" w:sz="0" w:space="0" w:color="auto"/>
            <w:bottom w:val="none" w:sz="0" w:space="0" w:color="auto"/>
            <w:right w:val="none" w:sz="0" w:space="0" w:color="auto"/>
          </w:divBdr>
          <w:divsChild>
            <w:div w:id="29453394">
              <w:marLeft w:val="0"/>
              <w:marRight w:val="0"/>
              <w:marTop w:val="0"/>
              <w:marBottom w:val="0"/>
              <w:divBdr>
                <w:top w:val="none" w:sz="0" w:space="0" w:color="auto"/>
                <w:left w:val="none" w:sz="0" w:space="0" w:color="auto"/>
                <w:bottom w:val="none" w:sz="0" w:space="0" w:color="auto"/>
                <w:right w:val="none" w:sz="0" w:space="0" w:color="auto"/>
              </w:divBdr>
              <w:divsChild>
                <w:div w:id="509875145">
                  <w:marLeft w:val="0"/>
                  <w:marRight w:val="0"/>
                  <w:marTop w:val="0"/>
                  <w:marBottom w:val="150"/>
                  <w:divBdr>
                    <w:top w:val="single" w:sz="6" w:space="5" w:color="143351"/>
                    <w:left w:val="single" w:sz="6" w:space="11" w:color="143351"/>
                    <w:bottom w:val="single" w:sz="6" w:space="5" w:color="143351"/>
                    <w:right w:val="single" w:sz="6" w:space="11" w:color="143351"/>
                  </w:divBdr>
                </w:div>
              </w:divsChild>
            </w:div>
          </w:divsChild>
        </w:div>
      </w:divsChild>
    </w:div>
    <w:div w:id="1649167473">
      <w:bodyDiv w:val="1"/>
      <w:marLeft w:val="0"/>
      <w:marRight w:val="0"/>
      <w:marTop w:val="0"/>
      <w:marBottom w:val="0"/>
      <w:divBdr>
        <w:top w:val="none" w:sz="0" w:space="0" w:color="auto"/>
        <w:left w:val="none" w:sz="0" w:space="0" w:color="auto"/>
        <w:bottom w:val="none" w:sz="0" w:space="0" w:color="auto"/>
        <w:right w:val="none" w:sz="0" w:space="0" w:color="auto"/>
      </w:divBdr>
    </w:div>
    <w:div w:id="1754817281">
      <w:bodyDiv w:val="1"/>
      <w:marLeft w:val="0"/>
      <w:marRight w:val="0"/>
      <w:marTop w:val="0"/>
      <w:marBottom w:val="0"/>
      <w:divBdr>
        <w:top w:val="none" w:sz="0" w:space="0" w:color="auto"/>
        <w:left w:val="none" w:sz="0" w:space="0" w:color="auto"/>
        <w:bottom w:val="none" w:sz="0" w:space="0" w:color="auto"/>
        <w:right w:val="none" w:sz="0" w:space="0" w:color="auto"/>
      </w:divBdr>
    </w:div>
    <w:div w:id="1763186127">
      <w:bodyDiv w:val="1"/>
      <w:marLeft w:val="0"/>
      <w:marRight w:val="0"/>
      <w:marTop w:val="0"/>
      <w:marBottom w:val="0"/>
      <w:divBdr>
        <w:top w:val="none" w:sz="0" w:space="0" w:color="auto"/>
        <w:left w:val="none" w:sz="0" w:space="0" w:color="auto"/>
        <w:bottom w:val="none" w:sz="0" w:space="0" w:color="auto"/>
        <w:right w:val="none" w:sz="0" w:space="0" w:color="auto"/>
      </w:divBdr>
      <w:divsChild>
        <w:div w:id="518347965">
          <w:marLeft w:val="0"/>
          <w:marRight w:val="0"/>
          <w:marTop w:val="0"/>
          <w:marBottom w:val="0"/>
          <w:divBdr>
            <w:top w:val="none" w:sz="0" w:space="0" w:color="auto"/>
            <w:left w:val="none" w:sz="0" w:space="0" w:color="auto"/>
            <w:bottom w:val="none" w:sz="0" w:space="0" w:color="auto"/>
            <w:right w:val="none" w:sz="0" w:space="0" w:color="auto"/>
          </w:divBdr>
          <w:divsChild>
            <w:div w:id="2069299548">
              <w:marLeft w:val="0"/>
              <w:marRight w:val="0"/>
              <w:marTop w:val="0"/>
              <w:marBottom w:val="0"/>
              <w:divBdr>
                <w:top w:val="none" w:sz="0" w:space="0" w:color="auto"/>
                <w:left w:val="none" w:sz="0" w:space="0" w:color="auto"/>
                <w:bottom w:val="none" w:sz="0" w:space="0" w:color="auto"/>
                <w:right w:val="none" w:sz="0" w:space="0" w:color="auto"/>
              </w:divBdr>
              <w:divsChild>
                <w:div w:id="1722367474">
                  <w:marLeft w:val="0"/>
                  <w:marRight w:val="0"/>
                  <w:marTop w:val="0"/>
                  <w:marBottom w:val="0"/>
                  <w:divBdr>
                    <w:top w:val="none" w:sz="0" w:space="0" w:color="auto"/>
                    <w:left w:val="none" w:sz="0" w:space="0" w:color="auto"/>
                    <w:bottom w:val="none" w:sz="0" w:space="0" w:color="auto"/>
                    <w:right w:val="none" w:sz="0" w:space="0" w:color="auto"/>
                  </w:divBdr>
                  <w:divsChild>
                    <w:div w:id="597524345">
                      <w:marLeft w:val="0"/>
                      <w:marRight w:val="0"/>
                      <w:marTop w:val="0"/>
                      <w:marBottom w:val="0"/>
                      <w:divBdr>
                        <w:top w:val="none" w:sz="0" w:space="0" w:color="auto"/>
                        <w:left w:val="none" w:sz="0" w:space="0" w:color="auto"/>
                        <w:bottom w:val="none" w:sz="0" w:space="0" w:color="auto"/>
                        <w:right w:val="none" w:sz="0" w:space="0" w:color="auto"/>
                      </w:divBdr>
                      <w:divsChild>
                        <w:div w:id="1348798429">
                          <w:marLeft w:val="0"/>
                          <w:marRight w:val="0"/>
                          <w:marTop w:val="0"/>
                          <w:marBottom w:val="0"/>
                          <w:divBdr>
                            <w:top w:val="none" w:sz="0" w:space="0" w:color="auto"/>
                            <w:left w:val="none" w:sz="0" w:space="0" w:color="auto"/>
                            <w:bottom w:val="none" w:sz="0" w:space="0" w:color="auto"/>
                            <w:right w:val="none" w:sz="0" w:space="0" w:color="auto"/>
                          </w:divBdr>
                          <w:divsChild>
                            <w:div w:id="1055812624">
                              <w:marLeft w:val="0"/>
                              <w:marRight w:val="0"/>
                              <w:marTop w:val="0"/>
                              <w:marBottom w:val="0"/>
                              <w:divBdr>
                                <w:top w:val="none" w:sz="0" w:space="0" w:color="auto"/>
                                <w:left w:val="none" w:sz="0" w:space="0" w:color="auto"/>
                                <w:bottom w:val="none" w:sz="0" w:space="0" w:color="auto"/>
                                <w:right w:val="none" w:sz="0" w:space="0" w:color="auto"/>
                              </w:divBdr>
                              <w:divsChild>
                                <w:div w:id="974989310">
                                  <w:marLeft w:val="0"/>
                                  <w:marRight w:val="0"/>
                                  <w:marTop w:val="0"/>
                                  <w:marBottom w:val="0"/>
                                  <w:divBdr>
                                    <w:top w:val="none" w:sz="0" w:space="0" w:color="auto"/>
                                    <w:left w:val="none" w:sz="0" w:space="0" w:color="auto"/>
                                    <w:bottom w:val="none" w:sz="0" w:space="0" w:color="auto"/>
                                    <w:right w:val="none" w:sz="0" w:space="0" w:color="auto"/>
                                  </w:divBdr>
                                  <w:divsChild>
                                    <w:div w:id="1204054045">
                                      <w:marLeft w:val="0"/>
                                      <w:marRight w:val="0"/>
                                      <w:marTop w:val="0"/>
                                      <w:marBottom w:val="0"/>
                                      <w:divBdr>
                                        <w:top w:val="none" w:sz="0" w:space="0" w:color="auto"/>
                                        <w:left w:val="none" w:sz="0" w:space="0" w:color="auto"/>
                                        <w:bottom w:val="none" w:sz="0" w:space="0" w:color="auto"/>
                                        <w:right w:val="none" w:sz="0" w:space="0" w:color="auto"/>
                                      </w:divBdr>
                                      <w:divsChild>
                                        <w:div w:id="680818098">
                                          <w:marLeft w:val="0"/>
                                          <w:marRight w:val="0"/>
                                          <w:marTop w:val="0"/>
                                          <w:marBottom w:val="0"/>
                                          <w:divBdr>
                                            <w:top w:val="none" w:sz="0" w:space="0" w:color="auto"/>
                                            <w:left w:val="none" w:sz="0" w:space="0" w:color="auto"/>
                                            <w:bottom w:val="none" w:sz="0" w:space="0" w:color="auto"/>
                                            <w:right w:val="none" w:sz="0" w:space="0" w:color="auto"/>
                                          </w:divBdr>
                                          <w:divsChild>
                                            <w:div w:id="1129594261">
                                              <w:marLeft w:val="0"/>
                                              <w:marRight w:val="0"/>
                                              <w:marTop w:val="0"/>
                                              <w:marBottom w:val="0"/>
                                              <w:divBdr>
                                                <w:top w:val="none" w:sz="0" w:space="0" w:color="auto"/>
                                                <w:left w:val="none" w:sz="0" w:space="0" w:color="auto"/>
                                                <w:bottom w:val="none" w:sz="0" w:space="0" w:color="auto"/>
                                                <w:right w:val="none" w:sz="0" w:space="0" w:color="auto"/>
                                              </w:divBdr>
                                              <w:divsChild>
                                                <w:div w:id="967246052">
                                                  <w:marLeft w:val="0"/>
                                                  <w:marRight w:val="0"/>
                                                  <w:marTop w:val="0"/>
                                                  <w:marBottom w:val="0"/>
                                                  <w:divBdr>
                                                    <w:top w:val="none" w:sz="0" w:space="0" w:color="auto"/>
                                                    <w:left w:val="none" w:sz="0" w:space="0" w:color="auto"/>
                                                    <w:bottom w:val="none" w:sz="0" w:space="0" w:color="auto"/>
                                                    <w:right w:val="none" w:sz="0" w:space="0" w:color="auto"/>
                                                  </w:divBdr>
                                                  <w:divsChild>
                                                    <w:div w:id="235827473">
                                                      <w:marLeft w:val="0"/>
                                                      <w:marRight w:val="0"/>
                                                      <w:marTop w:val="0"/>
                                                      <w:marBottom w:val="0"/>
                                                      <w:divBdr>
                                                        <w:top w:val="none" w:sz="0" w:space="0" w:color="auto"/>
                                                        <w:left w:val="none" w:sz="0" w:space="0" w:color="auto"/>
                                                        <w:bottom w:val="none" w:sz="0" w:space="0" w:color="auto"/>
                                                        <w:right w:val="none" w:sz="0" w:space="0" w:color="auto"/>
                                                      </w:divBdr>
                                                      <w:divsChild>
                                                        <w:div w:id="15093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970450">
      <w:bodyDiv w:val="1"/>
      <w:marLeft w:val="0"/>
      <w:marRight w:val="0"/>
      <w:marTop w:val="0"/>
      <w:marBottom w:val="0"/>
      <w:divBdr>
        <w:top w:val="none" w:sz="0" w:space="0" w:color="auto"/>
        <w:left w:val="none" w:sz="0" w:space="0" w:color="auto"/>
        <w:bottom w:val="none" w:sz="0" w:space="0" w:color="auto"/>
        <w:right w:val="none" w:sz="0" w:space="0" w:color="auto"/>
      </w:divBdr>
    </w:div>
    <w:div w:id="1899779804">
      <w:bodyDiv w:val="1"/>
      <w:marLeft w:val="0"/>
      <w:marRight w:val="0"/>
      <w:marTop w:val="0"/>
      <w:marBottom w:val="0"/>
      <w:divBdr>
        <w:top w:val="none" w:sz="0" w:space="0" w:color="auto"/>
        <w:left w:val="none" w:sz="0" w:space="0" w:color="auto"/>
        <w:bottom w:val="none" w:sz="0" w:space="0" w:color="auto"/>
        <w:right w:val="none" w:sz="0" w:space="0" w:color="auto"/>
      </w:divBdr>
      <w:divsChild>
        <w:div w:id="713193560">
          <w:marLeft w:val="0"/>
          <w:marRight w:val="0"/>
          <w:marTop w:val="0"/>
          <w:marBottom w:val="0"/>
          <w:divBdr>
            <w:top w:val="none" w:sz="0" w:space="0" w:color="auto"/>
            <w:left w:val="none" w:sz="0" w:space="0" w:color="auto"/>
            <w:bottom w:val="none" w:sz="0" w:space="0" w:color="auto"/>
            <w:right w:val="none" w:sz="0" w:space="0" w:color="auto"/>
          </w:divBdr>
          <w:divsChild>
            <w:div w:id="1539581435">
              <w:marLeft w:val="0"/>
              <w:marRight w:val="0"/>
              <w:marTop w:val="0"/>
              <w:marBottom w:val="0"/>
              <w:divBdr>
                <w:top w:val="none" w:sz="0" w:space="0" w:color="auto"/>
                <w:left w:val="none" w:sz="0" w:space="0" w:color="auto"/>
                <w:bottom w:val="none" w:sz="0" w:space="0" w:color="auto"/>
                <w:right w:val="none" w:sz="0" w:space="0" w:color="auto"/>
              </w:divBdr>
              <w:divsChild>
                <w:div w:id="1100376941">
                  <w:marLeft w:val="0"/>
                  <w:marRight w:val="0"/>
                  <w:marTop w:val="0"/>
                  <w:marBottom w:val="0"/>
                  <w:divBdr>
                    <w:top w:val="none" w:sz="0" w:space="0" w:color="auto"/>
                    <w:left w:val="none" w:sz="0" w:space="0" w:color="auto"/>
                    <w:bottom w:val="none" w:sz="0" w:space="0" w:color="auto"/>
                    <w:right w:val="none" w:sz="0" w:space="0" w:color="auto"/>
                  </w:divBdr>
                  <w:divsChild>
                    <w:div w:id="1948076442">
                      <w:marLeft w:val="0"/>
                      <w:marRight w:val="0"/>
                      <w:marTop w:val="0"/>
                      <w:marBottom w:val="0"/>
                      <w:divBdr>
                        <w:top w:val="none" w:sz="0" w:space="0" w:color="auto"/>
                        <w:left w:val="none" w:sz="0" w:space="0" w:color="auto"/>
                        <w:bottom w:val="none" w:sz="0" w:space="0" w:color="auto"/>
                        <w:right w:val="none" w:sz="0" w:space="0" w:color="auto"/>
                      </w:divBdr>
                      <w:divsChild>
                        <w:div w:id="2115704806">
                          <w:marLeft w:val="0"/>
                          <w:marRight w:val="0"/>
                          <w:marTop w:val="0"/>
                          <w:marBottom w:val="0"/>
                          <w:divBdr>
                            <w:top w:val="none" w:sz="0" w:space="0" w:color="auto"/>
                            <w:left w:val="none" w:sz="0" w:space="0" w:color="auto"/>
                            <w:bottom w:val="none" w:sz="0" w:space="0" w:color="auto"/>
                            <w:right w:val="none" w:sz="0" w:space="0" w:color="auto"/>
                          </w:divBdr>
                          <w:divsChild>
                            <w:div w:id="1615558878">
                              <w:marLeft w:val="0"/>
                              <w:marRight w:val="0"/>
                              <w:marTop w:val="0"/>
                              <w:marBottom w:val="0"/>
                              <w:divBdr>
                                <w:top w:val="none" w:sz="0" w:space="0" w:color="auto"/>
                                <w:left w:val="none" w:sz="0" w:space="0" w:color="auto"/>
                                <w:bottom w:val="none" w:sz="0" w:space="0" w:color="auto"/>
                                <w:right w:val="none" w:sz="0" w:space="0" w:color="auto"/>
                              </w:divBdr>
                              <w:divsChild>
                                <w:div w:id="597257276">
                                  <w:marLeft w:val="0"/>
                                  <w:marRight w:val="0"/>
                                  <w:marTop w:val="0"/>
                                  <w:marBottom w:val="0"/>
                                  <w:divBdr>
                                    <w:top w:val="none" w:sz="0" w:space="0" w:color="auto"/>
                                    <w:left w:val="none" w:sz="0" w:space="0" w:color="auto"/>
                                    <w:bottom w:val="none" w:sz="0" w:space="0" w:color="auto"/>
                                    <w:right w:val="none" w:sz="0" w:space="0" w:color="auto"/>
                                  </w:divBdr>
                                  <w:divsChild>
                                    <w:div w:id="1543324431">
                                      <w:marLeft w:val="0"/>
                                      <w:marRight w:val="0"/>
                                      <w:marTop w:val="0"/>
                                      <w:marBottom w:val="0"/>
                                      <w:divBdr>
                                        <w:top w:val="none" w:sz="0" w:space="0" w:color="auto"/>
                                        <w:left w:val="none" w:sz="0" w:space="0" w:color="auto"/>
                                        <w:bottom w:val="none" w:sz="0" w:space="0" w:color="auto"/>
                                        <w:right w:val="none" w:sz="0" w:space="0" w:color="auto"/>
                                      </w:divBdr>
                                      <w:divsChild>
                                        <w:div w:id="617180240">
                                          <w:marLeft w:val="0"/>
                                          <w:marRight w:val="0"/>
                                          <w:marTop w:val="0"/>
                                          <w:marBottom w:val="0"/>
                                          <w:divBdr>
                                            <w:top w:val="none" w:sz="0" w:space="0" w:color="auto"/>
                                            <w:left w:val="none" w:sz="0" w:space="0" w:color="auto"/>
                                            <w:bottom w:val="none" w:sz="0" w:space="0" w:color="auto"/>
                                            <w:right w:val="none" w:sz="0" w:space="0" w:color="auto"/>
                                          </w:divBdr>
                                          <w:divsChild>
                                            <w:div w:id="229466093">
                                              <w:marLeft w:val="0"/>
                                              <w:marRight w:val="0"/>
                                              <w:marTop w:val="0"/>
                                              <w:marBottom w:val="0"/>
                                              <w:divBdr>
                                                <w:top w:val="none" w:sz="0" w:space="0" w:color="auto"/>
                                                <w:left w:val="none" w:sz="0" w:space="0" w:color="auto"/>
                                                <w:bottom w:val="none" w:sz="0" w:space="0" w:color="auto"/>
                                                <w:right w:val="none" w:sz="0" w:space="0" w:color="auto"/>
                                              </w:divBdr>
                                              <w:divsChild>
                                                <w:div w:id="2031567240">
                                                  <w:marLeft w:val="0"/>
                                                  <w:marRight w:val="0"/>
                                                  <w:marTop w:val="0"/>
                                                  <w:marBottom w:val="0"/>
                                                  <w:divBdr>
                                                    <w:top w:val="none" w:sz="0" w:space="0" w:color="auto"/>
                                                    <w:left w:val="none" w:sz="0" w:space="0" w:color="auto"/>
                                                    <w:bottom w:val="none" w:sz="0" w:space="0" w:color="auto"/>
                                                    <w:right w:val="none" w:sz="0" w:space="0" w:color="auto"/>
                                                  </w:divBdr>
                                                  <w:divsChild>
                                                    <w:div w:id="307327884">
                                                      <w:marLeft w:val="0"/>
                                                      <w:marRight w:val="0"/>
                                                      <w:marTop w:val="0"/>
                                                      <w:marBottom w:val="0"/>
                                                      <w:divBdr>
                                                        <w:top w:val="none" w:sz="0" w:space="0" w:color="auto"/>
                                                        <w:left w:val="none" w:sz="0" w:space="0" w:color="auto"/>
                                                        <w:bottom w:val="none" w:sz="0" w:space="0" w:color="auto"/>
                                                        <w:right w:val="none" w:sz="0" w:space="0" w:color="auto"/>
                                                      </w:divBdr>
                                                      <w:divsChild>
                                                        <w:div w:id="491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0309035">
      <w:bodyDiv w:val="1"/>
      <w:marLeft w:val="0"/>
      <w:marRight w:val="0"/>
      <w:marTop w:val="0"/>
      <w:marBottom w:val="0"/>
      <w:divBdr>
        <w:top w:val="none" w:sz="0" w:space="0" w:color="auto"/>
        <w:left w:val="none" w:sz="0" w:space="0" w:color="auto"/>
        <w:bottom w:val="none" w:sz="0" w:space="0" w:color="auto"/>
        <w:right w:val="none" w:sz="0" w:space="0" w:color="auto"/>
      </w:divBdr>
      <w:divsChild>
        <w:div w:id="1505389298">
          <w:marLeft w:val="0"/>
          <w:marRight w:val="0"/>
          <w:marTop w:val="0"/>
          <w:marBottom w:val="0"/>
          <w:divBdr>
            <w:top w:val="none" w:sz="0" w:space="0" w:color="auto"/>
            <w:left w:val="none" w:sz="0" w:space="0" w:color="auto"/>
            <w:bottom w:val="none" w:sz="0" w:space="0" w:color="auto"/>
            <w:right w:val="none" w:sz="0" w:space="0" w:color="auto"/>
          </w:divBdr>
          <w:divsChild>
            <w:div w:id="79526836">
              <w:marLeft w:val="0"/>
              <w:marRight w:val="0"/>
              <w:marTop w:val="0"/>
              <w:marBottom w:val="0"/>
              <w:divBdr>
                <w:top w:val="none" w:sz="0" w:space="0" w:color="auto"/>
                <w:left w:val="none" w:sz="0" w:space="0" w:color="auto"/>
                <w:bottom w:val="none" w:sz="0" w:space="0" w:color="auto"/>
                <w:right w:val="none" w:sz="0" w:space="0" w:color="auto"/>
              </w:divBdr>
              <w:divsChild>
                <w:div w:id="613440535">
                  <w:marLeft w:val="0"/>
                  <w:marRight w:val="0"/>
                  <w:marTop w:val="0"/>
                  <w:marBottom w:val="150"/>
                  <w:divBdr>
                    <w:top w:val="single" w:sz="6" w:space="5" w:color="143351"/>
                    <w:left w:val="single" w:sz="6" w:space="11" w:color="143351"/>
                    <w:bottom w:val="single" w:sz="6" w:space="5" w:color="143351"/>
                    <w:right w:val="single" w:sz="6" w:space="11" w:color="143351"/>
                  </w:divBdr>
                </w:div>
              </w:divsChild>
            </w:div>
          </w:divsChild>
        </w:div>
      </w:divsChild>
    </w:div>
    <w:div w:id="2018649370">
      <w:bodyDiv w:val="1"/>
      <w:marLeft w:val="0"/>
      <w:marRight w:val="0"/>
      <w:marTop w:val="0"/>
      <w:marBottom w:val="0"/>
      <w:divBdr>
        <w:top w:val="none" w:sz="0" w:space="0" w:color="auto"/>
        <w:left w:val="none" w:sz="0" w:space="0" w:color="auto"/>
        <w:bottom w:val="none" w:sz="0" w:space="0" w:color="auto"/>
        <w:right w:val="none" w:sz="0" w:space="0" w:color="auto"/>
      </w:divBdr>
      <w:divsChild>
        <w:div w:id="726952403">
          <w:marLeft w:val="0"/>
          <w:marRight w:val="0"/>
          <w:marTop w:val="0"/>
          <w:marBottom w:val="0"/>
          <w:divBdr>
            <w:top w:val="none" w:sz="0" w:space="0" w:color="auto"/>
            <w:left w:val="none" w:sz="0" w:space="0" w:color="auto"/>
            <w:bottom w:val="none" w:sz="0" w:space="0" w:color="auto"/>
            <w:right w:val="none" w:sz="0" w:space="0" w:color="auto"/>
          </w:divBdr>
          <w:divsChild>
            <w:div w:id="1849101604">
              <w:marLeft w:val="0"/>
              <w:marRight w:val="0"/>
              <w:marTop w:val="0"/>
              <w:marBottom w:val="0"/>
              <w:divBdr>
                <w:top w:val="none" w:sz="0" w:space="0" w:color="auto"/>
                <w:left w:val="none" w:sz="0" w:space="0" w:color="auto"/>
                <w:bottom w:val="none" w:sz="0" w:space="0" w:color="auto"/>
                <w:right w:val="none" w:sz="0" w:space="0" w:color="auto"/>
              </w:divBdr>
              <w:divsChild>
                <w:div w:id="1116176015">
                  <w:marLeft w:val="0"/>
                  <w:marRight w:val="0"/>
                  <w:marTop w:val="0"/>
                  <w:marBottom w:val="0"/>
                  <w:divBdr>
                    <w:top w:val="none" w:sz="0" w:space="0" w:color="auto"/>
                    <w:left w:val="none" w:sz="0" w:space="0" w:color="auto"/>
                    <w:bottom w:val="none" w:sz="0" w:space="0" w:color="auto"/>
                    <w:right w:val="none" w:sz="0" w:space="0" w:color="auto"/>
                  </w:divBdr>
                  <w:divsChild>
                    <w:div w:id="1469854025">
                      <w:marLeft w:val="0"/>
                      <w:marRight w:val="0"/>
                      <w:marTop w:val="0"/>
                      <w:marBottom w:val="0"/>
                      <w:divBdr>
                        <w:top w:val="none" w:sz="0" w:space="0" w:color="auto"/>
                        <w:left w:val="none" w:sz="0" w:space="0" w:color="auto"/>
                        <w:bottom w:val="none" w:sz="0" w:space="0" w:color="auto"/>
                        <w:right w:val="none" w:sz="0" w:space="0" w:color="auto"/>
                      </w:divBdr>
                      <w:divsChild>
                        <w:div w:id="1107310421">
                          <w:marLeft w:val="0"/>
                          <w:marRight w:val="0"/>
                          <w:marTop w:val="0"/>
                          <w:marBottom w:val="0"/>
                          <w:divBdr>
                            <w:top w:val="none" w:sz="0" w:space="0" w:color="auto"/>
                            <w:left w:val="none" w:sz="0" w:space="0" w:color="auto"/>
                            <w:bottom w:val="none" w:sz="0" w:space="0" w:color="auto"/>
                            <w:right w:val="none" w:sz="0" w:space="0" w:color="auto"/>
                          </w:divBdr>
                          <w:divsChild>
                            <w:div w:id="1925070837">
                              <w:marLeft w:val="0"/>
                              <w:marRight w:val="0"/>
                              <w:marTop w:val="0"/>
                              <w:marBottom w:val="0"/>
                              <w:divBdr>
                                <w:top w:val="none" w:sz="0" w:space="0" w:color="auto"/>
                                <w:left w:val="none" w:sz="0" w:space="0" w:color="auto"/>
                                <w:bottom w:val="none" w:sz="0" w:space="0" w:color="auto"/>
                                <w:right w:val="none" w:sz="0" w:space="0" w:color="auto"/>
                              </w:divBdr>
                              <w:divsChild>
                                <w:div w:id="1235311922">
                                  <w:marLeft w:val="0"/>
                                  <w:marRight w:val="0"/>
                                  <w:marTop w:val="0"/>
                                  <w:marBottom w:val="0"/>
                                  <w:divBdr>
                                    <w:top w:val="none" w:sz="0" w:space="0" w:color="auto"/>
                                    <w:left w:val="none" w:sz="0" w:space="0" w:color="auto"/>
                                    <w:bottom w:val="none" w:sz="0" w:space="0" w:color="auto"/>
                                    <w:right w:val="none" w:sz="0" w:space="0" w:color="auto"/>
                                  </w:divBdr>
                                  <w:divsChild>
                                    <w:div w:id="140196660">
                                      <w:marLeft w:val="0"/>
                                      <w:marRight w:val="0"/>
                                      <w:marTop w:val="0"/>
                                      <w:marBottom w:val="0"/>
                                      <w:divBdr>
                                        <w:top w:val="none" w:sz="0" w:space="0" w:color="auto"/>
                                        <w:left w:val="none" w:sz="0" w:space="0" w:color="auto"/>
                                        <w:bottom w:val="none" w:sz="0" w:space="0" w:color="auto"/>
                                        <w:right w:val="none" w:sz="0" w:space="0" w:color="auto"/>
                                      </w:divBdr>
                                      <w:divsChild>
                                        <w:div w:id="1110470040">
                                          <w:marLeft w:val="0"/>
                                          <w:marRight w:val="0"/>
                                          <w:marTop w:val="0"/>
                                          <w:marBottom w:val="0"/>
                                          <w:divBdr>
                                            <w:top w:val="none" w:sz="0" w:space="0" w:color="auto"/>
                                            <w:left w:val="none" w:sz="0" w:space="0" w:color="auto"/>
                                            <w:bottom w:val="none" w:sz="0" w:space="0" w:color="auto"/>
                                            <w:right w:val="none" w:sz="0" w:space="0" w:color="auto"/>
                                          </w:divBdr>
                                          <w:divsChild>
                                            <w:div w:id="603390577">
                                              <w:marLeft w:val="0"/>
                                              <w:marRight w:val="0"/>
                                              <w:marTop w:val="0"/>
                                              <w:marBottom w:val="0"/>
                                              <w:divBdr>
                                                <w:top w:val="none" w:sz="0" w:space="0" w:color="auto"/>
                                                <w:left w:val="none" w:sz="0" w:space="0" w:color="auto"/>
                                                <w:bottom w:val="none" w:sz="0" w:space="0" w:color="auto"/>
                                                <w:right w:val="none" w:sz="0" w:space="0" w:color="auto"/>
                                              </w:divBdr>
                                              <w:divsChild>
                                                <w:div w:id="2095467856">
                                                  <w:marLeft w:val="0"/>
                                                  <w:marRight w:val="0"/>
                                                  <w:marTop w:val="0"/>
                                                  <w:marBottom w:val="0"/>
                                                  <w:divBdr>
                                                    <w:top w:val="none" w:sz="0" w:space="0" w:color="auto"/>
                                                    <w:left w:val="none" w:sz="0" w:space="0" w:color="auto"/>
                                                    <w:bottom w:val="none" w:sz="0" w:space="0" w:color="auto"/>
                                                    <w:right w:val="none" w:sz="0" w:space="0" w:color="auto"/>
                                                  </w:divBdr>
                                                  <w:divsChild>
                                                    <w:div w:id="1574462801">
                                                      <w:marLeft w:val="0"/>
                                                      <w:marRight w:val="0"/>
                                                      <w:marTop w:val="0"/>
                                                      <w:marBottom w:val="0"/>
                                                      <w:divBdr>
                                                        <w:top w:val="none" w:sz="0" w:space="0" w:color="auto"/>
                                                        <w:left w:val="none" w:sz="0" w:space="0" w:color="auto"/>
                                                        <w:bottom w:val="none" w:sz="0" w:space="0" w:color="auto"/>
                                                        <w:right w:val="none" w:sz="0" w:space="0" w:color="auto"/>
                                                      </w:divBdr>
                                                      <w:divsChild>
                                                        <w:div w:id="18611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86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C0BA-CDBA-4310-8753-AA6EE8AA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3690</Words>
  <Characters>21038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Electoral Commission</Company>
  <LinksUpToDate>false</LinksUpToDate>
  <CharactersWithSpaces>24679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Feeney</dc:creator>
  <cp:lastModifiedBy>Lauren Farrell</cp:lastModifiedBy>
  <cp:revision>47</cp:revision>
  <cp:lastPrinted>2018-02-15T01:33:00Z</cp:lastPrinted>
  <dcterms:created xsi:type="dcterms:W3CDTF">2018-02-15T04:06:00Z</dcterms:created>
  <dcterms:modified xsi:type="dcterms:W3CDTF">2018-02-20T23:19:00Z</dcterms:modified>
</cp:coreProperties>
</file>