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94E8A" w14:textId="77777777" w:rsidR="002E27A2" w:rsidRPr="00C90B67" w:rsidRDefault="002E27A2" w:rsidP="002E27A2">
      <w:pPr>
        <w:pStyle w:val="Heading1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90B67">
        <w:rPr>
          <w:rFonts w:ascii="Times New Roman" w:hAnsi="Times New Roman" w:cs="Times New Roman"/>
          <w:sz w:val="24"/>
          <w:szCs w:val="24"/>
        </w:rPr>
        <w:t>DECLARATION OF AN APPROVED WILDLIFE TRADE OPERATION</w:t>
      </w:r>
    </w:p>
    <w:p w14:paraId="64294E8C" w14:textId="19FF64E0" w:rsidR="002E27A2" w:rsidRPr="004363AA" w:rsidRDefault="002E27A2" w:rsidP="002E27A2">
      <w:pPr>
        <w:spacing w:line="240" w:lineRule="exact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63AA">
        <w:rPr>
          <w:rFonts w:ascii="Times New Roman" w:hAnsi="Times New Roman"/>
          <w:sz w:val="24"/>
          <w:szCs w:val="24"/>
        </w:rPr>
        <w:t>1.</w:t>
      </w:r>
      <w:r w:rsidRPr="004363AA">
        <w:rPr>
          <w:rFonts w:ascii="Times New Roman" w:hAnsi="Times New Roman"/>
          <w:sz w:val="24"/>
          <w:szCs w:val="24"/>
        </w:rPr>
        <w:tab/>
        <w:t xml:space="preserve">I, Josh </w:t>
      </w:r>
      <w:proofErr w:type="spellStart"/>
      <w:r w:rsidRPr="004363AA">
        <w:rPr>
          <w:rFonts w:ascii="Times New Roman" w:hAnsi="Times New Roman"/>
          <w:sz w:val="24"/>
          <w:szCs w:val="24"/>
        </w:rPr>
        <w:t>Frydenberg</w:t>
      </w:r>
      <w:proofErr w:type="spellEnd"/>
      <w:r w:rsidRPr="004363AA">
        <w:rPr>
          <w:rFonts w:ascii="Times New Roman" w:hAnsi="Times New Roman"/>
          <w:sz w:val="24"/>
          <w:szCs w:val="24"/>
        </w:rPr>
        <w:t>, Minister for the Environment</w:t>
      </w:r>
      <w:r w:rsidR="004A6290" w:rsidRPr="004363AA">
        <w:rPr>
          <w:rFonts w:ascii="Times New Roman" w:hAnsi="Times New Roman"/>
          <w:sz w:val="24"/>
          <w:szCs w:val="24"/>
        </w:rPr>
        <w:t xml:space="preserve"> and Energy</w:t>
      </w:r>
      <w:r w:rsidRPr="004363AA">
        <w:rPr>
          <w:rFonts w:ascii="Times New Roman" w:hAnsi="Times New Roman"/>
          <w:sz w:val="24"/>
          <w:szCs w:val="24"/>
        </w:rPr>
        <w:t xml:space="preserve">:  </w:t>
      </w:r>
    </w:p>
    <w:p w14:paraId="64294E8D" w14:textId="77777777" w:rsidR="002E27A2" w:rsidRPr="004363AA" w:rsidRDefault="002E27A2" w:rsidP="002E27A2">
      <w:pPr>
        <w:pStyle w:val="LegalClauseLevel3"/>
        <w:tabs>
          <w:tab w:val="clear" w:pos="1418"/>
          <w:tab w:val="num" w:pos="1276"/>
        </w:tabs>
        <w:ind w:left="1276"/>
        <w:rPr>
          <w:rFonts w:ascii="Times New Roman" w:hAnsi="Times New Roman" w:cs="Times New Roman"/>
          <w:sz w:val="24"/>
          <w:szCs w:val="24"/>
        </w:rPr>
      </w:pPr>
      <w:r w:rsidRPr="004363AA">
        <w:rPr>
          <w:rFonts w:ascii="Times New Roman" w:hAnsi="Times New Roman" w:cs="Times New Roman"/>
          <w:sz w:val="24"/>
          <w:szCs w:val="24"/>
        </w:rPr>
        <w:t xml:space="preserve">having considered the comments that were given in response to an invitation under section 303FR(1) of the </w:t>
      </w:r>
      <w:r w:rsidRPr="004363AA">
        <w:rPr>
          <w:rFonts w:ascii="Times New Roman" w:hAnsi="Times New Roman" w:cs="Times New Roman"/>
          <w:i/>
          <w:iCs/>
          <w:sz w:val="24"/>
          <w:szCs w:val="24"/>
        </w:rPr>
        <w:t>Environment Protection and Biodiversity Conservation Act</w:t>
      </w:r>
      <w:r w:rsidRPr="004363AA">
        <w:rPr>
          <w:rFonts w:ascii="Times New Roman" w:hAnsi="Times New Roman" w:cs="Times New Roman"/>
          <w:sz w:val="24"/>
          <w:szCs w:val="24"/>
        </w:rPr>
        <w:t xml:space="preserve"> </w:t>
      </w:r>
      <w:r w:rsidRPr="004363AA">
        <w:rPr>
          <w:rFonts w:ascii="Times New Roman" w:hAnsi="Times New Roman" w:cs="Times New Roman"/>
          <w:i/>
          <w:iCs/>
          <w:sz w:val="24"/>
          <w:szCs w:val="24"/>
        </w:rPr>
        <w:t>1999</w:t>
      </w:r>
      <w:r w:rsidRPr="004363AA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4363AA">
        <w:rPr>
          <w:rFonts w:ascii="Times New Roman" w:hAnsi="Times New Roman" w:cs="Times New Roman"/>
          <w:iCs/>
          <w:sz w:val="24"/>
          <w:szCs w:val="24"/>
        </w:rPr>
        <w:t>Cth</w:t>
      </w:r>
      <w:proofErr w:type="spellEnd"/>
      <w:r w:rsidRPr="004363AA">
        <w:rPr>
          <w:rFonts w:ascii="Times New Roman" w:hAnsi="Times New Roman" w:cs="Times New Roman"/>
          <w:iCs/>
          <w:sz w:val="24"/>
          <w:szCs w:val="24"/>
        </w:rPr>
        <w:t>) (</w:t>
      </w:r>
      <w:r w:rsidRPr="004363AA">
        <w:rPr>
          <w:rFonts w:ascii="Times New Roman" w:hAnsi="Times New Roman" w:cs="Times New Roman"/>
          <w:b/>
          <w:iCs/>
          <w:sz w:val="24"/>
          <w:szCs w:val="24"/>
        </w:rPr>
        <w:t>EPBC Act</w:t>
      </w:r>
      <w:r w:rsidRPr="004363AA">
        <w:rPr>
          <w:rFonts w:ascii="Times New Roman" w:hAnsi="Times New Roman" w:cs="Times New Roman"/>
          <w:iCs/>
          <w:sz w:val="24"/>
          <w:szCs w:val="24"/>
        </w:rPr>
        <w:t>)</w:t>
      </w:r>
      <w:r w:rsidRPr="004363AA">
        <w:rPr>
          <w:rFonts w:ascii="Times New Roman" w:hAnsi="Times New Roman" w:cs="Times New Roman"/>
          <w:sz w:val="24"/>
          <w:szCs w:val="24"/>
        </w:rPr>
        <w:t xml:space="preserve">; and </w:t>
      </w:r>
    </w:p>
    <w:p w14:paraId="64294E8E" w14:textId="77777777" w:rsidR="002E27A2" w:rsidRPr="004363AA" w:rsidRDefault="002E27A2" w:rsidP="002E27A2">
      <w:pPr>
        <w:pStyle w:val="LegalClauseLevel3"/>
        <w:tabs>
          <w:tab w:val="clear" w:pos="1418"/>
          <w:tab w:val="num" w:pos="1276"/>
        </w:tabs>
        <w:ind w:left="1276"/>
        <w:rPr>
          <w:rFonts w:ascii="Times New Roman" w:hAnsi="Times New Roman" w:cs="Times New Roman"/>
          <w:sz w:val="24"/>
          <w:szCs w:val="24"/>
        </w:rPr>
      </w:pPr>
      <w:r w:rsidRPr="004363AA">
        <w:rPr>
          <w:rFonts w:ascii="Times New Roman" w:hAnsi="Times New Roman" w:cs="Times New Roman"/>
          <w:sz w:val="24"/>
          <w:szCs w:val="24"/>
        </w:rPr>
        <w:t>being satisfied as to the matters set out in section 303FN of the</w:t>
      </w:r>
      <w:r w:rsidRPr="004363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363AA">
        <w:rPr>
          <w:rFonts w:ascii="Times New Roman" w:hAnsi="Times New Roman" w:cs="Times New Roman"/>
          <w:iCs/>
          <w:sz w:val="24"/>
          <w:szCs w:val="24"/>
        </w:rPr>
        <w:t>EPBC Act</w:t>
      </w:r>
      <w:r w:rsidRPr="004363A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4294E8F" w14:textId="6A47356D" w:rsidR="002E27A2" w:rsidRPr="004363AA" w:rsidRDefault="002E27A2" w:rsidP="002E27A2">
      <w:pPr>
        <w:pStyle w:val="LegalClauseLevel3"/>
        <w:numPr>
          <w:ilvl w:val="0"/>
          <w:numId w:val="0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4363AA">
        <w:rPr>
          <w:rFonts w:ascii="Times New Roman" w:hAnsi="Times New Roman" w:cs="Times New Roman"/>
          <w:sz w:val="24"/>
          <w:szCs w:val="24"/>
        </w:rPr>
        <w:t xml:space="preserve">declare that the </w:t>
      </w:r>
      <w:r w:rsidR="00D800D0" w:rsidRPr="004363AA">
        <w:rPr>
          <w:rFonts w:ascii="Times New Roman" w:hAnsi="Times New Roman" w:cs="Times New Roman"/>
          <w:i/>
          <w:sz w:val="24"/>
          <w:szCs w:val="24"/>
        </w:rPr>
        <w:t>Propos</w:t>
      </w:r>
      <w:r w:rsidR="00C177BC" w:rsidRPr="004363AA">
        <w:rPr>
          <w:rFonts w:ascii="Times New Roman" w:hAnsi="Times New Roman" w:cs="Times New Roman"/>
          <w:i/>
          <w:sz w:val="24"/>
          <w:szCs w:val="24"/>
        </w:rPr>
        <w:t xml:space="preserve">ed wildlife trade operation for the export of kangaroo skins derived from the expanded Victorian Kangaroo </w:t>
      </w:r>
      <w:proofErr w:type="spellStart"/>
      <w:r w:rsidR="00C177BC" w:rsidRPr="004363AA">
        <w:rPr>
          <w:rFonts w:ascii="Times New Roman" w:hAnsi="Times New Roman" w:cs="Times New Roman"/>
          <w:i/>
          <w:sz w:val="24"/>
          <w:szCs w:val="24"/>
        </w:rPr>
        <w:t>Petfood</w:t>
      </w:r>
      <w:proofErr w:type="spellEnd"/>
      <w:r w:rsidR="00C177BC" w:rsidRPr="004363AA">
        <w:rPr>
          <w:rFonts w:ascii="Times New Roman" w:hAnsi="Times New Roman" w:cs="Times New Roman"/>
          <w:i/>
          <w:sz w:val="24"/>
          <w:szCs w:val="24"/>
        </w:rPr>
        <w:t xml:space="preserve"> Trial 2016–18 (West Wimmera, Glenelg, Loddon and Greater Bendigo shires) </w:t>
      </w:r>
      <w:r w:rsidRPr="004363AA">
        <w:rPr>
          <w:rFonts w:ascii="Times New Roman" w:hAnsi="Times New Roman" w:cs="Times New Roman"/>
          <w:sz w:val="24"/>
          <w:szCs w:val="24"/>
          <w:lang w:val="en-US"/>
        </w:rPr>
        <w:t xml:space="preserve">(the </w:t>
      </w:r>
      <w:r w:rsidR="00D800D0" w:rsidRPr="004363AA">
        <w:rPr>
          <w:rFonts w:ascii="Times New Roman" w:hAnsi="Times New Roman" w:cs="Times New Roman"/>
          <w:b/>
          <w:sz w:val="24"/>
          <w:szCs w:val="24"/>
          <w:lang w:val="en-US"/>
        </w:rPr>
        <w:t>proposal</w:t>
      </w:r>
      <w:r w:rsidRPr="004363A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363AA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4363AA">
        <w:rPr>
          <w:rFonts w:ascii="Times New Roman" w:hAnsi="Times New Roman" w:cs="Times New Roman"/>
          <w:sz w:val="24"/>
          <w:szCs w:val="24"/>
        </w:rPr>
        <w:t xml:space="preserve"> is an </w:t>
      </w:r>
      <w:r w:rsidRPr="004363AA">
        <w:rPr>
          <w:rFonts w:ascii="Times New Roman" w:hAnsi="Times New Roman" w:cs="Times New Roman"/>
          <w:b/>
          <w:sz w:val="24"/>
          <w:szCs w:val="24"/>
        </w:rPr>
        <w:t xml:space="preserve">approved </w:t>
      </w:r>
      <w:r w:rsidR="00D719BF">
        <w:rPr>
          <w:rFonts w:ascii="Times New Roman" w:hAnsi="Times New Roman" w:cs="Times New Roman"/>
          <w:b/>
          <w:sz w:val="24"/>
          <w:szCs w:val="24"/>
        </w:rPr>
        <w:t>existing stocks</w:t>
      </w:r>
      <w:r w:rsidR="00C177BC" w:rsidRPr="00436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63AA">
        <w:rPr>
          <w:rFonts w:ascii="Times New Roman" w:hAnsi="Times New Roman" w:cs="Times New Roman"/>
          <w:b/>
          <w:sz w:val="24"/>
          <w:szCs w:val="24"/>
        </w:rPr>
        <w:t>wildlife trade operation</w:t>
      </w:r>
      <w:r w:rsidRPr="004363AA">
        <w:rPr>
          <w:rFonts w:ascii="Times New Roman" w:hAnsi="Times New Roman" w:cs="Times New Roman"/>
          <w:sz w:val="24"/>
          <w:szCs w:val="24"/>
        </w:rPr>
        <w:t xml:space="preserve"> for the purposes of section 303FN of the EPBC Act. </w:t>
      </w:r>
    </w:p>
    <w:p w14:paraId="64294E90" w14:textId="09F6B387" w:rsidR="002E27A2" w:rsidRPr="004363AA" w:rsidRDefault="002E27A2" w:rsidP="002E27A2">
      <w:p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63AA">
        <w:rPr>
          <w:rFonts w:ascii="Times New Roman" w:hAnsi="Times New Roman"/>
          <w:sz w:val="24"/>
          <w:szCs w:val="24"/>
        </w:rPr>
        <w:t>2.</w:t>
      </w:r>
      <w:r w:rsidRPr="004363AA">
        <w:rPr>
          <w:rFonts w:ascii="Times New Roman" w:hAnsi="Times New Roman"/>
          <w:sz w:val="24"/>
          <w:szCs w:val="24"/>
        </w:rPr>
        <w:tab/>
        <w:t xml:space="preserve">The </w:t>
      </w:r>
      <w:r w:rsidR="00D800D0" w:rsidRPr="004363AA">
        <w:rPr>
          <w:rFonts w:ascii="Times New Roman" w:hAnsi="Times New Roman"/>
          <w:sz w:val="24"/>
          <w:szCs w:val="24"/>
        </w:rPr>
        <w:t>proposal</w:t>
      </w:r>
      <w:r w:rsidRPr="004363AA">
        <w:rPr>
          <w:rFonts w:ascii="Times New Roman" w:hAnsi="Times New Roman"/>
          <w:sz w:val="24"/>
          <w:szCs w:val="24"/>
        </w:rPr>
        <w:t xml:space="preserve"> is subject to the declaration in paragraph 1 only: </w:t>
      </w:r>
    </w:p>
    <w:p w14:paraId="64294E91" w14:textId="684D60B5" w:rsidR="002E27A2" w:rsidRPr="004363AA" w:rsidRDefault="00D719BF" w:rsidP="002E27A2">
      <w:pPr>
        <w:pStyle w:val="LegalClauseLevel3"/>
        <w:numPr>
          <w:ilvl w:val="2"/>
          <w:numId w:val="50"/>
        </w:numPr>
        <w:tabs>
          <w:tab w:val="num" w:pos="1276"/>
        </w:tabs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stocks harvested between commencement of </w:t>
      </w:r>
      <w:r w:rsidR="002B6242" w:rsidRPr="004363AA">
        <w:rPr>
          <w:rFonts w:ascii="Times New Roman" w:hAnsi="Times New Roman" w:cs="Times New Roman"/>
          <w:sz w:val="24"/>
          <w:szCs w:val="24"/>
        </w:rPr>
        <w:t xml:space="preserve">Phase II of the Victorian Pet Food Trial (i.e. </w:t>
      </w:r>
      <w:r w:rsidRPr="006A42C9">
        <w:rPr>
          <w:rFonts w:ascii="Times New Roman" w:hAnsi="Times New Roman" w:cs="Times New Roman"/>
          <w:sz w:val="24"/>
          <w:szCs w:val="24"/>
        </w:rPr>
        <w:t>from 1</w:t>
      </w:r>
      <w:r w:rsidR="006A42C9" w:rsidRPr="006A42C9">
        <w:rPr>
          <w:rFonts w:ascii="Times New Roman" w:hAnsi="Times New Roman" w:cs="Times New Roman"/>
          <w:sz w:val="24"/>
          <w:szCs w:val="24"/>
        </w:rPr>
        <w:t>8</w:t>
      </w:r>
      <w:r w:rsidRPr="004363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September</w:t>
      </w:r>
      <w:r w:rsidR="002B6242" w:rsidRPr="004363AA">
        <w:rPr>
          <w:rFonts w:ascii="Times New Roman" w:hAnsi="Times New Roman" w:cs="Times New Roman"/>
          <w:sz w:val="24"/>
          <w:szCs w:val="24"/>
        </w:rPr>
        <w:t xml:space="preserve"> </w:t>
      </w:r>
      <w:r w:rsidR="00442909" w:rsidRPr="004363AA">
        <w:rPr>
          <w:rFonts w:ascii="Times New Roman" w:hAnsi="Times New Roman" w:cs="Times New Roman"/>
          <w:sz w:val="24"/>
          <w:szCs w:val="24"/>
        </w:rPr>
        <w:t>201</w:t>
      </w:r>
      <w:r w:rsidR="00442909">
        <w:rPr>
          <w:rFonts w:ascii="Times New Roman" w:hAnsi="Times New Roman" w:cs="Times New Roman"/>
          <w:sz w:val="24"/>
          <w:szCs w:val="24"/>
        </w:rPr>
        <w:t>6</w:t>
      </w:r>
      <w:r w:rsidR="002B6242" w:rsidRPr="004363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45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this declaration tak</w:t>
      </w:r>
      <w:r w:rsidR="000F7451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effect</w:t>
      </w:r>
      <w:r w:rsidR="00540639" w:rsidRPr="004363AA">
        <w:rPr>
          <w:rFonts w:ascii="Times New Roman" w:hAnsi="Times New Roman" w:cs="Times New Roman"/>
          <w:sz w:val="24"/>
          <w:szCs w:val="24"/>
        </w:rPr>
        <w:t>;</w:t>
      </w:r>
      <w:r w:rsidR="00500EE2" w:rsidRPr="004363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294E92" w14:textId="08E156FB" w:rsidR="002E27A2" w:rsidRPr="004363AA" w:rsidRDefault="002E27A2" w:rsidP="002E27A2">
      <w:pPr>
        <w:pStyle w:val="LegalClauseLevel3"/>
        <w:numPr>
          <w:ilvl w:val="2"/>
          <w:numId w:val="50"/>
        </w:numPr>
        <w:tabs>
          <w:tab w:val="num" w:pos="1276"/>
        </w:tabs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 w:rsidRPr="004363AA">
        <w:rPr>
          <w:rFonts w:ascii="Times New Roman" w:hAnsi="Times New Roman" w:cs="Times New Roman"/>
          <w:sz w:val="24"/>
          <w:szCs w:val="24"/>
        </w:rPr>
        <w:t xml:space="preserve">to the extent that the </w:t>
      </w:r>
      <w:r w:rsidR="00D800D0" w:rsidRPr="004363AA">
        <w:rPr>
          <w:rFonts w:ascii="Times New Roman" w:hAnsi="Times New Roman" w:cs="Times New Roman"/>
          <w:sz w:val="24"/>
          <w:szCs w:val="24"/>
        </w:rPr>
        <w:t>proposal</w:t>
      </w:r>
      <w:r w:rsidRPr="004363AA">
        <w:rPr>
          <w:rFonts w:ascii="Times New Roman" w:hAnsi="Times New Roman" w:cs="Times New Roman"/>
          <w:sz w:val="24"/>
          <w:szCs w:val="24"/>
        </w:rPr>
        <w:t xml:space="preserve"> relates to specimens from the following species:</w:t>
      </w:r>
    </w:p>
    <w:p w14:paraId="64294E93" w14:textId="39228BD2" w:rsidR="002E27A2" w:rsidRPr="004363AA" w:rsidRDefault="00835235" w:rsidP="002E27A2">
      <w:pPr>
        <w:pStyle w:val="LegalClauseLevel4"/>
        <w:tabs>
          <w:tab w:val="clear" w:pos="1985"/>
          <w:tab w:val="num" w:pos="1276"/>
        </w:tabs>
        <w:spacing w:after="0"/>
        <w:ind w:left="1843"/>
        <w:rPr>
          <w:rFonts w:ascii="Times New Roman" w:hAnsi="Times New Roman" w:cs="Times New Roman"/>
          <w:sz w:val="24"/>
          <w:szCs w:val="24"/>
        </w:rPr>
      </w:pPr>
      <w:r w:rsidRPr="004363AA">
        <w:rPr>
          <w:rFonts w:ascii="Times New Roman" w:hAnsi="Times New Roman" w:cs="Times New Roman"/>
          <w:sz w:val="24"/>
          <w:szCs w:val="24"/>
        </w:rPr>
        <w:t>e</w:t>
      </w:r>
      <w:r w:rsidR="002E27A2" w:rsidRPr="004363AA">
        <w:rPr>
          <w:rFonts w:ascii="Times New Roman" w:hAnsi="Times New Roman" w:cs="Times New Roman"/>
          <w:sz w:val="24"/>
          <w:szCs w:val="24"/>
        </w:rPr>
        <w:t xml:space="preserve">astern </w:t>
      </w:r>
      <w:r w:rsidRPr="004363AA">
        <w:rPr>
          <w:rFonts w:ascii="Times New Roman" w:hAnsi="Times New Roman" w:cs="Times New Roman"/>
          <w:sz w:val="24"/>
          <w:szCs w:val="24"/>
        </w:rPr>
        <w:t>g</w:t>
      </w:r>
      <w:r w:rsidR="002E27A2" w:rsidRPr="004363AA">
        <w:rPr>
          <w:rFonts w:ascii="Times New Roman" w:hAnsi="Times New Roman" w:cs="Times New Roman"/>
          <w:sz w:val="24"/>
          <w:szCs w:val="24"/>
        </w:rPr>
        <w:t xml:space="preserve">rey </w:t>
      </w:r>
      <w:r w:rsidRPr="004363AA">
        <w:rPr>
          <w:rFonts w:ascii="Times New Roman" w:hAnsi="Times New Roman" w:cs="Times New Roman"/>
          <w:sz w:val="24"/>
          <w:szCs w:val="24"/>
        </w:rPr>
        <w:t>k</w:t>
      </w:r>
      <w:r w:rsidR="002E27A2" w:rsidRPr="004363AA">
        <w:rPr>
          <w:rFonts w:ascii="Times New Roman" w:hAnsi="Times New Roman" w:cs="Times New Roman"/>
          <w:sz w:val="24"/>
          <w:szCs w:val="24"/>
        </w:rPr>
        <w:t>angaroo (</w:t>
      </w:r>
      <w:bookmarkStart w:id="0" w:name="OLE_LINK1"/>
      <w:bookmarkStart w:id="1" w:name="OLE_LINK2"/>
      <w:proofErr w:type="spellStart"/>
      <w:r w:rsidR="002E27A2" w:rsidRPr="004363AA">
        <w:rPr>
          <w:rFonts w:ascii="Times New Roman" w:hAnsi="Times New Roman" w:cs="Times New Roman"/>
          <w:i/>
          <w:sz w:val="24"/>
          <w:szCs w:val="24"/>
        </w:rPr>
        <w:t>Macropus</w:t>
      </w:r>
      <w:proofErr w:type="spellEnd"/>
      <w:r w:rsidR="002E27A2" w:rsidRPr="004363AA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0"/>
      <w:bookmarkEnd w:id="1"/>
      <w:proofErr w:type="spellStart"/>
      <w:r w:rsidR="002E27A2" w:rsidRPr="004363AA">
        <w:rPr>
          <w:rFonts w:ascii="Times New Roman" w:hAnsi="Times New Roman" w:cs="Times New Roman"/>
          <w:i/>
          <w:sz w:val="24"/>
          <w:szCs w:val="24"/>
        </w:rPr>
        <w:t>giganteus</w:t>
      </w:r>
      <w:proofErr w:type="spellEnd"/>
      <w:r w:rsidR="002E27A2" w:rsidRPr="004363A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4294E94" w14:textId="7DA563E9" w:rsidR="002E27A2" w:rsidRPr="004363AA" w:rsidRDefault="00835235" w:rsidP="002E27A2">
      <w:pPr>
        <w:pStyle w:val="LegalClauseLevel4"/>
        <w:tabs>
          <w:tab w:val="clear" w:pos="1985"/>
          <w:tab w:val="num" w:pos="1276"/>
        </w:tabs>
        <w:spacing w:after="0"/>
        <w:ind w:left="1843"/>
        <w:rPr>
          <w:rFonts w:ascii="Times New Roman" w:hAnsi="Times New Roman" w:cs="Times New Roman"/>
          <w:sz w:val="24"/>
          <w:szCs w:val="24"/>
        </w:rPr>
      </w:pPr>
      <w:r w:rsidRPr="004363AA">
        <w:rPr>
          <w:rFonts w:ascii="Times New Roman" w:hAnsi="Times New Roman" w:cs="Times New Roman"/>
          <w:sz w:val="24"/>
          <w:szCs w:val="24"/>
        </w:rPr>
        <w:t>w</w:t>
      </w:r>
      <w:r w:rsidR="002E27A2" w:rsidRPr="004363AA">
        <w:rPr>
          <w:rFonts w:ascii="Times New Roman" w:hAnsi="Times New Roman" w:cs="Times New Roman"/>
          <w:sz w:val="24"/>
          <w:szCs w:val="24"/>
        </w:rPr>
        <w:t xml:space="preserve">estern </w:t>
      </w:r>
      <w:r w:rsidRPr="004363AA">
        <w:rPr>
          <w:rFonts w:ascii="Times New Roman" w:hAnsi="Times New Roman" w:cs="Times New Roman"/>
          <w:sz w:val="24"/>
          <w:szCs w:val="24"/>
        </w:rPr>
        <w:t>g</w:t>
      </w:r>
      <w:r w:rsidR="002E27A2" w:rsidRPr="004363AA">
        <w:rPr>
          <w:rFonts w:ascii="Times New Roman" w:hAnsi="Times New Roman" w:cs="Times New Roman"/>
          <w:sz w:val="24"/>
          <w:szCs w:val="24"/>
        </w:rPr>
        <w:t xml:space="preserve">rey </w:t>
      </w:r>
      <w:r w:rsidRPr="004363AA">
        <w:rPr>
          <w:rFonts w:ascii="Times New Roman" w:hAnsi="Times New Roman" w:cs="Times New Roman"/>
          <w:sz w:val="24"/>
          <w:szCs w:val="24"/>
        </w:rPr>
        <w:t>k</w:t>
      </w:r>
      <w:r w:rsidR="002E27A2" w:rsidRPr="004363AA">
        <w:rPr>
          <w:rFonts w:ascii="Times New Roman" w:hAnsi="Times New Roman" w:cs="Times New Roman"/>
          <w:sz w:val="24"/>
          <w:szCs w:val="24"/>
        </w:rPr>
        <w:t>angaroo (</w:t>
      </w:r>
      <w:proofErr w:type="spellStart"/>
      <w:r w:rsidR="002E27A2" w:rsidRPr="004363AA">
        <w:rPr>
          <w:rFonts w:ascii="Times New Roman" w:hAnsi="Times New Roman" w:cs="Times New Roman"/>
          <w:i/>
          <w:sz w:val="24"/>
          <w:szCs w:val="24"/>
        </w:rPr>
        <w:t>Macropus</w:t>
      </w:r>
      <w:proofErr w:type="spellEnd"/>
      <w:r w:rsidR="002E27A2" w:rsidRPr="004363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27A2" w:rsidRPr="004363AA">
        <w:rPr>
          <w:rFonts w:ascii="Times New Roman" w:hAnsi="Times New Roman" w:cs="Times New Roman"/>
          <w:i/>
          <w:sz w:val="24"/>
          <w:szCs w:val="24"/>
        </w:rPr>
        <w:t>fuliginosus</w:t>
      </w:r>
      <w:proofErr w:type="spellEnd"/>
      <w:r w:rsidR="002E27A2" w:rsidRPr="004363AA">
        <w:rPr>
          <w:rFonts w:ascii="Times New Roman" w:hAnsi="Times New Roman" w:cs="Times New Roman"/>
          <w:sz w:val="24"/>
          <w:szCs w:val="24"/>
        </w:rPr>
        <w:t>)</w:t>
      </w:r>
      <w:r w:rsidR="00540639" w:rsidRPr="004363AA">
        <w:rPr>
          <w:rFonts w:ascii="Times New Roman" w:hAnsi="Times New Roman" w:cs="Times New Roman"/>
          <w:sz w:val="24"/>
          <w:szCs w:val="24"/>
        </w:rPr>
        <w:t>;</w:t>
      </w:r>
    </w:p>
    <w:p w14:paraId="64294E95" w14:textId="0CC0C813" w:rsidR="002E27A2" w:rsidRPr="004363AA" w:rsidRDefault="002E27A2" w:rsidP="002E27A2">
      <w:pPr>
        <w:pStyle w:val="LegalClauseLevel3"/>
        <w:numPr>
          <w:ilvl w:val="2"/>
          <w:numId w:val="50"/>
        </w:numPr>
        <w:tabs>
          <w:tab w:val="num" w:pos="1276"/>
        </w:tabs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 w:rsidRPr="004363AA">
        <w:rPr>
          <w:rFonts w:ascii="Times New Roman" w:hAnsi="Times New Roman" w:cs="Times New Roman"/>
          <w:sz w:val="24"/>
          <w:szCs w:val="24"/>
        </w:rPr>
        <w:t xml:space="preserve">if the harvest referred to in the </w:t>
      </w:r>
      <w:r w:rsidR="00D800D0" w:rsidRPr="004363AA">
        <w:rPr>
          <w:rFonts w:ascii="Times New Roman" w:hAnsi="Times New Roman" w:cs="Times New Roman"/>
          <w:sz w:val="24"/>
          <w:szCs w:val="24"/>
        </w:rPr>
        <w:t>proposal</w:t>
      </w:r>
      <w:r w:rsidRPr="004363AA">
        <w:rPr>
          <w:rFonts w:ascii="Times New Roman" w:hAnsi="Times New Roman" w:cs="Times New Roman"/>
          <w:sz w:val="24"/>
          <w:szCs w:val="24"/>
        </w:rPr>
        <w:t xml:space="preserve"> </w:t>
      </w:r>
      <w:r w:rsidR="00FD790C">
        <w:rPr>
          <w:rFonts w:ascii="Times New Roman" w:hAnsi="Times New Roman" w:cs="Times New Roman"/>
          <w:sz w:val="24"/>
          <w:szCs w:val="24"/>
        </w:rPr>
        <w:t>was</w:t>
      </w:r>
      <w:r w:rsidR="00FD790C" w:rsidRPr="004363AA">
        <w:rPr>
          <w:rFonts w:ascii="Times New Roman" w:hAnsi="Times New Roman" w:cs="Times New Roman"/>
          <w:sz w:val="24"/>
          <w:szCs w:val="24"/>
        </w:rPr>
        <w:t xml:space="preserve"> </w:t>
      </w:r>
      <w:r w:rsidRPr="004363AA">
        <w:rPr>
          <w:rFonts w:ascii="Times New Roman" w:hAnsi="Times New Roman" w:cs="Times New Roman"/>
          <w:sz w:val="24"/>
          <w:szCs w:val="24"/>
        </w:rPr>
        <w:t xml:space="preserve">carried out in accordance with the </w:t>
      </w:r>
      <w:r w:rsidR="00D800D0" w:rsidRPr="004363AA">
        <w:rPr>
          <w:rFonts w:ascii="Times New Roman" w:hAnsi="Times New Roman" w:cs="Times New Roman"/>
          <w:sz w:val="24"/>
          <w:szCs w:val="24"/>
        </w:rPr>
        <w:t>proposal</w:t>
      </w:r>
      <w:r w:rsidR="00540639" w:rsidRPr="004363AA">
        <w:rPr>
          <w:rFonts w:ascii="Times New Roman" w:hAnsi="Times New Roman" w:cs="Times New Roman"/>
          <w:sz w:val="24"/>
          <w:szCs w:val="24"/>
        </w:rPr>
        <w:t>;</w:t>
      </w:r>
    </w:p>
    <w:p w14:paraId="4EBBB2AB" w14:textId="4E743490" w:rsidR="004A6290" w:rsidRPr="004363AA" w:rsidRDefault="008D7675" w:rsidP="006A234F">
      <w:pPr>
        <w:pStyle w:val="LegalClauseLevel3"/>
        <w:numPr>
          <w:ilvl w:val="2"/>
          <w:numId w:val="50"/>
        </w:numPr>
        <w:tabs>
          <w:tab w:val="num" w:pos="1276"/>
        </w:tabs>
        <w:spacing w:after="0" w:line="276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4363AA">
        <w:rPr>
          <w:rFonts w:ascii="Times New Roman" w:hAnsi="Times New Roman" w:cs="Times New Roman"/>
          <w:sz w:val="24"/>
          <w:szCs w:val="24"/>
        </w:rPr>
        <w:t xml:space="preserve">if </w:t>
      </w:r>
      <w:r w:rsidR="004A6290" w:rsidRPr="004363AA">
        <w:rPr>
          <w:rFonts w:ascii="Times New Roman" w:hAnsi="Times New Roman" w:cs="Times New Roman"/>
          <w:sz w:val="24"/>
          <w:szCs w:val="24"/>
        </w:rPr>
        <w:t xml:space="preserve">the harvesting area </w:t>
      </w:r>
      <w:r w:rsidR="001444F4">
        <w:rPr>
          <w:rFonts w:ascii="Times New Roman" w:hAnsi="Times New Roman" w:cs="Times New Roman"/>
          <w:sz w:val="24"/>
          <w:szCs w:val="24"/>
        </w:rPr>
        <w:t>wa</w:t>
      </w:r>
      <w:r w:rsidR="001444F4" w:rsidRPr="004363AA">
        <w:rPr>
          <w:rFonts w:ascii="Times New Roman" w:hAnsi="Times New Roman" w:cs="Times New Roman"/>
          <w:sz w:val="24"/>
          <w:szCs w:val="24"/>
        </w:rPr>
        <w:t xml:space="preserve">s </w:t>
      </w:r>
      <w:r w:rsidR="004A6290" w:rsidRPr="004363AA">
        <w:rPr>
          <w:rFonts w:ascii="Times New Roman" w:hAnsi="Times New Roman" w:cs="Times New Roman"/>
          <w:sz w:val="24"/>
          <w:szCs w:val="24"/>
        </w:rPr>
        <w:t xml:space="preserve">restricted to the </w:t>
      </w:r>
      <w:r w:rsidR="002B6242" w:rsidRPr="004363AA">
        <w:rPr>
          <w:rFonts w:ascii="Times New Roman" w:hAnsi="Times New Roman" w:cs="Times New Roman"/>
          <w:sz w:val="24"/>
          <w:szCs w:val="24"/>
        </w:rPr>
        <w:t xml:space="preserve">expanded </w:t>
      </w:r>
      <w:r w:rsidR="004A6290" w:rsidRPr="004363AA">
        <w:rPr>
          <w:rFonts w:ascii="Times New Roman" w:hAnsi="Times New Roman" w:cs="Times New Roman"/>
          <w:sz w:val="24"/>
          <w:szCs w:val="24"/>
        </w:rPr>
        <w:t xml:space="preserve">Pet Food Trial regions of </w:t>
      </w:r>
      <w:r w:rsidR="00C177BC" w:rsidRPr="004363AA">
        <w:rPr>
          <w:rFonts w:ascii="Times New Roman" w:hAnsi="Times New Roman" w:cs="Times New Roman"/>
          <w:sz w:val="24"/>
          <w:szCs w:val="24"/>
        </w:rPr>
        <w:t>West Wimmera, Glenelg, Loddon and Greater Bendigo shires</w:t>
      </w:r>
      <w:r w:rsidR="00540639" w:rsidRPr="004363AA">
        <w:rPr>
          <w:rFonts w:ascii="Times New Roman" w:hAnsi="Times New Roman" w:cs="Times New Roman"/>
          <w:sz w:val="24"/>
          <w:szCs w:val="24"/>
        </w:rPr>
        <w:t>; and</w:t>
      </w:r>
    </w:p>
    <w:p w14:paraId="718B8E42" w14:textId="2CD00214" w:rsidR="004A6290" w:rsidRPr="001C616B" w:rsidRDefault="008D7675" w:rsidP="002E27A2">
      <w:pPr>
        <w:pStyle w:val="LegalClauseLevel3"/>
        <w:numPr>
          <w:ilvl w:val="2"/>
          <w:numId w:val="50"/>
        </w:numPr>
        <w:tabs>
          <w:tab w:val="num" w:pos="1276"/>
        </w:tabs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proofErr w:type="gramStart"/>
      <w:r w:rsidRPr="001C616B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1C616B">
        <w:rPr>
          <w:rFonts w:ascii="Times New Roman" w:hAnsi="Times New Roman" w:cs="Times New Roman"/>
          <w:sz w:val="24"/>
          <w:szCs w:val="24"/>
        </w:rPr>
        <w:t xml:space="preserve"> </w:t>
      </w:r>
      <w:r w:rsidR="004A6290" w:rsidRPr="001C616B">
        <w:rPr>
          <w:rFonts w:ascii="Times New Roman" w:hAnsi="Times New Roman" w:cs="Times New Roman"/>
          <w:sz w:val="24"/>
          <w:szCs w:val="24"/>
        </w:rPr>
        <w:t>the total harvest</w:t>
      </w:r>
      <w:r w:rsidR="00E44E53" w:rsidRPr="001C616B">
        <w:rPr>
          <w:rFonts w:ascii="Times New Roman" w:hAnsi="Times New Roman" w:cs="Times New Roman"/>
          <w:sz w:val="24"/>
          <w:szCs w:val="24"/>
        </w:rPr>
        <w:t xml:space="preserve"> </w:t>
      </w:r>
      <w:r w:rsidR="001C616B" w:rsidRPr="001C616B">
        <w:rPr>
          <w:rFonts w:ascii="Times New Roman" w:hAnsi="Times New Roman" w:cs="Times New Roman"/>
          <w:sz w:val="24"/>
          <w:szCs w:val="24"/>
        </w:rPr>
        <w:t xml:space="preserve">for Victorian </w:t>
      </w:r>
      <w:proofErr w:type="spellStart"/>
      <w:r w:rsidR="001C616B" w:rsidRPr="001C616B">
        <w:rPr>
          <w:rFonts w:ascii="Times New Roman" w:hAnsi="Times New Roman" w:cs="Times New Roman"/>
          <w:sz w:val="24"/>
          <w:szCs w:val="24"/>
        </w:rPr>
        <w:t>Petfood</w:t>
      </w:r>
      <w:proofErr w:type="spellEnd"/>
      <w:r w:rsidR="001C616B" w:rsidRPr="001C616B">
        <w:rPr>
          <w:rFonts w:ascii="Times New Roman" w:hAnsi="Times New Roman" w:cs="Times New Roman"/>
          <w:sz w:val="24"/>
          <w:szCs w:val="24"/>
        </w:rPr>
        <w:t xml:space="preserve"> Processors </w:t>
      </w:r>
      <w:r w:rsidR="00E44E53" w:rsidRPr="001C616B">
        <w:rPr>
          <w:rFonts w:ascii="Times New Roman" w:hAnsi="Times New Roman" w:cs="Times New Roman"/>
          <w:sz w:val="24"/>
          <w:szCs w:val="24"/>
        </w:rPr>
        <w:t>in the above regions</w:t>
      </w:r>
      <w:r w:rsidR="004A6290" w:rsidRPr="001C616B">
        <w:rPr>
          <w:rFonts w:ascii="Times New Roman" w:hAnsi="Times New Roman" w:cs="Times New Roman"/>
          <w:sz w:val="24"/>
          <w:szCs w:val="24"/>
        </w:rPr>
        <w:t xml:space="preserve"> </w:t>
      </w:r>
      <w:r w:rsidR="000661BA" w:rsidRPr="001C616B">
        <w:rPr>
          <w:rFonts w:ascii="Times New Roman" w:hAnsi="Times New Roman" w:cs="Times New Roman"/>
          <w:sz w:val="24"/>
          <w:szCs w:val="24"/>
        </w:rPr>
        <w:t>d</w:t>
      </w:r>
      <w:r w:rsidR="00BF3E3B" w:rsidRPr="001C616B">
        <w:rPr>
          <w:rFonts w:ascii="Times New Roman" w:hAnsi="Times New Roman" w:cs="Times New Roman"/>
          <w:sz w:val="24"/>
          <w:szCs w:val="24"/>
        </w:rPr>
        <w:t>oes</w:t>
      </w:r>
      <w:r w:rsidR="000661BA" w:rsidRPr="001C616B">
        <w:rPr>
          <w:rFonts w:ascii="Times New Roman" w:hAnsi="Times New Roman" w:cs="Times New Roman"/>
          <w:sz w:val="24"/>
          <w:szCs w:val="24"/>
        </w:rPr>
        <w:t xml:space="preserve"> </w:t>
      </w:r>
      <w:r w:rsidR="004A6290" w:rsidRPr="001C616B">
        <w:rPr>
          <w:rFonts w:ascii="Times New Roman" w:hAnsi="Times New Roman" w:cs="Times New Roman"/>
          <w:sz w:val="24"/>
          <w:szCs w:val="24"/>
        </w:rPr>
        <w:t xml:space="preserve">not exceed </w:t>
      </w:r>
      <w:r w:rsidR="001444F4" w:rsidRPr="001C616B">
        <w:rPr>
          <w:rFonts w:ascii="Times New Roman" w:hAnsi="Times New Roman" w:cs="Times New Roman"/>
          <w:sz w:val="24"/>
          <w:szCs w:val="24"/>
        </w:rPr>
        <w:t>1</w:t>
      </w:r>
      <w:r w:rsidR="001C616B" w:rsidRPr="001C616B">
        <w:rPr>
          <w:rFonts w:ascii="Times New Roman" w:hAnsi="Times New Roman" w:cs="Times New Roman"/>
          <w:sz w:val="24"/>
          <w:szCs w:val="24"/>
        </w:rPr>
        <w:t>0</w:t>
      </w:r>
      <w:r w:rsidR="00BF3E3B" w:rsidRPr="001C616B">
        <w:rPr>
          <w:rFonts w:ascii="Times New Roman" w:hAnsi="Times New Roman" w:cs="Times New Roman"/>
          <w:sz w:val="24"/>
          <w:szCs w:val="24"/>
        </w:rPr>
        <w:t>,</w:t>
      </w:r>
      <w:r w:rsidR="003D0C4F" w:rsidRPr="001C616B">
        <w:rPr>
          <w:rFonts w:ascii="Times New Roman" w:hAnsi="Times New Roman" w:cs="Times New Roman"/>
          <w:sz w:val="24"/>
          <w:szCs w:val="24"/>
        </w:rPr>
        <w:t>000 kangaroos</w:t>
      </w:r>
      <w:r w:rsidR="006D007F" w:rsidRPr="001C616B">
        <w:rPr>
          <w:rFonts w:ascii="Times New Roman" w:hAnsi="Times New Roman" w:cs="Times New Roman"/>
          <w:sz w:val="24"/>
          <w:szCs w:val="24"/>
        </w:rPr>
        <w:t xml:space="preserve">, </w:t>
      </w:r>
      <w:r w:rsidR="001444F4" w:rsidRPr="001C616B">
        <w:rPr>
          <w:rFonts w:ascii="Times New Roman" w:hAnsi="Times New Roman" w:cs="Times New Roman"/>
          <w:sz w:val="24"/>
          <w:szCs w:val="24"/>
        </w:rPr>
        <w:t xml:space="preserve">including skins harvested under the </w:t>
      </w:r>
      <w:r w:rsidR="006A4885" w:rsidRPr="001C616B">
        <w:rPr>
          <w:rFonts w:ascii="Times New Roman" w:hAnsi="Times New Roman" w:cs="Times New Roman"/>
          <w:sz w:val="24"/>
          <w:szCs w:val="24"/>
        </w:rPr>
        <w:t xml:space="preserve">small-scale wildlife trade operation </w:t>
      </w:r>
      <w:r w:rsidR="006A42C9" w:rsidRPr="001C616B">
        <w:rPr>
          <w:rFonts w:ascii="Times New Roman" w:hAnsi="Times New Roman" w:cs="Times New Roman"/>
          <w:sz w:val="24"/>
          <w:szCs w:val="24"/>
        </w:rPr>
        <w:t xml:space="preserve">that takes effect from the date of this declaration. </w:t>
      </w:r>
    </w:p>
    <w:p w14:paraId="64294E97" w14:textId="0930B077" w:rsidR="002E27A2" w:rsidRPr="004363AA" w:rsidRDefault="002E27A2" w:rsidP="002E27A2">
      <w:pPr>
        <w:spacing w:before="120" w:after="120"/>
        <w:ind w:left="709" w:hanging="709"/>
        <w:jc w:val="both"/>
        <w:rPr>
          <w:rFonts w:ascii="Times New Roman" w:hAnsi="Times New Roman"/>
          <w:sz w:val="24"/>
          <w:szCs w:val="24"/>
          <w:lang w:eastAsia="zh-CN" w:bidi="th-TH"/>
        </w:rPr>
      </w:pPr>
      <w:r w:rsidRPr="004363AA">
        <w:rPr>
          <w:rFonts w:ascii="Times New Roman" w:hAnsi="Times New Roman"/>
          <w:sz w:val="24"/>
          <w:szCs w:val="24"/>
        </w:rPr>
        <w:t>3.</w:t>
      </w:r>
      <w:r w:rsidRPr="004363AA">
        <w:rPr>
          <w:rFonts w:ascii="Times New Roman" w:hAnsi="Times New Roman"/>
          <w:sz w:val="24"/>
          <w:szCs w:val="24"/>
        </w:rPr>
        <w:tab/>
      </w:r>
      <w:r w:rsidR="007E1C3F" w:rsidRPr="004363AA">
        <w:rPr>
          <w:rFonts w:ascii="Times New Roman" w:hAnsi="Times New Roman"/>
          <w:sz w:val="24"/>
          <w:szCs w:val="24"/>
          <w:lang w:eastAsia="zh-CN" w:bidi="th-TH"/>
        </w:rPr>
        <w:t xml:space="preserve">A </w:t>
      </w:r>
      <w:r w:rsidRPr="004363AA">
        <w:rPr>
          <w:rFonts w:ascii="Times New Roman" w:hAnsi="Times New Roman"/>
          <w:sz w:val="24"/>
          <w:szCs w:val="24"/>
          <w:lang w:eastAsia="zh-CN" w:bidi="th-TH"/>
        </w:rPr>
        <w:t xml:space="preserve">report must be submitted to </w:t>
      </w:r>
      <w:r w:rsidR="004A6290" w:rsidRPr="004363AA">
        <w:rPr>
          <w:rFonts w:ascii="Times New Roman" w:hAnsi="Times New Roman"/>
          <w:sz w:val="24"/>
          <w:szCs w:val="24"/>
          <w:lang w:eastAsia="zh-CN" w:bidi="th-TH"/>
        </w:rPr>
        <w:t xml:space="preserve">the </w:t>
      </w:r>
      <w:r w:rsidR="008D7675" w:rsidRPr="004363AA">
        <w:rPr>
          <w:rFonts w:ascii="Times New Roman" w:hAnsi="Times New Roman"/>
          <w:sz w:val="24"/>
          <w:szCs w:val="24"/>
          <w:lang w:eastAsia="zh-CN" w:bidi="th-TH"/>
        </w:rPr>
        <w:t>Director</w:t>
      </w:r>
      <w:r w:rsidR="004A6290" w:rsidRPr="004363AA">
        <w:rPr>
          <w:rFonts w:ascii="Times New Roman" w:hAnsi="Times New Roman"/>
          <w:sz w:val="24"/>
          <w:szCs w:val="24"/>
          <w:lang w:eastAsia="zh-CN" w:bidi="th-TH"/>
        </w:rPr>
        <w:t>, Wildlife Trade Assessments Section,</w:t>
      </w:r>
      <w:r w:rsidRPr="004363AA">
        <w:rPr>
          <w:rFonts w:ascii="Times New Roman" w:hAnsi="Times New Roman"/>
          <w:sz w:val="24"/>
          <w:szCs w:val="24"/>
          <w:lang w:eastAsia="zh-CN" w:bidi="th-TH"/>
        </w:rPr>
        <w:t xml:space="preserve"> Department of the Environment </w:t>
      </w:r>
      <w:r w:rsidR="00D800D0" w:rsidRPr="004363AA">
        <w:rPr>
          <w:rFonts w:ascii="Times New Roman" w:hAnsi="Times New Roman"/>
          <w:sz w:val="24"/>
          <w:szCs w:val="24"/>
          <w:lang w:eastAsia="zh-CN" w:bidi="th-TH"/>
        </w:rPr>
        <w:t xml:space="preserve">and Energy </w:t>
      </w:r>
      <w:r w:rsidR="004A6290" w:rsidRPr="004363AA">
        <w:rPr>
          <w:rFonts w:ascii="Times New Roman" w:hAnsi="Times New Roman"/>
          <w:sz w:val="24"/>
          <w:szCs w:val="24"/>
          <w:lang w:eastAsia="zh-CN" w:bidi="th-TH"/>
        </w:rPr>
        <w:t>by 31 </w:t>
      </w:r>
      <w:r w:rsidR="00B3058D">
        <w:rPr>
          <w:rFonts w:ascii="Times New Roman" w:hAnsi="Times New Roman"/>
          <w:sz w:val="24"/>
          <w:szCs w:val="24"/>
          <w:lang w:eastAsia="zh-CN" w:bidi="th-TH"/>
        </w:rPr>
        <w:t>March annually</w:t>
      </w:r>
      <w:r w:rsidR="004A6290" w:rsidRPr="004363AA">
        <w:rPr>
          <w:rFonts w:ascii="Times New Roman" w:hAnsi="Times New Roman"/>
          <w:sz w:val="24"/>
          <w:szCs w:val="24"/>
          <w:lang w:eastAsia="zh-CN" w:bidi="th-TH"/>
        </w:rPr>
        <w:t xml:space="preserve">, detailing the number of tags issued and returned under each Authority to Control Wildlife permit, the number and origin of skins processed and exported, and provide a declaration that all kangaroos have been taken in </w:t>
      </w:r>
      <w:r w:rsidRPr="004363AA">
        <w:rPr>
          <w:rFonts w:ascii="Times New Roman" w:hAnsi="Times New Roman"/>
          <w:sz w:val="24"/>
          <w:szCs w:val="24"/>
          <w:lang w:eastAsia="zh-CN" w:bidi="th-TH"/>
        </w:rPr>
        <w:t xml:space="preserve">compliance with the </w:t>
      </w:r>
      <w:r w:rsidRPr="004363AA">
        <w:rPr>
          <w:rFonts w:ascii="Times New Roman" w:hAnsi="Times New Roman"/>
          <w:i/>
          <w:sz w:val="24"/>
          <w:szCs w:val="24"/>
          <w:lang w:eastAsia="zh-CN" w:bidi="th-TH"/>
        </w:rPr>
        <w:t>National Code</w:t>
      </w:r>
      <w:r w:rsidR="004A6290" w:rsidRPr="004363AA">
        <w:rPr>
          <w:rFonts w:ascii="Times New Roman" w:hAnsi="Times New Roman"/>
          <w:i/>
          <w:sz w:val="24"/>
          <w:szCs w:val="24"/>
          <w:lang w:eastAsia="zh-CN" w:bidi="th-TH"/>
        </w:rPr>
        <w:t xml:space="preserve"> of </w:t>
      </w:r>
      <w:r w:rsidR="008D7675" w:rsidRPr="004363AA">
        <w:rPr>
          <w:rFonts w:ascii="Times New Roman" w:hAnsi="Times New Roman"/>
          <w:i/>
          <w:sz w:val="24"/>
          <w:szCs w:val="24"/>
          <w:lang w:eastAsia="zh-CN" w:bidi="th-TH"/>
        </w:rPr>
        <w:t xml:space="preserve">Practice </w:t>
      </w:r>
      <w:r w:rsidR="004A6290" w:rsidRPr="004363AA">
        <w:rPr>
          <w:rFonts w:ascii="Times New Roman" w:hAnsi="Times New Roman"/>
          <w:i/>
          <w:sz w:val="24"/>
          <w:szCs w:val="24"/>
          <w:lang w:eastAsia="zh-CN" w:bidi="th-TH"/>
        </w:rPr>
        <w:t>for the</w:t>
      </w:r>
      <w:r w:rsidRPr="004363AA">
        <w:rPr>
          <w:rFonts w:ascii="Times New Roman" w:hAnsi="Times New Roman"/>
          <w:i/>
          <w:sz w:val="24"/>
          <w:szCs w:val="24"/>
          <w:lang w:eastAsia="zh-CN" w:bidi="th-TH"/>
        </w:rPr>
        <w:t xml:space="preserve"> Humane Shooting of Kangaroos and Wallabies for Commercial Purposes</w:t>
      </w:r>
      <w:r w:rsidRPr="004363AA">
        <w:rPr>
          <w:rFonts w:ascii="Times New Roman" w:hAnsi="Times New Roman"/>
          <w:sz w:val="24"/>
          <w:szCs w:val="24"/>
          <w:lang w:eastAsia="zh-CN" w:bidi="th-TH"/>
        </w:rPr>
        <w:t>.</w:t>
      </w:r>
    </w:p>
    <w:p w14:paraId="64294E98" w14:textId="77777777" w:rsidR="002E27A2" w:rsidRPr="00C90B67" w:rsidRDefault="002E27A2" w:rsidP="002E27A2">
      <w:pPr>
        <w:pStyle w:val="LegalClauseLevel4"/>
        <w:numPr>
          <w:ilvl w:val="0"/>
          <w:numId w:val="0"/>
        </w:numPr>
        <w:ind w:left="1843"/>
        <w:rPr>
          <w:rFonts w:ascii="Times New Roman" w:hAnsi="Times New Roman" w:cs="Times New Roman"/>
          <w:sz w:val="24"/>
          <w:szCs w:val="24"/>
        </w:rPr>
      </w:pPr>
      <w:r w:rsidRPr="00C90B6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4294E99" w14:textId="37C63B6D" w:rsidR="002E27A2" w:rsidRPr="00A9311E" w:rsidRDefault="002E27A2" w:rsidP="002E27A2">
      <w:pPr>
        <w:pStyle w:val="Header"/>
        <w:jc w:val="center"/>
        <w:rPr>
          <w:rFonts w:ascii="Times New Roman" w:hAnsi="Times New Roman"/>
          <w:sz w:val="24"/>
          <w:szCs w:val="24"/>
        </w:rPr>
      </w:pPr>
      <w:r w:rsidRPr="00A9311E">
        <w:rPr>
          <w:rFonts w:ascii="Times New Roman" w:hAnsi="Times New Roman"/>
          <w:sz w:val="24"/>
          <w:szCs w:val="24"/>
        </w:rPr>
        <w:t xml:space="preserve">Dated this </w:t>
      </w:r>
      <w:r w:rsidR="00A9311E" w:rsidRPr="00A9311E">
        <w:rPr>
          <w:rFonts w:ascii="Times New Roman" w:hAnsi="Times New Roman"/>
          <w:spacing w:val="30"/>
          <w:sz w:val="24"/>
          <w:szCs w:val="24"/>
        </w:rPr>
        <w:t>4th</w:t>
      </w:r>
      <w:r w:rsidRPr="00A9311E">
        <w:rPr>
          <w:rFonts w:ascii="Times New Roman" w:hAnsi="Times New Roman"/>
          <w:sz w:val="24"/>
          <w:szCs w:val="24"/>
        </w:rPr>
        <w:t xml:space="preserve">day of </w:t>
      </w:r>
      <w:r w:rsidR="00A9311E" w:rsidRPr="00A9311E">
        <w:rPr>
          <w:rFonts w:ascii="Times New Roman" w:hAnsi="Times New Roman"/>
          <w:spacing w:val="30"/>
          <w:sz w:val="24"/>
          <w:szCs w:val="24"/>
        </w:rPr>
        <w:t>August</w:t>
      </w:r>
      <w:r w:rsidRPr="00A9311E"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7E1C3F" w:rsidRPr="00A9311E">
        <w:rPr>
          <w:rFonts w:ascii="Times New Roman" w:hAnsi="Times New Roman"/>
          <w:spacing w:val="30"/>
          <w:sz w:val="24"/>
          <w:szCs w:val="24"/>
        </w:rPr>
        <w:t>2017</w:t>
      </w:r>
      <w:r w:rsidR="007E1C3F" w:rsidRPr="00A9311E">
        <w:rPr>
          <w:rFonts w:ascii="Times New Roman" w:hAnsi="Times New Roman"/>
          <w:sz w:val="24"/>
          <w:szCs w:val="24"/>
          <w:u w:val="dottedHeavy"/>
        </w:rPr>
        <w:t xml:space="preserve"> </w:t>
      </w:r>
    </w:p>
    <w:p w14:paraId="64294E9A" w14:textId="77777777" w:rsidR="002E27A2" w:rsidRPr="00A9311E" w:rsidRDefault="002E27A2" w:rsidP="002E27A2">
      <w:pPr>
        <w:rPr>
          <w:rFonts w:ascii="Times New Roman" w:hAnsi="Times New Roman"/>
          <w:sz w:val="24"/>
          <w:szCs w:val="24"/>
        </w:rPr>
      </w:pPr>
    </w:p>
    <w:p w14:paraId="64294E9E" w14:textId="03EA7B59" w:rsidR="00315137" w:rsidRPr="00A9311E" w:rsidRDefault="00A9311E" w:rsidP="004A6290">
      <w:pPr>
        <w:pStyle w:val="Header"/>
        <w:spacing w:after="120"/>
        <w:jc w:val="center"/>
        <w:rPr>
          <w:rFonts w:ascii="Times New Roman" w:hAnsi="Times New Roman"/>
          <w:sz w:val="24"/>
          <w:szCs w:val="24"/>
        </w:rPr>
      </w:pPr>
      <w:r w:rsidRPr="00A9311E">
        <w:rPr>
          <w:rFonts w:ascii="Times New Roman" w:hAnsi="Times New Roman"/>
          <w:spacing w:val="30"/>
          <w:sz w:val="24"/>
          <w:szCs w:val="24"/>
        </w:rPr>
        <w:t>Josh</w:t>
      </w:r>
      <w:bookmarkStart w:id="2" w:name="_GoBack"/>
      <w:bookmarkEnd w:id="2"/>
      <w:r w:rsidRPr="00A9311E">
        <w:rPr>
          <w:rFonts w:ascii="Times New Roman" w:hAnsi="Times New Roman"/>
          <w:spacing w:val="30"/>
          <w:sz w:val="24"/>
          <w:szCs w:val="24"/>
        </w:rPr>
        <w:t xml:space="preserve"> </w:t>
      </w:r>
      <w:proofErr w:type="spellStart"/>
      <w:r w:rsidRPr="00A9311E">
        <w:rPr>
          <w:rFonts w:ascii="Times New Roman" w:hAnsi="Times New Roman"/>
          <w:spacing w:val="30"/>
          <w:sz w:val="24"/>
          <w:szCs w:val="24"/>
        </w:rPr>
        <w:t>Frydenberg</w:t>
      </w:r>
      <w:proofErr w:type="spellEnd"/>
    </w:p>
    <w:sectPr w:rsidR="00315137" w:rsidRPr="00A9311E" w:rsidSect="000B7772">
      <w:head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276" w:bottom="567" w:left="1418" w:header="425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94EA1" w14:textId="77777777" w:rsidR="002E27A2" w:rsidRDefault="002E27A2" w:rsidP="00A60185">
      <w:pPr>
        <w:spacing w:after="0" w:line="240" w:lineRule="auto"/>
      </w:pPr>
      <w:r>
        <w:separator/>
      </w:r>
    </w:p>
  </w:endnote>
  <w:endnote w:type="continuationSeparator" w:id="0">
    <w:p w14:paraId="64294EA2" w14:textId="77777777" w:rsidR="002E27A2" w:rsidRDefault="002E27A2" w:rsidP="00A6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94EA6" w14:textId="77777777" w:rsidR="00E57B6C" w:rsidRDefault="00E57B6C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94EAD" w14:textId="77777777" w:rsidR="00D171D9" w:rsidRDefault="00D171D9" w:rsidP="00D171D9">
    <w:pPr>
      <w:pBdr>
        <w:top w:val="single" w:sz="4" w:space="1" w:color="auto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Theme="minorHAnsi" w:hAnsi="Times New Roman"/>
        <w:color w:val="000000" w:themeColor="text1"/>
        <w:sz w:val="20"/>
      </w:rPr>
    </w:pPr>
    <w:r w:rsidRPr="0081478F">
      <w:rPr>
        <w:rFonts w:ascii="Times New Roman" w:eastAsiaTheme="minorHAnsi" w:hAnsi="Times New Roman"/>
        <w:color w:val="000000" w:themeColor="text1"/>
        <w:sz w:val="20"/>
      </w:rPr>
      <w:t xml:space="preserve">Parliament House Canberra ACT 2600 Telephone (02) 6277 </w:t>
    </w:r>
    <w:r w:rsidR="002923E6">
      <w:rPr>
        <w:rFonts w:ascii="Times New Roman" w:eastAsiaTheme="minorHAnsi" w:hAnsi="Times New Roman"/>
        <w:color w:val="000000" w:themeColor="text1"/>
        <w:sz w:val="20"/>
      </w:rPr>
      <w:t>7920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94E9F" w14:textId="77777777" w:rsidR="002E27A2" w:rsidRDefault="002E27A2" w:rsidP="00A60185">
      <w:pPr>
        <w:spacing w:after="0" w:line="240" w:lineRule="auto"/>
      </w:pPr>
      <w:r>
        <w:separator/>
      </w:r>
    </w:p>
  </w:footnote>
  <w:footnote w:type="continuationSeparator" w:id="0">
    <w:p w14:paraId="64294EA0" w14:textId="77777777" w:rsidR="002E27A2" w:rsidRDefault="002E27A2" w:rsidP="00A6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94EA3" w14:textId="77777777" w:rsidR="00E57B6C" w:rsidRDefault="007A4D20" w:rsidP="00E45765">
    <w:pPr>
      <w:pStyle w:val="Classification"/>
    </w:pPr>
    <w:r>
      <w:fldChar w:fldCharType="begin"/>
    </w:r>
    <w:r w:rsidR="00F46397">
      <w:instrText xml:space="preserve"> DOCPROPERTY SecurityClassification \* MERGEFORMAT </w:instrText>
    </w:r>
    <w:r>
      <w:fldChar w:fldCharType="separate"/>
    </w:r>
    <w:r w:rsidR="00BB5145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94EA7" w14:textId="77777777" w:rsidR="00E57B6C" w:rsidRPr="00E57B6C" w:rsidRDefault="00E57B6C" w:rsidP="00E57B6C">
    <w:pPr>
      <w:pStyle w:val="Footer"/>
      <w:tabs>
        <w:tab w:val="right" w:pos="9356"/>
      </w:tabs>
      <w:jc w:val="center"/>
      <w:rPr>
        <w:rFonts w:ascii="Times New Roman" w:hAnsi="Times New Roman"/>
        <w:sz w:val="24"/>
        <w:szCs w:val="24"/>
      </w:rPr>
    </w:pPr>
    <w:r w:rsidRPr="00E57B6C">
      <w:rPr>
        <w:rFonts w:ascii="Times New Roman" w:hAnsi="Times New Roman"/>
        <w:noProof/>
        <w:sz w:val="24"/>
        <w:szCs w:val="24"/>
        <w:lang w:eastAsia="en-AU"/>
      </w:rPr>
      <w:drawing>
        <wp:inline distT="0" distB="0" distL="0" distR="0" wp14:anchorId="64294EAE" wp14:editId="64294EAF">
          <wp:extent cx="1133475" cy="8477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294EA8" w14:textId="77777777" w:rsidR="00E57B6C" w:rsidRPr="00D93A22" w:rsidRDefault="00E57B6C" w:rsidP="00E57B6C">
    <w:pPr>
      <w:spacing w:after="0"/>
      <w:jc w:val="center"/>
    </w:pPr>
  </w:p>
  <w:p w14:paraId="64294EA9" w14:textId="77777777" w:rsidR="00E57B6C" w:rsidRPr="00E57B6C" w:rsidRDefault="00E57B6C" w:rsidP="00E57B6C">
    <w:pPr>
      <w:tabs>
        <w:tab w:val="center" w:pos="4513"/>
        <w:tab w:val="right" w:pos="9026"/>
      </w:tabs>
      <w:spacing w:after="0"/>
      <w:jc w:val="center"/>
      <w:rPr>
        <w:rFonts w:ascii="Times New Roman" w:eastAsiaTheme="minorHAnsi" w:hAnsi="Times New Roman"/>
        <w:b/>
        <w:color w:val="000000" w:themeColor="text1"/>
        <w:sz w:val="28"/>
      </w:rPr>
    </w:pPr>
    <w:r w:rsidRPr="00E57B6C">
      <w:rPr>
        <w:rFonts w:ascii="Times New Roman" w:eastAsiaTheme="minorHAnsi" w:hAnsi="Times New Roman"/>
        <w:b/>
        <w:color w:val="000000" w:themeColor="text1"/>
        <w:sz w:val="28"/>
      </w:rPr>
      <w:t>THE HON JOSH FRYDENBERG MP</w:t>
    </w:r>
  </w:p>
  <w:p w14:paraId="64294EAA" w14:textId="77777777" w:rsidR="00E57B6C" w:rsidRPr="00E57B6C" w:rsidRDefault="00E57B6C" w:rsidP="00E57B6C">
    <w:pPr>
      <w:tabs>
        <w:tab w:val="center" w:pos="4513"/>
        <w:tab w:val="right" w:pos="9026"/>
      </w:tabs>
      <w:spacing w:after="0"/>
      <w:jc w:val="center"/>
      <w:rPr>
        <w:rFonts w:ascii="Times New Roman" w:eastAsiaTheme="minorHAnsi" w:hAnsi="Times New Roman"/>
        <w:b/>
        <w:color w:val="000000" w:themeColor="text1"/>
      </w:rPr>
    </w:pPr>
    <w:r w:rsidRPr="00E57B6C">
      <w:rPr>
        <w:rFonts w:ascii="Times New Roman" w:eastAsiaTheme="minorHAnsi" w:hAnsi="Times New Roman"/>
        <w:b/>
        <w:color w:val="000000" w:themeColor="text1"/>
      </w:rPr>
      <w:t>MINISTER FOR THE ENVIRONMENT AND ENERGY</w:t>
    </w:r>
  </w:p>
  <w:p w14:paraId="64294EAB" w14:textId="77777777" w:rsidR="00E57B6C" w:rsidRDefault="00E57B6C" w:rsidP="00E57B6C">
    <w:pPr>
      <w:pStyle w:val="Footer"/>
      <w:tabs>
        <w:tab w:val="right" w:pos="9356"/>
      </w:tabs>
      <w:jc w:val="center"/>
    </w:pPr>
  </w:p>
  <w:p w14:paraId="64294EAC" w14:textId="77777777" w:rsidR="00E57B6C" w:rsidRPr="00E57B6C" w:rsidRDefault="00E57B6C" w:rsidP="00E57B6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 w15:restartNumberingAfterBreak="0">
    <w:nsid w:val="05EC64B3"/>
    <w:multiLevelType w:val="multilevel"/>
    <w:tmpl w:val="E5E89F92"/>
    <w:numStyleLink w:val="BulletList"/>
  </w:abstractNum>
  <w:abstractNum w:abstractNumId="12" w15:restartNumberingAfterBreak="0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B21CC"/>
    <w:multiLevelType w:val="multilevel"/>
    <w:tmpl w:val="E898CC72"/>
    <w:numStyleLink w:val="KeyPoints"/>
  </w:abstractNum>
  <w:abstractNum w:abstractNumId="15" w15:restartNumberingAfterBreak="0">
    <w:nsid w:val="1784511A"/>
    <w:multiLevelType w:val="multilevel"/>
    <w:tmpl w:val="E898CC72"/>
    <w:numStyleLink w:val="KeyPoints"/>
  </w:abstractNum>
  <w:abstractNum w:abstractNumId="16" w15:restartNumberingAfterBreak="0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91970"/>
    <w:multiLevelType w:val="multilevel"/>
    <w:tmpl w:val="E898CC72"/>
    <w:numStyleLink w:val="KeyPoints"/>
  </w:abstractNum>
  <w:abstractNum w:abstractNumId="18" w15:restartNumberingAfterBreak="0">
    <w:nsid w:val="1F745BC2"/>
    <w:multiLevelType w:val="multilevel"/>
    <w:tmpl w:val="E5E89F92"/>
    <w:numStyleLink w:val="BulletList"/>
  </w:abstractNum>
  <w:abstractNum w:abstractNumId="19" w15:restartNumberingAfterBreak="0">
    <w:nsid w:val="29253B4A"/>
    <w:multiLevelType w:val="multilevel"/>
    <w:tmpl w:val="E898CC72"/>
    <w:numStyleLink w:val="KeyPoints"/>
  </w:abstractNum>
  <w:abstractNum w:abstractNumId="20" w15:restartNumberingAfterBreak="0">
    <w:nsid w:val="2C1B4F6C"/>
    <w:multiLevelType w:val="multilevel"/>
    <w:tmpl w:val="E898CC72"/>
    <w:numStyleLink w:val="KeyPoints"/>
  </w:abstractNum>
  <w:abstractNum w:abstractNumId="21" w15:restartNumberingAfterBreak="0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8816F9C"/>
    <w:multiLevelType w:val="multilevel"/>
    <w:tmpl w:val="E5E89F92"/>
    <w:numStyleLink w:val="BulletList"/>
  </w:abstractNum>
  <w:abstractNum w:abstractNumId="25" w15:restartNumberingAfterBreak="0">
    <w:nsid w:val="3B351B82"/>
    <w:multiLevelType w:val="multilevel"/>
    <w:tmpl w:val="E5E89F92"/>
    <w:numStyleLink w:val="BulletList"/>
  </w:abstractNum>
  <w:abstractNum w:abstractNumId="26" w15:restartNumberingAfterBreak="0">
    <w:nsid w:val="48B871CF"/>
    <w:multiLevelType w:val="multilevel"/>
    <w:tmpl w:val="E5E89F92"/>
    <w:numStyleLink w:val="BulletList"/>
  </w:abstractNum>
  <w:abstractNum w:abstractNumId="27" w15:restartNumberingAfterBreak="0">
    <w:nsid w:val="49016841"/>
    <w:multiLevelType w:val="multilevel"/>
    <w:tmpl w:val="E5E89F92"/>
    <w:numStyleLink w:val="BulletList"/>
  </w:abstractNum>
  <w:abstractNum w:abstractNumId="28" w15:restartNumberingAfterBreak="0">
    <w:nsid w:val="51A44175"/>
    <w:multiLevelType w:val="multilevel"/>
    <w:tmpl w:val="E5E89F92"/>
    <w:numStyleLink w:val="BulletList"/>
  </w:abstractNum>
  <w:abstractNum w:abstractNumId="29" w15:restartNumberingAfterBreak="0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56429"/>
    <w:multiLevelType w:val="multilevel"/>
    <w:tmpl w:val="E898CC72"/>
    <w:numStyleLink w:val="KeyPoints"/>
  </w:abstractNum>
  <w:abstractNum w:abstractNumId="31" w15:restartNumberingAfterBreak="0">
    <w:nsid w:val="672E0C2A"/>
    <w:multiLevelType w:val="multilevel"/>
    <w:tmpl w:val="E5E89F92"/>
    <w:numStyleLink w:val="BulletList"/>
  </w:abstractNum>
  <w:abstractNum w:abstractNumId="32" w15:restartNumberingAfterBreak="0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81C3F59"/>
    <w:multiLevelType w:val="multilevel"/>
    <w:tmpl w:val="9C02A34C"/>
    <w:lvl w:ilvl="0">
      <w:start w:val="1"/>
      <w:numFmt w:val="decimal"/>
      <w:pStyle w:val="LegalClauseLevel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sz w:val="28"/>
      </w:rPr>
    </w:lvl>
    <w:lvl w:ilvl="1">
      <w:start w:val="1"/>
      <w:numFmt w:val="decimal"/>
      <w:pStyle w:val="LegalClauseLevel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LegalClauseLevel3"/>
      <w:lvlText w:val="(%3)"/>
      <w:lvlJc w:val="left"/>
      <w:pPr>
        <w:tabs>
          <w:tab w:val="num" w:pos="1560"/>
        </w:tabs>
        <w:ind w:left="1560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Roman"/>
      <w:pStyle w:val="LegalClauseLevel4"/>
      <w:lvlText w:val="(%4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pStyle w:val="LegalClauseLevel5"/>
      <w:lvlText w:val="(%5)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A823B13"/>
    <w:multiLevelType w:val="multilevel"/>
    <w:tmpl w:val="E5E89F92"/>
    <w:numStyleLink w:val="BulletList"/>
  </w:abstractNum>
  <w:abstractNum w:abstractNumId="36" w15:restartNumberingAfterBreak="0">
    <w:nsid w:val="6DF2198A"/>
    <w:multiLevelType w:val="multilevel"/>
    <w:tmpl w:val="E5E89F92"/>
    <w:numStyleLink w:val="BulletList"/>
  </w:abstractNum>
  <w:abstractNum w:abstractNumId="37" w15:restartNumberingAfterBreak="0">
    <w:nsid w:val="6F032444"/>
    <w:multiLevelType w:val="multilevel"/>
    <w:tmpl w:val="E5E89F92"/>
    <w:numStyleLink w:val="BulletList"/>
  </w:abstractNum>
  <w:abstractNum w:abstractNumId="38" w15:restartNumberingAfterBreak="0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C700E0"/>
    <w:multiLevelType w:val="multilevel"/>
    <w:tmpl w:val="E898CC72"/>
    <w:numStyleLink w:val="KeyPoints"/>
  </w:abstractNum>
  <w:abstractNum w:abstractNumId="41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2" w15:restartNumberingAfterBreak="0">
    <w:nsid w:val="788260C9"/>
    <w:multiLevelType w:val="multilevel"/>
    <w:tmpl w:val="E898CC72"/>
    <w:numStyleLink w:val="KeyPoints"/>
  </w:abstractNum>
  <w:abstractNum w:abstractNumId="43" w15:restartNumberingAfterBreak="0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3708B3"/>
    <w:multiLevelType w:val="multilevel"/>
    <w:tmpl w:val="E5E89F92"/>
    <w:numStyleLink w:val="BulletList"/>
  </w:abstractNum>
  <w:num w:numId="1">
    <w:abstractNumId w:val="41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8"/>
  </w:num>
  <w:num w:numId="6">
    <w:abstractNumId w:val="39"/>
  </w:num>
  <w:num w:numId="7">
    <w:abstractNumId w:val="34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3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7"/>
  </w:num>
  <w:num w:numId="25">
    <w:abstractNumId w:val="32"/>
  </w:num>
  <w:num w:numId="26">
    <w:abstractNumId w:val="25"/>
  </w:num>
  <w:num w:numId="27">
    <w:abstractNumId w:val="40"/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6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4"/>
  </w:num>
  <w:num w:numId="37">
    <w:abstractNumId w:val="44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2"/>
  </w:num>
  <w:num w:numId="45">
    <w:abstractNumId w:val="35"/>
  </w:num>
  <w:num w:numId="46">
    <w:abstractNumId w:val="45"/>
  </w:num>
  <w:num w:numId="47">
    <w:abstractNumId w:val="30"/>
  </w:num>
  <w:num w:numId="48">
    <w:abstractNumId w:val="18"/>
  </w:num>
  <w:num w:numId="49">
    <w:abstractNumId w:val="33"/>
  </w:num>
  <w:num w:numId="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ecurityClassificationInHeader" w:val="False"/>
  </w:docVars>
  <w:rsids>
    <w:rsidRoot w:val="002E27A2"/>
    <w:rsid w:val="00000BB3"/>
    <w:rsid w:val="00004AEE"/>
    <w:rsid w:val="00005CAA"/>
    <w:rsid w:val="00010210"/>
    <w:rsid w:val="00012D66"/>
    <w:rsid w:val="0001583C"/>
    <w:rsid w:val="00015ADA"/>
    <w:rsid w:val="00020C99"/>
    <w:rsid w:val="0002707B"/>
    <w:rsid w:val="0005148E"/>
    <w:rsid w:val="000661BA"/>
    <w:rsid w:val="00072C5A"/>
    <w:rsid w:val="000759E5"/>
    <w:rsid w:val="00084AC6"/>
    <w:rsid w:val="000905ED"/>
    <w:rsid w:val="00091608"/>
    <w:rsid w:val="0009333C"/>
    <w:rsid w:val="0009704F"/>
    <w:rsid w:val="000A0F11"/>
    <w:rsid w:val="000A125A"/>
    <w:rsid w:val="000A57CD"/>
    <w:rsid w:val="000B2CE7"/>
    <w:rsid w:val="000B3758"/>
    <w:rsid w:val="000B7681"/>
    <w:rsid w:val="000B7772"/>
    <w:rsid w:val="000B7B42"/>
    <w:rsid w:val="000C02B7"/>
    <w:rsid w:val="000C0C9F"/>
    <w:rsid w:val="000C5100"/>
    <w:rsid w:val="000C5342"/>
    <w:rsid w:val="000C706A"/>
    <w:rsid w:val="000D0019"/>
    <w:rsid w:val="000D2887"/>
    <w:rsid w:val="000D6D63"/>
    <w:rsid w:val="000E0081"/>
    <w:rsid w:val="000E07CF"/>
    <w:rsid w:val="000E31C1"/>
    <w:rsid w:val="000F1845"/>
    <w:rsid w:val="000F2CF2"/>
    <w:rsid w:val="000F7451"/>
    <w:rsid w:val="00100BEF"/>
    <w:rsid w:val="00111326"/>
    <w:rsid w:val="0011498E"/>
    <w:rsid w:val="00117A45"/>
    <w:rsid w:val="00120B31"/>
    <w:rsid w:val="001224AE"/>
    <w:rsid w:val="001243DB"/>
    <w:rsid w:val="00132158"/>
    <w:rsid w:val="001337D4"/>
    <w:rsid w:val="001444F4"/>
    <w:rsid w:val="001459F7"/>
    <w:rsid w:val="001476F6"/>
    <w:rsid w:val="00147C12"/>
    <w:rsid w:val="001527A1"/>
    <w:rsid w:val="001530DC"/>
    <w:rsid w:val="00154989"/>
    <w:rsid w:val="00155A9F"/>
    <w:rsid w:val="00160262"/>
    <w:rsid w:val="0016780A"/>
    <w:rsid w:val="001713FA"/>
    <w:rsid w:val="00173EBF"/>
    <w:rsid w:val="00175ED3"/>
    <w:rsid w:val="0017635A"/>
    <w:rsid w:val="001842A2"/>
    <w:rsid w:val="00187FA8"/>
    <w:rsid w:val="00192F5E"/>
    <w:rsid w:val="00195C57"/>
    <w:rsid w:val="00197772"/>
    <w:rsid w:val="001A51C8"/>
    <w:rsid w:val="001A708F"/>
    <w:rsid w:val="001B4CA8"/>
    <w:rsid w:val="001B53D3"/>
    <w:rsid w:val="001B5EA1"/>
    <w:rsid w:val="001B7508"/>
    <w:rsid w:val="001C4F3D"/>
    <w:rsid w:val="001C5314"/>
    <w:rsid w:val="001C616B"/>
    <w:rsid w:val="001D0CDC"/>
    <w:rsid w:val="001D1D82"/>
    <w:rsid w:val="001E1182"/>
    <w:rsid w:val="00200154"/>
    <w:rsid w:val="00202C90"/>
    <w:rsid w:val="00213DE8"/>
    <w:rsid w:val="00216118"/>
    <w:rsid w:val="002209AB"/>
    <w:rsid w:val="002251E3"/>
    <w:rsid w:val="00227A95"/>
    <w:rsid w:val="002316BD"/>
    <w:rsid w:val="00236DAF"/>
    <w:rsid w:val="00242FAE"/>
    <w:rsid w:val="00243874"/>
    <w:rsid w:val="002473FC"/>
    <w:rsid w:val="00252E3C"/>
    <w:rsid w:val="00262198"/>
    <w:rsid w:val="00266E54"/>
    <w:rsid w:val="00273C9A"/>
    <w:rsid w:val="00282066"/>
    <w:rsid w:val="00285F1B"/>
    <w:rsid w:val="002923E6"/>
    <w:rsid w:val="00292B81"/>
    <w:rsid w:val="002B18AE"/>
    <w:rsid w:val="002B6242"/>
    <w:rsid w:val="002C1C93"/>
    <w:rsid w:val="002C5066"/>
    <w:rsid w:val="002C5813"/>
    <w:rsid w:val="002D4AAC"/>
    <w:rsid w:val="002E27A2"/>
    <w:rsid w:val="002E4176"/>
    <w:rsid w:val="002F045A"/>
    <w:rsid w:val="0030039D"/>
    <w:rsid w:val="00300816"/>
    <w:rsid w:val="0030326F"/>
    <w:rsid w:val="00303773"/>
    <w:rsid w:val="00310701"/>
    <w:rsid w:val="00315137"/>
    <w:rsid w:val="00315980"/>
    <w:rsid w:val="00316F7F"/>
    <w:rsid w:val="003218E8"/>
    <w:rsid w:val="00325E34"/>
    <w:rsid w:val="00330DCE"/>
    <w:rsid w:val="00331E11"/>
    <w:rsid w:val="00334761"/>
    <w:rsid w:val="00337EBC"/>
    <w:rsid w:val="0034063F"/>
    <w:rsid w:val="00341DCD"/>
    <w:rsid w:val="0034563E"/>
    <w:rsid w:val="003518D6"/>
    <w:rsid w:val="0035460C"/>
    <w:rsid w:val="0035504D"/>
    <w:rsid w:val="003556BD"/>
    <w:rsid w:val="00361B44"/>
    <w:rsid w:val="00365147"/>
    <w:rsid w:val="0037016E"/>
    <w:rsid w:val="00372908"/>
    <w:rsid w:val="00383020"/>
    <w:rsid w:val="00393FCF"/>
    <w:rsid w:val="00394D7E"/>
    <w:rsid w:val="003975FD"/>
    <w:rsid w:val="003B057D"/>
    <w:rsid w:val="003B60CC"/>
    <w:rsid w:val="003C1B25"/>
    <w:rsid w:val="003C2443"/>
    <w:rsid w:val="003C5DA3"/>
    <w:rsid w:val="003D0A4F"/>
    <w:rsid w:val="003D0C4F"/>
    <w:rsid w:val="003D4BCD"/>
    <w:rsid w:val="003D6470"/>
    <w:rsid w:val="003D6C2B"/>
    <w:rsid w:val="003E01D8"/>
    <w:rsid w:val="003E2100"/>
    <w:rsid w:val="003F6F5B"/>
    <w:rsid w:val="0040342D"/>
    <w:rsid w:val="0040509C"/>
    <w:rsid w:val="0041192D"/>
    <w:rsid w:val="00413EE1"/>
    <w:rsid w:val="0042128E"/>
    <w:rsid w:val="004231BA"/>
    <w:rsid w:val="00424BCB"/>
    <w:rsid w:val="00432B60"/>
    <w:rsid w:val="00433E40"/>
    <w:rsid w:val="004363AA"/>
    <w:rsid w:val="00440698"/>
    <w:rsid w:val="00442909"/>
    <w:rsid w:val="004443C2"/>
    <w:rsid w:val="004540E2"/>
    <w:rsid w:val="00454454"/>
    <w:rsid w:val="004660DB"/>
    <w:rsid w:val="00467924"/>
    <w:rsid w:val="004712A5"/>
    <w:rsid w:val="0047266F"/>
    <w:rsid w:val="00473FF1"/>
    <w:rsid w:val="00476D6B"/>
    <w:rsid w:val="00492C16"/>
    <w:rsid w:val="004A0678"/>
    <w:rsid w:val="004A48A3"/>
    <w:rsid w:val="004A6290"/>
    <w:rsid w:val="004A75DC"/>
    <w:rsid w:val="004B0D92"/>
    <w:rsid w:val="004B0EC0"/>
    <w:rsid w:val="004B2DC8"/>
    <w:rsid w:val="004B66F1"/>
    <w:rsid w:val="004C3EA0"/>
    <w:rsid w:val="004C642B"/>
    <w:rsid w:val="004D3273"/>
    <w:rsid w:val="004D634E"/>
    <w:rsid w:val="004E5456"/>
    <w:rsid w:val="004F7169"/>
    <w:rsid w:val="00500D66"/>
    <w:rsid w:val="00500EE2"/>
    <w:rsid w:val="00500FE8"/>
    <w:rsid w:val="00514C8E"/>
    <w:rsid w:val="005308AC"/>
    <w:rsid w:val="00531DBF"/>
    <w:rsid w:val="00537BD7"/>
    <w:rsid w:val="00540639"/>
    <w:rsid w:val="00545759"/>
    <w:rsid w:val="00545BE0"/>
    <w:rsid w:val="00546930"/>
    <w:rsid w:val="00553C0B"/>
    <w:rsid w:val="00554C6A"/>
    <w:rsid w:val="00562E85"/>
    <w:rsid w:val="0056332F"/>
    <w:rsid w:val="00566750"/>
    <w:rsid w:val="005719B3"/>
    <w:rsid w:val="0057295E"/>
    <w:rsid w:val="00581C39"/>
    <w:rsid w:val="005903B6"/>
    <w:rsid w:val="005A0247"/>
    <w:rsid w:val="005A126E"/>
    <w:rsid w:val="005A452F"/>
    <w:rsid w:val="005B140D"/>
    <w:rsid w:val="005C1FEA"/>
    <w:rsid w:val="005C3495"/>
    <w:rsid w:val="005E14F8"/>
    <w:rsid w:val="005E3DFC"/>
    <w:rsid w:val="005E5942"/>
    <w:rsid w:val="005E60AF"/>
    <w:rsid w:val="005E6A29"/>
    <w:rsid w:val="005E73AE"/>
    <w:rsid w:val="005F1DEA"/>
    <w:rsid w:val="005F2927"/>
    <w:rsid w:val="00607FC9"/>
    <w:rsid w:val="00622FE1"/>
    <w:rsid w:val="0062521C"/>
    <w:rsid w:val="00630A2B"/>
    <w:rsid w:val="00632DC7"/>
    <w:rsid w:val="006357FB"/>
    <w:rsid w:val="006406FC"/>
    <w:rsid w:val="00640E57"/>
    <w:rsid w:val="00644CC6"/>
    <w:rsid w:val="00646122"/>
    <w:rsid w:val="00653E16"/>
    <w:rsid w:val="00657220"/>
    <w:rsid w:val="00657362"/>
    <w:rsid w:val="0066104B"/>
    <w:rsid w:val="006655EE"/>
    <w:rsid w:val="00667C10"/>
    <w:rsid w:val="00667EF4"/>
    <w:rsid w:val="00676FCA"/>
    <w:rsid w:val="00677177"/>
    <w:rsid w:val="0068612E"/>
    <w:rsid w:val="00687C92"/>
    <w:rsid w:val="0069252D"/>
    <w:rsid w:val="0069534E"/>
    <w:rsid w:val="0069669C"/>
    <w:rsid w:val="006A1200"/>
    <w:rsid w:val="006A234F"/>
    <w:rsid w:val="006A42C9"/>
    <w:rsid w:val="006A4885"/>
    <w:rsid w:val="006A4F4E"/>
    <w:rsid w:val="006A6C23"/>
    <w:rsid w:val="006B14DB"/>
    <w:rsid w:val="006B21C4"/>
    <w:rsid w:val="006C4A1A"/>
    <w:rsid w:val="006C67AB"/>
    <w:rsid w:val="006D007F"/>
    <w:rsid w:val="006D0393"/>
    <w:rsid w:val="006D18AE"/>
    <w:rsid w:val="006D1A83"/>
    <w:rsid w:val="006D5047"/>
    <w:rsid w:val="006E1CFE"/>
    <w:rsid w:val="006F10C4"/>
    <w:rsid w:val="006F40E9"/>
    <w:rsid w:val="006F5603"/>
    <w:rsid w:val="006F7B87"/>
    <w:rsid w:val="00700CE3"/>
    <w:rsid w:val="00701400"/>
    <w:rsid w:val="007037CF"/>
    <w:rsid w:val="007167C0"/>
    <w:rsid w:val="00720481"/>
    <w:rsid w:val="00733193"/>
    <w:rsid w:val="00744DDA"/>
    <w:rsid w:val="00745E03"/>
    <w:rsid w:val="0075732A"/>
    <w:rsid w:val="007600F8"/>
    <w:rsid w:val="00760262"/>
    <w:rsid w:val="0076310C"/>
    <w:rsid w:val="007655A0"/>
    <w:rsid w:val="0076744F"/>
    <w:rsid w:val="00767BCE"/>
    <w:rsid w:val="00767EFC"/>
    <w:rsid w:val="007707DE"/>
    <w:rsid w:val="00770B5D"/>
    <w:rsid w:val="0077189D"/>
    <w:rsid w:val="007752F1"/>
    <w:rsid w:val="00776768"/>
    <w:rsid w:val="0078187A"/>
    <w:rsid w:val="00794ED8"/>
    <w:rsid w:val="007A2573"/>
    <w:rsid w:val="007A4D20"/>
    <w:rsid w:val="007B106C"/>
    <w:rsid w:val="007B1A4E"/>
    <w:rsid w:val="007B3D05"/>
    <w:rsid w:val="007B5503"/>
    <w:rsid w:val="007C179C"/>
    <w:rsid w:val="007C6BB3"/>
    <w:rsid w:val="007D14B4"/>
    <w:rsid w:val="007D3AD7"/>
    <w:rsid w:val="007E1BA1"/>
    <w:rsid w:val="007E1C3F"/>
    <w:rsid w:val="007E24F6"/>
    <w:rsid w:val="007E47C3"/>
    <w:rsid w:val="00800F64"/>
    <w:rsid w:val="00801050"/>
    <w:rsid w:val="00802785"/>
    <w:rsid w:val="00802F0B"/>
    <w:rsid w:val="00810A67"/>
    <w:rsid w:val="0081478F"/>
    <w:rsid w:val="008149C2"/>
    <w:rsid w:val="00823925"/>
    <w:rsid w:val="00833CF7"/>
    <w:rsid w:val="00834CDE"/>
    <w:rsid w:val="00835235"/>
    <w:rsid w:val="00842464"/>
    <w:rsid w:val="00845601"/>
    <w:rsid w:val="00855C5C"/>
    <w:rsid w:val="00857585"/>
    <w:rsid w:val="00861A2D"/>
    <w:rsid w:val="0086228C"/>
    <w:rsid w:val="0087726C"/>
    <w:rsid w:val="008A3C96"/>
    <w:rsid w:val="008B4019"/>
    <w:rsid w:val="008B65C9"/>
    <w:rsid w:val="008C1BF8"/>
    <w:rsid w:val="008C2D4A"/>
    <w:rsid w:val="008C72D3"/>
    <w:rsid w:val="008D3900"/>
    <w:rsid w:val="008D6E1D"/>
    <w:rsid w:val="008D7675"/>
    <w:rsid w:val="008F39B4"/>
    <w:rsid w:val="008F4162"/>
    <w:rsid w:val="008F7FD3"/>
    <w:rsid w:val="00903E02"/>
    <w:rsid w:val="00913175"/>
    <w:rsid w:val="00916EDB"/>
    <w:rsid w:val="00920449"/>
    <w:rsid w:val="00920861"/>
    <w:rsid w:val="00922B13"/>
    <w:rsid w:val="009242EF"/>
    <w:rsid w:val="00932291"/>
    <w:rsid w:val="00932861"/>
    <w:rsid w:val="0093408E"/>
    <w:rsid w:val="00935EF8"/>
    <w:rsid w:val="0094041C"/>
    <w:rsid w:val="00952DDF"/>
    <w:rsid w:val="00963B6A"/>
    <w:rsid w:val="00970950"/>
    <w:rsid w:val="00970C77"/>
    <w:rsid w:val="00973386"/>
    <w:rsid w:val="009812D4"/>
    <w:rsid w:val="0099064C"/>
    <w:rsid w:val="009920D8"/>
    <w:rsid w:val="00992857"/>
    <w:rsid w:val="0099508F"/>
    <w:rsid w:val="009B38BE"/>
    <w:rsid w:val="009C3D0F"/>
    <w:rsid w:val="009E1B19"/>
    <w:rsid w:val="009F35E2"/>
    <w:rsid w:val="009F65F9"/>
    <w:rsid w:val="009F68BA"/>
    <w:rsid w:val="00A06277"/>
    <w:rsid w:val="00A079DC"/>
    <w:rsid w:val="00A111C2"/>
    <w:rsid w:val="00A338E7"/>
    <w:rsid w:val="00A35CAA"/>
    <w:rsid w:val="00A3649D"/>
    <w:rsid w:val="00A36E7F"/>
    <w:rsid w:val="00A41BBE"/>
    <w:rsid w:val="00A41E65"/>
    <w:rsid w:val="00A42D22"/>
    <w:rsid w:val="00A43E0A"/>
    <w:rsid w:val="00A5193B"/>
    <w:rsid w:val="00A530C7"/>
    <w:rsid w:val="00A55EA5"/>
    <w:rsid w:val="00A55F5B"/>
    <w:rsid w:val="00A60185"/>
    <w:rsid w:val="00A6450D"/>
    <w:rsid w:val="00A661EA"/>
    <w:rsid w:val="00A7300F"/>
    <w:rsid w:val="00A830E5"/>
    <w:rsid w:val="00A87135"/>
    <w:rsid w:val="00A9311E"/>
    <w:rsid w:val="00A93280"/>
    <w:rsid w:val="00A932BE"/>
    <w:rsid w:val="00A951EA"/>
    <w:rsid w:val="00AA2548"/>
    <w:rsid w:val="00AA58C4"/>
    <w:rsid w:val="00AA7003"/>
    <w:rsid w:val="00AB11C8"/>
    <w:rsid w:val="00AB7EF8"/>
    <w:rsid w:val="00AC08A8"/>
    <w:rsid w:val="00AC53CD"/>
    <w:rsid w:val="00AD56C8"/>
    <w:rsid w:val="00AD58F2"/>
    <w:rsid w:val="00AD6418"/>
    <w:rsid w:val="00AD7682"/>
    <w:rsid w:val="00B02975"/>
    <w:rsid w:val="00B0512A"/>
    <w:rsid w:val="00B0529F"/>
    <w:rsid w:val="00B1418B"/>
    <w:rsid w:val="00B21195"/>
    <w:rsid w:val="00B24B22"/>
    <w:rsid w:val="00B25310"/>
    <w:rsid w:val="00B3058D"/>
    <w:rsid w:val="00B32F8F"/>
    <w:rsid w:val="00B3492A"/>
    <w:rsid w:val="00B41BA3"/>
    <w:rsid w:val="00B54DE9"/>
    <w:rsid w:val="00B553EC"/>
    <w:rsid w:val="00B55E3F"/>
    <w:rsid w:val="00B67B33"/>
    <w:rsid w:val="00B852C7"/>
    <w:rsid w:val="00B928A0"/>
    <w:rsid w:val="00B93DD0"/>
    <w:rsid w:val="00B97732"/>
    <w:rsid w:val="00BA39E5"/>
    <w:rsid w:val="00BA4306"/>
    <w:rsid w:val="00BA65A8"/>
    <w:rsid w:val="00BA6D19"/>
    <w:rsid w:val="00BA7461"/>
    <w:rsid w:val="00BA7DA9"/>
    <w:rsid w:val="00BB5145"/>
    <w:rsid w:val="00BB6882"/>
    <w:rsid w:val="00BC4215"/>
    <w:rsid w:val="00BD1A6F"/>
    <w:rsid w:val="00BE6D3C"/>
    <w:rsid w:val="00BE7852"/>
    <w:rsid w:val="00BF2289"/>
    <w:rsid w:val="00BF29DD"/>
    <w:rsid w:val="00BF3E3B"/>
    <w:rsid w:val="00BF7CEE"/>
    <w:rsid w:val="00C03880"/>
    <w:rsid w:val="00C135CF"/>
    <w:rsid w:val="00C177BC"/>
    <w:rsid w:val="00C2683F"/>
    <w:rsid w:val="00C3184D"/>
    <w:rsid w:val="00C45822"/>
    <w:rsid w:val="00C4714E"/>
    <w:rsid w:val="00C51CCA"/>
    <w:rsid w:val="00C5504F"/>
    <w:rsid w:val="00C57B55"/>
    <w:rsid w:val="00C63376"/>
    <w:rsid w:val="00C74F97"/>
    <w:rsid w:val="00C8276E"/>
    <w:rsid w:val="00C842AC"/>
    <w:rsid w:val="00C90B67"/>
    <w:rsid w:val="00C91FC1"/>
    <w:rsid w:val="00C9509F"/>
    <w:rsid w:val="00C96688"/>
    <w:rsid w:val="00CA0723"/>
    <w:rsid w:val="00CA6409"/>
    <w:rsid w:val="00CA781E"/>
    <w:rsid w:val="00CB1690"/>
    <w:rsid w:val="00CB3E98"/>
    <w:rsid w:val="00CB7445"/>
    <w:rsid w:val="00CC333C"/>
    <w:rsid w:val="00CC4365"/>
    <w:rsid w:val="00CD11B0"/>
    <w:rsid w:val="00CE71C2"/>
    <w:rsid w:val="00CF0759"/>
    <w:rsid w:val="00CF42D5"/>
    <w:rsid w:val="00CF4EDA"/>
    <w:rsid w:val="00D021CB"/>
    <w:rsid w:val="00D076FE"/>
    <w:rsid w:val="00D10F1A"/>
    <w:rsid w:val="00D116F8"/>
    <w:rsid w:val="00D171D9"/>
    <w:rsid w:val="00D17596"/>
    <w:rsid w:val="00D21D98"/>
    <w:rsid w:val="00D22640"/>
    <w:rsid w:val="00D26D3A"/>
    <w:rsid w:val="00D3217C"/>
    <w:rsid w:val="00D40068"/>
    <w:rsid w:val="00D45EE3"/>
    <w:rsid w:val="00D50618"/>
    <w:rsid w:val="00D509E9"/>
    <w:rsid w:val="00D53B1C"/>
    <w:rsid w:val="00D719BF"/>
    <w:rsid w:val="00D800D0"/>
    <w:rsid w:val="00DA1B12"/>
    <w:rsid w:val="00DA37F6"/>
    <w:rsid w:val="00DA54C9"/>
    <w:rsid w:val="00DA6739"/>
    <w:rsid w:val="00DA6CAE"/>
    <w:rsid w:val="00DB1A9E"/>
    <w:rsid w:val="00DB31D6"/>
    <w:rsid w:val="00DB4005"/>
    <w:rsid w:val="00DC34EB"/>
    <w:rsid w:val="00DD01FF"/>
    <w:rsid w:val="00DE4CF3"/>
    <w:rsid w:val="00DF1E5B"/>
    <w:rsid w:val="00DF2275"/>
    <w:rsid w:val="00DF2A0F"/>
    <w:rsid w:val="00DF31C7"/>
    <w:rsid w:val="00DF3F5E"/>
    <w:rsid w:val="00DF5653"/>
    <w:rsid w:val="00DF7B25"/>
    <w:rsid w:val="00E0596E"/>
    <w:rsid w:val="00E06F66"/>
    <w:rsid w:val="00E316D6"/>
    <w:rsid w:val="00E356E5"/>
    <w:rsid w:val="00E36F81"/>
    <w:rsid w:val="00E44E53"/>
    <w:rsid w:val="00E45765"/>
    <w:rsid w:val="00E471B4"/>
    <w:rsid w:val="00E5098C"/>
    <w:rsid w:val="00E56EA5"/>
    <w:rsid w:val="00E57B6C"/>
    <w:rsid w:val="00E60213"/>
    <w:rsid w:val="00E661B2"/>
    <w:rsid w:val="00E74D29"/>
    <w:rsid w:val="00E83C74"/>
    <w:rsid w:val="00E83CEE"/>
    <w:rsid w:val="00E91F18"/>
    <w:rsid w:val="00E9226D"/>
    <w:rsid w:val="00E97EBD"/>
    <w:rsid w:val="00EA416C"/>
    <w:rsid w:val="00EA5941"/>
    <w:rsid w:val="00EB60CE"/>
    <w:rsid w:val="00EB7105"/>
    <w:rsid w:val="00EB7A64"/>
    <w:rsid w:val="00EB7D53"/>
    <w:rsid w:val="00EC1D7B"/>
    <w:rsid w:val="00EC35DF"/>
    <w:rsid w:val="00ED083E"/>
    <w:rsid w:val="00ED7059"/>
    <w:rsid w:val="00EE3146"/>
    <w:rsid w:val="00EF1426"/>
    <w:rsid w:val="00EF50BB"/>
    <w:rsid w:val="00EF53FF"/>
    <w:rsid w:val="00F00192"/>
    <w:rsid w:val="00F01DF6"/>
    <w:rsid w:val="00F0340D"/>
    <w:rsid w:val="00F059A6"/>
    <w:rsid w:val="00F23756"/>
    <w:rsid w:val="00F2523A"/>
    <w:rsid w:val="00F25FFA"/>
    <w:rsid w:val="00F310D2"/>
    <w:rsid w:val="00F36F3D"/>
    <w:rsid w:val="00F46397"/>
    <w:rsid w:val="00F477BD"/>
    <w:rsid w:val="00F53491"/>
    <w:rsid w:val="00F65A1C"/>
    <w:rsid w:val="00F66761"/>
    <w:rsid w:val="00F66F50"/>
    <w:rsid w:val="00F811E2"/>
    <w:rsid w:val="00F82FF8"/>
    <w:rsid w:val="00F8330D"/>
    <w:rsid w:val="00F84305"/>
    <w:rsid w:val="00F8485C"/>
    <w:rsid w:val="00F87149"/>
    <w:rsid w:val="00F87FFE"/>
    <w:rsid w:val="00F954C9"/>
    <w:rsid w:val="00FA4CF0"/>
    <w:rsid w:val="00FA61AA"/>
    <w:rsid w:val="00FA69A4"/>
    <w:rsid w:val="00FB1279"/>
    <w:rsid w:val="00FB1495"/>
    <w:rsid w:val="00FB57D9"/>
    <w:rsid w:val="00FB7289"/>
    <w:rsid w:val="00FD1694"/>
    <w:rsid w:val="00FD7636"/>
    <w:rsid w:val="00FD790C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94E87"/>
  <w15:docId w15:val="{5BB5C96B-1E74-4936-AB1D-47CC6C6B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AD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BasicParagraph">
    <w:name w:val="[Basic Paragraph]"/>
    <w:basedOn w:val="Normal"/>
    <w:uiPriority w:val="99"/>
    <w:rsid w:val="00CB3E98"/>
    <w:pPr>
      <w:autoSpaceDE w:val="0"/>
      <w:autoSpaceDN w:val="0"/>
      <w:adjustRightInd w:val="0"/>
      <w:spacing w:after="0" w:line="288" w:lineRule="auto"/>
      <w:textAlignment w:val="center"/>
    </w:pPr>
    <w:rPr>
      <w:rFonts w:eastAsia="Times New Roman" w:cs="Arial"/>
      <w:color w:val="000000"/>
      <w:sz w:val="20"/>
      <w:szCs w:val="20"/>
      <w:lang w:val="en-GB" w:eastAsia="en-AU"/>
    </w:rPr>
  </w:style>
  <w:style w:type="paragraph" w:styleId="NormalWeb">
    <w:name w:val="Normal (Web)"/>
    <w:basedOn w:val="Normal"/>
    <w:rsid w:val="00CB3E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8F7FD3"/>
    <w:rPr>
      <w:color w:val="808080"/>
    </w:rPr>
  </w:style>
  <w:style w:type="paragraph" w:customStyle="1" w:styleId="LegalClauseLevel1">
    <w:name w:val="Legal Clause Level 1"/>
    <w:basedOn w:val="ListParagraph"/>
    <w:qFormat/>
    <w:rsid w:val="002E27A2"/>
    <w:pPr>
      <w:numPr>
        <w:numId w:val="49"/>
      </w:numPr>
      <w:spacing w:before="240" w:after="120" w:line="240" w:lineRule="auto"/>
    </w:pPr>
    <w:rPr>
      <w:rFonts w:eastAsia="Times New Roman" w:cs="Arial"/>
      <w:b/>
      <w:sz w:val="32"/>
      <w:szCs w:val="32"/>
      <w:lang w:eastAsia="zh-CN" w:bidi="th-TH"/>
    </w:rPr>
  </w:style>
  <w:style w:type="paragraph" w:customStyle="1" w:styleId="LegalClauseLevel2">
    <w:name w:val="Legal Clause Level 2"/>
    <w:basedOn w:val="ListParagraph"/>
    <w:qFormat/>
    <w:rsid w:val="002E27A2"/>
    <w:pPr>
      <w:numPr>
        <w:ilvl w:val="1"/>
        <w:numId w:val="49"/>
      </w:numPr>
      <w:spacing w:before="120" w:after="120" w:line="240" w:lineRule="auto"/>
    </w:pPr>
    <w:rPr>
      <w:rFonts w:eastAsia="Times New Roman" w:cs="Arial"/>
      <w:szCs w:val="24"/>
      <w:lang w:eastAsia="zh-CN" w:bidi="th-TH"/>
    </w:rPr>
  </w:style>
  <w:style w:type="paragraph" w:customStyle="1" w:styleId="LegalClauseLevel3">
    <w:name w:val="Legal Clause Level 3"/>
    <w:basedOn w:val="ListParagraph"/>
    <w:qFormat/>
    <w:rsid w:val="002E27A2"/>
    <w:pPr>
      <w:numPr>
        <w:ilvl w:val="2"/>
        <w:numId w:val="49"/>
      </w:numPr>
      <w:tabs>
        <w:tab w:val="clear" w:pos="1560"/>
        <w:tab w:val="num" w:pos="1418"/>
      </w:tabs>
      <w:spacing w:before="120" w:after="120" w:line="240" w:lineRule="auto"/>
      <w:ind w:left="1418"/>
    </w:pPr>
    <w:rPr>
      <w:rFonts w:eastAsia="Times New Roman" w:cs="Arial"/>
      <w:lang w:eastAsia="zh-CN" w:bidi="th-TH"/>
    </w:rPr>
  </w:style>
  <w:style w:type="paragraph" w:customStyle="1" w:styleId="LegalClauseLevel4">
    <w:name w:val="Legal Clause Level 4"/>
    <w:basedOn w:val="ListParagraph"/>
    <w:qFormat/>
    <w:rsid w:val="002E27A2"/>
    <w:pPr>
      <w:numPr>
        <w:ilvl w:val="3"/>
        <w:numId w:val="49"/>
      </w:numPr>
      <w:spacing w:before="120" w:after="120" w:line="240" w:lineRule="auto"/>
    </w:pPr>
    <w:rPr>
      <w:rFonts w:eastAsia="Times New Roman" w:cs="Arial"/>
      <w:lang w:eastAsia="zh-CN" w:bidi="th-TH"/>
    </w:rPr>
  </w:style>
  <w:style w:type="paragraph" w:customStyle="1" w:styleId="LegalClauseLevel5">
    <w:name w:val="Legal Clause Level 5"/>
    <w:basedOn w:val="ListParagraph"/>
    <w:qFormat/>
    <w:rsid w:val="002E27A2"/>
    <w:pPr>
      <w:numPr>
        <w:ilvl w:val="4"/>
        <w:numId w:val="49"/>
      </w:numPr>
      <w:spacing w:before="120" w:after="120" w:line="240" w:lineRule="auto"/>
    </w:pPr>
    <w:rPr>
      <w:rFonts w:eastAsia="Times New Roman" w:cs="Arial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govt\departmentaltemplates\Departmental%20Templates\Minister%20repl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9DB8618430E8D149BA674DA7B0E0C3F00001A56802C5B3924CB2D3DB98D8C9CEDB" ma:contentTypeVersion="7" ma:contentTypeDescription="SPIRE Document" ma:contentTypeScope="" ma:versionID="a5e504440d96763700c759764404a9cd">
  <xsd:schema xmlns:xsd="http://www.w3.org/2001/XMLSchema" xmlns:xs="http://www.w3.org/2001/XMLSchema" xmlns:p="http://schemas.microsoft.com/office/2006/metadata/properties" xmlns:ns2="344c6e69-c594-4ca4-b341-09ae9dfc1422" xmlns:ns3="http://schemas.microsoft.com/sharepoint/v4" targetNamespace="http://schemas.microsoft.com/office/2006/metadata/properties" ma:root="true" ma:fieldsID="9ec5ea965922893bebddee06a7ddcdff" ns2:_="" ns3:_="">
    <xsd:import namespace="344c6e69-c594-4ca4-b341-09ae9dfc142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pproval xmlns="344c6e69-c594-4ca4-b341-09ae9dfc1422" xsi:nil="true"/>
    <Function xmlns="344c6e69-c594-4ca4-b341-09ae9dfc1422">Regulation</Function>
    <IconOverlay xmlns="http://schemas.microsoft.com/sharepoint/v4" xsi:nil="true"/>
    <DocumentDescription xmlns="344c6e69-c594-4ca4-b341-09ae9dfc1422">Final - Attachment D - existing stocks declaration</DocumentDescription>
    <RecordNumber xmlns="344c6e69-c594-4ca4-b341-09ae9dfc1422" xsi:nil="true"/>
  </documentManagement>
</p:properti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8F232-1CBB-47DF-AB78-C35C37C9B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D3DB7-147D-407B-B034-A63C38F3EB9D}">
  <ds:schemaRefs>
    <ds:schemaRef ds:uri="http://schemas.microsoft.com/sharepoint/v4"/>
    <ds:schemaRef ds:uri="http://purl.org/dc/dcmitype/"/>
    <ds:schemaRef ds:uri="344c6e69-c594-4ca4-b341-09ae9dfc1422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C151F97-0643-4310-AF4B-913E0E90C32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BB58ED8-1C92-456A-8C0D-59BF54BD4EA0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B906E724-2F73-44CA-AA66-32F9A793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Minister reply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- Attachment D - existing stocks declaration</vt:lpstr>
    </vt:vector>
  </TitlesOfParts>
  <Company>DEWHA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- Attachment D - existing stocks declaration</dc:title>
  <dc:creator>A06868</dc:creator>
  <dc:description/>
  <cp:lastModifiedBy>Wilkins, Ros</cp:lastModifiedBy>
  <cp:revision>3</cp:revision>
  <cp:lastPrinted>2017-06-01T00:21:00Z</cp:lastPrinted>
  <dcterms:created xsi:type="dcterms:W3CDTF">2017-08-10T05:41:00Z</dcterms:created>
  <dcterms:modified xsi:type="dcterms:W3CDTF">2017-08-10T05:51:00Z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0x0101009DB8618430E8D149BA674DA7B0E0C3F00001A56802C5B3924CB2D3DB98D8C9CEDB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{6093c3d3-7f25-4188-8657-48470e92f428}</vt:lpwstr>
  </property>
  <property fmtid="{D5CDD505-2E9C-101B-9397-08002B2CF9AE}" pid="6" name="RecordPoint_ActiveItemUniqueId">
    <vt:lpwstr>{af5eb0c9-96f2-41bd-a4c8-7a78f6cf3723}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