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61870" w14:textId="4A9D62B3" w:rsidR="00CA3CAF" w:rsidRDefault="00CA3CAF" w:rsidP="00C6368C">
      <w:pPr>
        <w:rPr>
          <w:rFonts w:eastAsia="Calibri"/>
          <w:b/>
          <w:sz w:val="28"/>
          <w:szCs w:val="28"/>
          <w:lang w:val="en-AU"/>
        </w:rPr>
      </w:pPr>
      <w:bookmarkStart w:id="0" w:name="_Toc120358598"/>
      <w:bookmarkStart w:id="1" w:name="_Toc175381460"/>
      <w:bookmarkStart w:id="2" w:name="_Toc477421854"/>
      <w:bookmarkStart w:id="3" w:name="_Toc478021539"/>
      <w:bookmarkStart w:id="4" w:name="_Toc485047328"/>
      <w:r w:rsidRPr="00C6368C">
        <w:rPr>
          <w:rFonts w:eastAsia="Calibri"/>
          <w:b/>
          <w:sz w:val="28"/>
          <w:szCs w:val="28"/>
          <w:lang w:val="en-AU"/>
        </w:rPr>
        <w:t>Explanatory Statement</w:t>
      </w:r>
      <w:bookmarkEnd w:id="2"/>
      <w:bookmarkEnd w:id="3"/>
      <w:bookmarkEnd w:id="4"/>
    </w:p>
    <w:p w14:paraId="33651A5A" w14:textId="77777777" w:rsidR="00C6368C" w:rsidRPr="00C6368C" w:rsidRDefault="00C6368C" w:rsidP="00C6368C">
      <w:pPr>
        <w:rPr>
          <w:rFonts w:eastAsia="Calibri"/>
          <w:szCs w:val="22"/>
          <w:lang w:val="en-AU"/>
        </w:rPr>
      </w:pPr>
    </w:p>
    <w:p w14:paraId="312437C3" w14:textId="77777777" w:rsidR="00CA3CAF" w:rsidRPr="000576EB" w:rsidRDefault="00CA3CAF" w:rsidP="00CA3CAF">
      <w:pPr>
        <w:rPr>
          <w:b/>
          <w:lang w:val="en-AU" w:eastAsia="en-GB" w:bidi="ar-SA"/>
        </w:rPr>
      </w:pPr>
      <w:r w:rsidRPr="000576EB">
        <w:rPr>
          <w:b/>
          <w:lang w:val="en-AU" w:eastAsia="en-GB" w:bidi="ar-SA"/>
        </w:rPr>
        <w:t>1.</w:t>
      </w:r>
      <w:r w:rsidRPr="000576EB">
        <w:rPr>
          <w:b/>
          <w:lang w:val="en-AU" w:eastAsia="en-GB" w:bidi="ar-SA"/>
        </w:rPr>
        <w:tab/>
        <w:t>Authority</w:t>
      </w:r>
    </w:p>
    <w:p w14:paraId="557BFAB9" w14:textId="77777777" w:rsidR="00CA3CAF" w:rsidRDefault="00CA3CAF" w:rsidP="00CA3CAF">
      <w:pPr>
        <w:rPr>
          <w:lang w:val="en-AU" w:eastAsia="en-GB" w:bidi="ar-SA"/>
        </w:rPr>
      </w:pPr>
    </w:p>
    <w:p w14:paraId="104E5E9B" w14:textId="77777777" w:rsidR="00CA3CAF" w:rsidRPr="00D13E34" w:rsidRDefault="00CA3CAF" w:rsidP="00CA3CAF">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29901A28" w14:textId="77777777" w:rsidR="00CA3CAF" w:rsidRPr="00D13E34" w:rsidRDefault="00CA3CAF" w:rsidP="00CA3CAF">
      <w:pPr>
        <w:widowControl/>
        <w:autoSpaceDE w:val="0"/>
        <w:autoSpaceDN w:val="0"/>
        <w:adjustRightInd w:val="0"/>
        <w:rPr>
          <w:rFonts w:eastAsia="Calibri" w:cs="Arial"/>
          <w:bCs/>
          <w:szCs w:val="22"/>
          <w:lang w:val="en-AU" w:bidi="ar-SA"/>
        </w:rPr>
      </w:pPr>
    </w:p>
    <w:p w14:paraId="18482CB4" w14:textId="77777777" w:rsidR="00CA3CAF" w:rsidRPr="00942747" w:rsidRDefault="00CA3CAF" w:rsidP="00CA3CAF">
      <w:pPr>
        <w:widowControl/>
        <w:autoSpaceDE w:val="0"/>
        <w:autoSpaceDN w:val="0"/>
        <w:adjustRightInd w:val="0"/>
        <w:rPr>
          <w:rFonts w:eastAsia="Calibri" w:cs="Arial"/>
          <w:bCs/>
          <w:szCs w:val="22"/>
          <w:lang w:val="en-AU" w:bidi="ar-SA"/>
        </w:rPr>
      </w:pPr>
      <w:r w:rsidRPr="00942747">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23E7A366" w14:textId="77777777" w:rsidR="00CA3CAF" w:rsidRPr="00942747" w:rsidRDefault="00CA3CAF" w:rsidP="00CA3CAF">
      <w:pPr>
        <w:widowControl/>
        <w:autoSpaceDE w:val="0"/>
        <w:autoSpaceDN w:val="0"/>
        <w:adjustRightInd w:val="0"/>
        <w:rPr>
          <w:rFonts w:eastAsia="Calibri" w:cs="Arial"/>
          <w:bCs/>
          <w:szCs w:val="22"/>
          <w:lang w:val="en-AU" w:bidi="ar-SA"/>
        </w:rPr>
      </w:pPr>
    </w:p>
    <w:p w14:paraId="087447C4" w14:textId="1A23F042" w:rsidR="00CA3CAF" w:rsidRPr="00942747" w:rsidRDefault="00CA3CAF" w:rsidP="00CA3CAF">
      <w:pPr>
        <w:widowControl/>
        <w:autoSpaceDE w:val="0"/>
        <w:autoSpaceDN w:val="0"/>
        <w:adjustRightInd w:val="0"/>
        <w:rPr>
          <w:rFonts w:eastAsia="Calibri" w:cs="Arial"/>
          <w:bCs/>
          <w:szCs w:val="22"/>
          <w:lang w:val="en-AU" w:bidi="ar-SA"/>
        </w:rPr>
      </w:pPr>
      <w:r w:rsidRPr="00942747">
        <w:rPr>
          <w:rFonts w:eastAsia="Calibri" w:cs="Arial"/>
          <w:bCs/>
          <w:szCs w:val="22"/>
          <w:lang w:val="en-AU" w:bidi="ar-SA"/>
        </w:rPr>
        <w:t xml:space="preserve">FSANZ accepted Application A1127, which seeks to </w:t>
      </w:r>
      <w:r w:rsidRPr="00942747">
        <w:rPr>
          <w:rFonts w:eastAsia="Calibri" w:cs="Arial"/>
          <w:bCs/>
          <w:szCs w:val="22"/>
          <w:lang w:bidi="ar-SA"/>
        </w:rPr>
        <w:t xml:space="preserve">permit the use of four processing aids, silver chloride, </w:t>
      </w:r>
      <w:r>
        <w:rPr>
          <w:rFonts w:eastAsia="Calibri" w:cs="Arial"/>
          <w:bCs/>
          <w:szCs w:val="22"/>
          <w:lang w:bidi="ar-SA"/>
        </w:rPr>
        <w:t>ammonium bisulphite</w:t>
      </w:r>
      <w:r w:rsidRPr="00942747">
        <w:rPr>
          <w:rFonts w:eastAsia="Calibri" w:cs="Arial"/>
          <w:bCs/>
          <w:szCs w:val="22"/>
          <w:lang w:bidi="ar-SA"/>
        </w:rPr>
        <w:t>, chitin-glucan and PVI/PVP as processing aids for wine.</w:t>
      </w:r>
      <w:r w:rsidRPr="00942747">
        <w:rPr>
          <w:rFonts w:eastAsia="Calibri" w:cs="Arial"/>
          <w:bCs/>
          <w:szCs w:val="22"/>
          <w:lang w:val="en-AU" w:bidi="ar-SA"/>
        </w:rPr>
        <w:t xml:space="preserve"> The Authority considered the Application in accordance with Division 1 of Part 3 and has </w:t>
      </w:r>
      <w:r w:rsidR="00286DF4">
        <w:rPr>
          <w:rFonts w:eastAsia="Calibri" w:cs="Arial"/>
          <w:bCs/>
          <w:szCs w:val="22"/>
          <w:lang w:val="en-AU" w:bidi="ar-SA"/>
        </w:rPr>
        <w:t>approved</w:t>
      </w:r>
      <w:r w:rsidR="00286DF4" w:rsidRPr="00942747">
        <w:rPr>
          <w:rFonts w:eastAsia="Calibri" w:cs="Arial"/>
          <w:bCs/>
          <w:szCs w:val="22"/>
          <w:lang w:val="en-AU" w:bidi="ar-SA"/>
        </w:rPr>
        <w:t xml:space="preserve"> </w:t>
      </w:r>
      <w:r w:rsidRPr="00942747">
        <w:rPr>
          <w:rFonts w:eastAsia="Calibri" w:cs="Arial"/>
          <w:bCs/>
          <w:szCs w:val="22"/>
          <w:lang w:val="en-AU" w:bidi="ar-SA"/>
        </w:rPr>
        <w:t xml:space="preserve">a draft variation. </w:t>
      </w:r>
    </w:p>
    <w:p w14:paraId="6FF1D728" w14:textId="77777777" w:rsidR="00CA3CAF" w:rsidRDefault="00CA3CAF" w:rsidP="00CA3CAF">
      <w:pPr>
        <w:widowControl/>
        <w:autoSpaceDE w:val="0"/>
        <w:autoSpaceDN w:val="0"/>
        <w:adjustRightInd w:val="0"/>
        <w:rPr>
          <w:rFonts w:eastAsia="Calibri" w:cs="Arial"/>
          <w:bCs/>
          <w:szCs w:val="22"/>
          <w:lang w:val="en-AU" w:bidi="ar-SA"/>
        </w:rPr>
      </w:pPr>
    </w:p>
    <w:p w14:paraId="16D53B2D" w14:textId="77777777" w:rsidR="0041690B" w:rsidRPr="0041690B" w:rsidRDefault="0041690B" w:rsidP="0041690B">
      <w:pPr>
        <w:widowControl/>
        <w:autoSpaceDE w:val="0"/>
        <w:autoSpaceDN w:val="0"/>
        <w:adjustRightInd w:val="0"/>
        <w:rPr>
          <w:rFonts w:eastAsia="Calibri" w:cs="Arial"/>
          <w:bCs/>
          <w:szCs w:val="22"/>
          <w:lang w:val="en-AU" w:bidi="ar-SA"/>
        </w:rPr>
      </w:pPr>
      <w:r w:rsidRPr="0041690B">
        <w:rPr>
          <w:rFonts w:eastAsia="Calibri" w:cs="Arial"/>
          <w:bCs/>
          <w:szCs w:val="22"/>
          <w:lang w:val="en-AU" w:bidi="ar-SA"/>
        </w:rPr>
        <w:t xml:space="preserve">Following consideration by the Australia and New Zealand Ministerial Forum on Food Regulation, section 92 of the FSANZ Act stipulates that the Authority must publish a notice about the standard or draft variation of a standard. </w:t>
      </w:r>
    </w:p>
    <w:p w14:paraId="0D4BDDAE" w14:textId="77777777" w:rsidR="0041690B" w:rsidRPr="0041690B" w:rsidRDefault="0041690B" w:rsidP="0041690B">
      <w:pPr>
        <w:widowControl/>
        <w:autoSpaceDE w:val="0"/>
        <w:autoSpaceDN w:val="0"/>
        <w:adjustRightInd w:val="0"/>
        <w:rPr>
          <w:rFonts w:eastAsia="Calibri" w:cs="Arial"/>
          <w:bCs/>
          <w:szCs w:val="22"/>
          <w:lang w:val="en-AU" w:bidi="ar-SA"/>
        </w:rPr>
      </w:pPr>
    </w:p>
    <w:p w14:paraId="328415C2" w14:textId="77777777" w:rsidR="0041690B" w:rsidRPr="0041690B" w:rsidRDefault="0041690B" w:rsidP="0041690B">
      <w:pPr>
        <w:widowControl/>
        <w:autoSpaceDE w:val="0"/>
        <w:autoSpaceDN w:val="0"/>
        <w:adjustRightInd w:val="0"/>
        <w:rPr>
          <w:rFonts w:eastAsia="Calibri" w:cs="Arial"/>
          <w:bCs/>
          <w:szCs w:val="22"/>
          <w:lang w:val="en-AU" w:bidi="ar-SA"/>
        </w:rPr>
      </w:pPr>
      <w:r w:rsidRPr="0041690B">
        <w:rPr>
          <w:rFonts w:eastAsia="Calibri" w:cs="Arial"/>
          <w:bCs/>
          <w:szCs w:val="22"/>
          <w:lang w:val="en-AU" w:bidi="ar-SA"/>
        </w:rPr>
        <w:t>Section 94 of the FSANZ Act specifies that a standard, or a variation of a standard, in relation to which a notice is published under section 92 is a legislative instrument, but is not subject to parliamentary disallowance or sunsetting under the Legislation Act 2003.</w:t>
      </w:r>
    </w:p>
    <w:p w14:paraId="48113167" w14:textId="77777777" w:rsidR="0041690B" w:rsidRPr="00D13E34" w:rsidRDefault="0041690B" w:rsidP="00CA3CAF">
      <w:pPr>
        <w:widowControl/>
        <w:autoSpaceDE w:val="0"/>
        <w:autoSpaceDN w:val="0"/>
        <w:adjustRightInd w:val="0"/>
        <w:rPr>
          <w:rFonts w:eastAsia="Calibri" w:cs="Arial"/>
          <w:bCs/>
          <w:szCs w:val="22"/>
          <w:lang w:val="en-AU" w:bidi="ar-SA"/>
        </w:rPr>
      </w:pPr>
    </w:p>
    <w:p w14:paraId="2BD81923" w14:textId="77777777" w:rsidR="00CA3CAF" w:rsidRDefault="00CA3CAF" w:rsidP="00CA3CAF">
      <w:pPr>
        <w:rPr>
          <w:b/>
          <w:lang w:val="en-AU" w:eastAsia="en-GB" w:bidi="ar-SA"/>
        </w:rPr>
      </w:pPr>
      <w:r>
        <w:rPr>
          <w:b/>
          <w:lang w:val="en-AU" w:eastAsia="en-GB" w:bidi="ar-SA"/>
        </w:rPr>
        <w:t>2.</w:t>
      </w:r>
      <w:r>
        <w:rPr>
          <w:b/>
          <w:lang w:val="en-AU" w:eastAsia="en-GB" w:bidi="ar-SA"/>
        </w:rPr>
        <w:tab/>
        <w:t xml:space="preserve">Purpose </w:t>
      </w:r>
    </w:p>
    <w:p w14:paraId="1C491415" w14:textId="77777777" w:rsidR="00CA3CAF" w:rsidRDefault="00CA3CAF" w:rsidP="00CA3CAF">
      <w:pPr>
        <w:rPr>
          <w:lang w:val="en-AU" w:eastAsia="en-GB" w:bidi="ar-SA"/>
        </w:rPr>
      </w:pPr>
    </w:p>
    <w:p w14:paraId="3A941E3B" w14:textId="03F338A0" w:rsidR="00CA3CAF" w:rsidRDefault="002227C2" w:rsidP="00CA3CAF">
      <w:pPr>
        <w:rPr>
          <w:lang w:val="en-AU" w:eastAsia="en-GB" w:bidi="ar-SA"/>
        </w:rPr>
      </w:pPr>
      <w:r w:rsidRPr="00744671">
        <w:rPr>
          <w:lang w:eastAsia="en-GB" w:bidi="ar-SA"/>
        </w:rPr>
        <w:t>The Authority has approved an amendment to the Code to</w:t>
      </w:r>
      <w:r>
        <w:rPr>
          <w:lang w:eastAsia="en-GB" w:bidi="ar-SA"/>
        </w:rPr>
        <w:t xml:space="preserve"> permit </w:t>
      </w:r>
      <w:r w:rsidR="00CA3CAF" w:rsidRPr="00942747">
        <w:rPr>
          <w:lang w:val="en-AU" w:eastAsia="en-GB" w:bidi="ar-SA"/>
        </w:rPr>
        <w:t xml:space="preserve">the use of </w:t>
      </w:r>
      <w:r w:rsidR="00CA3CAF" w:rsidRPr="006405F2">
        <w:t xml:space="preserve">chitin-glucan, PVI/PVP co-polymers, </w:t>
      </w:r>
      <w:r w:rsidR="00CA3CAF">
        <w:t>ammonium bisulphite</w:t>
      </w:r>
      <w:r w:rsidR="00CA3CAF" w:rsidRPr="006405F2">
        <w:t xml:space="preserve">, and silver chloride </w:t>
      </w:r>
      <w:r w:rsidR="00CA3CAF" w:rsidRPr="00942747">
        <w:rPr>
          <w:rFonts w:eastAsia="Calibri" w:cs="Arial"/>
          <w:bCs/>
          <w:szCs w:val="22"/>
          <w:lang w:bidi="ar-SA"/>
        </w:rPr>
        <w:t xml:space="preserve">as processing aids </w:t>
      </w:r>
      <w:r>
        <w:rPr>
          <w:rFonts w:eastAsia="Calibri" w:cs="Arial"/>
          <w:bCs/>
          <w:szCs w:val="22"/>
          <w:lang w:bidi="ar-SA"/>
        </w:rPr>
        <w:t>in the manufacture of</w:t>
      </w:r>
      <w:r w:rsidRPr="00942747">
        <w:rPr>
          <w:rFonts w:eastAsia="Calibri" w:cs="Arial"/>
          <w:bCs/>
          <w:szCs w:val="22"/>
          <w:lang w:bidi="ar-SA"/>
        </w:rPr>
        <w:t xml:space="preserve"> </w:t>
      </w:r>
      <w:r w:rsidR="00CA3CAF" w:rsidRPr="00942747">
        <w:rPr>
          <w:rFonts w:eastAsia="Calibri" w:cs="Arial"/>
          <w:bCs/>
          <w:szCs w:val="22"/>
          <w:lang w:bidi="ar-SA"/>
        </w:rPr>
        <w:t>wine</w:t>
      </w:r>
      <w:r>
        <w:rPr>
          <w:rFonts w:eastAsia="Calibri" w:cs="Arial"/>
          <w:bCs/>
          <w:szCs w:val="22"/>
          <w:lang w:bidi="ar-SA"/>
        </w:rPr>
        <w:t>, sparkling wine and fortified wine</w:t>
      </w:r>
    </w:p>
    <w:p w14:paraId="5F58848A" w14:textId="77777777" w:rsidR="00CA3CAF" w:rsidRDefault="00CA3CAF" w:rsidP="00CA3CAF">
      <w:pPr>
        <w:rPr>
          <w:lang w:val="en-AU" w:eastAsia="en-GB" w:bidi="ar-SA"/>
        </w:rPr>
      </w:pPr>
    </w:p>
    <w:p w14:paraId="61E18A6E" w14:textId="77777777" w:rsidR="00CA3CAF" w:rsidRPr="000576EB" w:rsidRDefault="00CA3CAF" w:rsidP="00CA3CAF">
      <w:pPr>
        <w:rPr>
          <w:b/>
          <w:lang w:val="en-AU" w:eastAsia="en-GB" w:bidi="ar-SA"/>
        </w:rPr>
      </w:pPr>
      <w:r w:rsidRPr="000576EB">
        <w:rPr>
          <w:b/>
          <w:lang w:val="en-AU" w:eastAsia="en-GB" w:bidi="ar-SA"/>
        </w:rPr>
        <w:t>3.</w:t>
      </w:r>
      <w:r w:rsidRPr="000576EB">
        <w:rPr>
          <w:b/>
          <w:lang w:val="en-AU" w:eastAsia="en-GB" w:bidi="ar-SA"/>
        </w:rPr>
        <w:tab/>
        <w:t>Documents incorporated by reference</w:t>
      </w:r>
    </w:p>
    <w:p w14:paraId="2488982C" w14:textId="77777777" w:rsidR="00CA3CAF" w:rsidRDefault="00CA3CAF" w:rsidP="00CA3CAF">
      <w:pPr>
        <w:rPr>
          <w:lang w:val="en-AU" w:eastAsia="en-GB" w:bidi="ar-SA"/>
        </w:rPr>
      </w:pPr>
    </w:p>
    <w:p w14:paraId="27428D47" w14:textId="77777777" w:rsidR="00CA3CAF" w:rsidRPr="00D13E34" w:rsidRDefault="00CA3CAF" w:rsidP="00CA3CAF">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3F32A699" w14:textId="77777777" w:rsidR="00CA3CAF" w:rsidRDefault="00CA3CAF" w:rsidP="00CA3CAF">
      <w:pPr>
        <w:rPr>
          <w:lang w:val="en-AU" w:eastAsia="en-GB" w:bidi="ar-SA"/>
        </w:rPr>
      </w:pPr>
    </w:p>
    <w:p w14:paraId="152E1234" w14:textId="77777777" w:rsidR="00CA3CAF" w:rsidRPr="000576EB" w:rsidRDefault="00CA3CAF" w:rsidP="00CA3CAF">
      <w:pPr>
        <w:rPr>
          <w:b/>
          <w:lang w:val="en-AU" w:eastAsia="en-GB" w:bidi="ar-SA"/>
        </w:rPr>
      </w:pPr>
      <w:r w:rsidRPr="000576EB">
        <w:rPr>
          <w:b/>
          <w:lang w:val="en-AU" w:eastAsia="en-GB" w:bidi="ar-SA"/>
        </w:rPr>
        <w:t>4.</w:t>
      </w:r>
      <w:r w:rsidRPr="000576EB">
        <w:rPr>
          <w:b/>
          <w:lang w:val="en-AU" w:eastAsia="en-GB" w:bidi="ar-SA"/>
        </w:rPr>
        <w:tab/>
        <w:t>Consultation</w:t>
      </w:r>
    </w:p>
    <w:p w14:paraId="237D0778" w14:textId="77777777" w:rsidR="00CA3CAF" w:rsidRDefault="00CA3CAF" w:rsidP="00CA3CAF">
      <w:pPr>
        <w:rPr>
          <w:lang w:val="en-AU" w:eastAsia="en-GB" w:bidi="ar-SA"/>
        </w:rPr>
      </w:pPr>
    </w:p>
    <w:p w14:paraId="0E945160" w14:textId="205D1E90" w:rsidR="00CA3CAF" w:rsidRPr="00362CBC" w:rsidRDefault="00CA3CAF" w:rsidP="00CA3CAF">
      <w:pPr>
        <w:rPr>
          <w:lang w:val="en-AU"/>
        </w:rPr>
      </w:pPr>
      <w:r w:rsidRPr="00942747">
        <w:rPr>
          <w:szCs w:val="22"/>
        </w:rPr>
        <w:t xml:space="preserve">In accordance with the procedure in Division 1 of Part 3 of the FSANZ Act, </w:t>
      </w:r>
      <w:r w:rsidRPr="00942747">
        <w:rPr>
          <w:rFonts w:eastAsia="Calibri" w:cs="Arial"/>
          <w:bCs/>
          <w:szCs w:val="22"/>
          <w:lang w:val="en-AU" w:bidi="ar-SA"/>
        </w:rPr>
        <w:t>the Authority</w:t>
      </w:r>
      <w:r w:rsidRPr="00942747">
        <w:rPr>
          <w:szCs w:val="22"/>
        </w:rPr>
        <w:t xml:space="preserve">’s </w:t>
      </w:r>
      <w:r w:rsidRPr="00596289">
        <w:rPr>
          <w:color w:val="000000" w:themeColor="text1"/>
          <w:szCs w:val="22"/>
        </w:rPr>
        <w:t>consideration of Application A1127 include</w:t>
      </w:r>
      <w:r w:rsidR="00656EDF" w:rsidRPr="00596289">
        <w:rPr>
          <w:color w:val="000000" w:themeColor="text1"/>
          <w:szCs w:val="22"/>
        </w:rPr>
        <w:t>d</w:t>
      </w:r>
      <w:r w:rsidRPr="00596289">
        <w:rPr>
          <w:color w:val="000000" w:themeColor="text1"/>
          <w:szCs w:val="22"/>
        </w:rPr>
        <w:t xml:space="preserve"> one round of public consultation </w:t>
      </w:r>
      <w:r w:rsidR="00656EDF" w:rsidRPr="00596289">
        <w:rPr>
          <w:color w:val="000000" w:themeColor="text1"/>
          <w:szCs w:val="22"/>
        </w:rPr>
        <w:t xml:space="preserve">preceded by </w:t>
      </w:r>
      <w:r w:rsidRPr="00596289">
        <w:rPr>
          <w:color w:val="000000" w:themeColor="text1"/>
          <w:szCs w:val="22"/>
        </w:rPr>
        <w:t xml:space="preserve">an assessment and the preparation of a draft variation and associated assessment summary. </w:t>
      </w:r>
      <w:r w:rsidR="0041690B" w:rsidRPr="00596289">
        <w:rPr>
          <w:color w:val="000000" w:themeColor="text1"/>
          <w:szCs w:val="22"/>
        </w:rPr>
        <w:t xml:space="preserve">Submissions were called for on </w:t>
      </w:r>
      <w:r w:rsidR="00596289" w:rsidRPr="00596289">
        <w:rPr>
          <w:color w:val="000000" w:themeColor="text1"/>
          <w:szCs w:val="22"/>
        </w:rPr>
        <w:t xml:space="preserve">26 April 2017, </w:t>
      </w:r>
      <w:r w:rsidR="0041690B" w:rsidRPr="00596289">
        <w:rPr>
          <w:color w:val="000000" w:themeColor="text1"/>
          <w:szCs w:val="22"/>
        </w:rPr>
        <w:t xml:space="preserve">for a six-week consultation period. </w:t>
      </w:r>
    </w:p>
    <w:p w14:paraId="6B028DFD" w14:textId="77777777" w:rsidR="00CA3CAF" w:rsidRPr="00942747" w:rsidRDefault="00CA3CAF" w:rsidP="00CA3CAF"/>
    <w:p w14:paraId="5C0E1300" w14:textId="77777777" w:rsidR="00CA3CAF" w:rsidRPr="00942747" w:rsidRDefault="00CA3CAF" w:rsidP="00CA3CAF">
      <w:pPr>
        <w:widowControl/>
        <w:autoSpaceDE w:val="0"/>
        <w:autoSpaceDN w:val="0"/>
        <w:adjustRightInd w:val="0"/>
        <w:rPr>
          <w:rFonts w:cs="Arial"/>
          <w:szCs w:val="22"/>
        </w:rPr>
      </w:pPr>
      <w:r w:rsidRPr="00942747">
        <w:rPr>
          <w:rFonts w:eastAsia="Calibri" w:cs="Arial"/>
          <w:bCs/>
          <w:szCs w:val="22"/>
          <w:lang w:val="en-AU" w:bidi="ar-SA"/>
        </w:rPr>
        <w:t xml:space="preserve">A Regulation Impact Statement was not required because the proposed variations to Standard 4.5.1 </w:t>
      </w:r>
      <w:r>
        <w:rPr>
          <w:rFonts w:eastAsia="Calibri" w:cs="Arial"/>
          <w:bCs/>
          <w:szCs w:val="22"/>
          <w:lang w:val="en-AU" w:bidi="ar-SA"/>
        </w:rPr>
        <w:t xml:space="preserve">and Schedule 18 </w:t>
      </w:r>
      <w:r w:rsidRPr="00942747">
        <w:t xml:space="preserve">are likely to have a minor impact on business and individuals. </w:t>
      </w:r>
    </w:p>
    <w:p w14:paraId="22FBDD04" w14:textId="77777777" w:rsidR="00CA3CAF" w:rsidRDefault="00CA3CAF" w:rsidP="00CA3CAF">
      <w:pPr>
        <w:widowControl/>
        <w:rPr>
          <w:rFonts w:eastAsiaTheme="minorHAnsi" w:cs="Arial"/>
          <w:b/>
          <w:bCs/>
          <w:szCs w:val="22"/>
          <w:lang w:val="en-AU" w:bidi="ar-SA"/>
        </w:rPr>
      </w:pPr>
    </w:p>
    <w:p w14:paraId="335A9927" w14:textId="77777777" w:rsidR="00CA3CAF" w:rsidRDefault="00CA3CAF" w:rsidP="00CA3CAF">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35B23793" w14:textId="77777777" w:rsidR="00CA3CAF" w:rsidRDefault="00CA3CAF" w:rsidP="00CA3CAF">
      <w:pPr>
        <w:rPr>
          <w:rFonts w:eastAsiaTheme="minorHAnsi"/>
          <w:lang w:val="en-AU" w:bidi="ar-SA"/>
        </w:rPr>
      </w:pPr>
    </w:p>
    <w:p w14:paraId="110AC40B" w14:textId="77777777" w:rsidR="00CA3CAF" w:rsidRDefault="00CA3CAF" w:rsidP="00CA3CAF">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01A97FCC" w14:textId="77777777" w:rsidR="001F655E" w:rsidRDefault="001F655E" w:rsidP="00CA3CAF">
      <w:pPr>
        <w:rPr>
          <w:rFonts w:eastAsiaTheme="minorHAnsi"/>
          <w:lang w:val="en-AU" w:bidi="ar-SA"/>
        </w:rPr>
      </w:pPr>
    </w:p>
    <w:p w14:paraId="42639FD9" w14:textId="77777777" w:rsidR="001F655E" w:rsidRDefault="001F655E">
      <w:pPr>
        <w:widowControl/>
        <w:rPr>
          <w:b/>
        </w:rPr>
      </w:pPr>
      <w:r>
        <w:rPr>
          <w:b/>
        </w:rPr>
        <w:br w:type="page"/>
      </w:r>
    </w:p>
    <w:p w14:paraId="215FA4DF" w14:textId="7795A18D" w:rsidR="00CA3CAF" w:rsidRPr="00700239" w:rsidRDefault="00CA3CAF" w:rsidP="00CA3CAF">
      <w:pPr>
        <w:rPr>
          <w:b/>
          <w:lang w:val="en-AU" w:eastAsia="en-GB" w:bidi="ar-SA"/>
        </w:rPr>
      </w:pPr>
      <w:r w:rsidRPr="00700239">
        <w:rPr>
          <w:b/>
        </w:rPr>
        <w:lastRenderedPageBreak/>
        <w:t>6.</w:t>
      </w:r>
      <w:r w:rsidRPr="00700239">
        <w:rPr>
          <w:b/>
        </w:rPr>
        <w:tab/>
      </w:r>
      <w:r w:rsidRPr="00700239">
        <w:rPr>
          <w:b/>
          <w:lang w:val="en-AU" w:eastAsia="en-GB" w:bidi="ar-SA"/>
        </w:rPr>
        <w:t>Variation</w:t>
      </w:r>
    </w:p>
    <w:p w14:paraId="6D44C751" w14:textId="77777777" w:rsidR="00CA3CAF" w:rsidRDefault="00CA3CAF" w:rsidP="00CA3CAF"/>
    <w:p w14:paraId="029F5322" w14:textId="23A29B46" w:rsidR="00CA3CAF" w:rsidRPr="007C1FC8" w:rsidRDefault="00CA3CAF" w:rsidP="00CA3CAF">
      <w:pPr>
        <w:widowControl/>
        <w:rPr>
          <w:szCs w:val="22"/>
          <w:lang w:bidi="ar-SA"/>
        </w:rPr>
      </w:pPr>
      <w:r>
        <w:rPr>
          <w:szCs w:val="22"/>
          <w:lang w:bidi="ar-SA"/>
        </w:rPr>
        <w:t xml:space="preserve">Item [1] amends Standard 4.5.1 by inserting references </w:t>
      </w:r>
      <w:r w:rsidR="00663A18">
        <w:rPr>
          <w:szCs w:val="22"/>
          <w:lang w:bidi="ar-SA"/>
        </w:rPr>
        <w:t xml:space="preserve">to the following substances </w:t>
      </w:r>
      <w:r>
        <w:rPr>
          <w:szCs w:val="22"/>
          <w:lang w:bidi="ar-SA"/>
        </w:rPr>
        <w:t xml:space="preserve">into the table to clause 4 in alphabetical order: </w:t>
      </w:r>
      <w:r w:rsidR="00A254E2">
        <w:rPr>
          <w:szCs w:val="22"/>
          <w:lang w:bidi="ar-SA"/>
        </w:rPr>
        <w:t>a</w:t>
      </w:r>
      <w:r w:rsidR="00A254E2" w:rsidRPr="00231A31">
        <w:rPr>
          <w:szCs w:val="22"/>
          <w:lang w:bidi="ar-SA"/>
        </w:rPr>
        <w:t xml:space="preserve">mmonium </w:t>
      </w:r>
      <w:r w:rsidR="00A254E2">
        <w:rPr>
          <w:szCs w:val="22"/>
          <w:lang w:bidi="ar-SA"/>
        </w:rPr>
        <w:t>bi</w:t>
      </w:r>
      <w:r w:rsidR="00A254E2" w:rsidRPr="00231A31">
        <w:rPr>
          <w:szCs w:val="22"/>
          <w:lang w:bidi="ar-SA"/>
        </w:rPr>
        <w:t>sulphite</w:t>
      </w:r>
      <w:r w:rsidR="00A254E2">
        <w:rPr>
          <w:szCs w:val="22"/>
          <w:lang w:bidi="ar-SA"/>
        </w:rPr>
        <w:t xml:space="preserve">, </w:t>
      </w:r>
      <w:r>
        <w:rPr>
          <w:szCs w:val="22"/>
          <w:lang w:bidi="ar-SA"/>
        </w:rPr>
        <w:t>c</w:t>
      </w:r>
      <w:r w:rsidRPr="00231A31">
        <w:rPr>
          <w:szCs w:val="22"/>
          <w:lang w:bidi="ar-SA"/>
        </w:rPr>
        <w:t>hitin-glucan</w:t>
      </w:r>
      <w:r w:rsidR="00A254E2">
        <w:rPr>
          <w:szCs w:val="22"/>
          <w:lang w:val="en-NZ" w:bidi="ar-SA"/>
        </w:rPr>
        <w:t xml:space="preserve"> and </w:t>
      </w:r>
      <w:r>
        <w:rPr>
          <w:szCs w:val="22"/>
          <w:lang w:val="en-NZ" w:bidi="ar-SA"/>
        </w:rPr>
        <w:t>polyvinylimidazole</w:t>
      </w:r>
      <w:r>
        <w:rPr>
          <w:szCs w:val="22"/>
          <w:lang w:val="en-NZ" w:bidi="ar-SA"/>
        </w:rPr>
        <w:noBreakHyphen/>
      </w:r>
      <w:r w:rsidRPr="00231A31">
        <w:rPr>
          <w:szCs w:val="22"/>
          <w:lang w:val="en-NZ" w:bidi="ar-SA"/>
        </w:rPr>
        <w:t xml:space="preserve">polyvinylpyrrolidone </w:t>
      </w:r>
      <w:r w:rsidRPr="00231A31">
        <w:rPr>
          <w:szCs w:val="22"/>
          <w:lang w:bidi="ar-SA"/>
        </w:rPr>
        <w:t>co-polymers</w:t>
      </w:r>
      <w:r>
        <w:rPr>
          <w:szCs w:val="22"/>
          <w:lang w:bidi="ar-SA"/>
        </w:rPr>
        <w:t xml:space="preserve">. </w:t>
      </w:r>
      <w:r w:rsidRPr="00593A08">
        <w:t xml:space="preserve">The effect of this amendment will be to permit the use of </w:t>
      </w:r>
      <w:r>
        <w:t xml:space="preserve">these </w:t>
      </w:r>
      <w:r w:rsidR="00656EDF">
        <w:t xml:space="preserve">three </w:t>
      </w:r>
      <w:r>
        <w:t>substances</w:t>
      </w:r>
      <w:r w:rsidRPr="00593A08">
        <w:t xml:space="preserve"> as processing aids in the </w:t>
      </w:r>
      <w:r w:rsidR="00E50596" w:rsidRPr="00E50596">
        <w:t>manufacture</w:t>
      </w:r>
      <w:r w:rsidRPr="00593A08">
        <w:t xml:space="preserve"> of </w:t>
      </w:r>
      <w:r w:rsidR="002227C2" w:rsidRPr="00942747">
        <w:rPr>
          <w:rFonts w:eastAsia="Calibri" w:cs="Arial"/>
          <w:bCs/>
          <w:szCs w:val="22"/>
          <w:lang w:bidi="ar-SA"/>
        </w:rPr>
        <w:t>wine</w:t>
      </w:r>
      <w:r w:rsidR="002227C2">
        <w:rPr>
          <w:rFonts w:eastAsia="Calibri" w:cs="Arial"/>
          <w:bCs/>
          <w:szCs w:val="22"/>
          <w:lang w:bidi="ar-SA"/>
        </w:rPr>
        <w:t>, sparkling wine and fortified wine</w:t>
      </w:r>
      <w:r w:rsidR="002227C2" w:rsidDel="002227C2">
        <w:t xml:space="preserve"> </w:t>
      </w:r>
      <w:r w:rsidRPr="00593A08">
        <w:t>in Australia</w:t>
      </w:r>
      <w:r w:rsidR="00656EDF">
        <w:t>.</w:t>
      </w:r>
    </w:p>
    <w:p w14:paraId="3544F7A0" w14:textId="77777777" w:rsidR="00CA3CAF" w:rsidRDefault="00CA3CAF" w:rsidP="00CA3CAF">
      <w:pPr>
        <w:widowControl/>
        <w:rPr>
          <w:szCs w:val="22"/>
          <w:lang w:bidi="ar-SA"/>
        </w:rPr>
      </w:pPr>
    </w:p>
    <w:p w14:paraId="31DC786A" w14:textId="17116B66" w:rsidR="00CA3CAF" w:rsidRDefault="00CA3CAF" w:rsidP="00CA3CAF">
      <w:pPr>
        <w:widowControl/>
        <w:rPr>
          <w:szCs w:val="22"/>
          <w:lang w:bidi="ar-SA"/>
        </w:rPr>
      </w:pPr>
      <w:r>
        <w:rPr>
          <w:szCs w:val="22"/>
          <w:lang w:bidi="ar-SA"/>
        </w:rPr>
        <w:t xml:space="preserve">Item [2] amends Schedule 18 by inserting </w:t>
      </w:r>
      <w:r w:rsidR="00663A18">
        <w:rPr>
          <w:szCs w:val="22"/>
          <w:lang w:bidi="ar-SA"/>
        </w:rPr>
        <w:t xml:space="preserve">references to </w:t>
      </w:r>
      <w:r w:rsidR="008116E7">
        <w:rPr>
          <w:szCs w:val="22"/>
          <w:lang w:bidi="ar-SA"/>
        </w:rPr>
        <w:t xml:space="preserve">the following substances </w:t>
      </w:r>
      <w:r>
        <w:rPr>
          <w:szCs w:val="22"/>
          <w:lang w:bidi="ar-SA"/>
        </w:rPr>
        <w:t xml:space="preserve">into the table to subsection </w:t>
      </w:r>
      <w:r w:rsidRPr="000109D5">
        <w:t>S18</w:t>
      </w:r>
      <w:r>
        <w:t xml:space="preserve">—9(3) </w:t>
      </w:r>
      <w:r w:rsidR="008116E7">
        <w:rPr>
          <w:szCs w:val="22"/>
          <w:lang w:bidi="ar-SA"/>
        </w:rPr>
        <w:t>in alphabetical order:</w:t>
      </w:r>
      <w:r>
        <w:t xml:space="preserve"> </w:t>
      </w:r>
      <w:r w:rsidR="00C73423">
        <w:rPr>
          <w:szCs w:val="22"/>
          <w:lang w:bidi="ar-SA"/>
        </w:rPr>
        <w:t>a</w:t>
      </w:r>
      <w:r w:rsidR="00C73423" w:rsidRPr="00231A31">
        <w:rPr>
          <w:szCs w:val="22"/>
          <w:lang w:bidi="ar-SA"/>
        </w:rPr>
        <w:t xml:space="preserve">mmonium </w:t>
      </w:r>
      <w:r w:rsidR="00C73423">
        <w:rPr>
          <w:szCs w:val="22"/>
          <w:lang w:bidi="ar-SA"/>
        </w:rPr>
        <w:t>bi</w:t>
      </w:r>
      <w:r w:rsidR="00C73423" w:rsidRPr="00231A31">
        <w:rPr>
          <w:szCs w:val="22"/>
          <w:lang w:bidi="ar-SA"/>
        </w:rPr>
        <w:t>sulphite</w:t>
      </w:r>
      <w:r w:rsidR="00C73423">
        <w:rPr>
          <w:szCs w:val="22"/>
          <w:lang w:bidi="ar-SA"/>
        </w:rPr>
        <w:t xml:space="preserve">, </w:t>
      </w:r>
      <w:r>
        <w:rPr>
          <w:szCs w:val="22"/>
          <w:lang w:bidi="ar-SA"/>
        </w:rPr>
        <w:t>chitin</w:t>
      </w:r>
      <w:r>
        <w:rPr>
          <w:szCs w:val="22"/>
          <w:lang w:bidi="ar-SA"/>
        </w:rPr>
        <w:noBreakHyphen/>
      </w:r>
      <w:r w:rsidRPr="00231A31">
        <w:rPr>
          <w:szCs w:val="22"/>
          <w:lang w:bidi="ar-SA"/>
        </w:rPr>
        <w:t>glucan</w:t>
      </w:r>
      <w:r>
        <w:rPr>
          <w:szCs w:val="22"/>
          <w:lang w:val="en-NZ" w:bidi="ar-SA"/>
        </w:rPr>
        <w:t>, p</w:t>
      </w:r>
      <w:r w:rsidRPr="00231A31">
        <w:rPr>
          <w:szCs w:val="22"/>
          <w:lang w:val="en-NZ" w:bidi="ar-SA"/>
        </w:rPr>
        <w:t xml:space="preserve">olyvinylimidazole-polyvinylpyrrolidone </w:t>
      </w:r>
      <w:r w:rsidRPr="00231A31">
        <w:rPr>
          <w:szCs w:val="22"/>
          <w:lang w:bidi="ar-SA"/>
        </w:rPr>
        <w:t>co-polymers</w:t>
      </w:r>
      <w:r>
        <w:rPr>
          <w:szCs w:val="22"/>
          <w:lang w:bidi="ar-SA"/>
        </w:rPr>
        <w:t xml:space="preserve"> and s</w:t>
      </w:r>
      <w:r w:rsidRPr="00231A31">
        <w:rPr>
          <w:szCs w:val="22"/>
          <w:lang w:bidi="ar-SA"/>
        </w:rPr>
        <w:t>ilver chloride</w:t>
      </w:r>
      <w:r>
        <w:rPr>
          <w:szCs w:val="22"/>
          <w:lang w:bidi="ar-SA"/>
        </w:rPr>
        <w:t xml:space="preserve">. </w:t>
      </w:r>
    </w:p>
    <w:p w14:paraId="3A3FE136" w14:textId="77777777" w:rsidR="0041690B" w:rsidRDefault="0041690B" w:rsidP="00CA3CAF">
      <w:pPr>
        <w:widowControl/>
        <w:rPr>
          <w:szCs w:val="22"/>
          <w:lang w:bidi="ar-SA"/>
        </w:rPr>
      </w:pPr>
    </w:p>
    <w:p w14:paraId="297E1F04" w14:textId="0FC399F2" w:rsidR="00CA3CAF" w:rsidRDefault="00CA3CAF" w:rsidP="00CA3CAF">
      <w:pPr>
        <w:widowControl/>
      </w:pPr>
      <w:r>
        <w:t>The new entry for</w:t>
      </w:r>
      <w:r>
        <w:rPr>
          <w:szCs w:val="22"/>
          <w:lang w:bidi="ar-SA"/>
        </w:rPr>
        <w:t xml:space="preserve"> a</w:t>
      </w:r>
      <w:r w:rsidRPr="00231A31">
        <w:rPr>
          <w:szCs w:val="22"/>
          <w:lang w:bidi="ar-SA"/>
        </w:rPr>
        <w:t>mmonium</w:t>
      </w:r>
      <w:r>
        <w:rPr>
          <w:szCs w:val="22"/>
          <w:lang w:bidi="ar-SA"/>
        </w:rPr>
        <w:t xml:space="preserve"> bi</w:t>
      </w:r>
      <w:r w:rsidRPr="00231A31">
        <w:rPr>
          <w:szCs w:val="22"/>
          <w:lang w:bidi="ar-SA"/>
        </w:rPr>
        <w:t>sulphite</w:t>
      </w:r>
      <w:r>
        <w:rPr>
          <w:szCs w:val="22"/>
          <w:lang w:bidi="ar-SA"/>
        </w:rPr>
        <w:t xml:space="preserve"> </w:t>
      </w:r>
      <w:r>
        <w:rPr>
          <w:szCs w:val="22"/>
        </w:rPr>
        <w:t xml:space="preserve">provides that </w:t>
      </w:r>
      <w:r w:rsidR="00AE4FEC">
        <w:rPr>
          <w:szCs w:val="22"/>
        </w:rPr>
        <w:t xml:space="preserve">the </w:t>
      </w:r>
      <w:r>
        <w:rPr>
          <w:szCs w:val="22"/>
        </w:rPr>
        <w:t>substance may be used as</w:t>
      </w:r>
      <w:r w:rsidRPr="00CB729E">
        <w:rPr>
          <w:szCs w:val="22"/>
        </w:rPr>
        <w:t xml:space="preserve"> </w:t>
      </w:r>
      <w:r>
        <w:rPr>
          <w:szCs w:val="22"/>
        </w:rPr>
        <w:t>a processing aid</w:t>
      </w:r>
      <w:r w:rsidRPr="003B0FC5">
        <w:rPr>
          <w:szCs w:val="22"/>
        </w:rPr>
        <w:t xml:space="preserve"> </w:t>
      </w:r>
      <w:r>
        <w:rPr>
          <w:szCs w:val="22"/>
        </w:rPr>
        <w:t xml:space="preserve">in the manufacture of </w:t>
      </w:r>
      <w:r w:rsidR="002227C2" w:rsidRPr="00942747">
        <w:rPr>
          <w:rFonts w:eastAsia="Calibri" w:cs="Arial"/>
          <w:bCs/>
          <w:szCs w:val="22"/>
          <w:lang w:bidi="ar-SA"/>
        </w:rPr>
        <w:t>wine</w:t>
      </w:r>
      <w:r w:rsidR="002227C2">
        <w:rPr>
          <w:rFonts w:eastAsia="Calibri" w:cs="Arial"/>
          <w:bCs/>
          <w:szCs w:val="22"/>
          <w:lang w:bidi="ar-SA"/>
        </w:rPr>
        <w:t>, sparkling wine and fortified wine</w:t>
      </w:r>
      <w:r w:rsidR="00F64FF2">
        <w:rPr>
          <w:szCs w:val="22"/>
        </w:rPr>
        <w:t>,</w:t>
      </w:r>
      <w:r>
        <w:rPr>
          <w:szCs w:val="22"/>
        </w:rPr>
        <w:t xml:space="preserve"> </w:t>
      </w:r>
      <w:r w:rsidRPr="003B0FC5">
        <w:rPr>
          <w:szCs w:val="22"/>
        </w:rPr>
        <w:t xml:space="preserve">for the </w:t>
      </w:r>
      <w:r>
        <w:t>technological purpose of acting as a m</w:t>
      </w:r>
      <w:r w:rsidRPr="00592060">
        <w:t>icrobial nutrient and microbial nutrient</w:t>
      </w:r>
      <w:r>
        <w:t xml:space="preserve"> adjunct.</w:t>
      </w:r>
    </w:p>
    <w:p w14:paraId="6678ADE6" w14:textId="77777777" w:rsidR="00CA3CAF" w:rsidRDefault="00CA3CAF" w:rsidP="00CA3CAF">
      <w:pPr>
        <w:widowControl/>
      </w:pPr>
    </w:p>
    <w:p w14:paraId="3EB43B67" w14:textId="32B2E459" w:rsidR="00CA3CAF" w:rsidRDefault="00CA3CAF" w:rsidP="00CA3CAF">
      <w:pPr>
        <w:widowControl/>
      </w:pPr>
      <w:r>
        <w:t>The new entries for</w:t>
      </w:r>
      <w:r>
        <w:rPr>
          <w:szCs w:val="22"/>
          <w:lang w:bidi="ar-SA"/>
        </w:rPr>
        <w:t xml:space="preserve"> c</w:t>
      </w:r>
      <w:r w:rsidRPr="00231A31">
        <w:rPr>
          <w:szCs w:val="22"/>
          <w:lang w:bidi="ar-SA"/>
        </w:rPr>
        <w:t>hitin-glucan</w:t>
      </w:r>
      <w:r>
        <w:rPr>
          <w:szCs w:val="22"/>
        </w:rPr>
        <w:t xml:space="preserve"> and for </w:t>
      </w:r>
      <w:r>
        <w:rPr>
          <w:szCs w:val="22"/>
          <w:lang w:val="en-NZ" w:bidi="ar-SA"/>
        </w:rPr>
        <w:t>p</w:t>
      </w:r>
      <w:r w:rsidRPr="00231A31">
        <w:rPr>
          <w:szCs w:val="22"/>
          <w:lang w:val="en-NZ" w:bidi="ar-SA"/>
        </w:rPr>
        <w:t>olyvinylimidazole-polyvinylpyrrolidone</w:t>
      </w:r>
      <w:r>
        <w:rPr>
          <w:szCs w:val="22"/>
          <w:lang w:val="en-NZ" w:bidi="ar-SA"/>
        </w:rPr>
        <w:t xml:space="preserve"> </w:t>
      </w:r>
      <w:r>
        <w:rPr>
          <w:szCs w:val="22"/>
        </w:rPr>
        <w:t>provide that each substance may be used as</w:t>
      </w:r>
      <w:r w:rsidRPr="00CB729E">
        <w:rPr>
          <w:szCs w:val="22"/>
        </w:rPr>
        <w:t xml:space="preserve"> </w:t>
      </w:r>
      <w:r>
        <w:rPr>
          <w:szCs w:val="22"/>
        </w:rPr>
        <w:t>a processing aid</w:t>
      </w:r>
      <w:r w:rsidRPr="003B0FC5">
        <w:rPr>
          <w:szCs w:val="22"/>
        </w:rPr>
        <w:t xml:space="preserve"> </w:t>
      </w:r>
      <w:r>
        <w:rPr>
          <w:szCs w:val="22"/>
        </w:rPr>
        <w:t xml:space="preserve">in the manufacture of </w:t>
      </w:r>
      <w:r w:rsidR="002227C2" w:rsidRPr="00942747">
        <w:rPr>
          <w:rFonts w:eastAsia="Calibri" w:cs="Arial"/>
          <w:bCs/>
          <w:szCs w:val="22"/>
          <w:lang w:bidi="ar-SA"/>
        </w:rPr>
        <w:t>wine</w:t>
      </w:r>
      <w:r w:rsidR="002227C2">
        <w:rPr>
          <w:rFonts w:eastAsia="Calibri" w:cs="Arial"/>
          <w:bCs/>
          <w:szCs w:val="22"/>
          <w:lang w:bidi="ar-SA"/>
        </w:rPr>
        <w:t>, sparkling wine and fortified wine</w:t>
      </w:r>
      <w:r w:rsidR="002227C2" w:rsidDel="002227C2">
        <w:rPr>
          <w:szCs w:val="22"/>
        </w:rPr>
        <w:t xml:space="preserve"> </w:t>
      </w:r>
      <w:r w:rsidRPr="00F64FF2">
        <w:rPr>
          <w:szCs w:val="22"/>
        </w:rPr>
        <w:t>f</w:t>
      </w:r>
      <w:r w:rsidRPr="003B0FC5">
        <w:rPr>
          <w:szCs w:val="22"/>
        </w:rPr>
        <w:t xml:space="preserve">or the </w:t>
      </w:r>
      <w:r>
        <w:t>technological purpose of acting as a decolourant, clarifying, filtration and absorbent agent.</w:t>
      </w:r>
    </w:p>
    <w:p w14:paraId="0F1A1B1A" w14:textId="77777777" w:rsidR="002227C2" w:rsidRDefault="002227C2" w:rsidP="00CA3CAF">
      <w:pPr>
        <w:widowControl/>
      </w:pPr>
    </w:p>
    <w:p w14:paraId="2357B902" w14:textId="744E3B9D" w:rsidR="00CA3CAF" w:rsidRDefault="00CA3CAF" w:rsidP="00CA3CAF">
      <w:pPr>
        <w:widowControl/>
        <w:rPr>
          <w:szCs w:val="22"/>
          <w:lang w:bidi="ar-SA"/>
        </w:rPr>
      </w:pPr>
      <w:r>
        <w:t>The new entry for</w:t>
      </w:r>
      <w:r>
        <w:rPr>
          <w:szCs w:val="22"/>
          <w:lang w:bidi="ar-SA"/>
        </w:rPr>
        <w:t xml:space="preserve"> </w:t>
      </w:r>
      <w:r>
        <w:t xml:space="preserve">silver chloride </w:t>
      </w:r>
      <w:r>
        <w:rPr>
          <w:szCs w:val="22"/>
        </w:rPr>
        <w:t>provides that th</w:t>
      </w:r>
      <w:r w:rsidR="00673965">
        <w:rPr>
          <w:szCs w:val="22"/>
        </w:rPr>
        <w:t>e</w:t>
      </w:r>
      <w:r>
        <w:rPr>
          <w:szCs w:val="22"/>
        </w:rPr>
        <w:t xml:space="preserve"> substance may be used as</w:t>
      </w:r>
      <w:r w:rsidRPr="00CB729E">
        <w:rPr>
          <w:szCs w:val="22"/>
        </w:rPr>
        <w:t xml:space="preserve"> </w:t>
      </w:r>
      <w:r>
        <w:rPr>
          <w:szCs w:val="22"/>
        </w:rPr>
        <w:t>a processing aid</w:t>
      </w:r>
      <w:r w:rsidRPr="003B0FC5">
        <w:rPr>
          <w:szCs w:val="22"/>
        </w:rPr>
        <w:t xml:space="preserve"> </w:t>
      </w:r>
      <w:r>
        <w:t xml:space="preserve">in the manufacture of </w:t>
      </w:r>
      <w:r w:rsidR="002227C2" w:rsidRPr="00942747">
        <w:rPr>
          <w:rFonts w:eastAsia="Calibri" w:cs="Arial"/>
          <w:bCs/>
          <w:szCs w:val="22"/>
          <w:lang w:bidi="ar-SA"/>
        </w:rPr>
        <w:t>wine</w:t>
      </w:r>
      <w:r w:rsidR="002227C2">
        <w:rPr>
          <w:rFonts w:eastAsia="Calibri" w:cs="Arial"/>
          <w:bCs/>
          <w:szCs w:val="22"/>
          <w:lang w:bidi="ar-SA"/>
        </w:rPr>
        <w:t>, sparkling wine and fortified wine</w:t>
      </w:r>
      <w:r w:rsidR="002227C2" w:rsidDel="002227C2">
        <w:t xml:space="preserve"> </w:t>
      </w:r>
      <w:r w:rsidRPr="00F64FF2">
        <w:rPr>
          <w:szCs w:val="22"/>
        </w:rPr>
        <w:t>f</w:t>
      </w:r>
      <w:r w:rsidRPr="003B0FC5">
        <w:rPr>
          <w:szCs w:val="22"/>
        </w:rPr>
        <w:t xml:space="preserve">or the </w:t>
      </w:r>
      <w:r>
        <w:t>technological purpose of removing</w:t>
      </w:r>
      <w:r w:rsidRPr="00D17CF4">
        <w:t xml:space="preserve"> fermentation and storage-related odours</w:t>
      </w:r>
      <w:r>
        <w:t xml:space="preserve">. </w:t>
      </w:r>
    </w:p>
    <w:p w14:paraId="77614C5A" w14:textId="77777777" w:rsidR="00CA3CAF" w:rsidRDefault="00CA3CAF" w:rsidP="00CA3CAF">
      <w:pPr>
        <w:widowControl/>
        <w:rPr>
          <w:szCs w:val="22"/>
          <w:lang w:bidi="ar-SA"/>
        </w:rPr>
      </w:pPr>
    </w:p>
    <w:p w14:paraId="6ABB1599" w14:textId="77777777" w:rsidR="00CA3CAF" w:rsidRDefault="00CA3CAF" w:rsidP="00CA3CAF">
      <w:pPr>
        <w:widowControl/>
        <w:rPr>
          <w:szCs w:val="22"/>
          <w:lang w:bidi="ar-SA"/>
        </w:rPr>
      </w:pPr>
      <w:r>
        <w:t>Each new</w:t>
      </w:r>
      <w:r w:rsidRPr="00CB729E">
        <w:t xml:space="preserve"> entry also states that the maximum permitted level </w:t>
      </w:r>
      <w:r>
        <w:t>for each substance is</w:t>
      </w:r>
      <w:r w:rsidRPr="00CB729E">
        <w:t xml:space="preserve"> that which is consistent with </w:t>
      </w:r>
      <w:r>
        <w:t>GMP</w:t>
      </w:r>
    </w:p>
    <w:p w14:paraId="289C2F63" w14:textId="035E6DD4" w:rsidR="00456BD5" w:rsidRDefault="00456BD5" w:rsidP="00456BD5"/>
    <w:p w14:paraId="0AD2BD43" w14:textId="77777777" w:rsidR="00456BD5" w:rsidRDefault="00456BD5" w:rsidP="00456BD5">
      <w:pPr>
        <w:rPr>
          <w:lang w:val="en-AU" w:eastAsia="en-GB" w:bidi="ar-SA"/>
        </w:rPr>
      </w:pPr>
      <w:bookmarkStart w:id="5" w:name="_GoBack"/>
      <w:bookmarkEnd w:id="5"/>
    </w:p>
    <w:bookmarkEnd w:id="0"/>
    <w:bookmarkEnd w:id="1"/>
    <w:sectPr w:rsidR="00456BD5" w:rsidSect="00EB576F">
      <w:footerReference w:type="default" r:id="rId1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76CE3" w14:textId="77777777" w:rsidR="00D776BC" w:rsidRDefault="00D776BC">
      <w:r>
        <w:separator/>
      </w:r>
    </w:p>
    <w:p w14:paraId="29590FAA" w14:textId="77777777" w:rsidR="00D776BC" w:rsidRDefault="00D776BC"/>
  </w:endnote>
  <w:endnote w:type="continuationSeparator" w:id="0">
    <w:p w14:paraId="10590DA5" w14:textId="77777777" w:rsidR="00D776BC" w:rsidRDefault="00D776BC">
      <w:r>
        <w:continuationSeparator/>
      </w:r>
    </w:p>
    <w:p w14:paraId="436D3255" w14:textId="77777777" w:rsidR="00D776BC" w:rsidRDefault="00D776BC"/>
  </w:endnote>
  <w:endnote w:type="continuationNotice" w:id="1">
    <w:p w14:paraId="1A757A81" w14:textId="77777777" w:rsidR="00D776BC" w:rsidRDefault="00D77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113490"/>
      <w:docPartObj>
        <w:docPartGallery w:val="Page Numbers (Bottom of Page)"/>
        <w:docPartUnique/>
      </w:docPartObj>
    </w:sdtPr>
    <w:sdtEndPr>
      <w:rPr>
        <w:noProof/>
      </w:rPr>
    </w:sdtEndPr>
    <w:sdtContent>
      <w:p w14:paraId="38F68C08" w14:textId="33B2F173" w:rsidR="00D776BC" w:rsidRDefault="00D776BC">
        <w:pPr>
          <w:pStyle w:val="Footer"/>
          <w:jc w:val="right"/>
        </w:pPr>
        <w:r>
          <w:fldChar w:fldCharType="begin"/>
        </w:r>
        <w:r>
          <w:instrText xml:space="preserve"> PAGE   \* MERGEFORMAT </w:instrText>
        </w:r>
        <w:r>
          <w:fldChar w:fldCharType="separate"/>
        </w:r>
        <w:r w:rsidR="001F655E">
          <w:rPr>
            <w:noProof/>
          </w:rPr>
          <w:t>1</w:t>
        </w:r>
        <w:r>
          <w:rPr>
            <w:noProof/>
          </w:rPr>
          <w:fldChar w:fldCharType="end"/>
        </w:r>
      </w:p>
    </w:sdtContent>
  </w:sdt>
  <w:p w14:paraId="53879243" w14:textId="72FC5F36" w:rsidR="00D776BC" w:rsidRDefault="00D776BC" w:rsidP="00A671E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271E7" w14:textId="77777777" w:rsidR="00D776BC" w:rsidRDefault="00D776BC">
      <w:r>
        <w:separator/>
      </w:r>
    </w:p>
  </w:footnote>
  <w:footnote w:type="continuationSeparator" w:id="0">
    <w:p w14:paraId="79E65063" w14:textId="77777777" w:rsidR="00D776BC" w:rsidRDefault="00D776BC">
      <w:r>
        <w:continuationSeparator/>
      </w:r>
    </w:p>
  </w:footnote>
  <w:footnote w:type="continuationNotice" w:id="1">
    <w:p w14:paraId="02382FA2" w14:textId="77777777" w:rsidR="00D776BC" w:rsidRDefault="00D776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775"/>
    <w:multiLevelType w:val="hybridMultilevel"/>
    <w:tmpl w:val="DDA6AAC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
    <w:nsid w:val="00974BB8"/>
    <w:multiLevelType w:val="hybridMultilevel"/>
    <w:tmpl w:val="B9EE6DBE"/>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D60D3D"/>
    <w:multiLevelType w:val="hybridMultilevel"/>
    <w:tmpl w:val="03A42BAE"/>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824EA7"/>
    <w:multiLevelType w:val="hybridMultilevel"/>
    <w:tmpl w:val="E05A7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44042D2"/>
    <w:multiLevelType w:val="singleLevel"/>
    <w:tmpl w:val="08F62FD2"/>
    <w:lvl w:ilvl="0">
      <w:start w:val="1"/>
      <w:numFmt w:val="bullet"/>
      <w:lvlText w:val="·"/>
      <w:lvlJc w:val="left"/>
      <w:pPr>
        <w:tabs>
          <w:tab w:val="num" w:pos="680"/>
        </w:tabs>
        <w:ind w:left="680" w:hanging="680"/>
      </w:pPr>
      <w:rPr>
        <w:rFonts w:ascii="Symbol" w:hAnsi="Symbol" w:hint="default"/>
      </w:rPr>
    </w:lvl>
  </w:abstractNum>
  <w:abstractNum w:abstractNumId="6">
    <w:nsid w:val="08875667"/>
    <w:multiLevelType w:val="hybridMultilevel"/>
    <w:tmpl w:val="F18880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90B2E2C"/>
    <w:multiLevelType w:val="hybridMultilevel"/>
    <w:tmpl w:val="F1BEB6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99E14BE"/>
    <w:multiLevelType w:val="hybridMultilevel"/>
    <w:tmpl w:val="6C02F4B6"/>
    <w:lvl w:ilvl="0" w:tplc="081A204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125D2A"/>
    <w:multiLevelType w:val="hybridMultilevel"/>
    <w:tmpl w:val="B45CA966"/>
    <w:lvl w:ilvl="0" w:tplc="6FAA70C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8061BC"/>
    <w:multiLevelType w:val="multilevel"/>
    <w:tmpl w:val="46A6E3D0"/>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cs="Times New Roman" w:hint="default"/>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1">
    <w:nsid w:val="0FA30746"/>
    <w:multiLevelType w:val="hybridMultilevel"/>
    <w:tmpl w:val="8BEC675E"/>
    <w:lvl w:ilvl="0" w:tplc="1892DE3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11687346"/>
    <w:multiLevelType w:val="hybridMultilevel"/>
    <w:tmpl w:val="4006A6A0"/>
    <w:lvl w:ilvl="0" w:tplc="F7E2334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963D77"/>
    <w:multiLevelType w:val="hybridMultilevel"/>
    <w:tmpl w:val="7632DC76"/>
    <w:lvl w:ilvl="0" w:tplc="AB405820">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1AFB4C7A"/>
    <w:multiLevelType w:val="multilevel"/>
    <w:tmpl w:val="42ECE2EE"/>
    <w:lvl w:ilvl="0">
      <w:start w:val="1"/>
      <w:numFmt w:val="decimal"/>
      <w:lvlText w:val="%1."/>
      <w:lvlJc w:val="left"/>
      <w:pPr>
        <w:tabs>
          <w:tab w:val="num" w:pos="851"/>
        </w:tabs>
        <w:ind w:left="851" w:hanging="851"/>
      </w:pPr>
      <w:rPr>
        <w:rFonts w:ascii="Times New Roman Bold" w:hAnsi="Times New Roman Bold" w:hint="default"/>
        <w:b/>
        <w:i w:val="0"/>
        <w:sz w:val="28"/>
      </w:rPr>
    </w:lvl>
    <w:lvl w:ilvl="1">
      <w:start w:val="1"/>
      <w:numFmt w:val="decimal"/>
      <w:lvlText w:val="%1.%2"/>
      <w:lvlJc w:val="left"/>
      <w:pPr>
        <w:tabs>
          <w:tab w:val="num" w:pos="851"/>
        </w:tabs>
        <w:ind w:left="851" w:hanging="851"/>
      </w:pPr>
      <w:rPr>
        <w:rFonts w:ascii="Times New Roman Bold" w:hAnsi="Times New Roman Bold" w:hint="default"/>
        <w:b/>
        <w:i w:val="0"/>
        <w:caps w:val="0"/>
        <w:color w:val="auto"/>
        <w:sz w:val="24"/>
      </w:rPr>
    </w:lvl>
    <w:lvl w:ilvl="2">
      <w:start w:val="1"/>
      <w:numFmt w:val="decimal"/>
      <w:lvlText w:val="%1.%2.%3"/>
      <w:lvlJc w:val="left"/>
      <w:pPr>
        <w:tabs>
          <w:tab w:val="num" w:pos="851"/>
        </w:tabs>
        <w:ind w:left="851" w:hanging="851"/>
      </w:pPr>
      <w:rPr>
        <w:rFonts w:ascii="Times New Roman" w:hAnsi="Times New Roman" w:hint="default"/>
        <w:b w:val="0"/>
        <w:i/>
        <w:sz w:val="24"/>
        <w:u w:val="none"/>
      </w:rPr>
    </w:lvl>
    <w:lvl w:ilvl="3">
      <w:start w:val="1"/>
      <w:numFmt w:val="decimal"/>
      <w:lvlText w:val="%1.%2.%3.%4"/>
      <w:lvlJc w:val="left"/>
      <w:pPr>
        <w:tabs>
          <w:tab w:val="num" w:pos="851"/>
        </w:tabs>
        <w:ind w:left="851" w:hanging="851"/>
      </w:pPr>
      <w:rPr>
        <w:rFonts w:hint="default"/>
        <w:b w:val="0"/>
        <w:i/>
        <w:sz w:val="24"/>
        <w:u w:val="none"/>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5">
    <w:nsid w:val="1B82713A"/>
    <w:multiLevelType w:val="hybridMultilevel"/>
    <w:tmpl w:val="2A86A6A8"/>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740164"/>
    <w:multiLevelType w:val="hybridMultilevel"/>
    <w:tmpl w:val="09CC2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ED052A5"/>
    <w:multiLevelType w:val="hybridMultilevel"/>
    <w:tmpl w:val="82FA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6054271"/>
    <w:multiLevelType w:val="hybridMultilevel"/>
    <w:tmpl w:val="7AC0B316"/>
    <w:lvl w:ilvl="0" w:tplc="FDFEA6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9816A14"/>
    <w:multiLevelType w:val="hybridMultilevel"/>
    <w:tmpl w:val="84AAED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BFD33E8"/>
    <w:multiLevelType w:val="hybridMultilevel"/>
    <w:tmpl w:val="03A2BFAE"/>
    <w:lvl w:ilvl="0" w:tplc="F31AED10">
      <w:start w:val="1"/>
      <w:numFmt w:val="bullet"/>
      <w:pStyle w:val="FS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F05014A"/>
    <w:multiLevelType w:val="hybridMultilevel"/>
    <w:tmpl w:val="4FF0FA32"/>
    <w:lvl w:ilvl="0" w:tplc="2C6C7F68">
      <w:start w:val="1"/>
      <w:numFmt w:val="bullet"/>
      <w:pStyle w:val="FSBullet3"/>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2F075476"/>
    <w:multiLevelType w:val="hybridMultilevel"/>
    <w:tmpl w:val="FDDA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0BA0642"/>
    <w:multiLevelType w:val="hybridMultilevel"/>
    <w:tmpl w:val="9E523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86E1F4C"/>
    <w:multiLevelType w:val="hybridMultilevel"/>
    <w:tmpl w:val="324CD5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92327BD"/>
    <w:multiLevelType w:val="hybridMultilevel"/>
    <w:tmpl w:val="59BE2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F918BD"/>
    <w:multiLevelType w:val="hybridMultilevel"/>
    <w:tmpl w:val="6C20914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EDF413D"/>
    <w:multiLevelType w:val="hybridMultilevel"/>
    <w:tmpl w:val="DD964D8A"/>
    <w:lvl w:ilvl="0" w:tplc="08090001">
      <w:start w:val="1"/>
      <w:numFmt w:val="bullet"/>
      <w:lvlText w:val=""/>
      <w:lvlJc w:val="left"/>
      <w:pPr>
        <w:ind w:left="636" w:hanging="360"/>
      </w:pPr>
      <w:rPr>
        <w:rFonts w:ascii="Symbol" w:hAnsi="Symbo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9">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3DB599A"/>
    <w:multiLevelType w:val="hybridMultilevel"/>
    <w:tmpl w:val="49B06092"/>
    <w:lvl w:ilvl="0" w:tplc="6FAA70C4">
      <w:start w:val="1"/>
      <w:numFmt w:val="bullet"/>
      <w:lvlText w:val=""/>
      <w:lvlJc w:val="left"/>
      <w:pPr>
        <w:tabs>
          <w:tab w:val="num" w:pos="494"/>
        </w:tabs>
        <w:ind w:left="49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1">
    <w:nsid w:val="43DC1942"/>
    <w:multiLevelType w:val="hybridMultilevel"/>
    <w:tmpl w:val="642C88AA"/>
    <w:lvl w:ilvl="0" w:tplc="757A50B4">
      <w:start w:val="1"/>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42C2125"/>
    <w:multiLevelType w:val="hybridMultilevel"/>
    <w:tmpl w:val="924025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E23B5C"/>
    <w:multiLevelType w:val="hybridMultilevel"/>
    <w:tmpl w:val="15E2C8B4"/>
    <w:lvl w:ilvl="0" w:tplc="B234E9C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11D7F0D"/>
    <w:multiLevelType w:val="hybridMultilevel"/>
    <w:tmpl w:val="44A02056"/>
    <w:lvl w:ilvl="0" w:tplc="DFFECD3E">
      <w:start w:val="1"/>
      <w:numFmt w:val="bullet"/>
      <w:lvlText w:val=""/>
      <w:lvlJc w:val="left"/>
      <w:pPr>
        <w:tabs>
          <w:tab w:val="num" w:pos="577"/>
        </w:tabs>
        <w:ind w:left="577" w:hanging="510"/>
      </w:pPr>
      <w:rPr>
        <w:rFonts w:ascii="Symbol" w:hAnsi="Symbol" w:hint="default"/>
      </w:rPr>
    </w:lvl>
    <w:lvl w:ilvl="1" w:tplc="5E4E3496">
      <w:start w:val="1"/>
      <w:numFmt w:val="bullet"/>
      <w:lvlText w:val=""/>
      <w:lvlJc w:val="left"/>
      <w:pPr>
        <w:tabs>
          <w:tab w:val="num" w:pos="1601"/>
        </w:tabs>
        <w:ind w:left="1601" w:hanging="454"/>
      </w:pPr>
      <w:rPr>
        <w:rFonts w:ascii="Symbol" w:hAnsi="Symbol" w:hint="default"/>
      </w:rPr>
    </w:lvl>
    <w:lvl w:ilvl="2" w:tplc="BF66393A">
      <w:start w:val="1"/>
      <w:numFmt w:val="decimal"/>
      <w:lvlText w:val="%3."/>
      <w:lvlJc w:val="left"/>
      <w:pPr>
        <w:tabs>
          <w:tab w:val="num" w:pos="2160"/>
        </w:tabs>
        <w:ind w:left="2160" w:hanging="360"/>
      </w:pPr>
    </w:lvl>
    <w:lvl w:ilvl="3" w:tplc="BCD6D014">
      <w:start w:val="1"/>
      <w:numFmt w:val="decimal"/>
      <w:lvlText w:val="%4."/>
      <w:lvlJc w:val="left"/>
      <w:pPr>
        <w:tabs>
          <w:tab w:val="num" w:pos="2880"/>
        </w:tabs>
        <w:ind w:left="2880" w:hanging="360"/>
      </w:pPr>
    </w:lvl>
    <w:lvl w:ilvl="4" w:tplc="1B665806">
      <w:start w:val="1"/>
      <w:numFmt w:val="decimal"/>
      <w:lvlText w:val="%5."/>
      <w:lvlJc w:val="left"/>
      <w:pPr>
        <w:tabs>
          <w:tab w:val="num" w:pos="3600"/>
        </w:tabs>
        <w:ind w:left="3600" w:hanging="360"/>
      </w:pPr>
    </w:lvl>
    <w:lvl w:ilvl="5" w:tplc="4C501F5A">
      <w:start w:val="1"/>
      <w:numFmt w:val="decimal"/>
      <w:lvlText w:val="%6."/>
      <w:lvlJc w:val="left"/>
      <w:pPr>
        <w:tabs>
          <w:tab w:val="num" w:pos="4320"/>
        </w:tabs>
        <w:ind w:left="4320" w:hanging="360"/>
      </w:pPr>
    </w:lvl>
    <w:lvl w:ilvl="6" w:tplc="2D129836">
      <w:start w:val="1"/>
      <w:numFmt w:val="decimal"/>
      <w:lvlText w:val="%7."/>
      <w:lvlJc w:val="left"/>
      <w:pPr>
        <w:tabs>
          <w:tab w:val="num" w:pos="5040"/>
        </w:tabs>
        <w:ind w:left="5040" w:hanging="360"/>
      </w:pPr>
    </w:lvl>
    <w:lvl w:ilvl="7" w:tplc="BF223344">
      <w:start w:val="1"/>
      <w:numFmt w:val="decimal"/>
      <w:lvlText w:val="%8."/>
      <w:lvlJc w:val="left"/>
      <w:pPr>
        <w:tabs>
          <w:tab w:val="num" w:pos="5760"/>
        </w:tabs>
        <w:ind w:left="5760" w:hanging="360"/>
      </w:pPr>
    </w:lvl>
    <w:lvl w:ilvl="8" w:tplc="1C122C56">
      <w:start w:val="1"/>
      <w:numFmt w:val="decimal"/>
      <w:lvlText w:val="%9."/>
      <w:lvlJc w:val="left"/>
      <w:pPr>
        <w:tabs>
          <w:tab w:val="num" w:pos="6480"/>
        </w:tabs>
        <w:ind w:left="6480" w:hanging="360"/>
      </w:pPr>
    </w:lvl>
  </w:abstractNum>
  <w:abstractNum w:abstractNumId="36">
    <w:nsid w:val="53D1534F"/>
    <w:multiLevelType w:val="multilevel"/>
    <w:tmpl w:val="1D62B92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76161CC"/>
    <w:multiLevelType w:val="hybridMultilevel"/>
    <w:tmpl w:val="3CC85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598D4AAA"/>
    <w:multiLevelType w:val="hybridMultilevel"/>
    <w:tmpl w:val="699059C8"/>
    <w:lvl w:ilvl="0" w:tplc="9886F1C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4953AF"/>
    <w:multiLevelType w:val="hybridMultilevel"/>
    <w:tmpl w:val="70A869FA"/>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303099"/>
    <w:multiLevelType w:val="hybridMultilevel"/>
    <w:tmpl w:val="279C17C0"/>
    <w:lvl w:ilvl="0" w:tplc="04C42AFA">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7A5C5E"/>
    <w:multiLevelType w:val="hybridMultilevel"/>
    <w:tmpl w:val="E192367E"/>
    <w:lvl w:ilvl="0" w:tplc="04090001">
      <w:start w:val="1"/>
      <w:numFmt w:val="bullet"/>
      <w:lvlText w:val=""/>
      <w:lvlJc w:val="left"/>
      <w:pPr>
        <w:tabs>
          <w:tab w:val="num" w:pos="360"/>
        </w:tabs>
        <w:ind w:left="360" w:hanging="360"/>
      </w:pPr>
      <w:rPr>
        <w:rFonts w:ascii="Symbol" w:hAnsi="Symbol" w:hint="default"/>
      </w:rPr>
    </w:lvl>
    <w:lvl w:ilvl="1" w:tplc="EDFC7DEC">
      <w:start w:val="2"/>
      <w:numFmt w:val="decimal"/>
      <w:lvlText w:val="(%2)"/>
      <w:lvlJc w:val="left"/>
      <w:pPr>
        <w:tabs>
          <w:tab w:val="num" w:pos="1800"/>
        </w:tabs>
        <w:ind w:left="1800" w:hanging="720"/>
      </w:pPr>
    </w:lvl>
    <w:lvl w:ilvl="2" w:tplc="1154481A">
      <w:start w:val="14"/>
      <w:numFmt w:val="decimal"/>
      <w:lvlText w:val="%3"/>
      <w:lvlJc w:val="left"/>
      <w:pPr>
        <w:tabs>
          <w:tab w:val="num" w:pos="2700"/>
        </w:tabs>
        <w:ind w:left="2700" w:hanging="720"/>
      </w:pPr>
    </w:lvl>
    <w:lvl w:ilvl="3" w:tplc="53B6E002">
      <w:start w:val="1"/>
      <w:numFmt w:val="decimal"/>
      <w:lvlText w:val="%4)"/>
      <w:lvlJc w:val="left"/>
      <w:pPr>
        <w:tabs>
          <w:tab w:val="num" w:pos="717"/>
        </w:tabs>
        <w:ind w:left="680" w:hanging="323"/>
      </w:pPr>
    </w:lvl>
    <w:lvl w:ilvl="4" w:tplc="D36A3420">
      <w:start w:val="10"/>
      <w:numFmt w:val="decimal"/>
      <w:lvlText w:val="%5."/>
      <w:lvlJc w:val="left"/>
      <w:pPr>
        <w:tabs>
          <w:tab w:val="num" w:pos="3960"/>
        </w:tabs>
        <w:ind w:left="396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9312594"/>
    <w:multiLevelType w:val="hybridMultilevel"/>
    <w:tmpl w:val="9A8A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7469A8"/>
    <w:multiLevelType w:val="hybridMultilevel"/>
    <w:tmpl w:val="C6DC5A9A"/>
    <w:lvl w:ilvl="0" w:tplc="1E669488">
      <w:start w:val="1"/>
      <w:numFmt w:val="bullet"/>
      <w:lvlText w:val=""/>
      <w:lvlJc w:val="left"/>
      <w:pPr>
        <w:tabs>
          <w:tab w:val="num" w:pos="577"/>
        </w:tabs>
        <w:ind w:left="577"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E8E55DE"/>
    <w:multiLevelType w:val="hybridMultilevel"/>
    <w:tmpl w:val="DDA6AAC2"/>
    <w:lvl w:ilvl="0" w:tplc="0CE4089E">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num w:numId="1">
    <w:abstractNumId w:val="43"/>
  </w:num>
  <w:num w:numId="2">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41"/>
    <w:lvlOverride w:ilvl="0"/>
    <w:lvlOverride w:ilvl="1">
      <w:startOverride w:val="2"/>
    </w:lvlOverride>
    <w:lvlOverride w:ilvl="2">
      <w:startOverride w:val="14"/>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40"/>
  </w:num>
  <w:num w:numId="14">
    <w:abstractNumId w:val="27"/>
  </w:num>
  <w:num w:numId="15">
    <w:abstractNumId w:val="39"/>
  </w:num>
  <w:num w:numId="16">
    <w:abstractNumId w:val="12"/>
  </w:num>
  <w:num w:numId="17">
    <w:abstractNumId w:val="3"/>
  </w:num>
  <w:num w:numId="18">
    <w:abstractNumId w:val="0"/>
  </w:num>
  <w:num w:numId="19">
    <w:abstractNumId w:val="30"/>
  </w:num>
  <w:num w:numId="20">
    <w:abstractNumId w:val="9"/>
  </w:num>
  <w:num w:numId="21">
    <w:abstractNumId w:val="44"/>
  </w:num>
  <w:num w:numId="22">
    <w:abstractNumId w:val="38"/>
  </w:num>
  <w:num w:numId="23">
    <w:abstractNumId w:val="14"/>
  </w:num>
  <w:num w:numId="24">
    <w:abstractNumId w:val="16"/>
  </w:num>
  <w:num w:numId="25">
    <w:abstractNumId w:val="36"/>
  </w:num>
  <w:num w:numId="26">
    <w:abstractNumId w:val="36"/>
  </w:num>
  <w:num w:numId="27">
    <w:abstractNumId w:val="26"/>
  </w:num>
  <w:num w:numId="28">
    <w:abstractNumId w:val="31"/>
  </w:num>
  <w:num w:numId="29">
    <w:abstractNumId w:val="32"/>
  </w:num>
  <w:num w:numId="30">
    <w:abstractNumId w:val="20"/>
  </w:num>
  <w:num w:numId="31">
    <w:abstractNumId w:val="18"/>
  </w:num>
  <w:num w:numId="32">
    <w:abstractNumId w:val="2"/>
  </w:num>
  <w:num w:numId="33">
    <w:abstractNumId w:val="10"/>
  </w:num>
  <w:num w:numId="34">
    <w:abstractNumId w:val="5"/>
  </w:num>
  <w:num w:numId="35">
    <w:abstractNumId w:val="28"/>
  </w:num>
  <w:num w:numId="36">
    <w:abstractNumId w:val="25"/>
  </w:num>
  <w:num w:numId="37">
    <w:abstractNumId w:val="8"/>
  </w:num>
  <w:num w:numId="38">
    <w:abstractNumId w:val="42"/>
  </w:num>
  <w:num w:numId="39">
    <w:abstractNumId w:val="19"/>
  </w:num>
  <w:num w:numId="40">
    <w:abstractNumId w:val="33"/>
  </w:num>
  <w:num w:numId="41">
    <w:abstractNumId w:val="13"/>
  </w:num>
  <w:num w:numId="42">
    <w:abstractNumId w:val="35"/>
  </w:num>
  <w:num w:numId="43">
    <w:abstractNumId w:val="17"/>
  </w:num>
  <w:num w:numId="44">
    <w:abstractNumId w:val="23"/>
  </w:num>
  <w:num w:numId="45">
    <w:abstractNumId w:val="21"/>
  </w:num>
  <w:num w:numId="46">
    <w:abstractNumId w:val="11"/>
  </w:num>
  <w:num w:numId="47">
    <w:abstractNumId w:val="22"/>
  </w:num>
  <w:num w:numId="48">
    <w:abstractNumId w:val="34"/>
  </w:num>
  <w:num w:numId="49">
    <w:abstractNumId w:val="37"/>
  </w:num>
  <w:num w:numId="50">
    <w:abstractNumId w:val="4"/>
  </w:num>
  <w:num w:numId="5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BC"/>
    <w:rsid w:val="00001A92"/>
    <w:rsid w:val="0000247B"/>
    <w:rsid w:val="0000469B"/>
    <w:rsid w:val="00010E79"/>
    <w:rsid w:val="00011187"/>
    <w:rsid w:val="000145AD"/>
    <w:rsid w:val="00014E34"/>
    <w:rsid w:val="00014FB0"/>
    <w:rsid w:val="00027B5F"/>
    <w:rsid w:val="000332AE"/>
    <w:rsid w:val="00035FF3"/>
    <w:rsid w:val="00040499"/>
    <w:rsid w:val="000418F0"/>
    <w:rsid w:val="0004424C"/>
    <w:rsid w:val="00051021"/>
    <w:rsid w:val="000524F0"/>
    <w:rsid w:val="00052D54"/>
    <w:rsid w:val="0005349E"/>
    <w:rsid w:val="00055390"/>
    <w:rsid w:val="000576EB"/>
    <w:rsid w:val="00064B2D"/>
    <w:rsid w:val="00065C3E"/>
    <w:rsid w:val="00065F1F"/>
    <w:rsid w:val="00076D33"/>
    <w:rsid w:val="00076D3B"/>
    <w:rsid w:val="00077859"/>
    <w:rsid w:val="00077AEA"/>
    <w:rsid w:val="00081B0A"/>
    <w:rsid w:val="00097486"/>
    <w:rsid w:val="000977E9"/>
    <w:rsid w:val="000A0E8D"/>
    <w:rsid w:val="000A3D16"/>
    <w:rsid w:val="000A3D8B"/>
    <w:rsid w:val="000A679A"/>
    <w:rsid w:val="000B427A"/>
    <w:rsid w:val="000B5D27"/>
    <w:rsid w:val="000B6AF2"/>
    <w:rsid w:val="000C1F5C"/>
    <w:rsid w:val="000C7FFA"/>
    <w:rsid w:val="000D6FD4"/>
    <w:rsid w:val="000D7B1C"/>
    <w:rsid w:val="000D7E36"/>
    <w:rsid w:val="000E0AE4"/>
    <w:rsid w:val="000E1211"/>
    <w:rsid w:val="000E1EA4"/>
    <w:rsid w:val="000E30B3"/>
    <w:rsid w:val="000E3DBC"/>
    <w:rsid w:val="000E662F"/>
    <w:rsid w:val="000E7462"/>
    <w:rsid w:val="000F3CFE"/>
    <w:rsid w:val="000F6568"/>
    <w:rsid w:val="00102819"/>
    <w:rsid w:val="00104544"/>
    <w:rsid w:val="0010778D"/>
    <w:rsid w:val="001122EC"/>
    <w:rsid w:val="0012388D"/>
    <w:rsid w:val="00136B57"/>
    <w:rsid w:val="00136D57"/>
    <w:rsid w:val="001374A6"/>
    <w:rsid w:val="00150B54"/>
    <w:rsid w:val="0015187A"/>
    <w:rsid w:val="00166305"/>
    <w:rsid w:val="00176C70"/>
    <w:rsid w:val="00182C4C"/>
    <w:rsid w:val="001878C5"/>
    <w:rsid w:val="001935B3"/>
    <w:rsid w:val="0019399D"/>
    <w:rsid w:val="00197D8D"/>
    <w:rsid w:val="001A1A75"/>
    <w:rsid w:val="001A7E9A"/>
    <w:rsid w:val="001B3E14"/>
    <w:rsid w:val="001C27A3"/>
    <w:rsid w:val="001D43F6"/>
    <w:rsid w:val="001E09FA"/>
    <w:rsid w:val="001F05CB"/>
    <w:rsid w:val="001F655E"/>
    <w:rsid w:val="001F7F63"/>
    <w:rsid w:val="00202A6F"/>
    <w:rsid w:val="00221668"/>
    <w:rsid w:val="0022197C"/>
    <w:rsid w:val="00221D07"/>
    <w:rsid w:val="002227C2"/>
    <w:rsid w:val="00224E3B"/>
    <w:rsid w:val="00227E4A"/>
    <w:rsid w:val="00230B05"/>
    <w:rsid w:val="002325C1"/>
    <w:rsid w:val="002376AA"/>
    <w:rsid w:val="002421C1"/>
    <w:rsid w:val="00250197"/>
    <w:rsid w:val="002545DB"/>
    <w:rsid w:val="0026387E"/>
    <w:rsid w:val="00263C3B"/>
    <w:rsid w:val="00266491"/>
    <w:rsid w:val="00271B86"/>
    <w:rsid w:val="002758A0"/>
    <w:rsid w:val="00286DF4"/>
    <w:rsid w:val="00287A9A"/>
    <w:rsid w:val="00290483"/>
    <w:rsid w:val="0029204E"/>
    <w:rsid w:val="00292B9B"/>
    <w:rsid w:val="002A0194"/>
    <w:rsid w:val="002A5F8B"/>
    <w:rsid w:val="002A7F6C"/>
    <w:rsid w:val="002B0071"/>
    <w:rsid w:val="002B24DC"/>
    <w:rsid w:val="002C1882"/>
    <w:rsid w:val="002C1A3B"/>
    <w:rsid w:val="002E16D5"/>
    <w:rsid w:val="002E1820"/>
    <w:rsid w:val="002E1CC2"/>
    <w:rsid w:val="002F35EA"/>
    <w:rsid w:val="002F6488"/>
    <w:rsid w:val="00305C54"/>
    <w:rsid w:val="0031016C"/>
    <w:rsid w:val="003129AF"/>
    <w:rsid w:val="003130E0"/>
    <w:rsid w:val="00313983"/>
    <w:rsid w:val="0031426B"/>
    <w:rsid w:val="003213F9"/>
    <w:rsid w:val="00323AB6"/>
    <w:rsid w:val="00323DBF"/>
    <w:rsid w:val="00327867"/>
    <w:rsid w:val="0032789C"/>
    <w:rsid w:val="00332B12"/>
    <w:rsid w:val="00337CBC"/>
    <w:rsid w:val="0034205B"/>
    <w:rsid w:val="003428FC"/>
    <w:rsid w:val="00346622"/>
    <w:rsid w:val="003507DB"/>
    <w:rsid w:val="00351B07"/>
    <w:rsid w:val="00362CBC"/>
    <w:rsid w:val="00363325"/>
    <w:rsid w:val="0036533D"/>
    <w:rsid w:val="00370467"/>
    <w:rsid w:val="00371B29"/>
    <w:rsid w:val="00372CB0"/>
    <w:rsid w:val="003742CC"/>
    <w:rsid w:val="003766F8"/>
    <w:rsid w:val="00377DB5"/>
    <w:rsid w:val="00380106"/>
    <w:rsid w:val="003814F0"/>
    <w:rsid w:val="00381E07"/>
    <w:rsid w:val="00385788"/>
    <w:rsid w:val="003915A3"/>
    <w:rsid w:val="00391769"/>
    <w:rsid w:val="003953E1"/>
    <w:rsid w:val="003956B3"/>
    <w:rsid w:val="003A0A4D"/>
    <w:rsid w:val="003A3D30"/>
    <w:rsid w:val="003A68BE"/>
    <w:rsid w:val="003A7B84"/>
    <w:rsid w:val="003C1B73"/>
    <w:rsid w:val="003C2145"/>
    <w:rsid w:val="003C4969"/>
    <w:rsid w:val="003D2CDC"/>
    <w:rsid w:val="003D3A2C"/>
    <w:rsid w:val="003E17DD"/>
    <w:rsid w:val="003E41D5"/>
    <w:rsid w:val="003E46BA"/>
    <w:rsid w:val="003F74C1"/>
    <w:rsid w:val="00401ADE"/>
    <w:rsid w:val="00405B1A"/>
    <w:rsid w:val="00410C76"/>
    <w:rsid w:val="00411907"/>
    <w:rsid w:val="00413430"/>
    <w:rsid w:val="00413FBD"/>
    <w:rsid w:val="0041690B"/>
    <w:rsid w:val="00417EE3"/>
    <w:rsid w:val="004207EB"/>
    <w:rsid w:val="00420958"/>
    <w:rsid w:val="00421730"/>
    <w:rsid w:val="00422EC9"/>
    <w:rsid w:val="00423AC7"/>
    <w:rsid w:val="00432A42"/>
    <w:rsid w:val="00437276"/>
    <w:rsid w:val="00450FA9"/>
    <w:rsid w:val="00453646"/>
    <w:rsid w:val="00456B54"/>
    <w:rsid w:val="00456BD5"/>
    <w:rsid w:val="004612C1"/>
    <w:rsid w:val="00464643"/>
    <w:rsid w:val="00464909"/>
    <w:rsid w:val="00486793"/>
    <w:rsid w:val="00486C66"/>
    <w:rsid w:val="00494A3F"/>
    <w:rsid w:val="004A2037"/>
    <w:rsid w:val="004A4763"/>
    <w:rsid w:val="004A793C"/>
    <w:rsid w:val="004B047B"/>
    <w:rsid w:val="004B3008"/>
    <w:rsid w:val="004B4CDC"/>
    <w:rsid w:val="004C05D7"/>
    <w:rsid w:val="004C5694"/>
    <w:rsid w:val="004D121E"/>
    <w:rsid w:val="004D1B1C"/>
    <w:rsid w:val="004F4F98"/>
    <w:rsid w:val="004F69F6"/>
    <w:rsid w:val="004F758F"/>
    <w:rsid w:val="004F7888"/>
    <w:rsid w:val="004F79AC"/>
    <w:rsid w:val="00506E9B"/>
    <w:rsid w:val="005207D8"/>
    <w:rsid w:val="00523930"/>
    <w:rsid w:val="005244F1"/>
    <w:rsid w:val="0052493D"/>
    <w:rsid w:val="00524A68"/>
    <w:rsid w:val="0052500C"/>
    <w:rsid w:val="00535182"/>
    <w:rsid w:val="00537CDC"/>
    <w:rsid w:val="00552227"/>
    <w:rsid w:val="00554951"/>
    <w:rsid w:val="00560185"/>
    <w:rsid w:val="00562917"/>
    <w:rsid w:val="00566175"/>
    <w:rsid w:val="00571B8C"/>
    <w:rsid w:val="00580DDF"/>
    <w:rsid w:val="005811B7"/>
    <w:rsid w:val="00586228"/>
    <w:rsid w:val="005946D3"/>
    <w:rsid w:val="00596289"/>
    <w:rsid w:val="00597631"/>
    <w:rsid w:val="005A572E"/>
    <w:rsid w:val="005B084E"/>
    <w:rsid w:val="005B6AF4"/>
    <w:rsid w:val="005C04CB"/>
    <w:rsid w:val="005C2209"/>
    <w:rsid w:val="005C29E4"/>
    <w:rsid w:val="005D16AD"/>
    <w:rsid w:val="005D2016"/>
    <w:rsid w:val="005D356B"/>
    <w:rsid w:val="005D5D83"/>
    <w:rsid w:val="005D72E1"/>
    <w:rsid w:val="005E06C0"/>
    <w:rsid w:val="005E58D3"/>
    <w:rsid w:val="005E6E16"/>
    <w:rsid w:val="005F400E"/>
    <w:rsid w:val="005F7342"/>
    <w:rsid w:val="00601829"/>
    <w:rsid w:val="00610A3C"/>
    <w:rsid w:val="00613822"/>
    <w:rsid w:val="006138D7"/>
    <w:rsid w:val="00615E83"/>
    <w:rsid w:val="00616017"/>
    <w:rsid w:val="00620B2C"/>
    <w:rsid w:val="00621922"/>
    <w:rsid w:val="00623CC0"/>
    <w:rsid w:val="00627F48"/>
    <w:rsid w:val="0063455F"/>
    <w:rsid w:val="00635814"/>
    <w:rsid w:val="00652906"/>
    <w:rsid w:val="00656EDF"/>
    <w:rsid w:val="00663A18"/>
    <w:rsid w:val="00663FCF"/>
    <w:rsid w:val="006652A2"/>
    <w:rsid w:val="006727C2"/>
    <w:rsid w:val="00673091"/>
    <w:rsid w:val="00673965"/>
    <w:rsid w:val="006826F1"/>
    <w:rsid w:val="00682EE4"/>
    <w:rsid w:val="00683071"/>
    <w:rsid w:val="006921E6"/>
    <w:rsid w:val="00692490"/>
    <w:rsid w:val="006969CC"/>
    <w:rsid w:val="00696A15"/>
    <w:rsid w:val="00696D8E"/>
    <w:rsid w:val="006A48A7"/>
    <w:rsid w:val="006A5D40"/>
    <w:rsid w:val="006B428E"/>
    <w:rsid w:val="006B4763"/>
    <w:rsid w:val="006B6E81"/>
    <w:rsid w:val="006C116D"/>
    <w:rsid w:val="006C22A7"/>
    <w:rsid w:val="006C2BC8"/>
    <w:rsid w:val="006C5CF5"/>
    <w:rsid w:val="006D33FF"/>
    <w:rsid w:val="006E10A1"/>
    <w:rsid w:val="006F0DBF"/>
    <w:rsid w:val="006F4A82"/>
    <w:rsid w:val="007024A6"/>
    <w:rsid w:val="007072CA"/>
    <w:rsid w:val="00710C37"/>
    <w:rsid w:val="00714197"/>
    <w:rsid w:val="00724FA4"/>
    <w:rsid w:val="00730800"/>
    <w:rsid w:val="00755F02"/>
    <w:rsid w:val="007602AA"/>
    <w:rsid w:val="00760844"/>
    <w:rsid w:val="007652EF"/>
    <w:rsid w:val="00765DE1"/>
    <w:rsid w:val="007700C8"/>
    <w:rsid w:val="00772BDC"/>
    <w:rsid w:val="00777308"/>
    <w:rsid w:val="00777437"/>
    <w:rsid w:val="00780792"/>
    <w:rsid w:val="0078309E"/>
    <w:rsid w:val="00793E25"/>
    <w:rsid w:val="007954B7"/>
    <w:rsid w:val="00795D86"/>
    <w:rsid w:val="00797612"/>
    <w:rsid w:val="007A44B4"/>
    <w:rsid w:val="007A53BF"/>
    <w:rsid w:val="007A7D3D"/>
    <w:rsid w:val="007B225D"/>
    <w:rsid w:val="007B37B3"/>
    <w:rsid w:val="007B7937"/>
    <w:rsid w:val="007C1C64"/>
    <w:rsid w:val="007C22CB"/>
    <w:rsid w:val="007D0189"/>
    <w:rsid w:val="007D0C2D"/>
    <w:rsid w:val="007D4C09"/>
    <w:rsid w:val="007E48BC"/>
    <w:rsid w:val="007E79F7"/>
    <w:rsid w:val="007F1BB1"/>
    <w:rsid w:val="007F3630"/>
    <w:rsid w:val="007F3F13"/>
    <w:rsid w:val="007F7BF7"/>
    <w:rsid w:val="00801224"/>
    <w:rsid w:val="00805032"/>
    <w:rsid w:val="00807417"/>
    <w:rsid w:val="00807559"/>
    <w:rsid w:val="008116E7"/>
    <w:rsid w:val="00813464"/>
    <w:rsid w:val="0081598F"/>
    <w:rsid w:val="00822879"/>
    <w:rsid w:val="00831154"/>
    <w:rsid w:val="0084149D"/>
    <w:rsid w:val="008450BC"/>
    <w:rsid w:val="00847066"/>
    <w:rsid w:val="00850B09"/>
    <w:rsid w:val="00852BC2"/>
    <w:rsid w:val="0085334B"/>
    <w:rsid w:val="008537BA"/>
    <w:rsid w:val="00853B61"/>
    <w:rsid w:val="00856712"/>
    <w:rsid w:val="00860808"/>
    <w:rsid w:val="00861C13"/>
    <w:rsid w:val="00862349"/>
    <w:rsid w:val="0086571E"/>
    <w:rsid w:val="00870214"/>
    <w:rsid w:val="00870EDF"/>
    <w:rsid w:val="00871116"/>
    <w:rsid w:val="00885C51"/>
    <w:rsid w:val="00895462"/>
    <w:rsid w:val="00896B85"/>
    <w:rsid w:val="008A243D"/>
    <w:rsid w:val="008A6A3F"/>
    <w:rsid w:val="008B7C8B"/>
    <w:rsid w:val="008C4E76"/>
    <w:rsid w:val="008D06C6"/>
    <w:rsid w:val="008D5E9D"/>
    <w:rsid w:val="008E5407"/>
    <w:rsid w:val="008E6250"/>
    <w:rsid w:val="009106EA"/>
    <w:rsid w:val="009111BE"/>
    <w:rsid w:val="00917C6F"/>
    <w:rsid w:val="00920249"/>
    <w:rsid w:val="00932E77"/>
    <w:rsid w:val="00932F14"/>
    <w:rsid w:val="00935FB5"/>
    <w:rsid w:val="00941914"/>
    <w:rsid w:val="0094247F"/>
    <w:rsid w:val="00942D60"/>
    <w:rsid w:val="0094358A"/>
    <w:rsid w:val="009451C8"/>
    <w:rsid w:val="00945724"/>
    <w:rsid w:val="009460FA"/>
    <w:rsid w:val="00947534"/>
    <w:rsid w:val="009476B3"/>
    <w:rsid w:val="009478A1"/>
    <w:rsid w:val="0095167F"/>
    <w:rsid w:val="00955E1D"/>
    <w:rsid w:val="009571B9"/>
    <w:rsid w:val="0096523B"/>
    <w:rsid w:val="00967E12"/>
    <w:rsid w:val="00972D06"/>
    <w:rsid w:val="0097463B"/>
    <w:rsid w:val="00983FAE"/>
    <w:rsid w:val="0099323D"/>
    <w:rsid w:val="0099623A"/>
    <w:rsid w:val="009A2699"/>
    <w:rsid w:val="009A2DC9"/>
    <w:rsid w:val="009A391C"/>
    <w:rsid w:val="009B2DD1"/>
    <w:rsid w:val="009C74B1"/>
    <w:rsid w:val="009D332B"/>
    <w:rsid w:val="009E0A61"/>
    <w:rsid w:val="009E3010"/>
    <w:rsid w:val="009E31A7"/>
    <w:rsid w:val="009E46F5"/>
    <w:rsid w:val="009F2959"/>
    <w:rsid w:val="009F683D"/>
    <w:rsid w:val="009F6C3C"/>
    <w:rsid w:val="009F7065"/>
    <w:rsid w:val="00A02F3D"/>
    <w:rsid w:val="00A06305"/>
    <w:rsid w:val="00A12D19"/>
    <w:rsid w:val="00A13636"/>
    <w:rsid w:val="00A171F5"/>
    <w:rsid w:val="00A2449C"/>
    <w:rsid w:val="00A254E2"/>
    <w:rsid w:val="00A318EB"/>
    <w:rsid w:val="00A3767B"/>
    <w:rsid w:val="00A551B9"/>
    <w:rsid w:val="00A56DC7"/>
    <w:rsid w:val="00A57FCD"/>
    <w:rsid w:val="00A61B9C"/>
    <w:rsid w:val="00A66FDD"/>
    <w:rsid w:val="00A671E6"/>
    <w:rsid w:val="00A709E5"/>
    <w:rsid w:val="00A725FD"/>
    <w:rsid w:val="00A74799"/>
    <w:rsid w:val="00A74FD1"/>
    <w:rsid w:val="00A84A58"/>
    <w:rsid w:val="00A929A9"/>
    <w:rsid w:val="00A96594"/>
    <w:rsid w:val="00AA41BA"/>
    <w:rsid w:val="00AA6D0D"/>
    <w:rsid w:val="00AA6FA3"/>
    <w:rsid w:val="00AA7012"/>
    <w:rsid w:val="00AC428E"/>
    <w:rsid w:val="00AD344F"/>
    <w:rsid w:val="00AE4FEC"/>
    <w:rsid w:val="00AE4FFD"/>
    <w:rsid w:val="00AF24FA"/>
    <w:rsid w:val="00AF387F"/>
    <w:rsid w:val="00AF397D"/>
    <w:rsid w:val="00B00E7F"/>
    <w:rsid w:val="00B17112"/>
    <w:rsid w:val="00B21055"/>
    <w:rsid w:val="00B21DCC"/>
    <w:rsid w:val="00B25F37"/>
    <w:rsid w:val="00B37158"/>
    <w:rsid w:val="00B425AA"/>
    <w:rsid w:val="00B44422"/>
    <w:rsid w:val="00B45526"/>
    <w:rsid w:val="00B46EA0"/>
    <w:rsid w:val="00B55714"/>
    <w:rsid w:val="00B63BBA"/>
    <w:rsid w:val="00B731D3"/>
    <w:rsid w:val="00B74380"/>
    <w:rsid w:val="00B75B57"/>
    <w:rsid w:val="00B77C18"/>
    <w:rsid w:val="00B811B3"/>
    <w:rsid w:val="00B839A3"/>
    <w:rsid w:val="00B902BD"/>
    <w:rsid w:val="00B92501"/>
    <w:rsid w:val="00BA1009"/>
    <w:rsid w:val="00BB0EC9"/>
    <w:rsid w:val="00BC4F43"/>
    <w:rsid w:val="00BD2A39"/>
    <w:rsid w:val="00BD2E80"/>
    <w:rsid w:val="00BD49FF"/>
    <w:rsid w:val="00BD4B64"/>
    <w:rsid w:val="00BD77E1"/>
    <w:rsid w:val="00BE11B8"/>
    <w:rsid w:val="00BE5193"/>
    <w:rsid w:val="00BF45A3"/>
    <w:rsid w:val="00BF7FF0"/>
    <w:rsid w:val="00C0205E"/>
    <w:rsid w:val="00C11AEA"/>
    <w:rsid w:val="00C12502"/>
    <w:rsid w:val="00C16731"/>
    <w:rsid w:val="00C17206"/>
    <w:rsid w:val="00C26B3B"/>
    <w:rsid w:val="00C40AA5"/>
    <w:rsid w:val="00C40B78"/>
    <w:rsid w:val="00C46F70"/>
    <w:rsid w:val="00C476D0"/>
    <w:rsid w:val="00C6368C"/>
    <w:rsid w:val="00C6434A"/>
    <w:rsid w:val="00C64555"/>
    <w:rsid w:val="00C6765C"/>
    <w:rsid w:val="00C67FB2"/>
    <w:rsid w:val="00C73423"/>
    <w:rsid w:val="00C74398"/>
    <w:rsid w:val="00C74E73"/>
    <w:rsid w:val="00C830B9"/>
    <w:rsid w:val="00C836E3"/>
    <w:rsid w:val="00C836FF"/>
    <w:rsid w:val="00C83984"/>
    <w:rsid w:val="00C854DC"/>
    <w:rsid w:val="00C86577"/>
    <w:rsid w:val="00C91C02"/>
    <w:rsid w:val="00C92E07"/>
    <w:rsid w:val="00C939F8"/>
    <w:rsid w:val="00C94CBE"/>
    <w:rsid w:val="00C96868"/>
    <w:rsid w:val="00CA0416"/>
    <w:rsid w:val="00CA3CAF"/>
    <w:rsid w:val="00CA5734"/>
    <w:rsid w:val="00CB115C"/>
    <w:rsid w:val="00CB641C"/>
    <w:rsid w:val="00CC3764"/>
    <w:rsid w:val="00CC3A35"/>
    <w:rsid w:val="00CC5468"/>
    <w:rsid w:val="00CC560B"/>
    <w:rsid w:val="00CC75E2"/>
    <w:rsid w:val="00CD46EB"/>
    <w:rsid w:val="00CD57ED"/>
    <w:rsid w:val="00CD7EBF"/>
    <w:rsid w:val="00CE59AA"/>
    <w:rsid w:val="00CF0E86"/>
    <w:rsid w:val="00CF436C"/>
    <w:rsid w:val="00D00DFA"/>
    <w:rsid w:val="00D028BC"/>
    <w:rsid w:val="00D056F1"/>
    <w:rsid w:val="00D06616"/>
    <w:rsid w:val="00D133D8"/>
    <w:rsid w:val="00D144D7"/>
    <w:rsid w:val="00D15A08"/>
    <w:rsid w:val="00D23DB6"/>
    <w:rsid w:val="00D33FBB"/>
    <w:rsid w:val="00D34B03"/>
    <w:rsid w:val="00D34C07"/>
    <w:rsid w:val="00D51A95"/>
    <w:rsid w:val="00D53F00"/>
    <w:rsid w:val="00D60568"/>
    <w:rsid w:val="00D70C7A"/>
    <w:rsid w:val="00D72A29"/>
    <w:rsid w:val="00D776BC"/>
    <w:rsid w:val="00D81BC5"/>
    <w:rsid w:val="00D834E5"/>
    <w:rsid w:val="00D84848"/>
    <w:rsid w:val="00D90833"/>
    <w:rsid w:val="00D9088F"/>
    <w:rsid w:val="00D96C9C"/>
    <w:rsid w:val="00DA10A8"/>
    <w:rsid w:val="00DA5673"/>
    <w:rsid w:val="00DB123A"/>
    <w:rsid w:val="00DB1E08"/>
    <w:rsid w:val="00DB2973"/>
    <w:rsid w:val="00DB6876"/>
    <w:rsid w:val="00DC0FBA"/>
    <w:rsid w:val="00DC1B56"/>
    <w:rsid w:val="00DC1C2C"/>
    <w:rsid w:val="00DC20CC"/>
    <w:rsid w:val="00DC2129"/>
    <w:rsid w:val="00DC6570"/>
    <w:rsid w:val="00DD265C"/>
    <w:rsid w:val="00DD3703"/>
    <w:rsid w:val="00DD68C7"/>
    <w:rsid w:val="00DE517C"/>
    <w:rsid w:val="00DE5528"/>
    <w:rsid w:val="00DE5A86"/>
    <w:rsid w:val="00DF25C3"/>
    <w:rsid w:val="00DF5CFF"/>
    <w:rsid w:val="00DF72BB"/>
    <w:rsid w:val="00E04062"/>
    <w:rsid w:val="00E063C6"/>
    <w:rsid w:val="00E0654D"/>
    <w:rsid w:val="00E10A46"/>
    <w:rsid w:val="00E2003B"/>
    <w:rsid w:val="00E23C44"/>
    <w:rsid w:val="00E26887"/>
    <w:rsid w:val="00E2733C"/>
    <w:rsid w:val="00E279D8"/>
    <w:rsid w:val="00E30092"/>
    <w:rsid w:val="00E319B1"/>
    <w:rsid w:val="00E327A6"/>
    <w:rsid w:val="00E3684F"/>
    <w:rsid w:val="00E4265A"/>
    <w:rsid w:val="00E47D3B"/>
    <w:rsid w:val="00E50596"/>
    <w:rsid w:val="00E5465B"/>
    <w:rsid w:val="00E5492F"/>
    <w:rsid w:val="00E54BD8"/>
    <w:rsid w:val="00E572B1"/>
    <w:rsid w:val="00E6369A"/>
    <w:rsid w:val="00E649C8"/>
    <w:rsid w:val="00E70A86"/>
    <w:rsid w:val="00E72871"/>
    <w:rsid w:val="00E73E50"/>
    <w:rsid w:val="00E777EC"/>
    <w:rsid w:val="00E80FCD"/>
    <w:rsid w:val="00E8466C"/>
    <w:rsid w:val="00E92E6F"/>
    <w:rsid w:val="00E94EA8"/>
    <w:rsid w:val="00EA0369"/>
    <w:rsid w:val="00EA2226"/>
    <w:rsid w:val="00EA7DB0"/>
    <w:rsid w:val="00EA7F2F"/>
    <w:rsid w:val="00EB04CB"/>
    <w:rsid w:val="00EB576F"/>
    <w:rsid w:val="00EB6590"/>
    <w:rsid w:val="00EB6B71"/>
    <w:rsid w:val="00EC00DE"/>
    <w:rsid w:val="00EC21DF"/>
    <w:rsid w:val="00EC30E1"/>
    <w:rsid w:val="00EC3436"/>
    <w:rsid w:val="00EC3B70"/>
    <w:rsid w:val="00EC5FF5"/>
    <w:rsid w:val="00EC66BB"/>
    <w:rsid w:val="00EC7F59"/>
    <w:rsid w:val="00ED172A"/>
    <w:rsid w:val="00EE01DC"/>
    <w:rsid w:val="00F013C9"/>
    <w:rsid w:val="00F01977"/>
    <w:rsid w:val="00F14AB3"/>
    <w:rsid w:val="00F14BEC"/>
    <w:rsid w:val="00F224B7"/>
    <w:rsid w:val="00F225C5"/>
    <w:rsid w:val="00F226CE"/>
    <w:rsid w:val="00F24222"/>
    <w:rsid w:val="00F2587A"/>
    <w:rsid w:val="00F31C8D"/>
    <w:rsid w:val="00F31F87"/>
    <w:rsid w:val="00F33470"/>
    <w:rsid w:val="00F34E02"/>
    <w:rsid w:val="00F36949"/>
    <w:rsid w:val="00F3715D"/>
    <w:rsid w:val="00F37A10"/>
    <w:rsid w:val="00F37CE1"/>
    <w:rsid w:val="00F40DA0"/>
    <w:rsid w:val="00F420C8"/>
    <w:rsid w:val="00F42A4C"/>
    <w:rsid w:val="00F45B17"/>
    <w:rsid w:val="00F526BD"/>
    <w:rsid w:val="00F634A1"/>
    <w:rsid w:val="00F64FF2"/>
    <w:rsid w:val="00F671AF"/>
    <w:rsid w:val="00F83BA3"/>
    <w:rsid w:val="00F90770"/>
    <w:rsid w:val="00F90983"/>
    <w:rsid w:val="00FB7512"/>
    <w:rsid w:val="00FC0AA5"/>
    <w:rsid w:val="00FD43DC"/>
    <w:rsid w:val="00FD7547"/>
    <w:rsid w:val="00FE1920"/>
    <w:rsid w:val="00FE287B"/>
    <w:rsid w:val="00FE4816"/>
    <w:rsid w:val="00FE6B50"/>
    <w:rsid w:val="00FF1B03"/>
    <w:rsid w:val="00FF22C3"/>
    <w:rsid w:val="00FF3E26"/>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D3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header" w:uiPriority="3" w:qFormat="1"/>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lsdException w:name="Default Paragraph Font" w:uiPriority="1"/>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92B9B"/>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7F7BF7"/>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rsid w:val="00381E07"/>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rsid w:val="00850B09"/>
    <w:pPr>
      <w:keepNext/>
      <w:spacing w:before="240" w:after="240"/>
      <w:ind w:left="851" w:hanging="851"/>
      <w:outlineLvl w:val="2"/>
    </w:pPr>
    <w:rPr>
      <w:b/>
      <w:bCs/>
      <w:lang w:eastAsia="en-AU" w:bidi="ar-SA"/>
    </w:rPr>
  </w:style>
  <w:style w:type="paragraph" w:styleId="Heading4">
    <w:name w:val="heading 4"/>
    <w:aliases w:val="FSHeading 4,Subheading 2"/>
    <w:basedOn w:val="Normal"/>
    <w:next w:val="Normal"/>
    <w:link w:val="Heading4Char"/>
    <w:uiPriority w:val="9"/>
    <w:unhideWhenUsed/>
    <w:qFormat/>
    <w:rsid w:val="00CA5734"/>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CA5734"/>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7F7BF7"/>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381E0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850B09"/>
    <w:rPr>
      <w:rFonts w:ascii="Arial" w:hAnsi="Arial"/>
      <w:b/>
      <w:bCs/>
      <w:sz w:val="22"/>
      <w:szCs w:val="24"/>
      <w:lang w:eastAsia="en-AU"/>
    </w:rPr>
  </w:style>
  <w:style w:type="character" w:customStyle="1" w:styleId="Heading4Char">
    <w:name w:val="Heading 4 Char"/>
    <w:aliases w:val="FSHeading 4 Char,Subheading 2 Char"/>
    <w:link w:val="Heading4"/>
    <w:uiPriority w:val="9"/>
    <w:rsid w:val="00CA5734"/>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CA5734"/>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7D0189"/>
    <w:rPr>
      <w:color w:val="3333FF"/>
      <w:u w:val="single"/>
    </w:rPr>
  </w:style>
  <w:style w:type="paragraph" w:styleId="Header">
    <w:name w:val="header"/>
    <w:aliases w:val="FSHeader"/>
    <w:basedOn w:val="Normal"/>
    <w:link w:val="HeaderChar"/>
    <w:uiPriority w:val="3"/>
    <w:qFormat/>
    <w:rsid w:val="00E777EC"/>
  </w:style>
  <w:style w:type="paragraph" w:customStyle="1" w:styleId="FSTitle">
    <w:name w:val="FS Title"/>
    <w:basedOn w:val="Normal"/>
    <w:qFormat/>
    <w:rsid w:val="00B425AA"/>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link w:val="FooterChar"/>
    <w:uiPriority w:val="99"/>
    <w:rsid w:val="000B427A"/>
    <w:pPr>
      <w:tabs>
        <w:tab w:val="center" w:pos="4153"/>
        <w:tab w:val="right" w:pos="8306"/>
      </w:tabs>
    </w:pPr>
    <w:rPr>
      <w:sz w:val="20"/>
    </w:rPr>
  </w:style>
  <w:style w:type="character" w:customStyle="1" w:styleId="FooterChar">
    <w:name w:val="Footer Char"/>
    <w:basedOn w:val="DefaultParagraphFont"/>
    <w:link w:val="Footer"/>
    <w:uiPriority w:val="99"/>
    <w:rsid w:val="000B427A"/>
    <w:rPr>
      <w:rFonts w:ascii="Arial" w:hAnsi="Arial"/>
      <w:szCs w:val="24"/>
      <w:lang w:eastAsia="en-US" w:bidi="en-US"/>
    </w:rPr>
  </w:style>
  <w:style w:type="character" w:styleId="PageNumber">
    <w:name w:val="page number"/>
    <w:basedOn w:val="DefaultParagraphFont"/>
    <w:rsid w:val="00C6434A"/>
    <w:rPr>
      <w:rFonts w:ascii="Arial" w:hAnsi="Arial"/>
      <w:sz w:val="20"/>
    </w:rPr>
  </w:style>
  <w:style w:type="paragraph" w:styleId="TOC3">
    <w:name w:val="toc 3"/>
    <w:basedOn w:val="Normal"/>
    <w:next w:val="Normal"/>
    <w:autoRedefine/>
    <w:uiPriority w:val="39"/>
    <w:rsid w:val="00A318EB"/>
    <w:pPr>
      <w:ind w:left="440"/>
    </w:pPr>
    <w:rPr>
      <w:rFonts w:asciiTheme="minorHAnsi" w:hAnsiTheme="minorHAnsi" w:cstheme="minorHAnsi"/>
      <w:i/>
      <w:iCs/>
      <w:sz w:val="20"/>
      <w:szCs w:val="20"/>
    </w:rPr>
  </w:style>
  <w:style w:type="paragraph" w:styleId="TOC4">
    <w:name w:val="toc 4"/>
    <w:basedOn w:val="Normal"/>
    <w:next w:val="Normal"/>
    <w:autoRedefine/>
    <w:semiHidden/>
    <w:rsid w:val="00A318EB"/>
    <w:pPr>
      <w:ind w:left="660"/>
    </w:pPr>
    <w:rPr>
      <w:rFonts w:asciiTheme="minorHAnsi" w:hAnsiTheme="minorHAnsi" w:cstheme="minorHAnsi"/>
      <w:sz w:val="18"/>
      <w:szCs w:val="18"/>
    </w:rPr>
  </w:style>
  <w:style w:type="paragraph" w:styleId="TOC5">
    <w:name w:val="toc 5"/>
    <w:basedOn w:val="Normal"/>
    <w:next w:val="Normal"/>
    <w:autoRedefine/>
    <w:semiHidden/>
    <w:rsid w:val="00A318EB"/>
    <w:pPr>
      <w:ind w:left="880"/>
    </w:pPr>
    <w:rPr>
      <w:rFonts w:asciiTheme="minorHAnsi" w:hAnsiTheme="minorHAnsi" w:cstheme="minorHAnsi"/>
      <w:sz w:val="18"/>
      <w:szCs w:val="18"/>
    </w:rPr>
  </w:style>
  <w:style w:type="character" w:styleId="FollowedHyperlink">
    <w:name w:val="FollowedHyperlink"/>
    <w:basedOn w:val="DefaultParagraphFont"/>
    <w:rsid w:val="007D0189"/>
    <w:rPr>
      <w:color w:val="3333FF"/>
      <w:u w:val="single"/>
    </w:rPr>
  </w:style>
  <w:style w:type="paragraph" w:styleId="TOC6">
    <w:name w:val="toc 6"/>
    <w:basedOn w:val="Normal"/>
    <w:next w:val="Normal"/>
    <w:autoRedefine/>
    <w:semiHidden/>
    <w:rsid w:val="00A318EB"/>
    <w:pPr>
      <w:ind w:left="1100"/>
    </w:pPr>
    <w:rPr>
      <w:rFonts w:asciiTheme="minorHAnsi" w:hAnsiTheme="minorHAnsi" w:cstheme="minorHAnsi"/>
      <w:sz w:val="18"/>
      <w:szCs w:val="18"/>
    </w:rPr>
  </w:style>
  <w:style w:type="paragraph" w:customStyle="1" w:styleId="Footnote">
    <w:name w:val="Footnote"/>
    <w:basedOn w:val="Normal"/>
    <w:rsid w:val="00E47D3B"/>
    <w:pPr>
      <w:tabs>
        <w:tab w:val="left" w:pos="851"/>
      </w:tabs>
    </w:pPr>
    <w:rPr>
      <w:sz w:val="18"/>
      <w:szCs w:val="20"/>
    </w:rPr>
  </w:style>
  <w:style w:type="paragraph" w:customStyle="1" w:styleId="Table1">
    <w:name w:val="Table 1"/>
    <w:basedOn w:val="Normal"/>
    <w:rsid w:val="00C6434A"/>
    <w:pPr>
      <w:spacing w:after="120"/>
      <w:jc w:val="center"/>
    </w:pPr>
    <w:rPr>
      <w:b/>
      <w:bCs/>
      <w:sz w:val="18"/>
      <w:szCs w:val="20"/>
    </w:rPr>
  </w:style>
  <w:style w:type="paragraph" w:customStyle="1" w:styleId="Table2">
    <w:name w:val="Table 2"/>
    <w:basedOn w:val="Normal"/>
    <w:rsid w:val="005811B7"/>
    <w:pPr>
      <w:ind w:left="142" w:hanging="142"/>
    </w:pPr>
    <w:rPr>
      <w:bCs/>
      <w:sz w:val="18"/>
      <w:szCs w:val="20"/>
    </w:rPr>
  </w:style>
  <w:style w:type="paragraph" w:styleId="TOC7">
    <w:name w:val="toc 7"/>
    <w:basedOn w:val="Normal"/>
    <w:next w:val="Normal"/>
    <w:autoRedefine/>
    <w:semiHidden/>
    <w:rsid w:val="00A318EB"/>
    <w:pPr>
      <w:ind w:left="1320"/>
    </w:pPr>
    <w:rPr>
      <w:rFonts w:asciiTheme="minorHAnsi" w:hAnsiTheme="minorHAnsi" w:cstheme="minorHAnsi"/>
      <w:sz w:val="18"/>
      <w:szCs w:val="18"/>
    </w:rPr>
  </w:style>
  <w:style w:type="paragraph" w:styleId="TOC8">
    <w:name w:val="toc 8"/>
    <w:basedOn w:val="Normal"/>
    <w:next w:val="Normal"/>
    <w:autoRedefine/>
    <w:semiHidden/>
    <w:rsid w:val="00A318EB"/>
    <w:pPr>
      <w:ind w:left="1540"/>
    </w:pPr>
    <w:rPr>
      <w:rFonts w:asciiTheme="minorHAnsi" w:hAnsiTheme="minorHAnsi" w:cstheme="minorHAnsi"/>
      <w:sz w:val="18"/>
      <w:szCs w:val="18"/>
    </w:rPr>
  </w:style>
  <w:style w:type="paragraph" w:styleId="TOC9">
    <w:name w:val="toc 9"/>
    <w:basedOn w:val="Normal"/>
    <w:next w:val="Normal"/>
    <w:autoRedefine/>
    <w:semiHidden/>
    <w:rsid w:val="00A318EB"/>
    <w:pPr>
      <w:ind w:left="1760"/>
    </w:pPr>
    <w:rPr>
      <w:rFonts w:asciiTheme="minorHAnsi" w:hAnsiTheme="minorHAnsi" w:cstheme="minorHAnsi"/>
      <w:sz w:val="18"/>
      <w:szCs w:val="18"/>
    </w:rPr>
  </w:style>
  <w:style w:type="paragraph" w:styleId="FootnoteText">
    <w:name w:val="footnote text"/>
    <w:aliases w:val="Footnotes Text,FSFootnotes Text"/>
    <w:basedOn w:val="Normal"/>
    <w:link w:val="FootnoteTextChar"/>
    <w:rsid w:val="00A318EB"/>
    <w:rPr>
      <w:sz w:val="20"/>
      <w:szCs w:val="20"/>
    </w:rPr>
  </w:style>
  <w:style w:type="character" w:styleId="FootnoteReference">
    <w:name w:val="footnote reference"/>
    <w:basedOn w:val="DefaultParagraphFont"/>
    <w:rsid w:val="00A318EB"/>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8C4E76"/>
    <w:pPr>
      <w:spacing w:before="60" w:after="60"/>
      <w:jc w:val="center"/>
    </w:pPr>
    <w:rPr>
      <w:rFonts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table" w:styleId="TableColorful3">
    <w:name w:val="Table Colorful 3"/>
    <w:basedOn w:val="TableNormal"/>
    <w:rsid w:val="009478A1"/>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4217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FSBullet1">
    <w:name w:val="FSBullet 1"/>
    <w:basedOn w:val="Normal"/>
    <w:next w:val="Normal"/>
    <w:link w:val="FSBullet1Char"/>
    <w:qFormat/>
    <w:rsid w:val="00EA2226"/>
    <w:pPr>
      <w:widowControl/>
      <w:numPr>
        <w:numId w:val="45"/>
      </w:numPr>
      <w:ind w:left="567" w:hanging="567"/>
    </w:pPr>
    <w:rPr>
      <w:rFonts w:cs="Arial"/>
      <w:lang w:bidi="ar-SA"/>
    </w:rPr>
  </w:style>
  <w:style w:type="character" w:customStyle="1" w:styleId="FSBullet1Char">
    <w:name w:val="FSBullet 1 Char"/>
    <w:link w:val="FSBullet1"/>
    <w:rsid w:val="00EA2226"/>
    <w:rPr>
      <w:rFonts w:ascii="Arial" w:hAnsi="Arial" w:cs="Arial"/>
      <w:sz w:val="22"/>
      <w:szCs w:val="24"/>
      <w:lang w:eastAsia="en-US"/>
    </w:rPr>
  </w:style>
  <w:style w:type="paragraph" w:customStyle="1" w:styleId="FSBullet2">
    <w:name w:val="FSBullet 2"/>
    <w:basedOn w:val="Normal"/>
    <w:qFormat/>
    <w:rsid w:val="00DD265C"/>
    <w:pPr>
      <w:widowControl/>
      <w:numPr>
        <w:numId w:val="46"/>
      </w:numPr>
      <w:ind w:left="1134" w:hanging="567"/>
    </w:pPr>
    <w:rPr>
      <w:rFonts w:eastAsia="Calibri"/>
      <w:szCs w:val="22"/>
      <w:lang w:bidi="ar-SA"/>
    </w:rPr>
  </w:style>
  <w:style w:type="paragraph" w:customStyle="1" w:styleId="FSBullet3">
    <w:name w:val="FSBullet 3"/>
    <w:basedOn w:val="Normal"/>
    <w:qFormat/>
    <w:rsid w:val="0015187A"/>
    <w:pPr>
      <w:keepNext/>
      <w:widowControl/>
      <w:numPr>
        <w:numId w:val="47"/>
      </w:numPr>
      <w:ind w:left="1701" w:hanging="567"/>
    </w:pPr>
    <w:rPr>
      <w:rFonts w:eastAsia="Calibri"/>
      <w:szCs w:val="22"/>
      <w:lang w:bidi="ar-SA"/>
    </w:rPr>
  </w:style>
  <w:style w:type="table" w:styleId="MediumList1-Accent5">
    <w:name w:val="Medium List 1 Accent 5"/>
    <w:basedOn w:val="TableNormal"/>
    <w:uiPriority w:val="65"/>
    <w:rsid w:val="000524F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0524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0524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7D0189"/>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1122EC"/>
    <w:rPr>
      <w:rFonts w:ascii="Arial" w:hAnsi="Arial"/>
      <w:sz w:val="22"/>
      <w:szCs w:val="24"/>
      <w:lang w:eastAsia="en-US" w:bidi="en-US"/>
    </w:rPr>
  </w:style>
  <w:style w:type="character" w:customStyle="1" w:styleId="HeaderChar">
    <w:name w:val="Header Char"/>
    <w:aliases w:val="FSHeader Char"/>
    <w:basedOn w:val="DefaultParagraphFont"/>
    <w:link w:val="Header"/>
    <w:uiPriority w:val="3"/>
    <w:rsid w:val="00616017"/>
    <w:rPr>
      <w:rFonts w:ascii="Arial" w:hAnsi="Arial"/>
      <w:sz w:val="22"/>
      <w:szCs w:val="24"/>
      <w:lang w:eastAsia="en-US" w:bidi="en-US"/>
    </w:rPr>
  </w:style>
  <w:style w:type="character" w:customStyle="1" w:styleId="FootnoteTextChar">
    <w:name w:val="Footnote Text Char"/>
    <w:aliases w:val="Footnotes Text Char,FSFootnotes Text Char"/>
    <w:basedOn w:val="DefaultParagraphFont"/>
    <w:link w:val="FootnoteText"/>
    <w:rsid w:val="006E10A1"/>
    <w:rPr>
      <w:rFonts w:ascii="Arial" w:hAnsi="Arial"/>
      <w:lang w:eastAsia="en-US" w:bidi="en-US"/>
    </w:rPr>
  </w:style>
  <w:style w:type="paragraph" w:customStyle="1" w:styleId="FSCbaseheading">
    <w:name w:val="FSC_base_heading"/>
    <w:rsid w:val="00292B9B"/>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rsid w:val="00292B9B"/>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292B9B"/>
    <w:pPr>
      <w:spacing w:before="60" w:after="60"/>
      <w:ind w:left="0" w:firstLine="0"/>
    </w:pPr>
    <w:rPr>
      <w:sz w:val="18"/>
    </w:rPr>
  </w:style>
  <w:style w:type="paragraph" w:customStyle="1" w:styleId="FSCbaseTOC">
    <w:name w:val="FSC_base_TOC"/>
    <w:rsid w:val="00292B9B"/>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292B9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92B9B"/>
    <w:pPr>
      <w:spacing w:before="120" w:after="120"/>
      <w:ind w:left="851" w:hanging="851"/>
    </w:pPr>
    <w:rPr>
      <w:b/>
      <w:sz w:val="20"/>
      <w:szCs w:val="20"/>
      <w:lang w:bidi="ar-SA"/>
    </w:rPr>
  </w:style>
  <w:style w:type="paragraph" w:customStyle="1" w:styleId="FSCfooter">
    <w:name w:val="FSC_footer"/>
    <w:basedOn w:val="Normal"/>
    <w:rsid w:val="00292B9B"/>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292B9B"/>
    <w:pPr>
      <w:spacing w:before="0" w:after="240"/>
      <w:outlineLvl w:val="0"/>
    </w:pPr>
    <w:rPr>
      <w:bCs w:val="0"/>
      <w:sz w:val="40"/>
    </w:rPr>
  </w:style>
  <w:style w:type="paragraph" w:customStyle="1" w:styleId="FSCh2Part">
    <w:name w:val="FSC_h2_Part"/>
    <w:basedOn w:val="FSCbaseheading"/>
    <w:next w:val="FSCh3Standard"/>
    <w:qFormat/>
    <w:rsid w:val="00292B9B"/>
    <w:pPr>
      <w:spacing w:before="240" w:after="240"/>
      <w:outlineLvl w:val="1"/>
    </w:pPr>
    <w:rPr>
      <w:bCs w:val="0"/>
      <w:sz w:val="36"/>
      <w:szCs w:val="22"/>
    </w:rPr>
  </w:style>
  <w:style w:type="paragraph" w:customStyle="1" w:styleId="FSCh3Standard">
    <w:name w:val="FSC_h3_Standard"/>
    <w:basedOn w:val="FSCbaseheading"/>
    <w:next w:val="FSCh5Section"/>
    <w:qFormat/>
    <w:rsid w:val="00292B9B"/>
    <w:pPr>
      <w:spacing w:before="0" w:after="240"/>
      <w:outlineLvl w:val="2"/>
    </w:pPr>
    <w:rPr>
      <w:sz w:val="32"/>
    </w:rPr>
  </w:style>
  <w:style w:type="paragraph" w:customStyle="1" w:styleId="FSCh3Contents">
    <w:name w:val="FSC_h3_Contents"/>
    <w:basedOn w:val="FSCh3Standard"/>
    <w:rsid w:val="00292B9B"/>
    <w:pPr>
      <w:ind w:left="0" w:firstLine="0"/>
      <w:jc w:val="center"/>
    </w:pPr>
  </w:style>
  <w:style w:type="paragraph" w:customStyle="1" w:styleId="FSCh4Div">
    <w:name w:val="FSC_h4_Div"/>
    <w:basedOn w:val="FSCbaseheading"/>
    <w:next w:val="FSCh5Section"/>
    <w:qFormat/>
    <w:rsid w:val="00292B9B"/>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92B9B"/>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rsid w:val="00292B9B"/>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292B9B"/>
    <w:pPr>
      <w:keepLines w:val="0"/>
      <w:widowControl w:val="0"/>
      <w:spacing w:before="120" w:after="60"/>
      <w:ind w:left="1701" w:firstLine="0"/>
    </w:pPr>
    <w:rPr>
      <w:b w:val="0"/>
      <w:i/>
      <w:sz w:val="20"/>
    </w:rPr>
  </w:style>
  <w:style w:type="paragraph" w:customStyle="1" w:styleId="FSCtMain">
    <w:name w:val="FSC_t_Main"/>
    <w:basedOn w:val="FSCbasepara"/>
    <w:rsid w:val="00292B9B"/>
    <w:pPr>
      <w:keepLines w:val="0"/>
      <w:widowControl w:val="0"/>
      <w:tabs>
        <w:tab w:val="left" w:pos="1134"/>
      </w:tabs>
      <w:spacing w:after="120"/>
    </w:pPr>
  </w:style>
  <w:style w:type="paragraph" w:customStyle="1" w:styleId="FSCnatHeading">
    <w:name w:val="FSC_n_at_Heading"/>
    <w:basedOn w:val="FSCtMain"/>
    <w:qFormat/>
    <w:rsid w:val="00292B9B"/>
    <w:pPr>
      <w:ind w:left="851" w:hanging="851"/>
    </w:pPr>
    <w:rPr>
      <w:sz w:val="16"/>
    </w:rPr>
  </w:style>
  <w:style w:type="paragraph" w:customStyle="1" w:styleId="FSCtPara">
    <w:name w:val="FSC_t_Para"/>
    <w:basedOn w:val="FSCtMain"/>
    <w:qFormat/>
    <w:rsid w:val="00292B9B"/>
    <w:pPr>
      <w:tabs>
        <w:tab w:val="clear" w:pos="1134"/>
        <w:tab w:val="left" w:pos="1701"/>
      </w:tabs>
      <w:spacing w:before="60" w:after="60"/>
      <w:ind w:left="2268" w:hanging="2268"/>
    </w:pPr>
  </w:style>
  <w:style w:type="paragraph" w:customStyle="1" w:styleId="FSCnMain">
    <w:name w:val="FSC_n_Main"/>
    <w:basedOn w:val="FSCtPara"/>
    <w:qFormat/>
    <w:rsid w:val="00292B9B"/>
    <w:rPr>
      <w:iCs w:val="0"/>
      <w:sz w:val="16"/>
      <w:szCs w:val="18"/>
    </w:rPr>
  </w:style>
  <w:style w:type="paragraph" w:customStyle="1" w:styleId="FSCtSubpara">
    <w:name w:val="FSC_t_Subpara"/>
    <w:basedOn w:val="FSCtMain"/>
    <w:qFormat/>
    <w:rsid w:val="00292B9B"/>
    <w:pPr>
      <w:tabs>
        <w:tab w:val="clear" w:pos="1134"/>
        <w:tab w:val="left" w:pos="2268"/>
      </w:tabs>
      <w:spacing w:before="60" w:after="60"/>
      <w:ind w:left="2835" w:hanging="2835"/>
    </w:pPr>
  </w:style>
  <w:style w:type="paragraph" w:customStyle="1" w:styleId="FSCnPara">
    <w:name w:val="FSC_n_Para"/>
    <w:basedOn w:val="FSCtSubpara"/>
    <w:qFormat/>
    <w:rsid w:val="00292B9B"/>
    <w:rPr>
      <w:sz w:val="16"/>
    </w:rPr>
  </w:style>
  <w:style w:type="paragraph" w:customStyle="1" w:styleId="FSCtSubsub">
    <w:name w:val="FSC_t_Subsub"/>
    <w:basedOn w:val="FSCtPara"/>
    <w:qFormat/>
    <w:rsid w:val="00292B9B"/>
    <w:pPr>
      <w:tabs>
        <w:tab w:val="clear" w:pos="1701"/>
        <w:tab w:val="left" w:pos="2835"/>
      </w:tabs>
      <w:ind w:left="3402" w:hanging="3402"/>
    </w:pPr>
  </w:style>
  <w:style w:type="paragraph" w:customStyle="1" w:styleId="FSCnSubpara">
    <w:name w:val="FSC_n_Subpara"/>
    <w:basedOn w:val="FSCtSubsub"/>
    <w:qFormat/>
    <w:rsid w:val="00292B9B"/>
    <w:rPr>
      <w:sz w:val="16"/>
    </w:rPr>
  </w:style>
  <w:style w:type="paragraph" w:customStyle="1" w:styleId="FSCnSubsub">
    <w:name w:val="FSC_n_Subsub"/>
    <w:basedOn w:val="FSCnSubpara"/>
    <w:qFormat/>
    <w:rsid w:val="00292B9B"/>
    <w:pPr>
      <w:tabs>
        <w:tab w:val="clear" w:pos="2835"/>
        <w:tab w:val="left" w:pos="3402"/>
      </w:tabs>
      <w:ind w:left="3969" w:hanging="3969"/>
    </w:pPr>
  </w:style>
  <w:style w:type="paragraph" w:customStyle="1" w:styleId="FSCoContents">
    <w:name w:val="FSC_o_Contents"/>
    <w:basedOn w:val="FSCh2Part"/>
    <w:rsid w:val="00292B9B"/>
    <w:pPr>
      <w:ind w:left="0" w:firstLine="0"/>
      <w:jc w:val="center"/>
    </w:pPr>
  </w:style>
  <w:style w:type="paragraph" w:customStyle="1" w:styleId="FSCoDraftstrip">
    <w:name w:val="FSC_o_Draft_strip"/>
    <w:basedOn w:val="Normal"/>
    <w:rsid w:val="00292B9B"/>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292B9B"/>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292B9B"/>
    <w:pPr>
      <w:widowControl/>
      <w:spacing w:before="80"/>
    </w:pPr>
    <w:rPr>
      <w:color w:val="7030A0"/>
      <w:lang w:eastAsia="en-AU" w:bidi="ar-SA"/>
    </w:rPr>
  </w:style>
  <w:style w:type="paragraph" w:customStyle="1" w:styleId="FSCoFooter">
    <w:name w:val="FSC_o_Footer"/>
    <w:basedOn w:val="Normal"/>
    <w:rsid w:val="00292B9B"/>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292B9B"/>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292B9B"/>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292B9B"/>
    <w:rPr>
      <w:rFonts w:ascii="Arial" w:hAnsi="Arial"/>
      <w:b/>
      <w:noProof/>
      <w:szCs w:val="24"/>
      <w:lang w:eastAsia="en-AU"/>
    </w:rPr>
  </w:style>
  <w:style w:type="paragraph" w:customStyle="1" w:styleId="FSCoParaMark">
    <w:name w:val="FSC_o_Para_Mark"/>
    <w:basedOn w:val="Normal"/>
    <w:next w:val="Normal"/>
    <w:qFormat/>
    <w:rsid w:val="00292B9B"/>
    <w:pPr>
      <w:widowControl/>
    </w:pPr>
    <w:rPr>
      <w:sz w:val="16"/>
      <w:lang w:eastAsia="en-AU" w:bidi="ar-SA"/>
    </w:rPr>
  </w:style>
  <w:style w:type="paragraph" w:customStyle="1" w:styleId="FSCoStandardEnd">
    <w:name w:val="FSC_o_Standard_End"/>
    <w:basedOn w:val="FSCtMain"/>
    <w:qFormat/>
    <w:rsid w:val="00292B9B"/>
    <w:pPr>
      <w:spacing w:before="240" w:after="0"/>
      <w:jc w:val="center"/>
    </w:pPr>
    <w:rPr>
      <w:iCs w:val="0"/>
    </w:rPr>
  </w:style>
  <w:style w:type="paragraph" w:customStyle="1" w:styleId="FSCoTitleofInstrument">
    <w:name w:val="FSC_o_Title_of_Instrument"/>
    <w:basedOn w:val="Normal"/>
    <w:rsid w:val="00292B9B"/>
    <w:pPr>
      <w:widowControl/>
      <w:spacing w:before="200"/>
    </w:pPr>
    <w:rPr>
      <w:b/>
      <w:sz w:val="32"/>
      <w:lang w:eastAsia="en-AU" w:bidi="ar-SA"/>
    </w:rPr>
  </w:style>
  <w:style w:type="paragraph" w:customStyle="1" w:styleId="FSCoutChap">
    <w:name w:val="FSC_out_Chap"/>
    <w:basedOn w:val="FSCh4Div"/>
    <w:qFormat/>
    <w:rsid w:val="00292B9B"/>
    <w:pPr>
      <w:tabs>
        <w:tab w:val="left" w:pos="1701"/>
      </w:tabs>
      <w:spacing w:after="120"/>
      <w:ind w:left="3402" w:hanging="3402"/>
    </w:pPr>
  </w:style>
  <w:style w:type="paragraph" w:customStyle="1" w:styleId="FSCoutPart">
    <w:name w:val="FSC_out_Part"/>
    <w:basedOn w:val="FSCh5Section"/>
    <w:qFormat/>
    <w:rsid w:val="00292B9B"/>
    <w:pPr>
      <w:keepNext w:val="0"/>
      <w:tabs>
        <w:tab w:val="left" w:pos="1701"/>
      </w:tabs>
      <w:ind w:left="3402" w:hanging="3402"/>
    </w:pPr>
  </w:style>
  <w:style w:type="paragraph" w:customStyle="1" w:styleId="FSCoutStand">
    <w:name w:val="FSC_out_Stand"/>
    <w:basedOn w:val="FSCtMain"/>
    <w:qFormat/>
    <w:rsid w:val="00292B9B"/>
    <w:pPr>
      <w:tabs>
        <w:tab w:val="clear" w:pos="1134"/>
        <w:tab w:val="left" w:pos="1701"/>
      </w:tabs>
      <w:ind w:left="3402" w:hanging="3402"/>
    </w:pPr>
  </w:style>
  <w:style w:type="paragraph" w:customStyle="1" w:styleId="FSCtDefn">
    <w:name w:val="FSC_t_Defn"/>
    <w:basedOn w:val="FSCtMain"/>
    <w:rsid w:val="00292B9B"/>
    <w:pPr>
      <w:ind w:firstLine="0"/>
    </w:pPr>
  </w:style>
  <w:style w:type="paragraph" w:customStyle="1" w:styleId="FSCtblAddh1">
    <w:name w:val="FSC_tbl_Add_h1"/>
    <w:basedOn w:val="FSCh4Div"/>
    <w:rsid w:val="00292B9B"/>
    <w:pPr>
      <w:spacing w:before="120" w:after="120"/>
    </w:pPr>
    <w:rPr>
      <w:rFonts w:eastAsiaTheme="minorHAnsi"/>
      <w:sz w:val="20"/>
      <w:lang w:eastAsia="en-US"/>
    </w:rPr>
  </w:style>
  <w:style w:type="paragraph" w:customStyle="1" w:styleId="FSCtblAddh2">
    <w:name w:val="FSC_tbl_Add_h2"/>
    <w:basedOn w:val="FSCtblAddh1"/>
    <w:rsid w:val="00292B9B"/>
    <w:pPr>
      <w:spacing w:before="60" w:after="60"/>
    </w:pPr>
    <w:rPr>
      <w:i/>
    </w:rPr>
  </w:style>
  <w:style w:type="paragraph" w:customStyle="1" w:styleId="FSCtblAddh3">
    <w:name w:val="FSC_tbl_Add_h3"/>
    <w:basedOn w:val="Normal"/>
    <w:rsid w:val="00292B9B"/>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292B9B"/>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292B9B"/>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292B9B"/>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292B9B"/>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292B9B"/>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292B9B"/>
    <w:pPr>
      <w:widowControl/>
      <w:ind w:left="113" w:hanging="113"/>
    </w:pPr>
    <w:rPr>
      <w:bCs/>
      <w:sz w:val="16"/>
      <w:szCs w:val="20"/>
      <w:lang w:bidi="ar-SA"/>
    </w:rPr>
  </w:style>
  <w:style w:type="paragraph" w:customStyle="1" w:styleId="FSCtblh2">
    <w:name w:val="FSC_tbl_h2"/>
    <w:basedOn w:val="Normal"/>
    <w:qFormat/>
    <w:rsid w:val="00292B9B"/>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292B9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292B9B"/>
    <w:pPr>
      <w:keepNext/>
      <w:keepLines/>
      <w:widowControl/>
      <w:spacing w:before="60" w:after="60"/>
    </w:pPr>
    <w:rPr>
      <w:rFonts w:cs="Arial"/>
      <w:i/>
      <w:sz w:val="18"/>
      <w:szCs w:val="22"/>
      <w:lang w:eastAsia="en-AU" w:bidi="ar-SA"/>
    </w:rPr>
  </w:style>
  <w:style w:type="paragraph" w:customStyle="1" w:styleId="FSCtblMain">
    <w:name w:val="FSC_tbl_Main"/>
    <w:basedOn w:val="Normal"/>
    <w:rsid w:val="00292B9B"/>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292B9B"/>
    <w:pPr>
      <w:jc w:val="center"/>
    </w:pPr>
    <w:rPr>
      <w:rFonts w:eastAsiaTheme="minorHAnsi"/>
      <w:lang w:eastAsia="en-US"/>
    </w:rPr>
  </w:style>
  <w:style w:type="paragraph" w:customStyle="1" w:styleId="FSCtblMainRH">
    <w:name w:val="FSC_tbl_Main_RH"/>
    <w:basedOn w:val="FSCtblMain"/>
    <w:qFormat/>
    <w:rsid w:val="00292B9B"/>
    <w:pPr>
      <w:jc w:val="right"/>
    </w:pPr>
    <w:rPr>
      <w:rFonts w:eastAsiaTheme="minorHAnsi"/>
      <w:lang w:eastAsia="en-US"/>
    </w:rPr>
  </w:style>
  <w:style w:type="paragraph" w:customStyle="1" w:styleId="FSCtblMRL1">
    <w:name w:val="FSC_tbl_MRL1"/>
    <w:basedOn w:val="Normal"/>
    <w:rsid w:val="00292B9B"/>
    <w:pPr>
      <w:keepLines/>
      <w:widowControl/>
      <w:spacing w:before="20" w:after="20"/>
    </w:pPr>
    <w:rPr>
      <w:rFonts w:cs="Arial"/>
      <w:sz w:val="18"/>
      <w:szCs w:val="20"/>
      <w:lang w:eastAsia="en-AU" w:bidi="ar-SA"/>
    </w:rPr>
  </w:style>
  <w:style w:type="paragraph" w:customStyle="1" w:styleId="FSCtblMRL2">
    <w:name w:val="FSC_tbl_MRL2"/>
    <w:basedOn w:val="FSCtblMRL1"/>
    <w:qFormat/>
    <w:rsid w:val="00292B9B"/>
    <w:pPr>
      <w:jc w:val="right"/>
    </w:pPr>
    <w:rPr>
      <w:rFonts w:eastAsiaTheme="minorHAnsi"/>
      <w:lang w:eastAsia="en-US"/>
    </w:rPr>
  </w:style>
  <w:style w:type="paragraph" w:customStyle="1" w:styleId="FSCtblPara">
    <w:name w:val="FSC_tbl_Para"/>
    <w:basedOn w:val="Normal"/>
    <w:rsid w:val="00292B9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292B9B"/>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F7F63"/>
    <w:rPr>
      <w:b/>
      <w:bCs/>
    </w:rPr>
  </w:style>
  <w:style w:type="character" w:customStyle="1" w:styleId="CommentSubjectChar">
    <w:name w:val="Comment Subject Char"/>
    <w:basedOn w:val="CommentTextChar"/>
    <w:link w:val="CommentSubject"/>
    <w:rsid w:val="001F7F63"/>
    <w:rPr>
      <w:rFonts w:ascii="Arial" w:hAnsi="Arial"/>
      <w:b/>
      <w:bCs/>
      <w:lang w:eastAsia="en-US" w:bidi="en-US"/>
    </w:rPr>
  </w:style>
  <w:style w:type="paragraph" w:styleId="ListParagraph">
    <w:name w:val="List Paragraph"/>
    <w:basedOn w:val="Normal"/>
    <w:uiPriority w:val="34"/>
    <w:rsid w:val="0032789C"/>
    <w:pPr>
      <w:ind w:left="720"/>
      <w:contextualSpacing/>
    </w:pPr>
  </w:style>
  <w:style w:type="table" w:customStyle="1" w:styleId="TableGrid4">
    <w:name w:val="Table Grid4"/>
    <w:basedOn w:val="TableNormal"/>
    <w:next w:val="TableGrid"/>
    <w:rsid w:val="00CA3CAF"/>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rsid w:val="00CA3CAF"/>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9E31A7"/>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9E31A7"/>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uiPriority="9"/>
    <w:lsdException w:name="heading 8" w:uiPriority="9"/>
    <w:lsdException w:name="heading 9" w:uiPriority="9"/>
    <w:lsdException w:name="toc 1" w:uiPriority="39"/>
    <w:lsdException w:name="toc 2" w:uiPriority="39"/>
    <w:lsdException w:name="toc 3" w:uiPriority="39"/>
    <w:lsdException w:name="header" w:uiPriority="3" w:qFormat="1"/>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lsdException w:name="Default Paragraph Font" w:uiPriority="1"/>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92B9B"/>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7F7BF7"/>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rsid w:val="00381E07"/>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rsid w:val="00850B09"/>
    <w:pPr>
      <w:keepNext/>
      <w:spacing w:before="240" w:after="240"/>
      <w:ind w:left="851" w:hanging="851"/>
      <w:outlineLvl w:val="2"/>
    </w:pPr>
    <w:rPr>
      <w:b/>
      <w:bCs/>
      <w:lang w:eastAsia="en-AU" w:bidi="ar-SA"/>
    </w:rPr>
  </w:style>
  <w:style w:type="paragraph" w:styleId="Heading4">
    <w:name w:val="heading 4"/>
    <w:aliases w:val="FSHeading 4,Subheading 2"/>
    <w:basedOn w:val="Normal"/>
    <w:next w:val="Normal"/>
    <w:link w:val="Heading4Char"/>
    <w:uiPriority w:val="9"/>
    <w:unhideWhenUsed/>
    <w:qFormat/>
    <w:rsid w:val="00CA5734"/>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CA5734"/>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7F7BF7"/>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381E07"/>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850B09"/>
    <w:rPr>
      <w:rFonts w:ascii="Arial" w:hAnsi="Arial"/>
      <w:b/>
      <w:bCs/>
      <w:sz w:val="22"/>
      <w:szCs w:val="24"/>
      <w:lang w:eastAsia="en-AU"/>
    </w:rPr>
  </w:style>
  <w:style w:type="character" w:customStyle="1" w:styleId="Heading4Char">
    <w:name w:val="Heading 4 Char"/>
    <w:aliases w:val="FSHeading 4 Char,Subheading 2 Char"/>
    <w:link w:val="Heading4"/>
    <w:uiPriority w:val="9"/>
    <w:rsid w:val="00CA5734"/>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CA5734"/>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7D0189"/>
    <w:rPr>
      <w:color w:val="3333FF"/>
      <w:u w:val="single"/>
    </w:rPr>
  </w:style>
  <w:style w:type="paragraph" w:styleId="Header">
    <w:name w:val="header"/>
    <w:aliases w:val="FSHeader"/>
    <w:basedOn w:val="Normal"/>
    <w:link w:val="HeaderChar"/>
    <w:uiPriority w:val="3"/>
    <w:qFormat/>
    <w:rsid w:val="00E777EC"/>
  </w:style>
  <w:style w:type="paragraph" w:customStyle="1" w:styleId="FSTitle">
    <w:name w:val="FS Title"/>
    <w:basedOn w:val="Normal"/>
    <w:qFormat/>
    <w:rsid w:val="00B425AA"/>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link w:val="FooterChar"/>
    <w:uiPriority w:val="99"/>
    <w:rsid w:val="000B427A"/>
    <w:pPr>
      <w:tabs>
        <w:tab w:val="center" w:pos="4153"/>
        <w:tab w:val="right" w:pos="8306"/>
      </w:tabs>
    </w:pPr>
    <w:rPr>
      <w:sz w:val="20"/>
    </w:rPr>
  </w:style>
  <w:style w:type="character" w:customStyle="1" w:styleId="FooterChar">
    <w:name w:val="Footer Char"/>
    <w:basedOn w:val="DefaultParagraphFont"/>
    <w:link w:val="Footer"/>
    <w:uiPriority w:val="99"/>
    <w:rsid w:val="000B427A"/>
    <w:rPr>
      <w:rFonts w:ascii="Arial" w:hAnsi="Arial"/>
      <w:szCs w:val="24"/>
      <w:lang w:eastAsia="en-US" w:bidi="en-US"/>
    </w:rPr>
  </w:style>
  <w:style w:type="character" w:styleId="PageNumber">
    <w:name w:val="page number"/>
    <w:basedOn w:val="DefaultParagraphFont"/>
    <w:rsid w:val="00C6434A"/>
    <w:rPr>
      <w:rFonts w:ascii="Arial" w:hAnsi="Arial"/>
      <w:sz w:val="20"/>
    </w:rPr>
  </w:style>
  <w:style w:type="paragraph" w:styleId="TOC3">
    <w:name w:val="toc 3"/>
    <w:basedOn w:val="Normal"/>
    <w:next w:val="Normal"/>
    <w:autoRedefine/>
    <w:uiPriority w:val="39"/>
    <w:rsid w:val="00A318EB"/>
    <w:pPr>
      <w:ind w:left="440"/>
    </w:pPr>
    <w:rPr>
      <w:rFonts w:asciiTheme="minorHAnsi" w:hAnsiTheme="minorHAnsi" w:cstheme="minorHAnsi"/>
      <w:i/>
      <w:iCs/>
      <w:sz w:val="20"/>
      <w:szCs w:val="20"/>
    </w:rPr>
  </w:style>
  <w:style w:type="paragraph" w:styleId="TOC4">
    <w:name w:val="toc 4"/>
    <w:basedOn w:val="Normal"/>
    <w:next w:val="Normal"/>
    <w:autoRedefine/>
    <w:semiHidden/>
    <w:rsid w:val="00A318EB"/>
    <w:pPr>
      <w:ind w:left="660"/>
    </w:pPr>
    <w:rPr>
      <w:rFonts w:asciiTheme="minorHAnsi" w:hAnsiTheme="minorHAnsi" w:cstheme="minorHAnsi"/>
      <w:sz w:val="18"/>
      <w:szCs w:val="18"/>
    </w:rPr>
  </w:style>
  <w:style w:type="paragraph" w:styleId="TOC5">
    <w:name w:val="toc 5"/>
    <w:basedOn w:val="Normal"/>
    <w:next w:val="Normal"/>
    <w:autoRedefine/>
    <w:semiHidden/>
    <w:rsid w:val="00A318EB"/>
    <w:pPr>
      <w:ind w:left="880"/>
    </w:pPr>
    <w:rPr>
      <w:rFonts w:asciiTheme="minorHAnsi" w:hAnsiTheme="minorHAnsi" w:cstheme="minorHAnsi"/>
      <w:sz w:val="18"/>
      <w:szCs w:val="18"/>
    </w:rPr>
  </w:style>
  <w:style w:type="character" w:styleId="FollowedHyperlink">
    <w:name w:val="FollowedHyperlink"/>
    <w:basedOn w:val="DefaultParagraphFont"/>
    <w:rsid w:val="007D0189"/>
    <w:rPr>
      <w:color w:val="3333FF"/>
      <w:u w:val="single"/>
    </w:rPr>
  </w:style>
  <w:style w:type="paragraph" w:styleId="TOC6">
    <w:name w:val="toc 6"/>
    <w:basedOn w:val="Normal"/>
    <w:next w:val="Normal"/>
    <w:autoRedefine/>
    <w:semiHidden/>
    <w:rsid w:val="00A318EB"/>
    <w:pPr>
      <w:ind w:left="1100"/>
    </w:pPr>
    <w:rPr>
      <w:rFonts w:asciiTheme="minorHAnsi" w:hAnsiTheme="minorHAnsi" w:cstheme="minorHAnsi"/>
      <w:sz w:val="18"/>
      <w:szCs w:val="18"/>
    </w:rPr>
  </w:style>
  <w:style w:type="paragraph" w:customStyle="1" w:styleId="Footnote">
    <w:name w:val="Footnote"/>
    <w:basedOn w:val="Normal"/>
    <w:rsid w:val="00E47D3B"/>
    <w:pPr>
      <w:tabs>
        <w:tab w:val="left" w:pos="851"/>
      </w:tabs>
    </w:pPr>
    <w:rPr>
      <w:sz w:val="18"/>
      <w:szCs w:val="20"/>
    </w:rPr>
  </w:style>
  <w:style w:type="paragraph" w:customStyle="1" w:styleId="Table1">
    <w:name w:val="Table 1"/>
    <w:basedOn w:val="Normal"/>
    <w:rsid w:val="00C6434A"/>
    <w:pPr>
      <w:spacing w:after="120"/>
      <w:jc w:val="center"/>
    </w:pPr>
    <w:rPr>
      <w:b/>
      <w:bCs/>
      <w:sz w:val="18"/>
      <w:szCs w:val="20"/>
    </w:rPr>
  </w:style>
  <w:style w:type="paragraph" w:customStyle="1" w:styleId="Table2">
    <w:name w:val="Table 2"/>
    <w:basedOn w:val="Normal"/>
    <w:rsid w:val="005811B7"/>
    <w:pPr>
      <w:ind w:left="142" w:hanging="142"/>
    </w:pPr>
    <w:rPr>
      <w:bCs/>
      <w:sz w:val="18"/>
      <w:szCs w:val="20"/>
    </w:rPr>
  </w:style>
  <w:style w:type="paragraph" w:styleId="TOC7">
    <w:name w:val="toc 7"/>
    <w:basedOn w:val="Normal"/>
    <w:next w:val="Normal"/>
    <w:autoRedefine/>
    <w:semiHidden/>
    <w:rsid w:val="00A318EB"/>
    <w:pPr>
      <w:ind w:left="1320"/>
    </w:pPr>
    <w:rPr>
      <w:rFonts w:asciiTheme="minorHAnsi" w:hAnsiTheme="minorHAnsi" w:cstheme="minorHAnsi"/>
      <w:sz w:val="18"/>
      <w:szCs w:val="18"/>
    </w:rPr>
  </w:style>
  <w:style w:type="paragraph" w:styleId="TOC8">
    <w:name w:val="toc 8"/>
    <w:basedOn w:val="Normal"/>
    <w:next w:val="Normal"/>
    <w:autoRedefine/>
    <w:semiHidden/>
    <w:rsid w:val="00A318EB"/>
    <w:pPr>
      <w:ind w:left="1540"/>
    </w:pPr>
    <w:rPr>
      <w:rFonts w:asciiTheme="minorHAnsi" w:hAnsiTheme="minorHAnsi" w:cstheme="minorHAnsi"/>
      <w:sz w:val="18"/>
      <w:szCs w:val="18"/>
    </w:rPr>
  </w:style>
  <w:style w:type="paragraph" w:styleId="TOC9">
    <w:name w:val="toc 9"/>
    <w:basedOn w:val="Normal"/>
    <w:next w:val="Normal"/>
    <w:autoRedefine/>
    <w:semiHidden/>
    <w:rsid w:val="00A318EB"/>
    <w:pPr>
      <w:ind w:left="1760"/>
    </w:pPr>
    <w:rPr>
      <w:rFonts w:asciiTheme="minorHAnsi" w:hAnsiTheme="minorHAnsi" w:cstheme="minorHAnsi"/>
      <w:sz w:val="18"/>
      <w:szCs w:val="18"/>
    </w:rPr>
  </w:style>
  <w:style w:type="paragraph" w:styleId="FootnoteText">
    <w:name w:val="footnote text"/>
    <w:aliases w:val="Footnotes Text,FSFootnotes Text"/>
    <w:basedOn w:val="Normal"/>
    <w:link w:val="FootnoteTextChar"/>
    <w:rsid w:val="00A318EB"/>
    <w:rPr>
      <w:sz w:val="20"/>
      <w:szCs w:val="20"/>
    </w:rPr>
  </w:style>
  <w:style w:type="character" w:styleId="FootnoteReference">
    <w:name w:val="footnote reference"/>
    <w:basedOn w:val="DefaultParagraphFont"/>
    <w:rsid w:val="00A318EB"/>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B731D3"/>
    <w:pPr>
      <w:outlineLvl w:val="9"/>
    </w:p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8C4E76"/>
    <w:pPr>
      <w:spacing w:before="60" w:after="60"/>
      <w:jc w:val="center"/>
    </w:pPr>
    <w:rPr>
      <w:rFonts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table" w:styleId="TableColorful3">
    <w:name w:val="Table Colorful 3"/>
    <w:basedOn w:val="TableNormal"/>
    <w:rsid w:val="009478A1"/>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4217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FSBullet1">
    <w:name w:val="FSBullet 1"/>
    <w:basedOn w:val="Normal"/>
    <w:next w:val="Normal"/>
    <w:link w:val="FSBullet1Char"/>
    <w:qFormat/>
    <w:rsid w:val="00EA2226"/>
    <w:pPr>
      <w:widowControl/>
      <w:numPr>
        <w:numId w:val="45"/>
      </w:numPr>
      <w:ind w:left="567" w:hanging="567"/>
    </w:pPr>
    <w:rPr>
      <w:rFonts w:cs="Arial"/>
      <w:lang w:bidi="ar-SA"/>
    </w:rPr>
  </w:style>
  <w:style w:type="character" w:customStyle="1" w:styleId="FSBullet1Char">
    <w:name w:val="FSBullet 1 Char"/>
    <w:link w:val="FSBullet1"/>
    <w:rsid w:val="00EA2226"/>
    <w:rPr>
      <w:rFonts w:ascii="Arial" w:hAnsi="Arial" w:cs="Arial"/>
      <w:sz w:val="22"/>
      <w:szCs w:val="24"/>
      <w:lang w:eastAsia="en-US"/>
    </w:rPr>
  </w:style>
  <w:style w:type="paragraph" w:customStyle="1" w:styleId="FSBullet2">
    <w:name w:val="FSBullet 2"/>
    <w:basedOn w:val="Normal"/>
    <w:qFormat/>
    <w:rsid w:val="00DD265C"/>
    <w:pPr>
      <w:widowControl/>
      <w:numPr>
        <w:numId w:val="46"/>
      </w:numPr>
      <w:ind w:left="1134" w:hanging="567"/>
    </w:pPr>
    <w:rPr>
      <w:rFonts w:eastAsia="Calibri"/>
      <w:szCs w:val="22"/>
      <w:lang w:bidi="ar-SA"/>
    </w:rPr>
  </w:style>
  <w:style w:type="paragraph" w:customStyle="1" w:styleId="FSBullet3">
    <w:name w:val="FSBullet 3"/>
    <w:basedOn w:val="Normal"/>
    <w:qFormat/>
    <w:rsid w:val="0015187A"/>
    <w:pPr>
      <w:keepNext/>
      <w:widowControl/>
      <w:numPr>
        <w:numId w:val="47"/>
      </w:numPr>
      <w:ind w:left="1701" w:hanging="567"/>
    </w:pPr>
    <w:rPr>
      <w:rFonts w:eastAsia="Calibri"/>
      <w:szCs w:val="22"/>
      <w:lang w:bidi="ar-SA"/>
    </w:rPr>
  </w:style>
  <w:style w:type="table" w:styleId="MediumList1-Accent5">
    <w:name w:val="Medium List 1 Accent 5"/>
    <w:basedOn w:val="TableNormal"/>
    <w:uiPriority w:val="65"/>
    <w:rsid w:val="000524F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0524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0524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7D0189"/>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1122EC"/>
    <w:rPr>
      <w:rFonts w:ascii="Arial" w:hAnsi="Arial"/>
      <w:sz w:val="22"/>
      <w:szCs w:val="24"/>
      <w:lang w:eastAsia="en-US" w:bidi="en-US"/>
    </w:rPr>
  </w:style>
  <w:style w:type="character" w:customStyle="1" w:styleId="HeaderChar">
    <w:name w:val="Header Char"/>
    <w:aliases w:val="FSHeader Char"/>
    <w:basedOn w:val="DefaultParagraphFont"/>
    <w:link w:val="Header"/>
    <w:uiPriority w:val="3"/>
    <w:rsid w:val="00616017"/>
    <w:rPr>
      <w:rFonts w:ascii="Arial" w:hAnsi="Arial"/>
      <w:sz w:val="22"/>
      <w:szCs w:val="24"/>
      <w:lang w:eastAsia="en-US" w:bidi="en-US"/>
    </w:rPr>
  </w:style>
  <w:style w:type="character" w:customStyle="1" w:styleId="FootnoteTextChar">
    <w:name w:val="Footnote Text Char"/>
    <w:aliases w:val="Footnotes Text Char,FSFootnotes Text Char"/>
    <w:basedOn w:val="DefaultParagraphFont"/>
    <w:link w:val="FootnoteText"/>
    <w:rsid w:val="006E10A1"/>
    <w:rPr>
      <w:rFonts w:ascii="Arial" w:hAnsi="Arial"/>
      <w:lang w:eastAsia="en-US" w:bidi="en-US"/>
    </w:rPr>
  </w:style>
  <w:style w:type="paragraph" w:customStyle="1" w:styleId="FSCbaseheading">
    <w:name w:val="FSC_base_heading"/>
    <w:rsid w:val="00292B9B"/>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rsid w:val="00292B9B"/>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292B9B"/>
    <w:pPr>
      <w:spacing w:before="60" w:after="60"/>
      <w:ind w:left="0" w:firstLine="0"/>
    </w:pPr>
    <w:rPr>
      <w:sz w:val="18"/>
    </w:rPr>
  </w:style>
  <w:style w:type="paragraph" w:customStyle="1" w:styleId="FSCbaseTOC">
    <w:name w:val="FSC_base_TOC"/>
    <w:rsid w:val="00292B9B"/>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292B9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92B9B"/>
    <w:pPr>
      <w:spacing w:before="120" w:after="120"/>
      <w:ind w:left="851" w:hanging="851"/>
    </w:pPr>
    <w:rPr>
      <w:b/>
      <w:sz w:val="20"/>
      <w:szCs w:val="20"/>
      <w:lang w:bidi="ar-SA"/>
    </w:rPr>
  </w:style>
  <w:style w:type="paragraph" w:customStyle="1" w:styleId="FSCfooter">
    <w:name w:val="FSC_footer"/>
    <w:basedOn w:val="Normal"/>
    <w:rsid w:val="00292B9B"/>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292B9B"/>
    <w:pPr>
      <w:spacing w:before="0" w:after="240"/>
      <w:outlineLvl w:val="0"/>
    </w:pPr>
    <w:rPr>
      <w:bCs w:val="0"/>
      <w:sz w:val="40"/>
    </w:rPr>
  </w:style>
  <w:style w:type="paragraph" w:customStyle="1" w:styleId="FSCh2Part">
    <w:name w:val="FSC_h2_Part"/>
    <w:basedOn w:val="FSCbaseheading"/>
    <w:next w:val="FSCh3Standard"/>
    <w:qFormat/>
    <w:rsid w:val="00292B9B"/>
    <w:pPr>
      <w:spacing w:before="240" w:after="240"/>
      <w:outlineLvl w:val="1"/>
    </w:pPr>
    <w:rPr>
      <w:bCs w:val="0"/>
      <w:sz w:val="36"/>
      <w:szCs w:val="22"/>
    </w:rPr>
  </w:style>
  <w:style w:type="paragraph" w:customStyle="1" w:styleId="FSCh3Standard">
    <w:name w:val="FSC_h3_Standard"/>
    <w:basedOn w:val="FSCbaseheading"/>
    <w:next w:val="FSCh5Section"/>
    <w:qFormat/>
    <w:rsid w:val="00292B9B"/>
    <w:pPr>
      <w:spacing w:before="0" w:after="240"/>
      <w:outlineLvl w:val="2"/>
    </w:pPr>
    <w:rPr>
      <w:sz w:val="32"/>
    </w:rPr>
  </w:style>
  <w:style w:type="paragraph" w:customStyle="1" w:styleId="FSCh3Contents">
    <w:name w:val="FSC_h3_Contents"/>
    <w:basedOn w:val="FSCh3Standard"/>
    <w:rsid w:val="00292B9B"/>
    <w:pPr>
      <w:ind w:left="0" w:firstLine="0"/>
      <w:jc w:val="center"/>
    </w:pPr>
  </w:style>
  <w:style w:type="paragraph" w:customStyle="1" w:styleId="FSCh4Div">
    <w:name w:val="FSC_h4_Div"/>
    <w:basedOn w:val="FSCbaseheading"/>
    <w:next w:val="FSCh5Section"/>
    <w:qFormat/>
    <w:rsid w:val="00292B9B"/>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92B9B"/>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rsid w:val="00292B9B"/>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rsid w:val="00292B9B"/>
    <w:pPr>
      <w:keepLines w:val="0"/>
      <w:widowControl w:val="0"/>
      <w:spacing w:before="120" w:after="60"/>
      <w:ind w:left="1701" w:firstLine="0"/>
    </w:pPr>
    <w:rPr>
      <w:b w:val="0"/>
      <w:i/>
      <w:sz w:val="20"/>
    </w:rPr>
  </w:style>
  <w:style w:type="paragraph" w:customStyle="1" w:styleId="FSCtMain">
    <w:name w:val="FSC_t_Main"/>
    <w:basedOn w:val="FSCbasepara"/>
    <w:rsid w:val="00292B9B"/>
    <w:pPr>
      <w:keepLines w:val="0"/>
      <w:widowControl w:val="0"/>
      <w:tabs>
        <w:tab w:val="left" w:pos="1134"/>
      </w:tabs>
      <w:spacing w:after="120"/>
    </w:pPr>
  </w:style>
  <w:style w:type="paragraph" w:customStyle="1" w:styleId="FSCnatHeading">
    <w:name w:val="FSC_n_at_Heading"/>
    <w:basedOn w:val="FSCtMain"/>
    <w:qFormat/>
    <w:rsid w:val="00292B9B"/>
    <w:pPr>
      <w:ind w:left="851" w:hanging="851"/>
    </w:pPr>
    <w:rPr>
      <w:sz w:val="16"/>
    </w:rPr>
  </w:style>
  <w:style w:type="paragraph" w:customStyle="1" w:styleId="FSCtPara">
    <w:name w:val="FSC_t_Para"/>
    <w:basedOn w:val="FSCtMain"/>
    <w:qFormat/>
    <w:rsid w:val="00292B9B"/>
    <w:pPr>
      <w:tabs>
        <w:tab w:val="clear" w:pos="1134"/>
        <w:tab w:val="left" w:pos="1701"/>
      </w:tabs>
      <w:spacing w:before="60" w:after="60"/>
      <w:ind w:left="2268" w:hanging="2268"/>
    </w:pPr>
  </w:style>
  <w:style w:type="paragraph" w:customStyle="1" w:styleId="FSCnMain">
    <w:name w:val="FSC_n_Main"/>
    <w:basedOn w:val="FSCtPara"/>
    <w:qFormat/>
    <w:rsid w:val="00292B9B"/>
    <w:rPr>
      <w:iCs w:val="0"/>
      <w:sz w:val="16"/>
      <w:szCs w:val="18"/>
    </w:rPr>
  </w:style>
  <w:style w:type="paragraph" w:customStyle="1" w:styleId="FSCtSubpara">
    <w:name w:val="FSC_t_Subpara"/>
    <w:basedOn w:val="FSCtMain"/>
    <w:qFormat/>
    <w:rsid w:val="00292B9B"/>
    <w:pPr>
      <w:tabs>
        <w:tab w:val="clear" w:pos="1134"/>
        <w:tab w:val="left" w:pos="2268"/>
      </w:tabs>
      <w:spacing w:before="60" w:after="60"/>
      <w:ind w:left="2835" w:hanging="2835"/>
    </w:pPr>
  </w:style>
  <w:style w:type="paragraph" w:customStyle="1" w:styleId="FSCnPara">
    <w:name w:val="FSC_n_Para"/>
    <w:basedOn w:val="FSCtSubpara"/>
    <w:qFormat/>
    <w:rsid w:val="00292B9B"/>
    <w:rPr>
      <w:sz w:val="16"/>
    </w:rPr>
  </w:style>
  <w:style w:type="paragraph" w:customStyle="1" w:styleId="FSCtSubsub">
    <w:name w:val="FSC_t_Subsub"/>
    <w:basedOn w:val="FSCtPara"/>
    <w:qFormat/>
    <w:rsid w:val="00292B9B"/>
    <w:pPr>
      <w:tabs>
        <w:tab w:val="clear" w:pos="1701"/>
        <w:tab w:val="left" w:pos="2835"/>
      </w:tabs>
      <w:ind w:left="3402" w:hanging="3402"/>
    </w:pPr>
  </w:style>
  <w:style w:type="paragraph" w:customStyle="1" w:styleId="FSCnSubpara">
    <w:name w:val="FSC_n_Subpara"/>
    <w:basedOn w:val="FSCtSubsub"/>
    <w:qFormat/>
    <w:rsid w:val="00292B9B"/>
    <w:rPr>
      <w:sz w:val="16"/>
    </w:rPr>
  </w:style>
  <w:style w:type="paragraph" w:customStyle="1" w:styleId="FSCnSubsub">
    <w:name w:val="FSC_n_Subsub"/>
    <w:basedOn w:val="FSCnSubpara"/>
    <w:qFormat/>
    <w:rsid w:val="00292B9B"/>
    <w:pPr>
      <w:tabs>
        <w:tab w:val="clear" w:pos="2835"/>
        <w:tab w:val="left" w:pos="3402"/>
      </w:tabs>
      <w:ind w:left="3969" w:hanging="3969"/>
    </w:pPr>
  </w:style>
  <w:style w:type="paragraph" w:customStyle="1" w:styleId="FSCoContents">
    <w:name w:val="FSC_o_Contents"/>
    <w:basedOn w:val="FSCh2Part"/>
    <w:rsid w:val="00292B9B"/>
    <w:pPr>
      <w:ind w:left="0" w:firstLine="0"/>
      <w:jc w:val="center"/>
    </w:pPr>
  </w:style>
  <w:style w:type="paragraph" w:customStyle="1" w:styleId="FSCoDraftstrip">
    <w:name w:val="FSC_o_Draft_strip"/>
    <w:basedOn w:val="Normal"/>
    <w:rsid w:val="00292B9B"/>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292B9B"/>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292B9B"/>
    <w:pPr>
      <w:widowControl/>
      <w:spacing w:before="80"/>
    </w:pPr>
    <w:rPr>
      <w:color w:val="7030A0"/>
      <w:lang w:eastAsia="en-AU" w:bidi="ar-SA"/>
    </w:rPr>
  </w:style>
  <w:style w:type="paragraph" w:customStyle="1" w:styleId="FSCoFooter">
    <w:name w:val="FSC_o_Footer"/>
    <w:basedOn w:val="Normal"/>
    <w:rsid w:val="00292B9B"/>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292B9B"/>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292B9B"/>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292B9B"/>
    <w:rPr>
      <w:rFonts w:ascii="Arial" w:hAnsi="Arial"/>
      <w:b/>
      <w:noProof/>
      <w:szCs w:val="24"/>
      <w:lang w:eastAsia="en-AU"/>
    </w:rPr>
  </w:style>
  <w:style w:type="paragraph" w:customStyle="1" w:styleId="FSCoParaMark">
    <w:name w:val="FSC_o_Para_Mark"/>
    <w:basedOn w:val="Normal"/>
    <w:next w:val="Normal"/>
    <w:qFormat/>
    <w:rsid w:val="00292B9B"/>
    <w:pPr>
      <w:widowControl/>
    </w:pPr>
    <w:rPr>
      <w:sz w:val="16"/>
      <w:lang w:eastAsia="en-AU" w:bidi="ar-SA"/>
    </w:rPr>
  </w:style>
  <w:style w:type="paragraph" w:customStyle="1" w:styleId="FSCoStandardEnd">
    <w:name w:val="FSC_o_Standard_End"/>
    <w:basedOn w:val="FSCtMain"/>
    <w:qFormat/>
    <w:rsid w:val="00292B9B"/>
    <w:pPr>
      <w:spacing w:before="240" w:after="0"/>
      <w:jc w:val="center"/>
    </w:pPr>
    <w:rPr>
      <w:iCs w:val="0"/>
    </w:rPr>
  </w:style>
  <w:style w:type="paragraph" w:customStyle="1" w:styleId="FSCoTitleofInstrument">
    <w:name w:val="FSC_o_Title_of_Instrument"/>
    <w:basedOn w:val="Normal"/>
    <w:rsid w:val="00292B9B"/>
    <w:pPr>
      <w:widowControl/>
      <w:spacing w:before="200"/>
    </w:pPr>
    <w:rPr>
      <w:b/>
      <w:sz w:val="32"/>
      <w:lang w:eastAsia="en-AU" w:bidi="ar-SA"/>
    </w:rPr>
  </w:style>
  <w:style w:type="paragraph" w:customStyle="1" w:styleId="FSCoutChap">
    <w:name w:val="FSC_out_Chap"/>
    <w:basedOn w:val="FSCh4Div"/>
    <w:qFormat/>
    <w:rsid w:val="00292B9B"/>
    <w:pPr>
      <w:tabs>
        <w:tab w:val="left" w:pos="1701"/>
      </w:tabs>
      <w:spacing w:after="120"/>
      <w:ind w:left="3402" w:hanging="3402"/>
    </w:pPr>
  </w:style>
  <w:style w:type="paragraph" w:customStyle="1" w:styleId="FSCoutPart">
    <w:name w:val="FSC_out_Part"/>
    <w:basedOn w:val="FSCh5Section"/>
    <w:qFormat/>
    <w:rsid w:val="00292B9B"/>
    <w:pPr>
      <w:keepNext w:val="0"/>
      <w:tabs>
        <w:tab w:val="left" w:pos="1701"/>
      </w:tabs>
      <w:ind w:left="3402" w:hanging="3402"/>
    </w:pPr>
  </w:style>
  <w:style w:type="paragraph" w:customStyle="1" w:styleId="FSCoutStand">
    <w:name w:val="FSC_out_Stand"/>
    <w:basedOn w:val="FSCtMain"/>
    <w:qFormat/>
    <w:rsid w:val="00292B9B"/>
    <w:pPr>
      <w:tabs>
        <w:tab w:val="clear" w:pos="1134"/>
        <w:tab w:val="left" w:pos="1701"/>
      </w:tabs>
      <w:ind w:left="3402" w:hanging="3402"/>
    </w:pPr>
  </w:style>
  <w:style w:type="paragraph" w:customStyle="1" w:styleId="FSCtDefn">
    <w:name w:val="FSC_t_Defn"/>
    <w:basedOn w:val="FSCtMain"/>
    <w:rsid w:val="00292B9B"/>
    <w:pPr>
      <w:ind w:firstLine="0"/>
    </w:pPr>
  </w:style>
  <w:style w:type="paragraph" w:customStyle="1" w:styleId="FSCtblAddh1">
    <w:name w:val="FSC_tbl_Add_h1"/>
    <w:basedOn w:val="FSCh4Div"/>
    <w:rsid w:val="00292B9B"/>
    <w:pPr>
      <w:spacing w:before="120" w:after="120"/>
    </w:pPr>
    <w:rPr>
      <w:rFonts w:eastAsiaTheme="minorHAnsi"/>
      <w:sz w:val="20"/>
      <w:lang w:eastAsia="en-US"/>
    </w:rPr>
  </w:style>
  <w:style w:type="paragraph" w:customStyle="1" w:styleId="FSCtblAddh2">
    <w:name w:val="FSC_tbl_Add_h2"/>
    <w:basedOn w:val="FSCtblAddh1"/>
    <w:rsid w:val="00292B9B"/>
    <w:pPr>
      <w:spacing w:before="60" w:after="60"/>
    </w:pPr>
    <w:rPr>
      <w:i/>
    </w:rPr>
  </w:style>
  <w:style w:type="paragraph" w:customStyle="1" w:styleId="FSCtblAddh3">
    <w:name w:val="FSC_tbl_Add_h3"/>
    <w:basedOn w:val="Normal"/>
    <w:rsid w:val="00292B9B"/>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292B9B"/>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292B9B"/>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292B9B"/>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292B9B"/>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292B9B"/>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292B9B"/>
    <w:pPr>
      <w:widowControl/>
      <w:ind w:left="113" w:hanging="113"/>
    </w:pPr>
    <w:rPr>
      <w:bCs/>
      <w:sz w:val="16"/>
      <w:szCs w:val="20"/>
      <w:lang w:bidi="ar-SA"/>
    </w:rPr>
  </w:style>
  <w:style w:type="paragraph" w:customStyle="1" w:styleId="FSCtblh2">
    <w:name w:val="FSC_tbl_h2"/>
    <w:basedOn w:val="Normal"/>
    <w:qFormat/>
    <w:rsid w:val="00292B9B"/>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292B9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292B9B"/>
    <w:pPr>
      <w:keepNext/>
      <w:keepLines/>
      <w:widowControl/>
      <w:spacing w:before="60" w:after="60"/>
    </w:pPr>
    <w:rPr>
      <w:rFonts w:cs="Arial"/>
      <w:i/>
      <w:sz w:val="18"/>
      <w:szCs w:val="22"/>
      <w:lang w:eastAsia="en-AU" w:bidi="ar-SA"/>
    </w:rPr>
  </w:style>
  <w:style w:type="paragraph" w:customStyle="1" w:styleId="FSCtblMain">
    <w:name w:val="FSC_tbl_Main"/>
    <w:basedOn w:val="Normal"/>
    <w:rsid w:val="00292B9B"/>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292B9B"/>
    <w:pPr>
      <w:jc w:val="center"/>
    </w:pPr>
    <w:rPr>
      <w:rFonts w:eastAsiaTheme="minorHAnsi"/>
      <w:lang w:eastAsia="en-US"/>
    </w:rPr>
  </w:style>
  <w:style w:type="paragraph" w:customStyle="1" w:styleId="FSCtblMainRH">
    <w:name w:val="FSC_tbl_Main_RH"/>
    <w:basedOn w:val="FSCtblMain"/>
    <w:qFormat/>
    <w:rsid w:val="00292B9B"/>
    <w:pPr>
      <w:jc w:val="right"/>
    </w:pPr>
    <w:rPr>
      <w:rFonts w:eastAsiaTheme="minorHAnsi"/>
      <w:lang w:eastAsia="en-US"/>
    </w:rPr>
  </w:style>
  <w:style w:type="paragraph" w:customStyle="1" w:styleId="FSCtblMRL1">
    <w:name w:val="FSC_tbl_MRL1"/>
    <w:basedOn w:val="Normal"/>
    <w:rsid w:val="00292B9B"/>
    <w:pPr>
      <w:keepLines/>
      <w:widowControl/>
      <w:spacing w:before="20" w:after="20"/>
    </w:pPr>
    <w:rPr>
      <w:rFonts w:cs="Arial"/>
      <w:sz w:val="18"/>
      <w:szCs w:val="20"/>
      <w:lang w:eastAsia="en-AU" w:bidi="ar-SA"/>
    </w:rPr>
  </w:style>
  <w:style w:type="paragraph" w:customStyle="1" w:styleId="FSCtblMRL2">
    <w:name w:val="FSC_tbl_MRL2"/>
    <w:basedOn w:val="FSCtblMRL1"/>
    <w:qFormat/>
    <w:rsid w:val="00292B9B"/>
    <w:pPr>
      <w:jc w:val="right"/>
    </w:pPr>
    <w:rPr>
      <w:rFonts w:eastAsiaTheme="minorHAnsi"/>
      <w:lang w:eastAsia="en-US"/>
    </w:rPr>
  </w:style>
  <w:style w:type="paragraph" w:customStyle="1" w:styleId="FSCtblPara">
    <w:name w:val="FSC_tbl_Para"/>
    <w:basedOn w:val="Normal"/>
    <w:rsid w:val="00292B9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292B9B"/>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F7F63"/>
    <w:rPr>
      <w:b/>
      <w:bCs/>
    </w:rPr>
  </w:style>
  <w:style w:type="character" w:customStyle="1" w:styleId="CommentSubjectChar">
    <w:name w:val="Comment Subject Char"/>
    <w:basedOn w:val="CommentTextChar"/>
    <w:link w:val="CommentSubject"/>
    <w:rsid w:val="001F7F63"/>
    <w:rPr>
      <w:rFonts w:ascii="Arial" w:hAnsi="Arial"/>
      <w:b/>
      <w:bCs/>
      <w:lang w:eastAsia="en-US" w:bidi="en-US"/>
    </w:rPr>
  </w:style>
  <w:style w:type="paragraph" w:styleId="ListParagraph">
    <w:name w:val="List Paragraph"/>
    <w:basedOn w:val="Normal"/>
    <w:uiPriority w:val="34"/>
    <w:rsid w:val="0032789C"/>
    <w:pPr>
      <w:ind w:left="720"/>
      <w:contextualSpacing/>
    </w:pPr>
  </w:style>
  <w:style w:type="table" w:customStyle="1" w:styleId="TableGrid4">
    <w:name w:val="Table Grid4"/>
    <w:basedOn w:val="TableNormal"/>
    <w:next w:val="TableGrid"/>
    <w:rsid w:val="00CA3CAF"/>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rsid w:val="00CA3CAF"/>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9E31A7"/>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9E31A7"/>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9470">
      <w:bodyDiv w:val="1"/>
      <w:marLeft w:val="0"/>
      <w:marRight w:val="0"/>
      <w:marTop w:val="0"/>
      <w:marBottom w:val="0"/>
      <w:divBdr>
        <w:top w:val="none" w:sz="0" w:space="0" w:color="auto"/>
        <w:left w:val="none" w:sz="0" w:space="0" w:color="auto"/>
        <w:bottom w:val="none" w:sz="0" w:space="0" w:color="auto"/>
        <w:right w:val="none" w:sz="0" w:space="0" w:color="auto"/>
      </w:divBdr>
    </w:div>
    <w:div w:id="502278432">
      <w:bodyDiv w:val="1"/>
      <w:marLeft w:val="0"/>
      <w:marRight w:val="0"/>
      <w:marTop w:val="0"/>
      <w:marBottom w:val="0"/>
      <w:divBdr>
        <w:top w:val="none" w:sz="0" w:space="0" w:color="auto"/>
        <w:left w:val="none" w:sz="0" w:space="0" w:color="auto"/>
        <w:bottom w:val="none" w:sz="0" w:space="0" w:color="auto"/>
        <w:right w:val="none" w:sz="0" w:space="0" w:color="auto"/>
      </w:divBdr>
    </w:div>
    <w:div w:id="687366915">
      <w:bodyDiv w:val="1"/>
      <w:marLeft w:val="0"/>
      <w:marRight w:val="0"/>
      <w:marTop w:val="0"/>
      <w:marBottom w:val="0"/>
      <w:divBdr>
        <w:top w:val="none" w:sz="0" w:space="0" w:color="auto"/>
        <w:left w:val="none" w:sz="0" w:space="0" w:color="auto"/>
        <w:bottom w:val="none" w:sz="0" w:space="0" w:color="auto"/>
        <w:right w:val="none" w:sz="0" w:space="0" w:color="auto"/>
      </w:divBdr>
      <w:divsChild>
        <w:div w:id="1688827249">
          <w:marLeft w:val="0"/>
          <w:marRight w:val="0"/>
          <w:marTop w:val="0"/>
          <w:marBottom w:val="0"/>
          <w:divBdr>
            <w:top w:val="none" w:sz="0" w:space="0" w:color="auto"/>
            <w:left w:val="none" w:sz="0" w:space="0" w:color="auto"/>
            <w:bottom w:val="none" w:sz="0" w:space="0" w:color="auto"/>
            <w:right w:val="none" w:sz="0" w:space="0" w:color="auto"/>
          </w:divBdr>
          <w:divsChild>
            <w:div w:id="121700535">
              <w:marLeft w:val="0"/>
              <w:marRight w:val="0"/>
              <w:marTop w:val="0"/>
              <w:marBottom w:val="0"/>
              <w:divBdr>
                <w:top w:val="none" w:sz="0" w:space="0" w:color="auto"/>
                <w:left w:val="none" w:sz="0" w:space="0" w:color="auto"/>
                <w:bottom w:val="none" w:sz="0" w:space="0" w:color="auto"/>
                <w:right w:val="none" w:sz="0" w:space="0" w:color="auto"/>
              </w:divBdr>
              <w:divsChild>
                <w:div w:id="760108842">
                  <w:marLeft w:val="0"/>
                  <w:marRight w:val="0"/>
                  <w:marTop w:val="0"/>
                  <w:marBottom w:val="0"/>
                  <w:divBdr>
                    <w:top w:val="none" w:sz="0" w:space="0" w:color="auto"/>
                    <w:left w:val="none" w:sz="0" w:space="0" w:color="auto"/>
                    <w:bottom w:val="none" w:sz="0" w:space="0" w:color="auto"/>
                    <w:right w:val="none" w:sz="0" w:space="0" w:color="auto"/>
                  </w:divBdr>
                  <w:divsChild>
                    <w:div w:id="1924533393">
                      <w:marLeft w:val="0"/>
                      <w:marRight w:val="0"/>
                      <w:marTop w:val="0"/>
                      <w:marBottom w:val="0"/>
                      <w:divBdr>
                        <w:top w:val="none" w:sz="0" w:space="0" w:color="auto"/>
                        <w:left w:val="none" w:sz="0" w:space="0" w:color="auto"/>
                        <w:bottom w:val="none" w:sz="0" w:space="0" w:color="auto"/>
                        <w:right w:val="none" w:sz="0" w:space="0" w:color="auto"/>
                      </w:divBdr>
                      <w:divsChild>
                        <w:div w:id="1941065753">
                          <w:marLeft w:val="0"/>
                          <w:marRight w:val="0"/>
                          <w:marTop w:val="0"/>
                          <w:marBottom w:val="0"/>
                          <w:divBdr>
                            <w:top w:val="none" w:sz="0" w:space="0" w:color="auto"/>
                            <w:left w:val="none" w:sz="0" w:space="0" w:color="auto"/>
                            <w:bottom w:val="none" w:sz="0" w:space="0" w:color="auto"/>
                            <w:right w:val="none" w:sz="0" w:space="0" w:color="auto"/>
                          </w:divBdr>
                          <w:divsChild>
                            <w:div w:id="7147731">
                              <w:marLeft w:val="0"/>
                              <w:marRight w:val="0"/>
                              <w:marTop w:val="0"/>
                              <w:marBottom w:val="0"/>
                              <w:divBdr>
                                <w:top w:val="none" w:sz="0" w:space="0" w:color="auto"/>
                                <w:left w:val="none" w:sz="0" w:space="0" w:color="auto"/>
                                <w:bottom w:val="none" w:sz="0" w:space="0" w:color="auto"/>
                                <w:right w:val="none" w:sz="0" w:space="0" w:color="auto"/>
                              </w:divBdr>
                              <w:divsChild>
                                <w:div w:id="792988776">
                                  <w:marLeft w:val="0"/>
                                  <w:marRight w:val="0"/>
                                  <w:marTop w:val="0"/>
                                  <w:marBottom w:val="0"/>
                                  <w:divBdr>
                                    <w:top w:val="none" w:sz="0" w:space="0" w:color="auto"/>
                                    <w:left w:val="none" w:sz="0" w:space="0" w:color="auto"/>
                                    <w:bottom w:val="none" w:sz="0" w:space="0" w:color="auto"/>
                                    <w:right w:val="none" w:sz="0" w:space="0" w:color="auto"/>
                                  </w:divBdr>
                                  <w:divsChild>
                                    <w:div w:id="1981572234">
                                      <w:marLeft w:val="0"/>
                                      <w:marRight w:val="0"/>
                                      <w:marTop w:val="0"/>
                                      <w:marBottom w:val="0"/>
                                      <w:divBdr>
                                        <w:top w:val="none" w:sz="0" w:space="0" w:color="auto"/>
                                        <w:left w:val="none" w:sz="0" w:space="0" w:color="auto"/>
                                        <w:bottom w:val="none" w:sz="0" w:space="0" w:color="auto"/>
                                        <w:right w:val="none" w:sz="0" w:space="0" w:color="auto"/>
                                      </w:divBdr>
                                      <w:divsChild>
                                        <w:div w:id="1262682422">
                                          <w:marLeft w:val="0"/>
                                          <w:marRight w:val="0"/>
                                          <w:marTop w:val="0"/>
                                          <w:marBottom w:val="0"/>
                                          <w:divBdr>
                                            <w:top w:val="none" w:sz="0" w:space="0" w:color="auto"/>
                                            <w:left w:val="none" w:sz="0" w:space="0" w:color="auto"/>
                                            <w:bottom w:val="none" w:sz="0" w:space="0" w:color="auto"/>
                                            <w:right w:val="none" w:sz="0" w:space="0" w:color="auto"/>
                                          </w:divBdr>
                                          <w:divsChild>
                                            <w:div w:id="1730372527">
                                              <w:marLeft w:val="0"/>
                                              <w:marRight w:val="0"/>
                                              <w:marTop w:val="0"/>
                                              <w:marBottom w:val="0"/>
                                              <w:divBdr>
                                                <w:top w:val="none" w:sz="0" w:space="0" w:color="auto"/>
                                                <w:left w:val="none" w:sz="0" w:space="0" w:color="auto"/>
                                                <w:bottom w:val="none" w:sz="0" w:space="0" w:color="auto"/>
                                                <w:right w:val="none" w:sz="0" w:space="0" w:color="auto"/>
                                              </w:divBdr>
                                              <w:divsChild>
                                                <w:div w:id="1396778156">
                                                  <w:marLeft w:val="0"/>
                                                  <w:marRight w:val="0"/>
                                                  <w:marTop w:val="0"/>
                                                  <w:marBottom w:val="0"/>
                                                  <w:divBdr>
                                                    <w:top w:val="none" w:sz="0" w:space="0" w:color="auto"/>
                                                    <w:left w:val="none" w:sz="0" w:space="0" w:color="auto"/>
                                                    <w:bottom w:val="none" w:sz="0" w:space="0" w:color="auto"/>
                                                    <w:right w:val="none" w:sz="0" w:space="0" w:color="auto"/>
                                                  </w:divBdr>
                                                  <w:divsChild>
                                                    <w:div w:id="1813597101">
                                                      <w:marLeft w:val="0"/>
                                                      <w:marRight w:val="0"/>
                                                      <w:marTop w:val="0"/>
                                                      <w:marBottom w:val="0"/>
                                                      <w:divBdr>
                                                        <w:top w:val="none" w:sz="0" w:space="0" w:color="auto"/>
                                                        <w:left w:val="none" w:sz="0" w:space="0" w:color="auto"/>
                                                        <w:bottom w:val="none" w:sz="0" w:space="0" w:color="auto"/>
                                                        <w:right w:val="none" w:sz="0" w:space="0" w:color="auto"/>
                                                      </w:divBdr>
                                                      <w:divsChild>
                                                        <w:div w:id="12904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9926476">
      <w:bodyDiv w:val="1"/>
      <w:marLeft w:val="0"/>
      <w:marRight w:val="0"/>
      <w:marTop w:val="0"/>
      <w:marBottom w:val="0"/>
      <w:divBdr>
        <w:top w:val="none" w:sz="0" w:space="0" w:color="auto"/>
        <w:left w:val="none" w:sz="0" w:space="0" w:color="auto"/>
        <w:bottom w:val="none" w:sz="0" w:space="0" w:color="auto"/>
        <w:right w:val="none" w:sz="0" w:space="0" w:color="auto"/>
      </w:divBdr>
    </w:div>
    <w:div w:id="1696225802">
      <w:bodyDiv w:val="1"/>
      <w:marLeft w:val="0"/>
      <w:marRight w:val="0"/>
      <w:marTop w:val="0"/>
      <w:marBottom w:val="0"/>
      <w:divBdr>
        <w:top w:val="none" w:sz="0" w:space="0" w:color="auto"/>
        <w:left w:val="none" w:sz="0" w:space="0" w:color="auto"/>
        <w:bottom w:val="none" w:sz="0" w:space="0" w:color="auto"/>
        <w:right w:val="none" w:sz="0" w:space="0" w:color="auto"/>
      </w:divBdr>
    </w:div>
    <w:div w:id="19103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40</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ff5de93e-c5e8-4efc-a1bd-21450292fcfe">X3VAMR3A5FUY-552-6494</_dlc_DocId>
    <_dlc_DocIdUrl xmlns="ff5de93e-c5e8-4efc-a1bd-21450292fcfe">
      <Url>http://teams/Sections/RAP/_layouts/15/DocIdRedir.aspx?ID=X3VAMR3A5FUY-552-6494</Url>
      <Description>X3VAMR3A5FUY-552-6494</Description>
    </_dlc_DocIdUrl>
    <_dlc_DocIdPersistId xmlns="ff5de93e-c5e8-4efc-a1bd-21450292fcfe">true</_dlc_DocIdPersistId>
  </documentManagement>
</p:properties>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17563-C6FF-4B66-BA49-9231385A527F}">
  <ds:schemaRefs>
    <ds:schemaRef ds:uri="http://schemas.microsoft.com/sharepoint/v3/contenttype/forms"/>
  </ds:schemaRefs>
</ds:datastoreItem>
</file>

<file path=customXml/itemProps2.xml><?xml version="1.0" encoding="utf-8"?>
<ds:datastoreItem xmlns:ds="http://schemas.openxmlformats.org/officeDocument/2006/customXml" ds:itemID="{DF405213-52D9-4AA1-A803-59FF38000804}">
  <ds:schemaRefs>
    <ds:schemaRef ds:uri="http://purl.org/dc/elements/1.1/"/>
    <ds:schemaRef ds:uri="http://purl.org/dc/terms/"/>
    <ds:schemaRef ds:uri="ec50576e-4a27-4780-a1e1-e59563bc70b8"/>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f5de93e-c5e8-4efc-a1bd-21450292fcfe"/>
    <ds:schemaRef ds:uri="http://schemas.microsoft.com/office/2006/metadata/properties"/>
  </ds:schemaRefs>
</ds:datastoreItem>
</file>

<file path=customXml/itemProps3.xml><?xml version="1.0" encoding="utf-8"?>
<ds:datastoreItem xmlns:ds="http://schemas.openxmlformats.org/officeDocument/2006/customXml" ds:itemID="{70D73FE8-451E-4F5F-9FFA-ECA15593875D}">
  <ds:schemaRefs>
    <ds:schemaRef ds:uri="Microsoft.SharePoint.Taxonomy.ContentTypeSync"/>
  </ds:schemaRefs>
</ds:datastoreItem>
</file>

<file path=customXml/itemProps4.xml><?xml version="1.0" encoding="utf-8"?>
<ds:datastoreItem xmlns:ds="http://schemas.openxmlformats.org/officeDocument/2006/customXml" ds:itemID="{8D2BCD98-E257-4233-B3E4-650565951C4B}">
  <ds:schemaRefs>
    <ds:schemaRef ds:uri="http://schemas.microsoft.com/sharepoint/events"/>
  </ds:schemaRefs>
</ds:datastoreItem>
</file>

<file path=customXml/itemProps5.xml><?xml version="1.0" encoding="utf-8"?>
<ds:datastoreItem xmlns:ds="http://schemas.openxmlformats.org/officeDocument/2006/customXml" ds:itemID="{035A37E4-FB73-4F54-ACDC-5C07E2BCE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4CC738-4513-49D5-BD4C-14A2167A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4190</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Sutherland, Ben</dc:creator>
  <cp:keywords/>
  <cp:lastModifiedBy>rissas</cp:lastModifiedBy>
  <cp:revision>4</cp:revision>
  <cp:lastPrinted>2017-08-14T06:24:00Z</cp:lastPrinted>
  <dcterms:created xsi:type="dcterms:W3CDTF">2017-09-29T03:40:00Z</dcterms:created>
  <dcterms:modified xsi:type="dcterms:W3CDTF">2017-09-29T03:40:00Z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e475ae76-1163-4e64-96e4-43855e0fb5a8</vt:lpwstr>
  </property>
  <property fmtid="{D5CDD505-2E9C-101B-9397-08002B2CF9AE}" pid="3" name="ContentTypeId">
    <vt:lpwstr>0x01010004C4C934AD08B647A78FCADD498BE3190200326A638932699E48A89F1995A4895C37</vt:lpwstr>
  </property>
  <property fmtid="{D5CDD505-2E9C-101B-9397-08002B2CF9AE}" pid="4" name="DisposalClass">
    <vt:lpwstr/>
  </property>
  <property fmtid="{D5CDD505-2E9C-101B-9397-08002B2CF9AE}" pid="5" name="BCS_">
    <vt:lpwstr>40;#Evaluation|43bd8487-b9f6-4055-946c-a118d364275d</vt:lpwstr>
  </property>
  <property fmtid="{D5CDD505-2E9C-101B-9397-08002B2CF9AE}" pid="6" name="_dlc_DocIdItemGuid">
    <vt:lpwstr>ec22a7bb-941c-44f1-999a-1b5af2eb8de1</vt:lpwstr>
  </property>
  <property fmtid="{D5CDD505-2E9C-101B-9397-08002B2CF9AE}" pid="7" name="SPPCopyMoveEvent">
    <vt:lpwstr>1</vt:lpwstr>
  </property>
</Properties>
</file>