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8202" w14:textId="77777777" w:rsidR="0014414E" w:rsidRPr="00FB1543" w:rsidRDefault="0014414E" w:rsidP="00044106">
      <w:pPr>
        <w:jc w:val="center"/>
        <w:rPr>
          <w:rFonts w:ascii="Times New Roman" w:hAnsi="Times New Roman"/>
          <w:b/>
          <w:sz w:val="28"/>
        </w:rPr>
      </w:pPr>
      <w:r w:rsidRPr="00FB1543">
        <w:rPr>
          <w:rFonts w:ascii="Times New Roman" w:hAnsi="Times New Roman"/>
          <w:b/>
          <w:sz w:val="28"/>
        </w:rPr>
        <w:t>Commonwealth of Australia</w:t>
      </w:r>
    </w:p>
    <w:p w14:paraId="1C9F6344" w14:textId="77777777" w:rsidR="0014414E" w:rsidRPr="00FB1543" w:rsidRDefault="001F1BA6" w:rsidP="0004410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Broadcasting Services Act 1992</w:t>
      </w:r>
    </w:p>
    <w:p w14:paraId="29AFE7B2" w14:textId="77777777" w:rsidR="00FB1543" w:rsidRPr="00FB1543" w:rsidRDefault="001F1BA6" w:rsidP="001F1BA6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Broadcasting </w:t>
      </w:r>
      <w:r w:rsidR="00FB1543" w:rsidRPr="00FB1543">
        <w:rPr>
          <w:rFonts w:ascii="Times New Roman" w:hAnsi="Times New Roman"/>
          <w:b/>
          <w:sz w:val="32"/>
        </w:rPr>
        <w:t>(</w:t>
      </w:r>
      <w:r>
        <w:rPr>
          <w:rFonts w:ascii="Times New Roman" w:hAnsi="Times New Roman"/>
          <w:b/>
          <w:sz w:val="32"/>
        </w:rPr>
        <w:t>Hours of Local Content</w:t>
      </w:r>
      <w:r w:rsidR="00FB1543" w:rsidRPr="00FB1543">
        <w:rPr>
          <w:rFonts w:ascii="Times New Roman" w:hAnsi="Times New Roman"/>
          <w:b/>
          <w:sz w:val="32"/>
        </w:rPr>
        <w:t>)</w:t>
      </w:r>
      <w:r>
        <w:rPr>
          <w:rFonts w:ascii="Times New Roman" w:hAnsi="Times New Roman"/>
          <w:b/>
          <w:sz w:val="32"/>
        </w:rPr>
        <w:t xml:space="preserve"> </w:t>
      </w:r>
      <w:r w:rsidR="00FB1543" w:rsidRPr="00FB1543">
        <w:rPr>
          <w:rFonts w:ascii="Times New Roman" w:hAnsi="Times New Roman"/>
          <w:b/>
          <w:sz w:val="32"/>
        </w:rPr>
        <w:t xml:space="preserve">Declaration </w:t>
      </w:r>
      <w:r>
        <w:rPr>
          <w:rFonts w:ascii="Times New Roman" w:hAnsi="Times New Roman"/>
          <w:b/>
          <w:sz w:val="32"/>
        </w:rPr>
        <w:t xml:space="preserve">No. 1 of </w:t>
      </w:r>
      <w:r w:rsidR="00FB1543" w:rsidRPr="00FB1543">
        <w:rPr>
          <w:rFonts w:ascii="Times New Roman" w:hAnsi="Times New Roman"/>
          <w:b/>
          <w:sz w:val="32"/>
        </w:rPr>
        <w:t>2017</w:t>
      </w:r>
    </w:p>
    <w:p w14:paraId="5C584FC9" w14:textId="77777777" w:rsidR="001F1BA6" w:rsidRDefault="001F1BA6" w:rsidP="00044106">
      <w:pPr>
        <w:rPr>
          <w:rFonts w:ascii="Times New Roman" w:hAnsi="Times New Roman"/>
        </w:rPr>
      </w:pPr>
    </w:p>
    <w:p w14:paraId="42F9ADBB" w14:textId="19572471" w:rsidR="0014414E" w:rsidRPr="00FB1543" w:rsidRDefault="0014414E" w:rsidP="00044106">
      <w:pPr>
        <w:rPr>
          <w:rFonts w:ascii="Times New Roman" w:hAnsi="Times New Roman"/>
        </w:rPr>
      </w:pPr>
      <w:r w:rsidRPr="00FB1543">
        <w:rPr>
          <w:rFonts w:ascii="Times New Roman" w:hAnsi="Times New Roman"/>
        </w:rPr>
        <w:t xml:space="preserve">I, </w:t>
      </w:r>
      <w:r w:rsidR="00FB1543">
        <w:rPr>
          <w:rFonts w:ascii="Times New Roman" w:hAnsi="Times New Roman"/>
          <w:caps/>
        </w:rPr>
        <w:t>MITCH FIFIELD</w:t>
      </w:r>
      <w:r w:rsidRPr="00FB1543">
        <w:rPr>
          <w:rFonts w:ascii="Times New Roman" w:hAnsi="Times New Roman"/>
          <w:caps/>
        </w:rPr>
        <w:t xml:space="preserve">, </w:t>
      </w:r>
      <w:r w:rsidRPr="00FB1543">
        <w:rPr>
          <w:rFonts w:ascii="Times New Roman" w:hAnsi="Times New Roman"/>
        </w:rPr>
        <w:t xml:space="preserve">Minister for </w:t>
      </w:r>
      <w:r w:rsidR="00556815" w:rsidRPr="00FB1543">
        <w:rPr>
          <w:rFonts w:ascii="Times New Roman" w:hAnsi="Times New Roman"/>
        </w:rPr>
        <w:t>Communications</w:t>
      </w:r>
      <w:r w:rsidRPr="00FB1543">
        <w:rPr>
          <w:rFonts w:ascii="Times New Roman" w:hAnsi="Times New Roman"/>
        </w:rPr>
        <w:t xml:space="preserve">, make </w:t>
      </w:r>
      <w:r w:rsidR="00FB1543">
        <w:rPr>
          <w:rFonts w:ascii="Times New Roman" w:hAnsi="Times New Roman"/>
        </w:rPr>
        <w:t>the following Declaration</w:t>
      </w:r>
      <w:r w:rsidRPr="00FB1543">
        <w:rPr>
          <w:rFonts w:ascii="Times New Roman" w:hAnsi="Times New Roman"/>
        </w:rPr>
        <w:t xml:space="preserve"> </w:t>
      </w:r>
    </w:p>
    <w:p w14:paraId="7F8AC55B" w14:textId="62A7CE68" w:rsidR="0014414E" w:rsidRPr="00FB1543" w:rsidRDefault="00CF54B8" w:rsidP="00044106">
      <w:pPr>
        <w:rPr>
          <w:rFonts w:ascii="Times New Roman" w:hAnsi="Times New Roman"/>
          <w:highlight w:val="yellow"/>
        </w:rPr>
      </w:pPr>
      <w:r w:rsidRPr="00FB1543">
        <w:rPr>
          <w:rFonts w:ascii="Times New Roman" w:hAnsi="Times New Roman"/>
        </w:rPr>
        <w:t xml:space="preserve">Dated </w:t>
      </w:r>
      <w:r>
        <w:rPr>
          <w:rFonts w:ascii="Times New Roman" w:hAnsi="Times New Roman"/>
        </w:rPr>
        <w:t>1/8/</w:t>
      </w:r>
      <w:r w:rsidR="00575E11" w:rsidRPr="00FB1543">
        <w:rPr>
          <w:rFonts w:ascii="Times New Roman" w:hAnsi="Times New Roman"/>
        </w:rPr>
        <w:t>201</w:t>
      </w:r>
      <w:r w:rsidR="00FB1543" w:rsidRPr="00FB1543">
        <w:rPr>
          <w:rFonts w:ascii="Times New Roman" w:hAnsi="Times New Roman"/>
        </w:rPr>
        <w:t>7</w:t>
      </w:r>
      <w:r w:rsidR="003A4A22">
        <w:rPr>
          <w:rFonts w:ascii="Times New Roman" w:hAnsi="Times New Roman"/>
        </w:rPr>
        <w:t>.</w:t>
      </w:r>
    </w:p>
    <w:p w14:paraId="09C23FE1" w14:textId="77777777" w:rsidR="0014414E" w:rsidRDefault="0014414E" w:rsidP="00044106">
      <w:pPr>
        <w:rPr>
          <w:rFonts w:ascii="Times New Roman" w:hAnsi="Times New Roman"/>
        </w:rPr>
      </w:pPr>
      <w:bookmarkStart w:id="0" w:name="_GoBack"/>
      <w:bookmarkEnd w:id="0"/>
    </w:p>
    <w:p w14:paraId="3CB06DA7" w14:textId="77777777" w:rsidR="00821C4B" w:rsidRPr="00FB1543" w:rsidRDefault="00821C4B" w:rsidP="00044106">
      <w:pPr>
        <w:rPr>
          <w:rFonts w:ascii="Times New Roman" w:hAnsi="Times New Roman"/>
        </w:rPr>
      </w:pPr>
    </w:p>
    <w:p w14:paraId="7C194C1D" w14:textId="77777777" w:rsidR="00CF50A1" w:rsidRPr="00FB1543" w:rsidRDefault="00FB1543" w:rsidP="00FB1543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MITCH FIFIELD</w:t>
      </w:r>
    </w:p>
    <w:p w14:paraId="7189E945" w14:textId="77777777" w:rsidR="000C017C" w:rsidRDefault="000C017C" w:rsidP="00FB1543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</w:rPr>
      </w:pPr>
      <w:r w:rsidRPr="00FB1543">
        <w:rPr>
          <w:rFonts w:ascii="Times New Roman" w:hAnsi="Times New Roman"/>
        </w:rPr>
        <w:t xml:space="preserve">Minister for </w:t>
      </w:r>
      <w:r w:rsidR="00556815" w:rsidRPr="00FB1543">
        <w:rPr>
          <w:rFonts w:ascii="Times New Roman" w:hAnsi="Times New Roman"/>
        </w:rPr>
        <w:t>Communications</w:t>
      </w:r>
    </w:p>
    <w:p w14:paraId="52C6FC45" w14:textId="77777777" w:rsidR="00FB1543" w:rsidRPr="00FB1543" w:rsidRDefault="00FB1543" w:rsidP="00FB1543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</w:rPr>
      </w:pPr>
    </w:p>
    <w:p w14:paraId="004B7AD8" w14:textId="77777777" w:rsidR="00C23FD0" w:rsidRPr="0069441A" w:rsidRDefault="00C23FD0" w:rsidP="0069441A">
      <w:pPr>
        <w:pStyle w:val="HR"/>
        <w:numPr>
          <w:ilvl w:val="0"/>
          <w:numId w:val="24"/>
        </w:numPr>
        <w:tabs>
          <w:tab w:val="left" w:pos="540"/>
        </w:tabs>
        <w:autoSpaceDE w:val="0"/>
        <w:autoSpaceDN w:val="0"/>
        <w:spacing w:before="400" w:after="0" w:line="300" w:lineRule="atLeast"/>
        <w:rPr>
          <w:rFonts w:ascii="Arial" w:hAnsi="Arial" w:cs="Arial"/>
        </w:rPr>
      </w:pPr>
      <w:r w:rsidRPr="0069441A">
        <w:rPr>
          <w:rFonts w:ascii="Arial" w:hAnsi="Arial" w:cs="Arial"/>
        </w:rPr>
        <w:t xml:space="preserve">Name of </w:t>
      </w:r>
      <w:r w:rsidR="00FB1543" w:rsidRPr="0069441A">
        <w:rPr>
          <w:rFonts w:ascii="Arial" w:hAnsi="Arial" w:cs="Arial"/>
        </w:rPr>
        <w:t>Declaration</w:t>
      </w:r>
    </w:p>
    <w:p w14:paraId="6AB4563B" w14:textId="77777777" w:rsidR="0014414E" w:rsidRPr="00FB1543" w:rsidRDefault="0014414E" w:rsidP="00D64B87">
      <w:pPr>
        <w:spacing w:before="120"/>
        <w:jc w:val="both"/>
        <w:rPr>
          <w:rFonts w:ascii="Times New Roman" w:hAnsi="Times New Roman"/>
        </w:rPr>
      </w:pPr>
      <w:r w:rsidRPr="00FB1543">
        <w:rPr>
          <w:rFonts w:ascii="Times New Roman" w:hAnsi="Times New Roman"/>
        </w:rPr>
        <w:t xml:space="preserve">This </w:t>
      </w:r>
      <w:r w:rsidR="00FB1543" w:rsidRPr="00FB1543">
        <w:rPr>
          <w:rFonts w:ascii="Times New Roman" w:hAnsi="Times New Roman"/>
        </w:rPr>
        <w:t>Declaration</w:t>
      </w:r>
      <w:r w:rsidRPr="00FB1543">
        <w:rPr>
          <w:rFonts w:ascii="Times New Roman" w:hAnsi="Times New Roman"/>
        </w:rPr>
        <w:t xml:space="preserve"> is the </w:t>
      </w:r>
      <w:r w:rsidR="001F1BA6">
        <w:rPr>
          <w:rFonts w:ascii="Times New Roman" w:hAnsi="Times New Roman"/>
          <w:i/>
        </w:rPr>
        <w:t>Broadcasting</w:t>
      </w:r>
      <w:r w:rsidR="00FB1543">
        <w:rPr>
          <w:rFonts w:ascii="Times New Roman" w:hAnsi="Times New Roman"/>
          <w:i/>
        </w:rPr>
        <w:t xml:space="preserve"> (</w:t>
      </w:r>
      <w:r w:rsidR="001F1BA6">
        <w:rPr>
          <w:rFonts w:ascii="Times New Roman" w:hAnsi="Times New Roman"/>
          <w:i/>
        </w:rPr>
        <w:t>Hours of Local Content</w:t>
      </w:r>
      <w:r w:rsidR="00FB1543">
        <w:rPr>
          <w:rFonts w:ascii="Times New Roman" w:hAnsi="Times New Roman"/>
          <w:i/>
        </w:rPr>
        <w:t xml:space="preserve">) Declaration </w:t>
      </w:r>
      <w:r w:rsidR="001F1BA6">
        <w:rPr>
          <w:rFonts w:ascii="Times New Roman" w:hAnsi="Times New Roman"/>
          <w:i/>
        </w:rPr>
        <w:t xml:space="preserve">No.1 of </w:t>
      </w:r>
      <w:r w:rsidR="00FB1543">
        <w:rPr>
          <w:rFonts w:ascii="Times New Roman" w:hAnsi="Times New Roman"/>
          <w:i/>
        </w:rPr>
        <w:t>2017</w:t>
      </w:r>
      <w:r w:rsidRPr="00FB1543">
        <w:rPr>
          <w:rFonts w:ascii="Times New Roman" w:hAnsi="Times New Roman"/>
        </w:rPr>
        <w:t>.</w:t>
      </w:r>
    </w:p>
    <w:p w14:paraId="71E3840A" w14:textId="77777777" w:rsidR="009A7335" w:rsidRPr="009A7335" w:rsidRDefault="00C23FD0" w:rsidP="009A7335">
      <w:pPr>
        <w:pStyle w:val="HR"/>
        <w:numPr>
          <w:ilvl w:val="0"/>
          <w:numId w:val="24"/>
        </w:numPr>
        <w:tabs>
          <w:tab w:val="left" w:pos="540"/>
        </w:tabs>
        <w:autoSpaceDE w:val="0"/>
        <w:autoSpaceDN w:val="0"/>
        <w:spacing w:before="400" w:after="0" w:line="300" w:lineRule="atLeast"/>
        <w:rPr>
          <w:rFonts w:ascii="Arial" w:hAnsi="Arial" w:cs="Arial"/>
        </w:rPr>
      </w:pPr>
      <w:r w:rsidRPr="0069441A">
        <w:rPr>
          <w:rFonts w:ascii="Arial" w:hAnsi="Arial" w:cs="Arial"/>
        </w:rPr>
        <w:t>Commencement</w:t>
      </w:r>
    </w:p>
    <w:p w14:paraId="15D25FD2" w14:textId="404D6F0A" w:rsidR="009A7335" w:rsidRPr="002664AE" w:rsidRDefault="0014414E" w:rsidP="00D64B87">
      <w:pPr>
        <w:pStyle w:val="HR"/>
        <w:tabs>
          <w:tab w:val="left" w:pos="540"/>
        </w:tabs>
        <w:autoSpaceDE w:val="0"/>
        <w:autoSpaceDN w:val="0"/>
        <w:spacing w:before="120" w:line="300" w:lineRule="atLeast"/>
        <w:rPr>
          <w:rFonts w:ascii="Times New Roman" w:hAnsi="Times New Roman"/>
          <w:b w:val="0"/>
        </w:rPr>
      </w:pPr>
      <w:r w:rsidRPr="002664AE">
        <w:rPr>
          <w:rFonts w:ascii="Times New Roman" w:hAnsi="Times New Roman"/>
          <w:b w:val="0"/>
        </w:rPr>
        <w:t xml:space="preserve">This </w:t>
      </w:r>
      <w:r w:rsidR="00FB1543" w:rsidRPr="002664AE">
        <w:rPr>
          <w:rFonts w:ascii="Times New Roman" w:hAnsi="Times New Roman"/>
          <w:b w:val="0"/>
        </w:rPr>
        <w:t>Declaration</w:t>
      </w:r>
      <w:r w:rsidRPr="002664AE">
        <w:rPr>
          <w:rFonts w:ascii="Times New Roman" w:hAnsi="Times New Roman"/>
          <w:b w:val="0"/>
        </w:rPr>
        <w:t xml:space="preserve"> commences on </w:t>
      </w:r>
      <w:r w:rsidR="009D090A" w:rsidRPr="002664AE">
        <w:rPr>
          <w:rFonts w:ascii="Times New Roman" w:hAnsi="Times New Roman"/>
          <w:b w:val="0"/>
        </w:rPr>
        <w:t>the day</w:t>
      </w:r>
      <w:r w:rsidR="00FB1543" w:rsidRPr="002664AE">
        <w:rPr>
          <w:rFonts w:ascii="Times New Roman" w:hAnsi="Times New Roman"/>
          <w:b w:val="0"/>
        </w:rPr>
        <w:t xml:space="preserve"> </w:t>
      </w:r>
      <w:r w:rsidR="009D090A" w:rsidRPr="002664AE">
        <w:rPr>
          <w:rFonts w:ascii="Times New Roman" w:hAnsi="Times New Roman"/>
          <w:b w:val="0"/>
        </w:rPr>
        <w:t>after it is registered on the Federal Register of Legislati</w:t>
      </w:r>
      <w:r w:rsidR="003A4A22" w:rsidRPr="002664AE">
        <w:rPr>
          <w:rFonts w:ascii="Times New Roman" w:hAnsi="Times New Roman"/>
          <w:b w:val="0"/>
        </w:rPr>
        <w:t>on</w:t>
      </w:r>
      <w:r w:rsidR="009D090A" w:rsidRPr="002664AE">
        <w:rPr>
          <w:rFonts w:ascii="Times New Roman" w:hAnsi="Times New Roman"/>
          <w:b w:val="0"/>
        </w:rPr>
        <w:t>.</w:t>
      </w:r>
    </w:p>
    <w:p w14:paraId="38D8D164" w14:textId="42B2CAB7" w:rsidR="003E3407" w:rsidRPr="0069441A" w:rsidRDefault="003E3407" w:rsidP="003E3407">
      <w:pPr>
        <w:pStyle w:val="HR"/>
        <w:numPr>
          <w:ilvl w:val="0"/>
          <w:numId w:val="24"/>
        </w:numPr>
        <w:tabs>
          <w:tab w:val="left" w:pos="540"/>
        </w:tabs>
        <w:autoSpaceDE w:val="0"/>
        <w:autoSpaceDN w:val="0"/>
        <w:spacing w:before="400"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Authority </w:t>
      </w:r>
    </w:p>
    <w:p w14:paraId="70E5BBBF" w14:textId="1CEE7E7E" w:rsidR="003E3407" w:rsidRDefault="003E3407" w:rsidP="00D64B87">
      <w:pPr>
        <w:spacing w:before="120"/>
        <w:jc w:val="both"/>
        <w:rPr>
          <w:rFonts w:ascii="Times New Roman" w:hAnsi="Times New Roman"/>
        </w:rPr>
      </w:pPr>
      <w:r w:rsidRPr="0069441A">
        <w:rPr>
          <w:rFonts w:ascii="Times New Roman" w:hAnsi="Times New Roman"/>
        </w:rPr>
        <w:t xml:space="preserve">This Declaration </w:t>
      </w:r>
      <w:r>
        <w:rPr>
          <w:rFonts w:ascii="Times New Roman" w:hAnsi="Times New Roman"/>
        </w:rPr>
        <w:t xml:space="preserve">is made under paragraph </w:t>
      </w:r>
      <w:proofErr w:type="gramStart"/>
      <w:r>
        <w:rPr>
          <w:rFonts w:ascii="Times New Roman" w:hAnsi="Times New Roman"/>
        </w:rPr>
        <w:t>43C(</w:t>
      </w:r>
      <w:proofErr w:type="gramEnd"/>
      <w:r>
        <w:rPr>
          <w:rFonts w:ascii="Times New Roman" w:hAnsi="Times New Roman"/>
        </w:rPr>
        <w:t xml:space="preserve">3)(c) of the </w:t>
      </w:r>
      <w:r w:rsidRPr="003E3407">
        <w:rPr>
          <w:rFonts w:ascii="Times New Roman" w:hAnsi="Times New Roman"/>
          <w:i/>
        </w:rPr>
        <w:t>Broadcasting Services Act 1992</w:t>
      </w:r>
      <w:r w:rsidRPr="0069441A">
        <w:rPr>
          <w:rFonts w:ascii="Times New Roman" w:hAnsi="Times New Roman"/>
        </w:rPr>
        <w:t>.</w:t>
      </w:r>
    </w:p>
    <w:p w14:paraId="71E6465E" w14:textId="238FD2A4" w:rsidR="001D4F17" w:rsidRDefault="001D4F17" w:rsidP="001D4F17">
      <w:pPr>
        <w:pStyle w:val="HR"/>
        <w:numPr>
          <w:ilvl w:val="0"/>
          <w:numId w:val="24"/>
        </w:numPr>
        <w:tabs>
          <w:tab w:val="left" w:pos="540"/>
        </w:tabs>
        <w:autoSpaceDE w:val="0"/>
        <w:autoSpaceDN w:val="0"/>
        <w:spacing w:before="400"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Repeal</w:t>
      </w:r>
    </w:p>
    <w:p w14:paraId="0409D852" w14:textId="3F1D2D08" w:rsidR="001D4F17" w:rsidRPr="001D4F17" w:rsidRDefault="001D4F17" w:rsidP="001D4F17">
      <w:pPr>
        <w:pStyle w:val="R1"/>
      </w:pPr>
      <w:r>
        <w:rPr>
          <w:rFonts w:ascii="Times New Roman" w:hAnsi="Times New Roman"/>
        </w:rPr>
        <w:t>T</w:t>
      </w:r>
      <w:r w:rsidRPr="00FB1543"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i/>
        </w:rPr>
        <w:t xml:space="preserve">Broadcasting (Hours of Local Content) Declaration No.1 of 2007 </w:t>
      </w:r>
      <w:r w:rsidRPr="001D4F17">
        <w:rPr>
          <w:rFonts w:ascii="Times New Roman" w:hAnsi="Times New Roman"/>
        </w:rPr>
        <w:t>in force immediately before this Declaration commences is repealed.</w:t>
      </w:r>
      <w:r w:rsidRPr="001D4F17">
        <w:rPr>
          <w:rFonts w:ascii="Times New Roman" w:hAnsi="Times New Roman"/>
          <w:i/>
        </w:rPr>
        <w:t xml:space="preserve"> </w:t>
      </w:r>
    </w:p>
    <w:p w14:paraId="38608719" w14:textId="77777777" w:rsidR="0069441A" w:rsidRDefault="0069441A" w:rsidP="00BC68CF">
      <w:pPr>
        <w:pStyle w:val="HR"/>
        <w:numPr>
          <w:ilvl w:val="0"/>
          <w:numId w:val="24"/>
        </w:numPr>
        <w:tabs>
          <w:tab w:val="left" w:pos="540"/>
        </w:tabs>
        <w:autoSpaceDE w:val="0"/>
        <w:autoSpaceDN w:val="0"/>
        <w:spacing w:before="400" w:after="0" w:line="3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Definitions</w:t>
      </w:r>
    </w:p>
    <w:p w14:paraId="6A2B9588" w14:textId="77777777" w:rsidR="0069441A" w:rsidRPr="0069441A" w:rsidRDefault="0069441A" w:rsidP="00BC68CF">
      <w:pPr>
        <w:tabs>
          <w:tab w:val="left" w:pos="2565"/>
        </w:tabs>
        <w:spacing w:before="120"/>
        <w:jc w:val="both"/>
        <w:rPr>
          <w:rFonts w:ascii="Times New Roman" w:hAnsi="Times New Roman"/>
        </w:rPr>
      </w:pPr>
      <w:r w:rsidRPr="0069441A">
        <w:rPr>
          <w:rFonts w:ascii="Times New Roman" w:hAnsi="Times New Roman"/>
        </w:rPr>
        <w:t>In this Declaration:</w:t>
      </w:r>
      <w:r w:rsidRPr="0069441A">
        <w:rPr>
          <w:rFonts w:ascii="Times New Roman" w:hAnsi="Times New Roman"/>
        </w:rPr>
        <w:tab/>
      </w:r>
    </w:p>
    <w:p w14:paraId="25147F3D" w14:textId="77777777" w:rsidR="00B17184" w:rsidRPr="00B17184" w:rsidRDefault="00B17184" w:rsidP="001F1BA6">
      <w:pPr>
        <w:shd w:val="clear" w:color="auto" w:fill="FFFFFF"/>
        <w:spacing w:before="80" w:after="0" w:line="260" w:lineRule="atLeast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Act </w:t>
      </w:r>
      <w:r>
        <w:rPr>
          <w:rFonts w:ascii="Times New Roman" w:hAnsi="Times New Roman"/>
          <w:bCs/>
          <w:iCs/>
          <w:color w:val="000000"/>
        </w:rPr>
        <w:t xml:space="preserve">means the </w:t>
      </w:r>
      <w:r>
        <w:rPr>
          <w:rFonts w:ascii="Times New Roman" w:hAnsi="Times New Roman"/>
          <w:i/>
        </w:rPr>
        <w:t>Broadcasting Services Act</w:t>
      </w:r>
      <w:r w:rsidR="001F3CC3">
        <w:rPr>
          <w:rFonts w:ascii="Times New Roman" w:hAnsi="Times New Roman"/>
          <w:i/>
        </w:rPr>
        <w:t xml:space="preserve"> 1992</w:t>
      </w:r>
      <w:r w:rsidR="003A4A22">
        <w:rPr>
          <w:rFonts w:ascii="Times New Roman" w:hAnsi="Times New Roman"/>
          <w:i/>
        </w:rPr>
        <w:t>.</w:t>
      </w:r>
    </w:p>
    <w:p w14:paraId="1E62122A" w14:textId="77777777" w:rsidR="001F1BA6" w:rsidRPr="001F1BA6" w:rsidRDefault="001F1BA6" w:rsidP="001F1BA6">
      <w:pPr>
        <w:shd w:val="clear" w:color="auto" w:fill="FFFFFF"/>
        <w:spacing w:before="80" w:after="0" w:line="260" w:lineRule="atLeast"/>
        <w:jc w:val="both"/>
        <w:rPr>
          <w:rFonts w:ascii="Times New Roman" w:hAnsi="Times New Roman"/>
          <w:color w:val="000000"/>
        </w:rPr>
      </w:pPr>
      <w:r w:rsidRPr="001F1BA6">
        <w:rPr>
          <w:rFonts w:ascii="Times New Roman" w:hAnsi="Times New Roman"/>
          <w:b/>
          <w:bCs/>
          <w:i/>
          <w:iCs/>
          <w:color w:val="000000"/>
        </w:rPr>
        <w:t>ACMA</w:t>
      </w:r>
      <w:r w:rsidRPr="001F1BA6">
        <w:rPr>
          <w:rFonts w:ascii="Times New Roman" w:hAnsi="Times New Roman"/>
          <w:color w:val="000000"/>
        </w:rPr>
        <w:t xml:space="preserve"> means </w:t>
      </w:r>
      <w:r w:rsidR="003A4A22">
        <w:rPr>
          <w:rFonts w:ascii="Times New Roman" w:hAnsi="Times New Roman"/>
          <w:color w:val="000000"/>
        </w:rPr>
        <w:t xml:space="preserve">the </w:t>
      </w:r>
      <w:r w:rsidRPr="001F1BA6">
        <w:rPr>
          <w:rFonts w:ascii="Times New Roman" w:hAnsi="Times New Roman"/>
          <w:color w:val="000000"/>
        </w:rPr>
        <w:t>Australian Communications and Media Authority</w:t>
      </w:r>
      <w:r w:rsidR="003A4A22">
        <w:rPr>
          <w:rFonts w:ascii="Times New Roman" w:hAnsi="Times New Roman"/>
          <w:color w:val="000000"/>
        </w:rPr>
        <w:t>.</w:t>
      </w:r>
    </w:p>
    <w:p w14:paraId="479569EE" w14:textId="40FA5514" w:rsidR="001F1BA6" w:rsidRPr="001F1BA6" w:rsidRDefault="001F1BA6" w:rsidP="001F1BA6">
      <w:pPr>
        <w:shd w:val="clear" w:color="auto" w:fill="FFFFFF"/>
        <w:spacing w:before="80" w:after="0" w:line="260" w:lineRule="atLeast"/>
        <w:ind w:left="964"/>
        <w:jc w:val="both"/>
        <w:rPr>
          <w:rFonts w:ascii="Times New Roman" w:hAnsi="Times New Roman"/>
          <w:color w:val="000000"/>
        </w:rPr>
      </w:pPr>
      <w:proofErr w:type="gramStart"/>
      <w:r w:rsidRPr="001F1BA6">
        <w:rPr>
          <w:rFonts w:ascii="Times New Roman" w:hAnsi="Times New Roman"/>
          <w:b/>
          <w:bCs/>
          <w:i/>
          <w:iCs/>
          <w:color w:val="000000"/>
        </w:rPr>
        <w:t>regional</w:t>
      </w:r>
      <w:proofErr w:type="gramEnd"/>
      <w:r w:rsidRPr="001F1BA6">
        <w:rPr>
          <w:rFonts w:ascii="Times New Roman" w:hAnsi="Times New Roman"/>
          <w:b/>
          <w:bCs/>
          <w:i/>
          <w:iCs/>
          <w:color w:val="000000"/>
        </w:rPr>
        <w:t xml:space="preserve"> commercial radio broadcasting licence</w:t>
      </w:r>
      <w:r w:rsidRPr="001F1BA6">
        <w:rPr>
          <w:rFonts w:ascii="Times New Roman" w:hAnsi="Times New Roman"/>
          <w:color w:val="000000"/>
        </w:rPr>
        <w:t> has the meaning given by subsection 43C(8) of the </w:t>
      </w:r>
      <w:r w:rsidR="00B17184">
        <w:rPr>
          <w:rFonts w:ascii="Times New Roman" w:hAnsi="Times New Roman"/>
          <w:iCs/>
          <w:color w:val="000000"/>
        </w:rPr>
        <w:t>Act</w:t>
      </w:r>
      <w:r w:rsidRPr="001F1BA6">
        <w:rPr>
          <w:rFonts w:ascii="Times New Roman" w:hAnsi="Times New Roman"/>
          <w:color w:val="000000"/>
        </w:rPr>
        <w:t>.</w:t>
      </w:r>
    </w:p>
    <w:p w14:paraId="6E8608FD" w14:textId="77777777" w:rsidR="001F1BA6" w:rsidRDefault="001F1BA6" w:rsidP="001F1BA6">
      <w:pPr>
        <w:shd w:val="clear" w:color="auto" w:fill="FFFFFF"/>
        <w:spacing w:before="80" w:after="0" w:line="260" w:lineRule="atLeast"/>
        <w:ind w:left="964"/>
        <w:jc w:val="both"/>
        <w:rPr>
          <w:rFonts w:ascii="Times New Roman" w:hAnsi="Times New Roman"/>
          <w:color w:val="000000"/>
        </w:rPr>
      </w:pPr>
      <w:proofErr w:type="gramStart"/>
      <w:r w:rsidRPr="001F1BA6">
        <w:rPr>
          <w:rFonts w:ascii="Times New Roman" w:hAnsi="Times New Roman"/>
          <w:b/>
          <w:bCs/>
          <w:i/>
          <w:iCs/>
          <w:color w:val="000000"/>
        </w:rPr>
        <w:t>small</w:t>
      </w:r>
      <w:proofErr w:type="gramEnd"/>
      <w:r w:rsidRPr="001F1BA6">
        <w:rPr>
          <w:rFonts w:ascii="Times New Roman" w:hAnsi="Times New Roman"/>
          <w:b/>
          <w:bCs/>
          <w:i/>
          <w:iCs/>
          <w:color w:val="000000"/>
        </w:rPr>
        <w:t xml:space="preserve"> licence</w:t>
      </w:r>
      <w:r w:rsidRPr="001F1BA6">
        <w:rPr>
          <w:rFonts w:ascii="Times New Roman" w:hAnsi="Times New Roman"/>
          <w:b/>
          <w:bCs/>
          <w:color w:val="000000"/>
        </w:rPr>
        <w:t> </w:t>
      </w:r>
      <w:r w:rsidRPr="001F1BA6">
        <w:rPr>
          <w:rFonts w:ascii="Times New Roman" w:hAnsi="Times New Roman"/>
          <w:color w:val="000000"/>
        </w:rPr>
        <w:t>means a regional commercial radio broadcasting licence located in a licence area in which the total population of the licence area is fewer than 30,000 people, according to the most recent determination made by ACMA under section 30 of the </w:t>
      </w:r>
      <w:r w:rsidR="00B17184">
        <w:rPr>
          <w:rFonts w:ascii="Times New Roman" w:hAnsi="Times New Roman"/>
          <w:iCs/>
          <w:color w:val="000000"/>
        </w:rPr>
        <w:t>Act</w:t>
      </w:r>
      <w:r w:rsidRPr="001F1BA6">
        <w:rPr>
          <w:rFonts w:ascii="Times New Roman" w:hAnsi="Times New Roman"/>
          <w:color w:val="000000"/>
        </w:rPr>
        <w:t>.</w:t>
      </w:r>
    </w:p>
    <w:p w14:paraId="380844CF" w14:textId="77777777" w:rsidR="006807CA" w:rsidRDefault="006807CA" w:rsidP="001F1BA6">
      <w:pPr>
        <w:shd w:val="clear" w:color="auto" w:fill="FFFFFF"/>
        <w:spacing w:before="80" w:after="0" w:line="260" w:lineRule="atLeast"/>
        <w:ind w:left="964"/>
        <w:jc w:val="both"/>
        <w:rPr>
          <w:rFonts w:ascii="Times New Roman" w:hAnsi="Times New Roman"/>
          <w:color w:val="000000"/>
        </w:rPr>
      </w:pPr>
    </w:p>
    <w:p w14:paraId="4A6665D9" w14:textId="39B6E1FC" w:rsidR="0069441A" w:rsidRDefault="001F1BA6" w:rsidP="00BC68CF">
      <w:pPr>
        <w:pStyle w:val="HR"/>
        <w:numPr>
          <w:ilvl w:val="0"/>
          <w:numId w:val="24"/>
        </w:numPr>
        <w:tabs>
          <w:tab w:val="left" w:pos="540"/>
        </w:tabs>
        <w:autoSpaceDE w:val="0"/>
        <w:autoSpaceDN w:val="0"/>
        <w:spacing w:before="0" w:after="0" w:line="240" w:lineRule="auto"/>
        <w:ind w:left="357" w:hanging="357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Applicable Number </w:t>
      </w:r>
    </w:p>
    <w:p w14:paraId="72ADB95E" w14:textId="00710E67" w:rsidR="001F1BA6" w:rsidRDefault="001F1BA6" w:rsidP="00A810E2">
      <w:pPr>
        <w:pStyle w:val="ListParagraph"/>
        <w:numPr>
          <w:ilvl w:val="0"/>
          <w:numId w:val="26"/>
        </w:numPr>
        <w:spacing w:before="120"/>
        <w:rPr>
          <w:rStyle w:val="Strong"/>
          <w:rFonts w:ascii="Times New Roman" w:hAnsi="Times New Roman"/>
          <w:b w:val="0"/>
        </w:rPr>
      </w:pPr>
      <w:r w:rsidRPr="003A4A22">
        <w:rPr>
          <w:rStyle w:val="Strong"/>
          <w:rFonts w:ascii="Times New Roman" w:hAnsi="Times New Roman"/>
          <w:b w:val="0"/>
        </w:rPr>
        <w:t>For a licence that is a small licence, the applicable number is 30 minutes.</w:t>
      </w:r>
    </w:p>
    <w:p w14:paraId="0DAD3E2B" w14:textId="77777777" w:rsidR="003A4A22" w:rsidRPr="003A4A22" w:rsidRDefault="003A4A22" w:rsidP="00C0273E">
      <w:pPr>
        <w:pStyle w:val="ListParagraph"/>
        <w:rPr>
          <w:rStyle w:val="Strong"/>
          <w:rFonts w:ascii="Times New Roman" w:hAnsi="Times New Roman"/>
          <w:b w:val="0"/>
        </w:rPr>
      </w:pPr>
    </w:p>
    <w:p w14:paraId="4A36A434" w14:textId="5E9EB1A3" w:rsidR="001F1BA6" w:rsidRDefault="001F1BA6" w:rsidP="00C0273E">
      <w:pPr>
        <w:pStyle w:val="ListParagraph"/>
        <w:numPr>
          <w:ilvl w:val="0"/>
          <w:numId w:val="26"/>
        </w:numPr>
        <w:rPr>
          <w:rStyle w:val="Strong"/>
          <w:rFonts w:ascii="Times New Roman" w:hAnsi="Times New Roman"/>
          <w:b w:val="0"/>
        </w:rPr>
      </w:pPr>
      <w:r w:rsidRPr="003A4A22">
        <w:rPr>
          <w:rStyle w:val="Strong"/>
          <w:rFonts w:ascii="Times New Roman" w:hAnsi="Times New Roman"/>
          <w:b w:val="0"/>
        </w:rPr>
        <w:t xml:space="preserve">For other regional commercial radio </w:t>
      </w:r>
      <w:r w:rsidR="00C0273E">
        <w:rPr>
          <w:rStyle w:val="Strong"/>
          <w:rFonts w:ascii="Times New Roman" w:hAnsi="Times New Roman"/>
          <w:b w:val="0"/>
        </w:rPr>
        <w:t xml:space="preserve">broadcasting </w:t>
      </w:r>
      <w:r w:rsidRPr="003A4A22">
        <w:rPr>
          <w:rStyle w:val="Strong"/>
          <w:rFonts w:ascii="Times New Roman" w:hAnsi="Times New Roman"/>
          <w:b w:val="0"/>
        </w:rPr>
        <w:t>licence</w:t>
      </w:r>
      <w:r w:rsidR="007B4D1B">
        <w:rPr>
          <w:rStyle w:val="Strong"/>
          <w:rFonts w:ascii="Times New Roman" w:hAnsi="Times New Roman"/>
          <w:b w:val="0"/>
        </w:rPr>
        <w:t>s</w:t>
      </w:r>
      <w:r w:rsidRPr="003A4A22">
        <w:rPr>
          <w:rStyle w:val="Strong"/>
          <w:rFonts w:ascii="Times New Roman" w:hAnsi="Times New Roman"/>
          <w:b w:val="0"/>
        </w:rPr>
        <w:t>, the applicable number is 3</w:t>
      </w:r>
      <w:r w:rsidR="00821C4B">
        <w:rPr>
          <w:rStyle w:val="Strong"/>
          <w:rFonts w:ascii="Times New Roman" w:hAnsi="Times New Roman"/>
          <w:b w:val="0"/>
        </w:rPr>
        <w:t> </w:t>
      </w:r>
      <w:r w:rsidRPr="003A4A22">
        <w:rPr>
          <w:rStyle w:val="Strong"/>
          <w:rFonts w:ascii="Times New Roman" w:hAnsi="Times New Roman"/>
          <w:b w:val="0"/>
        </w:rPr>
        <w:t xml:space="preserve">hours. </w:t>
      </w:r>
    </w:p>
    <w:p w14:paraId="5B403B80" w14:textId="77777777" w:rsidR="007B4D1B" w:rsidRPr="007B4D1B" w:rsidRDefault="007B4D1B" w:rsidP="000D6E32">
      <w:pPr>
        <w:pStyle w:val="ListParagraph"/>
        <w:rPr>
          <w:rStyle w:val="Strong"/>
          <w:rFonts w:ascii="Times New Roman" w:hAnsi="Times New Roman"/>
          <w:b w:val="0"/>
        </w:rPr>
      </w:pPr>
    </w:p>
    <w:p w14:paraId="5D44A73D" w14:textId="553554AE" w:rsidR="007B4D1B" w:rsidRPr="000D6E32" w:rsidRDefault="00821C4B" w:rsidP="00D64B87">
      <w:pPr>
        <w:pStyle w:val="ListParagraph"/>
        <w:ind w:left="2160" w:hanging="720"/>
        <w:rPr>
          <w:rStyle w:val="Strong"/>
          <w:rFonts w:ascii="Times New Roman" w:hAnsi="Times New Roman"/>
          <w:b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sz w:val="20"/>
          <w:szCs w:val="20"/>
        </w:rPr>
        <w:t>N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ote:  </w:t>
      </w:r>
      <w:r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="007B4D1B">
        <w:rPr>
          <w:rStyle w:val="Strong"/>
          <w:rFonts w:ascii="Times New Roman" w:hAnsi="Times New Roman"/>
          <w:b w:val="0"/>
          <w:sz w:val="20"/>
          <w:szCs w:val="20"/>
        </w:rPr>
        <w:t>S</w:t>
      </w:r>
      <w:r>
        <w:rPr>
          <w:rStyle w:val="Strong"/>
          <w:rFonts w:ascii="Times New Roman" w:hAnsi="Times New Roman"/>
          <w:b w:val="0"/>
          <w:sz w:val="20"/>
          <w:szCs w:val="20"/>
        </w:rPr>
        <w:t>ubs</w:t>
      </w:r>
      <w:r w:rsidR="007B4D1B">
        <w:rPr>
          <w:rStyle w:val="Strong"/>
          <w:rFonts w:ascii="Times New Roman" w:hAnsi="Times New Roman"/>
          <w:b w:val="0"/>
          <w:sz w:val="20"/>
          <w:szCs w:val="20"/>
        </w:rPr>
        <w:t>ection 43C(2A) of the Act</w:t>
      </w:r>
      <w:r>
        <w:rPr>
          <w:rStyle w:val="Strong"/>
          <w:rFonts w:ascii="Times New Roman" w:hAnsi="Times New Roman"/>
          <w:b w:val="0"/>
          <w:sz w:val="20"/>
          <w:szCs w:val="20"/>
        </w:rPr>
        <w:t xml:space="preserve"> provides that 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regional </w:t>
      </w:r>
      <w:r>
        <w:rPr>
          <w:rStyle w:val="Strong"/>
          <w:rFonts w:ascii="Times New Roman" w:hAnsi="Times New Roman"/>
          <w:b w:val="0"/>
          <w:sz w:val="20"/>
          <w:szCs w:val="20"/>
        </w:rPr>
        <w:t xml:space="preserve">commercial 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radio </w:t>
      </w:r>
      <w:r w:rsidR="00BD707B">
        <w:rPr>
          <w:rStyle w:val="Strong"/>
          <w:rFonts w:ascii="Times New Roman" w:hAnsi="Times New Roman"/>
          <w:b w:val="0"/>
          <w:sz w:val="20"/>
          <w:szCs w:val="20"/>
        </w:rPr>
        <w:t xml:space="preserve">broadcasting licence conditions relating to 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local content do not apply to 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 xml:space="preserve">a regional 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racing service 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 xml:space="preserve"> radio 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licence, 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 xml:space="preserve">a 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>remote area service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 xml:space="preserve"> radio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 licence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>,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 xml:space="preserve"> and 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 xml:space="preserve">a licence </w:t>
      </w:r>
      <w:r w:rsidR="00BD707B">
        <w:rPr>
          <w:rStyle w:val="Strong"/>
          <w:rFonts w:ascii="Times New Roman" w:hAnsi="Times New Roman"/>
          <w:b w:val="0"/>
          <w:sz w:val="20"/>
          <w:szCs w:val="20"/>
        </w:rPr>
        <w:t xml:space="preserve">allocated 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>under sub</w:t>
      </w:r>
      <w:r w:rsidR="007B4D1B" w:rsidRPr="000D6E32">
        <w:rPr>
          <w:rStyle w:val="Strong"/>
          <w:rFonts w:ascii="Times New Roman" w:hAnsi="Times New Roman"/>
          <w:b w:val="0"/>
          <w:sz w:val="20"/>
          <w:szCs w:val="20"/>
        </w:rPr>
        <w:t>section 40</w:t>
      </w:r>
      <w:r w:rsidR="00A810E2">
        <w:rPr>
          <w:rStyle w:val="Strong"/>
          <w:rFonts w:ascii="Times New Roman" w:hAnsi="Times New Roman"/>
          <w:b w:val="0"/>
          <w:sz w:val="20"/>
          <w:szCs w:val="20"/>
        </w:rPr>
        <w:t>(1)</w:t>
      </w:r>
      <w:r w:rsidR="007B4D1B">
        <w:rPr>
          <w:rStyle w:val="Strong"/>
          <w:rFonts w:ascii="Times New Roman" w:hAnsi="Times New Roman"/>
          <w:b w:val="0"/>
          <w:sz w:val="20"/>
          <w:szCs w:val="20"/>
        </w:rPr>
        <w:t>.</w:t>
      </w:r>
    </w:p>
    <w:sectPr w:rsidR="007B4D1B" w:rsidRPr="000D6E32" w:rsidSect="0004410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C009" w14:textId="77777777" w:rsidR="000C5847" w:rsidRDefault="000C5847">
      <w:r>
        <w:separator/>
      </w:r>
    </w:p>
  </w:endnote>
  <w:endnote w:type="continuationSeparator" w:id="0">
    <w:p w14:paraId="4B46B076" w14:textId="77777777" w:rsidR="000C5847" w:rsidRDefault="000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1363" w14:textId="77777777" w:rsidR="00AB74FA" w:rsidRDefault="00AB74FA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2F5C" w14:textId="77777777" w:rsidR="00AB74FA" w:rsidRDefault="00AB74FA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EECA6" w14:textId="77777777" w:rsidR="000C5847" w:rsidRDefault="000C5847">
      <w:r>
        <w:separator/>
      </w:r>
    </w:p>
  </w:footnote>
  <w:footnote w:type="continuationSeparator" w:id="0">
    <w:p w14:paraId="558D5B2F" w14:textId="77777777" w:rsidR="000C5847" w:rsidRDefault="000C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851"/>
      <w:gridCol w:w="5609"/>
      <w:gridCol w:w="851"/>
    </w:tblGrid>
    <w:tr w:rsidR="00AB74FA" w14:paraId="15C22803" w14:textId="77777777">
      <w:trPr>
        <w:cantSplit/>
      </w:trPr>
      <w:tc>
        <w:tcPr>
          <w:tcW w:w="851" w:type="dxa"/>
        </w:tcPr>
        <w:p w14:paraId="18528441" w14:textId="77777777" w:rsidR="00AB74FA" w:rsidRDefault="00AB74FA">
          <w:pPr>
            <w:widowControl w:val="0"/>
          </w:pPr>
          <w:r>
            <w:pgNum/>
          </w:r>
        </w:p>
      </w:tc>
      <w:tc>
        <w:tcPr>
          <w:tcW w:w="5609" w:type="dxa"/>
        </w:tcPr>
        <w:p w14:paraId="30A87FC4" w14:textId="77777777" w:rsidR="00AB74FA" w:rsidRDefault="00AB74FA">
          <w:pPr>
            <w:widowControl w:val="0"/>
            <w:jc w:val="center"/>
            <w:rPr>
              <w:i/>
            </w:rPr>
          </w:pPr>
          <w:r>
            <w:rPr>
              <w:i/>
            </w:rPr>
            <w:t xml:space="preserve">Digital Data Service Areas Determination No. 1 of 1999 </w:t>
          </w:r>
        </w:p>
      </w:tc>
      <w:tc>
        <w:tcPr>
          <w:tcW w:w="851" w:type="dxa"/>
        </w:tcPr>
        <w:p w14:paraId="4B3A46FD" w14:textId="77777777" w:rsidR="00AB74FA" w:rsidRDefault="00AB74FA">
          <w:pPr>
            <w:widowControl w:val="0"/>
            <w:jc w:val="right"/>
          </w:pPr>
        </w:p>
      </w:tc>
    </w:tr>
  </w:tbl>
  <w:p w14:paraId="5485B53C" w14:textId="77777777" w:rsidR="00AB74FA" w:rsidRDefault="00AB74FA">
    <w:pPr>
      <w:widowControl w:val="0"/>
      <w:tabs>
        <w:tab w:val="center" w:pos="3629"/>
        <w:tab w:val="right" w:pos="725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851"/>
      <w:gridCol w:w="6849"/>
      <w:gridCol w:w="851"/>
    </w:tblGrid>
    <w:tr w:rsidR="00AB74FA" w14:paraId="6C6C4FEA" w14:textId="77777777">
      <w:trPr>
        <w:cantSplit/>
      </w:trPr>
      <w:tc>
        <w:tcPr>
          <w:tcW w:w="851" w:type="dxa"/>
        </w:tcPr>
        <w:p w14:paraId="4E5579FD" w14:textId="77777777" w:rsidR="00AB74FA" w:rsidRDefault="00AB74FA">
          <w:pPr>
            <w:widowControl w:val="0"/>
          </w:pPr>
        </w:p>
      </w:tc>
      <w:tc>
        <w:tcPr>
          <w:tcW w:w="6849" w:type="dxa"/>
        </w:tcPr>
        <w:p w14:paraId="4035CE7B" w14:textId="77777777" w:rsidR="00AB74FA" w:rsidRDefault="00AB74FA">
          <w:pPr>
            <w:widowControl w:val="0"/>
            <w:jc w:val="center"/>
            <w:rPr>
              <w:i/>
            </w:rPr>
          </w:pPr>
        </w:p>
      </w:tc>
      <w:tc>
        <w:tcPr>
          <w:tcW w:w="851" w:type="dxa"/>
        </w:tcPr>
        <w:p w14:paraId="6B3F09EA" w14:textId="77777777" w:rsidR="00AB74FA" w:rsidRDefault="00AB74FA">
          <w:pPr>
            <w:widowControl w:val="0"/>
            <w:jc w:val="right"/>
          </w:pPr>
          <w:r>
            <w:pgNum/>
          </w:r>
        </w:p>
      </w:tc>
    </w:tr>
  </w:tbl>
  <w:p w14:paraId="1242B23B" w14:textId="77777777" w:rsidR="00AB74FA" w:rsidRDefault="00AB74FA">
    <w:pPr>
      <w:widowControl w:val="0"/>
      <w:tabs>
        <w:tab w:val="center" w:pos="3629"/>
        <w:tab w:val="right" w:pos="725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AA06D" w14:textId="36CDCE1A" w:rsidR="00AB74FA" w:rsidRDefault="00AB74FA">
    <w:pPr>
      <w:widowControl w:val="0"/>
      <w:tabs>
        <w:tab w:val="center" w:pos="3629"/>
        <w:tab w:val="right" w:pos="7258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38D485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6E4E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9024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993E7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516FF2"/>
    <w:multiLevelType w:val="hybridMultilevel"/>
    <w:tmpl w:val="BEE61C60"/>
    <w:lvl w:ilvl="0" w:tplc="FA84465C">
      <w:start w:val="1"/>
      <w:numFmt w:val="lowerLetter"/>
      <w:pStyle w:val="NumberedListLevel2abc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52F58"/>
    <w:multiLevelType w:val="multilevel"/>
    <w:tmpl w:val="6E981664"/>
    <w:lvl w:ilvl="0">
      <w:start w:val="1"/>
      <w:numFmt w:val="upperLetter"/>
      <w:pStyle w:val="NumberedListLevel1ABC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81E0EAC"/>
    <w:multiLevelType w:val="hybridMultilevel"/>
    <w:tmpl w:val="176AA85A"/>
    <w:lvl w:ilvl="0" w:tplc="E9B21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1CA2"/>
    <w:multiLevelType w:val="multilevel"/>
    <w:tmpl w:val="7B4EEE58"/>
    <w:styleLink w:val="ListNumberLevel1ABC"/>
    <w:lvl w:ilvl="0">
      <w:start w:val="1"/>
      <w:numFmt w:val="upperLetter"/>
      <w:lvlText w:val="%1."/>
      <w:lvlJc w:val="left"/>
      <w:pPr>
        <w:tabs>
          <w:tab w:val="num" w:pos="1134"/>
        </w:tabs>
        <w:ind w:left="567" w:firstLine="3220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6A12E4"/>
    <w:multiLevelType w:val="hybridMultilevel"/>
    <w:tmpl w:val="AD04F5A8"/>
    <w:lvl w:ilvl="0" w:tplc="DB5A910E">
      <w:start w:val="1"/>
      <w:numFmt w:val="decimal"/>
      <w:pStyle w:val="ListNumber2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327B"/>
    <w:multiLevelType w:val="hybridMultilevel"/>
    <w:tmpl w:val="3FD40B9C"/>
    <w:lvl w:ilvl="0" w:tplc="B25AAB1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5D11"/>
    <w:multiLevelType w:val="hybridMultilevel"/>
    <w:tmpl w:val="672426D0"/>
    <w:lvl w:ilvl="0" w:tplc="EDC0A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5100"/>
    <w:multiLevelType w:val="multilevel"/>
    <w:tmpl w:val="3B860DB6"/>
    <w:lvl w:ilvl="0">
      <w:start w:val="1"/>
      <w:numFmt w:val="decimal"/>
      <w:pStyle w:val="NumberedListLevel1123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NumberedListLevel2111213"/>
      <w:isLgl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umberedListLevel3111112113"/>
      <w:isLgl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12" w15:restartNumberingAfterBreak="0">
    <w:nsid w:val="523C1527"/>
    <w:multiLevelType w:val="hybridMultilevel"/>
    <w:tmpl w:val="6BBED962"/>
    <w:lvl w:ilvl="0" w:tplc="B25AAB1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07611"/>
    <w:multiLevelType w:val="hybridMultilevel"/>
    <w:tmpl w:val="F8AC6FAE"/>
    <w:lvl w:ilvl="0" w:tplc="31B68294">
      <w:start w:val="1"/>
      <w:numFmt w:val="lowerRoman"/>
      <w:pStyle w:val="NumberedListLevel3i"/>
      <w:lvlText w:val="(%1)"/>
      <w:lvlJc w:val="left"/>
      <w:pPr>
        <w:ind w:left="177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14" w15:restartNumberingAfterBreak="0">
    <w:nsid w:val="75576691"/>
    <w:multiLevelType w:val="hybridMultilevel"/>
    <w:tmpl w:val="ED68776E"/>
    <w:lvl w:ilvl="0" w:tplc="BECC2A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9A1C6A"/>
    <w:multiLevelType w:val="multilevel"/>
    <w:tmpl w:val="4CE0838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1"/>
      </w:pPr>
      <w:rPr>
        <w:rFonts w:ascii="Arial Bold" w:hAnsi="Arial Bold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1731"/>
        </w:tabs>
        <w:ind w:left="1731" w:hanging="851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Heading6"/>
      <w:lvlText w:val="%6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(%7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Heading8"/>
      <w:lvlText w:val="%8"/>
      <w:lvlJc w:val="left"/>
      <w:pPr>
        <w:tabs>
          <w:tab w:val="num" w:pos="5103"/>
        </w:tabs>
        <w:ind w:left="5103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suff w:val="nothing"/>
      <w:lvlText w:val=""/>
      <w:lvlJc w:val="left"/>
      <w:pPr>
        <w:ind w:left="-301" w:firstLine="0"/>
      </w:pPr>
      <w:rPr>
        <w:rFonts w:hint="default"/>
      </w:rPr>
    </w:lvl>
  </w:abstractNum>
  <w:abstractNum w:abstractNumId="16" w15:restartNumberingAfterBreak="0">
    <w:nsid w:val="7FC03CA9"/>
    <w:multiLevelType w:val="singleLevel"/>
    <w:tmpl w:val="1ABA985C"/>
    <w:lvl w:ilvl="0">
      <w:start w:val="1"/>
      <w:numFmt w:val="decimal"/>
      <w:pStyle w:val="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0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11"/>
  </w:num>
  <w:num w:numId="20">
    <w:abstractNumId w:val="11"/>
  </w:num>
  <w:num w:numId="21">
    <w:abstractNumId w:val="13"/>
  </w:num>
  <w:num w:numId="22">
    <w:abstractNumId w:val="9"/>
  </w:num>
  <w:num w:numId="23">
    <w:abstractNumId w:val="12"/>
  </w:num>
  <w:num w:numId="24">
    <w:abstractNumId w:val="16"/>
    <w:lvlOverride w:ilvl="0">
      <w:startOverride w:val="1"/>
    </w:lvlOverride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47"/>
    <w:rsid w:val="000009EF"/>
    <w:rsid w:val="0003017A"/>
    <w:rsid w:val="000406EB"/>
    <w:rsid w:val="00044106"/>
    <w:rsid w:val="0006468A"/>
    <w:rsid w:val="00067A38"/>
    <w:rsid w:val="00097C1D"/>
    <w:rsid w:val="000C017C"/>
    <w:rsid w:val="000C5847"/>
    <w:rsid w:val="000D6E32"/>
    <w:rsid w:val="000E34F1"/>
    <w:rsid w:val="000E5901"/>
    <w:rsid w:val="00101404"/>
    <w:rsid w:val="0014414E"/>
    <w:rsid w:val="00163397"/>
    <w:rsid w:val="00187805"/>
    <w:rsid w:val="001D4AB5"/>
    <w:rsid w:val="001D4F17"/>
    <w:rsid w:val="001D7CEA"/>
    <w:rsid w:val="001F1BA6"/>
    <w:rsid w:val="001F3CC3"/>
    <w:rsid w:val="0024697B"/>
    <w:rsid w:val="002563E6"/>
    <w:rsid w:val="002664AE"/>
    <w:rsid w:val="002A4BB3"/>
    <w:rsid w:val="002A5A10"/>
    <w:rsid w:val="00315516"/>
    <w:rsid w:val="00394AFD"/>
    <w:rsid w:val="003A4A22"/>
    <w:rsid w:val="003E3407"/>
    <w:rsid w:val="00427C8B"/>
    <w:rsid w:val="0049569E"/>
    <w:rsid w:val="005261A7"/>
    <w:rsid w:val="00540072"/>
    <w:rsid w:val="00556815"/>
    <w:rsid w:val="00575E11"/>
    <w:rsid w:val="005E280F"/>
    <w:rsid w:val="0061005E"/>
    <w:rsid w:val="00636454"/>
    <w:rsid w:val="00652172"/>
    <w:rsid w:val="006546DA"/>
    <w:rsid w:val="006612B3"/>
    <w:rsid w:val="006758AA"/>
    <w:rsid w:val="006807CA"/>
    <w:rsid w:val="006859C5"/>
    <w:rsid w:val="0069441A"/>
    <w:rsid w:val="006B55FD"/>
    <w:rsid w:val="006C0C00"/>
    <w:rsid w:val="007129F2"/>
    <w:rsid w:val="00745A2D"/>
    <w:rsid w:val="007B3EBC"/>
    <w:rsid w:val="007B4D1B"/>
    <w:rsid w:val="007B5486"/>
    <w:rsid w:val="007C73F4"/>
    <w:rsid w:val="00821C4B"/>
    <w:rsid w:val="008622D0"/>
    <w:rsid w:val="00865651"/>
    <w:rsid w:val="008817FA"/>
    <w:rsid w:val="00885E07"/>
    <w:rsid w:val="008A23F8"/>
    <w:rsid w:val="008B0508"/>
    <w:rsid w:val="008C7369"/>
    <w:rsid w:val="008E1246"/>
    <w:rsid w:val="00912288"/>
    <w:rsid w:val="009123BF"/>
    <w:rsid w:val="0091685B"/>
    <w:rsid w:val="00996C88"/>
    <w:rsid w:val="009A05C4"/>
    <w:rsid w:val="009A7335"/>
    <w:rsid w:val="009B2CDC"/>
    <w:rsid w:val="009B2D45"/>
    <w:rsid w:val="009D090A"/>
    <w:rsid w:val="009F356B"/>
    <w:rsid w:val="00A04D34"/>
    <w:rsid w:val="00A11C5E"/>
    <w:rsid w:val="00A810E2"/>
    <w:rsid w:val="00A970C7"/>
    <w:rsid w:val="00AB0114"/>
    <w:rsid w:val="00AB74FA"/>
    <w:rsid w:val="00B0310C"/>
    <w:rsid w:val="00B056B4"/>
    <w:rsid w:val="00B17184"/>
    <w:rsid w:val="00B65628"/>
    <w:rsid w:val="00B76F0F"/>
    <w:rsid w:val="00BC65AF"/>
    <w:rsid w:val="00BC68CF"/>
    <w:rsid w:val="00BD707B"/>
    <w:rsid w:val="00BE329D"/>
    <w:rsid w:val="00C0273E"/>
    <w:rsid w:val="00C23FD0"/>
    <w:rsid w:val="00C26C8F"/>
    <w:rsid w:val="00C32C96"/>
    <w:rsid w:val="00C337C5"/>
    <w:rsid w:val="00C44B5F"/>
    <w:rsid w:val="00C46141"/>
    <w:rsid w:val="00C72C73"/>
    <w:rsid w:val="00CF50A1"/>
    <w:rsid w:val="00CF54B8"/>
    <w:rsid w:val="00D35684"/>
    <w:rsid w:val="00D43F0F"/>
    <w:rsid w:val="00D64B87"/>
    <w:rsid w:val="00D67352"/>
    <w:rsid w:val="00D83398"/>
    <w:rsid w:val="00D93CA1"/>
    <w:rsid w:val="00DA2B12"/>
    <w:rsid w:val="00DC128D"/>
    <w:rsid w:val="00DC4DA4"/>
    <w:rsid w:val="00DF7299"/>
    <w:rsid w:val="00E361B0"/>
    <w:rsid w:val="00E50D44"/>
    <w:rsid w:val="00E52115"/>
    <w:rsid w:val="00F314B9"/>
    <w:rsid w:val="00F34B44"/>
    <w:rsid w:val="00F55B92"/>
    <w:rsid w:val="00F55F1C"/>
    <w:rsid w:val="00F907DF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477CDE3"/>
  <w15:chartTrackingRefBased/>
  <w15:docId w15:val="{5B4D3DDE-1C7F-404F-94CA-4B66352D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ignature" w:uiPriority="99"/>
    <w:lsdException w:name="Default Paragraph Font" w:uiPriority="1"/>
    <w:lsdException w:name="Body Text" w:uiPriority="99"/>
    <w:lsdException w:name="Subtitle" w:qFormat="1"/>
    <w:lsdException w:name="Hyperlink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06"/>
    <w:pPr>
      <w:spacing w:after="24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4106"/>
    <w:pPr>
      <w:keepNext/>
      <w:spacing w:before="240"/>
      <w:outlineLvl w:val="0"/>
    </w:pPr>
    <w:rPr>
      <w:b/>
      <w:szCs w:val="20"/>
    </w:rPr>
  </w:style>
  <w:style w:type="paragraph" w:styleId="Heading2">
    <w:name w:val="heading 2"/>
    <w:basedOn w:val="Normal"/>
    <w:next w:val="Heading3"/>
    <w:link w:val="Heading2Char"/>
    <w:rsid w:val="00044106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044106"/>
    <w:pPr>
      <w:numPr>
        <w:ilvl w:val="2"/>
        <w:numId w:val="8"/>
      </w:numPr>
      <w:tabs>
        <w:tab w:val="left" w:pos="1701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044106"/>
    <w:pPr>
      <w:numPr>
        <w:ilvl w:val="3"/>
        <w:numId w:val="8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044106"/>
    <w:pPr>
      <w:numPr>
        <w:ilvl w:val="4"/>
        <w:numId w:val="8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044106"/>
    <w:pPr>
      <w:numPr>
        <w:ilvl w:val="5"/>
        <w:numId w:val="8"/>
      </w:numPr>
      <w:tabs>
        <w:tab w:val="left" w:pos="2552"/>
      </w:tabs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044106"/>
    <w:pPr>
      <w:numPr>
        <w:ilvl w:val="6"/>
        <w:numId w:val="8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44106"/>
    <w:pPr>
      <w:numPr>
        <w:ilvl w:val="7"/>
        <w:numId w:val="8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41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4106"/>
    <w:pPr>
      <w:spacing w:after="0"/>
      <w:jc w:val="center"/>
    </w:pPr>
    <w:rPr>
      <w:sz w:val="20"/>
    </w:rPr>
  </w:style>
  <w:style w:type="paragraph" w:customStyle="1" w:styleId="HR">
    <w:name w:val="HR"/>
    <w:aliases w:val="Regulation Heading"/>
    <w:basedOn w:val="Normal"/>
    <w:next w:val="R1"/>
    <w:link w:val="HRChar"/>
    <w:uiPriority w:val="99"/>
    <w:rsid w:val="0014414E"/>
    <w:pPr>
      <w:keepNext/>
      <w:spacing w:before="480" w:line="240" w:lineRule="atLeast"/>
      <w:jc w:val="both"/>
    </w:pPr>
    <w:rPr>
      <w:b/>
    </w:rPr>
  </w:style>
  <w:style w:type="paragraph" w:customStyle="1" w:styleId="R1">
    <w:name w:val="R1"/>
    <w:aliases w:val="1. or 1.(1)"/>
    <w:basedOn w:val="Normal"/>
    <w:next w:val="Normal"/>
    <w:link w:val="R1Char"/>
    <w:rsid w:val="0014414E"/>
    <w:pPr>
      <w:tabs>
        <w:tab w:val="right" w:pos="1080"/>
        <w:tab w:val="left" w:pos="1260"/>
        <w:tab w:val="left" w:pos="1800"/>
      </w:tabs>
      <w:spacing w:before="120"/>
      <w:jc w:val="both"/>
    </w:pPr>
  </w:style>
  <w:style w:type="paragraph" w:styleId="Title">
    <w:name w:val="Title"/>
    <w:basedOn w:val="Normal"/>
    <w:link w:val="TitleChar"/>
    <w:qFormat/>
    <w:rsid w:val="00044106"/>
    <w:pPr>
      <w:spacing w:before="240"/>
      <w:jc w:val="center"/>
    </w:pPr>
    <w:rPr>
      <w:b/>
      <w:caps/>
    </w:rPr>
  </w:style>
  <w:style w:type="paragraph" w:customStyle="1" w:styleId="citation">
    <w:name w:val="citation"/>
    <w:basedOn w:val="Normal"/>
    <w:rsid w:val="0014414E"/>
    <w:pPr>
      <w:spacing w:before="240"/>
      <w:jc w:val="center"/>
    </w:pPr>
    <w:rPr>
      <w:i/>
    </w:rPr>
  </w:style>
  <w:style w:type="paragraph" w:styleId="DocumentMap">
    <w:name w:val="Document Map"/>
    <w:basedOn w:val="Normal"/>
    <w:semiHidden/>
    <w:rsid w:val="00CF50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06"/>
    <w:pPr>
      <w:spacing w:after="0"/>
    </w:pPr>
    <w:rPr>
      <w:rFonts w:ascii="Tahoma" w:hAnsi="Tahoma"/>
      <w:sz w:val="16"/>
      <w:szCs w:val="20"/>
    </w:rPr>
  </w:style>
  <w:style w:type="paragraph" w:customStyle="1" w:styleId="Clauseheading">
    <w:name w:val="Clause heading"/>
    <w:basedOn w:val="HR"/>
    <w:link w:val="ClauseheadingChar"/>
    <w:qFormat/>
    <w:rsid w:val="006859C5"/>
    <w:pPr>
      <w:numPr>
        <w:numId w:val="2"/>
      </w:numPr>
      <w:tabs>
        <w:tab w:val="clear" w:pos="360"/>
      </w:tabs>
      <w:spacing w:after="120" w:line="300" w:lineRule="atLeast"/>
      <w:ind w:left="539" w:hanging="539"/>
    </w:pPr>
    <w:rPr>
      <w:rFonts w:ascii="Times New Roman" w:hAnsi="Times New Roman"/>
    </w:rPr>
  </w:style>
  <w:style w:type="paragraph" w:customStyle="1" w:styleId="Clausetext">
    <w:name w:val="Clause text"/>
    <w:basedOn w:val="R1"/>
    <w:link w:val="ClausetextChar"/>
    <w:qFormat/>
    <w:rsid w:val="00575E11"/>
    <w:pPr>
      <w:tabs>
        <w:tab w:val="left" w:pos="851"/>
      </w:tabs>
      <w:spacing w:before="240"/>
    </w:pPr>
    <w:rPr>
      <w:rFonts w:ascii="Times New Roman" w:hAnsi="Times New Roman"/>
    </w:rPr>
  </w:style>
  <w:style w:type="character" w:customStyle="1" w:styleId="HRChar">
    <w:name w:val="HR Char"/>
    <w:aliases w:val="Regulation Heading Char"/>
    <w:link w:val="HR"/>
    <w:rsid w:val="006859C5"/>
    <w:rPr>
      <w:rFonts w:ascii="Times" w:hAnsi="Times"/>
      <w:b/>
      <w:sz w:val="26"/>
    </w:rPr>
  </w:style>
  <w:style w:type="character" w:customStyle="1" w:styleId="ClauseheadingChar">
    <w:name w:val="Clause heading Char"/>
    <w:basedOn w:val="HRChar"/>
    <w:link w:val="Clauseheading"/>
    <w:rsid w:val="006859C5"/>
    <w:rPr>
      <w:rFonts w:ascii="Times" w:hAnsi="Times"/>
      <w:b/>
      <w:sz w:val="26"/>
    </w:rPr>
  </w:style>
  <w:style w:type="character" w:styleId="Strong">
    <w:name w:val="Strong"/>
    <w:rsid w:val="006859C5"/>
    <w:rPr>
      <w:b/>
      <w:bCs/>
    </w:rPr>
  </w:style>
  <w:style w:type="character" w:customStyle="1" w:styleId="R1Char">
    <w:name w:val="R1 Char"/>
    <w:aliases w:val="1. or 1.(1) Char"/>
    <w:link w:val="R1"/>
    <w:rsid w:val="006859C5"/>
    <w:rPr>
      <w:rFonts w:ascii="Times" w:hAnsi="Times"/>
      <w:sz w:val="26"/>
    </w:rPr>
  </w:style>
  <w:style w:type="character" w:customStyle="1" w:styleId="ClausetextChar">
    <w:name w:val="Clause text Char"/>
    <w:link w:val="Clausetext"/>
    <w:rsid w:val="00575E11"/>
    <w:rPr>
      <w:rFonts w:ascii="Times" w:hAnsi="Times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4106"/>
    <w:rPr>
      <w:rFonts w:asciiTheme="minorHAnsi" w:hAnsiTheme="minorHAnsi"/>
      <w:szCs w:val="24"/>
    </w:rPr>
  </w:style>
  <w:style w:type="paragraph" w:customStyle="1" w:styleId="Address">
    <w:name w:val="Address"/>
    <w:basedOn w:val="Footer"/>
    <w:link w:val="AddressChar"/>
    <w:qFormat/>
    <w:rsid w:val="00044106"/>
    <w:pPr>
      <w:spacing w:after="240"/>
      <w:contextualSpacing/>
      <w:jc w:val="left"/>
    </w:pPr>
    <w:rPr>
      <w:lang w:val="en-GB"/>
    </w:rPr>
  </w:style>
  <w:style w:type="character" w:customStyle="1" w:styleId="AddressChar">
    <w:name w:val="Address Char"/>
    <w:basedOn w:val="FooterChar"/>
    <w:link w:val="Address"/>
    <w:rsid w:val="00044106"/>
    <w:rPr>
      <w:rFonts w:asciiTheme="minorHAnsi" w:hAnsiTheme="minorHAnsi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06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unhideWhenUsed/>
    <w:rsid w:val="000441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106"/>
    <w:rPr>
      <w:rFonts w:asciiTheme="minorHAnsi" w:hAnsiTheme="minorHAnsi"/>
      <w:sz w:val="24"/>
      <w:szCs w:val="24"/>
    </w:rPr>
  </w:style>
  <w:style w:type="paragraph" w:styleId="Caption">
    <w:name w:val="caption"/>
    <w:basedOn w:val="Normal"/>
    <w:next w:val="Normal"/>
    <w:qFormat/>
    <w:rsid w:val="00044106"/>
    <w:pPr>
      <w:jc w:val="center"/>
    </w:pPr>
  </w:style>
  <w:style w:type="character" w:styleId="CommentReference">
    <w:name w:val="annotation reference"/>
    <w:basedOn w:val="DefaultParagraphFont"/>
    <w:unhideWhenUsed/>
    <w:rsid w:val="0004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10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106"/>
    <w:rPr>
      <w:rFonts w:asciiTheme="minorHAnsi" w:hAnsiTheme="minorHAnsi"/>
      <w:szCs w:val="25"/>
    </w:rPr>
  </w:style>
  <w:style w:type="paragraph" w:styleId="CommentSubject">
    <w:name w:val="annotation subject"/>
    <w:basedOn w:val="Normal"/>
    <w:next w:val="Normal"/>
    <w:link w:val="CommentSubjectChar"/>
    <w:uiPriority w:val="99"/>
    <w:unhideWhenUsed/>
    <w:rsid w:val="00044106"/>
    <w:rPr>
      <w:b/>
      <w:bCs/>
      <w:sz w:val="20"/>
      <w:szCs w:val="25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044106"/>
    <w:rPr>
      <w:rFonts w:asciiTheme="minorHAnsi" w:hAnsiTheme="minorHAnsi"/>
      <w:b/>
      <w:bCs/>
      <w:szCs w:val="25"/>
    </w:rPr>
  </w:style>
  <w:style w:type="paragraph" w:customStyle="1" w:styleId="CommercialSensitiveSensitivePersonalSensitiveLegalSensitiveCabinet">
    <w:name w:val="Commercial / Sensitive / Sensitive: Personal / Sensitive: Legal / Sensitive: Cabinet"/>
    <w:basedOn w:val="Normal"/>
    <w:link w:val="CommercialSensitiveSensitivePersonalSensitiveLegalSensitiveCabinetChar"/>
    <w:qFormat/>
    <w:rsid w:val="00044106"/>
    <w:pPr>
      <w:spacing w:after="0"/>
      <w:jc w:val="center"/>
    </w:pPr>
    <w:rPr>
      <w:rFonts w:cstheme="minorHAnsi"/>
      <w:color w:val="FF0000"/>
    </w:rPr>
  </w:style>
  <w:style w:type="character" w:customStyle="1" w:styleId="CommercialSensitiveSensitivePersonalSensitiveLegalSensitiveCabinetChar">
    <w:name w:val="Commercial / Sensitive / Sensitive: Personal / Sensitive: Legal / Sensitive: Cabinet Char"/>
    <w:basedOn w:val="DefaultParagraphFont"/>
    <w:link w:val="CommercialSensitiveSensitivePersonalSensitiveLegalSensitiveCabinet"/>
    <w:rsid w:val="00044106"/>
    <w:rPr>
      <w:rFonts w:asciiTheme="minorHAnsi" w:hAnsiTheme="minorHAnsi" w:cstheme="minorHAnsi"/>
      <w:color w:val="FF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044106"/>
    <w:rPr>
      <w:color w:val="954F72" w:themeColor="followedHyperlink"/>
      <w:u w:val="single"/>
    </w:rPr>
  </w:style>
  <w:style w:type="paragraph" w:customStyle="1" w:styleId="FOROFFICIALUSEONLY">
    <w:name w:val="FOR OFFICIAL USE ONLY"/>
    <w:basedOn w:val="Normal"/>
    <w:link w:val="FOROFFICIALUSEONLYChar"/>
    <w:qFormat/>
    <w:rsid w:val="00044106"/>
    <w:pPr>
      <w:spacing w:after="0"/>
      <w:jc w:val="center"/>
    </w:pPr>
    <w:rPr>
      <w:rFonts w:cstheme="minorHAnsi"/>
      <w:caps/>
      <w:color w:val="FF0000"/>
    </w:rPr>
  </w:style>
  <w:style w:type="character" w:customStyle="1" w:styleId="FOROFFICIALUSEONLYChar">
    <w:name w:val="FOR OFFICIAL USE ONLY Char"/>
    <w:basedOn w:val="DefaultParagraphFont"/>
    <w:link w:val="FOROFFICIALUSEONLY"/>
    <w:rsid w:val="00044106"/>
    <w:rPr>
      <w:rFonts w:asciiTheme="minorHAnsi" w:hAnsiTheme="minorHAnsi" w:cstheme="minorHAnsi"/>
      <w:caps/>
      <w:color w:val="FF0000"/>
      <w:sz w:val="24"/>
      <w:szCs w:val="24"/>
    </w:rPr>
  </w:style>
  <w:style w:type="paragraph" w:customStyle="1" w:styleId="FullAddress">
    <w:name w:val="FullAddress"/>
    <w:basedOn w:val="Normal"/>
    <w:link w:val="FullAddressChar"/>
    <w:qFormat/>
    <w:rsid w:val="00044106"/>
    <w:pPr>
      <w:jc w:val="center"/>
    </w:pPr>
    <w:rPr>
      <w:sz w:val="20"/>
      <w:szCs w:val="20"/>
    </w:rPr>
  </w:style>
  <w:style w:type="character" w:customStyle="1" w:styleId="FullAddressChar">
    <w:name w:val="FullAddress Char"/>
    <w:basedOn w:val="DefaultParagraphFont"/>
    <w:link w:val="FullAddress"/>
    <w:rsid w:val="00044106"/>
    <w:rPr>
      <w:rFonts w:asciiTheme="minorHAnsi" w:hAnsiTheme="minorHAnsi"/>
    </w:rPr>
  </w:style>
  <w:style w:type="table" w:customStyle="1" w:styleId="GridTable1Light-Accent11">
    <w:name w:val="Grid Table 1 Light - Accent 11"/>
    <w:basedOn w:val="TableNormal"/>
    <w:uiPriority w:val="46"/>
    <w:rsid w:val="000441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441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0441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4106"/>
    <w:pPr>
      <w:tabs>
        <w:tab w:val="center" w:pos="4513"/>
        <w:tab w:val="right" w:pos="9026"/>
      </w:tabs>
      <w:spacing w:after="0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44106"/>
    <w:rPr>
      <w:rFonts w:asciiTheme="minorHAnsi" w:hAnsiTheme="minorHAnsi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044106"/>
    <w:rPr>
      <w:rFonts w:asciiTheme="minorHAnsi" w:hAnsiTheme="minorHAnsi"/>
      <w:b/>
      <w:sz w:val="24"/>
    </w:rPr>
  </w:style>
  <w:style w:type="character" w:customStyle="1" w:styleId="Heading2Char">
    <w:name w:val="Heading 2 Char"/>
    <w:basedOn w:val="DefaultParagraphFont"/>
    <w:link w:val="Heading2"/>
    <w:rsid w:val="00044106"/>
    <w:rPr>
      <w:rFonts w:asciiTheme="minorHAnsi" w:hAnsiTheme="minorHAnsi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44106"/>
    <w:rPr>
      <w:rFonts w:asciiTheme="minorHAnsi" w:hAnsiTheme="minorHAnsi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044106"/>
    <w:rPr>
      <w:rFonts w:asciiTheme="minorHAnsi" w:hAnsi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044106"/>
    <w:rPr>
      <w:rFonts w:asciiTheme="minorHAnsi" w:hAnsiTheme="minorHAnsi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44106"/>
    <w:rPr>
      <w:rFonts w:asciiTheme="minorHAnsi" w:hAnsiTheme="minorHAnsi"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044106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44106"/>
    <w:rPr>
      <w:rFonts w:asciiTheme="minorHAnsi" w:hAnsiTheme="minorHAnsi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441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44106"/>
    <w:rPr>
      <w:color w:val="0000FF"/>
      <w:u w:val="single"/>
    </w:rPr>
  </w:style>
  <w:style w:type="paragraph" w:customStyle="1" w:styleId="Instructions">
    <w:name w:val="Instructions"/>
    <w:basedOn w:val="Normal"/>
    <w:link w:val="InstructionsChar"/>
    <w:qFormat/>
    <w:rsid w:val="00044106"/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044106"/>
    <w:rPr>
      <w:rFonts w:asciiTheme="minorHAnsi" w:hAnsiTheme="minorHAnsi"/>
      <w:b/>
      <w:caps/>
      <w:color w:val="FF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044106"/>
    <w:pPr>
      <w:keepNext/>
      <w:pBdr>
        <w:bottom w:val="single" w:sz="4" w:space="1" w:color="auto"/>
      </w:pBdr>
      <w:spacing w:before="360" w:after="120"/>
      <w:ind w:left="360" w:hanging="360"/>
    </w:pPr>
    <w:rPr>
      <w:rFonts w:eastAsia="Times" w:cs="Arial"/>
      <w:b/>
      <w:caps/>
      <w:color w:val="000000"/>
      <w:szCs w:val="22"/>
    </w:rPr>
  </w:style>
  <w:style w:type="paragraph" w:styleId="ListNumber2">
    <w:name w:val="List Number 2"/>
    <w:basedOn w:val="Normal"/>
    <w:next w:val="ListNumber3"/>
    <w:uiPriority w:val="99"/>
    <w:unhideWhenUsed/>
    <w:rsid w:val="00044106"/>
    <w:pPr>
      <w:numPr>
        <w:numId w:val="12"/>
      </w:numPr>
      <w:spacing w:before="120" w:after="100" w:afterAutospacing="1" w:line="300" w:lineRule="atLeast"/>
    </w:pPr>
    <w:rPr>
      <w:rFonts w:cs="Arial"/>
      <w:color w:val="000000"/>
      <w:szCs w:val="22"/>
    </w:rPr>
  </w:style>
  <w:style w:type="paragraph" w:styleId="ListNumber3">
    <w:name w:val="List Number 3"/>
    <w:basedOn w:val="Normal"/>
    <w:uiPriority w:val="99"/>
    <w:unhideWhenUsed/>
    <w:rsid w:val="00044106"/>
    <w:pPr>
      <w:tabs>
        <w:tab w:val="left" w:pos="709"/>
      </w:tabs>
      <w:spacing w:before="120" w:after="100" w:afterAutospacing="1" w:line="300" w:lineRule="atLeast"/>
      <w:ind w:left="709" w:hanging="709"/>
      <w:outlineLvl w:val="3"/>
    </w:pPr>
    <w:rPr>
      <w:rFonts w:cs="Arial"/>
      <w:color w:val="000000"/>
      <w:szCs w:val="22"/>
    </w:rPr>
  </w:style>
  <w:style w:type="paragraph" w:styleId="ListNumber4">
    <w:name w:val="List Number 4"/>
    <w:basedOn w:val="Normal"/>
    <w:uiPriority w:val="99"/>
    <w:unhideWhenUsed/>
    <w:rsid w:val="00044106"/>
    <w:pPr>
      <w:numPr>
        <w:numId w:val="14"/>
      </w:numPr>
      <w:contextualSpacing/>
    </w:pPr>
  </w:style>
  <w:style w:type="numbering" w:customStyle="1" w:styleId="ListNumberLevel1ABC">
    <w:name w:val="List Number Level 1 (A.  B.  C.)"/>
    <w:basedOn w:val="NoList"/>
    <w:uiPriority w:val="99"/>
    <w:rsid w:val="00044106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044106"/>
    <w:pPr>
      <w:ind w:left="720"/>
      <w:contextualSpacing/>
    </w:pPr>
  </w:style>
  <w:style w:type="paragraph" w:customStyle="1" w:styleId="Logo">
    <w:name w:val="Logo"/>
    <w:basedOn w:val="Normal"/>
    <w:qFormat/>
    <w:rsid w:val="00044106"/>
    <w:pPr>
      <w:spacing w:after="480"/>
      <w:jc w:val="center"/>
    </w:pPr>
    <w:rPr>
      <w:noProof/>
    </w:rPr>
  </w:style>
  <w:style w:type="paragraph" w:styleId="NoSpacing">
    <w:name w:val="No Spacing"/>
    <w:basedOn w:val="Normal"/>
    <w:next w:val="Normal"/>
    <w:uiPriority w:val="1"/>
    <w:qFormat/>
    <w:rsid w:val="00044106"/>
    <w:pPr>
      <w:spacing w:after="480"/>
      <w:contextualSpacing/>
    </w:pPr>
  </w:style>
  <w:style w:type="paragraph" w:customStyle="1" w:styleId="NormalBold">
    <w:name w:val="Normal Bold"/>
    <w:basedOn w:val="Normal"/>
    <w:link w:val="NormalBoldChar"/>
    <w:qFormat/>
    <w:rsid w:val="00044106"/>
    <w:rPr>
      <w:rFonts w:cs="Arial"/>
      <w:b/>
      <w:szCs w:val="22"/>
    </w:rPr>
  </w:style>
  <w:style w:type="character" w:customStyle="1" w:styleId="NormalBoldChar">
    <w:name w:val="Normal Bold Char"/>
    <w:basedOn w:val="DefaultParagraphFont"/>
    <w:link w:val="NormalBold"/>
    <w:rsid w:val="00044106"/>
    <w:rPr>
      <w:rFonts w:asciiTheme="minorHAnsi" w:hAnsiTheme="minorHAnsi" w:cs="Arial"/>
      <w:b/>
      <w:sz w:val="24"/>
      <w:szCs w:val="22"/>
    </w:rPr>
  </w:style>
  <w:style w:type="paragraph" w:customStyle="1" w:styleId="NormalIndentedLeft">
    <w:name w:val="Normal Indented Left"/>
    <w:basedOn w:val="Normal"/>
    <w:qFormat/>
    <w:rsid w:val="00044106"/>
    <w:pPr>
      <w:ind w:left="567"/>
    </w:pPr>
  </w:style>
  <w:style w:type="paragraph" w:customStyle="1" w:styleId="NormalItalics">
    <w:name w:val="Normal Italics"/>
    <w:basedOn w:val="Normal"/>
    <w:link w:val="NormalItalicsChar"/>
    <w:qFormat/>
    <w:rsid w:val="00044106"/>
    <w:rPr>
      <w:rFonts w:cs="Arial"/>
      <w:i/>
      <w:szCs w:val="22"/>
    </w:rPr>
  </w:style>
  <w:style w:type="character" w:customStyle="1" w:styleId="NormalItalicsChar">
    <w:name w:val="Normal Italics Char"/>
    <w:basedOn w:val="DefaultParagraphFont"/>
    <w:link w:val="NormalItalics"/>
    <w:rsid w:val="00044106"/>
    <w:rPr>
      <w:rFonts w:asciiTheme="minorHAnsi" w:hAnsiTheme="minorHAnsi" w:cs="Arial"/>
      <w:i/>
      <w:sz w:val="24"/>
      <w:szCs w:val="22"/>
    </w:rPr>
  </w:style>
  <w:style w:type="paragraph" w:customStyle="1" w:styleId="NormalRed">
    <w:name w:val="Normal Red"/>
    <w:basedOn w:val="Normal"/>
    <w:link w:val="NormalRedChar"/>
    <w:qFormat/>
    <w:rsid w:val="00044106"/>
    <w:rPr>
      <w:b/>
      <w:caps/>
      <w:color w:val="FF0000"/>
    </w:rPr>
  </w:style>
  <w:style w:type="character" w:customStyle="1" w:styleId="NormalRedChar">
    <w:name w:val="Normal Red Char"/>
    <w:basedOn w:val="DefaultParagraphFont"/>
    <w:link w:val="NormalRed"/>
    <w:rsid w:val="00044106"/>
    <w:rPr>
      <w:rFonts w:asciiTheme="minorHAnsi" w:hAnsiTheme="minorHAnsi"/>
      <w:b/>
      <w:caps/>
      <w:color w:val="FF0000"/>
      <w:sz w:val="24"/>
      <w:szCs w:val="24"/>
    </w:rPr>
  </w:style>
  <w:style w:type="paragraph" w:customStyle="1" w:styleId="NormalUnderline">
    <w:name w:val="Normal Underline"/>
    <w:basedOn w:val="Normal"/>
    <w:link w:val="NormalUnderlineChar"/>
    <w:qFormat/>
    <w:rsid w:val="00044106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044106"/>
    <w:rPr>
      <w:rFonts w:asciiTheme="minorHAnsi" w:hAnsiTheme="minorHAnsi"/>
      <w:sz w:val="24"/>
      <w:szCs w:val="24"/>
      <w:u w:val="single"/>
    </w:rPr>
  </w:style>
  <w:style w:type="paragraph" w:customStyle="1" w:styleId="NormalRed0">
    <w:name w:val="NormalRed"/>
    <w:basedOn w:val="Normal"/>
    <w:link w:val="NormalRedChar0"/>
    <w:qFormat/>
    <w:rsid w:val="00044106"/>
    <w:rPr>
      <w:b/>
      <w:caps/>
      <w:color w:val="FF0000"/>
    </w:rPr>
  </w:style>
  <w:style w:type="character" w:customStyle="1" w:styleId="NormalRedChar0">
    <w:name w:val="NormalRed Char"/>
    <w:basedOn w:val="DefaultParagraphFont"/>
    <w:link w:val="NormalRed0"/>
    <w:rsid w:val="00044106"/>
    <w:rPr>
      <w:rFonts w:asciiTheme="minorHAnsi" w:hAnsiTheme="minorHAnsi"/>
      <w:b/>
      <w:caps/>
      <w:color w:val="FF0000"/>
      <w:sz w:val="24"/>
      <w:szCs w:val="24"/>
    </w:rPr>
  </w:style>
  <w:style w:type="paragraph" w:customStyle="1" w:styleId="Note">
    <w:name w:val="Note"/>
    <w:basedOn w:val="Normal"/>
    <w:link w:val="NoteChar"/>
    <w:qFormat/>
    <w:rsid w:val="00044106"/>
    <w:rPr>
      <w:i/>
      <w:color w:val="1F4E79" w:themeColor="accent1" w:themeShade="80"/>
      <w:sz w:val="20"/>
    </w:rPr>
  </w:style>
  <w:style w:type="character" w:customStyle="1" w:styleId="NoteChar">
    <w:name w:val="Note Char"/>
    <w:basedOn w:val="DefaultParagraphFont"/>
    <w:link w:val="Note"/>
    <w:rsid w:val="00044106"/>
    <w:rPr>
      <w:rFonts w:asciiTheme="minorHAnsi" w:hAnsiTheme="minorHAnsi"/>
      <w:i/>
      <w:color w:val="1F4E79" w:themeColor="accent1" w:themeShade="80"/>
      <w:szCs w:val="24"/>
    </w:rPr>
  </w:style>
  <w:style w:type="paragraph" w:customStyle="1" w:styleId="NoteSuperScript">
    <w:name w:val="NoteSuperScript"/>
    <w:basedOn w:val="Normal"/>
    <w:link w:val="NoteSuperScriptChar"/>
    <w:qFormat/>
    <w:rsid w:val="00044106"/>
    <w:rPr>
      <w:b/>
      <w:i/>
      <w:color w:val="44546A" w:themeColor="text2"/>
      <w:sz w:val="20"/>
      <w:vertAlign w:val="superscript"/>
    </w:rPr>
  </w:style>
  <w:style w:type="character" w:customStyle="1" w:styleId="NoteSuperScriptChar">
    <w:name w:val="NoteSuperScript Char"/>
    <w:basedOn w:val="DefaultParagraphFont"/>
    <w:link w:val="NoteSuperScript"/>
    <w:rsid w:val="00044106"/>
    <w:rPr>
      <w:rFonts w:asciiTheme="minorHAnsi" w:hAnsiTheme="minorHAnsi"/>
      <w:b/>
      <w:i/>
      <w:color w:val="44546A" w:themeColor="text2"/>
      <w:szCs w:val="24"/>
      <w:vertAlign w:val="superscript"/>
    </w:rPr>
  </w:style>
  <w:style w:type="paragraph" w:customStyle="1" w:styleId="NumberedListLevel1123">
    <w:name w:val="Numbered List Level 1 (1. 2. 3. )"/>
    <w:basedOn w:val="Normal"/>
    <w:link w:val="NumberedListLevel1123Char"/>
    <w:qFormat/>
    <w:rsid w:val="00044106"/>
    <w:pPr>
      <w:numPr>
        <w:numId w:val="20"/>
      </w:numPr>
    </w:pPr>
    <w:rPr>
      <w:rFonts w:ascii="Arial Bold" w:hAnsi="Arial Bold" w:cs="Arial"/>
      <w:b/>
      <w:szCs w:val="22"/>
    </w:rPr>
  </w:style>
  <w:style w:type="character" w:customStyle="1" w:styleId="NumberedListLevel1123Char">
    <w:name w:val="Numbered List Level 1 (1. 2. 3. ) Char"/>
    <w:basedOn w:val="DefaultParagraphFont"/>
    <w:link w:val="NumberedListLevel1123"/>
    <w:rsid w:val="00044106"/>
    <w:rPr>
      <w:rFonts w:ascii="Arial Bold" w:hAnsi="Arial Bold" w:cs="Arial"/>
      <w:b/>
      <w:sz w:val="24"/>
      <w:szCs w:val="22"/>
    </w:rPr>
  </w:style>
  <w:style w:type="paragraph" w:customStyle="1" w:styleId="NumberedListLevel1ABC">
    <w:name w:val="Numbered List Level 1 (A. B. C.)"/>
    <w:basedOn w:val="Normal"/>
    <w:link w:val="NumberedListLevel1ABCChar"/>
    <w:qFormat/>
    <w:rsid w:val="00044106"/>
    <w:pPr>
      <w:numPr>
        <w:numId w:val="17"/>
      </w:numPr>
      <w:tabs>
        <w:tab w:val="left" w:pos="8505"/>
      </w:tabs>
    </w:pPr>
    <w:rPr>
      <w:rFonts w:cs="Arial"/>
    </w:rPr>
  </w:style>
  <w:style w:type="character" w:customStyle="1" w:styleId="NumberedListLevel1ABCChar">
    <w:name w:val="Numbered List Level 1 (A. B. C.) Char"/>
    <w:basedOn w:val="DefaultParagraphFont"/>
    <w:link w:val="NumberedListLevel1ABC"/>
    <w:rsid w:val="00044106"/>
    <w:rPr>
      <w:rFonts w:asciiTheme="minorHAnsi" w:hAnsiTheme="minorHAnsi" w:cs="Arial"/>
      <w:sz w:val="24"/>
      <w:szCs w:val="24"/>
    </w:rPr>
  </w:style>
  <w:style w:type="paragraph" w:customStyle="1" w:styleId="NumberedListLevel2abc">
    <w:name w:val="Numbered List Level 2 (  a)  b)  c)  )"/>
    <w:basedOn w:val="Normal"/>
    <w:link w:val="NumberedListLevel2abcChar"/>
    <w:qFormat/>
    <w:rsid w:val="00044106"/>
    <w:pPr>
      <w:numPr>
        <w:numId w:val="18"/>
      </w:numPr>
    </w:pPr>
  </w:style>
  <w:style w:type="character" w:customStyle="1" w:styleId="NumberedListLevel2abcChar">
    <w:name w:val="Numbered List Level 2 (  a)  b)  c)  ) Char"/>
    <w:basedOn w:val="DefaultParagraphFont"/>
    <w:link w:val="NumberedListLevel2abc"/>
    <w:rsid w:val="00044106"/>
    <w:rPr>
      <w:rFonts w:asciiTheme="minorHAnsi" w:hAnsiTheme="minorHAnsi"/>
      <w:sz w:val="24"/>
      <w:szCs w:val="24"/>
    </w:rPr>
  </w:style>
  <w:style w:type="paragraph" w:customStyle="1" w:styleId="NumberedListLevel2111213">
    <w:name w:val="Numbered List Level 2 (1.1   1.2   1.3)"/>
    <w:basedOn w:val="Normal"/>
    <w:link w:val="NumberedListLevel2111213Char"/>
    <w:qFormat/>
    <w:rsid w:val="00044106"/>
    <w:pPr>
      <w:numPr>
        <w:ilvl w:val="1"/>
        <w:numId w:val="20"/>
      </w:numPr>
    </w:pPr>
    <w:rPr>
      <w:rFonts w:cs="Arial"/>
      <w:szCs w:val="22"/>
    </w:rPr>
  </w:style>
  <w:style w:type="character" w:customStyle="1" w:styleId="NumberedListLevel2111213Char">
    <w:name w:val="Numbered List Level 2 (1.1   1.2   1.3) Char"/>
    <w:basedOn w:val="DefaultParagraphFont"/>
    <w:link w:val="NumberedListLevel2111213"/>
    <w:rsid w:val="00044106"/>
    <w:rPr>
      <w:rFonts w:asciiTheme="minorHAnsi" w:hAnsiTheme="minorHAnsi" w:cs="Arial"/>
      <w:sz w:val="24"/>
      <w:szCs w:val="22"/>
    </w:rPr>
  </w:style>
  <w:style w:type="paragraph" w:customStyle="1" w:styleId="NumberedListLevel3111112113">
    <w:name w:val="Numbered List Level 3 (1.1.1   1.1.2   1.1.3)"/>
    <w:basedOn w:val="Normal"/>
    <w:link w:val="NumberedListLevel3111112113Char"/>
    <w:qFormat/>
    <w:rsid w:val="00044106"/>
    <w:pPr>
      <w:numPr>
        <w:ilvl w:val="2"/>
        <w:numId w:val="20"/>
      </w:numPr>
      <w:tabs>
        <w:tab w:val="left" w:pos="8505"/>
      </w:tabs>
    </w:pPr>
    <w:rPr>
      <w:rFonts w:cs="Arial"/>
      <w:szCs w:val="22"/>
    </w:rPr>
  </w:style>
  <w:style w:type="character" w:customStyle="1" w:styleId="NumberedListLevel3111112113Char">
    <w:name w:val="Numbered List Level 3 (1.1.1   1.1.2   1.1.3) Char"/>
    <w:basedOn w:val="DefaultParagraphFont"/>
    <w:link w:val="NumberedListLevel3111112113"/>
    <w:rsid w:val="00044106"/>
    <w:rPr>
      <w:rFonts w:asciiTheme="minorHAnsi" w:hAnsiTheme="minorHAnsi" w:cs="Arial"/>
      <w:sz w:val="24"/>
      <w:szCs w:val="22"/>
    </w:rPr>
  </w:style>
  <w:style w:type="paragraph" w:customStyle="1" w:styleId="NumberedListLevel3i">
    <w:name w:val="Numbered List Level 3 (i"/>
    <w:aliases w:val="ii,iii)"/>
    <w:basedOn w:val="Normal"/>
    <w:link w:val="NumberedListLevel3iChar"/>
    <w:qFormat/>
    <w:rsid w:val="00044106"/>
    <w:pPr>
      <w:numPr>
        <w:numId w:val="21"/>
      </w:numPr>
    </w:pPr>
  </w:style>
  <w:style w:type="character" w:customStyle="1" w:styleId="NumberedListLevel3iChar">
    <w:name w:val="Numbered List Level 3 (i Char"/>
    <w:aliases w:val="ii Char,iii) Char"/>
    <w:basedOn w:val="DefaultParagraphFont"/>
    <w:link w:val="NumberedListLevel3i"/>
    <w:rsid w:val="00044106"/>
    <w:rPr>
      <w:rFonts w:asciiTheme="minorHAnsi" w:hAnsiTheme="minorHAnsi"/>
      <w:sz w:val="24"/>
      <w:szCs w:val="24"/>
    </w:rPr>
  </w:style>
  <w:style w:type="character" w:styleId="PageNumber">
    <w:name w:val="page number"/>
    <w:basedOn w:val="DefaultParagraphFont"/>
    <w:rsid w:val="00044106"/>
  </w:style>
  <w:style w:type="character" w:styleId="PlaceholderText">
    <w:name w:val="Placeholder Text"/>
    <w:basedOn w:val="DefaultParagraphFont"/>
    <w:uiPriority w:val="99"/>
    <w:semiHidden/>
    <w:rsid w:val="00044106"/>
    <w:rPr>
      <w:color w:val="808080"/>
    </w:rPr>
  </w:style>
  <w:style w:type="paragraph" w:customStyle="1" w:styleId="ProtectedConfidentialSecretTopSecret">
    <w:name w:val="Protected / Confidential / Secret / Top Secret"/>
    <w:basedOn w:val="Normal"/>
    <w:link w:val="ProtectedConfidentialSecretTopSecretChar"/>
    <w:qFormat/>
    <w:rsid w:val="00044106"/>
    <w:pPr>
      <w:spacing w:after="0"/>
      <w:jc w:val="center"/>
    </w:pPr>
    <w:rPr>
      <w:rFonts w:cstheme="minorHAnsi"/>
      <w:caps/>
      <w:color w:val="FF0000"/>
    </w:rPr>
  </w:style>
  <w:style w:type="character" w:customStyle="1" w:styleId="ProtectedConfidentialSecretTopSecretChar">
    <w:name w:val="Protected / Confidential / Secret / Top Secret Char"/>
    <w:basedOn w:val="DefaultParagraphFont"/>
    <w:link w:val="ProtectedConfidentialSecretTopSecret"/>
    <w:rsid w:val="00044106"/>
    <w:rPr>
      <w:rFonts w:asciiTheme="minorHAnsi" w:hAnsiTheme="minorHAnsi" w:cstheme="minorHAnsi"/>
      <w:caps/>
      <w:color w:val="FF0000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044106"/>
    <w:pPr>
      <w:spacing w:before="720" w:after="0"/>
    </w:pPr>
  </w:style>
  <w:style w:type="character" w:customStyle="1" w:styleId="SignatureChar">
    <w:name w:val="Signature Char"/>
    <w:basedOn w:val="DefaultParagraphFont"/>
    <w:link w:val="Signature"/>
    <w:uiPriority w:val="99"/>
    <w:rsid w:val="00044106"/>
    <w:rPr>
      <w:rFonts w:asciiTheme="minorHAnsi" w:hAnsiTheme="minorHAnsi"/>
      <w:sz w:val="24"/>
      <w:szCs w:val="24"/>
    </w:rPr>
  </w:style>
  <w:style w:type="paragraph" w:customStyle="1" w:styleId="StaffLegalCommercial">
    <w:name w:val="Staff / Legal / Commercial"/>
    <w:basedOn w:val="Normal"/>
    <w:link w:val="StaffLegalCommercialChar"/>
    <w:qFormat/>
    <w:rsid w:val="00044106"/>
    <w:pPr>
      <w:spacing w:after="360"/>
      <w:jc w:val="center"/>
    </w:pPr>
    <w:rPr>
      <w:rFonts w:cstheme="minorHAnsi"/>
      <w:color w:val="FF0000"/>
    </w:rPr>
  </w:style>
  <w:style w:type="character" w:customStyle="1" w:styleId="StaffLegalCommercialChar">
    <w:name w:val="Staff / Legal / Commercial Char"/>
    <w:basedOn w:val="DefaultParagraphFont"/>
    <w:link w:val="StaffLegalCommercial"/>
    <w:rsid w:val="00044106"/>
    <w:rPr>
      <w:rFonts w:asciiTheme="minorHAnsi" w:hAnsiTheme="minorHAnsi" w:cstheme="minorHAnsi"/>
      <w:color w:val="FF0000"/>
      <w:sz w:val="24"/>
      <w:szCs w:val="24"/>
    </w:rPr>
  </w:style>
  <w:style w:type="paragraph" w:styleId="Subtitle">
    <w:name w:val="Subtitle"/>
    <w:basedOn w:val="Normal"/>
    <w:link w:val="SubtitleChar"/>
    <w:qFormat/>
    <w:rsid w:val="00044106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044106"/>
    <w:rPr>
      <w:rFonts w:asciiTheme="minorHAnsi" w:hAnsiTheme="minorHAnsi"/>
      <w:b/>
      <w:sz w:val="24"/>
    </w:rPr>
  </w:style>
  <w:style w:type="table" w:styleId="TableGrid">
    <w:name w:val="Table Grid"/>
    <w:basedOn w:val="TableNormal"/>
    <w:uiPriority w:val="39"/>
    <w:rsid w:val="000441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044106"/>
    <w:rPr>
      <w:rFonts w:asciiTheme="minorHAnsi" w:hAnsiTheme="minorHAnsi"/>
      <w:b/>
      <w:caps/>
      <w:sz w:val="24"/>
      <w:szCs w:val="24"/>
    </w:rPr>
  </w:style>
  <w:style w:type="paragraph" w:customStyle="1" w:styleId="definition">
    <w:name w:val="definition"/>
    <w:basedOn w:val="Normal"/>
    <w:rsid w:val="0069441A"/>
    <w:pPr>
      <w:tabs>
        <w:tab w:val="right" w:pos="1080"/>
        <w:tab w:val="left" w:pos="1260"/>
        <w:tab w:val="left" w:pos="1800"/>
      </w:tabs>
      <w:autoSpaceDE w:val="0"/>
      <w:autoSpaceDN w:val="0"/>
      <w:spacing w:before="40" w:after="0"/>
      <w:jc w:val="both"/>
    </w:pPr>
    <w:rPr>
      <w:rFonts w:ascii="Times" w:hAnsi="Times" w:cs="Times"/>
      <w:sz w:val="26"/>
      <w:szCs w:val="26"/>
    </w:rPr>
  </w:style>
  <w:style w:type="character" w:customStyle="1" w:styleId="apple-converted-space">
    <w:name w:val="apple-converted-space"/>
    <w:basedOn w:val="DefaultParagraphFont"/>
    <w:rsid w:val="001F1BA6"/>
  </w:style>
  <w:style w:type="paragraph" w:customStyle="1" w:styleId="p1">
    <w:name w:val="p1"/>
    <w:basedOn w:val="Normal"/>
    <w:rsid w:val="001F1B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2">
    <w:name w:val="p2"/>
    <w:basedOn w:val="Normal"/>
    <w:rsid w:val="001F1B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Normal"/>
    <w:rsid w:val="001F1B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te0">
    <w:name w:val="note"/>
    <w:basedOn w:val="Normal"/>
    <w:rsid w:val="001F1B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10">
    <w:name w:val="r1"/>
    <w:basedOn w:val="Normal"/>
    <w:rsid w:val="001F1BA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53DDBAB77D747BAC6F7543B4F0B79" ma:contentTypeVersion="0" ma:contentTypeDescription="Create a new document." ma:contentTypeScope="" ma:versionID="febc9a2b8dd6ac2e2aef36e3331a2a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E6DB-4D79-456E-9C37-40EAE7F6B8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652101-F4E1-4476-8D71-AF989248DC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8533CD-BF0B-4A11-8B4C-45A7BE2A0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63B7DA-8DC9-47F6-8E1D-1718E2CDB8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E0E081-71A6-4DEE-B26C-F097F8D0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Haddon, Samantha</dc:creator>
  <cp:keywords/>
  <dc:description/>
  <cp:lastModifiedBy>DoCA</cp:lastModifiedBy>
  <cp:revision>4</cp:revision>
  <cp:lastPrinted>2017-05-18T22:23:00Z</cp:lastPrinted>
  <dcterms:created xsi:type="dcterms:W3CDTF">2017-08-03T02:03:00Z</dcterms:created>
  <dcterms:modified xsi:type="dcterms:W3CDTF">2017-08-03T02:14:00Z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visionNumber">
    <vt:lpwstr>2</vt:lpwstr>
  </property>
  <property fmtid="{D5CDD505-2E9C-101B-9397-08002B2CF9AE}" pid="3" name="ContentTypeId">
    <vt:lpwstr>0x01010081553DDBAB77D747BAC6F7543B4F0B79</vt:lpwstr>
  </property>
</Properties>
</file>