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10" w:rsidRPr="001E1510" w:rsidRDefault="001E1510" w:rsidP="001E1510">
      <w:pPr>
        <w:shd w:val="clear" w:color="auto" w:fill="FFFFFF"/>
        <w:spacing w:before="100" w:beforeAutospacing="1" w:after="100" w:afterAutospacing="1" w:line="240" w:lineRule="auto"/>
        <w:outlineLvl w:val="4"/>
        <w:rPr>
          <w:rFonts w:ascii="Times New Roman" w:eastAsia="Times New Roman" w:hAnsi="Times New Roman" w:cs="Times New Roman"/>
          <w:b/>
          <w:bCs/>
          <w:sz w:val="32"/>
          <w:szCs w:val="32"/>
          <w:lang w:eastAsia="en-AU"/>
        </w:rPr>
      </w:pPr>
      <w:r w:rsidRPr="001E1510">
        <w:rPr>
          <w:rFonts w:ascii="Times New Roman" w:eastAsia="Times New Roman" w:hAnsi="Times New Roman" w:cs="Times New Roman"/>
          <w:b/>
          <w:bCs/>
          <w:sz w:val="32"/>
          <w:szCs w:val="32"/>
          <w:lang w:eastAsia="en-AU"/>
        </w:rPr>
        <w:t>EXPLANATORY STATEMENT</w:t>
      </w:r>
    </w:p>
    <w:p w:rsidR="001E1510" w:rsidRPr="001E1510" w:rsidRDefault="006744DF" w:rsidP="001E1510">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32"/>
          <w:szCs w:val="32"/>
          <w:lang w:eastAsia="en-AU"/>
        </w:rPr>
      </w:pPr>
      <w:r>
        <w:rPr>
          <w:rFonts w:ascii="Times New Roman" w:eastAsia="Times New Roman" w:hAnsi="Times New Roman" w:cs="Times New Roman"/>
          <w:b/>
          <w:bCs/>
          <w:kern w:val="36"/>
          <w:sz w:val="32"/>
          <w:szCs w:val="32"/>
          <w:lang w:eastAsia="en-AU"/>
        </w:rPr>
        <w:t>Australian Participants in British Nuclear Tests and British Commonwealth Occupation Force (Treatment) (Modifications of the Repatriation Private Patient Principles</w:t>
      </w:r>
      <w:r w:rsidR="001E1510" w:rsidRPr="001E1510">
        <w:rPr>
          <w:rFonts w:ascii="Times New Roman" w:eastAsia="Times New Roman" w:hAnsi="Times New Roman" w:cs="Times New Roman"/>
          <w:b/>
          <w:bCs/>
          <w:kern w:val="36"/>
          <w:sz w:val="32"/>
          <w:szCs w:val="32"/>
          <w:lang w:eastAsia="en-AU"/>
        </w:rPr>
        <w:t>) Instrument 201</w:t>
      </w:r>
      <w:r>
        <w:rPr>
          <w:rFonts w:ascii="Times New Roman" w:eastAsia="Times New Roman" w:hAnsi="Times New Roman" w:cs="Times New Roman"/>
          <w:b/>
          <w:bCs/>
          <w:kern w:val="36"/>
          <w:sz w:val="32"/>
          <w:szCs w:val="32"/>
          <w:lang w:eastAsia="en-AU"/>
        </w:rPr>
        <w:t>7</w:t>
      </w:r>
    </w:p>
    <w:p w:rsidR="001E1510" w:rsidRPr="001E1510" w:rsidRDefault="00395EEE"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color w:val="000000"/>
          <w:sz w:val="24"/>
          <w:szCs w:val="24"/>
          <w:lang w:eastAsia="en-AU"/>
        </w:rPr>
        <w:t>EMPOWERING PROVISION</w:t>
      </w:r>
    </w:p>
    <w:p w:rsidR="001E1510" w:rsidRPr="001E1510" w:rsidRDefault="00FE1A8B"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color w:val="000000"/>
          <w:sz w:val="24"/>
          <w:szCs w:val="24"/>
          <w:lang w:eastAsia="en-AU"/>
        </w:rPr>
        <w:t>Subsection 17(6) of t</w:t>
      </w:r>
      <w:r w:rsidR="001E1510" w:rsidRPr="001E1510">
        <w:rPr>
          <w:rFonts w:ascii="Times New Roman" w:eastAsia="Times New Roman" w:hAnsi="Times New Roman" w:cs="Times New Roman"/>
          <w:color w:val="000000"/>
          <w:sz w:val="24"/>
          <w:szCs w:val="24"/>
          <w:lang w:eastAsia="en-AU"/>
        </w:rPr>
        <w:t xml:space="preserve">he </w:t>
      </w:r>
      <w:r w:rsidR="001E1510" w:rsidRPr="001E1510">
        <w:rPr>
          <w:rFonts w:ascii="Times New Roman" w:eastAsia="Times New Roman" w:hAnsi="Times New Roman" w:cs="Times New Roman"/>
          <w:i/>
          <w:iCs/>
          <w:color w:val="000000"/>
          <w:sz w:val="24"/>
          <w:szCs w:val="24"/>
          <w:lang w:eastAsia="en-AU"/>
        </w:rPr>
        <w:t xml:space="preserve">Australian Participants in British Nuclear Tests </w:t>
      </w:r>
      <w:r w:rsidR="006744DF">
        <w:rPr>
          <w:rFonts w:ascii="Times New Roman" w:eastAsia="Times New Roman" w:hAnsi="Times New Roman" w:cs="Times New Roman"/>
          <w:i/>
          <w:iCs/>
          <w:color w:val="000000"/>
          <w:sz w:val="24"/>
          <w:szCs w:val="24"/>
          <w:lang w:eastAsia="en-AU"/>
        </w:rPr>
        <w:t xml:space="preserve">and British Commonwealth Occupation Force </w:t>
      </w:r>
      <w:r w:rsidR="001E1510" w:rsidRPr="001E1510">
        <w:rPr>
          <w:rFonts w:ascii="Times New Roman" w:eastAsia="Times New Roman" w:hAnsi="Times New Roman" w:cs="Times New Roman"/>
          <w:i/>
          <w:iCs/>
          <w:color w:val="000000"/>
          <w:sz w:val="24"/>
          <w:szCs w:val="24"/>
          <w:lang w:eastAsia="en-AU"/>
        </w:rPr>
        <w:t>(Treatment)</w:t>
      </w:r>
      <w:r w:rsidR="006744DF">
        <w:rPr>
          <w:rFonts w:ascii="Times New Roman" w:eastAsia="Times New Roman" w:hAnsi="Times New Roman" w:cs="Times New Roman"/>
          <w:i/>
          <w:iCs/>
          <w:color w:val="000000"/>
          <w:sz w:val="24"/>
          <w:szCs w:val="24"/>
          <w:lang w:eastAsia="en-AU"/>
        </w:rPr>
        <w:t xml:space="preserve"> </w:t>
      </w:r>
      <w:r w:rsidR="001E1510"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color w:val="000000"/>
          <w:sz w:val="24"/>
          <w:szCs w:val="24"/>
          <w:lang w:eastAsia="en-AU"/>
        </w:rPr>
        <w:t>.</w:t>
      </w:r>
    </w:p>
    <w:p w:rsidR="001E1510" w:rsidRPr="001E1510" w:rsidRDefault="001E1510"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t>PURPOSE</w:t>
      </w:r>
    </w:p>
    <w:p w:rsidR="00FE1A8B" w:rsidRDefault="001E1510"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1E1510">
        <w:rPr>
          <w:rFonts w:ascii="Times New Roman" w:eastAsia="Times New Roman" w:hAnsi="Times New Roman" w:cs="Times New Roman"/>
          <w:color w:val="000000"/>
          <w:sz w:val="24"/>
          <w:szCs w:val="24"/>
          <w:lang w:eastAsia="en-AU"/>
        </w:rPr>
        <w:t xml:space="preserve">The attached instrument </w:t>
      </w:r>
      <w:r w:rsidR="00FE1A8B">
        <w:rPr>
          <w:rFonts w:ascii="Times New Roman" w:eastAsia="Times New Roman" w:hAnsi="Times New Roman" w:cs="Times New Roman"/>
          <w:color w:val="000000"/>
          <w:sz w:val="24"/>
          <w:szCs w:val="24"/>
          <w:lang w:eastAsia="en-AU"/>
        </w:rPr>
        <w:t xml:space="preserve">is essentially a re-made version of the former </w:t>
      </w:r>
      <w:r w:rsidR="006744DF" w:rsidRPr="006744DF">
        <w:rPr>
          <w:rFonts w:ascii="Times New Roman" w:eastAsia="Times New Roman" w:hAnsi="Times New Roman" w:cs="Times New Roman"/>
          <w:i/>
          <w:color w:val="000000"/>
          <w:sz w:val="24"/>
          <w:szCs w:val="24"/>
          <w:lang w:eastAsia="en-AU"/>
        </w:rPr>
        <w:t>Veterans’ Affairs (Modified Repatriation Private Patient Principles – Australian Participants in British Nuclear Tests) Instrument 20</w:t>
      </w:r>
      <w:r w:rsidR="00950129">
        <w:rPr>
          <w:rFonts w:ascii="Times New Roman" w:eastAsia="Times New Roman" w:hAnsi="Times New Roman" w:cs="Times New Roman"/>
          <w:i/>
          <w:color w:val="000000"/>
          <w:sz w:val="24"/>
          <w:szCs w:val="24"/>
          <w:lang w:eastAsia="en-AU"/>
        </w:rPr>
        <w:t>06</w:t>
      </w:r>
      <w:r w:rsidR="00FE1A8B">
        <w:rPr>
          <w:rFonts w:ascii="Times New Roman" w:eastAsia="Times New Roman" w:hAnsi="Times New Roman" w:cs="Times New Roman"/>
          <w:color w:val="000000"/>
          <w:sz w:val="24"/>
          <w:szCs w:val="24"/>
          <w:lang w:eastAsia="en-AU"/>
        </w:rPr>
        <w:t>.</w:t>
      </w:r>
    </w:p>
    <w:p w:rsidR="001E1510" w:rsidRDefault="00FE1A8B" w:rsidP="001E1510">
      <w:pPr>
        <w:shd w:val="clear" w:color="auto" w:fill="FFFFFF"/>
        <w:spacing w:before="100" w:beforeAutospacing="1" w:after="100" w:afterAutospacing="1" w:line="240" w:lineRule="auto"/>
        <w:rPr>
          <w:rFonts w:ascii="Times New Roman" w:eastAsia="Times New Roman" w:hAnsi="Times New Roman" w:cs="Times New Roman"/>
          <w:bCs/>
          <w:iCs/>
          <w:sz w:val="24"/>
          <w:szCs w:val="24"/>
          <w:lang w:eastAsia="en-AU"/>
        </w:rPr>
      </w:pPr>
      <w:r>
        <w:rPr>
          <w:rFonts w:ascii="Times New Roman" w:eastAsia="Times New Roman" w:hAnsi="Times New Roman" w:cs="Times New Roman"/>
          <w:color w:val="000000"/>
          <w:sz w:val="24"/>
          <w:szCs w:val="24"/>
          <w:lang w:eastAsia="en-AU"/>
        </w:rPr>
        <w:t>The</w:t>
      </w:r>
      <w:r w:rsidR="001E1510" w:rsidRPr="001E1510">
        <w:rPr>
          <w:rFonts w:ascii="Times New Roman" w:eastAsia="Times New Roman" w:hAnsi="Times New Roman" w:cs="Times New Roman"/>
          <w:sz w:val="24"/>
          <w:szCs w:val="24"/>
          <w:lang w:eastAsia="en-AU"/>
        </w:rPr>
        <w:t xml:space="preserve"> </w:t>
      </w:r>
      <w:r w:rsidR="006744DF" w:rsidRPr="006744DF">
        <w:rPr>
          <w:rFonts w:ascii="Times New Roman" w:eastAsia="Times New Roman" w:hAnsi="Times New Roman" w:cs="Times New Roman"/>
          <w:bCs/>
          <w:i/>
          <w:iCs/>
          <w:sz w:val="24"/>
          <w:szCs w:val="24"/>
          <w:lang w:eastAsia="en-AU"/>
        </w:rPr>
        <w:t>Australian Participants in British Nuclear Tests and British Commonwealth Occupation Force (Treatment) (Modifications of the Repatriation Private Patient Principles) Instrument 2017</w:t>
      </w:r>
      <w:r>
        <w:rPr>
          <w:rFonts w:ascii="Times New Roman" w:eastAsia="Times New Roman" w:hAnsi="Times New Roman" w:cs="Times New Roman"/>
          <w:bCs/>
          <w:iCs/>
          <w:sz w:val="24"/>
          <w:szCs w:val="24"/>
          <w:lang w:eastAsia="en-AU"/>
        </w:rPr>
        <w:t xml:space="preserve"> modif</w:t>
      </w:r>
      <w:r w:rsidR="00950129">
        <w:rPr>
          <w:rFonts w:ascii="Times New Roman" w:eastAsia="Times New Roman" w:hAnsi="Times New Roman" w:cs="Times New Roman"/>
          <w:bCs/>
          <w:iCs/>
          <w:sz w:val="24"/>
          <w:szCs w:val="24"/>
          <w:lang w:eastAsia="en-AU"/>
        </w:rPr>
        <w:t>ies</w:t>
      </w:r>
      <w:r>
        <w:rPr>
          <w:rFonts w:ascii="Times New Roman" w:eastAsia="Times New Roman" w:hAnsi="Times New Roman" w:cs="Times New Roman"/>
          <w:bCs/>
          <w:iCs/>
          <w:sz w:val="24"/>
          <w:szCs w:val="24"/>
          <w:lang w:eastAsia="en-AU"/>
        </w:rPr>
        <w:t xml:space="preserve"> the </w:t>
      </w:r>
      <w:r w:rsidRPr="00395EEE">
        <w:rPr>
          <w:rFonts w:ascii="Times New Roman" w:eastAsia="Times New Roman" w:hAnsi="Times New Roman" w:cs="Times New Roman"/>
          <w:bCs/>
          <w:iCs/>
          <w:sz w:val="24"/>
          <w:szCs w:val="24"/>
          <w:lang w:eastAsia="en-AU"/>
        </w:rPr>
        <w:t>Repatriation Private Patient Principles</w:t>
      </w:r>
      <w:r>
        <w:rPr>
          <w:rFonts w:ascii="Times New Roman" w:eastAsia="Times New Roman" w:hAnsi="Times New Roman" w:cs="Times New Roman"/>
          <w:bCs/>
          <w:iCs/>
          <w:sz w:val="24"/>
          <w:szCs w:val="24"/>
          <w:lang w:eastAsia="en-AU"/>
        </w:rPr>
        <w:t xml:space="preserve">, </w:t>
      </w:r>
      <w:r w:rsidR="00395EEE">
        <w:rPr>
          <w:rFonts w:ascii="Times New Roman" w:eastAsia="Times New Roman" w:hAnsi="Times New Roman" w:cs="Times New Roman"/>
          <w:bCs/>
          <w:iCs/>
          <w:sz w:val="24"/>
          <w:szCs w:val="24"/>
          <w:lang w:eastAsia="en-AU"/>
        </w:rPr>
        <w:t xml:space="preserve">as </w:t>
      </w:r>
      <w:r>
        <w:rPr>
          <w:rFonts w:ascii="Times New Roman" w:eastAsia="Times New Roman" w:hAnsi="Times New Roman" w:cs="Times New Roman"/>
          <w:bCs/>
          <w:iCs/>
          <w:sz w:val="24"/>
          <w:szCs w:val="24"/>
          <w:lang w:eastAsia="en-AU"/>
        </w:rPr>
        <w:t xml:space="preserve">made under the </w:t>
      </w:r>
      <w:r w:rsidRPr="00FE1A8B">
        <w:rPr>
          <w:rFonts w:ascii="Times New Roman" w:eastAsia="Times New Roman" w:hAnsi="Times New Roman" w:cs="Times New Roman"/>
          <w:bCs/>
          <w:i/>
          <w:iCs/>
          <w:sz w:val="24"/>
          <w:szCs w:val="24"/>
          <w:lang w:eastAsia="en-AU"/>
        </w:rPr>
        <w:t>Veterans’ Entitlem</w:t>
      </w:r>
      <w:r>
        <w:rPr>
          <w:rFonts w:ascii="Times New Roman" w:eastAsia="Times New Roman" w:hAnsi="Times New Roman" w:cs="Times New Roman"/>
          <w:bCs/>
          <w:i/>
          <w:iCs/>
          <w:sz w:val="24"/>
          <w:szCs w:val="24"/>
          <w:lang w:eastAsia="en-AU"/>
        </w:rPr>
        <w:t>e</w:t>
      </w:r>
      <w:r w:rsidRPr="00FE1A8B">
        <w:rPr>
          <w:rFonts w:ascii="Times New Roman" w:eastAsia="Times New Roman" w:hAnsi="Times New Roman" w:cs="Times New Roman"/>
          <w:bCs/>
          <w:i/>
          <w:iCs/>
          <w:sz w:val="24"/>
          <w:szCs w:val="24"/>
          <w:lang w:eastAsia="en-AU"/>
        </w:rPr>
        <w:t>nts Act</w:t>
      </w:r>
      <w:r>
        <w:rPr>
          <w:rFonts w:ascii="Times New Roman" w:eastAsia="Times New Roman" w:hAnsi="Times New Roman" w:cs="Times New Roman"/>
          <w:bCs/>
          <w:i/>
          <w:iCs/>
          <w:sz w:val="24"/>
          <w:szCs w:val="24"/>
          <w:lang w:eastAsia="en-AU"/>
        </w:rPr>
        <w:t xml:space="preserve"> 1986</w:t>
      </w:r>
      <w:r>
        <w:rPr>
          <w:rFonts w:ascii="Times New Roman" w:eastAsia="Times New Roman" w:hAnsi="Times New Roman" w:cs="Times New Roman"/>
          <w:bCs/>
          <w:iCs/>
          <w:sz w:val="24"/>
          <w:szCs w:val="24"/>
          <w:lang w:eastAsia="en-AU"/>
        </w:rPr>
        <w:t xml:space="preserve">, in their application under the </w:t>
      </w:r>
      <w:r w:rsidRPr="001E1510">
        <w:rPr>
          <w:rFonts w:ascii="Times New Roman" w:eastAsia="Times New Roman" w:hAnsi="Times New Roman" w:cs="Times New Roman"/>
          <w:i/>
          <w:iCs/>
          <w:color w:val="000000"/>
          <w:sz w:val="24"/>
          <w:szCs w:val="24"/>
          <w:lang w:eastAsia="en-AU"/>
        </w:rPr>
        <w:t xml:space="preserve">Australian Participants in British Nuclear Tests </w:t>
      </w:r>
      <w:r>
        <w:rPr>
          <w:rFonts w:ascii="Times New Roman" w:eastAsia="Times New Roman" w:hAnsi="Times New Roman" w:cs="Times New Roman"/>
          <w:i/>
          <w:iCs/>
          <w:color w:val="000000"/>
          <w:sz w:val="24"/>
          <w:szCs w:val="24"/>
          <w:lang w:eastAsia="en-AU"/>
        </w:rPr>
        <w:t xml:space="preserve">and British Commonwealth Occupation Force </w:t>
      </w:r>
      <w:r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i/>
          <w:iCs/>
          <w:color w:val="000000"/>
          <w:sz w:val="24"/>
          <w:szCs w:val="24"/>
          <w:lang w:eastAsia="en-AU"/>
        </w:rPr>
        <w:t>.</w:t>
      </w:r>
    </w:p>
    <w:p w:rsidR="00396956" w:rsidRPr="00396956" w:rsidRDefault="00396956" w:rsidP="003969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The instrument has been remade to reflect the additional treatment to be provided to eligible persons as a consequence of the changes to the </w:t>
      </w:r>
      <w:r w:rsidRPr="00396956">
        <w:rPr>
          <w:rFonts w:ascii="Times New Roman" w:eastAsia="Times New Roman" w:hAnsi="Times New Roman" w:cs="Times New Roman"/>
          <w:i/>
          <w:iCs/>
          <w:color w:val="000000"/>
          <w:sz w:val="24"/>
          <w:szCs w:val="24"/>
          <w:lang w:eastAsia="en-AU"/>
        </w:rPr>
        <w:t>Australian Participants in British Nuclear Tests and British Commonwealth Occupation Force (Treatment) Act 2006</w:t>
      </w:r>
      <w:r w:rsidR="00395EEE">
        <w:rPr>
          <w:rFonts w:ascii="Times New Roman" w:eastAsia="Times New Roman" w:hAnsi="Times New Roman" w:cs="Times New Roman"/>
          <w:color w:val="000000"/>
          <w:sz w:val="24"/>
          <w:szCs w:val="24"/>
          <w:lang w:eastAsia="en-AU"/>
        </w:rPr>
        <w:t xml:space="preserve">.  In addition to the renaming of the Act from the </w:t>
      </w:r>
      <w:r w:rsidR="00395EEE" w:rsidRPr="001E1510">
        <w:rPr>
          <w:rFonts w:ascii="Times New Roman" w:eastAsia="Times New Roman" w:hAnsi="Times New Roman" w:cs="Times New Roman"/>
          <w:i/>
          <w:iCs/>
          <w:color w:val="000000"/>
          <w:sz w:val="24"/>
          <w:szCs w:val="24"/>
          <w:lang w:eastAsia="en-AU"/>
        </w:rPr>
        <w:t>Australian Participants in British Nuclear Tests (Treatment)</w:t>
      </w:r>
      <w:r w:rsidR="00395EEE">
        <w:rPr>
          <w:rFonts w:ascii="Times New Roman" w:eastAsia="Times New Roman" w:hAnsi="Times New Roman" w:cs="Times New Roman"/>
          <w:i/>
          <w:iCs/>
          <w:color w:val="000000"/>
          <w:sz w:val="24"/>
          <w:szCs w:val="24"/>
          <w:lang w:eastAsia="en-AU"/>
        </w:rPr>
        <w:t xml:space="preserve"> </w:t>
      </w:r>
      <w:r w:rsidR="00395EEE" w:rsidRPr="001E1510">
        <w:rPr>
          <w:rFonts w:ascii="Times New Roman" w:eastAsia="Times New Roman" w:hAnsi="Times New Roman" w:cs="Times New Roman"/>
          <w:i/>
          <w:iCs/>
          <w:color w:val="000000"/>
          <w:sz w:val="24"/>
          <w:szCs w:val="24"/>
          <w:lang w:eastAsia="en-AU"/>
        </w:rPr>
        <w:t>Act 2006</w:t>
      </w:r>
      <w:r w:rsidR="00395EEE">
        <w:rPr>
          <w:rFonts w:ascii="Times New Roman" w:eastAsia="Times New Roman" w:hAnsi="Times New Roman" w:cs="Times New Roman"/>
          <w:i/>
          <w:iCs/>
          <w:color w:val="000000"/>
          <w:sz w:val="24"/>
          <w:szCs w:val="24"/>
          <w:lang w:eastAsia="en-AU"/>
        </w:rPr>
        <w:t xml:space="preserve"> </w:t>
      </w:r>
      <w:r w:rsidR="00950129" w:rsidRPr="00950129">
        <w:rPr>
          <w:rFonts w:ascii="Times New Roman" w:eastAsia="Times New Roman" w:hAnsi="Times New Roman" w:cs="Times New Roman"/>
          <w:iCs/>
          <w:color w:val="000000"/>
          <w:sz w:val="24"/>
          <w:szCs w:val="24"/>
          <w:lang w:eastAsia="en-AU"/>
        </w:rPr>
        <w:t>to the</w:t>
      </w:r>
      <w:r w:rsidR="00950129">
        <w:rPr>
          <w:rFonts w:ascii="Times New Roman" w:eastAsia="Times New Roman" w:hAnsi="Times New Roman" w:cs="Times New Roman"/>
          <w:i/>
          <w:iCs/>
          <w:color w:val="000000"/>
          <w:sz w:val="24"/>
          <w:szCs w:val="24"/>
          <w:lang w:eastAsia="en-AU"/>
        </w:rPr>
        <w:t xml:space="preserve"> </w:t>
      </w:r>
      <w:r w:rsidR="00950129" w:rsidRPr="001E1510">
        <w:rPr>
          <w:rFonts w:ascii="Times New Roman" w:eastAsia="Times New Roman" w:hAnsi="Times New Roman" w:cs="Times New Roman"/>
          <w:i/>
          <w:iCs/>
          <w:color w:val="000000"/>
          <w:sz w:val="24"/>
          <w:szCs w:val="24"/>
          <w:lang w:eastAsia="en-AU"/>
        </w:rPr>
        <w:t xml:space="preserve">Australian Participants in British Nuclear Tests </w:t>
      </w:r>
      <w:r w:rsidR="00950129">
        <w:rPr>
          <w:rFonts w:ascii="Times New Roman" w:eastAsia="Times New Roman" w:hAnsi="Times New Roman" w:cs="Times New Roman"/>
          <w:i/>
          <w:iCs/>
          <w:color w:val="000000"/>
          <w:sz w:val="24"/>
          <w:szCs w:val="24"/>
          <w:lang w:eastAsia="en-AU"/>
        </w:rPr>
        <w:t xml:space="preserve">and British Commonwealth Occupation Force </w:t>
      </w:r>
      <w:r w:rsidR="00950129" w:rsidRPr="001E1510">
        <w:rPr>
          <w:rFonts w:ascii="Times New Roman" w:eastAsia="Times New Roman" w:hAnsi="Times New Roman" w:cs="Times New Roman"/>
          <w:i/>
          <w:iCs/>
          <w:color w:val="000000"/>
          <w:sz w:val="24"/>
          <w:szCs w:val="24"/>
          <w:lang w:eastAsia="en-AU"/>
        </w:rPr>
        <w:t>(Treatment)</w:t>
      </w:r>
      <w:r w:rsidR="00950129">
        <w:rPr>
          <w:rFonts w:ascii="Times New Roman" w:eastAsia="Times New Roman" w:hAnsi="Times New Roman" w:cs="Times New Roman"/>
          <w:i/>
          <w:iCs/>
          <w:color w:val="000000"/>
          <w:sz w:val="24"/>
          <w:szCs w:val="24"/>
          <w:lang w:eastAsia="en-AU"/>
        </w:rPr>
        <w:t xml:space="preserve"> </w:t>
      </w:r>
      <w:r w:rsidR="00950129" w:rsidRPr="001E1510">
        <w:rPr>
          <w:rFonts w:ascii="Times New Roman" w:eastAsia="Times New Roman" w:hAnsi="Times New Roman" w:cs="Times New Roman"/>
          <w:i/>
          <w:iCs/>
          <w:color w:val="000000"/>
          <w:sz w:val="24"/>
          <w:szCs w:val="24"/>
          <w:lang w:eastAsia="en-AU"/>
        </w:rPr>
        <w:t>Act 2006</w:t>
      </w:r>
      <w:r w:rsidR="00950129">
        <w:rPr>
          <w:rFonts w:ascii="Times New Roman" w:eastAsia="Times New Roman" w:hAnsi="Times New Roman" w:cs="Times New Roman"/>
          <w:i/>
          <w:iCs/>
          <w:color w:val="000000"/>
          <w:sz w:val="24"/>
          <w:szCs w:val="24"/>
          <w:lang w:eastAsia="en-AU"/>
        </w:rPr>
        <w:t xml:space="preserve"> </w:t>
      </w:r>
      <w:r w:rsidR="00395EEE">
        <w:rPr>
          <w:rFonts w:ascii="Times New Roman" w:eastAsia="Times New Roman" w:hAnsi="Times New Roman" w:cs="Times New Roman"/>
          <w:color w:val="000000"/>
          <w:sz w:val="24"/>
          <w:szCs w:val="24"/>
          <w:lang w:eastAsia="en-AU"/>
        </w:rPr>
        <w:t>the changes also</w:t>
      </w:r>
      <w:r>
        <w:rPr>
          <w:rFonts w:ascii="Times New Roman" w:eastAsia="Times New Roman" w:hAnsi="Times New Roman" w:cs="Times New Roman"/>
          <w:color w:val="000000"/>
          <w:sz w:val="24"/>
          <w:szCs w:val="24"/>
          <w:lang w:val="en-US" w:eastAsia="en-AU"/>
        </w:rPr>
        <w:t xml:space="preserve"> </w:t>
      </w:r>
      <w:r w:rsidRPr="00396956">
        <w:rPr>
          <w:rFonts w:ascii="Times New Roman" w:eastAsia="Times New Roman" w:hAnsi="Times New Roman" w:cs="Times New Roman"/>
          <w:color w:val="000000"/>
          <w:sz w:val="24"/>
          <w:szCs w:val="24"/>
          <w:lang w:val="en-US" w:eastAsia="en-AU"/>
        </w:rPr>
        <w:t xml:space="preserve">provide people already covered under the </w:t>
      </w:r>
      <w:r w:rsidR="00001232">
        <w:rPr>
          <w:rFonts w:ascii="Times New Roman" w:eastAsia="Times New Roman" w:hAnsi="Times New Roman" w:cs="Times New Roman"/>
          <w:color w:val="000000"/>
          <w:sz w:val="24"/>
          <w:szCs w:val="24"/>
          <w:lang w:val="en-US" w:eastAsia="en-AU"/>
        </w:rPr>
        <w:t>former</w:t>
      </w:r>
      <w:r w:rsidR="00395EEE">
        <w:rPr>
          <w:rFonts w:ascii="Times New Roman" w:eastAsia="Times New Roman" w:hAnsi="Times New Roman" w:cs="Times New Roman"/>
          <w:color w:val="000000"/>
          <w:sz w:val="24"/>
          <w:szCs w:val="24"/>
          <w:lang w:val="en-US" w:eastAsia="en-AU"/>
        </w:rPr>
        <w:t xml:space="preserve"> </w:t>
      </w:r>
      <w:r>
        <w:rPr>
          <w:rFonts w:ascii="Times New Roman" w:eastAsia="Times New Roman" w:hAnsi="Times New Roman" w:cs="Times New Roman"/>
          <w:color w:val="000000"/>
          <w:sz w:val="24"/>
          <w:szCs w:val="24"/>
          <w:lang w:val="en-US" w:eastAsia="en-AU"/>
        </w:rPr>
        <w:t>Act</w:t>
      </w:r>
      <w:r w:rsidRPr="00396956">
        <w:rPr>
          <w:rFonts w:ascii="Times New Roman" w:eastAsia="Times New Roman" w:hAnsi="Times New Roman" w:cs="Times New Roman"/>
          <w:color w:val="000000"/>
          <w:sz w:val="24"/>
          <w:szCs w:val="24"/>
          <w:lang w:val="en-US" w:eastAsia="en-AU"/>
        </w:rPr>
        <w:t xml:space="preserve"> and civilians present at a nuclear test area during a relevant period, as well as Australian veterans of the British Commonwealth Occupation Force (BCOF) with treatment for all conditions.</w:t>
      </w:r>
    </w:p>
    <w:p w:rsidR="001E1510" w:rsidRPr="001E1510" w:rsidRDefault="001E1510"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color w:val="000000"/>
          <w:sz w:val="24"/>
          <w:szCs w:val="24"/>
          <w:lang w:eastAsia="en-AU"/>
        </w:rPr>
        <w:t xml:space="preserve">The </w:t>
      </w:r>
      <w:r w:rsidR="00FE1A8B" w:rsidRPr="00395EEE">
        <w:rPr>
          <w:rFonts w:ascii="Times New Roman" w:eastAsia="Times New Roman" w:hAnsi="Times New Roman" w:cs="Times New Roman"/>
          <w:color w:val="000000"/>
          <w:sz w:val="24"/>
          <w:szCs w:val="24"/>
          <w:lang w:eastAsia="en-AU"/>
        </w:rPr>
        <w:t xml:space="preserve">Repatriation </w:t>
      </w:r>
      <w:r w:rsidRPr="001E1510">
        <w:rPr>
          <w:rFonts w:ascii="Times New Roman" w:eastAsia="Times New Roman" w:hAnsi="Times New Roman" w:cs="Times New Roman"/>
          <w:color w:val="000000"/>
          <w:sz w:val="24"/>
          <w:szCs w:val="24"/>
          <w:lang w:eastAsia="en-AU"/>
        </w:rPr>
        <w:t xml:space="preserve">Private Patient Principles </w:t>
      </w:r>
      <w:r w:rsidR="00FE1A8B">
        <w:rPr>
          <w:rFonts w:ascii="Times New Roman" w:eastAsia="Times New Roman" w:hAnsi="Times New Roman" w:cs="Times New Roman"/>
          <w:color w:val="000000"/>
          <w:sz w:val="24"/>
          <w:szCs w:val="24"/>
          <w:lang w:eastAsia="en-AU"/>
        </w:rPr>
        <w:t xml:space="preserve">(as modified by the attached instrument) </w:t>
      </w:r>
      <w:r w:rsidR="00001232">
        <w:rPr>
          <w:rFonts w:ascii="Times New Roman" w:eastAsia="Times New Roman" w:hAnsi="Times New Roman" w:cs="Times New Roman"/>
          <w:color w:val="000000"/>
          <w:sz w:val="24"/>
          <w:szCs w:val="24"/>
          <w:lang w:eastAsia="en-AU"/>
        </w:rPr>
        <w:t>set</w:t>
      </w:r>
      <w:r w:rsidRPr="001E1510">
        <w:rPr>
          <w:rFonts w:ascii="Times New Roman" w:eastAsia="Times New Roman" w:hAnsi="Times New Roman" w:cs="Times New Roman"/>
          <w:color w:val="000000"/>
          <w:sz w:val="24"/>
          <w:szCs w:val="24"/>
          <w:lang w:eastAsia="en-AU"/>
        </w:rPr>
        <w:t xml:space="preserve"> out the circumstances in which </w:t>
      </w:r>
      <w:r w:rsidR="00FE1A8B">
        <w:rPr>
          <w:rFonts w:ascii="Times New Roman" w:eastAsia="Times New Roman" w:hAnsi="Times New Roman" w:cs="Times New Roman"/>
          <w:color w:val="000000"/>
          <w:sz w:val="24"/>
          <w:szCs w:val="24"/>
          <w:lang w:eastAsia="en-AU"/>
        </w:rPr>
        <w:t xml:space="preserve">the Repatriation Commission will accept financial responsibility for </w:t>
      </w:r>
      <w:r w:rsidRPr="001E1510">
        <w:rPr>
          <w:rFonts w:ascii="Times New Roman" w:eastAsia="Times New Roman" w:hAnsi="Times New Roman" w:cs="Times New Roman"/>
          <w:color w:val="000000"/>
          <w:sz w:val="24"/>
          <w:szCs w:val="24"/>
          <w:lang w:eastAsia="en-AU"/>
        </w:rPr>
        <w:t xml:space="preserve">treatment under the </w:t>
      </w:r>
      <w:r w:rsidR="00396956" w:rsidRPr="001E1510">
        <w:rPr>
          <w:rFonts w:ascii="Times New Roman" w:eastAsia="Times New Roman" w:hAnsi="Times New Roman" w:cs="Times New Roman"/>
          <w:i/>
          <w:iCs/>
          <w:color w:val="000000"/>
          <w:sz w:val="24"/>
          <w:szCs w:val="24"/>
          <w:lang w:eastAsia="en-AU"/>
        </w:rPr>
        <w:t xml:space="preserve">Australian Participants in British Nuclear Tests </w:t>
      </w:r>
      <w:r w:rsidR="00396956">
        <w:rPr>
          <w:rFonts w:ascii="Times New Roman" w:eastAsia="Times New Roman" w:hAnsi="Times New Roman" w:cs="Times New Roman"/>
          <w:i/>
          <w:iCs/>
          <w:color w:val="000000"/>
          <w:sz w:val="24"/>
          <w:szCs w:val="24"/>
          <w:lang w:eastAsia="en-AU"/>
        </w:rPr>
        <w:t xml:space="preserve">and British Commonwealth Occupation Force </w:t>
      </w:r>
      <w:r w:rsidR="00396956" w:rsidRPr="001E1510">
        <w:rPr>
          <w:rFonts w:ascii="Times New Roman" w:eastAsia="Times New Roman" w:hAnsi="Times New Roman" w:cs="Times New Roman"/>
          <w:i/>
          <w:iCs/>
          <w:color w:val="000000"/>
          <w:sz w:val="24"/>
          <w:szCs w:val="24"/>
          <w:lang w:eastAsia="en-AU"/>
        </w:rPr>
        <w:t>(Treatment)</w:t>
      </w:r>
      <w:r w:rsidR="00396956">
        <w:rPr>
          <w:rFonts w:ascii="Times New Roman" w:eastAsia="Times New Roman" w:hAnsi="Times New Roman" w:cs="Times New Roman"/>
          <w:i/>
          <w:iCs/>
          <w:color w:val="000000"/>
          <w:sz w:val="24"/>
          <w:szCs w:val="24"/>
          <w:lang w:eastAsia="en-AU"/>
        </w:rPr>
        <w:t xml:space="preserve"> </w:t>
      </w:r>
      <w:r w:rsidR="00396956" w:rsidRPr="001E1510">
        <w:rPr>
          <w:rFonts w:ascii="Times New Roman" w:eastAsia="Times New Roman" w:hAnsi="Times New Roman" w:cs="Times New Roman"/>
          <w:i/>
          <w:iCs/>
          <w:color w:val="000000"/>
          <w:sz w:val="24"/>
          <w:szCs w:val="24"/>
          <w:lang w:eastAsia="en-AU"/>
        </w:rPr>
        <w:t>Act 2006</w:t>
      </w:r>
      <w:r w:rsidR="00396956" w:rsidRPr="001E1510">
        <w:rPr>
          <w:rFonts w:ascii="Times New Roman" w:eastAsia="Times New Roman" w:hAnsi="Times New Roman" w:cs="Times New Roman"/>
          <w:color w:val="000000"/>
          <w:sz w:val="24"/>
          <w:szCs w:val="24"/>
          <w:lang w:eastAsia="en-AU"/>
        </w:rPr>
        <w:t xml:space="preserve"> </w:t>
      </w:r>
      <w:r w:rsidRPr="001E1510">
        <w:rPr>
          <w:rFonts w:ascii="Times New Roman" w:eastAsia="Times New Roman" w:hAnsi="Times New Roman" w:cs="Times New Roman"/>
          <w:color w:val="000000"/>
          <w:sz w:val="24"/>
          <w:szCs w:val="24"/>
          <w:lang w:eastAsia="en-AU"/>
        </w:rPr>
        <w:t>provided to persons eligible for treatment (entitled</w:t>
      </w:r>
      <w:r w:rsidR="00396956">
        <w:rPr>
          <w:rFonts w:ascii="Times New Roman" w:eastAsia="Times New Roman" w:hAnsi="Times New Roman" w:cs="Times New Roman"/>
          <w:color w:val="000000"/>
          <w:sz w:val="24"/>
          <w:szCs w:val="24"/>
          <w:lang w:eastAsia="en-AU"/>
        </w:rPr>
        <w:t xml:space="preserve"> persons) as private patients.</w:t>
      </w:r>
    </w:p>
    <w:p w:rsidR="001E1510" w:rsidRPr="001E1510" w:rsidRDefault="001E1510"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color w:val="000000"/>
          <w:sz w:val="24"/>
          <w:szCs w:val="24"/>
          <w:lang w:eastAsia="en-AU"/>
        </w:rPr>
        <w:t>Usually, but not necessarily, treatment provided to a person as a private patient is treatment provided to a person in a hospital where the person has a choice of medical practitioner.</w:t>
      </w:r>
    </w:p>
    <w:p w:rsidR="001E1510" w:rsidRPr="001E1510" w:rsidRDefault="001E1510"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t>CONSULTATION</w:t>
      </w:r>
    </w:p>
    <w:p w:rsidR="00AA6C3C" w:rsidRDefault="00AA6C3C"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17 of the </w:t>
      </w:r>
      <w:r w:rsidRPr="00AA6C3C">
        <w:rPr>
          <w:rFonts w:ascii="Times New Roman" w:eastAsia="Times New Roman" w:hAnsi="Times New Roman" w:cs="Times New Roman"/>
          <w:i/>
          <w:color w:val="000000"/>
          <w:sz w:val="24"/>
          <w:szCs w:val="24"/>
          <w:lang w:eastAsia="en-AU"/>
        </w:rPr>
        <w:t>Legislation Act 2003</w:t>
      </w:r>
      <w:r>
        <w:rPr>
          <w:rFonts w:ascii="Times New Roman" w:eastAsia="Times New Roman" w:hAnsi="Times New Roman" w:cs="Times New Roman"/>
          <w:color w:val="000000"/>
          <w:sz w:val="24"/>
          <w:szCs w:val="24"/>
          <w:lang w:eastAsia="en-AU"/>
        </w:rPr>
        <w:t xml:space="preserve"> requires a rule-maker to be satisfied, before making a legislative instrument that any consultation the rule-maker considered appropriate and reasonably practicable, has been undertaken.</w:t>
      </w:r>
    </w:p>
    <w:p w:rsidR="00AA6C3C" w:rsidRDefault="00AA6C3C"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 xml:space="preserve">The revocation and re-make of the </w:t>
      </w:r>
      <w:r>
        <w:rPr>
          <w:rFonts w:ascii="Times New Roman" w:eastAsia="Times New Roman" w:hAnsi="Times New Roman" w:cs="Times New Roman"/>
          <w:i/>
          <w:color w:val="000000"/>
          <w:sz w:val="24"/>
          <w:szCs w:val="24"/>
          <w:lang w:eastAsia="en-AU"/>
        </w:rPr>
        <w:t>Scheme</w:t>
      </w:r>
      <w:r>
        <w:rPr>
          <w:rFonts w:ascii="Times New Roman" w:eastAsia="Times New Roman" w:hAnsi="Times New Roman" w:cs="Times New Roman"/>
          <w:color w:val="000000"/>
          <w:sz w:val="24"/>
          <w:szCs w:val="24"/>
          <w:lang w:eastAsia="en-AU"/>
        </w:rPr>
        <w:t xml:space="preserve"> gives effect to a Government decision to provide people already covered under the Australian Participants in British Nuclear Tests (Treatment) Act 2006 (British Nuclear Test Participants), as well </w:t>
      </w:r>
      <w:r w:rsidR="00014A4D">
        <w:rPr>
          <w:rFonts w:ascii="Times New Roman" w:eastAsia="Times New Roman" w:hAnsi="Times New Roman" w:cs="Times New Roman"/>
          <w:color w:val="000000"/>
          <w:sz w:val="24"/>
          <w:szCs w:val="24"/>
          <w:lang w:eastAsia="en-AU"/>
        </w:rPr>
        <w:t>as</w:t>
      </w:r>
      <w:r>
        <w:rPr>
          <w:rFonts w:ascii="Times New Roman" w:eastAsia="Times New Roman" w:hAnsi="Times New Roman" w:cs="Times New Roman"/>
          <w:color w:val="000000"/>
          <w:sz w:val="24"/>
          <w:szCs w:val="24"/>
          <w:lang w:eastAsia="en-AU"/>
        </w:rPr>
        <w:t xml:space="preserve"> Australian veterans of the British Commonwealth Occupation Force and civilians present at a British nuclear test area during a relevant period with treatment for all conditions.</w:t>
      </w:r>
    </w:p>
    <w:p w:rsidR="00AA6C3C" w:rsidRDefault="00AA6C3C"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Ex-Service Organisation Round Table, which comprises the National Presidents of 14 Ex-Service Organisations was advised about the nature of this Budget measure on 9 May 2017.  In addition, consultation was undertaken within the Department of Veterans’ Affairs across the Rehabilitation and Support, and the Health and Community Services, Divisions.</w:t>
      </w:r>
    </w:p>
    <w:p w:rsidR="00AA6C3C" w:rsidRDefault="00AA6C3C"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Consultation was by way of phone calls, email correspondence and meetings.</w:t>
      </w:r>
    </w:p>
    <w:p w:rsidR="00AA6C3C" w:rsidRDefault="00AA6C3C"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External stakeholders will be notified of the changes in accordance with a communication plan to be implemented prior to the commencement date.  This will include promulgating information to indigenous communities by engaging with the existing Indigenous networks including indigenous medical networks, the Department of the Prime Minister &amp; Cabinet indigenous affairs unit and through indigenous liaison officers across the Australian Public Service.</w:t>
      </w:r>
    </w:p>
    <w:p w:rsidR="00AA6C3C" w:rsidRDefault="00AA6C3C"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changes are beneficial in nature in terms of their impact on clients.</w:t>
      </w:r>
    </w:p>
    <w:p w:rsidR="00AA6C3C" w:rsidRPr="00AA6C3C" w:rsidRDefault="00AA6C3C"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In these circumstances, it is considered that the requirements of section 17 of the </w:t>
      </w:r>
      <w:r w:rsidRPr="00AA6C3C">
        <w:rPr>
          <w:rFonts w:ascii="Times New Roman" w:eastAsia="Times New Roman" w:hAnsi="Times New Roman" w:cs="Times New Roman"/>
          <w:i/>
          <w:color w:val="000000"/>
          <w:sz w:val="24"/>
          <w:szCs w:val="24"/>
          <w:lang w:eastAsia="en-AU"/>
        </w:rPr>
        <w:t>Legislation Act 2003</w:t>
      </w:r>
      <w:r>
        <w:rPr>
          <w:rFonts w:ascii="Times New Roman" w:eastAsia="Times New Roman" w:hAnsi="Times New Roman" w:cs="Times New Roman"/>
          <w:color w:val="000000"/>
          <w:sz w:val="24"/>
          <w:szCs w:val="24"/>
          <w:lang w:eastAsia="en-AU"/>
        </w:rPr>
        <w:t xml:space="preserve"> have been fulfilled.</w:t>
      </w:r>
    </w:p>
    <w:p w:rsidR="001E1510" w:rsidRPr="001E1510" w:rsidRDefault="001E1510"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t>RETROSPECTIVITY</w:t>
      </w:r>
    </w:p>
    <w:p w:rsidR="001E1510" w:rsidRPr="001E1510" w:rsidRDefault="00D87889"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D87889">
        <w:rPr>
          <w:rFonts w:ascii="Times New Roman" w:eastAsia="Times New Roman" w:hAnsi="Times New Roman" w:cs="Times New Roman"/>
          <w:sz w:val="24"/>
          <w:szCs w:val="24"/>
          <w:lang w:eastAsia="en-AU"/>
        </w:rPr>
        <w:t>None.</w:t>
      </w:r>
    </w:p>
    <w:p w:rsidR="001E1510" w:rsidRPr="001E1510" w:rsidRDefault="001E1510" w:rsidP="001E151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t>DOCUMENTS INCORPORATED-BY-REFERENCE</w:t>
      </w:r>
    </w:p>
    <w:p w:rsidR="001E1510" w:rsidRDefault="00D87889" w:rsidP="001E15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None.</w:t>
      </w:r>
    </w:p>
    <w:p w:rsidR="00725287" w:rsidRDefault="00725287">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rsidR="009154C0" w:rsidRPr="009154C0" w:rsidRDefault="009154C0" w:rsidP="009154C0">
      <w:pPr>
        <w:rPr>
          <w:rFonts w:ascii="Times New Roman" w:eastAsia="Times New Roman" w:hAnsi="Times New Roman" w:cs="Times New Roman"/>
          <w:b/>
          <w:bCs/>
          <w:color w:val="000000"/>
          <w:sz w:val="24"/>
          <w:szCs w:val="24"/>
          <w:lang w:eastAsia="en-AU"/>
        </w:rPr>
      </w:pPr>
      <w:r w:rsidRPr="009154C0">
        <w:rPr>
          <w:rFonts w:ascii="Times New Roman" w:eastAsia="Times New Roman" w:hAnsi="Times New Roman" w:cs="Times New Roman"/>
          <w:b/>
          <w:bCs/>
          <w:color w:val="000000"/>
          <w:sz w:val="24"/>
          <w:szCs w:val="24"/>
          <w:lang w:eastAsia="en-AU"/>
        </w:rPr>
        <w:lastRenderedPageBreak/>
        <w:t>HUMAN RIGHTS STATEMENT</w:t>
      </w:r>
    </w:p>
    <w:p w:rsidR="009154C0" w:rsidRP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 xml:space="preserve">Prepared in accordance with Part 3 of the </w:t>
      </w:r>
      <w:r w:rsidRPr="009154C0">
        <w:rPr>
          <w:rFonts w:ascii="Times New Roman" w:eastAsia="Times New Roman" w:hAnsi="Times New Roman" w:cs="Times New Roman"/>
          <w:bCs/>
          <w:i/>
          <w:iCs/>
          <w:color w:val="000000"/>
          <w:sz w:val="24"/>
          <w:szCs w:val="24"/>
          <w:lang w:eastAsia="en-AU"/>
        </w:rPr>
        <w:t>Human Rights (Parliamentary Scrutiny) Act 2011</w:t>
      </w:r>
      <w:r w:rsidRPr="009154C0">
        <w:rPr>
          <w:rFonts w:ascii="Times New Roman" w:eastAsia="Times New Roman" w:hAnsi="Times New Roman" w:cs="Times New Roman"/>
          <w:bCs/>
          <w:color w:val="000000"/>
          <w:sz w:val="24"/>
          <w:szCs w:val="24"/>
          <w:lang w:eastAsia="en-AU"/>
        </w:rPr>
        <w:t>.</w:t>
      </w:r>
    </w:p>
    <w:p w:rsidR="009154C0" w:rsidRP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The attached legislative instrument engages and promotes the Right to Health contained in article 12(1) of the International Covenant on Economic Social and Cultural Rights.</w:t>
      </w:r>
    </w:p>
    <w:p w:rsidR="009154C0" w:rsidRDefault="009154C0" w:rsidP="009154C0">
      <w:pPr>
        <w:rPr>
          <w:rFonts w:ascii="Times New Roman" w:eastAsia="Times New Roman" w:hAnsi="Times New Roman" w:cs="Times New Roman"/>
          <w:i/>
          <w:iCs/>
          <w:color w:val="000000"/>
          <w:sz w:val="24"/>
          <w:szCs w:val="24"/>
          <w:lang w:eastAsia="en-AU"/>
        </w:rPr>
      </w:pPr>
      <w:r w:rsidRPr="009154C0">
        <w:rPr>
          <w:rFonts w:ascii="Times New Roman" w:eastAsia="Times New Roman" w:hAnsi="Times New Roman" w:cs="Times New Roman"/>
          <w:bCs/>
          <w:color w:val="000000"/>
          <w:sz w:val="24"/>
          <w:szCs w:val="24"/>
          <w:lang w:eastAsia="en-AU"/>
        </w:rPr>
        <w:t xml:space="preserve">The instrument re-makes a legislative instrument that modifies the circumstances in which the Repatriation Commission may accept financial responsibility for treatment provided to veterans and their dependants so that those circumstances also apply to </w:t>
      </w:r>
      <w:r>
        <w:rPr>
          <w:rFonts w:ascii="Times New Roman" w:eastAsia="Times New Roman" w:hAnsi="Times New Roman" w:cs="Times New Roman"/>
          <w:bCs/>
          <w:color w:val="000000"/>
          <w:sz w:val="24"/>
          <w:szCs w:val="24"/>
          <w:lang w:eastAsia="en-AU"/>
        </w:rPr>
        <w:t xml:space="preserve">persons eligible for treatment under the </w:t>
      </w:r>
      <w:r w:rsidRPr="001E1510">
        <w:rPr>
          <w:rFonts w:ascii="Times New Roman" w:eastAsia="Times New Roman" w:hAnsi="Times New Roman" w:cs="Times New Roman"/>
          <w:i/>
          <w:iCs/>
          <w:color w:val="000000"/>
          <w:sz w:val="24"/>
          <w:szCs w:val="24"/>
          <w:lang w:eastAsia="en-AU"/>
        </w:rPr>
        <w:t xml:space="preserve">Australian Participants in British Nuclear Tests </w:t>
      </w:r>
      <w:r>
        <w:rPr>
          <w:rFonts w:ascii="Times New Roman" w:eastAsia="Times New Roman" w:hAnsi="Times New Roman" w:cs="Times New Roman"/>
          <w:i/>
          <w:iCs/>
          <w:color w:val="000000"/>
          <w:sz w:val="24"/>
          <w:szCs w:val="24"/>
          <w:lang w:eastAsia="en-AU"/>
        </w:rPr>
        <w:t xml:space="preserve">and British Commonwealth Occupation Force </w:t>
      </w:r>
      <w:r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i/>
          <w:iCs/>
          <w:color w:val="000000"/>
          <w:sz w:val="24"/>
          <w:szCs w:val="24"/>
          <w:lang w:eastAsia="en-AU"/>
        </w:rPr>
        <w:t>.</w:t>
      </w:r>
    </w:p>
    <w:p w:rsid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The treatment in question is treatment provided to a person in hospital/or by a medical specialist outside of a hospital, as a private patient (c</w:t>
      </w:r>
      <w:r>
        <w:rPr>
          <w:rFonts w:ascii="Times New Roman" w:eastAsia="Times New Roman" w:hAnsi="Times New Roman" w:cs="Times New Roman"/>
          <w:bCs/>
          <w:color w:val="000000"/>
          <w:sz w:val="24"/>
          <w:szCs w:val="24"/>
          <w:lang w:eastAsia="en-AU"/>
        </w:rPr>
        <w:t>hoice of medical practitioner).</w:t>
      </w:r>
    </w:p>
    <w:p w:rsidR="009154C0" w:rsidRP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Accordingly the instrument facilitates the provision of free and enhanced (choice of medical practitioner) treatment to the people in question and therefore promotes their right to health.</w:t>
      </w:r>
    </w:p>
    <w:p w:rsidR="009154C0" w:rsidRPr="009154C0" w:rsidRDefault="009154C0" w:rsidP="009154C0">
      <w:pPr>
        <w:rPr>
          <w:rFonts w:ascii="Times New Roman" w:eastAsia="Times New Roman" w:hAnsi="Times New Roman" w:cs="Times New Roman"/>
          <w:b/>
          <w:bCs/>
          <w:color w:val="000000"/>
          <w:sz w:val="24"/>
          <w:szCs w:val="24"/>
          <w:lang w:eastAsia="en-AU"/>
        </w:rPr>
      </w:pPr>
      <w:r w:rsidRPr="009154C0">
        <w:rPr>
          <w:rFonts w:ascii="Times New Roman" w:eastAsia="Times New Roman" w:hAnsi="Times New Roman" w:cs="Times New Roman"/>
          <w:b/>
          <w:bCs/>
          <w:color w:val="000000"/>
          <w:sz w:val="24"/>
          <w:szCs w:val="24"/>
          <w:lang w:eastAsia="en-AU"/>
        </w:rPr>
        <w:t>Conclusion</w:t>
      </w:r>
    </w:p>
    <w:p w:rsidR="009154C0" w:rsidRDefault="009154C0" w:rsidP="009154C0">
      <w:pPr>
        <w:rPr>
          <w:rFonts w:ascii="Times New Roman" w:eastAsia="Times New Roman" w:hAnsi="Times New Roman" w:cs="Times New Roman"/>
          <w:bCs/>
          <w:color w:val="000000"/>
          <w:sz w:val="24"/>
          <w:szCs w:val="24"/>
          <w:lang w:eastAsia="en-AU"/>
        </w:rPr>
      </w:pPr>
      <w:r w:rsidRPr="009154C0">
        <w:rPr>
          <w:rFonts w:ascii="Times New Roman" w:eastAsia="Times New Roman" w:hAnsi="Times New Roman" w:cs="Times New Roman"/>
          <w:bCs/>
          <w:color w:val="000000"/>
          <w:sz w:val="24"/>
          <w:szCs w:val="24"/>
          <w:lang w:eastAsia="en-AU"/>
        </w:rPr>
        <w:t>The attached legislative instrument is considered to be compatible with human rights, in particular the right to health.</w:t>
      </w:r>
    </w:p>
    <w:p w:rsidR="00001232" w:rsidRPr="009154C0" w:rsidRDefault="00001232" w:rsidP="009154C0">
      <w:pPr>
        <w:rPr>
          <w:rFonts w:ascii="Times New Roman" w:eastAsia="Times New Roman" w:hAnsi="Times New Roman" w:cs="Times New Roman"/>
          <w:bCs/>
          <w:color w:val="000000"/>
          <w:sz w:val="24"/>
          <w:szCs w:val="24"/>
          <w:lang w:eastAsia="en-AU"/>
        </w:rPr>
      </w:pPr>
    </w:p>
    <w:p w:rsidR="009154C0" w:rsidRPr="009154C0" w:rsidRDefault="009154C0" w:rsidP="009154C0">
      <w:pPr>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Dan </w:t>
      </w:r>
      <w:proofErr w:type="spellStart"/>
      <w:r>
        <w:rPr>
          <w:rFonts w:ascii="Times New Roman" w:eastAsia="Times New Roman" w:hAnsi="Times New Roman" w:cs="Times New Roman"/>
          <w:bCs/>
          <w:color w:val="000000"/>
          <w:sz w:val="24"/>
          <w:szCs w:val="24"/>
          <w:lang w:eastAsia="en-AU"/>
        </w:rPr>
        <w:t>Tehan</w:t>
      </w:r>
      <w:proofErr w:type="spellEnd"/>
    </w:p>
    <w:p w:rsidR="00D87889" w:rsidRDefault="009154C0" w:rsidP="009154C0">
      <w:pPr>
        <w:rPr>
          <w:rFonts w:ascii="Times New Roman" w:eastAsia="Times New Roman" w:hAnsi="Times New Roman" w:cs="Times New Roman"/>
          <w:sz w:val="24"/>
          <w:szCs w:val="24"/>
          <w:lang w:eastAsia="en-AU"/>
        </w:rPr>
      </w:pPr>
      <w:r w:rsidRPr="009154C0">
        <w:rPr>
          <w:rFonts w:ascii="Times New Roman" w:eastAsia="Times New Roman" w:hAnsi="Times New Roman" w:cs="Times New Roman"/>
          <w:bCs/>
          <w:color w:val="000000"/>
          <w:sz w:val="24"/>
          <w:szCs w:val="24"/>
          <w:lang w:eastAsia="en-AU"/>
        </w:rPr>
        <w:t>Minister fo</w:t>
      </w:r>
      <w:r>
        <w:rPr>
          <w:rFonts w:ascii="Times New Roman" w:eastAsia="Times New Roman" w:hAnsi="Times New Roman" w:cs="Times New Roman"/>
          <w:bCs/>
          <w:color w:val="000000"/>
          <w:sz w:val="24"/>
          <w:szCs w:val="24"/>
          <w:lang w:eastAsia="en-AU"/>
        </w:rPr>
        <w:t>r Veterans’ Affairs</w:t>
      </w:r>
      <w:r w:rsidR="00D87889">
        <w:rPr>
          <w:rFonts w:ascii="Times New Roman" w:eastAsia="Times New Roman" w:hAnsi="Times New Roman" w:cs="Times New Roman"/>
          <w:sz w:val="24"/>
          <w:szCs w:val="24"/>
          <w:lang w:eastAsia="en-AU"/>
        </w:rPr>
        <w:br w:type="page"/>
      </w: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b/>
          <w:bCs/>
          <w:color w:val="000000"/>
          <w:sz w:val="24"/>
          <w:szCs w:val="24"/>
          <w:lang w:eastAsia="en-AU"/>
        </w:rPr>
        <w:lastRenderedPageBreak/>
        <w:t>FURTHER EXPLANATION OF NEW PROVISIONS</w:t>
      </w:r>
    </w:p>
    <w:p w:rsidR="001E1510" w:rsidRPr="001E1510" w:rsidRDefault="001E1510" w:rsidP="00D87889">
      <w:pPr>
        <w:shd w:val="clear" w:color="auto" w:fill="FFFFFF"/>
        <w:spacing w:after="0" w:line="240" w:lineRule="auto"/>
        <w:jc w:val="right"/>
        <w:rPr>
          <w:rFonts w:ascii="Times New Roman" w:eastAsia="Times New Roman" w:hAnsi="Times New Roman" w:cs="Times New Roman"/>
          <w:sz w:val="24"/>
          <w:szCs w:val="24"/>
          <w:lang w:eastAsia="en-AU"/>
        </w:rPr>
      </w:pPr>
      <w:r w:rsidRPr="001E1510">
        <w:rPr>
          <w:rFonts w:ascii="Times New Roman" w:eastAsia="Times New Roman" w:hAnsi="Times New Roman" w:cs="Times New Roman"/>
          <w:sz w:val="24"/>
          <w:szCs w:val="24"/>
          <w:lang w:eastAsia="en-AU"/>
        </w:rPr>
        <w:t> </w:t>
      </w: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Section [1]</w:t>
      </w:r>
    </w:p>
    <w:p w:rsidR="00D87889" w:rsidRPr="001E1510" w:rsidRDefault="00D87889"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color w:val="000000"/>
          <w:sz w:val="24"/>
          <w:szCs w:val="24"/>
          <w:lang w:eastAsia="en-AU"/>
        </w:rPr>
        <w:t xml:space="preserve">This section sets out the name of the instrument - </w:t>
      </w:r>
      <w:r w:rsidR="00D87889" w:rsidRPr="006744DF">
        <w:rPr>
          <w:rFonts w:ascii="Times New Roman" w:eastAsia="Times New Roman" w:hAnsi="Times New Roman" w:cs="Times New Roman"/>
          <w:bCs/>
          <w:i/>
          <w:iCs/>
          <w:sz w:val="24"/>
          <w:szCs w:val="24"/>
          <w:lang w:eastAsia="en-AU"/>
        </w:rPr>
        <w:t>Australian Participants in British Nuclear Tests and British Commonwealth Occupation Force (Treatment) (Modifications of the Repatriation Private Patient Principles) Instrument 2017</w:t>
      </w:r>
      <w:r w:rsidR="00D87889" w:rsidRPr="00950129">
        <w:rPr>
          <w:rFonts w:ascii="Times New Roman" w:eastAsia="Times New Roman" w:hAnsi="Times New Roman" w:cs="Times New Roman"/>
          <w:bCs/>
          <w:color w:val="000000"/>
          <w:sz w:val="24"/>
          <w:szCs w:val="24"/>
          <w:lang w:eastAsia="en-AU"/>
        </w:rPr>
        <w:t>.</w:t>
      </w:r>
    </w:p>
    <w:p w:rsidR="00D87889" w:rsidRPr="001E1510" w:rsidRDefault="00D87889"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Section [2]</w:t>
      </w:r>
    </w:p>
    <w:p w:rsidR="00D87889" w:rsidRPr="001E1510" w:rsidRDefault="00D87889"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r w:rsidRPr="001E1510">
        <w:rPr>
          <w:rFonts w:ascii="Times New Roman" w:eastAsia="Times New Roman" w:hAnsi="Times New Roman" w:cs="Times New Roman"/>
          <w:sz w:val="24"/>
          <w:szCs w:val="24"/>
          <w:lang w:val="en-GB" w:eastAsia="en-AU"/>
        </w:rPr>
        <w:t xml:space="preserve">This section provides that the instrument commences </w:t>
      </w:r>
      <w:r w:rsidRPr="001E1510">
        <w:rPr>
          <w:rFonts w:ascii="Times New Roman" w:eastAsia="Times New Roman" w:hAnsi="Times New Roman" w:cs="Times New Roman"/>
          <w:sz w:val="24"/>
          <w:szCs w:val="24"/>
          <w:lang w:eastAsia="en-AU"/>
        </w:rPr>
        <w:t xml:space="preserve">on the </w:t>
      </w:r>
      <w:r w:rsidR="00D87889">
        <w:rPr>
          <w:rFonts w:ascii="Times New Roman" w:eastAsia="Times New Roman" w:hAnsi="Times New Roman" w:cs="Times New Roman"/>
          <w:sz w:val="24"/>
          <w:szCs w:val="24"/>
          <w:lang w:eastAsia="en-AU"/>
        </w:rPr>
        <w:t>1 July 2017</w:t>
      </w:r>
      <w:r w:rsidRPr="001E1510">
        <w:rPr>
          <w:rFonts w:ascii="Times New Roman" w:eastAsia="Times New Roman" w:hAnsi="Times New Roman" w:cs="Times New Roman"/>
          <w:sz w:val="24"/>
          <w:szCs w:val="24"/>
          <w:lang w:eastAsia="en-AU"/>
        </w:rPr>
        <w:t>.</w:t>
      </w: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Default="001E1510"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E1510">
        <w:rPr>
          <w:rFonts w:ascii="Times New Roman" w:eastAsia="Times New Roman" w:hAnsi="Times New Roman" w:cs="Times New Roman"/>
          <w:b/>
          <w:bCs/>
          <w:color w:val="000000"/>
          <w:sz w:val="24"/>
          <w:szCs w:val="24"/>
          <w:lang w:eastAsia="en-AU"/>
        </w:rPr>
        <w:t>Section [3]</w:t>
      </w:r>
    </w:p>
    <w:p w:rsidR="00D87889" w:rsidRDefault="00D87889" w:rsidP="00D87889">
      <w:pPr>
        <w:shd w:val="clear" w:color="auto" w:fill="FFFFFF"/>
        <w:spacing w:after="0" w:line="240" w:lineRule="auto"/>
        <w:rPr>
          <w:rFonts w:ascii="Times New Roman" w:eastAsia="Times New Roman" w:hAnsi="Times New Roman" w:cs="Times New Roman"/>
          <w:b/>
          <w:bCs/>
          <w:color w:val="000000"/>
          <w:sz w:val="24"/>
          <w:szCs w:val="24"/>
          <w:lang w:eastAsia="en-AU"/>
        </w:rPr>
      </w:pPr>
    </w:p>
    <w:p w:rsidR="00D87889" w:rsidRDefault="009154C0"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sz w:val="24"/>
          <w:szCs w:val="24"/>
          <w:lang w:eastAsia="en-AU"/>
        </w:rPr>
        <w:t xml:space="preserve">This section provides that the authority of the Repatriation Commission to make the instrument is derived from section 17 of the </w:t>
      </w:r>
      <w:r w:rsidR="00B63A7F" w:rsidRPr="001E1510">
        <w:rPr>
          <w:rFonts w:ascii="Times New Roman" w:eastAsia="Times New Roman" w:hAnsi="Times New Roman" w:cs="Times New Roman"/>
          <w:i/>
          <w:iCs/>
          <w:color w:val="000000"/>
          <w:sz w:val="24"/>
          <w:szCs w:val="24"/>
          <w:lang w:eastAsia="en-AU"/>
        </w:rPr>
        <w:t xml:space="preserve">Australian Participants in British Nuclear Tests </w:t>
      </w:r>
      <w:r w:rsidR="00B63A7F">
        <w:rPr>
          <w:rFonts w:ascii="Times New Roman" w:eastAsia="Times New Roman" w:hAnsi="Times New Roman" w:cs="Times New Roman"/>
          <w:i/>
          <w:iCs/>
          <w:color w:val="000000"/>
          <w:sz w:val="24"/>
          <w:szCs w:val="24"/>
          <w:lang w:eastAsia="en-AU"/>
        </w:rPr>
        <w:t xml:space="preserve">and British Commonwealth Occupation Force </w:t>
      </w:r>
      <w:r w:rsidR="00B63A7F" w:rsidRPr="001E1510">
        <w:rPr>
          <w:rFonts w:ascii="Times New Roman" w:eastAsia="Times New Roman" w:hAnsi="Times New Roman" w:cs="Times New Roman"/>
          <w:i/>
          <w:iCs/>
          <w:color w:val="000000"/>
          <w:sz w:val="24"/>
          <w:szCs w:val="24"/>
          <w:lang w:eastAsia="en-AU"/>
        </w:rPr>
        <w:t>(Treatment)</w:t>
      </w:r>
      <w:r w:rsidR="00B63A7F">
        <w:rPr>
          <w:rFonts w:ascii="Times New Roman" w:eastAsia="Times New Roman" w:hAnsi="Times New Roman" w:cs="Times New Roman"/>
          <w:i/>
          <w:iCs/>
          <w:color w:val="000000"/>
          <w:sz w:val="24"/>
          <w:szCs w:val="24"/>
          <w:lang w:eastAsia="en-AU"/>
        </w:rPr>
        <w:t xml:space="preserve"> </w:t>
      </w:r>
      <w:r w:rsidR="00B63A7F" w:rsidRPr="001E1510">
        <w:rPr>
          <w:rFonts w:ascii="Times New Roman" w:eastAsia="Times New Roman" w:hAnsi="Times New Roman" w:cs="Times New Roman"/>
          <w:i/>
          <w:iCs/>
          <w:color w:val="000000"/>
          <w:sz w:val="24"/>
          <w:szCs w:val="24"/>
          <w:lang w:eastAsia="en-AU"/>
        </w:rPr>
        <w:t>Act 2006</w:t>
      </w:r>
      <w:r w:rsidR="00B63A7F">
        <w:rPr>
          <w:rFonts w:ascii="Times New Roman" w:eastAsia="Times New Roman" w:hAnsi="Times New Roman" w:cs="Times New Roman"/>
          <w:i/>
          <w:iCs/>
          <w:color w:val="000000"/>
          <w:sz w:val="24"/>
          <w:szCs w:val="24"/>
          <w:lang w:eastAsia="en-AU"/>
        </w:rPr>
        <w:t>.</w:t>
      </w:r>
    </w:p>
    <w:p w:rsidR="00B63A7F" w:rsidRDefault="00B63A7F"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p>
    <w:p w:rsidR="00B63A7F" w:rsidRPr="00B63A7F" w:rsidRDefault="00B63A7F" w:rsidP="00D87889">
      <w:pPr>
        <w:shd w:val="clear" w:color="auto" w:fill="FFFFFF"/>
        <w:spacing w:after="0" w:line="240" w:lineRule="auto"/>
        <w:rPr>
          <w:rFonts w:ascii="Times New Roman" w:eastAsia="Times New Roman" w:hAnsi="Times New Roman" w:cs="Times New Roman"/>
          <w:b/>
          <w:iCs/>
          <w:color w:val="000000"/>
          <w:sz w:val="24"/>
          <w:szCs w:val="24"/>
          <w:lang w:eastAsia="en-AU"/>
        </w:rPr>
      </w:pPr>
      <w:r w:rsidRPr="00B63A7F">
        <w:rPr>
          <w:rFonts w:ascii="Times New Roman" w:eastAsia="Times New Roman" w:hAnsi="Times New Roman" w:cs="Times New Roman"/>
          <w:b/>
          <w:iCs/>
          <w:color w:val="000000"/>
          <w:sz w:val="24"/>
          <w:szCs w:val="24"/>
          <w:lang w:eastAsia="en-AU"/>
        </w:rPr>
        <w:t>Section [4]</w:t>
      </w:r>
    </w:p>
    <w:p w:rsidR="00B63A7F" w:rsidRDefault="00B63A7F" w:rsidP="00D87889">
      <w:pPr>
        <w:shd w:val="clear" w:color="auto" w:fill="FFFFFF"/>
        <w:spacing w:after="0" w:line="240" w:lineRule="auto"/>
        <w:rPr>
          <w:rFonts w:ascii="Times New Roman" w:eastAsia="Times New Roman" w:hAnsi="Times New Roman" w:cs="Times New Roman"/>
          <w:sz w:val="24"/>
          <w:szCs w:val="24"/>
          <w:lang w:eastAsia="en-AU"/>
        </w:rPr>
      </w:pPr>
    </w:p>
    <w:p w:rsidR="00B63A7F" w:rsidRDefault="00B63A7F" w:rsidP="00D87889">
      <w:pPr>
        <w:shd w:val="clear" w:color="auto" w:fill="FFFFFF"/>
        <w:spacing w:after="0" w:line="240" w:lineRule="auto"/>
        <w:rPr>
          <w:rFonts w:ascii="Times New Roman" w:eastAsia="Times New Roman" w:hAnsi="Times New Roman" w:cs="Times New Roman"/>
          <w:sz w:val="24"/>
          <w:szCs w:val="24"/>
          <w:lang w:eastAsia="en-AU"/>
        </w:rPr>
      </w:pPr>
      <w:r w:rsidRPr="00B63A7F">
        <w:rPr>
          <w:rFonts w:ascii="Times New Roman" w:eastAsia="Times New Roman" w:hAnsi="Times New Roman" w:cs="Times New Roman"/>
          <w:sz w:val="24"/>
          <w:szCs w:val="24"/>
          <w:lang w:eastAsia="en-AU"/>
        </w:rPr>
        <w:t xml:space="preserve">This section provides that the </w:t>
      </w:r>
      <w:r w:rsidR="00001232">
        <w:rPr>
          <w:rFonts w:ascii="Times New Roman" w:eastAsia="Times New Roman" w:hAnsi="Times New Roman" w:cs="Times New Roman"/>
          <w:sz w:val="24"/>
          <w:szCs w:val="24"/>
          <w:lang w:eastAsia="en-AU"/>
        </w:rPr>
        <w:t xml:space="preserve">modifications </w:t>
      </w:r>
      <w:r w:rsidRPr="00B63A7F">
        <w:rPr>
          <w:rFonts w:ascii="Times New Roman" w:eastAsia="Times New Roman" w:hAnsi="Times New Roman" w:cs="Times New Roman"/>
          <w:sz w:val="24"/>
          <w:szCs w:val="24"/>
          <w:lang w:eastAsia="en-AU"/>
        </w:rPr>
        <w:t xml:space="preserve">to the </w:t>
      </w:r>
      <w:r w:rsidRPr="001E1510">
        <w:rPr>
          <w:rFonts w:ascii="Times New Roman" w:eastAsia="Times New Roman" w:hAnsi="Times New Roman" w:cs="Times New Roman"/>
          <w:sz w:val="24"/>
          <w:szCs w:val="24"/>
          <w:lang w:eastAsia="en-AU"/>
        </w:rPr>
        <w:t xml:space="preserve">Repatriation Private Patient Principles </w:t>
      </w:r>
      <w:r w:rsidR="00001232">
        <w:rPr>
          <w:rFonts w:ascii="Times New Roman" w:eastAsia="Times New Roman" w:hAnsi="Times New Roman" w:cs="Times New Roman"/>
          <w:sz w:val="24"/>
          <w:szCs w:val="24"/>
          <w:lang w:eastAsia="en-AU"/>
        </w:rPr>
        <w:t>made by S</w:t>
      </w:r>
      <w:r w:rsidRPr="00B63A7F">
        <w:rPr>
          <w:rFonts w:ascii="Times New Roman" w:eastAsia="Times New Roman" w:hAnsi="Times New Roman" w:cs="Times New Roman"/>
          <w:sz w:val="24"/>
          <w:szCs w:val="24"/>
          <w:lang w:eastAsia="en-AU"/>
        </w:rPr>
        <w:t xml:space="preserve">chedule </w:t>
      </w:r>
      <w:r w:rsidR="00001232">
        <w:rPr>
          <w:rFonts w:ascii="Times New Roman" w:eastAsia="Times New Roman" w:hAnsi="Times New Roman" w:cs="Times New Roman"/>
          <w:sz w:val="24"/>
          <w:szCs w:val="24"/>
          <w:lang w:eastAsia="en-AU"/>
        </w:rPr>
        <w:t xml:space="preserve">1 will </w:t>
      </w:r>
      <w:r w:rsidRPr="00B63A7F">
        <w:rPr>
          <w:rFonts w:ascii="Times New Roman" w:eastAsia="Times New Roman" w:hAnsi="Times New Roman" w:cs="Times New Roman"/>
          <w:sz w:val="24"/>
          <w:szCs w:val="24"/>
          <w:lang w:eastAsia="en-AU"/>
        </w:rPr>
        <w:t xml:space="preserve">take effect according to the terms of the </w:t>
      </w:r>
      <w:r w:rsidR="00001232">
        <w:rPr>
          <w:rFonts w:ascii="Times New Roman" w:eastAsia="Times New Roman" w:hAnsi="Times New Roman" w:cs="Times New Roman"/>
          <w:sz w:val="24"/>
          <w:szCs w:val="24"/>
          <w:lang w:eastAsia="en-AU"/>
        </w:rPr>
        <w:t xml:space="preserve">items in that </w:t>
      </w:r>
      <w:r w:rsidRPr="00B63A7F">
        <w:rPr>
          <w:rFonts w:ascii="Times New Roman" w:eastAsia="Times New Roman" w:hAnsi="Times New Roman" w:cs="Times New Roman"/>
          <w:sz w:val="24"/>
          <w:szCs w:val="24"/>
          <w:lang w:eastAsia="en-AU"/>
        </w:rPr>
        <w:t>schedule.</w:t>
      </w:r>
    </w:p>
    <w:p w:rsidR="00001232" w:rsidRDefault="00001232" w:rsidP="00D87889">
      <w:pPr>
        <w:shd w:val="clear" w:color="auto" w:fill="FFFFFF"/>
        <w:spacing w:after="0" w:line="240" w:lineRule="auto"/>
        <w:rPr>
          <w:rFonts w:ascii="Times New Roman" w:eastAsia="Times New Roman" w:hAnsi="Times New Roman" w:cs="Times New Roman"/>
          <w:sz w:val="24"/>
          <w:szCs w:val="24"/>
          <w:lang w:eastAsia="en-AU"/>
        </w:rPr>
      </w:pPr>
    </w:p>
    <w:p w:rsidR="00001232" w:rsidRPr="00B63A7F" w:rsidRDefault="00001232" w:rsidP="00001232">
      <w:pPr>
        <w:shd w:val="clear" w:color="auto" w:fill="FFFFFF"/>
        <w:spacing w:after="0" w:line="240" w:lineRule="auto"/>
        <w:rPr>
          <w:rFonts w:ascii="Times New Roman" w:eastAsia="Times New Roman" w:hAnsi="Times New Roman" w:cs="Times New Roman"/>
          <w:b/>
          <w:iCs/>
          <w:color w:val="000000"/>
          <w:sz w:val="24"/>
          <w:szCs w:val="24"/>
          <w:lang w:eastAsia="en-AU"/>
        </w:rPr>
      </w:pPr>
      <w:r w:rsidRPr="00B63A7F">
        <w:rPr>
          <w:rFonts w:ascii="Times New Roman" w:eastAsia="Times New Roman" w:hAnsi="Times New Roman" w:cs="Times New Roman"/>
          <w:b/>
          <w:iCs/>
          <w:color w:val="000000"/>
          <w:sz w:val="24"/>
          <w:szCs w:val="24"/>
          <w:lang w:eastAsia="en-AU"/>
        </w:rPr>
        <w:t>Section [</w:t>
      </w:r>
      <w:r>
        <w:rPr>
          <w:rFonts w:ascii="Times New Roman" w:eastAsia="Times New Roman" w:hAnsi="Times New Roman" w:cs="Times New Roman"/>
          <w:b/>
          <w:iCs/>
          <w:color w:val="000000"/>
          <w:sz w:val="24"/>
          <w:szCs w:val="24"/>
          <w:lang w:eastAsia="en-AU"/>
        </w:rPr>
        <w:t>5</w:t>
      </w:r>
      <w:r w:rsidRPr="00B63A7F">
        <w:rPr>
          <w:rFonts w:ascii="Times New Roman" w:eastAsia="Times New Roman" w:hAnsi="Times New Roman" w:cs="Times New Roman"/>
          <w:b/>
          <w:iCs/>
          <w:color w:val="000000"/>
          <w:sz w:val="24"/>
          <w:szCs w:val="24"/>
          <w:lang w:eastAsia="en-AU"/>
        </w:rPr>
        <w:t>]</w:t>
      </w:r>
    </w:p>
    <w:p w:rsidR="00001232" w:rsidRDefault="00001232" w:rsidP="00001232">
      <w:pPr>
        <w:shd w:val="clear" w:color="auto" w:fill="FFFFFF"/>
        <w:spacing w:after="0" w:line="240" w:lineRule="auto"/>
        <w:rPr>
          <w:rFonts w:ascii="Times New Roman" w:eastAsia="Times New Roman" w:hAnsi="Times New Roman" w:cs="Times New Roman"/>
          <w:sz w:val="24"/>
          <w:szCs w:val="24"/>
          <w:lang w:eastAsia="en-AU"/>
        </w:rPr>
      </w:pPr>
    </w:p>
    <w:p w:rsidR="00001232" w:rsidRDefault="00001232" w:rsidP="00001232">
      <w:pPr>
        <w:shd w:val="clear" w:color="auto" w:fill="FFFFFF"/>
        <w:spacing w:after="0" w:line="240" w:lineRule="auto"/>
        <w:rPr>
          <w:rFonts w:ascii="Times New Roman" w:eastAsia="Times New Roman" w:hAnsi="Times New Roman" w:cs="Times New Roman"/>
          <w:sz w:val="24"/>
          <w:szCs w:val="24"/>
          <w:lang w:eastAsia="en-AU"/>
        </w:rPr>
      </w:pPr>
      <w:r w:rsidRPr="00B63A7F">
        <w:rPr>
          <w:rFonts w:ascii="Times New Roman" w:eastAsia="Times New Roman" w:hAnsi="Times New Roman" w:cs="Times New Roman"/>
          <w:sz w:val="24"/>
          <w:szCs w:val="24"/>
          <w:lang w:eastAsia="en-AU"/>
        </w:rPr>
        <w:t xml:space="preserve">This section provides that the </w:t>
      </w:r>
      <w:r>
        <w:rPr>
          <w:rFonts w:ascii="Times New Roman" w:eastAsia="Times New Roman" w:hAnsi="Times New Roman" w:cs="Times New Roman"/>
          <w:sz w:val="24"/>
          <w:szCs w:val="24"/>
          <w:lang w:eastAsia="en-AU"/>
        </w:rPr>
        <w:t>instruments which modify</w:t>
      </w:r>
      <w:r w:rsidRPr="00B63A7F">
        <w:rPr>
          <w:rFonts w:ascii="Times New Roman" w:eastAsia="Times New Roman" w:hAnsi="Times New Roman" w:cs="Times New Roman"/>
          <w:sz w:val="24"/>
          <w:szCs w:val="24"/>
          <w:lang w:eastAsia="en-AU"/>
        </w:rPr>
        <w:t xml:space="preserve"> the </w:t>
      </w:r>
      <w:r w:rsidRPr="001E1510">
        <w:rPr>
          <w:rFonts w:ascii="Times New Roman" w:eastAsia="Times New Roman" w:hAnsi="Times New Roman" w:cs="Times New Roman"/>
          <w:sz w:val="24"/>
          <w:szCs w:val="24"/>
          <w:lang w:eastAsia="en-AU"/>
        </w:rPr>
        <w:t xml:space="preserve">Repatriation Private Patient Principles </w:t>
      </w:r>
      <w:r>
        <w:rPr>
          <w:rFonts w:ascii="Times New Roman" w:eastAsia="Times New Roman" w:hAnsi="Times New Roman" w:cs="Times New Roman"/>
          <w:sz w:val="24"/>
          <w:szCs w:val="24"/>
          <w:lang w:eastAsia="en-AU"/>
        </w:rPr>
        <w:t>that are repealed by an item in S</w:t>
      </w:r>
      <w:r w:rsidRPr="00B63A7F">
        <w:rPr>
          <w:rFonts w:ascii="Times New Roman" w:eastAsia="Times New Roman" w:hAnsi="Times New Roman" w:cs="Times New Roman"/>
          <w:sz w:val="24"/>
          <w:szCs w:val="24"/>
          <w:lang w:eastAsia="en-AU"/>
        </w:rPr>
        <w:t xml:space="preserve">chedule </w:t>
      </w:r>
      <w:r>
        <w:rPr>
          <w:rFonts w:ascii="Times New Roman" w:eastAsia="Times New Roman" w:hAnsi="Times New Roman" w:cs="Times New Roman"/>
          <w:sz w:val="24"/>
          <w:szCs w:val="24"/>
          <w:lang w:eastAsia="en-AU"/>
        </w:rPr>
        <w:t xml:space="preserve">2 will </w:t>
      </w:r>
      <w:r w:rsidRPr="00B63A7F">
        <w:rPr>
          <w:rFonts w:ascii="Times New Roman" w:eastAsia="Times New Roman" w:hAnsi="Times New Roman" w:cs="Times New Roman"/>
          <w:sz w:val="24"/>
          <w:szCs w:val="24"/>
          <w:lang w:eastAsia="en-AU"/>
        </w:rPr>
        <w:t xml:space="preserve">take effect according to the terms of the </w:t>
      </w:r>
      <w:r>
        <w:rPr>
          <w:rFonts w:ascii="Times New Roman" w:eastAsia="Times New Roman" w:hAnsi="Times New Roman" w:cs="Times New Roman"/>
          <w:sz w:val="24"/>
          <w:szCs w:val="24"/>
          <w:lang w:eastAsia="en-AU"/>
        </w:rPr>
        <w:t xml:space="preserve">item and the </w:t>
      </w:r>
      <w:r w:rsidRPr="00B63A7F">
        <w:rPr>
          <w:rFonts w:ascii="Times New Roman" w:eastAsia="Times New Roman" w:hAnsi="Times New Roman" w:cs="Times New Roman"/>
          <w:sz w:val="24"/>
          <w:szCs w:val="24"/>
          <w:lang w:eastAsia="en-AU"/>
        </w:rPr>
        <w:t>schedule.</w:t>
      </w:r>
    </w:p>
    <w:p w:rsidR="00001232" w:rsidRDefault="00001232"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1E1510" w:rsidP="00D87889">
      <w:pPr>
        <w:shd w:val="clear" w:color="auto" w:fill="FFFFFF"/>
        <w:spacing w:after="0" w:line="240" w:lineRule="auto"/>
        <w:rPr>
          <w:rFonts w:ascii="Times New Roman" w:eastAsia="Times New Roman" w:hAnsi="Times New Roman" w:cs="Times New Roman"/>
          <w:sz w:val="28"/>
          <w:szCs w:val="28"/>
          <w:lang w:eastAsia="en-AU"/>
        </w:rPr>
      </w:pPr>
      <w:r w:rsidRPr="001E1510">
        <w:rPr>
          <w:rFonts w:ascii="Times New Roman" w:eastAsia="Times New Roman" w:hAnsi="Times New Roman" w:cs="Times New Roman"/>
          <w:b/>
          <w:bCs/>
          <w:color w:val="000000"/>
          <w:sz w:val="28"/>
          <w:szCs w:val="28"/>
          <w:lang w:eastAsia="en-AU"/>
        </w:rPr>
        <w:t>Schedule 1</w:t>
      </w: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C71FB7"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amendments made by </w:t>
      </w:r>
      <w:r w:rsidR="001E1510" w:rsidRPr="001E1510">
        <w:rPr>
          <w:rFonts w:ascii="Times New Roman" w:eastAsia="Times New Roman" w:hAnsi="Times New Roman" w:cs="Times New Roman"/>
          <w:sz w:val="24"/>
          <w:szCs w:val="24"/>
          <w:lang w:eastAsia="en-AU"/>
        </w:rPr>
        <w:t xml:space="preserve">Schedule </w:t>
      </w:r>
      <w:r>
        <w:rPr>
          <w:rFonts w:ascii="Times New Roman" w:eastAsia="Times New Roman" w:hAnsi="Times New Roman" w:cs="Times New Roman"/>
          <w:sz w:val="24"/>
          <w:szCs w:val="24"/>
          <w:lang w:eastAsia="en-AU"/>
        </w:rPr>
        <w:t xml:space="preserve">1 </w:t>
      </w:r>
      <w:r w:rsidR="00877D3D">
        <w:rPr>
          <w:rFonts w:ascii="Times New Roman" w:eastAsia="Times New Roman" w:hAnsi="Times New Roman" w:cs="Times New Roman"/>
          <w:sz w:val="24"/>
          <w:szCs w:val="24"/>
          <w:lang w:eastAsia="en-AU"/>
        </w:rPr>
        <w:t>modif</w:t>
      </w:r>
      <w:r>
        <w:rPr>
          <w:rFonts w:ascii="Times New Roman" w:eastAsia="Times New Roman" w:hAnsi="Times New Roman" w:cs="Times New Roman"/>
          <w:sz w:val="24"/>
          <w:szCs w:val="24"/>
          <w:lang w:eastAsia="en-AU"/>
        </w:rPr>
        <w:t>y</w:t>
      </w:r>
      <w:r w:rsidR="00877D3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for the purposes of the</w:t>
      </w:r>
      <w:r w:rsidRPr="00C71FB7">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 xml:space="preserve">Australian Participants in British Nuclear Tests </w:t>
      </w:r>
      <w:r>
        <w:rPr>
          <w:rFonts w:ascii="Times New Roman" w:eastAsia="Times New Roman" w:hAnsi="Times New Roman" w:cs="Times New Roman"/>
          <w:i/>
          <w:iCs/>
          <w:color w:val="000000"/>
          <w:sz w:val="24"/>
          <w:szCs w:val="24"/>
          <w:lang w:eastAsia="en-AU"/>
        </w:rPr>
        <w:t xml:space="preserve">and British Commonwealth Occupation Force </w:t>
      </w:r>
      <w:r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Act 2006</w:t>
      </w:r>
      <w:r w:rsidR="00950129">
        <w:rPr>
          <w:rFonts w:ascii="Times New Roman" w:eastAsia="Times New Roman" w:hAnsi="Times New Roman" w:cs="Times New Roman"/>
          <w:i/>
          <w:iCs/>
          <w:color w:val="000000"/>
          <w:sz w:val="24"/>
          <w:szCs w:val="24"/>
          <w:lang w:eastAsia="en-AU"/>
        </w:rPr>
        <w:t>,</w:t>
      </w:r>
      <w:r>
        <w:rPr>
          <w:rFonts w:ascii="Times New Roman" w:eastAsia="Times New Roman" w:hAnsi="Times New Roman" w:cs="Times New Roman"/>
          <w:sz w:val="24"/>
          <w:szCs w:val="24"/>
          <w:lang w:eastAsia="en-AU"/>
        </w:rPr>
        <w:t xml:space="preserve"> </w:t>
      </w:r>
      <w:r w:rsidR="00877D3D">
        <w:rPr>
          <w:rFonts w:ascii="Times New Roman" w:eastAsia="Times New Roman" w:hAnsi="Times New Roman" w:cs="Times New Roman"/>
          <w:sz w:val="24"/>
          <w:szCs w:val="24"/>
          <w:lang w:eastAsia="en-AU"/>
        </w:rPr>
        <w:t>the</w:t>
      </w:r>
      <w:r w:rsidR="001E1510" w:rsidRPr="001E1510">
        <w:rPr>
          <w:rFonts w:ascii="Times New Roman" w:eastAsia="Times New Roman" w:hAnsi="Times New Roman" w:cs="Times New Roman"/>
          <w:sz w:val="24"/>
          <w:szCs w:val="24"/>
          <w:lang w:eastAsia="en-AU"/>
        </w:rPr>
        <w:t xml:space="preserve"> Repatriation Private Patient Principles </w:t>
      </w:r>
      <w:r>
        <w:rPr>
          <w:rFonts w:ascii="Times New Roman" w:eastAsia="Times New Roman" w:hAnsi="Times New Roman" w:cs="Times New Roman"/>
          <w:sz w:val="24"/>
          <w:szCs w:val="24"/>
          <w:lang w:eastAsia="en-AU"/>
        </w:rPr>
        <w:t xml:space="preserve">as made </w:t>
      </w:r>
      <w:r w:rsidR="001E1510" w:rsidRPr="001E1510">
        <w:rPr>
          <w:rFonts w:ascii="Times New Roman" w:eastAsia="Times New Roman" w:hAnsi="Times New Roman" w:cs="Times New Roman"/>
          <w:sz w:val="24"/>
          <w:szCs w:val="24"/>
          <w:lang w:eastAsia="en-AU"/>
        </w:rPr>
        <w:t xml:space="preserve">under the </w:t>
      </w:r>
      <w:r w:rsidR="001E1510" w:rsidRPr="001E1510">
        <w:rPr>
          <w:rFonts w:ascii="Times New Roman" w:eastAsia="Times New Roman" w:hAnsi="Times New Roman" w:cs="Times New Roman"/>
          <w:i/>
          <w:iCs/>
          <w:sz w:val="24"/>
          <w:szCs w:val="24"/>
          <w:lang w:eastAsia="en-AU"/>
        </w:rPr>
        <w:t>Veterans’ Entitlements Act 1986</w:t>
      </w:r>
      <w:r>
        <w:rPr>
          <w:rFonts w:ascii="Times New Roman" w:eastAsia="Times New Roman" w:hAnsi="Times New Roman" w:cs="Times New Roman"/>
          <w:sz w:val="24"/>
          <w:szCs w:val="24"/>
          <w:lang w:eastAsia="en-AU"/>
        </w:rPr>
        <w:t>.</w:t>
      </w: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877D3D"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Item 1 </w:t>
      </w:r>
      <w:r w:rsidRPr="00877D3D">
        <w:rPr>
          <w:rFonts w:ascii="Times New Roman" w:eastAsia="Times New Roman" w:hAnsi="Times New Roman" w:cs="Times New Roman"/>
          <w:bCs/>
          <w:sz w:val="24"/>
          <w:szCs w:val="24"/>
          <w:lang w:eastAsia="en-AU"/>
        </w:rPr>
        <w:t xml:space="preserve">omits paragraphs 1.1 and 1.1A </w:t>
      </w:r>
      <w:r w:rsidR="00001232">
        <w:rPr>
          <w:rFonts w:ascii="Times New Roman" w:eastAsia="Times New Roman" w:hAnsi="Times New Roman" w:cs="Times New Roman"/>
          <w:bCs/>
          <w:sz w:val="24"/>
          <w:szCs w:val="24"/>
          <w:lang w:eastAsia="en-AU"/>
        </w:rPr>
        <w:t xml:space="preserve">and substitutes new paragraphs 1.1, 1.1A and 1.1B </w:t>
      </w:r>
      <w:r w:rsidRPr="00877D3D">
        <w:rPr>
          <w:rFonts w:ascii="Times New Roman" w:eastAsia="Times New Roman" w:hAnsi="Times New Roman" w:cs="Times New Roman"/>
          <w:bCs/>
          <w:sz w:val="24"/>
          <w:szCs w:val="24"/>
          <w:lang w:eastAsia="en-AU"/>
        </w:rPr>
        <w:t>of the Repatriation Private Patient Principles</w:t>
      </w:r>
      <w:r w:rsidR="00001232">
        <w:rPr>
          <w:rFonts w:ascii="Times New Roman" w:eastAsia="Times New Roman" w:hAnsi="Times New Roman" w:cs="Times New Roman"/>
          <w:bCs/>
          <w:sz w:val="24"/>
          <w:szCs w:val="24"/>
          <w:lang w:eastAsia="en-AU"/>
        </w:rPr>
        <w:t xml:space="preserve"> (as modified for the </w:t>
      </w:r>
      <w:r w:rsidR="00001232" w:rsidRPr="001E1510">
        <w:rPr>
          <w:rFonts w:ascii="Times New Roman" w:eastAsia="Times New Roman" w:hAnsi="Times New Roman" w:cs="Times New Roman"/>
          <w:i/>
          <w:iCs/>
          <w:color w:val="000000"/>
          <w:sz w:val="24"/>
          <w:szCs w:val="24"/>
          <w:lang w:eastAsia="en-AU"/>
        </w:rPr>
        <w:t xml:space="preserve">Australian Participants in British Nuclear Tests </w:t>
      </w:r>
      <w:r w:rsidR="00001232">
        <w:rPr>
          <w:rFonts w:ascii="Times New Roman" w:eastAsia="Times New Roman" w:hAnsi="Times New Roman" w:cs="Times New Roman"/>
          <w:i/>
          <w:iCs/>
          <w:color w:val="000000"/>
          <w:sz w:val="24"/>
          <w:szCs w:val="24"/>
          <w:lang w:eastAsia="en-AU"/>
        </w:rPr>
        <w:t xml:space="preserve">and British Commonwealth Occupation Force </w:t>
      </w:r>
      <w:r w:rsidR="00001232" w:rsidRPr="001E1510">
        <w:rPr>
          <w:rFonts w:ascii="Times New Roman" w:eastAsia="Times New Roman" w:hAnsi="Times New Roman" w:cs="Times New Roman"/>
          <w:i/>
          <w:iCs/>
          <w:color w:val="000000"/>
          <w:sz w:val="24"/>
          <w:szCs w:val="24"/>
          <w:lang w:eastAsia="en-AU"/>
        </w:rPr>
        <w:t>(Treatment)</w:t>
      </w:r>
      <w:r w:rsidR="00001232">
        <w:rPr>
          <w:rFonts w:ascii="Times New Roman" w:eastAsia="Times New Roman" w:hAnsi="Times New Roman" w:cs="Times New Roman"/>
          <w:i/>
          <w:iCs/>
          <w:color w:val="000000"/>
          <w:sz w:val="24"/>
          <w:szCs w:val="24"/>
          <w:lang w:eastAsia="en-AU"/>
        </w:rPr>
        <w:t xml:space="preserve"> </w:t>
      </w:r>
      <w:r w:rsidR="00001232" w:rsidRPr="001E1510">
        <w:rPr>
          <w:rFonts w:ascii="Times New Roman" w:eastAsia="Times New Roman" w:hAnsi="Times New Roman" w:cs="Times New Roman"/>
          <w:i/>
          <w:iCs/>
          <w:color w:val="000000"/>
          <w:sz w:val="24"/>
          <w:szCs w:val="24"/>
          <w:lang w:eastAsia="en-AU"/>
        </w:rPr>
        <w:t>Act 2006</w:t>
      </w:r>
      <w:r w:rsidR="00001232" w:rsidRPr="00001232">
        <w:rPr>
          <w:rFonts w:ascii="Times New Roman" w:eastAsia="Times New Roman" w:hAnsi="Times New Roman" w:cs="Times New Roman"/>
          <w:iCs/>
          <w:color w:val="000000"/>
          <w:sz w:val="24"/>
          <w:szCs w:val="24"/>
          <w:lang w:eastAsia="en-AU"/>
        </w:rPr>
        <w:t>).</w:t>
      </w:r>
    </w:p>
    <w:p w:rsid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p>
    <w:p w:rsidR="00877D3D" w:rsidRDefault="00001232"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p</w:t>
      </w:r>
      <w:r w:rsidR="00877D3D">
        <w:rPr>
          <w:rFonts w:ascii="Times New Roman" w:eastAsia="Times New Roman" w:hAnsi="Times New Roman" w:cs="Times New Roman"/>
          <w:sz w:val="24"/>
          <w:szCs w:val="24"/>
          <w:lang w:eastAsia="en-AU"/>
        </w:rPr>
        <w:t>aragraph 1.1 provides that the modified ins</w:t>
      </w:r>
      <w:r w:rsidR="003B713A">
        <w:rPr>
          <w:rFonts w:ascii="Times New Roman" w:eastAsia="Times New Roman" w:hAnsi="Times New Roman" w:cs="Times New Roman"/>
          <w:sz w:val="24"/>
          <w:szCs w:val="24"/>
          <w:lang w:eastAsia="en-AU"/>
        </w:rPr>
        <w:t xml:space="preserve">trument is to be referred to as </w:t>
      </w:r>
      <w:r w:rsidR="00877D3D">
        <w:rPr>
          <w:rFonts w:ascii="Times New Roman" w:eastAsia="Times New Roman" w:hAnsi="Times New Roman" w:cs="Times New Roman"/>
          <w:sz w:val="24"/>
          <w:szCs w:val="24"/>
          <w:lang w:eastAsia="en-AU"/>
        </w:rPr>
        <w:t>“the Principles”.</w:t>
      </w:r>
    </w:p>
    <w:p w:rsidR="00877D3D" w:rsidRDefault="00877D3D" w:rsidP="00D87889">
      <w:pPr>
        <w:shd w:val="clear" w:color="auto" w:fill="FFFFFF"/>
        <w:spacing w:after="0" w:line="240" w:lineRule="auto"/>
        <w:rPr>
          <w:rFonts w:ascii="Times New Roman" w:eastAsia="Times New Roman" w:hAnsi="Times New Roman" w:cs="Times New Roman"/>
          <w:sz w:val="24"/>
          <w:szCs w:val="24"/>
          <w:lang w:eastAsia="en-AU"/>
        </w:rPr>
      </w:pPr>
    </w:p>
    <w:p w:rsidR="00877D3D" w:rsidRDefault="00001232"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p</w:t>
      </w:r>
      <w:r w:rsidR="00877D3D">
        <w:rPr>
          <w:rFonts w:ascii="Times New Roman" w:eastAsia="Times New Roman" w:hAnsi="Times New Roman" w:cs="Times New Roman"/>
          <w:sz w:val="24"/>
          <w:szCs w:val="24"/>
          <w:lang w:eastAsia="en-AU"/>
        </w:rPr>
        <w:t>aragraph 1.1A provides that the Principles will commence on 1 July 2017.</w:t>
      </w:r>
      <w:bookmarkStart w:id="0" w:name="_GoBack"/>
      <w:bookmarkEnd w:id="0"/>
    </w:p>
    <w:p w:rsidR="00001232" w:rsidRDefault="00001232" w:rsidP="00D87889">
      <w:pPr>
        <w:shd w:val="clear" w:color="auto" w:fill="FFFFFF"/>
        <w:spacing w:after="0" w:line="240" w:lineRule="auto"/>
        <w:rPr>
          <w:rFonts w:ascii="Times New Roman" w:eastAsia="Times New Roman" w:hAnsi="Times New Roman" w:cs="Times New Roman"/>
          <w:sz w:val="24"/>
          <w:szCs w:val="24"/>
          <w:lang w:eastAsia="en-AU"/>
        </w:rPr>
      </w:pPr>
    </w:p>
    <w:p w:rsidR="00303989" w:rsidRDefault="00001232"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paragraph 1.1B </w:t>
      </w:r>
      <w:r w:rsidR="00303989">
        <w:rPr>
          <w:rFonts w:ascii="Times New Roman" w:eastAsia="Times New Roman" w:hAnsi="Times New Roman" w:cs="Times New Roman"/>
          <w:sz w:val="24"/>
          <w:szCs w:val="24"/>
          <w:lang w:eastAsia="en-AU"/>
        </w:rPr>
        <w:t xml:space="preserve">provides that the revocation of the </w:t>
      </w:r>
      <w:r w:rsidR="00303989" w:rsidRPr="006744DF">
        <w:rPr>
          <w:rFonts w:ascii="Times New Roman" w:eastAsia="Times New Roman" w:hAnsi="Times New Roman" w:cs="Times New Roman"/>
          <w:i/>
          <w:color w:val="000000"/>
          <w:sz w:val="24"/>
          <w:szCs w:val="24"/>
          <w:lang w:eastAsia="en-AU"/>
        </w:rPr>
        <w:t>Veterans’ Affairs (Modified Repatriation Private Patient Principles – Australian Participants in British Nuclear Tests) Instrument 20</w:t>
      </w:r>
      <w:r w:rsidR="00303989">
        <w:rPr>
          <w:rFonts w:ascii="Times New Roman" w:eastAsia="Times New Roman" w:hAnsi="Times New Roman" w:cs="Times New Roman"/>
          <w:i/>
          <w:color w:val="000000"/>
          <w:sz w:val="24"/>
          <w:szCs w:val="24"/>
          <w:lang w:eastAsia="en-AU"/>
        </w:rPr>
        <w:t xml:space="preserve">06 </w:t>
      </w:r>
      <w:r w:rsidR="00303989" w:rsidRPr="00303989">
        <w:rPr>
          <w:rFonts w:ascii="Times New Roman" w:eastAsia="Times New Roman" w:hAnsi="Times New Roman" w:cs="Times New Roman"/>
          <w:sz w:val="24"/>
          <w:szCs w:val="24"/>
          <w:lang w:eastAsia="en-AU"/>
        </w:rPr>
        <w:t xml:space="preserve">by this instrument </w:t>
      </w:r>
      <w:r w:rsidR="00303989">
        <w:rPr>
          <w:rFonts w:ascii="Times New Roman" w:eastAsia="Times New Roman" w:hAnsi="Times New Roman" w:cs="Times New Roman"/>
          <w:sz w:val="24"/>
          <w:szCs w:val="24"/>
          <w:lang w:eastAsia="en-AU"/>
        </w:rPr>
        <w:t xml:space="preserve">will </w:t>
      </w:r>
      <w:r w:rsidR="00303989" w:rsidRPr="00303989">
        <w:rPr>
          <w:rFonts w:ascii="Times New Roman" w:eastAsia="Times New Roman" w:hAnsi="Times New Roman" w:cs="Times New Roman"/>
          <w:sz w:val="24"/>
          <w:szCs w:val="24"/>
          <w:lang w:eastAsia="en-AU"/>
        </w:rPr>
        <w:t xml:space="preserve">not </w:t>
      </w:r>
      <w:r w:rsidR="00303989">
        <w:rPr>
          <w:rFonts w:ascii="Times New Roman" w:eastAsia="Times New Roman" w:hAnsi="Times New Roman" w:cs="Times New Roman"/>
          <w:sz w:val="24"/>
          <w:szCs w:val="24"/>
          <w:lang w:eastAsia="en-AU"/>
        </w:rPr>
        <w:t>affect the provision of treatment under that instrument which had commenced prior to 1 July 2017 and had not been completed before that date.</w:t>
      </w:r>
    </w:p>
    <w:p w:rsidR="00303989" w:rsidRDefault="00303989"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Such treatment will be regarded as having commenced under this instrument.</w:t>
      </w:r>
    </w:p>
    <w:p w:rsidR="00877D3D" w:rsidRDefault="00303989" w:rsidP="00D87889">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rsidR="00877D3D" w:rsidRDefault="00877D3D"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r w:rsidRPr="00877D3D">
        <w:rPr>
          <w:rFonts w:ascii="Times New Roman" w:eastAsia="Times New Roman" w:hAnsi="Times New Roman" w:cs="Times New Roman"/>
          <w:b/>
          <w:sz w:val="24"/>
          <w:szCs w:val="24"/>
          <w:lang w:eastAsia="en-AU"/>
        </w:rPr>
        <w:t>Item 2</w:t>
      </w:r>
      <w:r>
        <w:rPr>
          <w:rFonts w:ascii="Times New Roman" w:eastAsia="Times New Roman" w:hAnsi="Times New Roman" w:cs="Times New Roman"/>
          <w:sz w:val="24"/>
          <w:szCs w:val="24"/>
          <w:lang w:eastAsia="en-AU"/>
        </w:rPr>
        <w:t xml:space="preserve"> repeals and substitutes the paragraph 1.2 definition of “Act”</w:t>
      </w:r>
      <w:r w:rsidR="00607FDD">
        <w:rPr>
          <w:rFonts w:ascii="Times New Roman" w:eastAsia="Times New Roman" w:hAnsi="Times New Roman" w:cs="Times New Roman"/>
          <w:sz w:val="24"/>
          <w:szCs w:val="24"/>
          <w:lang w:eastAsia="en-AU"/>
        </w:rPr>
        <w:t xml:space="preserve"> for the modified </w:t>
      </w:r>
      <w:r w:rsidR="00395EEE">
        <w:rPr>
          <w:rFonts w:ascii="Times New Roman" w:eastAsia="Times New Roman" w:hAnsi="Times New Roman" w:cs="Times New Roman"/>
          <w:sz w:val="24"/>
          <w:szCs w:val="24"/>
          <w:lang w:eastAsia="en-AU"/>
        </w:rPr>
        <w:t xml:space="preserve">Repatriation Private Patient </w:t>
      </w:r>
      <w:r w:rsidR="00607FDD">
        <w:rPr>
          <w:rFonts w:ascii="Times New Roman" w:eastAsia="Times New Roman" w:hAnsi="Times New Roman" w:cs="Times New Roman"/>
          <w:sz w:val="24"/>
          <w:szCs w:val="24"/>
          <w:lang w:eastAsia="en-AU"/>
        </w:rPr>
        <w:t>Principles</w:t>
      </w:r>
      <w:r>
        <w:rPr>
          <w:rFonts w:ascii="Times New Roman" w:eastAsia="Times New Roman" w:hAnsi="Times New Roman" w:cs="Times New Roman"/>
          <w:sz w:val="24"/>
          <w:szCs w:val="24"/>
          <w:lang w:eastAsia="en-AU"/>
        </w:rPr>
        <w:t xml:space="preserve">.  The “Act” is defined as the </w:t>
      </w:r>
      <w:r w:rsidRPr="001E1510">
        <w:rPr>
          <w:rFonts w:ascii="Times New Roman" w:eastAsia="Times New Roman" w:hAnsi="Times New Roman" w:cs="Times New Roman"/>
          <w:i/>
          <w:iCs/>
          <w:color w:val="000000"/>
          <w:sz w:val="24"/>
          <w:szCs w:val="24"/>
          <w:lang w:eastAsia="en-AU"/>
        </w:rPr>
        <w:t xml:space="preserve">Australian Participants in British Nuclear Tests </w:t>
      </w:r>
      <w:r>
        <w:rPr>
          <w:rFonts w:ascii="Times New Roman" w:eastAsia="Times New Roman" w:hAnsi="Times New Roman" w:cs="Times New Roman"/>
          <w:i/>
          <w:iCs/>
          <w:color w:val="000000"/>
          <w:sz w:val="24"/>
          <w:szCs w:val="24"/>
          <w:lang w:eastAsia="en-AU"/>
        </w:rPr>
        <w:t xml:space="preserve">and British Commonwealth Occupation Force </w:t>
      </w:r>
      <w:r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i/>
          <w:iCs/>
          <w:color w:val="000000"/>
          <w:sz w:val="24"/>
          <w:szCs w:val="24"/>
          <w:lang w:eastAsia="en-AU"/>
        </w:rPr>
        <w:t>.</w:t>
      </w:r>
    </w:p>
    <w:p w:rsidR="00877D3D" w:rsidRDefault="00877D3D"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p>
    <w:p w:rsidR="00877D3D" w:rsidRDefault="00877D3D" w:rsidP="00877D3D">
      <w:pPr>
        <w:shd w:val="clear" w:color="auto" w:fill="FFFFFF"/>
        <w:spacing w:after="0" w:line="240" w:lineRule="auto"/>
        <w:rPr>
          <w:rFonts w:ascii="Times New Roman" w:eastAsia="Times New Roman" w:hAnsi="Times New Roman" w:cs="Times New Roman"/>
          <w:i/>
          <w:iCs/>
          <w:color w:val="000000"/>
          <w:sz w:val="24"/>
          <w:szCs w:val="24"/>
          <w:lang w:eastAsia="en-AU"/>
        </w:rPr>
      </w:pPr>
      <w:r w:rsidRPr="00877D3D">
        <w:rPr>
          <w:rFonts w:ascii="Times New Roman" w:eastAsia="Times New Roman" w:hAnsi="Times New Roman" w:cs="Times New Roman"/>
          <w:b/>
          <w:iCs/>
          <w:color w:val="000000"/>
          <w:sz w:val="24"/>
          <w:szCs w:val="24"/>
          <w:lang w:eastAsia="en-AU"/>
        </w:rPr>
        <w:t>Item 3</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sz w:val="24"/>
          <w:szCs w:val="24"/>
          <w:lang w:eastAsia="en-AU"/>
        </w:rPr>
        <w:t>repeals and substitutes the paragraph 1.2 definition of “Commission”</w:t>
      </w:r>
      <w:r w:rsidR="00607FDD">
        <w:rPr>
          <w:rFonts w:ascii="Times New Roman" w:eastAsia="Times New Roman" w:hAnsi="Times New Roman" w:cs="Times New Roman"/>
          <w:sz w:val="24"/>
          <w:szCs w:val="24"/>
          <w:lang w:eastAsia="en-AU"/>
        </w:rPr>
        <w:t xml:space="preserve"> for the modified </w:t>
      </w:r>
      <w:r w:rsidR="00395EEE">
        <w:rPr>
          <w:rFonts w:ascii="Times New Roman" w:eastAsia="Times New Roman" w:hAnsi="Times New Roman" w:cs="Times New Roman"/>
          <w:sz w:val="24"/>
          <w:szCs w:val="24"/>
          <w:lang w:eastAsia="en-AU"/>
        </w:rPr>
        <w:t>Repatriation Private Patient Principles</w:t>
      </w:r>
      <w:r>
        <w:rPr>
          <w:rFonts w:ascii="Times New Roman" w:eastAsia="Times New Roman" w:hAnsi="Times New Roman" w:cs="Times New Roman"/>
          <w:sz w:val="24"/>
          <w:szCs w:val="24"/>
          <w:lang w:eastAsia="en-AU"/>
        </w:rPr>
        <w:t xml:space="preserve">.  The “Commission” is defined as having the meaning given by section 5A of the </w:t>
      </w:r>
      <w:r w:rsidRPr="00877D3D">
        <w:rPr>
          <w:rFonts w:ascii="Times New Roman" w:eastAsia="Times New Roman" w:hAnsi="Times New Roman" w:cs="Times New Roman"/>
          <w:i/>
          <w:sz w:val="24"/>
          <w:szCs w:val="24"/>
          <w:lang w:eastAsia="en-AU"/>
        </w:rPr>
        <w:t>Veterans’ Entitlements Act 1986</w:t>
      </w:r>
      <w:r>
        <w:rPr>
          <w:rFonts w:ascii="Times New Roman" w:eastAsia="Times New Roman" w:hAnsi="Times New Roman" w:cs="Times New Roman"/>
          <w:sz w:val="24"/>
          <w:szCs w:val="24"/>
          <w:lang w:eastAsia="en-AU"/>
        </w:rPr>
        <w:t xml:space="preserve">, the </w:t>
      </w:r>
      <w:r w:rsidRPr="00877D3D">
        <w:rPr>
          <w:rFonts w:ascii="Times New Roman" w:eastAsia="Times New Roman" w:hAnsi="Times New Roman" w:cs="Times New Roman"/>
          <w:iCs/>
          <w:color w:val="000000"/>
          <w:sz w:val="24"/>
          <w:szCs w:val="24"/>
          <w:lang w:eastAsia="en-AU"/>
        </w:rPr>
        <w:t>Repatriation Commission</w:t>
      </w:r>
      <w:r>
        <w:rPr>
          <w:rFonts w:ascii="Times New Roman" w:eastAsia="Times New Roman" w:hAnsi="Times New Roman" w:cs="Times New Roman"/>
          <w:i/>
          <w:iCs/>
          <w:color w:val="000000"/>
          <w:sz w:val="24"/>
          <w:szCs w:val="24"/>
          <w:lang w:eastAsia="en-AU"/>
        </w:rPr>
        <w:t>.</w:t>
      </w:r>
    </w:p>
    <w:p w:rsidR="00877D3D" w:rsidRPr="001E1510" w:rsidRDefault="00877D3D"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Default="00877D3D" w:rsidP="00D87889">
      <w:pPr>
        <w:shd w:val="clear" w:color="auto" w:fill="FFFFFF"/>
        <w:spacing w:after="0" w:line="240" w:lineRule="auto"/>
        <w:rPr>
          <w:rFonts w:ascii="Times New Roman" w:eastAsia="Times New Roman" w:hAnsi="Times New Roman" w:cs="Times New Roman"/>
          <w:sz w:val="24"/>
          <w:szCs w:val="24"/>
          <w:lang w:eastAsia="en-AU"/>
        </w:rPr>
      </w:pPr>
      <w:r w:rsidRPr="00877D3D">
        <w:rPr>
          <w:rFonts w:ascii="Times New Roman" w:eastAsia="Times New Roman" w:hAnsi="Times New Roman" w:cs="Times New Roman"/>
          <w:b/>
          <w:sz w:val="24"/>
          <w:szCs w:val="24"/>
          <w:lang w:eastAsia="en-AU"/>
        </w:rPr>
        <w:t>Item 4</w:t>
      </w:r>
      <w:r>
        <w:rPr>
          <w:rFonts w:ascii="Times New Roman" w:eastAsia="Times New Roman" w:hAnsi="Times New Roman" w:cs="Times New Roman"/>
          <w:sz w:val="24"/>
          <w:szCs w:val="24"/>
          <w:lang w:eastAsia="en-AU"/>
        </w:rPr>
        <w:t xml:space="preserve"> omits the </w:t>
      </w:r>
      <w:r w:rsidR="00281F04">
        <w:rPr>
          <w:rFonts w:ascii="Times New Roman" w:eastAsia="Times New Roman" w:hAnsi="Times New Roman" w:cs="Times New Roman"/>
          <w:sz w:val="24"/>
          <w:szCs w:val="24"/>
          <w:lang w:eastAsia="en-AU"/>
        </w:rPr>
        <w:t xml:space="preserve">paragraph 1.2 </w:t>
      </w:r>
      <w:r>
        <w:rPr>
          <w:rFonts w:ascii="Times New Roman" w:eastAsia="Times New Roman" w:hAnsi="Times New Roman" w:cs="Times New Roman"/>
          <w:sz w:val="24"/>
          <w:szCs w:val="24"/>
          <w:lang w:eastAsia="en-AU"/>
        </w:rPr>
        <w:t>definition of “</w:t>
      </w:r>
      <w:r w:rsidR="00281F04">
        <w:rPr>
          <w:rFonts w:ascii="Times New Roman" w:eastAsia="Times New Roman" w:hAnsi="Times New Roman" w:cs="Times New Roman"/>
          <w:sz w:val="24"/>
          <w:szCs w:val="24"/>
          <w:lang w:eastAsia="en-AU"/>
        </w:rPr>
        <w:t xml:space="preserve">dependent of a </w:t>
      </w:r>
      <w:r>
        <w:rPr>
          <w:rFonts w:ascii="Times New Roman" w:eastAsia="Times New Roman" w:hAnsi="Times New Roman" w:cs="Times New Roman"/>
          <w:sz w:val="24"/>
          <w:szCs w:val="24"/>
          <w:lang w:eastAsia="en-AU"/>
        </w:rPr>
        <w:t xml:space="preserve">Vietnam veteran” which is not relevant for the purposes of the modified </w:t>
      </w:r>
      <w:r w:rsidRPr="00395EEE">
        <w:rPr>
          <w:rFonts w:ascii="Times New Roman" w:hAnsi="Times New Roman" w:cs="Times New Roman"/>
          <w:iCs/>
          <w:sz w:val="24"/>
          <w:szCs w:val="24"/>
        </w:rPr>
        <w:t>Repatriation Private Patient Principles</w:t>
      </w:r>
      <w:r>
        <w:rPr>
          <w:rFonts w:ascii="Times New Roman" w:hAnsi="Times New Roman" w:cs="Times New Roman"/>
          <w:i/>
          <w:iCs/>
          <w:sz w:val="24"/>
          <w:szCs w:val="24"/>
        </w:rPr>
        <w:t>.</w:t>
      </w:r>
    </w:p>
    <w:p w:rsidR="00877D3D" w:rsidRDefault="00877D3D" w:rsidP="00D87889">
      <w:pPr>
        <w:shd w:val="clear" w:color="auto" w:fill="FFFFFF"/>
        <w:spacing w:after="0" w:line="240" w:lineRule="auto"/>
        <w:rPr>
          <w:rFonts w:ascii="Times New Roman" w:eastAsia="Times New Roman" w:hAnsi="Times New Roman" w:cs="Times New Roman"/>
          <w:sz w:val="24"/>
          <w:szCs w:val="24"/>
          <w:lang w:eastAsia="en-AU"/>
        </w:rPr>
      </w:pPr>
    </w:p>
    <w:p w:rsidR="00877D3D" w:rsidRDefault="00877D3D" w:rsidP="00877D3D">
      <w:pPr>
        <w:shd w:val="clear" w:color="auto" w:fill="FFFFFF"/>
        <w:spacing w:after="0" w:line="240" w:lineRule="auto"/>
        <w:rPr>
          <w:rFonts w:ascii="Times New Roman" w:eastAsia="Times New Roman" w:hAnsi="Times New Roman" w:cs="Times New Roman"/>
          <w:i/>
          <w:iCs/>
          <w:color w:val="000000"/>
          <w:sz w:val="24"/>
          <w:szCs w:val="24"/>
          <w:lang w:eastAsia="en-AU"/>
        </w:rPr>
      </w:pPr>
      <w:r w:rsidRPr="00877D3D">
        <w:rPr>
          <w:rFonts w:ascii="Times New Roman" w:eastAsia="Times New Roman" w:hAnsi="Times New Roman" w:cs="Times New Roman"/>
          <w:b/>
          <w:sz w:val="24"/>
          <w:szCs w:val="24"/>
          <w:lang w:eastAsia="en-AU"/>
        </w:rPr>
        <w:t xml:space="preserve">Item </w:t>
      </w:r>
      <w:r>
        <w:rPr>
          <w:rFonts w:ascii="Times New Roman" w:eastAsia="Times New Roman" w:hAnsi="Times New Roman" w:cs="Times New Roman"/>
          <w:b/>
          <w:sz w:val="24"/>
          <w:szCs w:val="24"/>
          <w:lang w:eastAsia="en-AU"/>
        </w:rPr>
        <w:t>5</w:t>
      </w:r>
      <w:r>
        <w:rPr>
          <w:rFonts w:ascii="Times New Roman" w:eastAsia="Times New Roman" w:hAnsi="Times New Roman" w:cs="Times New Roman"/>
          <w:sz w:val="24"/>
          <w:szCs w:val="24"/>
          <w:lang w:eastAsia="en-AU"/>
        </w:rPr>
        <w:t xml:space="preserve"> repeals and substitutes the paragraph 1.2 definition of “entitled person”.  </w:t>
      </w:r>
      <w:r w:rsidR="00950129">
        <w:rPr>
          <w:rFonts w:ascii="Times New Roman" w:eastAsia="Times New Roman" w:hAnsi="Times New Roman" w:cs="Times New Roman"/>
          <w:sz w:val="24"/>
          <w:szCs w:val="24"/>
          <w:lang w:eastAsia="en-AU"/>
        </w:rPr>
        <w:t>An</w:t>
      </w:r>
      <w:r>
        <w:rPr>
          <w:rFonts w:ascii="Times New Roman" w:eastAsia="Times New Roman" w:hAnsi="Times New Roman" w:cs="Times New Roman"/>
          <w:sz w:val="24"/>
          <w:szCs w:val="24"/>
          <w:lang w:eastAsia="en-AU"/>
        </w:rPr>
        <w:t xml:space="preserve"> “entitled person” is defined </w:t>
      </w:r>
      <w:r w:rsidR="00607FDD">
        <w:rPr>
          <w:rFonts w:ascii="Times New Roman" w:eastAsia="Times New Roman" w:hAnsi="Times New Roman" w:cs="Times New Roman"/>
          <w:sz w:val="24"/>
          <w:szCs w:val="24"/>
          <w:lang w:eastAsia="en-AU"/>
        </w:rPr>
        <w:t xml:space="preserve">for the modified </w:t>
      </w:r>
      <w:r w:rsidR="00395EEE">
        <w:rPr>
          <w:rFonts w:ascii="Times New Roman" w:eastAsia="Times New Roman" w:hAnsi="Times New Roman" w:cs="Times New Roman"/>
          <w:sz w:val="24"/>
          <w:szCs w:val="24"/>
          <w:lang w:eastAsia="en-AU"/>
        </w:rPr>
        <w:t xml:space="preserve">Repatriation Private Patient Principles </w:t>
      </w:r>
      <w:r>
        <w:rPr>
          <w:rFonts w:ascii="Times New Roman" w:eastAsia="Times New Roman" w:hAnsi="Times New Roman" w:cs="Times New Roman"/>
          <w:sz w:val="24"/>
          <w:szCs w:val="24"/>
          <w:lang w:eastAsia="en-AU"/>
        </w:rPr>
        <w:t xml:space="preserve">as </w:t>
      </w:r>
      <w:r w:rsidR="00607FDD">
        <w:rPr>
          <w:rFonts w:ascii="Times New Roman" w:eastAsia="Times New Roman" w:hAnsi="Times New Roman" w:cs="Times New Roman"/>
          <w:sz w:val="24"/>
          <w:szCs w:val="24"/>
          <w:lang w:eastAsia="en-AU"/>
        </w:rPr>
        <w:t xml:space="preserve">having the same meaning as an “eligible person” within the meaning of </w:t>
      </w:r>
      <w:r>
        <w:rPr>
          <w:rFonts w:ascii="Times New Roman" w:eastAsia="Times New Roman" w:hAnsi="Times New Roman" w:cs="Times New Roman"/>
          <w:sz w:val="24"/>
          <w:szCs w:val="24"/>
          <w:lang w:eastAsia="en-AU"/>
        </w:rPr>
        <w:t xml:space="preserve">the </w:t>
      </w:r>
      <w:r w:rsidRPr="001E1510">
        <w:rPr>
          <w:rFonts w:ascii="Times New Roman" w:eastAsia="Times New Roman" w:hAnsi="Times New Roman" w:cs="Times New Roman"/>
          <w:i/>
          <w:iCs/>
          <w:color w:val="000000"/>
          <w:sz w:val="24"/>
          <w:szCs w:val="24"/>
          <w:lang w:eastAsia="en-AU"/>
        </w:rPr>
        <w:t xml:space="preserve">Australian Participants in British Nuclear Tests </w:t>
      </w:r>
      <w:r>
        <w:rPr>
          <w:rFonts w:ascii="Times New Roman" w:eastAsia="Times New Roman" w:hAnsi="Times New Roman" w:cs="Times New Roman"/>
          <w:i/>
          <w:iCs/>
          <w:color w:val="000000"/>
          <w:sz w:val="24"/>
          <w:szCs w:val="24"/>
          <w:lang w:eastAsia="en-AU"/>
        </w:rPr>
        <w:t xml:space="preserve">and British Commonwealth Occupation Force </w:t>
      </w:r>
      <w:r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i/>
          <w:iCs/>
          <w:color w:val="000000"/>
          <w:sz w:val="24"/>
          <w:szCs w:val="24"/>
          <w:lang w:eastAsia="en-AU"/>
        </w:rPr>
        <w:t>.</w:t>
      </w:r>
    </w:p>
    <w:p w:rsidR="00877D3D" w:rsidRDefault="00877D3D" w:rsidP="00D87889">
      <w:pPr>
        <w:shd w:val="clear" w:color="auto" w:fill="FFFFFF"/>
        <w:spacing w:after="0" w:line="240" w:lineRule="auto"/>
        <w:rPr>
          <w:rFonts w:ascii="Times New Roman" w:eastAsia="Times New Roman" w:hAnsi="Times New Roman" w:cs="Times New Roman"/>
          <w:sz w:val="24"/>
          <w:szCs w:val="24"/>
          <w:lang w:eastAsia="en-AU"/>
        </w:rPr>
      </w:pPr>
    </w:p>
    <w:p w:rsidR="00877D3D" w:rsidRDefault="00607FDD" w:rsidP="00D87889">
      <w:pPr>
        <w:shd w:val="clear" w:color="auto" w:fill="FFFFFF"/>
        <w:spacing w:after="0" w:line="240" w:lineRule="auto"/>
        <w:rPr>
          <w:rFonts w:ascii="Times New Roman" w:eastAsia="Times New Roman" w:hAnsi="Times New Roman" w:cs="Times New Roman"/>
          <w:sz w:val="24"/>
          <w:szCs w:val="24"/>
          <w:lang w:eastAsia="en-AU"/>
        </w:rPr>
      </w:pPr>
      <w:r w:rsidRPr="00607FDD">
        <w:rPr>
          <w:rFonts w:ascii="Times New Roman" w:eastAsia="Times New Roman" w:hAnsi="Times New Roman" w:cs="Times New Roman"/>
          <w:b/>
          <w:sz w:val="24"/>
          <w:szCs w:val="24"/>
          <w:lang w:eastAsia="en-AU"/>
        </w:rPr>
        <w:t>Item 6</w:t>
      </w:r>
      <w:r>
        <w:rPr>
          <w:rFonts w:ascii="Times New Roman" w:eastAsia="Times New Roman" w:hAnsi="Times New Roman" w:cs="Times New Roman"/>
          <w:sz w:val="24"/>
          <w:szCs w:val="24"/>
          <w:lang w:eastAsia="en-AU"/>
        </w:rPr>
        <w:t xml:space="preserve"> modifies the paragraph 1.2 definition of “former Repatriation Hospital” </w:t>
      </w:r>
      <w:r w:rsidR="00C71FB7">
        <w:rPr>
          <w:rFonts w:ascii="Times New Roman" w:eastAsia="Times New Roman" w:hAnsi="Times New Roman" w:cs="Times New Roman"/>
          <w:sz w:val="24"/>
          <w:szCs w:val="24"/>
          <w:lang w:eastAsia="en-AU"/>
        </w:rPr>
        <w:t xml:space="preserve">for the modified Repatriation Private Patient Principles </w:t>
      </w:r>
      <w:r>
        <w:rPr>
          <w:rFonts w:ascii="Times New Roman" w:eastAsia="Times New Roman" w:hAnsi="Times New Roman" w:cs="Times New Roman"/>
          <w:sz w:val="24"/>
          <w:szCs w:val="24"/>
          <w:lang w:eastAsia="en-AU"/>
        </w:rPr>
        <w:t>to substitute the reference to “the Act” with a reference to the “</w:t>
      </w:r>
      <w:r w:rsidRPr="00607FDD">
        <w:rPr>
          <w:rFonts w:ascii="Times New Roman" w:eastAsia="Times New Roman" w:hAnsi="Times New Roman" w:cs="Times New Roman"/>
          <w:i/>
          <w:sz w:val="24"/>
          <w:szCs w:val="24"/>
          <w:lang w:eastAsia="en-AU"/>
        </w:rPr>
        <w:t>Veterans’ Entitlements Act 1986</w:t>
      </w:r>
      <w:r>
        <w:rPr>
          <w:rFonts w:ascii="Times New Roman" w:eastAsia="Times New Roman" w:hAnsi="Times New Roman" w:cs="Times New Roman"/>
          <w:sz w:val="24"/>
          <w:szCs w:val="24"/>
          <w:lang w:eastAsia="en-AU"/>
        </w:rPr>
        <w:t>”.</w:t>
      </w:r>
    </w:p>
    <w:p w:rsidR="00607FDD" w:rsidRDefault="00607FDD" w:rsidP="00D87889">
      <w:pPr>
        <w:shd w:val="clear" w:color="auto" w:fill="FFFFFF"/>
        <w:spacing w:after="0" w:line="240" w:lineRule="auto"/>
        <w:rPr>
          <w:rFonts w:ascii="Times New Roman" w:eastAsia="Times New Roman" w:hAnsi="Times New Roman" w:cs="Times New Roman"/>
          <w:sz w:val="24"/>
          <w:szCs w:val="24"/>
          <w:lang w:eastAsia="en-AU"/>
        </w:rPr>
      </w:pPr>
    </w:p>
    <w:p w:rsidR="00607FDD" w:rsidRDefault="00607FDD" w:rsidP="00D87889">
      <w:pPr>
        <w:shd w:val="clear" w:color="auto" w:fill="FFFFFF"/>
        <w:spacing w:after="0" w:line="240" w:lineRule="auto"/>
        <w:rPr>
          <w:rFonts w:ascii="Times New Roman" w:eastAsia="Times New Roman" w:hAnsi="Times New Roman" w:cs="Times New Roman"/>
          <w:sz w:val="24"/>
          <w:szCs w:val="24"/>
          <w:lang w:eastAsia="en-AU"/>
        </w:rPr>
      </w:pPr>
      <w:r w:rsidRPr="00607FDD">
        <w:rPr>
          <w:rFonts w:ascii="Times New Roman" w:eastAsia="Times New Roman" w:hAnsi="Times New Roman" w:cs="Times New Roman"/>
          <w:b/>
          <w:sz w:val="24"/>
          <w:szCs w:val="24"/>
          <w:lang w:eastAsia="en-AU"/>
        </w:rPr>
        <w:t>Item 7</w:t>
      </w:r>
      <w:r>
        <w:rPr>
          <w:rFonts w:ascii="Times New Roman" w:eastAsia="Times New Roman" w:hAnsi="Times New Roman" w:cs="Times New Roman"/>
          <w:sz w:val="24"/>
          <w:szCs w:val="24"/>
          <w:lang w:eastAsia="en-AU"/>
        </w:rPr>
        <w:t xml:space="preserve"> repeals and substitutes the paragraph 1.2 definition of “Principles” for the </w:t>
      </w:r>
      <w:r w:rsidR="00281F04">
        <w:rPr>
          <w:rFonts w:ascii="Times New Roman" w:eastAsia="Times New Roman" w:hAnsi="Times New Roman" w:cs="Times New Roman"/>
          <w:sz w:val="24"/>
          <w:szCs w:val="24"/>
          <w:lang w:eastAsia="en-AU"/>
        </w:rPr>
        <w:t xml:space="preserve">purposes of the </w:t>
      </w:r>
      <w:r>
        <w:rPr>
          <w:rFonts w:ascii="Times New Roman" w:eastAsia="Times New Roman" w:hAnsi="Times New Roman" w:cs="Times New Roman"/>
          <w:sz w:val="24"/>
          <w:szCs w:val="24"/>
          <w:lang w:eastAsia="en-AU"/>
        </w:rPr>
        <w:t xml:space="preserve">modified </w:t>
      </w:r>
      <w:r w:rsidR="00C71FB7" w:rsidRPr="00C71FB7">
        <w:rPr>
          <w:rFonts w:ascii="Times New Roman" w:eastAsia="Times New Roman" w:hAnsi="Times New Roman" w:cs="Times New Roman"/>
          <w:sz w:val="24"/>
          <w:szCs w:val="24"/>
          <w:lang w:eastAsia="en-AU"/>
        </w:rPr>
        <w:t>Repatriation Private Patient Principles</w:t>
      </w:r>
      <w:r>
        <w:rPr>
          <w:rFonts w:ascii="Times New Roman" w:eastAsia="Times New Roman" w:hAnsi="Times New Roman" w:cs="Times New Roman"/>
          <w:sz w:val="24"/>
          <w:szCs w:val="24"/>
          <w:lang w:eastAsia="en-AU"/>
        </w:rPr>
        <w:t xml:space="preserve">. </w:t>
      </w:r>
      <w:r w:rsidR="00281F04">
        <w:rPr>
          <w:rFonts w:ascii="Times New Roman" w:eastAsia="Times New Roman" w:hAnsi="Times New Roman" w:cs="Times New Roman"/>
          <w:sz w:val="24"/>
          <w:szCs w:val="24"/>
          <w:lang w:eastAsia="en-AU"/>
        </w:rPr>
        <w:t xml:space="preserve"> A</w:t>
      </w:r>
      <w:r>
        <w:rPr>
          <w:rFonts w:ascii="Times New Roman" w:eastAsia="Times New Roman" w:hAnsi="Times New Roman" w:cs="Times New Roman"/>
          <w:sz w:val="24"/>
          <w:szCs w:val="24"/>
          <w:lang w:eastAsia="en-AU"/>
        </w:rPr>
        <w:t xml:space="preserve"> reference to the “Principles” is </w:t>
      </w:r>
      <w:r w:rsidR="00281F04">
        <w:rPr>
          <w:rFonts w:ascii="Times New Roman" w:eastAsia="Times New Roman" w:hAnsi="Times New Roman" w:cs="Times New Roman"/>
          <w:sz w:val="24"/>
          <w:szCs w:val="24"/>
          <w:lang w:eastAsia="en-AU"/>
        </w:rPr>
        <w:t xml:space="preserve">defined as </w:t>
      </w:r>
      <w:r>
        <w:rPr>
          <w:rFonts w:ascii="Times New Roman" w:eastAsia="Times New Roman" w:hAnsi="Times New Roman" w:cs="Times New Roman"/>
          <w:sz w:val="24"/>
          <w:szCs w:val="24"/>
          <w:lang w:eastAsia="en-AU"/>
        </w:rPr>
        <w:t xml:space="preserve">a reference to the Repatriation Private Patient Principles </w:t>
      </w:r>
      <w:r w:rsidR="00281F04">
        <w:rPr>
          <w:rFonts w:ascii="Times New Roman" w:eastAsia="Times New Roman" w:hAnsi="Times New Roman" w:cs="Times New Roman"/>
          <w:sz w:val="24"/>
          <w:szCs w:val="24"/>
          <w:lang w:eastAsia="en-AU"/>
        </w:rPr>
        <w:t xml:space="preserve">as modified by the </w:t>
      </w:r>
      <w:r w:rsidR="00281F04" w:rsidRPr="006744DF">
        <w:rPr>
          <w:rFonts w:ascii="Times New Roman" w:eastAsia="Times New Roman" w:hAnsi="Times New Roman" w:cs="Times New Roman"/>
          <w:bCs/>
          <w:i/>
          <w:iCs/>
          <w:sz w:val="24"/>
          <w:szCs w:val="24"/>
          <w:lang w:eastAsia="en-AU"/>
        </w:rPr>
        <w:t xml:space="preserve">Australian Participants in British Nuclear Tests and </w:t>
      </w:r>
      <w:r w:rsidR="00281F04">
        <w:rPr>
          <w:rFonts w:ascii="Times New Roman" w:eastAsia="Times New Roman" w:hAnsi="Times New Roman" w:cs="Times New Roman"/>
          <w:bCs/>
          <w:i/>
          <w:iCs/>
          <w:sz w:val="24"/>
          <w:szCs w:val="24"/>
          <w:lang w:eastAsia="en-AU"/>
        </w:rPr>
        <w:t>B</w:t>
      </w:r>
      <w:r w:rsidR="00281F04" w:rsidRPr="006744DF">
        <w:rPr>
          <w:rFonts w:ascii="Times New Roman" w:eastAsia="Times New Roman" w:hAnsi="Times New Roman" w:cs="Times New Roman"/>
          <w:bCs/>
          <w:i/>
          <w:iCs/>
          <w:sz w:val="24"/>
          <w:szCs w:val="24"/>
          <w:lang w:eastAsia="en-AU"/>
        </w:rPr>
        <w:t>ritish Nuclear Tests and British Commonwealth Occupation Force (Treatment) (Modifications of the Repatriation Private Patient Principles) Instrument 2017</w:t>
      </w:r>
      <w:r w:rsidR="00281F04">
        <w:rPr>
          <w:rFonts w:ascii="Times New Roman" w:eastAsia="Times New Roman" w:hAnsi="Times New Roman" w:cs="Times New Roman"/>
          <w:bCs/>
          <w:i/>
          <w:iCs/>
          <w:sz w:val="24"/>
          <w:szCs w:val="24"/>
          <w:lang w:eastAsia="en-AU"/>
        </w:rPr>
        <w:t>.</w:t>
      </w:r>
    </w:p>
    <w:p w:rsidR="00877D3D" w:rsidRDefault="00877D3D" w:rsidP="00D87889">
      <w:pPr>
        <w:shd w:val="clear" w:color="auto" w:fill="FFFFFF"/>
        <w:spacing w:after="0" w:line="240" w:lineRule="auto"/>
        <w:rPr>
          <w:rFonts w:ascii="Times New Roman" w:eastAsia="Times New Roman" w:hAnsi="Times New Roman" w:cs="Times New Roman"/>
          <w:sz w:val="24"/>
          <w:szCs w:val="24"/>
          <w:lang w:eastAsia="en-AU"/>
        </w:rPr>
      </w:pPr>
    </w:p>
    <w:p w:rsidR="00281F04" w:rsidRDefault="00281F04"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r w:rsidRPr="00281F04">
        <w:rPr>
          <w:rFonts w:ascii="Times New Roman" w:eastAsia="Times New Roman" w:hAnsi="Times New Roman" w:cs="Times New Roman"/>
          <w:b/>
          <w:sz w:val="24"/>
          <w:szCs w:val="24"/>
          <w:lang w:eastAsia="en-AU"/>
        </w:rPr>
        <w:t>Item 8</w:t>
      </w:r>
      <w:r>
        <w:rPr>
          <w:rFonts w:ascii="Times New Roman" w:eastAsia="Times New Roman" w:hAnsi="Times New Roman" w:cs="Times New Roman"/>
          <w:sz w:val="24"/>
          <w:szCs w:val="24"/>
          <w:lang w:eastAsia="en-AU"/>
        </w:rPr>
        <w:t xml:space="preserve"> </w:t>
      </w:r>
      <w:r w:rsidR="00303989">
        <w:rPr>
          <w:rFonts w:ascii="Times New Roman" w:eastAsia="Times New Roman" w:hAnsi="Times New Roman" w:cs="Times New Roman"/>
          <w:sz w:val="24"/>
          <w:szCs w:val="24"/>
          <w:lang w:eastAsia="en-AU"/>
        </w:rPr>
        <w:t xml:space="preserve">repeals and substitutes </w:t>
      </w:r>
      <w:r>
        <w:rPr>
          <w:rFonts w:ascii="Times New Roman" w:eastAsia="Times New Roman" w:hAnsi="Times New Roman" w:cs="Times New Roman"/>
          <w:sz w:val="24"/>
          <w:szCs w:val="24"/>
          <w:lang w:eastAsia="en-AU"/>
        </w:rPr>
        <w:t>the paragraph 1.2 definition of “</w:t>
      </w:r>
      <w:r w:rsidR="00303989">
        <w:rPr>
          <w:rFonts w:ascii="Times New Roman" w:eastAsia="Times New Roman" w:hAnsi="Times New Roman" w:cs="Times New Roman"/>
          <w:sz w:val="24"/>
          <w:szCs w:val="24"/>
          <w:lang w:eastAsia="en-AU"/>
        </w:rPr>
        <w:t>p</w:t>
      </w:r>
      <w:r w:rsidR="00C71FB7">
        <w:rPr>
          <w:rFonts w:ascii="Times New Roman" w:eastAsia="Times New Roman" w:hAnsi="Times New Roman" w:cs="Times New Roman"/>
          <w:sz w:val="24"/>
          <w:szCs w:val="24"/>
          <w:lang w:eastAsia="en-AU"/>
        </w:rPr>
        <w:t>riva</w:t>
      </w:r>
      <w:r>
        <w:rPr>
          <w:rFonts w:ascii="Times New Roman" w:eastAsia="Times New Roman" w:hAnsi="Times New Roman" w:cs="Times New Roman"/>
          <w:sz w:val="24"/>
          <w:szCs w:val="24"/>
          <w:lang w:eastAsia="en-AU"/>
        </w:rPr>
        <w:t>t</w:t>
      </w:r>
      <w:r w:rsidR="00C71FB7">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w:t>
      </w:r>
      <w:r w:rsidR="00303989">
        <w:rPr>
          <w:rFonts w:ascii="Times New Roman" w:eastAsia="Times New Roman" w:hAnsi="Times New Roman" w:cs="Times New Roman"/>
          <w:sz w:val="24"/>
          <w:szCs w:val="24"/>
          <w:lang w:eastAsia="en-AU"/>
        </w:rPr>
        <w:t>p</w:t>
      </w:r>
      <w:r>
        <w:rPr>
          <w:rFonts w:ascii="Times New Roman" w:eastAsia="Times New Roman" w:hAnsi="Times New Roman" w:cs="Times New Roman"/>
          <w:sz w:val="24"/>
          <w:szCs w:val="24"/>
          <w:lang w:eastAsia="en-AU"/>
        </w:rPr>
        <w:t>atient”</w:t>
      </w:r>
      <w:r w:rsidR="00303989">
        <w:rPr>
          <w:rFonts w:ascii="Times New Roman" w:eastAsia="Times New Roman" w:hAnsi="Times New Roman" w:cs="Times New Roman"/>
          <w:sz w:val="24"/>
          <w:szCs w:val="24"/>
          <w:lang w:eastAsia="en-AU"/>
        </w:rPr>
        <w:t xml:space="preserve"> for the purposes of the modified Repatriation Private Patient Principles</w:t>
      </w:r>
      <w:r>
        <w:rPr>
          <w:rFonts w:ascii="Times New Roman" w:eastAsia="Times New Roman" w:hAnsi="Times New Roman" w:cs="Times New Roman"/>
          <w:sz w:val="24"/>
          <w:szCs w:val="24"/>
          <w:lang w:eastAsia="en-AU"/>
        </w:rPr>
        <w:t xml:space="preserve">.  The </w:t>
      </w:r>
      <w:r w:rsidR="00303989">
        <w:rPr>
          <w:rFonts w:ascii="Times New Roman" w:eastAsia="Times New Roman" w:hAnsi="Times New Roman" w:cs="Times New Roman"/>
          <w:sz w:val="24"/>
          <w:szCs w:val="24"/>
          <w:lang w:eastAsia="en-AU"/>
        </w:rPr>
        <w:t xml:space="preserve">revised definition refers to the effect of subsection 17(8) of the </w:t>
      </w:r>
      <w:r w:rsidR="0079599A" w:rsidRPr="001E1510">
        <w:rPr>
          <w:rFonts w:ascii="Times New Roman" w:eastAsia="Times New Roman" w:hAnsi="Times New Roman" w:cs="Times New Roman"/>
          <w:i/>
          <w:iCs/>
          <w:color w:val="000000"/>
          <w:sz w:val="24"/>
          <w:szCs w:val="24"/>
          <w:lang w:eastAsia="en-AU"/>
        </w:rPr>
        <w:t xml:space="preserve">Australian Participants in British Nuclear Tests </w:t>
      </w:r>
      <w:r w:rsidR="0079599A">
        <w:rPr>
          <w:rFonts w:ascii="Times New Roman" w:eastAsia="Times New Roman" w:hAnsi="Times New Roman" w:cs="Times New Roman"/>
          <w:i/>
          <w:iCs/>
          <w:color w:val="000000"/>
          <w:sz w:val="24"/>
          <w:szCs w:val="24"/>
          <w:lang w:eastAsia="en-AU"/>
        </w:rPr>
        <w:t xml:space="preserve">and British Commonwealth Occupation Force </w:t>
      </w:r>
      <w:r w:rsidR="0079599A" w:rsidRPr="001E1510">
        <w:rPr>
          <w:rFonts w:ascii="Times New Roman" w:eastAsia="Times New Roman" w:hAnsi="Times New Roman" w:cs="Times New Roman"/>
          <w:i/>
          <w:iCs/>
          <w:color w:val="000000"/>
          <w:sz w:val="24"/>
          <w:szCs w:val="24"/>
          <w:lang w:eastAsia="en-AU"/>
        </w:rPr>
        <w:t>(Treatment)</w:t>
      </w:r>
      <w:r w:rsidR="0079599A">
        <w:rPr>
          <w:rFonts w:ascii="Times New Roman" w:eastAsia="Times New Roman" w:hAnsi="Times New Roman" w:cs="Times New Roman"/>
          <w:i/>
          <w:iCs/>
          <w:color w:val="000000"/>
          <w:sz w:val="24"/>
          <w:szCs w:val="24"/>
          <w:lang w:eastAsia="en-AU"/>
        </w:rPr>
        <w:t xml:space="preserve"> </w:t>
      </w:r>
      <w:r w:rsidR="0079599A" w:rsidRPr="001E1510">
        <w:rPr>
          <w:rFonts w:ascii="Times New Roman" w:eastAsia="Times New Roman" w:hAnsi="Times New Roman" w:cs="Times New Roman"/>
          <w:i/>
          <w:iCs/>
          <w:color w:val="000000"/>
          <w:sz w:val="24"/>
          <w:szCs w:val="24"/>
          <w:lang w:eastAsia="en-AU"/>
        </w:rPr>
        <w:t>Act 2006</w:t>
      </w:r>
      <w:r w:rsidR="0079599A">
        <w:rPr>
          <w:rFonts w:ascii="Times New Roman" w:eastAsia="Times New Roman" w:hAnsi="Times New Roman" w:cs="Times New Roman"/>
          <w:i/>
          <w:iCs/>
          <w:color w:val="000000"/>
          <w:sz w:val="24"/>
          <w:szCs w:val="24"/>
          <w:lang w:eastAsia="en-AU"/>
        </w:rPr>
        <w:t>.</w:t>
      </w:r>
    </w:p>
    <w:p w:rsidR="0079599A" w:rsidRDefault="0079599A"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p>
    <w:p w:rsidR="0079599A" w:rsidRDefault="0079599A" w:rsidP="0079599A">
      <w:pPr>
        <w:tabs>
          <w:tab w:val="num" w:pos="720"/>
        </w:tabs>
        <w:spacing w:after="0" w:line="240" w:lineRule="auto"/>
        <w:rPr>
          <w:rFonts w:ascii="Times New Roman" w:eastAsia="Times New Roman" w:hAnsi="Times New Roman" w:cs="Times New Roman"/>
          <w:i/>
          <w:iCs/>
          <w:color w:val="000000"/>
          <w:sz w:val="24"/>
          <w:szCs w:val="24"/>
          <w:lang w:eastAsia="en-AU"/>
        </w:rPr>
      </w:pPr>
      <w:r>
        <w:rPr>
          <w:rFonts w:ascii="Times New Roman" w:eastAsia="Times New Roman" w:hAnsi="Times New Roman" w:cs="Times New Roman"/>
          <w:sz w:val="24"/>
          <w:szCs w:val="20"/>
          <w:lang w:val="en-US" w:eastAsia="en-AU"/>
        </w:rPr>
        <w:t xml:space="preserve">Subsection </w:t>
      </w:r>
      <w:r w:rsidRPr="0079599A">
        <w:rPr>
          <w:rFonts w:ascii="Times New Roman" w:eastAsia="Times New Roman" w:hAnsi="Times New Roman" w:cs="Times New Roman"/>
          <w:sz w:val="24"/>
          <w:szCs w:val="20"/>
          <w:lang w:val="en-US" w:eastAsia="en-AU"/>
        </w:rPr>
        <w:t xml:space="preserve">17(8) </w:t>
      </w:r>
      <w:r>
        <w:rPr>
          <w:rFonts w:ascii="Times New Roman" w:eastAsia="Times New Roman" w:hAnsi="Times New Roman" w:cs="Times New Roman"/>
          <w:sz w:val="24"/>
          <w:szCs w:val="20"/>
          <w:lang w:val="en-US" w:eastAsia="en-AU"/>
        </w:rPr>
        <w:t>of the</w:t>
      </w:r>
      <w:r w:rsidRPr="0079599A">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 xml:space="preserve">Australian Participants in British Nuclear Tests </w:t>
      </w:r>
      <w:r>
        <w:rPr>
          <w:rFonts w:ascii="Times New Roman" w:eastAsia="Times New Roman" w:hAnsi="Times New Roman" w:cs="Times New Roman"/>
          <w:i/>
          <w:iCs/>
          <w:color w:val="000000"/>
          <w:sz w:val="24"/>
          <w:szCs w:val="24"/>
          <w:lang w:eastAsia="en-AU"/>
        </w:rPr>
        <w:t xml:space="preserve">and British Commonwealth Occupation Force </w:t>
      </w:r>
      <w:r w:rsidRPr="001E1510">
        <w:rPr>
          <w:rFonts w:ascii="Times New Roman" w:eastAsia="Times New Roman" w:hAnsi="Times New Roman" w:cs="Times New Roman"/>
          <w:i/>
          <w:iCs/>
          <w:color w:val="000000"/>
          <w:sz w:val="24"/>
          <w:szCs w:val="24"/>
          <w:lang w:eastAsia="en-AU"/>
        </w:rPr>
        <w:t>(Treatment)</w:t>
      </w:r>
      <w:r>
        <w:rPr>
          <w:rFonts w:ascii="Times New Roman" w:eastAsia="Times New Roman" w:hAnsi="Times New Roman" w:cs="Times New Roman"/>
          <w:i/>
          <w:iCs/>
          <w:color w:val="000000"/>
          <w:sz w:val="24"/>
          <w:szCs w:val="24"/>
          <w:lang w:eastAsia="en-AU"/>
        </w:rPr>
        <w:t xml:space="preserve"> </w:t>
      </w:r>
      <w:r w:rsidRPr="001E1510">
        <w:rPr>
          <w:rFonts w:ascii="Times New Roman" w:eastAsia="Times New Roman" w:hAnsi="Times New Roman" w:cs="Times New Roman"/>
          <w:i/>
          <w:iCs/>
          <w:color w:val="000000"/>
          <w:sz w:val="24"/>
          <w:szCs w:val="24"/>
          <w:lang w:eastAsia="en-AU"/>
        </w:rPr>
        <w:t>Act 2006</w:t>
      </w:r>
      <w:r>
        <w:rPr>
          <w:rFonts w:ascii="Times New Roman" w:eastAsia="Times New Roman" w:hAnsi="Times New Roman" w:cs="Times New Roman"/>
          <w:sz w:val="24"/>
          <w:szCs w:val="20"/>
          <w:lang w:val="en-US" w:eastAsia="en-AU"/>
        </w:rPr>
        <w:t xml:space="preserve"> </w:t>
      </w:r>
      <w:r w:rsidRPr="0079599A">
        <w:rPr>
          <w:rFonts w:ascii="Times New Roman" w:eastAsia="Times New Roman" w:hAnsi="Times New Roman" w:cs="Times New Roman"/>
          <w:sz w:val="24"/>
          <w:szCs w:val="20"/>
          <w:lang w:val="en-US" w:eastAsia="en-AU"/>
        </w:rPr>
        <w:t>provides that treatment is to be taken to be provided to a</w:t>
      </w:r>
      <w:r>
        <w:rPr>
          <w:rFonts w:ascii="Times New Roman" w:eastAsia="Times New Roman" w:hAnsi="Times New Roman" w:cs="Times New Roman"/>
          <w:sz w:val="24"/>
          <w:szCs w:val="20"/>
          <w:lang w:val="en-US" w:eastAsia="en-AU"/>
        </w:rPr>
        <w:t xml:space="preserve"> person as a private patient if </w:t>
      </w:r>
      <w:r w:rsidRPr="0079599A">
        <w:rPr>
          <w:rFonts w:ascii="Times New Roman" w:eastAsia="Times New Roman" w:hAnsi="Times New Roman" w:cs="Times New Roman"/>
          <w:sz w:val="24"/>
          <w:szCs w:val="20"/>
          <w:lang w:val="en-US" w:eastAsia="en-AU"/>
        </w:rPr>
        <w:t xml:space="preserve">the treatment is provided to the person as a private patient of a hospital, for the purposes of the </w:t>
      </w:r>
      <w:r w:rsidRPr="0079599A">
        <w:rPr>
          <w:rFonts w:ascii="Times New Roman" w:eastAsia="Times New Roman" w:hAnsi="Times New Roman" w:cs="Times New Roman"/>
          <w:i/>
          <w:sz w:val="24"/>
          <w:szCs w:val="20"/>
          <w:lang w:val="en-US" w:eastAsia="en-AU"/>
        </w:rPr>
        <w:t>Health Insurance Act 1973</w:t>
      </w:r>
      <w:r>
        <w:rPr>
          <w:rFonts w:ascii="Times New Roman" w:eastAsia="Times New Roman" w:hAnsi="Times New Roman" w:cs="Times New Roman"/>
          <w:sz w:val="24"/>
          <w:szCs w:val="20"/>
          <w:lang w:val="en-US" w:eastAsia="en-AU"/>
        </w:rPr>
        <w:t>,</w:t>
      </w:r>
      <w:r w:rsidRPr="0079599A">
        <w:rPr>
          <w:rFonts w:ascii="Times New Roman" w:eastAsia="Times New Roman" w:hAnsi="Times New Roman" w:cs="Times New Roman"/>
          <w:sz w:val="24"/>
          <w:szCs w:val="20"/>
          <w:lang w:val="en-US" w:eastAsia="en-AU"/>
        </w:rPr>
        <w:t xml:space="preserve"> or</w:t>
      </w:r>
      <w:r>
        <w:rPr>
          <w:rFonts w:ascii="Times New Roman" w:eastAsia="Times New Roman" w:hAnsi="Times New Roman" w:cs="Times New Roman"/>
          <w:sz w:val="24"/>
          <w:szCs w:val="20"/>
          <w:lang w:val="en-US" w:eastAsia="en-AU"/>
        </w:rPr>
        <w:t xml:space="preserve"> </w:t>
      </w:r>
      <w:r w:rsidRPr="0079599A">
        <w:rPr>
          <w:rFonts w:ascii="Times New Roman" w:eastAsia="Times New Roman" w:hAnsi="Times New Roman" w:cs="Times New Roman"/>
          <w:sz w:val="24"/>
          <w:szCs w:val="20"/>
          <w:lang w:val="en-US" w:eastAsia="en-AU"/>
        </w:rPr>
        <w:t xml:space="preserve">the treatment is provided by a medical specialist to whom the person has been referred but </w:t>
      </w:r>
      <w:r>
        <w:rPr>
          <w:rFonts w:ascii="Times New Roman" w:eastAsia="Times New Roman" w:hAnsi="Times New Roman" w:cs="Times New Roman"/>
          <w:sz w:val="24"/>
          <w:szCs w:val="20"/>
          <w:lang w:val="en-US" w:eastAsia="en-AU"/>
        </w:rPr>
        <w:t>is not provided at a hospital.</w:t>
      </w:r>
    </w:p>
    <w:p w:rsidR="0079599A" w:rsidRDefault="0079599A" w:rsidP="00D87889">
      <w:pPr>
        <w:shd w:val="clear" w:color="auto" w:fill="FFFFFF"/>
        <w:spacing w:after="0" w:line="240" w:lineRule="auto"/>
        <w:rPr>
          <w:rFonts w:ascii="Times New Roman" w:eastAsia="Times New Roman" w:hAnsi="Times New Roman" w:cs="Times New Roman"/>
          <w:sz w:val="24"/>
          <w:szCs w:val="24"/>
          <w:lang w:eastAsia="en-AU"/>
        </w:rPr>
      </w:pPr>
    </w:p>
    <w:p w:rsidR="009A4EE0" w:rsidRPr="009A4EE0" w:rsidRDefault="00281F04" w:rsidP="009A4EE0">
      <w:pPr>
        <w:shd w:val="clear" w:color="auto" w:fill="FFFFFF"/>
        <w:spacing w:after="0" w:line="240" w:lineRule="auto"/>
        <w:rPr>
          <w:rFonts w:ascii="Times New Roman" w:eastAsia="Times New Roman" w:hAnsi="Times New Roman" w:cs="Times New Roman"/>
          <w:sz w:val="24"/>
          <w:szCs w:val="24"/>
          <w:lang w:eastAsia="en-AU"/>
        </w:rPr>
      </w:pPr>
      <w:r w:rsidRPr="00281F04">
        <w:rPr>
          <w:rFonts w:ascii="Times New Roman" w:eastAsia="Times New Roman" w:hAnsi="Times New Roman" w:cs="Times New Roman"/>
          <w:b/>
          <w:sz w:val="24"/>
          <w:szCs w:val="24"/>
          <w:lang w:eastAsia="en-AU"/>
        </w:rPr>
        <w:t>Item 9</w:t>
      </w:r>
      <w:r>
        <w:rPr>
          <w:rFonts w:ascii="Times New Roman" w:eastAsia="Times New Roman" w:hAnsi="Times New Roman" w:cs="Times New Roman"/>
          <w:sz w:val="24"/>
          <w:szCs w:val="24"/>
          <w:lang w:eastAsia="en-AU"/>
        </w:rPr>
        <w:t xml:space="preserve"> repeals and substitutes the paragraph 1.2 definition of “Treatment Principles” for the modified </w:t>
      </w:r>
      <w:r w:rsidR="00C71FB7">
        <w:rPr>
          <w:rFonts w:ascii="Times New Roman" w:eastAsia="Times New Roman" w:hAnsi="Times New Roman" w:cs="Times New Roman"/>
          <w:sz w:val="24"/>
          <w:szCs w:val="24"/>
          <w:lang w:eastAsia="en-AU"/>
        </w:rPr>
        <w:t>Repatriation Private Patient Principles</w:t>
      </w:r>
      <w:r>
        <w:rPr>
          <w:rFonts w:ascii="Times New Roman" w:eastAsia="Times New Roman" w:hAnsi="Times New Roman" w:cs="Times New Roman"/>
          <w:sz w:val="24"/>
          <w:szCs w:val="24"/>
          <w:lang w:eastAsia="en-AU"/>
        </w:rPr>
        <w:t>.  The reference to the Treatment</w:t>
      </w:r>
      <w:r w:rsidR="00C71FB7">
        <w:rPr>
          <w:rFonts w:ascii="Times New Roman" w:eastAsia="Times New Roman" w:hAnsi="Times New Roman" w:cs="Times New Roman"/>
          <w:sz w:val="24"/>
          <w:szCs w:val="24"/>
          <w:lang w:eastAsia="en-AU"/>
        </w:rPr>
        <w:t xml:space="preserve"> Principles </w:t>
      </w:r>
      <w:r>
        <w:rPr>
          <w:rFonts w:ascii="Times New Roman" w:eastAsia="Times New Roman" w:hAnsi="Times New Roman" w:cs="Times New Roman"/>
          <w:sz w:val="24"/>
          <w:szCs w:val="24"/>
          <w:lang w:eastAsia="en-AU"/>
        </w:rPr>
        <w:t xml:space="preserve">made under the </w:t>
      </w:r>
      <w:r w:rsidRPr="00281F04">
        <w:rPr>
          <w:rFonts w:ascii="Times New Roman" w:eastAsia="Times New Roman" w:hAnsi="Times New Roman" w:cs="Times New Roman"/>
          <w:i/>
          <w:sz w:val="24"/>
          <w:szCs w:val="24"/>
          <w:lang w:eastAsia="en-AU"/>
        </w:rPr>
        <w:t>Veterans’ Entitlements Act 1986</w:t>
      </w:r>
      <w:r>
        <w:rPr>
          <w:rFonts w:ascii="Times New Roman" w:eastAsia="Times New Roman" w:hAnsi="Times New Roman" w:cs="Times New Roman"/>
          <w:sz w:val="24"/>
          <w:szCs w:val="24"/>
          <w:lang w:eastAsia="en-AU"/>
        </w:rPr>
        <w:t xml:space="preserve"> is replaced with a reference to</w:t>
      </w:r>
      <w:r w:rsidR="00D941BC">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w:t>
      </w:r>
      <w:r w:rsidR="009A4EE0" w:rsidRPr="009A4EE0">
        <w:rPr>
          <w:rFonts w:ascii="Times New Roman" w:eastAsia="Times New Roman" w:hAnsi="Times New Roman" w:cs="Times New Roman"/>
          <w:i/>
          <w:sz w:val="24"/>
          <w:szCs w:val="24"/>
          <w:lang w:eastAsia="en-AU"/>
        </w:rPr>
        <w:t>Treatment Principles</w:t>
      </w:r>
      <w:r w:rsidR="009A4EE0" w:rsidRPr="009A4EE0">
        <w:rPr>
          <w:rFonts w:ascii="Times New Roman" w:eastAsia="Times New Roman" w:hAnsi="Times New Roman" w:cs="Times New Roman"/>
          <w:sz w:val="24"/>
          <w:szCs w:val="24"/>
          <w:lang w:eastAsia="en-AU"/>
        </w:rPr>
        <w:t xml:space="preserve"> as modified by the </w:t>
      </w:r>
      <w:r w:rsidR="009A4EE0" w:rsidRPr="009A4EE0">
        <w:rPr>
          <w:rFonts w:ascii="Times New Roman" w:eastAsia="Times New Roman" w:hAnsi="Times New Roman" w:cs="Times New Roman"/>
          <w:i/>
          <w:sz w:val="24"/>
          <w:szCs w:val="24"/>
          <w:lang w:eastAsia="en-AU"/>
        </w:rPr>
        <w:t>Australian Participants in British Nuclear Tests and British Commonwealth Occupation Force (Treatment) (Modifications of the Treatment Principles) Instrument 2013</w:t>
      </w:r>
      <w:r w:rsidR="009A4EE0" w:rsidRPr="009A4EE0">
        <w:rPr>
          <w:rFonts w:ascii="Times New Roman" w:eastAsia="Times New Roman" w:hAnsi="Times New Roman" w:cs="Times New Roman"/>
          <w:sz w:val="24"/>
          <w:szCs w:val="24"/>
          <w:lang w:eastAsia="en-AU"/>
        </w:rPr>
        <w:t>.</w:t>
      </w:r>
    </w:p>
    <w:p w:rsidR="009A4EE0" w:rsidRDefault="009A4EE0" w:rsidP="00D87889">
      <w:pPr>
        <w:shd w:val="clear" w:color="auto" w:fill="FFFFFF"/>
        <w:spacing w:after="0" w:line="240" w:lineRule="auto"/>
        <w:rPr>
          <w:rFonts w:ascii="Times New Roman" w:eastAsia="Times New Roman" w:hAnsi="Times New Roman" w:cs="Times New Roman"/>
          <w:sz w:val="24"/>
          <w:szCs w:val="24"/>
          <w:lang w:eastAsia="en-AU"/>
        </w:rPr>
      </w:pPr>
    </w:p>
    <w:p w:rsidR="0079599A" w:rsidRDefault="0079599A" w:rsidP="00D87889">
      <w:pPr>
        <w:shd w:val="clear" w:color="auto" w:fill="FFFFFF"/>
        <w:spacing w:after="0" w:line="240" w:lineRule="auto"/>
        <w:rPr>
          <w:rFonts w:ascii="Times New Roman" w:eastAsia="Times New Roman" w:hAnsi="Times New Roman" w:cs="Times New Roman"/>
          <w:i/>
          <w:iCs/>
          <w:color w:val="000000"/>
          <w:sz w:val="24"/>
          <w:szCs w:val="24"/>
          <w:lang w:eastAsia="en-AU"/>
        </w:rPr>
      </w:pPr>
    </w:p>
    <w:p w:rsidR="0079599A" w:rsidRDefault="0069135F" w:rsidP="0079599A">
      <w:pPr>
        <w:shd w:val="clear" w:color="auto" w:fill="FFFFFF"/>
        <w:spacing w:after="0" w:line="240" w:lineRule="auto"/>
        <w:rPr>
          <w:rFonts w:ascii="Times New Roman" w:eastAsia="Times New Roman" w:hAnsi="Times New Roman" w:cs="Times New Roman"/>
          <w:iCs/>
          <w:color w:val="000000"/>
          <w:sz w:val="24"/>
          <w:szCs w:val="24"/>
          <w:lang w:eastAsia="en-AU"/>
        </w:rPr>
      </w:pPr>
      <w:r>
        <w:rPr>
          <w:rFonts w:ascii="Times New Roman" w:eastAsia="Times New Roman" w:hAnsi="Times New Roman" w:cs="Times New Roman"/>
          <w:b/>
          <w:iCs/>
          <w:color w:val="000000"/>
          <w:sz w:val="24"/>
          <w:szCs w:val="24"/>
          <w:lang w:eastAsia="en-AU"/>
        </w:rPr>
        <w:lastRenderedPageBreak/>
        <w:t>Item 10</w:t>
      </w:r>
      <w:r w:rsidR="0079599A">
        <w:rPr>
          <w:rFonts w:ascii="Times New Roman" w:eastAsia="Times New Roman" w:hAnsi="Times New Roman" w:cs="Times New Roman"/>
          <w:i/>
          <w:iCs/>
          <w:color w:val="000000"/>
          <w:sz w:val="24"/>
          <w:szCs w:val="24"/>
          <w:lang w:eastAsia="en-AU"/>
        </w:rPr>
        <w:t xml:space="preserve"> </w:t>
      </w:r>
      <w:r w:rsidR="0079599A" w:rsidRPr="0079599A">
        <w:rPr>
          <w:rFonts w:ascii="Times New Roman" w:eastAsia="Times New Roman" w:hAnsi="Times New Roman" w:cs="Times New Roman"/>
          <w:iCs/>
          <w:color w:val="000000"/>
          <w:sz w:val="24"/>
          <w:szCs w:val="24"/>
          <w:lang w:eastAsia="en-AU"/>
        </w:rPr>
        <w:t xml:space="preserve">modifies the paragraph 1.2 definition of “veteran partnering private hospital” for the modified Repatriation Private Patient Principles to substitute the reference to “the Act” with a reference to the </w:t>
      </w:r>
      <w:r w:rsidR="006D6009">
        <w:rPr>
          <w:rFonts w:ascii="Times New Roman" w:eastAsia="Times New Roman" w:hAnsi="Times New Roman" w:cs="Times New Roman"/>
          <w:iCs/>
          <w:color w:val="000000"/>
          <w:sz w:val="24"/>
          <w:szCs w:val="24"/>
          <w:lang w:eastAsia="en-AU"/>
        </w:rPr>
        <w:t>“</w:t>
      </w:r>
      <w:r w:rsidR="0079599A" w:rsidRPr="006D6009">
        <w:rPr>
          <w:rFonts w:ascii="Times New Roman" w:eastAsia="Times New Roman" w:hAnsi="Times New Roman" w:cs="Times New Roman"/>
          <w:i/>
          <w:iCs/>
          <w:color w:val="000000"/>
          <w:sz w:val="24"/>
          <w:szCs w:val="24"/>
          <w:lang w:eastAsia="en-AU"/>
        </w:rPr>
        <w:t>Veterans’ Entitlements Act 1986</w:t>
      </w:r>
      <w:r w:rsidR="0079599A" w:rsidRPr="0079599A">
        <w:rPr>
          <w:rFonts w:ascii="Times New Roman" w:eastAsia="Times New Roman" w:hAnsi="Times New Roman" w:cs="Times New Roman"/>
          <w:iCs/>
          <w:color w:val="000000"/>
          <w:sz w:val="24"/>
          <w:szCs w:val="24"/>
          <w:lang w:eastAsia="en-AU"/>
        </w:rPr>
        <w:t>”.</w:t>
      </w:r>
    </w:p>
    <w:p w:rsidR="00C746F1" w:rsidRPr="0079599A" w:rsidRDefault="00C746F1" w:rsidP="0079599A">
      <w:pPr>
        <w:shd w:val="clear" w:color="auto" w:fill="FFFFFF"/>
        <w:spacing w:after="0" w:line="240" w:lineRule="auto"/>
        <w:rPr>
          <w:rFonts w:ascii="Times New Roman" w:eastAsia="Times New Roman" w:hAnsi="Times New Roman" w:cs="Times New Roman"/>
          <w:iCs/>
          <w:color w:val="000000"/>
          <w:sz w:val="24"/>
          <w:szCs w:val="24"/>
          <w:lang w:eastAsia="en-AU"/>
        </w:rPr>
      </w:pPr>
    </w:p>
    <w:p w:rsidR="00281F04" w:rsidRDefault="00281F04" w:rsidP="00281F04">
      <w:pPr>
        <w:shd w:val="clear" w:color="auto" w:fill="FFFFFF"/>
        <w:spacing w:after="0" w:line="240" w:lineRule="auto"/>
        <w:rPr>
          <w:rFonts w:ascii="Times New Roman" w:eastAsia="Times New Roman" w:hAnsi="Times New Roman" w:cs="Times New Roman"/>
          <w:sz w:val="24"/>
          <w:szCs w:val="24"/>
          <w:lang w:eastAsia="en-AU"/>
        </w:rPr>
      </w:pPr>
      <w:r w:rsidRPr="00877D3D">
        <w:rPr>
          <w:rFonts w:ascii="Times New Roman" w:eastAsia="Times New Roman" w:hAnsi="Times New Roman" w:cs="Times New Roman"/>
          <w:b/>
          <w:sz w:val="24"/>
          <w:szCs w:val="24"/>
          <w:lang w:eastAsia="en-AU"/>
        </w:rPr>
        <w:t xml:space="preserve">Item </w:t>
      </w:r>
      <w:r w:rsidR="0069135F">
        <w:rPr>
          <w:rFonts w:ascii="Times New Roman" w:eastAsia="Times New Roman" w:hAnsi="Times New Roman" w:cs="Times New Roman"/>
          <w:b/>
          <w:sz w:val="24"/>
          <w:szCs w:val="24"/>
          <w:lang w:eastAsia="en-AU"/>
        </w:rPr>
        <w:t>11</w:t>
      </w:r>
      <w:r>
        <w:rPr>
          <w:rFonts w:ascii="Times New Roman" w:eastAsia="Times New Roman" w:hAnsi="Times New Roman" w:cs="Times New Roman"/>
          <w:sz w:val="24"/>
          <w:szCs w:val="24"/>
          <w:lang w:eastAsia="en-AU"/>
        </w:rPr>
        <w:t xml:space="preserve"> omits the paragraph 1.2 definition of “Vietnam veteran” which is not relevant for the purposes of the modified </w:t>
      </w:r>
      <w:r w:rsidRPr="00C71FB7">
        <w:rPr>
          <w:rFonts w:ascii="Times New Roman" w:hAnsi="Times New Roman" w:cs="Times New Roman"/>
          <w:iCs/>
          <w:sz w:val="24"/>
          <w:szCs w:val="24"/>
        </w:rPr>
        <w:t>Repatriation Private Patient Principles</w:t>
      </w:r>
      <w:r>
        <w:rPr>
          <w:rFonts w:ascii="Times New Roman" w:hAnsi="Times New Roman" w:cs="Times New Roman"/>
          <w:i/>
          <w:iCs/>
          <w:sz w:val="24"/>
          <w:szCs w:val="24"/>
        </w:rPr>
        <w:t>.</w:t>
      </w:r>
    </w:p>
    <w:p w:rsidR="00281F04" w:rsidRDefault="00281F04" w:rsidP="00D87889">
      <w:pPr>
        <w:shd w:val="clear" w:color="auto" w:fill="FFFFFF"/>
        <w:spacing w:after="0" w:line="240" w:lineRule="auto"/>
        <w:rPr>
          <w:rFonts w:ascii="Times New Roman" w:eastAsia="Times New Roman" w:hAnsi="Times New Roman" w:cs="Times New Roman"/>
          <w:sz w:val="24"/>
          <w:szCs w:val="24"/>
          <w:lang w:eastAsia="en-AU"/>
        </w:rPr>
      </w:pPr>
    </w:p>
    <w:p w:rsidR="008E53FA" w:rsidRPr="00A37778" w:rsidRDefault="00281F04" w:rsidP="008E53FA">
      <w:pPr>
        <w:shd w:val="clear" w:color="auto" w:fill="FFFFFF"/>
        <w:spacing w:after="0" w:line="240" w:lineRule="auto"/>
        <w:rPr>
          <w:rFonts w:ascii="Times New Roman" w:eastAsia="Times New Roman" w:hAnsi="Times New Roman" w:cs="Times New Roman"/>
          <w:sz w:val="24"/>
          <w:szCs w:val="24"/>
          <w:lang w:val="en-US" w:eastAsia="en-AU"/>
        </w:rPr>
      </w:pPr>
      <w:r w:rsidRPr="00281F04">
        <w:rPr>
          <w:rFonts w:ascii="Times New Roman" w:eastAsia="Times New Roman" w:hAnsi="Times New Roman" w:cs="Times New Roman"/>
          <w:b/>
          <w:sz w:val="24"/>
          <w:szCs w:val="24"/>
          <w:lang w:eastAsia="en-AU"/>
        </w:rPr>
        <w:t>Item 12</w:t>
      </w:r>
      <w:r>
        <w:rPr>
          <w:rFonts w:ascii="Times New Roman" w:eastAsia="Times New Roman" w:hAnsi="Times New Roman" w:cs="Times New Roman"/>
          <w:sz w:val="24"/>
          <w:szCs w:val="24"/>
          <w:lang w:eastAsia="en-AU"/>
        </w:rPr>
        <w:t xml:space="preserve"> omits paragraph 3.6 for the purposes of the modified </w:t>
      </w:r>
      <w:r w:rsidR="00C71FB7">
        <w:rPr>
          <w:rFonts w:ascii="Times New Roman" w:eastAsia="Times New Roman" w:hAnsi="Times New Roman" w:cs="Times New Roman"/>
          <w:sz w:val="24"/>
          <w:szCs w:val="24"/>
          <w:lang w:eastAsia="en-AU"/>
        </w:rPr>
        <w:t>Repatriation Private Patient Principles</w:t>
      </w:r>
      <w:r>
        <w:rPr>
          <w:rFonts w:ascii="Times New Roman" w:eastAsia="Times New Roman" w:hAnsi="Times New Roman" w:cs="Times New Roman"/>
          <w:sz w:val="24"/>
          <w:szCs w:val="24"/>
          <w:lang w:eastAsia="en-AU"/>
        </w:rPr>
        <w:t xml:space="preserve">.  </w:t>
      </w:r>
      <w:r w:rsidR="00A37778">
        <w:rPr>
          <w:rFonts w:ascii="Times New Roman" w:eastAsia="Times New Roman" w:hAnsi="Times New Roman" w:cs="Times New Roman"/>
          <w:sz w:val="24"/>
          <w:szCs w:val="24"/>
          <w:lang w:eastAsia="en-AU"/>
        </w:rPr>
        <w:t>Paragraph 3.6 of the Repatriation Private Patient Principles sets out the circums</w:t>
      </w:r>
      <w:r w:rsidR="00A37778" w:rsidRPr="00A37778">
        <w:rPr>
          <w:rFonts w:ascii="Times New Roman" w:eastAsia="Times New Roman" w:hAnsi="Times New Roman" w:cs="Times New Roman"/>
          <w:sz w:val="24"/>
          <w:szCs w:val="24"/>
          <w:lang w:eastAsia="en-AU"/>
        </w:rPr>
        <w:t>t</w:t>
      </w:r>
      <w:r w:rsidR="00A37778">
        <w:rPr>
          <w:rFonts w:ascii="Times New Roman" w:eastAsia="Times New Roman" w:hAnsi="Times New Roman" w:cs="Times New Roman"/>
          <w:sz w:val="24"/>
          <w:szCs w:val="24"/>
          <w:lang w:eastAsia="en-AU"/>
        </w:rPr>
        <w:t>a</w:t>
      </w:r>
      <w:r w:rsidR="00A37778" w:rsidRPr="00A37778">
        <w:rPr>
          <w:rFonts w:ascii="Times New Roman" w:eastAsia="Times New Roman" w:hAnsi="Times New Roman" w:cs="Times New Roman"/>
          <w:sz w:val="24"/>
          <w:szCs w:val="24"/>
          <w:lang w:eastAsia="en-AU"/>
        </w:rPr>
        <w:t>n</w:t>
      </w:r>
      <w:r w:rsidR="00A37778">
        <w:rPr>
          <w:rFonts w:ascii="Times New Roman" w:eastAsia="Times New Roman" w:hAnsi="Times New Roman" w:cs="Times New Roman"/>
          <w:sz w:val="24"/>
          <w:szCs w:val="24"/>
          <w:lang w:eastAsia="en-AU"/>
        </w:rPr>
        <w:t>c</w:t>
      </w:r>
      <w:r w:rsidR="00A37778" w:rsidRPr="00A37778">
        <w:rPr>
          <w:rFonts w:ascii="Times New Roman" w:eastAsia="Times New Roman" w:hAnsi="Times New Roman" w:cs="Times New Roman"/>
          <w:sz w:val="24"/>
          <w:szCs w:val="24"/>
          <w:lang w:eastAsia="en-AU"/>
        </w:rPr>
        <w:t>es in which a</w:t>
      </w:r>
      <w:r w:rsidR="008E53FA" w:rsidRPr="00A37778">
        <w:rPr>
          <w:rFonts w:ascii="Times New Roman" w:eastAsia="Times New Roman" w:hAnsi="Times New Roman" w:cs="Times New Roman"/>
          <w:sz w:val="24"/>
          <w:szCs w:val="24"/>
          <w:lang w:eastAsia="en-AU"/>
        </w:rPr>
        <w:t xml:space="preserve"> </w:t>
      </w:r>
      <w:r w:rsidR="008E53FA" w:rsidRPr="00A37778">
        <w:rPr>
          <w:rFonts w:ascii="Times New Roman" w:eastAsia="Times New Roman" w:hAnsi="Times New Roman" w:cs="Times New Roman"/>
          <w:iCs/>
          <w:sz w:val="24"/>
          <w:szCs w:val="24"/>
          <w:lang w:eastAsia="en-AU"/>
        </w:rPr>
        <w:t>Vietnam veteran</w:t>
      </w:r>
      <w:r w:rsidR="008E53FA" w:rsidRPr="00A37778">
        <w:rPr>
          <w:rFonts w:ascii="Times New Roman" w:eastAsia="Times New Roman" w:hAnsi="Times New Roman" w:cs="Times New Roman"/>
          <w:sz w:val="24"/>
          <w:szCs w:val="24"/>
          <w:lang w:eastAsia="en-AU"/>
        </w:rPr>
        <w:t xml:space="preserve"> or a </w:t>
      </w:r>
      <w:r w:rsidR="008E53FA" w:rsidRPr="00A37778">
        <w:rPr>
          <w:rFonts w:ascii="Times New Roman" w:eastAsia="Times New Roman" w:hAnsi="Times New Roman" w:cs="Times New Roman"/>
          <w:iCs/>
          <w:sz w:val="24"/>
          <w:szCs w:val="24"/>
          <w:lang w:eastAsia="en-AU"/>
        </w:rPr>
        <w:t>dependant of a Vietnam veteran</w:t>
      </w:r>
      <w:r w:rsidR="00A37778" w:rsidRPr="00A37778">
        <w:rPr>
          <w:rFonts w:ascii="Times New Roman" w:eastAsia="Times New Roman" w:hAnsi="Times New Roman" w:cs="Times New Roman"/>
          <w:sz w:val="24"/>
          <w:szCs w:val="24"/>
          <w:lang w:eastAsia="en-AU"/>
        </w:rPr>
        <w:t xml:space="preserve"> may be admitted to a h</w:t>
      </w:r>
      <w:r w:rsidR="008E53FA" w:rsidRPr="00A37778">
        <w:rPr>
          <w:rFonts w:ascii="Times New Roman" w:eastAsia="Times New Roman" w:hAnsi="Times New Roman" w:cs="Times New Roman"/>
          <w:iCs/>
          <w:sz w:val="24"/>
          <w:szCs w:val="24"/>
          <w:lang w:eastAsia="en-AU"/>
        </w:rPr>
        <w:t>ospita</w:t>
      </w:r>
      <w:r w:rsidR="00A37778" w:rsidRPr="00A37778">
        <w:rPr>
          <w:rFonts w:ascii="Times New Roman" w:eastAsia="Times New Roman" w:hAnsi="Times New Roman" w:cs="Times New Roman"/>
          <w:iCs/>
          <w:sz w:val="24"/>
          <w:szCs w:val="24"/>
          <w:lang w:eastAsia="en-AU"/>
        </w:rPr>
        <w:t xml:space="preserve">l </w:t>
      </w:r>
      <w:r w:rsidR="008E53FA" w:rsidRPr="00A37778">
        <w:rPr>
          <w:rFonts w:ascii="Times New Roman" w:eastAsia="Times New Roman" w:hAnsi="Times New Roman" w:cs="Times New Roman"/>
          <w:sz w:val="24"/>
          <w:szCs w:val="24"/>
          <w:lang w:eastAsia="en-AU"/>
        </w:rPr>
        <w:t xml:space="preserve">for </w:t>
      </w:r>
      <w:r w:rsidR="00A37778" w:rsidRPr="00A37778">
        <w:rPr>
          <w:rFonts w:ascii="Times New Roman" w:eastAsia="Times New Roman" w:hAnsi="Times New Roman" w:cs="Times New Roman"/>
          <w:sz w:val="24"/>
          <w:szCs w:val="24"/>
          <w:lang w:eastAsia="en-AU"/>
        </w:rPr>
        <w:t xml:space="preserve">urgently required </w:t>
      </w:r>
      <w:r w:rsidR="008E53FA" w:rsidRPr="00A37778">
        <w:rPr>
          <w:rFonts w:ascii="Times New Roman" w:eastAsia="Times New Roman" w:hAnsi="Times New Roman" w:cs="Times New Roman"/>
          <w:sz w:val="24"/>
          <w:szCs w:val="24"/>
          <w:lang w:eastAsia="en-AU"/>
        </w:rPr>
        <w:t xml:space="preserve">treatment without </w:t>
      </w:r>
      <w:r w:rsidR="008E53FA" w:rsidRPr="00A37778">
        <w:rPr>
          <w:rFonts w:ascii="Times New Roman" w:eastAsia="Times New Roman" w:hAnsi="Times New Roman" w:cs="Times New Roman"/>
          <w:iCs/>
          <w:sz w:val="24"/>
          <w:szCs w:val="24"/>
          <w:lang w:eastAsia="en-AU"/>
        </w:rPr>
        <w:t>prior approval</w:t>
      </w:r>
      <w:r w:rsidR="00A37778" w:rsidRPr="00A37778">
        <w:rPr>
          <w:rFonts w:ascii="Times New Roman" w:eastAsia="Times New Roman" w:hAnsi="Times New Roman" w:cs="Times New Roman"/>
          <w:sz w:val="24"/>
          <w:szCs w:val="24"/>
          <w:lang w:eastAsia="en-AU"/>
        </w:rPr>
        <w:t>.</w:t>
      </w:r>
    </w:p>
    <w:p w:rsidR="00C71FB7" w:rsidRDefault="00C71FB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1E1510" w:rsidRPr="001E1510" w:rsidRDefault="001E1510" w:rsidP="00D87889">
      <w:pPr>
        <w:shd w:val="clear" w:color="auto" w:fill="FFFFFF"/>
        <w:spacing w:after="0" w:line="240" w:lineRule="auto"/>
        <w:rPr>
          <w:rFonts w:ascii="Times New Roman" w:eastAsia="Times New Roman" w:hAnsi="Times New Roman" w:cs="Times New Roman"/>
          <w:sz w:val="28"/>
          <w:szCs w:val="28"/>
          <w:lang w:eastAsia="en-AU"/>
        </w:rPr>
      </w:pPr>
      <w:r w:rsidRPr="001E1510">
        <w:rPr>
          <w:rFonts w:ascii="Times New Roman" w:eastAsia="Times New Roman" w:hAnsi="Times New Roman" w:cs="Times New Roman"/>
          <w:b/>
          <w:bCs/>
          <w:color w:val="000000"/>
          <w:sz w:val="28"/>
          <w:szCs w:val="28"/>
          <w:lang w:eastAsia="en-AU"/>
        </w:rPr>
        <w:lastRenderedPageBreak/>
        <w:t>Schedule 2</w:t>
      </w:r>
    </w:p>
    <w:p w:rsidR="001E1510" w:rsidRPr="001E1510" w:rsidRDefault="001E1510" w:rsidP="00D87889">
      <w:pPr>
        <w:shd w:val="clear" w:color="auto" w:fill="FFFFFF"/>
        <w:spacing w:after="0" w:line="240" w:lineRule="auto"/>
        <w:rPr>
          <w:rFonts w:ascii="Times New Roman" w:eastAsia="Times New Roman" w:hAnsi="Times New Roman" w:cs="Times New Roman"/>
          <w:sz w:val="24"/>
          <w:szCs w:val="24"/>
          <w:lang w:eastAsia="en-AU"/>
        </w:rPr>
      </w:pPr>
    </w:p>
    <w:p w:rsidR="001E1510" w:rsidRPr="001E1510" w:rsidRDefault="00C71FB7" w:rsidP="00D87889">
      <w:pPr>
        <w:shd w:val="clear" w:color="auto" w:fill="FFFFFF"/>
        <w:spacing w:after="0" w:line="240" w:lineRule="auto"/>
        <w:rPr>
          <w:rFonts w:ascii="Times New Roman" w:eastAsia="Times New Roman" w:hAnsi="Times New Roman" w:cs="Times New Roman"/>
          <w:sz w:val="24"/>
          <w:szCs w:val="24"/>
          <w:lang w:eastAsia="en-AU"/>
        </w:rPr>
      </w:pPr>
      <w:r w:rsidRPr="00C71FB7">
        <w:rPr>
          <w:rFonts w:ascii="Times New Roman" w:eastAsia="Times New Roman" w:hAnsi="Times New Roman" w:cs="Times New Roman"/>
          <w:b/>
          <w:sz w:val="24"/>
          <w:szCs w:val="24"/>
          <w:lang w:eastAsia="en-AU"/>
        </w:rPr>
        <w:t>Item 1</w:t>
      </w:r>
      <w:r>
        <w:rPr>
          <w:rFonts w:ascii="Times New Roman" w:eastAsia="Times New Roman" w:hAnsi="Times New Roman" w:cs="Times New Roman"/>
          <w:sz w:val="24"/>
          <w:szCs w:val="24"/>
          <w:lang w:eastAsia="en-AU"/>
        </w:rPr>
        <w:t xml:space="preserve"> of </w:t>
      </w:r>
      <w:r w:rsidR="001E1510" w:rsidRPr="001E1510">
        <w:rPr>
          <w:rFonts w:ascii="Times New Roman" w:eastAsia="Times New Roman" w:hAnsi="Times New Roman" w:cs="Times New Roman"/>
          <w:sz w:val="24"/>
          <w:szCs w:val="24"/>
          <w:lang w:eastAsia="en-AU"/>
        </w:rPr>
        <w:t xml:space="preserve">Schedule </w:t>
      </w:r>
      <w:r w:rsidR="00A37778">
        <w:rPr>
          <w:rFonts w:ascii="Times New Roman" w:eastAsia="Times New Roman" w:hAnsi="Times New Roman" w:cs="Times New Roman"/>
          <w:sz w:val="24"/>
          <w:szCs w:val="24"/>
          <w:lang w:eastAsia="en-AU"/>
        </w:rPr>
        <w:t xml:space="preserve">2 </w:t>
      </w:r>
      <w:r w:rsidR="001E1510" w:rsidRPr="001E1510">
        <w:rPr>
          <w:rFonts w:ascii="Times New Roman" w:eastAsia="Times New Roman" w:hAnsi="Times New Roman" w:cs="Times New Roman"/>
          <w:sz w:val="24"/>
          <w:szCs w:val="24"/>
          <w:lang w:eastAsia="en-AU"/>
        </w:rPr>
        <w:t xml:space="preserve">revokes </w:t>
      </w:r>
      <w:r w:rsidR="00A37778">
        <w:rPr>
          <w:rFonts w:ascii="Times New Roman" w:eastAsia="Times New Roman" w:hAnsi="Times New Roman" w:cs="Times New Roman"/>
          <w:sz w:val="24"/>
          <w:szCs w:val="24"/>
          <w:lang w:eastAsia="en-AU"/>
        </w:rPr>
        <w:t xml:space="preserve">the </w:t>
      </w:r>
      <w:r w:rsidR="00A37778">
        <w:rPr>
          <w:rFonts w:ascii="Times New Roman" w:eastAsia="Times New Roman" w:hAnsi="Times New Roman" w:cs="Times New Roman"/>
          <w:i/>
          <w:sz w:val="24"/>
          <w:szCs w:val="24"/>
          <w:lang w:eastAsia="en-AU"/>
        </w:rPr>
        <w:t>V</w:t>
      </w:r>
      <w:r w:rsidR="00A37778" w:rsidRPr="00A37778">
        <w:rPr>
          <w:rFonts w:ascii="Times New Roman" w:eastAsia="Times New Roman" w:hAnsi="Times New Roman" w:cs="Times New Roman"/>
          <w:i/>
          <w:sz w:val="24"/>
          <w:szCs w:val="24"/>
          <w:lang w:eastAsia="en-AU"/>
        </w:rPr>
        <w:t>eterans’ Affairs</w:t>
      </w:r>
      <w:r w:rsidR="00A37778" w:rsidRPr="006744DF">
        <w:rPr>
          <w:rFonts w:ascii="Times New Roman" w:eastAsia="Times New Roman" w:hAnsi="Times New Roman" w:cs="Times New Roman"/>
          <w:bCs/>
          <w:i/>
          <w:iCs/>
          <w:sz w:val="24"/>
          <w:szCs w:val="24"/>
          <w:lang w:eastAsia="en-AU"/>
        </w:rPr>
        <w:t xml:space="preserve"> (Modifi</w:t>
      </w:r>
      <w:r w:rsidR="00A37778">
        <w:rPr>
          <w:rFonts w:ascii="Times New Roman" w:eastAsia="Times New Roman" w:hAnsi="Times New Roman" w:cs="Times New Roman"/>
          <w:bCs/>
          <w:i/>
          <w:iCs/>
          <w:sz w:val="24"/>
          <w:szCs w:val="24"/>
          <w:lang w:eastAsia="en-AU"/>
        </w:rPr>
        <w:t>ed</w:t>
      </w:r>
      <w:r w:rsidR="00A37778" w:rsidRPr="006744DF">
        <w:rPr>
          <w:rFonts w:ascii="Times New Roman" w:eastAsia="Times New Roman" w:hAnsi="Times New Roman" w:cs="Times New Roman"/>
          <w:bCs/>
          <w:i/>
          <w:iCs/>
          <w:sz w:val="24"/>
          <w:szCs w:val="24"/>
          <w:lang w:eastAsia="en-AU"/>
        </w:rPr>
        <w:t xml:space="preserve"> Repatriation Private Patient Principles</w:t>
      </w:r>
      <w:r w:rsidR="00A37778">
        <w:rPr>
          <w:rFonts w:ascii="Times New Roman" w:eastAsia="Times New Roman" w:hAnsi="Times New Roman" w:cs="Times New Roman"/>
          <w:bCs/>
          <w:i/>
          <w:iCs/>
          <w:sz w:val="24"/>
          <w:szCs w:val="24"/>
          <w:lang w:eastAsia="en-AU"/>
        </w:rPr>
        <w:t xml:space="preserve"> -</w:t>
      </w:r>
      <w:r w:rsidR="00A37778" w:rsidRPr="006744DF">
        <w:rPr>
          <w:rFonts w:ascii="Times New Roman" w:eastAsia="Times New Roman" w:hAnsi="Times New Roman" w:cs="Times New Roman"/>
          <w:bCs/>
          <w:i/>
          <w:iCs/>
          <w:sz w:val="24"/>
          <w:szCs w:val="24"/>
          <w:lang w:eastAsia="en-AU"/>
        </w:rPr>
        <w:t xml:space="preserve"> Australian Partic</w:t>
      </w:r>
      <w:r w:rsidR="00A37778">
        <w:rPr>
          <w:rFonts w:ascii="Times New Roman" w:eastAsia="Times New Roman" w:hAnsi="Times New Roman" w:cs="Times New Roman"/>
          <w:bCs/>
          <w:i/>
          <w:iCs/>
          <w:sz w:val="24"/>
          <w:szCs w:val="24"/>
          <w:lang w:eastAsia="en-AU"/>
        </w:rPr>
        <w:t>ipants in British Nuclear Tests)</w:t>
      </w:r>
      <w:r w:rsidR="00A37778" w:rsidRPr="006744DF">
        <w:rPr>
          <w:rFonts w:ascii="Times New Roman" w:eastAsia="Times New Roman" w:hAnsi="Times New Roman" w:cs="Times New Roman"/>
          <w:bCs/>
          <w:i/>
          <w:iCs/>
          <w:sz w:val="24"/>
          <w:szCs w:val="24"/>
          <w:lang w:eastAsia="en-AU"/>
        </w:rPr>
        <w:t xml:space="preserve"> Instrument</w:t>
      </w:r>
      <w:r w:rsidR="00A37778">
        <w:rPr>
          <w:rFonts w:ascii="Times New Roman" w:eastAsia="Times New Roman" w:hAnsi="Times New Roman" w:cs="Times New Roman"/>
          <w:sz w:val="24"/>
          <w:szCs w:val="24"/>
          <w:lang w:eastAsia="en-AU"/>
        </w:rPr>
        <w:t xml:space="preserve"> </w:t>
      </w:r>
      <w:r w:rsidR="00A37778" w:rsidRPr="00A37778">
        <w:rPr>
          <w:rFonts w:ascii="Times New Roman" w:eastAsia="Times New Roman" w:hAnsi="Times New Roman" w:cs="Times New Roman"/>
          <w:i/>
          <w:sz w:val="24"/>
          <w:szCs w:val="24"/>
          <w:lang w:eastAsia="en-AU"/>
        </w:rPr>
        <w:t>2006</w:t>
      </w:r>
      <w:r w:rsidR="00A37778">
        <w:rPr>
          <w:rFonts w:ascii="Times New Roman" w:eastAsia="Times New Roman" w:hAnsi="Times New Roman" w:cs="Times New Roman"/>
          <w:sz w:val="24"/>
          <w:szCs w:val="24"/>
          <w:lang w:eastAsia="en-AU"/>
        </w:rPr>
        <w:t xml:space="preserve">.  </w:t>
      </w:r>
      <w:r w:rsidR="00395EEE">
        <w:rPr>
          <w:rFonts w:ascii="Times New Roman" w:eastAsia="Times New Roman" w:hAnsi="Times New Roman" w:cs="Times New Roman"/>
          <w:sz w:val="24"/>
          <w:szCs w:val="24"/>
          <w:lang w:eastAsia="en-AU"/>
        </w:rPr>
        <w:t xml:space="preserve">That instrument had previously modified the Repatriation Private Patient Principles for the purposes of the former </w:t>
      </w:r>
      <w:r w:rsidR="00395EEE" w:rsidRPr="006744DF">
        <w:rPr>
          <w:rFonts w:ascii="Times New Roman" w:eastAsia="Times New Roman" w:hAnsi="Times New Roman" w:cs="Times New Roman"/>
          <w:bCs/>
          <w:i/>
          <w:iCs/>
          <w:sz w:val="24"/>
          <w:szCs w:val="24"/>
          <w:lang w:eastAsia="en-AU"/>
        </w:rPr>
        <w:t>Australian Partic</w:t>
      </w:r>
      <w:r w:rsidR="00395EEE">
        <w:rPr>
          <w:rFonts w:ascii="Times New Roman" w:eastAsia="Times New Roman" w:hAnsi="Times New Roman" w:cs="Times New Roman"/>
          <w:bCs/>
          <w:i/>
          <w:iCs/>
          <w:sz w:val="24"/>
          <w:szCs w:val="24"/>
          <w:lang w:eastAsia="en-AU"/>
        </w:rPr>
        <w:t>ipants in British Nuclear Tests (Treatment) Act 2006.</w:t>
      </w:r>
    </w:p>
    <w:sectPr w:rsidR="001E1510" w:rsidRPr="001E1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94F73"/>
    <w:multiLevelType w:val="hybridMultilevel"/>
    <w:tmpl w:val="88EEB3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10"/>
    <w:rsid w:val="00001232"/>
    <w:rsid w:val="00014A4D"/>
    <w:rsid w:val="001E1510"/>
    <w:rsid w:val="002347CD"/>
    <w:rsid w:val="00281F04"/>
    <w:rsid w:val="00303989"/>
    <w:rsid w:val="00395EEE"/>
    <w:rsid w:val="00396956"/>
    <w:rsid w:val="003B713A"/>
    <w:rsid w:val="00607FDD"/>
    <w:rsid w:val="006744DF"/>
    <w:rsid w:val="0069135F"/>
    <w:rsid w:val="006D6009"/>
    <w:rsid w:val="00725287"/>
    <w:rsid w:val="0079599A"/>
    <w:rsid w:val="00877D3D"/>
    <w:rsid w:val="008E53FA"/>
    <w:rsid w:val="009154C0"/>
    <w:rsid w:val="00950129"/>
    <w:rsid w:val="009A4EE0"/>
    <w:rsid w:val="00A37778"/>
    <w:rsid w:val="00AA6C3C"/>
    <w:rsid w:val="00B63A7F"/>
    <w:rsid w:val="00C71FB7"/>
    <w:rsid w:val="00C746F1"/>
    <w:rsid w:val="00C92C45"/>
    <w:rsid w:val="00D87889"/>
    <w:rsid w:val="00D941BC"/>
    <w:rsid w:val="00F12193"/>
    <w:rsid w:val="00FE1A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C4BA0-5ED1-4E0A-8649-D04B46AB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78230">
      <w:bodyDiv w:val="1"/>
      <w:marLeft w:val="0"/>
      <w:marRight w:val="0"/>
      <w:marTop w:val="0"/>
      <w:marBottom w:val="0"/>
      <w:divBdr>
        <w:top w:val="none" w:sz="0" w:space="0" w:color="auto"/>
        <w:left w:val="none" w:sz="0" w:space="0" w:color="auto"/>
        <w:bottom w:val="none" w:sz="0" w:space="0" w:color="auto"/>
        <w:right w:val="none" w:sz="0" w:space="0" w:color="auto"/>
      </w:divBdr>
      <w:divsChild>
        <w:div w:id="497698208">
          <w:marLeft w:val="0"/>
          <w:marRight w:val="0"/>
          <w:marTop w:val="0"/>
          <w:marBottom w:val="0"/>
          <w:divBdr>
            <w:top w:val="none" w:sz="0" w:space="0" w:color="auto"/>
            <w:left w:val="none" w:sz="0" w:space="0" w:color="auto"/>
            <w:bottom w:val="none" w:sz="0" w:space="0" w:color="auto"/>
            <w:right w:val="none" w:sz="0" w:space="0" w:color="auto"/>
          </w:divBdr>
          <w:divsChild>
            <w:div w:id="807665755">
              <w:marLeft w:val="0"/>
              <w:marRight w:val="0"/>
              <w:marTop w:val="0"/>
              <w:marBottom w:val="0"/>
              <w:divBdr>
                <w:top w:val="none" w:sz="0" w:space="0" w:color="auto"/>
                <w:left w:val="none" w:sz="0" w:space="0" w:color="auto"/>
                <w:bottom w:val="none" w:sz="0" w:space="0" w:color="auto"/>
                <w:right w:val="none" w:sz="0" w:space="0" w:color="auto"/>
              </w:divBdr>
              <w:divsChild>
                <w:div w:id="287321292">
                  <w:marLeft w:val="0"/>
                  <w:marRight w:val="0"/>
                  <w:marTop w:val="0"/>
                  <w:marBottom w:val="0"/>
                  <w:divBdr>
                    <w:top w:val="none" w:sz="0" w:space="0" w:color="auto"/>
                    <w:left w:val="none" w:sz="0" w:space="0" w:color="auto"/>
                    <w:bottom w:val="none" w:sz="0" w:space="0" w:color="auto"/>
                    <w:right w:val="none" w:sz="0" w:space="0" w:color="auto"/>
                  </w:divBdr>
                  <w:divsChild>
                    <w:div w:id="2137092091">
                      <w:marLeft w:val="0"/>
                      <w:marRight w:val="0"/>
                      <w:marTop w:val="0"/>
                      <w:marBottom w:val="0"/>
                      <w:divBdr>
                        <w:top w:val="none" w:sz="0" w:space="0" w:color="auto"/>
                        <w:left w:val="none" w:sz="0" w:space="0" w:color="auto"/>
                        <w:bottom w:val="none" w:sz="0" w:space="0" w:color="auto"/>
                        <w:right w:val="none" w:sz="0" w:space="0" w:color="auto"/>
                      </w:divBdr>
                      <w:divsChild>
                        <w:div w:id="1921677033">
                          <w:marLeft w:val="0"/>
                          <w:marRight w:val="0"/>
                          <w:marTop w:val="0"/>
                          <w:marBottom w:val="0"/>
                          <w:divBdr>
                            <w:top w:val="none" w:sz="0" w:space="0" w:color="auto"/>
                            <w:left w:val="none" w:sz="0" w:space="0" w:color="auto"/>
                            <w:bottom w:val="none" w:sz="0" w:space="0" w:color="auto"/>
                            <w:right w:val="none" w:sz="0" w:space="0" w:color="auto"/>
                          </w:divBdr>
                          <w:divsChild>
                            <w:div w:id="214244540">
                              <w:marLeft w:val="0"/>
                              <w:marRight w:val="0"/>
                              <w:marTop w:val="0"/>
                              <w:marBottom w:val="0"/>
                              <w:divBdr>
                                <w:top w:val="none" w:sz="0" w:space="0" w:color="auto"/>
                                <w:left w:val="none" w:sz="0" w:space="0" w:color="auto"/>
                                <w:bottom w:val="none" w:sz="0" w:space="0" w:color="auto"/>
                                <w:right w:val="none" w:sz="0" w:space="0" w:color="auto"/>
                              </w:divBdr>
                              <w:divsChild>
                                <w:div w:id="293415599">
                                  <w:marLeft w:val="0"/>
                                  <w:marRight w:val="0"/>
                                  <w:marTop w:val="0"/>
                                  <w:marBottom w:val="0"/>
                                  <w:divBdr>
                                    <w:top w:val="none" w:sz="0" w:space="0" w:color="auto"/>
                                    <w:left w:val="none" w:sz="0" w:space="0" w:color="auto"/>
                                    <w:bottom w:val="none" w:sz="0" w:space="0" w:color="auto"/>
                                    <w:right w:val="none" w:sz="0" w:space="0" w:color="auto"/>
                                  </w:divBdr>
                                  <w:divsChild>
                                    <w:div w:id="725645467">
                                      <w:marLeft w:val="0"/>
                                      <w:marRight w:val="0"/>
                                      <w:marTop w:val="0"/>
                                      <w:marBottom w:val="0"/>
                                      <w:divBdr>
                                        <w:top w:val="none" w:sz="0" w:space="0" w:color="auto"/>
                                        <w:left w:val="none" w:sz="0" w:space="0" w:color="auto"/>
                                        <w:bottom w:val="none" w:sz="0" w:space="0" w:color="auto"/>
                                        <w:right w:val="none" w:sz="0" w:space="0" w:color="auto"/>
                                      </w:divBdr>
                                      <w:divsChild>
                                        <w:div w:id="1664357191">
                                          <w:marLeft w:val="0"/>
                                          <w:marRight w:val="0"/>
                                          <w:marTop w:val="0"/>
                                          <w:marBottom w:val="0"/>
                                          <w:divBdr>
                                            <w:top w:val="none" w:sz="0" w:space="0" w:color="auto"/>
                                            <w:left w:val="none" w:sz="0" w:space="0" w:color="auto"/>
                                            <w:bottom w:val="none" w:sz="0" w:space="0" w:color="auto"/>
                                            <w:right w:val="none" w:sz="0" w:space="0" w:color="auto"/>
                                          </w:divBdr>
                                          <w:divsChild>
                                            <w:div w:id="22051628">
                                              <w:marLeft w:val="0"/>
                                              <w:marRight w:val="0"/>
                                              <w:marTop w:val="0"/>
                                              <w:marBottom w:val="0"/>
                                              <w:divBdr>
                                                <w:top w:val="none" w:sz="0" w:space="0" w:color="auto"/>
                                                <w:left w:val="none" w:sz="0" w:space="0" w:color="auto"/>
                                                <w:bottom w:val="none" w:sz="0" w:space="0" w:color="auto"/>
                                                <w:right w:val="none" w:sz="0" w:space="0" w:color="auto"/>
                                              </w:divBdr>
                                              <w:divsChild>
                                                <w:div w:id="1705904319">
                                                  <w:marLeft w:val="0"/>
                                                  <w:marRight w:val="0"/>
                                                  <w:marTop w:val="0"/>
                                                  <w:marBottom w:val="0"/>
                                                  <w:divBdr>
                                                    <w:top w:val="none" w:sz="0" w:space="0" w:color="auto"/>
                                                    <w:left w:val="none" w:sz="0" w:space="0" w:color="auto"/>
                                                    <w:bottom w:val="none" w:sz="0" w:space="0" w:color="auto"/>
                                                    <w:right w:val="none" w:sz="0" w:space="0" w:color="auto"/>
                                                  </w:divBdr>
                                                  <w:divsChild>
                                                    <w:div w:id="1886260181">
                                                      <w:marLeft w:val="0"/>
                                                      <w:marRight w:val="0"/>
                                                      <w:marTop w:val="0"/>
                                                      <w:marBottom w:val="0"/>
                                                      <w:divBdr>
                                                        <w:top w:val="none" w:sz="0" w:space="0" w:color="auto"/>
                                                        <w:left w:val="none" w:sz="0" w:space="0" w:color="auto"/>
                                                        <w:bottom w:val="none" w:sz="0" w:space="0" w:color="auto"/>
                                                        <w:right w:val="none" w:sz="0" w:space="0" w:color="auto"/>
                                                      </w:divBdr>
                                                      <w:divsChild>
                                                        <w:div w:id="1843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7051683">
      <w:bodyDiv w:val="1"/>
      <w:marLeft w:val="0"/>
      <w:marRight w:val="0"/>
      <w:marTop w:val="0"/>
      <w:marBottom w:val="0"/>
      <w:divBdr>
        <w:top w:val="none" w:sz="0" w:space="0" w:color="auto"/>
        <w:left w:val="none" w:sz="0" w:space="0" w:color="auto"/>
        <w:bottom w:val="none" w:sz="0" w:space="0" w:color="auto"/>
        <w:right w:val="none" w:sz="0" w:space="0" w:color="auto"/>
      </w:divBdr>
      <w:divsChild>
        <w:div w:id="2121489239">
          <w:marLeft w:val="0"/>
          <w:marRight w:val="0"/>
          <w:marTop w:val="0"/>
          <w:marBottom w:val="0"/>
          <w:divBdr>
            <w:top w:val="single" w:sz="6" w:space="8" w:color="B8B8B8"/>
            <w:left w:val="none" w:sz="0" w:space="0" w:color="auto"/>
            <w:bottom w:val="none" w:sz="0" w:space="0" w:color="auto"/>
            <w:right w:val="none" w:sz="0" w:space="0" w:color="auto"/>
          </w:divBdr>
          <w:divsChild>
            <w:div w:id="1447650855">
              <w:marLeft w:val="2"/>
              <w:marRight w:val="2"/>
              <w:marTop w:val="0"/>
              <w:marBottom w:val="0"/>
              <w:divBdr>
                <w:top w:val="single" w:sz="6" w:space="8" w:color="CDCCD4"/>
                <w:left w:val="single" w:sz="6" w:space="8" w:color="CDCCD4"/>
                <w:bottom w:val="single" w:sz="6" w:space="8" w:color="CDCCD4"/>
                <w:right w:val="single" w:sz="6" w:space="4" w:color="CDCCD4"/>
              </w:divBdr>
              <w:divsChild>
                <w:div w:id="2143451647">
                  <w:marLeft w:val="0"/>
                  <w:marRight w:val="0"/>
                  <w:marTop w:val="75"/>
                  <w:marBottom w:val="75"/>
                  <w:divBdr>
                    <w:top w:val="single" w:sz="6" w:space="8" w:color="CCCCD4"/>
                    <w:left w:val="single" w:sz="6" w:space="8" w:color="CCCCD4"/>
                    <w:bottom w:val="single" w:sz="6" w:space="8" w:color="CCCCD4"/>
                    <w:right w:val="single" w:sz="6" w:space="8" w:color="CCCCD4"/>
                  </w:divBdr>
                  <w:divsChild>
                    <w:div w:id="17306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4904">
      <w:bodyDiv w:val="1"/>
      <w:marLeft w:val="0"/>
      <w:marRight w:val="0"/>
      <w:marTop w:val="0"/>
      <w:marBottom w:val="0"/>
      <w:divBdr>
        <w:top w:val="none" w:sz="0" w:space="0" w:color="auto"/>
        <w:left w:val="none" w:sz="0" w:space="0" w:color="auto"/>
        <w:bottom w:val="none" w:sz="0" w:space="0" w:color="auto"/>
        <w:right w:val="none" w:sz="0" w:space="0" w:color="auto"/>
      </w:divBdr>
      <w:divsChild>
        <w:div w:id="224922039">
          <w:marLeft w:val="0"/>
          <w:marRight w:val="0"/>
          <w:marTop w:val="0"/>
          <w:marBottom w:val="0"/>
          <w:divBdr>
            <w:top w:val="none" w:sz="0" w:space="0" w:color="auto"/>
            <w:left w:val="none" w:sz="0" w:space="0" w:color="auto"/>
            <w:bottom w:val="none" w:sz="0" w:space="0" w:color="auto"/>
            <w:right w:val="none" w:sz="0" w:space="0" w:color="auto"/>
          </w:divBdr>
          <w:divsChild>
            <w:div w:id="565148704">
              <w:marLeft w:val="0"/>
              <w:marRight w:val="0"/>
              <w:marTop w:val="0"/>
              <w:marBottom w:val="0"/>
              <w:divBdr>
                <w:top w:val="none" w:sz="0" w:space="0" w:color="auto"/>
                <w:left w:val="none" w:sz="0" w:space="0" w:color="auto"/>
                <w:bottom w:val="none" w:sz="0" w:space="0" w:color="auto"/>
                <w:right w:val="none" w:sz="0" w:space="0" w:color="auto"/>
              </w:divBdr>
              <w:divsChild>
                <w:div w:id="1715538765">
                  <w:marLeft w:val="0"/>
                  <w:marRight w:val="0"/>
                  <w:marTop w:val="0"/>
                  <w:marBottom w:val="0"/>
                  <w:divBdr>
                    <w:top w:val="none" w:sz="0" w:space="0" w:color="auto"/>
                    <w:left w:val="none" w:sz="0" w:space="0" w:color="auto"/>
                    <w:bottom w:val="none" w:sz="0" w:space="0" w:color="auto"/>
                    <w:right w:val="none" w:sz="0" w:space="0" w:color="auto"/>
                  </w:divBdr>
                  <w:divsChild>
                    <w:div w:id="1517618519">
                      <w:marLeft w:val="0"/>
                      <w:marRight w:val="0"/>
                      <w:marTop w:val="0"/>
                      <w:marBottom w:val="0"/>
                      <w:divBdr>
                        <w:top w:val="none" w:sz="0" w:space="0" w:color="auto"/>
                        <w:left w:val="none" w:sz="0" w:space="0" w:color="auto"/>
                        <w:bottom w:val="none" w:sz="0" w:space="0" w:color="auto"/>
                        <w:right w:val="none" w:sz="0" w:space="0" w:color="auto"/>
                      </w:divBdr>
                      <w:divsChild>
                        <w:div w:id="668825434">
                          <w:marLeft w:val="0"/>
                          <w:marRight w:val="0"/>
                          <w:marTop w:val="0"/>
                          <w:marBottom w:val="0"/>
                          <w:divBdr>
                            <w:top w:val="none" w:sz="0" w:space="0" w:color="auto"/>
                            <w:left w:val="none" w:sz="0" w:space="0" w:color="auto"/>
                            <w:bottom w:val="none" w:sz="0" w:space="0" w:color="auto"/>
                            <w:right w:val="none" w:sz="0" w:space="0" w:color="auto"/>
                          </w:divBdr>
                          <w:divsChild>
                            <w:div w:id="1108233382">
                              <w:marLeft w:val="0"/>
                              <w:marRight w:val="0"/>
                              <w:marTop w:val="0"/>
                              <w:marBottom w:val="0"/>
                              <w:divBdr>
                                <w:top w:val="none" w:sz="0" w:space="0" w:color="auto"/>
                                <w:left w:val="none" w:sz="0" w:space="0" w:color="auto"/>
                                <w:bottom w:val="none" w:sz="0" w:space="0" w:color="auto"/>
                                <w:right w:val="none" w:sz="0" w:space="0" w:color="auto"/>
                              </w:divBdr>
                              <w:divsChild>
                                <w:div w:id="1256863402">
                                  <w:marLeft w:val="0"/>
                                  <w:marRight w:val="0"/>
                                  <w:marTop w:val="0"/>
                                  <w:marBottom w:val="0"/>
                                  <w:divBdr>
                                    <w:top w:val="none" w:sz="0" w:space="0" w:color="auto"/>
                                    <w:left w:val="none" w:sz="0" w:space="0" w:color="auto"/>
                                    <w:bottom w:val="none" w:sz="0" w:space="0" w:color="auto"/>
                                    <w:right w:val="none" w:sz="0" w:space="0" w:color="auto"/>
                                  </w:divBdr>
                                  <w:divsChild>
                                    <w:div w:id="601031472">
                                      <w:marLeft w:val="0"/>
                                      <w:marRight w:val="0"/>
                                      <w:marTop w:val="0"/>
                                      <w:marBottom w:val="0"/>
                                      <w:divBdr>
                                        <w:top w:val="none" w:sz="0" w:space="0" w:color="auto"/>
                                        <w:left w:val="none" w:sz="0" w:space="0" w:color="auto"/>
                                        <w:bottom w:val="none" w:sz="0" w:space="0" w:color="auto"/>
                                        <w:right w:val="none" w:sz="0" w:space="0" w:color="auto"/>
                                      </w:divBdr>
                                      <w:divsChild>
                                        <w:div w:id="2026859972">
                                          <w:marLeft w:val="0"/>
                                          <w:marRight w:val="0"/>
                                          <w:marTop w:val="0"/>
                                          <w:marBottom w:val="0"/>
                                          <w:divBdr>
                                            <w:top w:val="none" w:sz="0" w:space="0" w:color="auto"/>
                                            <w:left w:val="none" w:sz="0" w:space="0" w:color="auto"/>
                                            <w:bottom w:val="none" w:sz="0" w:space="0" w:color="auto"/>
                                            <w:right w:val="none" w:sz="0" w:space="0" w:color="auto"/>
                                          </w:divBdr>
                                          <w:divsChild>
                                            <w:div w:id="1549948200">
                                              <w:marLeft w:val="0"/>
                                              <w:marRight w:val="0"/>
                                              <w:marTop w:val="0"/>
                                              <w:marBottom w:val="0"/>
                                              <w:divBdr>
                                                <w:top w:val="none" w:sz="0" w:space="0" w:color="auto"/>
                                                <w:left w:val="none" w:sz="0" w:space="0" w:color="auto"/>
                                                <w:bottom w:val="none" w:sz="0" w:space="0" w:color="auto"/>
                                                <w:right w:val="none" w:sz="0" w:space="0" w:color="auto"/>
                                              </w:divBdr>
                                              <w:divsChild>
                                                <w:div w:id="1168128990">
                                                  <w:marLeft w:val="0"/>
                                                  <w:marRight w:val="0"/>
                                                  <w:marTop w:val="0"/>
                                                  <w:marBottom w:val="0"/>
                                                  <w:divBdr>
                                                    <w:top w:val="none" w:sz="0" w:space="0" w:color="auto"/>
                                                    <w:left w:val="none" w:sz="0" w:space="0" w:color="auto"/>
                                                    <w:bottom w:val="none" w:sz="0" w:space="0" w:color="auto"/>
                                                    <w:right w:val="none" w:sz="0" w:space="0" w:color="auto"/>
                                                  </w:divBdr>
                                                  <w:divsChild>
                                                    <w:div w:id="450325847">
                                                      <w:marLeft w:val="0"/>
                                                      <w:marRight w:val="0"/>
                                                      <w:marTop w:val="0"/>
                                                      <w:marBottom w:val="0"/>
                                                      <w:divBdr>
                                                        <w:top w:val="none" w:sz="0" w:space="0" w:color="auto"/>
                                                        <w:left w:val="none" w:sz="0" w:space="0" w:color="auto"/>
                                                        <w:bottom w:val="none" w:sz="0" w:space="0" w:color="auto"/>
                                                        <w:right w:val="none" w:sz="0" w:space="0" w:color="auto"/>
                                                      </w:divBdr>
                                                      <w:divsChild>
                                                        <w:div w:id="2324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137572">
      <w:bodyDiv w:val="1"/>
      <w:marLeft w:val="0"/>
      <w:marRight w:val="0"/>
      <w:marTop w:val="0"/>
      <w:marBottom w:val="0"/>
      <w:divBdr>
        <w:top w:val="none" w:sz="0" w:space="0" w:color="auto"/>
        <w:left w:val="none" w:sz="0" w:space="0" w:color="auto"/>
        <w:bottom w:val="none" w:sz="0" w:space="0" w:color="auto"/>
        <w:right w:val="none" w:sz="0" w:space="0" w:color="auto"/>
      </w:divBdr>
      <w:divsChild>
        <w:div w:id="342628733">
          <w:marLeft w:val="0"/>
          <w:marRight w:val="0"/>
          <w:marTop w:val="0"/>
          <w:marBottom w:val="0"/>
          <w:divBdr>
            <w:top w:val="none" w:sz="0" w:space="0" w:color="auto"/>
            <w:left w:val="none" w:sz="0" w:space="0" w:color="auto"/>
            <w:bottom w:val="none" w:sz="0" w:space="0" w:color="auto"/>
            <w:right w:val="none" w:sz="0" w:space="0" w:color="auto"/>
          </w:divBdr>
          <w:divsChild>
            <w:div w:id="330909448">
              <w:marLeft w:val="0"/>
              <w:marRight w:val="0"/>
              <w:marTop w:val="0"/>
              <w:marBottom w:val="0"/>
              <w:divBdr>
                <w:top w:val="none" w:sz="0" w:space="0" w:color="auto"/>
                <w:left w:val="none" w:sz="0" w:space="0" w:color="auto"/>
                <w:bottom w:val="none" w:sz="0" w:space="0" w:color="auto"/>
                <w:right w:val="none" w:sz="0" w:space="0" w:color="auto"/>
              </w:divBdr>
              <w:divsChild>
                <w:div w:id="91171323">
                  <w:marLeft w:val="0"/>
                  <w:marRight w:val="0"/>
                  <w:marTop w:val="0"/>
                  <w:marBottom w:val="0"/>
                  <w:divBdr>
                    <w:top w:val="none" w:sz="0" w:space="0" w:color="auto"/>
                    <w:left w:val="none" w:sz="0" w:space="0" w:color="auto"/>
                    <w:bottom w:val="none" w:sz="0" w:space="0" w:color="auto"/>
                    <w:right w:val="none" w:sz="0" w:space="0" w:color="auto"/>
                  </w:divBdr>
                  <w:divsChild>
                    <w:div w:id="990251379">
                      <w:marLeft w:val="0"/>
                      <w:marRight w:val="0"/>
                      <w:marTop w:val="0"/>
                      <w:marBottom w:val="0"/>
                      <w:divBdr>
                        <w:top w:val="none" w:sz="0" w:space="0" w:color="auto"/>
                        <w:left w:val="none" w:sz="0" w:space="0" w:color="auto"/>
                        <w:bottom w:val="none" w:sz="0" w:space="0" w:color="auto"/>
                        <w:right w:val="none" w:sz="0" w:space="0" w:color="auto"/>
                      </w:divBdr>
                      <w:divsChild>
                        <w:div w:id="1061905520">
                          <w:marLeft w:val="0"/>
                          <w:marRight w:val="0"/>
                          <w:marTop w:val="0"/>
                          <w:marBottom w:val="0"/>
                          <w:divBdr>
                            <w:top w:val="none" w:sz="0" w:space="0" w:color="auto"/>
                            <w:left w:val="none" w:sz="0" w:space="0" w:color="auto"/>
                            <w:bottom w:val="none" w:sz="0" w:space="0" w:color="auto"/>
                            <w:right w:val="none" w:sz="0" w:space="0" w:color="auto"/>
                          </w:divBdr>
                          <w:divsChild>
                            <w:div w:id="1874027345">
                              <w:marLeft w:val="0"/>
                              <w:marRight w:val="0"/>
                              <w:marTop w:val="0"/>
                              <w:marBottom w:val="0"/>
                              <w:divBdr>
                                <w:top w:val="none" w:sz="0" w:space="0" w:color="auto"/>
                                <w:left w:val="none" w:sz="0" w:space="0" w:color="auto"/>
                                <w:bottom w:val="none" w:sz="0" w:space="0" w:color="auto"/>
                                <w:right w:val="none" w:sz="0" w:space="0" w:color="auto"/>
                              </w:divBdr>
                              <w:divsChild>
                                <w:div w:id="1450316284">
                                  <w:marLeft w:val="0"/>
                                  <w:marRight w:val="0"/>
                                  <w:marTop w:val="0"/>
                                  <w:marBottom w:val="0"/>
                                  <w:divBdr>
                                    <w:top w:val="none" w:sz="0" w:space="0" w:color="auto"/>
                                    <w:left w:val="none" w:sz="0" w:space="0" w:color="auto"/>
                                    <w:bottom w:val="none" w:sz="0" w:space="0" w:color="auto"/>
                                    <w:right w:val="none" w:sz="0" w:space="0" w:color="auto"/>
                                  </w:divBdr>
                                  <w:divsChild>
                                    <w:div w:id="286817618">
                                      <w:marLeft w:val="0"/>
                                      <w:marRight w:val="0"/>
                                      <w:marTop w:val="0"/>
                                      <w:marBottom w:val="0"/>
                                      <w:divBdr>
                                        <w:top w:val="none" w:sz="0" w:space="0" w:color="auto"/>
                                        <w:left w:val="none" w:sz="0" w:space="0" w:color="auto"/>
                                        <w:bottom w:val="none" w:sz="0" w:space="0" w:color="auto"/>
                                        <w:right w:val="none" w:sz="0" w:space="0" w:color="auto"/>
                                      </w:divBdr>
                                      <w:divsChild>
                                        <w:div w:id="1608929329">
                                          <w:marLeft w:val="0"/>
                                          <w:marRight w:val="0"/>
                                          <w:marTop w:val="0"/>
                                          <w:marBottom w:val="0"/>
                                          <w:divBdr>
                                            <w:top w:val="none" w:sz="0" w:space="0" w:color="auto"/>
                                            <w:left w:val="none" w:sz="0" w:space="0" w:color="auto"/>
                                            <w:bottom w:val="none" w:sz="0" w:space="0" w:color="auto"/>
                                            <w:right w:val="none" w:sz="0" w:space="0" w:color="auto"/>
                                          </w:divBdr>
                                          <w:divsChild>
                                            <w:div w:id="908269415">
                                              <w:marLeft w:val="0"/>
                                              <w:marRight w:val="0"/>
                                              <w:marTop w:val="0"/>
                                              <w:marBottom w:val="0"/>
                                              <w:divBdr>
                                                <w:top w:val="none" w:sz="0" w:space="0" w:color="auto"/>
                                                <w:left w:val="none" w:sz="0" w:space="0" w:color="auto"/>
                                                <w:bottom w:val="none" w:sz="0" w:space="0" w:color="auto"/>
                                                <w:right w:val="none" w:sz="0" w:space="0" w:color="auto"/>
                                              </w:divBdr>
                                              <w:divsChild>
                                                <w:div w:id="581991554">
                                                  <w:marLeft w:val="0"/>
                                                  <w:marRight w:val="0"/>
                                                  <w:marTop w:val="0"/>
                                                  <w:marBottom w:val="0"/>
                                                  <w:divBdr>
                                                    <w:top w:val="none" w:sz="0" w:space="0" w:color="auto"/>
                                                    <w:left w:val="none" w:sz="0" w:space="0" w:color="auto"/>
                                                    <w:bottom w:val="none" w:sz="0" w:space="0" w:color="auto"/>
                                                    <w:right w:val="none" w:sz="0" w:space="0" w:color="auto"/>
                                                  </w:divBdr>
                                                  <w:divsChild>
                                                    <w:div w:id="1455556186">
                                                      <w:marLeft w:val="0"/>
                                                      <w:marRight w:val="0"/>
                                                      <w:marTop w:val="0"/>
                                                      <w:marBottom w:val="0"/>
                                                      <w:divBdr>
                                                        <w:top w:val="none" w:sz="0" w:space="0" w:color="auto"/>
                                                        <w:left w:val="none" w:sz="0" w:space="0" w:color="auto"/>
                                                        <w:bottom w:val="none" w:sz="0" w:space="0" w:color="auto"/>
                                                        <w:right w:val="none" w:sz="0" w:space="0" w:color="auto"/>
                                                      </w:divBdr>
                                                      <w:divsChild>
                                                        <w:div w:id="8544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939664">
      <w:bodyDiv w:val="1"/>
      <w:marLeft w:val="0"/>
      <w:marRight w:val="0"/>
      <w:marTop w:val="0"/>
      <w:marBottom w:val="0"/>
      <w:divBdr>
        <w:top w:val="none" w:sz="0" w:space="0" w:color="auto"/>
        <w:left w:val="none" w:sz="0" w:space="0" w:color="auto"/>
        <w:bottom w:val="none" w:sz="0" w:space="0" w:color="auto"/>
        <w:right w:val="none" w:sz="0" w:space="0" w:color="auto"/>
      </w:divBdr>
    </w:div>
    <w:div w:id="1759400871">
      <w:bodyDiv w:val="1"/>
      <w:marLeft w:val="0"/>
      <w:marRight w:val="0"/>
      <w:marTop w:val="0"/>
      <w:marBottom w:val="0"/>
      <w:divBdr>
        <w:top w:val="none" w:sz="0" w:space="0" w:color="auto"/>
        <w:left w:val="none" w:sz="0" w:space="0" w:color="auto"/>
        <w:bottom w:val="none" w:sz="0" w:space="0" w:color="auto"/>
        <w:right w:val="none" w:sz="0" w:space="0" w:color="auto"/>
      </w:divBdr>
    </w:div>
    <w:div w:id="2040281851">
      <w:bodyDiv w:val="1"/>
      <w:marLeft w:val="0"/>
      <w:marRight w:val="0"/>
      <w:marTop w:val="0"/>
      <w:marBottom w:val="0"/>
      <w:divBdr>
        <w:top w:val="none" w:sz="0" w:space="0" w:color="auto"/>
        <w:left w:val="none" w:sz="0" w:space="0" w:color="auto"/>
        <w:bottom w:val="none" w:sz="0" w:space="0" w:color="auto"/>
        <w:right w:val="none" w:sz="0" w:space="0" w:color="auto"/>
      </w:divBdr>
      <w:divsChild>
        <w:div w:id="1791632950">
          <w:marLeft w:val="0"/>
          <w:marRight w:val="0"/>
          <w:marTop w:val="0"/>
          <w:marBottom w:val="0"/>
          <w:divBdr>
            <w:top w:val="none" w:sz="0" w:space="0" w:color="auto"/>
            <w:left w:val="none" w:sz="0" w:space="0" w:color="auto"/>
            <w:bottom w:val="none" w:sz="0" w:space="0" w:color="auto"/>
            <w:right w:val="none" w:sz="0" w:space="0" w:color="auto"/>
          </w:divBdr>
          <w:divsChild>
            <w:div w:id="406151648">
              <w:marLeft w:val="0"/>
              <w:marRight w:val="0"/>
              <w:marTop w:val="0"/>
              <w:marBottom w:val="0"/>
              <w:divBdr>
                <w:top w:val="none" w:sz="0" w:space="0" w:color="auto"/>
                <w:left w:val="none" w:sz="0" w:space="0" w:color="auto"/>
                <w:bottom w:val="none" w:sz="0" w:space="0" w:color="auto"/>
                <w:right w:val="none" w:sz="0" w:space="0" w:color="auto"/>
              </w:divBdr>
              <w:divsChild>
                <w:div w:id="343825719">
                  <w:marLeft w:val="0"/>
                  <w:marRight w:val="0"/>
                  <w:marTop w:val="0"/>
                  <w:marBottom w:val="0"/>
                  <w:divBdr>
                    <w:top w:val="none" w:sz="0" w:space="0" w:color="auto"/>
                    <w:left w:val="none" w:sz="0" w:space="0" w:color="auto"/>
                    <w:bottom w:val="none" w:sz="0" w:space="0" w:color="auto"/>
                    <w:right w:val="none" w:sz="0" w:space="0" w:color="auto"/>
                  </w:divBdr>
                  <w:divsChild>
                    <w:div w:id="1252351520">
                      <w:marLeft w:val="0"/>
                      <w:marRight w:val="0"/>
                      <w:marTop w:val="0"/>
                      <w:marBottom w:val="0"/>
                      <w:divBdr>
                        <w:top w:val="none" w:sz="0" w:space="0" w:color="auto"/>
                        <w:left w:val="none" w:sz="0" w:space="0" w:color="auto"/>
                        <w:bottom w:val="none" w:sz="0" w:space="0" w:color="auto"/>
                        <w:right w:val="none" w:sz="0" w:space="0" w:color="auto"/>
                      </w:divBdr>
                      <w:divsChild>
                        <w:div w:id="343899000">
                          <w:marLeft w:val="0"/>
                          <w:marRight w:val="0"/>
                          <w:marTop w:val="0"/>
                          <w:marBottom w:val="0"/>
                          <w:divBdr>
                            <w:top w:val="none" w:sz="0" w:space="0" w:color="auto"/>
                            <w:left w:val="none" w:sz="0" w:space="0" w:color="auto"/>
                            <w:bottom w:val="none" w:sz="0" w:space="0" w:color="auto"/>
                            <w:right w:val="none" w:sz="0" w:space="0" w:color="auto"/>
                          </w:divBdr>
                          <w:divsChild>
                            <w:div w:id="589198625">
                              <w:marLeft w:val="0"/>
                              <w:marRight w:val="0"/>
                              <w:marTop w:val="0"/>
                              <w:marBottom w:val="0"/>
                              <w:divBdr>
                                <w:top w:val="none" w:sz="0" w:space="0" w:color="auto"/>
                                <w:left w:val="none" w:sz="0" w:space="0" w:color="auto"/>
                                <w:bottom w:val="none" w:sz="0" w:space="0" w:color="auto"/>
                                <w:right w:val="none" w:sz="0" w:space="0" w:color="auto"/>
                              </w:divBdr>
                              <w:divsChild>
                                <w:div w:id="1758596698">
                                  <w:marLeft w:val="0"/>
                                  <w:marRight w:val="0"/>
                                  <w:marTop w:val="0"/>
                                  <w:marBottom w:val="0"/>
                                  <w:divBdr>
                                    <w:top w:val="none" w:sz="0" w:space="0" w:color="auto"/>
                                    <w:left w:val="none" w:sz="0" w:space="0" w:color="auto"/>
                                    <w:bottom w:val="none" w:sz="0" w:space="0" w:color="auto"/>
                                    <w:right w:val="none" w:sz="0" w:space="0" w:color="auto"/>
                                  </w:divBdr>
                                  <w:divsChild>
                                    <w:div w:id="851260699">
                                      <w:marLeft w:val="0"/>
                                      <w:marRight w:val="0"/>
                                      <w:marTop w:val="0"/>
                                      <w:marBottom w:val="0"/>
                                      <w:divBdr>
                                        <w:top w:val="none" w:sz="0" w:space="0" w:color="auto"/>
                                        <w:left w:val="none" w:sz="0" w:space="0" w:color="auto"/>
                                        <w:bottom w:val="none" w:sz="0" w:space="0" w:color="auto"/>
                                        <w:right w:val="none" w:sz="0" w:space="0" w:color="auto"/>
                                      </w:divBdr>
                                      <w:divsChild>
                                        <w:div w:id="1007630771">
                                          <w:marLeft w:val="0"/>
                                          <w:marRight w:val="0"/>
                                          <w:marTop w:val="0"/>
                                          <w:marBottom w:val="0"/>
                                          <w:divBdr>
                                            <w:top w:val="none" w:sz="0" w:space="0" w:color="auto"/>
                                            <w:left w:val="none" w:sz="0" w:space="0" w:color="auto"/>
                                            <w:bottom w:val="none" w:sz="0" w:space="0" w:color="auto"/>
                                            <w:right w:val="none" w:sz="0" w:space="0" w:color="auto"/>
                                          </w:divBdr>
                                          <w:divsChild>
                                            <w:div w:id="653073084">
                                              <w:marLeft w:val="0"/>
                                              <w:marRight w:val="0"/>
                                              <w:marTop w:val="0"/>
                                              <w:marBottom w:val="0"/>
                                              <w:divBdr>
                                                <w:top w:val="none" w:sz="0" w:space="0" w:color="auto"/>
                                                <w:left w:val="none" w:sz="0" w:space="0" w:color="auto"/>
                                                <w:bottom w:val="none" w:sz="0" w:space="0" w:color="auto"/>
                                                <w:right w:val="none" w:sz="0" w:space="0" w:color="auto"/>
                                              </w:divBdr>
                                              <w:divsChild>
                                                <w:div w:id="1222713107">
                                                  <w:marLeft w:val="0"/>
                                                  <w:marRight w:val="0"/>
                                                  <w:marTop w:val="0"/>
                                                  <w:marBottom w:val="0"/>
                                                  <w:divBdr>
                                                    <w:top w:val="none" w:sz="0" w:space="0" w:color="auto"/>
                                                    <w:left w:val="none" w:sz="0" w:space="0" w:color="auto"/>
                                                    <w:bottom w:val="none" w:sz="0" w:space="0" w:color="auto"/>
                                                    <w:right w:val="none" w:sz="0" w:space="0" w:color="auto"/>
                                                  </w:divBdr>
                                                  <w:divsChild>
                                                    <w:div w:id="748428342">
                                                      <w:marLeft w:val="0"/>
                                                      <w:marRight w:val="0"/>
                                                      <w:marTop w:val="0"/>
                                                      <w:marBottom w:val="0"/>
                                                      <w:divBdr>
                                                        <w:top w:val="none" w:sz="0" w:space="0" w:color="auto"/>
                                                        <w:left w:val="none" w:sz="0" w:space="0" w:color="auto"/>
                                                        <w:bottom w:val="none" w:sz="0" w:space="0" w:color="auto"/>
                                                        <w:right w:val="none" w:sz="0" w:space="0" w:color="auto"/>
                                                      </w:divBdr>
                                                      <w:divsChild>
                                                        <w:div w:id="4967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Michael</dc:creator>
  <cp:keywords/>
  <dc:description/>
  <cp:lastModifiedBy>Sharma, Ranjana</cp:lastModifiedBy>
  <cp:revision>6</cp:revision>
  <cp:lastPrinted>2017-05-30T01:59:00Z</cp:lastPrinted>
  <dcterms:created xsi:type="dcterms:W3CDTF">2017-06-20T05:34:00Z</dcterms:created>
  <dcterms:modified xsi:type="dcterms:W3CDTF">2017-06-24T01:49:00Z</dcterms:modified>
</cp:coreProperties>
</file>