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D70E28">
      <w:pPr>
        <w:spacing w:before="12" w:after="0" w:line="240" w:lineRule="exact"/>
        <w:rPr>
          <w:sz w:val="24"/>
          <w:szCs w:val="24"/>
        </w:rPr>
      </w:pPr>
    </w:p>
    <w:p w:rsidR="00D70E28" w:rsidRDefault="00B56672">
      <w:pPr>
        <w:spacing w:before="18" w:after="0" w:line="240" w:lineRule="auto"/>
        <w:ind w:right="9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ASA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201</w:t>
      </w:r>
      <w:r w:rsidR="0075511F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-</w:t>
      </w:r>
      <w:r w:rsidR="00760D15"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1</w:t>
      </w:r>
    </w:p>
    <w:p w:rsidR="00D70E28" w:rsidRDefault="00B56672">
      <w:pPr>
        <w:spacing w:after="0" w:line="210" w:lineRule="exact"/>
        <w:ind w:right="8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7F27B9">
        <w:rPr>
          <w:rFonts w:ascii="Times New Roman" w:eastAsia="Times New Roman" w:hAnsi="Times New Roman" w:cs="Times New Roman"/>
          <w:sz w:val="20"/>
          <w:szCs w:val="20"/>
        </w:rPr>
        <w:t>May</w:t>
      </w:r>
      <w:r w:rsidR="007F27B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201</w:t>
      </w:r>
      <w:r w:rsidR="0075511F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:rsidR="00D70E28" w:rsidRDefault="00D70E28">
      <w:pPr>
        <w:spacing w:before="3" w:after="0" w:line="140" w:lineRule="exact"/>
        <w:rPr>
          <w:sz w:val="14"/>
          <w:szCs w:val="14"/>
        </w:r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B56672">
      <w:pPr>
        <w:spacing w:after="0" w:line="570" w:lineRule="exact"/>
        <w:ind w:left="119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Exp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0"/>
          <w:szCs w:val="5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anato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0"/>
          <w:szCs w:val="5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y</w:t>
      </w:r>
      <w:r>
        <w:rPr>
          <w:rFonts w:ascii="Times New Roman" w:eastAsia="Times New Roman" w:hAnsi="Times New Roman" w:cs="Times New Roman"/>
          <w:b/>
          <w:bCs/>
          <w:spacing w:val="-27"/>
          <w:position w:val="-1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Sta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0"/>
          <w:szCs w:val="5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ement</w:t>
      </w: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D70E28">
      <w:pPr>
        <w:spacing w:before="6" w:after="0" w:line="220" w:lineRule="exact"/>
      </w:pPr>
    </w:p>
    <w:p w:rsidR="00D70E28" w:rsidRDefault="00AC3F6E">
      <w:pPr>
        <w:spacing w:after="0" w:line="570" w:lineRule="exact"/>
        <w:ind w:left="119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 xml:space="preserve">Auditing Standard </w:t>
      </w:r>
      <w:r w:rsidR="00B56672"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ASA</w:t>
      </w:r>
      <w:r w:rsidR="00B56672">
        <w:rPr>
          <w:rFonts w:ascii="Times New Roman" w:eastAsia="Times New Roman" w:hAnsi="Times New Roman" w:cs="Times New Roman"/>
          <w:b/>
          <w:bCs/>
          <w:spacing w:val="-10"/>
          <w:position w:val="-1"/>
          <w:sz w:val="50"/>
          <w:szCs w:val="50"/>
        </w:rPr>
        <w:t xml:space="preserve"> </w:t>
      </w:r>
      <w:r w:rsidR="00B56672"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20</w:t>
      </w:r>
      <w:r w:rsidR="00B56672">
        <w:rPr>
          <w:rFonts w:ascii="Times New Roman" w:eastAsia="Times New Roman" w:hAnsi="Times New Roman" w:cs="Times New Roman"/>
          <w:b/>
          <w:bCs/>
          <w:spacing w:val="2"/>
          <w:position w:val="-1"/>
          <w:sz w:val="50"/>
          <w:szCs w:val="50"/>
        </w:rPr>
        <w:t>1</w:t>
      </w:r>
      <w:r w:rsidR="0075511F"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7</w:t>
      </w:r>
      <w:r w:rsidR="00B56672">
        <w:rPr>
          <w:rFonts w:ascii="Times New Roman" w:eastAsia="Times New Roman" w:hAnsi="Times New Roman" w:cs="Times New Roman"/>
          <w:b/>
          <w:bCs/>
          <w:spacing w:val="2"/>
          <w:position w:val="-1"/>
          <w:sz w:val="50"/>
          <w:szCs w:val="50"/>
        </w:rPr>
        <w:t>-</w:t>
      </w:r>
      <w:r w:rsidR="00760D15">
        <w:rPr>
          <w:rFonts w:ascii="Times New Roman" w:eastAsia="Times New Roman" w:hAnsi="Times New Roman" w:cs="Times New Roman"/>
          <w:b/>
          <w:bCs/>
          <w:spacing w:val="2"/>
          <w:position w:val="-1"/>
          <w:sz w:val="50"/>
          <w:szCs w:val="50"/>
        </w:rPr>
        <w:t>1</w:t>
      </w:r>
      <w:r w:rsidR="00B56672">
        <w:rPr>
          <w:rFonts w:ascii="Times New Roman" w:eastAsia="Times New Roman" w:hAnsi="Times New Roman" w:cs="Times New Roman"/>
          <w:b/>
          <w:bCs/>
          <w:spacing w:val="-14"/>
          <w:position w:val="-1"/>
          <w:sz w:val="50"/>
          <w:szCs w:val="50"/>
        </w:rPr>
        <w:t xml:space="preserve"> </w:t>
      </w:r>
      <w:r w:rsidR="00B56672"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Amend</w:t>
      </w:r>
      <w:r w:rsidR="00B56672"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50"/>
          <w:szCs w:val="50"/>
        </w:rPr>
        <w:t>m</w:t>
      </w:r>
      <w:r w:rsidR="00B56672"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ents</w:t>
      </w:r>
      <w:r w:rsidR="00B56672">
        <w:rPr>
          <w:rFonts w:ascii="Times New Roman" w:eastAsia="Times New Roman" w:hAnsi="Times New Roman" w:cs="Times New Roman"/>
          <w:b/>
          <w:bCs/>
          <w:i/>
          <w:spacing w:val="-27"/>
          <w:position w:val="-1"/>
          <w:sz w:val="50"/>
          <w:szCs w:val="50"/>
        </w:rPr>
        <w:t xml:space="preserve"> </w:t>
      </w:r>
      <w:r w:rsidR="00B56672"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to</w:t>
      </w:r>
      <w:r w:rsidR="00B56672"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50"/>
          <w:szCs w:val="50"/>
        </w:rPr>
        <w:t xml:space="preserve"> </w:t>
      </w:r>
      <w:r w:rsidR="00B5667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50"/>
          <w:szCs w:val="50"/>
        </w:rPr>
        <w:t>A</w:t>
      </w:r>
      <w:r w:rsidR="00B56672"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ust</w:t>
      </w:r>
      <w:r w:rsidR="00B5667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50"/>
          <w:szCs w:val="50"/>
        </w:rPr>
        <w:t>r</w:t>
      </w:r>
      <w:r w:rsidR="00B56672"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alian</w:t>
      </w:r>
    </w:p>
    <w:p w:rsidR="00D70E28" w:rsidRDefault="00B56672">
      <w:pPr>
        <w:spacing w:after="0" w:line="505" w:lineRule="exact"/>
        <w:ind w:left="119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Aud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1"/>
          <w:sz w:val="50"/>
          <w:szCs w:val="50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1"/>
          <w:sz w:val="50"/>
          <w:szCs w:val="50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8"/>
          <w:position w:val="1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Sta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1"/>
          <w:sz w:val="50"/>
          <w:szCs w:val="50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dards</w:t>
      </w:r>
    </w:p>
    <w:p w:rsidR="00D70E28" w:rsidRDefault="00D70E28">
      <w:pPr>
        <w:spacing w:before="1" w:after="0" w:line="160" w:lineRule="exact"/>
        <w:rPr>
          <w:sz w:val="16"/>
          <w:szCs w:val="16"/>
        </w:r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B56672" w:rsidP="005E09E9">
      <w:pPr>
        <w:spacing w:after="8520" w:line="240" w:lineRule="auto"/>
        <w:ind w:left="119" w:right="-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 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uran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 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ards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oard</w:t>
      </w:r>
    </w:p>
    <w:p w:rsidR="00D70E28" w:rsidRDefault="0075511F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285492A9" wp14:editId="4F8B2866">
            <wp:extent cx="4309745" cy="850900"/>
            <wp:effectExtent l="0" t="0" r="0" b="6350"/>
            <wp:docPr id="7" name="Picture 1" descr="AUASB Logo" title="AUA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E28" w:rsidRDefault="00D70E28">
      <w:pPr>
        <w:spacing w:after="0"/>
        <w:sectPr w:rsidR="00D70E28">
          <w:type w:val="continuous"/>
          <w:pgSz w:w="11920" w:h="16860"/>
          <w:pgMar w:top="1580" w:right="1520" w:bottom="280" w:left="1300" w:header="720" w:footer="720" w:gutter="0"/>
          <w:cols w:space="720"/>
        </w:sect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B56672">
      <w:pPr>
        <w:spacing w:before="26" w:after="0" w:line="240" w:lineRule="auto"/>
        <w:ind w:left="11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Obtaini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planatory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</w:t>
      </w:r>
    </w:p>
    <w:p w:rsidR="00D70E28" w:rsidRDefault="00D70E28">
      <w:pPr>
        <w:spacing w:before="6" w:after="0" w:line="160" w:lineRule="exact"/>
        <w:rPr>
          <w:sz w:val="16"/>
          <w:szCs w:val="16"/>
        </w:rPr>
      </w:pPr>
    </w:p>
    <w:p w:rsidR="00D70E28" w:rsidRDefault="00B56672">
      <w:pPr>
        <w:spacing w:after="0" w:line="251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Assu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)</w:t>
      </w:r>
    </w:p>
    <w:p w:rsidR="00D70E28" w:rsidRDefault="00B56672">
      <w:pPr>
        <w:spacing w:after="0" w:line="223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hyperlink r:id="rId8" w:tooltip="link to AUASB website">
        <w:r>
          <w:rPr>
            <w:rFonts w:ascii="Times New Roman" w:eastAsia="Times New Roman" w:hAnsi="Times New Roman" w:cs="Times New Roman"/>
            <w:spacing w:val="-1"/>
          </w:rPr>
          <w:t>www</w:t>
        </w:r>
        <w:r>
          <w:rPr>
            <w:rFonts w:ascii="Times New Roman" w:eastAsia="Times New Roman" w:hAnsi="Times New Roman" w:cs="Times New Roman"/>
          </w:rPr>
          <w:t>.auasb.</w:t>
        </w:r>
        <w:r>
          <w:rPr>
            <w:rFonts w:ascii="Times New Roman" w:eastAsia="Times New Roman" w:hAnsi="Times New Roman" w:cs="Times New Roman"/>
            <w:spacing w:val="-2"/>
          </w:rPr>
          <w:t>g</w:t>
        </w:r>
        <w:r>
          <w:rPr>
            <w:rFonts w:ascii="Times New Roman" w:eastAsia="Times New Roman" w:hAnsi="Times New Roman" w:cs="Times New Roman"/>
          </w:rPr>
          <w:t>o</w:t>
        </w:r>
        <w:r>
          <w:rPr>
            <w:rFonts w:ascii="Times New Roman" w:eastAsia="Times New Roman" w:hAnsi="Times New Roman" w:cs="Times New Roman"/>
            <w:spacing w:val="-2"/>
          </w:rPr>
          <w:t>v</w:t>
        </w:r>
        <w:r>
          <w:rPr>
            <w:rFonts w:ascii="Times New Roman" w:eastAsia="Times New Roman" w:hAnsi="Times New Roman" w:cs="Times New Roman"/>
          </w:rPr>
          <w:t>.au</w:t>
        </w:r>
      </w:hyperlink>
    </w:p>
    <w:p w:rsidR="00D70E28" w:rsidRDefault="00D70E28">
      <w:pPr>
        <w:spacing w:before="1" w:after="0" w:line="160" w:lineRule="exact"/>
        <w:rPr>
          <w:sz w:val="16"/>
          <w:szCs w:val="16"/>
        </w:rPr>
      </w:pPr>
    </w:p>
    <w:p w:rsidR="00D70E28" w:rsidRDefault="00B56672">
      <w:pPr>
        <w:spacing w:after="0" w:line="293" w:lineRule="exact"/>
        <w:ind w:left="11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Contact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tails</w:t>
      </w:r>
    </w:p>
    <w:p w:rsidR="00D70E28" w:rsidRDefault="00D70E28">
      <w:pPr>
        <w:spacing w:after="0"/>
        <w:sectPr w:rsidR="00D70E28">
          <w:footerReference w:type="default" r:id="rId9"/>
          <w:pgSz w:w="11920" w:h="16860"/>
          <w:pgMar w:top="1580" w:right="1300" w:bottom="1200" w:left="1300" w:header="0" w:footer="1013" w:gutter="0"/>
          <w:pgNumType w:start="2"/>
          <w:cols w:space="720"/>
        </w:sectPr>
      </w:pPr>
    </w:p>
    <w:p w:rsidR="00D70E28" w:rsidRDefault="00D70E28">
      <w:pPr>
        <w:spacing w:before="1" w:after="0" w:line="170" w:lineRule="exact"/>
        <w:rPr>
          <w:sz w:val="17"/>
          <w:szCs w:val="17"/>
        </w:rPr>
      </w:pPr>
    </w:p>
    <w:p w:rsidR="00D70E28" w:rsidRDefault="00B56672">
      <w:pPr>
        <w:spacing w:after="0" w:line="251" w:lineRule="exact"/>
        <w:ind w:left="119"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Ass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 Bo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</w:p>
    <w:p w:rsidR="00D70E28" w:rsidRDefault="00B56672">
      <w:pPr>
        <w:spacing w:after="0" w:line="220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Podium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el</w:t>
      </w:r>
    </w:p>
    <w:p w:rsidR="00D70E28" w:rsidRDefault="00B56672">
      <w:pPr>
        <w:spacing w:after="0" w:line="220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14, 530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</w:p>
    <w:p w:rsidR="00D70E28" w:rsidRDefault="00B56672">
      <w:pPr>
        <w:spacing w:after="0" w:line="221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</w:p>
    <w:p w:rsidR="00D70E28" w:rsidRDefault="00B56672">
      <w:pPr>
        <w:spacing w:after="0" w:line="223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:rsidR="00D70E28" w:rsidRDefault="00B56672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D70E28" w:rsidRDefault="00B56672">
      <w:pPr>
        <w:spacing w:after="0" w:line="251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Phone: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03)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8080 7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00</w:t>
      </w:r>
    </w:p>
    <w:p w:rsidR="00D70E28" w:rsidRDefault="00B56672">
      <w:pPr>
        <w:spacing w:after="0" w:line="223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</w:rPr>
          <w:t>enqu</w:t>
        </w:r>
        <w:r>
          <w:rPr>
            <w:rFonts w:ascii="Times New Roman" w:eastAsia="Times New Roman" w:hAnsi="Times New Roman" w:cs="Times New Roman"/>
            <w:spacing w:val="-1"/>
          </w:rPr>
          <w:t>i</w:t>
        </w:r>
        <w:r>
          <w:rPr>
            <w:rFonts w:ascii="Times New Roman" w:eastAsia="Times New Roman" w:hAnsi="Times New Roman" w:cs="Times New Roman"/>
            <w:spacing w:val="1"/>
          </w:rPr>
          <w:t>r</w:t>
        </w:r>
        <w:r>
          <w:rPr>
            <w:rFonts w:ascii="Times New Roman" w:eastAsia="Times New Roman" w:hAnsi="Times New Roman" w:cs="Times New Roman"/>
            <w:spacing w:val="-1"/>
          </w:rPr>
          <w:t>i</w:t>
        </w:r>
        <w:r>
          <w:rPr>
            <w:rFonts w:ascii="Times New Roman" w:eastAsia="Times New Roman" w:hAnsi="Times New Roman" w:cs="Times New Roman"/>
          </w:rPr>
          <w:t>e</w:t>
        </w:r>
        <w:r>
          <w:rPr>
            <w:rFonts w:ascii="Times New Roman" w:eastAsia="Times New Roman" w:hAnsi="Times New Roman" w:cs="Times New Roman"/>
            <w:spacing w:val="1"/>
          </w:rPr>
          <w:t>s</w:t>
        </w:r>
        <w:r>
          <w:rPr>
            <w:rFonts w:ascii="Times New Roman" w:eastAsia="Times New Roman" w:hAnsi="Times New Roman" w:cs="Times New Roman"/>
            <w:spacing w:val="-2"/>
          </w:rPr>
          <w:t>@</w:t>
        </w:r>
        <w:r>
          <w:rPr>
            <w:rFonts w:ascii="Times New Roman" w:eastAsia="Times New Roman" w:hAnsi="Times New Roman" w:cs="Times New Roman"/>
          </w:rPr>
          <w:t>au</w:t>
        </w:r>
        <w:r>
          <w:rPr>
            <w:rFonts w:ascii="Times New Roman" w:eastAsia="Times New Roman" w:hAnsi="Times New Roman" w:cs="Times New Roman"/>
            <w:spacing w:val="-2"/>
          </w:rPr>
          <w:t>a</w:t>
        </w:r>
        <w:r>
          <w:rPr>
            <w:rFonts w:ascii="Times New Roman" w:eastAsia="Times New Roman" w:hAnsi="Times New Roman" w:cs="Times New Roman"/>
          </w:rPr>
          <w:t>sb.</w:t>
        </w:r>
        <w:r>
          <w:rPr>
            <w:rFonts w:ascii="Times New Roman" w:eastAsia="Times New Roman" w:hAnsi="Times New Roman" w:cs="Times New Roman"/>
            <w:spacing w:val="-2"/>
          </w:rPr>
          <w:t>g</w:t>
        </w:r>
        <w:r>
          <w:rPr>
            <w:rFonts w:ascii="Times New Roman" w:eastAsia="Times New Roman" w:hAnsi="Times New Roman" w:cs="Times New Roman"/>
          </w:rPr>
          <w:t>o</w:t>
        </w:r>
        <w:r>
          <w:rPr>
            <w:rFonts w:ascii="Times New Roman" w:eastAsia="Times New Roman" w:hAnsi="Times New Roman" w:cs="Times New Roman"/>
            <w:spacing w:val="-2"/>
          </w:rPr>
          <w:t>v</w:t>
        </w:r>
        <w:r>
          <w:rPr>
            <w:rFonts w:ascii="Times New Roman" w:eastAsia="Times New Roman" w:hAnsi="Times New Roman" w:cs="Times New Roman"/>
          </w:rPr>
          <w:t>.au</w:t>
        </w:r>
      </w:hyperlink>
    </w:p>
    <w:p w:rsidR="00D70E28" w:rsidRDefault="00D70E28">
      <w:pPr>
        <w:spacing w:before="5" w:after="0" w:line="200" w:lineRule="exact"/>
        <w:rPr>
          <w:sz w:val="20"/>
          <w:szCs w:val="20"/>
        </w:rPr>
      </w:pPr>
    </w:p>
    <w:p w:rsidR="00D70E28" w:rsidRDefault="00B56672">
      <w:pPr>
        <w:spacing w:after="0" w:line="251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D70E28" w:rsidRDefault="00B56672">
      <w:pPr>
        <w:spacing w:after="0" w:line="221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>ox 204</w:t>
      </w:r>
    </w:p>
    <w:p w:rsidR="00D70E28" w:rsidRDefault="00B56672">
      <w:pPr>
        <w:spacing w:after="0" w:line="220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</w:p>
    <w:p w:rsidR="00D70E28" w:rsidRDefault="00B56672">
      <w:pPr>
        <w:spacing w:after="0" w:line="220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7</w:t>
      </w:r>
    </w:p>
    <w:p w:rsidR="00D70E28" w:rsidRDefault="00B56672">
      <w:pPr>
        <w:spacing w:after="0" w:line="223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:rsidR="00D70E28" w:rsidRDefault="00D70E28">
      <w:pPr>
        <w:spacing w:after="0"/>
        <w:sectPr w:rsidR="00D70E28">
          <w:type w:val="continuous"/>
          <w:pgSz w:w="11920" w:h="16860"/>
          <w:pgMar w:top="1580" w:right="1300" w:bottom="280" w:left="1300" w:header="720" w:footer="720" w:gutter="0"/>
          <w:cols w:num="2" w:space="720" w:equalWidth="0">
            <w:col w:w="3761" w:space="895"/>
            <w:col w:w="4664"/>
          </w:cols>
        </w:sectPr>
      </w:pPr>
    </w:p>
    <w:p w:rsidR="00D70E28" w:rsidRDefault="00D70E28">
      <w:pPr>
        <w:spacing w:before="5" w:after="0" w:line="150" w:lineRule="exact"/>
        <w:rPr>
          <w:sz w:val="15"/>
          <w:szCs w:val="15"/>
        </w:r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B56672" w:rsidP="00E45FF2">
      <w:pPr>
        <w:spacing w:before="360"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Reasons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uditing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Stand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201</w:t>
      </w:r>
      <w:r w:rsidR="0075511F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760D15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</w:p>
    <w:p w:rsidR="00D70E28" w:rsidRDefault="00D70E28">
      <w:pPr>
        <w:spacing w:before="6" w:after="0" w:line="160" w:lineRule="exact"/>
        <w:rPr>
          <w:sz w:val="16"/>
          <w:szCs w:val="16"/>
        </w:rPr>
      </w:pPr>
    </w:p>
    <w:p w:rsidR="00D70E28" w:rsidRDefault="00B56672">
      <w:pPr>
        <w:spacing w:after="0" w:line="25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</w:t>
      </w:r>
      <w:r w:rsidR="00AC3F6E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endmen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dards</w:t>
      </w:r>
    </w:p>
    <w:p w:rsidR="00D70E28" w:rsidRDefault="00B56672">
      <w:pPr>
        <w:spacing w:after="0" w:line="223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Di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4" w:after="0" w:line="190" w:lineRule="exact"/>
        <w:rPr>
          <w:sz w:val="19"/>
          <w:szCs w:val="19"/>
        </w:rPr>
      </w:pPr>
    </w:p>
    <w:p w:rsidR="00D70E28" w:rsidRDefault="00B56672">
      <w:pPr>
        <w:spacing w:after="0" w:line="220" w:lineRule="exact"/>
        <w:ind w:left="139" w:right="3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75511F">
        <w:rPr>
          <w:rFonts w:ascii="Times New Roman" w:eastAsia="Times New Roman" w:hAnsi="Times New Roman" w:cs="Times New Roman"/>
          <w:spacing w:val="1"/>
        </w:rPr>
        <w:t xml:space="preserve">Non Corporate Commonwealth Entity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Au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 Go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 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227A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 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and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nv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mmi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 A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ended</w:t>
      </w:r>
    </w:p>
    <w:p w:rsidR="00D70E28" w:rsidRDefault="00B56672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336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rpo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</w:t>
      </w:r>
      <w:r>
        <w:rPr>
          <w:rFonts w:ascii="Times New Roman" w:eastAsia="Times New Roman" w:hAnsi="Times New Roman" w:cs="Times New Roman"/>
          <w:i/>
          <w:spacing w:val="-2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Audi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</w:p>
    <w:p w:rsidR="00D70E28" w:rsidRDefault="00B56672" w:rsidP="00933BDB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F62E89">
        <w:rPr>
          <w:rFonts w:ascii="Times New Roman" w:eastAsia="Times New Roman" w:hAnsi="Times New Roman" w:cs="Times New Roman"/>
        </w:rPr>
        <w:t>.  These</w:t>
      </w:r>
      <w:r>
        <w:rPr>
          <w:rFonts w:ascii="Times New Roman" w:eastAsia="Times New Roman" w:hAnsi="Times New Roman" w:cs="Times New Roman"/>
        </w:rPr>
        <w:t xml:space="preserve"> Aud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933BD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s 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</w:t>
      </w:r>
      <w:r>
        <w:rPr>
          <w:rFonts w:ascii="Times New Roman" w:eastAsia="Times New Roman" w:hAnsi="Times New Roman" w:cs="Times New Roman"/>
          <w:i/>
          <w:spacing w:val="-2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4" w:after="0" w:line="190" w:lineRule="exact"/>
        <w:rPr>
          <w:sz w:val="19"/>
          <w:szCs w:val="19"/>
        </w:rPr>
      </w:pPr>
    </w:p>
    <w:p w:rsidR="00D70E28" w:rsidRDefault="00B56672">
      <w:pPr>
        <w:spacing w:after="0" w:line="220" w:lineRule="exact"/>
        <w:ind w:left="139" w:right="1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RC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5" w:after="0" w:line="160" w:lineRule="exact"/>
        <w:rPr>
          <w:sz w:val="16"/>
          <w:szCs w:val="16"/>
        </w:rPr>
      </w:pPr>
    </w:p>
    <w:p w:rsidR="00D70E28" w:rsidRDefault="00B56672">
      <w:pPr>
        <w:spacing w:after="0" w:line="297" w:lineRule="exact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Purpose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Aud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ting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tandard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1</w:t>
      </w:r>
      <w:r w:rsidR="0075511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760D15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ents</w:t>
      </w:r>
      <w:r>
        <w:rPr>
          <w:rFonts w:ascii="Times New Roman" w:eastAsia="Times New Roman" w:hAnsi="Times New Roman" w:cs="Times New Roman"/>
          <w:b/>
          <w:bCs/>
          <w:i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Austr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lian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iting</w:t>
      </w:r>
    </w:p>
    <w:p w:rsidR="00D70E28" w:rsidRDefault="00B56672">
      <w:pPr>
        <w:spacing w:after="0" w:line="263" w:lineRule="exact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Standar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</w:t>
      </w:r>
    </w:p>
    <w:p w:rsidR="00D70E28" w:rsidRDefault="00D70E28">
      <w:pPr>
        <w:spacing w:before="6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4E7DD5">
        <w:rPr>
          <w:rFonts w:ascii="Times New Roman" w:eastAsia="Times New Roman" w:hAnsi="Times New Roman" w:cs="Times New Roman"/>
          <w:spacing w:val="-2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 w:rsidR="00AC3F6E">
        <w:rPr>
          <w:rFonts w:ascii="Times New Roman" w:eastAsia="Times New Roman" w:hAnsi="Times New Roman" w:cs="Times New Roman"/>
        </w:rPr>
        <w:t xml:space="preserve"> listed below.</w:t>
      </w:r>
    </w:p>
    <w:p w:rsidR="00D70E28" w:rsidRDefault="00D70E28">
      <w:pPr>
        <w:spacing w:before="1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Main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Fea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ures</w:t>
      </w:r>
    </w:p>
    <w:p w:rsidR="00D70E28" w:rsidRDefault="00D70E28">
      <w:pPr>
        <w:spacing w:before="8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D70E28" w:rsidRDefault="00D70E28">
      <w:pPr>
        <w:spacing w:after="0"/>
      </w:pPr>
    </w:p>
    <w:p w:rsidR="00933BDB" w:rsidRDefault="00933BDB" w:rsidP="00AC3F6E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210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Agreeing the Terms of Audit Engagements</w:t>
      </w:r>
      <w:r w:rsidRPr="00AC3F6E">
        <w:rPr>
          <w:rFonts w:ascii="Times New Roman" w:eastAsia="Times New Roman" w:hAnsi="Times New Roman" w:cs="Times New Roman"/>
        </w:rPr>
        <w:t xml:space="preserve"> (27 October 2009)</w:t>
      </w:r>
    </w:p>
    <w:p w:rsidR="00AC3F6E" w:rsidRPr="00AC3F6E" w:rsidRDefault="00AC3F6E" w:rsidP="00AC3F6E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</w:p>
    <w:p w:rsidR="00933BDB" w:rsidRDefault="00933BDB" w:rsidP="00AC3F6E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700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Forming an Opinion and Reporting on a Financial Report</w:t>
      </w:r>
      <w:r w:rsidRPr="00AC3F6E">
        <w:rPr>
          <w:rFonts w:ascii="Times New Roman" w:eastAsia="Times New Roman" w:hAnsi="Times New Roman" w:cs="Times New Roman"/>
        </w:rPr>
        <w:t xml:space="preserve"> (1 December 2015)</w:t>
      </w:r>
    </w:p>
    <w:p w:rsidR="004E7DD5" w:rsidRPr="00AC3F6E" w:rsidRDefault="004E7DD5" w:rsidP="00AC3F6E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</w:p>
    <w:p w:rsidR="00933BDB" w:rsidRDefault="00933BDB" w:rsidP="00AC3F6E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701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Communicating Key Audit Matters in the Independent Auditor’s Report</w:t>
      </w:r>
      <w:r w:rsidRPr="00AC3F6E">
        <w:rPr>
          <w:rFonts w:ascii="Times New Roman" w:eastAsia="Times New Roman" w:hAnsi="Times New Roman" w:cs="Times New Roman"/>
        </w:rPr>
        <w:t xml:space="preserve"> (1 December 2015)</w:t>
      </w:r>
    </w:p>
    <w:p w:rsidR="004E7DD5" w:rsidRPr="00AC3F6E" w:rsidRDefault="004E7DD5" w:rsidP="00AC3F6E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</w:p>
    <w:p w:rsidR="00933BDB" w:rsidRDefault="00933BDB" w:rsidP="00AC3F6E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800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Special Considerations – Audits of Financial Reports Prepared in Accordance with Special Purpose Frameworks</w:t>
      </w:r>
      <w:r w:rsidRPr="00AC3F6E">
        <w:rPr>
          <w:rFonts w:ascii="Times New Roman" w:eastAsia="Times New Roman" w:hAnsi="Times New Roman" w:cs="Times New Roman"/>
        </w:rPr>
        <w:t xml:space="preserve"> (26 July 2016)</w:t>
      </w:r>
    </w:p>
    <w:p w:rsidR="004E7DD5" w:rsidRPr="00AC3F6E" w:rsidRDefault="004E7DD5" w:rsidP="00AC3F6E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</w:p>
    <w:p w:rsidR="00933BDB" w:rsidRDefault="00933BDB" w:rsidP="00AC3F6E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805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Special Considerations – Audits of Single Financial Statements and Specific Elements, Accounts or Items of a Financial Statement</w:t>
      </w:r>
      <w:r w:rsidRPr="00AC3F6E">
        <w:rPr>
          <w:rFonts w:ascii="Times New Roman" w:eastAsia="Times New Roman" w:hAnsi="Times New Roman" w:cs="Times New Roman"/>
        </w:rPr>
        <w:t xml:space="preserve"> (26 July 2016)</w:t>
      </w:r>
    </w:p>
    <w:p w:rsidR="00AC3F6E" w:rsidRPr="00AC3F6E" w:rsidRDefault="00AC3F6E" w:rsidP="00AC3F6E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</w:p>
    <w:p w:rsidR="00933BDB" w:rsidRDefault="00933BDB">
      <w:pPr>
        <w:spacing w:after="0"/>
        <w:sectPr w:rsidR="00933BDB">
          <w:headerReference w:type="default" r:id="rId11"/>
          <w:pgSz w:w="11920" w:h="16860"/>
          <w:pgMar w:top="1440" w:right="1260" w:bottom="1200" w:left="1280" w:header="989" w:footer="1013" w:gutter="0"/>
          <w:cols w:space="720"/>
        </w:sectPr>
      </w:pPr>
    </w:p>
    <w:p w:rsidR="00D70E28" w:rsidRDefault="00D70E28">
      <w:pPr>
        <w:spacing w:before="5" w:after="0" w:line="150" w:lineRule="exact"/>
        <w:rPr>
          <w:sz w:val="15"/>
          <w:szCs w:val="15"/>
        </w:rPr>
      </w:pPr>
    </w:p>
    <w:p w:rsidR="00D70E28" w:rsidRDefault="00D70E28">
      <w:pPr>
        <w:spacing w:before="1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Operative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Date</w:t>
      </w:r>
    </w:p>
    <w:p w:rsidR="00D70E28" w:rsidRDefault="00D70E28">
      <w:pPr>
        <w:spacing w:before="2" w:after="0" w:line="190" w:lineRule="exact"/>
        <w:rPr>
          <w:sz w:val="19"/>
          <w:szCs w:val="19"/>
        </w:rPr>
      </w:pPr>
    </w:p>
    <w:p w:rsidR="00D70E28" w:rsidRDefault="00B56672">
      <w:pPr>
        <w:spacing w:after="0" w:line="224" w:lineRule="exact"/>
        <w:ind w:left="139" w:right="123"/>
        <w:rPr>
          <w:rFonts w:ascii="Times New Roman" w:eastAsia="Times New Roman" w:hAnsi="Times New Roman" w:cs="Times New Roman"/>
        </w:rPr>
      </w:pPr>
      <w:r w:rsidRPr="005E09E9">
        <w:rPr>
          <w:rFonts w:ascii="Times New Roman" w:eastAsia="Times New Roman" w:hAnsi="Times New Roman" w:cs="Times New Roman"/>
          <w:spacing w:val="-1"/>
        </w:rPr>
        <w:t>A</w:t>
      </w:r>
      <w:r w:rsidRPr="005E09E9">
        <w:rPr>
          <w:rFonts w:ascii="Times New Roman" w:eastAsia="Times New Roman" w:hAnsi="Times New Roman" w:cs="Times New Roman"/>
        </w:rPr>
        <w:t>SA</w:t>
      </w:r>
      <w:r w:rsidRPr="005E09E9">
        <w:rPr>
          <w:rFonts w:ascii="Times New Roman" w:eastAsia="Times New Roman" w:hAnsi="Times New Roman" w:cs="Times New Roman"/>
          <w:spacing w:val="-1"/>
        </w:rPr>
        <w:t xml:space="preserve"> </w:t>
      </w:r>
      <w:r w:rsidRPr="005E09E9">
        <w:rPr>
          <w:rFonts w:ascii="Times New Roman" w:eastAsia="Times New Roman" w:hAnsi="Times New Roman" w:cs="Times New Roman"/>
        </w:rPr>
        <w:t>201</w:t>
      </w:r>
      <w:r w:rsidR="0075511F" w:rsidRPr="005E09E9">
        <w:rPr>
          <w:rFonts w:ascii="Times New Roman" w:eastAsia="Times New Roman" w:hAnsi="Times New Roman" w:cs="Times New Roman"/>
        </w:rPr>
        <w:t>7</w:t>
      </w:r>
      <w:r w:rsidRPr="005E09E9">
        <w:rPr>
          <w:rFonts w:ascii="Times New Roman" w:eastAsia="Times New Roman" w:hAnsi="Times New Roman" w:cs="Times New Roman"/>
          <w:spacing w:val="-4"/>
        </w:rPr>
        <w:t>-</w:t>
      </w:r>
      <w:r w:rsidR="00760D15" w:rsidRPr="005E09E9">
        <w:rPr>
          <w:rFonts w:ascii="Times New Roman" w:eastAsia="Times New Roman" w:hAnsi="Times New Roman" w:cs="Times New Roman"/>
          <w:spacing w:val="-4"/>
        </w:rPr>
        <w:t>1</w:t>
      </w:r>
      <w:r w:rsidRPr="005E09E9">
        <w:rPr>
          <w:rFonts w:ascii="Times New Roman" w:eastAsia="Times New Roman" w:hAnsi="Times New Roman" w:cs="Times New Roman"/>
        </w:rPr>
        <w:t xml:space="preserve"> </w:t>
      </w:r>
      <w:r w:rsidRPr="005E09E9">
        <w:rPr>
          <w:rFonts w:ascii="Times New Roman" w:eastAsia="Times New Roman" w:hAnsi="Times New Roman" w:cs="Times New Roman"/>
          <w:i/>
        </w:rPr>
        <w:t>A</w:t>
      </w:r>
      <w:r w:rsidRPr="005E09E9">
        <w:rPr>
          <w:rFonts w:ascii="Times New Roman" w:eastAsia="Times New Roman" w:hAnsi="Times New Roman" w:cs="Times New Roman"/>
          <w:i/>
          <w:spacing w:val="-2"/>
        </w:rPr>
        <w:t>m</w:t>
      </w:r>
      <w:r w:rsidRPr="005E09E9">
        <w:rPr>
          <w:rFonts w:ascii="Times New Roman" w:eastAsia="Times New Roman" w:hAnsi="Times New Roman" w:cs="Times New Roman"/>
          <w:i/>
        </w:rPr>
        <w:t xml:space="preserve">endments </w:t>
      </w:r>
      <w:r w:rsidRPr="005E09E9">
        <w:rPr>
          <w:rFonts w:ascii="Times New Roman" w:eastAsia="Times New Roman" w:hAnsi="Times New Roman" w:cs="Times New Roman"/>
          <w:i/>
          <w:spacing w:val="-1"/>
        </w:rPr>
        <w:t>t</w:t>
      </w:r>
      <w:r w:rsidRPr="005E09E9">
        <w:rPr>
          <w:rFonts w:ascii="Times New Roman" w:eastAsia="Times New Roman" w:hAnsi="Times New Roman" w:cs="Times New Roman"/>
          <w:i/>
        </w:rPr>
        <w:t>o Aus</w:t>
      </w:r>
      <w:r w:rsidRPr="005E09E9">
        <w:rPr>
          <w:rFonts w:ascii="Times New Roman" w:eastAsia="Times New Roman" w:hAnsi="Times New Roman" w:cs="Times New Roman"/>
          <w:i/>
          <w:spacing w:val="-1"/>
        </w:rPr>
        <w:t>t</w:t>
      </w:r>
      <w:r w:rsidRPr="005E09E9">
        <w:rPr>
          <w:rFonts w:ascii="Times New Roman" w:eastAsia="Times New Roman" w:hAnsi="Times New Roman" w:cs="Times New Roman"/>
          <w:i/>
        </w:rPr>
        <w:t>ra</w:t>
      </w:r>
      <w:r w:rsidRPr="005E09E9">
        <w:rPr>
          <w:rFonts w:ascii="Times New Roman" w:eastAsia="Times New Roman" w:hAnsi="Times New Roman" w:cs="Times New Roman"/>
          <w:i/>
          <w:spacing w:val="-1"/>
        </w:rPr>
        <w:t>l</w:t>
      </w:r>
      <w:r w:rsidRPr="005E09E9">
        <w:rPr>
          <w:rFonts w:ascii="Times New Roman" w:eastAsia="Times New Roman" w:hAnsi="Times New Roman" w:cs="Times New Roman"/>
          <w:i/>
          <w:spacing w:val="1"/>
        </w:rPr>
        <w:t>i</w:t>
      </w:r>
      <w:r w:rsidRPr="005E09E9">
        <w:rPr>
          <w:rFonts w:ascii="Times New Roman" w:eastAsia="Times New Roman" w:hAnsi="Times New Roman" w:cs="Times New Roman"/>
          <w:i/>
        </w:rPr>
        <w:t>an A</w:t>
      </w:r>
      <w:r w:rsidRPr="005E09E9">
        <w:rPr>
          <w:rFonts w:ascii="Times New Roman" w:eastAsia="Times New Roman" w:hAnsi="Times New Roman" w:cs="Times New Roman"/>
          <w:i/>
          <w:spacing w:val="-3"/>
        </w:rPr>
        <w:t>u</w:t>
      </w:r>
      <w:r w:rsidRPr="005E09E9">
        <w:rPr>
          <w:rFonts w:ascii="Times New Roman" w:eastAsia="Times New Roman" w:hAnsi="Times New Roman" w:cs="Times New Roman"/>
          <w:i/>
        </w:rPr>
        <w:t>d</w:t>
      </w:r>
      <w:r w:rsidRPr="005E09E9">
        <w:rPr>
          <w:rFonts w:ascii="Times New Roman" w:eastAsia="Times New Roman" w:hAnsi="Times New Roman" w:cs="Times New Roman"/>
          <w:i/>
          <w:spacing w:val="-1"/>
        </w:rPr>
        <w:t>i</w:t>
      </w:r>
      <w:r w:rsidRPr="005E09E9">
        <w:rPr>
          <w:rFonts w:ascii="Times New Roman" w:eastAsia="Times New Roman" w:hAnsi="Times New Roman" w:cs="Times New Roman"/>
          <w:i/>
          <w:spacing w:val="1"/>
        </w:rPr>
        <w:t>ti</w:t>
      </w:r>
      <w:r w:rsidRPr="005E09E9">
        <w:rPr>
          <w:rFonts w:ascii="Times New Roman" w:eastAsia="Times New Roman" w:hAnsi="Times New Roman" w:cs="Times New Roman"/>
          <w:i/>
        </w:rPr>
        <w:t>ng</w:t>
      </w:r>
      <w:r w:rsidRPr="005E09E9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5E09E9">
        <w:rPr>
          <w:rFonts w:ascii="Times New Roman" w:eastAsia="Times New Roman" w:hAnsi="Times New Roman" w:cs="Times New Roman"/>
          <w:i/>
        </w:rPr>
        <w:t>S</w:t>
      </w:r>
      <w:r w:rsidRPr="005E09E9">
        <w:rPr>
          <w:rFonts w:ascii="Times New Roman" w:eastAsia="Times New Roman" w:hAnsi="Times New Roman" w:cs="Times New Roman"/>
          <w:i/>
          <w:spacing w:val="1"/>
        </w:rPr>
        <w:t>t</w:t>
      </w:r>
      <w:r w:rsidRPr="005E09E9">
        <w:rPr>
          <w:rFonts w:ascii="Times New Roman" w:eastAsia="Times New Roman" w:hAnsi="Times New Roman" w:cs="Times New Roman"/>
          <w:i/>
          <w:spacing w:val="-2"/>
        </w:rPr>
        <w:t>an</w:t>
      </w:r>
      <w:r w:rsidRPr="005E09E9">
        <w:rPr>
          <w:rFonts w:ascii="Times New Roman" w:eastAsia="Times New Roman" w:hAnsi="Times New Roman" w:cs="Times New Roman"/>
          <w:i/>
        </w:rPr>
        <w:t>dards</w:t>
      </w:r>
      <w:r w:rsidRPr="005E09E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E09E9">
        <w:rPr>
          <w:rFonts w:ascii="Times New Roman" w:eastAsia="Times New Roman" w:hAnsi="Times New Roman" w:cs="Times New Roman"/>
          <w:spacing w:val="1"/>
        </w:rPr>
        <w:t>i</w:t>
      </w:r>
      <w:r w:rsidRPr="005E09E9">
        <w:rPr>
          <w:rFonts w:ascii="Times New Roman" w:eastAsia="Times New Roman" w:hAnsi="Times New Roman" w:cs="Times New Roman"/>
        </w:rPr>
        <w:t>s o</w:t>
      </w:r>
      <w:r w:rsidRPr="005E09E9">
        <w:rPr>
          <w:rFonts w:ascii="Times New Roman" w:eastAsia="Times New Roman" w:hAnsi="Times New Roman" w:cs="Times New Roman"/>
          <w:spacing w:val="-2"/>
        </w:rPr>
        <w:t>p</w:t>
      </w:r>
      <w:r w:rsidRPr="005E09E9">
        <w:rPr>
          <w:rFonts w:ascii="Times New Roman" w:eastAsia="Times New Roman" w:hAnsi="Times New Roman" w:cs="Times New Roman"/>
        </w:rPr>
        <w:t>e</w:t>
      </w:r>
      <w:r w:rsidRPr="005E09E9">
        <w:rPr>
          <w:rFonts w:ascii="Times New Roman" w:eastAsia="Times New Roman" w:hAnsi="Times New Roman" w:cs="Times New Roman"/>
          <w:spacing w:val="-1"/>
        </w:rPr>
        <w:t>r</w:t>
      </w:r>
      <w:r w:rsidRPr="005E09E9">
        <w:rPr>
          <w:rFonts w:ascii="Times New Roman" w:eastAsia="Times New Roman" w:hAnsi="Times New Roman" w:cs="Times New Roman"/>
        </w:rPr>
        <w:t>a</w:t>
      </w:r>
      <w:r w:rsidRPr="005E09E9">
        <w:rPr>
          <w:rFonts w:ascii="Times New Roman" w:eastAsia="Times New Roman" w:hAnsi="Times New Roman" w:cs="Times New Roman"/>
          <w:spacing w:val="-1"/>
        </w:rPr>
        <w:t>t</w:t>
      </w:r>
      <w:r w:rsidRPr="005E09E9">
        <w:rPr>
          <w:rFonts w:ascii="Times New Roman" w:eastAsia="Times New Roman" w:hAnsi="Times New Roman" w:cs="Times New Roman"/>
          <w:spacing w:val="1"/>
        </w:rPr>
        <w:t>i</w:t>
      </w:r>
      <w:r w:rsidRPr="005E09E9">
        <w:rPr>
          <w:rFonts w:ascii="Times New Roman" w:eastAsia="Times New Roman" w:hAnsi="Times New Roman" w:cs="Times New Roman"/>
          <w:spacing w:val="-2"/>
        </w:rPr>
        <w:t>v</w:t>
      </w:r>
      <w:r w:rsidRPr="005E09E9">
        <w:rPr>
          <w:rFonts w:ascii="Times New Roman" w:eastAsia="Times New Roman" w:hAnsi="Times New Roman" w:cs="Times New Roman"/>
        </w:rPr>
        <w:t xml:space="preserve">e </w:t>
      </w:r>
      <w:r w:rsidRPr="005E09E9">
        <w:rPr>
          <w:rFonts w:ascii="Times New Roman" w:eastAsia="Times New Roman" w:hAnsi="Times New Roman" w:cs="Times New Roman"/>
          <w:spacing w:val="1"/>
        </w:rPr>
        <w:t>f</w:t>
      </w:r>
      <w:r w:rsidRPr="005E09E9">
        <w:rPr>
          <w:rFonts w:ascii="Times New Roman" w:eastAsia="Times New Roman" w:hAnsi="Times New Roman" w:cs="Times New Roman"/>
        </w:rPr>
        <w:t xml:space="preserve">or </w:t>
      </w:r>
      <w:r w:rsidRPr="005E09E9">
        <w:rPr>
          <w:rFonts w:ascii="Times New Roman" w:eastAsia="Times New Roman" w:hAnsi="Times New Roman" w:cs="Times New Roman"/>
          <w:spacing w:val="1"/>
        </w:rPr>
        <w:t>f</w:t>
      </w:r>
      <w:r w:rsidRPr="005E09E9">
        <w:rPr>
          <w:rFonts w:ascii="Times New Roman" w:eastAsia="Times New Roman" w:hAnsi="Times New Roman" w:cs="Times New Roman"/>
          <w:spacing w:val="-1"/>
        </w:rPr>
        <w:t>i</w:t>
      </w:r>
      <w:r w:rsidRPr="005E09E9">
        <w:rPr>
          <w:rFonts w:ascii="Times New Roman" w:eastAsia="Times New Roman" w:hAnsi="Times New Roman" w:cs="Times New Roman"/>
        </w:rPr>
        <w:t>na</w:t>
      </w:r>
      <w:r w:rsidRPr="005E09E9">
        <w:rPr>
          <w:rFonts w:ascii="Times New Roman" w:eastAsia="Times New Roman" w:hAnsi="Times New Roman" w:cs="Times New Roman"/>
          <w:spacing w:val="-2"/>
        </w:rPr>
        <w:t>n</w:t>
      </w:r>
      <w:r w:rsidRPr="005E09E9">
        <w:rPr>
          <w:rFonts w:ascii="Times New Roman" w:eastAsia="Times New Roman" w:hAnsi="Times New Roman" w:cs="Times New Roman"/>
        </w:rPr>
        <w:t>c</w:t>
      </w:r>
      <w:r w:rsidRPr="005E09E9">
        <w:rPr>
          <w:rFonts w:ascii="Times New Roman" w:eastAsia="Times New Roman" w:hAnsi="Times New Roman" w:cs="Times New Roman"/>
          <w:spacing w:val="1"/>
        </w:rPr>
        <w:t>i</w:t>
      </w:r>
      <w:r w:rsidRPr="005E09E9">
        <w:rPr>
          <w:rFonts w:ascii="Times New Roman" w:eastAsia="Times New Roman" w:hAnsi="Times New Roman" w:cs="Times New Roman"/>
          <w:spacing w:val="-2"/>
        </w:rPr>
        <w:t>a</w:t>
      </w:r>
      <w:r w:rsidRPr="005E09E9">
        <w:rPr>
          <w:rFonts w:ascii="Times New Roman" w:eastAsia="Times New Roman" w:hAnsi="Times New Roman" w:cs="Times New Roman"/>
        </w:rPr>
        <w:t>l</w:t>
      </w:r>
      <w:r w:rsidRPr="005E09E9">
        <w:rPr>
          <w:rFonts w:ascii="Times New Roman" w:eastAsia="Times New Roman" w:hAnsi="Times New Roman" w:cs="Times New Roman"/>
          <w:spacing w:val="1"/>
        </w:rPr>
        <w:t xml:space="preserve"> </w:t>
      </w:r>
      <w:r w:rsidRPr="005E09E9">
        <w:rPr>
          <w:rFonts w:ascii="Times New Roman" w:eastAsia="Times New Roman" w:hAnsi="Times New Roman" w:cs="Times New Roman"/>
          <w:spacing w:val="-2"/>
        </w:rPr>
        <w:t>r</w:t>
      </w:r>
      <w:r w:rsidRPr="005E09E9">
        <w:rPr>
          <w:rFonts w:ascii="Times New Roman" w:eastAsia="Times New Roman" w:hAnsi="Times New Roman" w:cs="Times New Roman"/>
        </w:rPr>
        <w:t>epo</w:t>
      </w:r>
      <w:r w:rsidRPr="005E09E9">
        <w:rPr>
          <w:rFonts w:ascii="Times New Roman" w:eastAsia="Times New Roman" w:hAnsi="Times New Roman" w:cs="Times New Roman"/>
          <w:spacing w:val="-1"/>
        </w:rPr>
        <w:t>r</w:t>
      </w:r>
      <w:r w:rsidRPr="005E09E9">
        <w:rPr>
          <w:rFonts w:ascii="Times New Roman" w:eastAsia="Times New Roman" w:hAnsi="Times New Roman" w:cs="Times New Roman"/>
          <w:spacing w:val="1"/>
        </w:rPr>
        <w:t>t</w:t>
      </w:r>
      <w:r w:rsidRPr="005E09E9">
        <w:rPr>
          <w:rFonts w:ascii="Times New Roman" w:eastAsia="Times New Roman" w:hAnsi="Times New Roman" w:cs="Times New Roman"/>
          <w:spacing w:val="-1"/>
        </w:rPr>
        <w:t>i</w:t>
      </w:r>
      <w:r w:rsidRPr="005E09E9">
        <w:rPr>
          <w:rFonts w:ascii="Times New Roman" w:eastAsia="Times New Roman" w:hAnsi="Times New Roman" w:cs="Times New Roman"/>
        </w:rPr>
        <w:t>ng</w:t>
      </w:r>
      <w:r w:rsidRPr="005E09E9">
        <w:rPr>
          <w:rFonts w:ascii="Times New Roman" w:eastAsia="Times New Roman" w:hAnsi="Times New Roman" w:cs="Times New Roman"/>
          <w:spacing w:val="-2"/>
        </w:rPr>
        <w:t xml:space="preserve"> </w:t>
      </w:r>
      <w:r w:rsidRPr="005E09E9">
        <w:rPr>
          <w:rFonts w:ascii="Times New Roman" w:eastAsia="Times New Roman" w:hAnsi="Times New Roman" w:cs="Times New Roman"/>
        </w:rPr>
        <w:t>pe</w:t>
      </w:r>
      <w:r w:rsidRPr="005E09E9">
        <w:rPr>
          <w:rFonts w:ascii="Times New Roman" w:eastAsia="Times New Roman" w:hAnsi="Times New Roman" w:cs="Times New Roman"/>
          <w:spacing w:val="1"/>
        </w:rPr>
        <w:t>ri</w:t>
      </w:r>
      <w:r w:rsidRPr="005E09E9">
        <w:rPr>
          <w:rFonts w:ascii="Times New Roman" w:eastAsia="Times New Roman" w:hAnsi="Times New Roman" w:cs="Times New Roman"/>
          <w:spacing w:val="-2"/>
        </w:rPr>
        <w:t>o</w:t>
      </w:r>
      <w:r w:rsidRPr="005E09E9">
        <w:rPr>
          <w:rFonts w:ascii="Times New Roman" w:eastAsia="Times New Roman" w:hAnsi="Times New Roman" w:cs="Times New Roman"/>
        </w:rPr>
        <w:t>ds end</w:t>
      </w:r>
      <w:r w:rsidRPr="005E09E9">
        <w:rPr>
          <w:rFonts w:ascii="Times New Roman" w:eastAsia="Times New Roman" w:hAnsi="Times New Roman" w:cs="Times New Roman"/>
          <w:spacing w:val="1"/>
        </w:rPr>
        <w:t>i</w:t>
      </w:r>
      <w:r w:rsidRPr="005E09E9">
        <w:rPr>
          <w:rFonts w:ascii="Times New Roman" w:eastAsia="Times New Roman" w:hAnsi="Times New Roman" w:cs="Times New Roman"/>
        </w:rPr>
        <w:t>ng</w:t>
      </w:r>
      <w:r w:rsidRPr="005E09E9">
        <w:rPr>
          <w:rFonts w:ascii="Times New Roman" w:eastAsia="Times New Roman" w:hAnsi="Times New Roman" w:cs="Times New Roman"/>
          <w:spacing w:val="-2"/>
        </w:rPr>
        <w:t xml:space="preserve"> </w:t>
      </w:r>
      <w:r w:rsidRPr="005E09E9">
        <w:rPr>
          <w:rFonts w:ascii="Times New Roman" w:eastAsia="Times New Roman" w:hAnsi="Times New Roman" w:cs="Times New Roman"/>
        </w:rPr>
        <w:t xml:space="preserve">on </w:t>
      </w:r>
      <w:r w:rsidRPr="005E09E9">
        <w:rPr>
          <w:rFonts w:ascii="Times New Roman" w:eastAsia="Times New Roman" w:hAnsi="Times New Roman" w:cs="Times New Roman"/>
          <w:spacing w:val="-2"/>
        </w:rPr>
        <w:t>o</w:t>
      </w:r>
      <w:r w:rsidRPr="005E09E9">
        <w:rPr>
          <w:rFonts w:ascii="Times New Roman" w:eastAsia="Times New Roman" w:hAnsi="Times New Roman" w:cs="Times New Roman"/>
        </w:rPr>
        <w:t>r</w:t>
      </w:r>
      <w:r w:rsidRPr="005E09E9">
        <w:rPr>
          <w:rFonts w:ascii="Times New Roman" w:eastAsia="Times New Roman" w:hAnsi="Times New Roman" w:cs="Times New Roman"/>
          <w:spacing w:val="1"/>
        </w:rPr>
        <w:t xml:space="preserve"> </w:t>
      </w:r>
      <w:r w:rsidRPr="005E09E9">
        <w:rPr>
          <w:rFonts w:ascii="Times New Roman" w:eastAsia="Times New Roman" w:hAnsi="Times New Roman" w:cs="Times New Roman"/>
        </w:rPr>
        <w:t>a</w:t>
      </w:r>
      <w:r w:rsidRPr="005E09E9">
        <w:rPr>
          <w:rFonts w:ascii="Times New Roman" w:eastAsia="Times New Roman" w:hAnsi="Times New Roman" w:cs="Times New Roman"/>
          <w:spacing w:val="-1"/>
        </w:rPr>
        <w:t>f</w:t>
      </w:r>
      <w:r w:rsidRPr="005E09E9">
        <w:rPr>
          <w:rFonts w:ascii="Times New Roman" w:eastAsia="Times New Roman" w:hAnsi="Times New Roman" w:cs="Times New Roman"/>
          <w:spacing w:val="1"/>
        </w:rPr>
        <w:t>t</w:t>
      </w:r>
      <w:r w:rsidRPr="005E09E9">
        <w:rPr>
          <w:rFonts w:ascii="Times New Roman" w:eastAsia="Times New Roman" w:hAnsi="Times New Roman" w:cs="Times New Roman"/>
          <w:spacing w:val="-2"/>
        </w:rPr>
        <w:t>e</w:t>
      </w:r>
      <w:r w:rsidRPr="005E09E9">
        <w:rPr>
          <w:rFonts w:ascii="Times New Roman" w:eastAsia="Times New Roman" w:hAnsi="Times New Roman" w:cs="Times New Roman"/>
        </w:rPr>
        <w:t>r</w:t>
      </w:r>
      <w:r w:rsidRPr="005E09E9">
        <w:rPr>
          <w:rFonts w:ascii="Times New Roman" w:eastAsia="Times New Roman" w:hAnsi="Times New Roman" w:cs="Times New Roman"/>
          <w:spacing w:val="2"/>
        </w:rPr>
        <w:t xml:space="preserve"> </w:t>
      </w:r>
      <w:r w:rsidRPr="005E09E9">
        <w:rPr>
          <w:rFonts w:ascii="Times New Roman" w:eastAsia="Times New Roman" w:hAnsi="Times New Roman" w:cs="Times New Roman"/>
        </w:rPr>
        <w:t>15</w:t>
      </w:r>
      <w:r w:rsidRPr="005E09E9">
        <w:rPr>
          <w:rFonts w:ascii="Times New Roman" w:eastAsia="Times New Roman" w:hAnsi="Times New Roman" w:cs="Times New Roman"/>
          <w:spacing w:val="1"/>
        </w:rPr>
        <w:t xml:space="preserve"> </w:t>
      </w:r>
      <w:r w:rsidRPr="005E09E9">
        <w:rPr>
          <w:rFonts w:ascii="Times New Roman" w:eastAsia="Times New Roman" w:hAnsi="Times New Roman" w:cs="Times New Roman"/>
          <w:spacing w:val="-1"/>
        </w:rPr>
        <w:t>D</w:t>
      </w:r>
      <w:r w:rsidRPr="005E09E9">
        <w:rPr>
          <w:rFonts w:ascii="Times New Roman" w:eastAsia="Times New Roman" w:hAnsi="Times New Roman" w:cs="Times New Roman"/>
          <w:spacing w:val="-2"/>
        </w:rPr>
        <w:t>e</w:t>
      </w:r>
      <w:r w:rsidRPr="005E09E9">
        <w:rPr>
          <w:rFonts w:ascii="Times New Roman" w:eastAsia="Times New Roman" w:hAnsi="Times New Roman" w:cs="Times New Roman"/>
        </w:rPr>
        <w:t>c</w:t>
      </w:r>
      <w:r w:rsidRPr="005E09E9">
        <w:rPr>
          <w:rFonts w:ascii="Times New Roman" w:eastAsia="Times New Roman" w:hAnsi="Times New Roman" w:cs="Times New Roman"/>
          <w:spacing w:val="-2"/>
        </w:rPr>
        <w:t>e</w:t>
      </w:r>
      <w:r w:rsidRPr="005E09E9">
        <w:rPr>
          <w:rFonts w:ascii="Times New Roman" w:eastAsia="Times New Roman" w:hAnsi="Times New Roman" w:cs="Times New Roman"/>
          <w:spacing w:val="-4"/>
        </w:rPr>
        <w:t>m</w:t>
      </w:r>
      <w:r w:rsidRPr="005E09E9">
        <w:rPr>
          <w:rFonts w:ascii="Times New Roman" w:eastAsia="Times New Roman" w:hAnsi="Times New Roman" w:cs="Times New Roman"/>
        </w:rPr>
        <w:t>ber</w:t>
      </w:r>
      <w:r w:rsidRPr="005E09E9">
        <w:rPr>
          <w:rFonts w:ascii="Times New Roman" w:eastAsia="Times New Roman" w:hAnsi="Times New Roman" w:cs="Times New Roman"/>
          <w:spacing w:val="2"/>
        </w:rPr>
        <w:t xml:space="preserve"> </w:t>
      </w:r>
      <w:r w:rsidRPr="005E09E9">
        <w:rPr>
          <w:rFonts w:ascii="Times New Roman" w:eastAsia="Times New Roman" w:hAnsi="Times New Roman" w:cs="Times New Roman"/>
        </w:rPr>
        <w:t>201</w:t>
      </w:r>
      <w:r w:rsidR="00760D15" w:rsidRPr="005E09E9">
        <w:rPr>
          <w:rFonts w:ascii="Times New Roman" w:eastAsia="Times New Roman" w:hAnsi="Times New Roman" w:cs="Times New Roman"/>
        </w:rPr>
        <w:t>6</w:t>
      </w:r>
      <w:r w:rsidRPr="005E09E9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D70E28" w:rsidRDefault="00D70E28">
      <w:pPr>
        <w:spacing w:before="4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Process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 maki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stralian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uditi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ndards</w:t>
      </w:r>
    </w:p>
    <w:p w:rsidR="00D70E28" w:rsidRDefault="00D70E28">
      <w:pPr>
        <w:spacing w:before="4" w:after="0" w:line="160" w:lineRule="exact"/>
        <w:rPr>
          <w:sz w:val="16"/>
          <w:szCs w:val="16"/>
        </w:rPr>
      </w:pPr>
    </w:p>
    <w:p w:rsidR="00D70E28" w:rsidRDefault="00B56672">
      <w:pPr>
        <w:spacing w:after="0" w:line="252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 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</w:p>
    <w:p w:rsidR="00D70E28" w:rsidRDefault="00B56672">
      <w:pPr>
        <w:spacing w:after="0" w:line="224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:rsidR="00D70E28" w:rsidRDefault="00D70E28">
      <w:pPr>
        <w:spacing w:before="1" w:after="0" w:line="150" w:lineRule="exact"/>
        <w:rPr>
          <w:sz w:val="15"/>
          <w:szCs w:val="15"/>
        </w:rPr>
      </w:pPr>
    </w:p>
    <w:p w:rsidR="00D70E28" w:rsidRDefault="00B56672">
      <w:pPr>
        <w:tabs>
          <w:tab w:val="left" w:pos="840"/>
        </w:tabs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ocus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</w:p>
    <w:p w:rsidR="00D70E28" w:rsidRDefault="00D70E28">
      <w:pPr>
        <w:spacing w:before="8" w:after="0" w:line="140" w:lineRule="exact"/>
        <w:rPr>
          <w:sz w:val="14"/>
          <w:szCs w:val="14"/>
        </w:rPr>
      </w:pPr>
    </w:p>
    <w:p w:rsidR="00D70E28" w:rsidRDefault="00B56672">
      <w:pPr>
        <w:tabs>
          <w:tab w:val="left" w:pos="840"/>
        </w:tabs>
        <w:spacing w:after="0" w:line="268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use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ds on A</w:t>
      </w:r>
      <w:r>
        <w:rPr>
          <w:rFonts w:ascii="Times New Roman" w:eastAsia="Times New Roman" w:hAnsi="Times New Roman" w:cs="Times New Roman"/>
          <w:spacing w:val="-3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s)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a</w:t>
      </w:r>
      <w:r>
        <w:rPr>
          <w:rFonts w:ascii="Times New Roman" w:eastAsia="Times New Roman" w:hAnsi="Times New Roman" w:cs="Times New Roman"/>
          <w:position w:val="-1"/>
        </w:rPr>
        <w:t>nd</w:t>
      </w:r>
    </w:p>
    <w:p w:rsidR="00D70E28" w:rsidRDefault="00B56672" w:rsidP="00F624DE">
      <w:pPr>
        <w:spacing w:after="0" w:line="224" w:lineRule="exact"/>
        <w:ind w:left="810" w:right="26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 Bo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AA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ds;</w:t>
      </w:r>
    </w:p>
    <w:p w:rsidR="00D70E28" w:rsidRDefault="00D70E28">
      <w:pPr>
        <w:spacing w:before="1" w:after="0" w:line="150" w:lineRule="exact"/>
        <w:rPr>
          <w:sz w:val="15"/>
          <w:szCs w:val="15"/>
        </w:rPr>
      </w:pPr>
    </w:p>
    <w:p w:rsidR="00D70E28" w:rsidRDefault="00B56672">
      <w:pPr>
        <w:tabs>
          <w:tab w:val="left" w:pos="840"/>
        </w:tabs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con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Au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</w:p>
    <w:p w:rsidR="00D70E28" w:rsidRDefault="00D70E28">
      <w:pPr>
        <w:spacing w:after="0" w:line="150" w:lineRule="exact"/>
        <w:rPr>
          <w:sz w:val="15"/>
          <w:szCs w:val="15"/>
        </w:rPr>
      </w:pPr>
    </w:p>
    <w:p w:rsidR="00D70E28" w:rsidRDefault="00B56672">
      <w:pPr>
        <w:tabs>
          <w:tab w:val="left" w:pos="840"/>
        </w:tabs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apa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Consul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ocess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suing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uditing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Stand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rd</w:t>
      </w:r>
    </w:p>
    <w:p w:rsidR="00F62E89" w:rsidRDefault="00F62E89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</w:p>
    <w:p w:rsidR="00DF6B52" w:rsidRDefault="00B56672" w:rsidP="00DF6B52">
      <w:pPr>
        <w:spacing w:after="0" w:line="224" w:lineRule="exact"/>
        <w:ind w:left="139" w:righ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rd</w:t>
      </w:r>
      <w:r>
        <w:rPr>
          <w:rFonts w:ascii="Times New Roman" w:eastAsia="Times New Roman" w:hAnsi="Times New Roman" w:cs="Times New Roman"/>
        </w:rPr>
        <w:t xml:space="preserve">. </w:t>
      </w:r>
    </w:p>
    <w:p w:rsidR="00DF6B52" w:rsidRPr="00DF6B52" w:rsidRDefault="00DF6B52" w:rsidP="00DF6B52">
      <w:pPr>
        <w:spacing w:after="0" w:line="224" w:lineRule="exact"/>
        <w:ind w:left="139" w:right="123"/>
        <w:rPr>
          <w:rFonts w:ascii="Times New Roman" w:eastAsia="Times New Roman" w:hAnsi="Times New Roman" w:cs="Times New Roman"/>
        </w:rPr>
      </w:pPr>
    </w:p>
    <w:p w:rsidR="00D70E28" w:rsidRPr="00DF6B52" w:rsidRDefault="00D117EA" w:rsidP="00DF6B52">
      <w:pPr>
        <w:spacing w:after="0" w:line="224" w:lineRule="exact"/>
        <w:ind w:left="139" w:right="123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The amendments to ASA 700 and ASA 701 were included in </w:t>
      </w:r>
      <w:r w:rsidR="00F624DE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xposure </w:t>
      </w:r>
      <w:r w:rsidR="00F624DE">
        <w:rPr>
          <w:rFonts w:ascii="Times New Roman" w:eastAsia="Times New Roman" w:hAnsi="Times New Roman" w:cs="Times New Roman"/>
        </w:rPr>
        <w:t>D</w:t>
      </w:r>
      <w:r w:rsidR="00AC3F6E" w:rsidRPr="00DF6B52">
        <w:rPr>
          <w:rFonts w:ascii="Times New Roman" w:eastAsia="Times New Roman" w:hAnsi="Times New Roman" w:cs="Times New Roman"/>
        </w:rPr>
        <w:t>raft</w:t>
      </w:r>
      <w:r w:rsidR="00CE130C" w:rsidRPr="00DF6B52">
        <w:rPr>
          <w:rFonts w:ascii="Times New Roman" w:eastAsia="Times New Roman" w:hAnsi="Times New Roman" w:cs="Times New Roman"/>
        </w:rPr>
        <w:t xml:space="preserve"> 07-16</w:t>
      </w:r>
      <w:r w:rsidR="00CE130C" w:rsidRPr="00DF6B52">
        <w:rPr>
          <w:rFonts w:ascii="Times New Roman" w:eastAsia="Times New Roman" w:hAnsi="Times New Roman" w:cs="Times New Roman"/>
          <w:i/>
        </w:rPr>
        <w:t xml:space="preserve"> Amendments to Australian Auditing Standards </w:t>
      </w:r>
      <w:r w:rsidR="00CE130C" w:rsidRPr="00DF6B52">
        <w:rPr>
          <w:rFonts w:ascii="Times New Roman" w:eastAsia="Times New Roman" w:hAnsi="Times New Roman" w:cs="Times New Roman"/>
        </w:rPr>
        <w:t>(ED 07-16)</w:t>
      </w:r>
      <w:r>
        <w:rPr>
          <w:rFonts w:ascii="Times New Roman" w:eastAsia="Times New Roman" w:hAnsi="Times New Roman" w:cs="Times New Roman"/>
        </w:rPr>
        <w:t>, which was</w:t>
      </w:r>
      <w:r w:rsidR="00DF6B52" w:rsidRPr="00DF6B52">
        <w:rPr>
          <w:rFonts w:ascii="Times New Roman" w:eastAsia="Times New Roman" w:hAnsi="Times New Roman" w:cs="Times New Roman"/>
          <w:i/>
        </w:rPr>
        <w:t xml:space="preserve"> </w:t>
      </w:r>
      <w:r w:rsidR="00DF6B52" w:rsidRPr="00DF6B52">
        <w:rPr>
          <w:rFonts w:ascii="Times New Roman" w:eastAsia="Times New Roman" w:hAnsi="Times New Roman" w:cs="Times New Roman"/>
        </w:rPr>
        <w:t>issued on</w:t>
      </w:r>
      <w:r w:rsidR="00F624DE">
        <w:rPr>
          <w:rFonts w:ascii="Times New Roman" w:eastAsia="Times New Roman" w:hAnsi="Times New Roman" w:cs="Times New Roman"/>
        </w:rPr>
        <w:t xml:space="preserve"> 22</w:t>
      </w:r>
      <w:r w:rsidR="00DF6B52" w:rsidRPr="00DF6B52">
        <w:rPr>
          <w:rFonts w:ascii="Times New Roman" w:eastAsia="Times New Roman" w:hAnsi="Times New Roman" w:cs="Times New Roman"/>
        </w:rPr>
        <w:t xml:space="preserve"> </w:t>
      </w:r>
      <w:r w:rsidR="000803FF" w:rsidRPr="00DF6B52">
        <w:rPr>
          <w:rFonts w:ascii="Times New Roman" w:eastAsia="Times New Roman" w:hAnsi="Times New Roman" w:cs="Times New Roman"/>
        </w:rPr>
        <w:t>December 2016</w:t>
      </w:r>
      <w:r w:rsidR="00CE130C" w:rsidRPr="00DF6B52">
        <w:rPr>
          <w:rFonts w:ascii="Times New Roman" w:eastAsia="Times New Roman" w:hAnsi="Times New Roman" w:cs="Times New Roman"/>
        </w:rPr>
        <w:t xml:space="preserve">, </w:t>
      </w:r>
      <w:r w:rsidR="00DF6B52">
        <w:rPr>
          <w:rFonts w:ascii="Times New Roman" w:eastAsia="Times New Roman" w:hAnsi="Times New Roman" w:cs="Times New Roman"/>
        </w:rPr>
        <w:t>with a 30 day comment period.</w:t>
      </w:r>
    </w:p>
    <w:p w:rsidR="00D70E28" w:rsidRPr="00DF6B52" w:rsidRDefault="00D70E28" w:rsidP="00DF6B52">
      <w:pPr>
        <w:spacing w:after="0" w:line="224" w:lineRule="exact"/>
        <w:ind w:left="139" w:right="123"/>
        <w:rPr>
          <w:rFonts w:ascii="Times New Roman" w:eastAsia="Times New Roman" w:hAnsi="Times New Roman" w:cs="Times New Roman"/>
          <w:i/>
        </w:rPr>
      </w:pPr>
    </w:p>
    <w:p w:rsidR="00D70E28" w:rsidRDefault="00B56672">
      <w:pPr>
        <w:spacing w:after="0" w:line="224" w:lineRule="exact"/>
        <w:ind w:left="139" w:right="2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rd</w:t>
      </w:r>
      <w:r w:rsidR="00F62E89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DF6B52" w:rsidRDefault="00DF6B52">
      <w:pPr>
        <w:spacing w:after="0" w:line="224" w:lineRule="exact"/>
        <w:ind w:left="139" w:right="246"/>
        <w:rPr>
          <w:rFonts w:ascii="Times New Roman" w:eastAsia="Times New Roman" w:hAnsi="Times New Roman" w:cs="Times New Roman"/>
        </w:rPr>
      </w:pPr>
    </w:p>
    <w:p w:rsidR="00DF6B52" w:rsidRDefault="00D117EA">
      <w:pPr>
        <w:spacing w:after="0" w:line="224" w:lineRule="exact"/>
        <w:ind w:left="139" w:right="2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amendments to ASA 210, 800 and 805 are </w:t>
      </w:r>
      <w:r w:rsidR="00F624DE">
        <w:rPr>
          <w:rFonts w:ascii="Times New Roman" w:eastAsia="Times New Roman" w:hAnsi="Times New Roman" w:cs="Times New Roman"/>
        </w:rPr>
        <w:t>not significant</w:t>
      </w:r>
      <w:r>
        <w:rPr>
          <w:rFonts w:ascii="Times New Roman" w:eastAsia="Times New Roman" w:hAnsi="Times New Roman" w:cs="Times New Roman"/>
        </w:rPr>
        <w:t xml:space="preserve"> and it was not considered necessary to consult publicly on these matters.</w:t>
      </w:r>
    </w:p>
    <w:p w:rsidR="00D70E28" w:rsidRDefault="00D70E28">
      <w:pPr>
        <w:spacing w:before="4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Regulatory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ent</w:t>
      </w:r>
    </w:p>
    <w:p w:rsidR="00D70E28" w:rsidRDefault="00D70E28">
      <w:pPr>
        <w:spacing w:before="6" w:after="0" w:line="160" w:lineRule="exact"/>
        <w:rPr>
          <w:sz w:val="16"/>
          <w:szCs w:val="16"/>
        </w:rPr>
      </w:pPr>
    </w:p>
    <w:p w:rsidR="00D70E28" w:rsidRDefault="00B56672">
      <w:pPr>
        <w:spacing w:after="0" w:line="250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I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pact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(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)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760D15">
        <w:rPr>
          <w:rFonts w:ascii="Times New Roman" w:eastAsia="Times New Roman" w:hAnsi="Times New Roman" w:cs="Times New Roman"/>
          <w:position w:val="-1"/>
        </w:rPr>
        <w:t>has</w:t>
      </w:r>
      <w:r w:rsidR="0075511F">
        <w:rPr>
          <w:rFonts w:ascii="Times New Roman" w:eastAsia="Times New Roman" w:hAnsi="Times New Roman" w:cs="Times New Roman"/>
          <w:position w:val="-1"/>
        </w:rPr>
        <w:t xml:space="preserve"> be</w:t>
      </w:r>
      <w:r w:rsidR="00760D15"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position w:val="-1"/>
        </w:rPr>
        <w:t xml:space="preserve"> p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ep</w:t>
      </w:r>
      <w:r>
        <w:rPr>
          <w:rFonts w:ascii="Times New Roman" w:eastAsia="Times New Roman" w:hAnsi="Times New Roman" w:cs="Times New Roman"/>
          <w:spacing w:val="-2"/>
          <w:position w:val="-1"/>
        </w:rPr>
        <w:t>ar</w:t>
      </w:r>
      <w:r>
        <w:rPr>
          <w:rFonts w:ascii="Times New Roman" w:eastAsia="Times New Roman" w:hAnsi="Times New Roman" w:cs="Times New Roman"/>
          <w:position w:val="-1"/>
        </w:rPr>
        <w:t xml:space="preserve">ed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conn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on </w:t>
      </w:r>
      <w:r>
        <w:rPr>
          <w:rFonts w:ascii="Times New Roman" w:eastAsia="Times New Roman" w:hAnsi="Times New Roman" w:cs="Times New Roman"/>
          <w:spacing w:val="-3"/>
          <w:position w:val="-1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ep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</w:p>
    <w:p w:rsidR="00D70E28" w:rsidRDefault="00B56672" w:rsidP="0075511F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75511F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760D15">
        <w:rPr>
          <w:rFonts w:ascii="Times New Roman" w:eastAsia="Times New Roman" w:hAnsi="Times New Roman" w:cs="Times New Roman"/>
          <w:spacing w:val="-4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 xml:space="preserve">endments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 Aus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 A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an</w:t>
      </w:r>
      <w:r>
        <w:rPr>
          <w:rFonts w:ascii="Times New Roman" w:eastAsia="Times New Roman" w:hAnsi="Times New Roman" w:cs="Times New Roman"/>
          <w:i/>
        </w:rPr>
        <w:t>dard</w:t>
      </w:r>
      <w:r>
        <w:rPr>
          <w:rFonts w:ascii="Times New Roman" w:eastAsia="Times New Roman" w:hAnsi="Times New Roman" w:cs="Times New Roman"/>
          <w:i/>
          <w:spacing w:val="3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75511F">
        <w:rPr>
          <w:rFonts w:ascii="Times New Roman" w:eastAsia="Times New Roman" w:hAnsi="Times New Roman" w:cs="Times New Roman"/>
        </w:rPr>
        <w:t xml:space="preserve">is </w:t>
      </w:r>
      <w:r w:rsidR="00760D15">
        <w:rPr>
          <w:rFonts w:ascii="Times New Roman" w:eastAsia="Times New Roman" w:hAnsi="Times New Roman" w:cs="Times New Roman"/>
        </w:rPr>
        <w:t>has</w:t>
      </w:r>
      <w:r w:rsidR="0075511F">
        <w:rPr>
          <w:rFonts w:ascii="Times New Roman" w:eastAsia="Times New Roman" w:hAnsi="Times New Roman" w:cs="Times New Roman"/>
        </w:rPr>
        <w:t xml:space="preserve"> be</w:t>
      </w:r>
      <w:r w:rsidR="00760D15"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75511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Re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OB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D117EA" w:rsidRDefault="00D117EA" w:rsidP="0075511F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</w:p>
    <w:p w:rsidR="00D70E28" w:rsidRDefault="00D70E28">
      <w:pPr>
        <w:spacing w:after="0"/>
        <w:sectPr w:rsidR="00D70E28">
          <w:pgSz w:w="11920" w:h="16860"/>
          <w:pgMar w:top="1440" w:right="1260" w:bottom="1200" w:left="1280" w:header="989" w:footer="1013" w:gutter="0"/>
          <w:cols w:space="720"/>
        </w:sect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D70E28" w:rsidP="00E45FF2">
      <w:pPr>
        <w:spacing w:before="480" w:after="0" w:line="240" w:lineRule="exact"/>
        <w:rPr>
          <w:sz w:val="24"/>
          <w:szCs w:val="24"/>
        </w:rPr>
      </w:pPr>
    </w:p>
    <w:p w:rsidR="00FD2B31" w:rsidRPr="00FD2B31" w:rsidRDefault="00B56672" w:rsidP="00FD2B31">
      <w:pPr>
        <w:spacing w:before="24" w:after="0" w:line="240" w:lineRule="auto"/>
        <w:ind w:left="772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 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MPA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TY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WITH 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UMA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GHTS</w:t>
      </w:r>
    </w:p>
    <w:p w:rsidR="00D70E28" w:rsidRDefault="00FD2B31">
      <w:pPr>
        <w:spacing w:before="14"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A670E13" wp14:editId="6E93DBD8">
                <wp:simplePos x="0" y="0"/>
                <wp:positionH relativeFrom="page">
                  <wp:posOffset>758190</wp:posOffset>
                </wp:positionH>
                <wp:positionV relativeFrom="page">
                  <wp:posOffset>1791335</wp:posOffset>
                </wp:positionV>
                <wp:extent cx="5912485" cy="5959475"/>
                <wp:effectExtent l="0" t="0" r="12065" b="22225"/>
                <wp:wrapNone/>
                <wp:docPr id="8" name="Group 2" descr="information relating to statement of compatibility with human rights." title="Statement of Compatibility with human righ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5959475"/>
                          <a:chOff x="1300" y="2267"/>
                          <a:chExt cx="9311" cy="9385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306" y="2273"/>
                            <a:ext cx="9300" cy="2"/>
                            <a:chOff x="1306" y="2273"/>
                            <a:chExt cx="930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306" y="2273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300"/>
                                <a:gd name="T2" fmla="+- 0 10606 130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311" y="2278"/>
                            <a:ext cx="2" cy="9363"/>
                            <a:chOff x="1311" y="2278"/>
                            <a:chExt cx="2" cy="9363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311" y="2278"/>
                              <a:ext cx="2" cy="9363"/>
                            </a:xfrm>
                            <a:custGeom>
                              <a:avLst/>
                              <a:gdLst>
                                <a:gd name="T0" fmla="+- 0 2278 2278"/>
                                <a:gd name="T1" fmla="*/ 2278 h 9363"/>
                                <a:gd name="T2" fmla="+- 0 11641 2278"/>
                                <a:gd name="T3" fmla="*/ 11641 h 9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3">
                                  <a:moveTo>
                                    <a:pt x="0" y="0"/>
                                  </a:moveTo>
                                  <a:lnTo>
                                    <a:pt x="0" y="93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306" y="11646"/>
                            <a:ext cx="9300" cy="2"/>
                            <a:chOff x="1306" y="11646"/>
                            <a:chExt cx="9300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306" y="1164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300"/>
                                <a:gd name="T2" fmla="+- 0 10606 130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0601" y="2278"/>
                            <a:ext cx="2" cy="9363"/>
                            <a:chOff x="10601" y="2278"/>
                            <a:chExt cx="2" cy="9363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0601" y="2278"/>
                              <a:ext cx="2" cy="9363"/>
                            </a:xfrm>
                            <a:custGeom>
                              <a:avLst/>
                              <a:gdLst>
                                <a:gd name="T0" fmla="+- 0 2278 2278"/>
                                <a:gd name="T1" fmla="*/ 2278 h 9363"/>
                                <a:gd name="T2" fmla="+- 0 11641 2278"/>
                                <a:gd name="T3" fmla="*/ 11641 h 9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3">
                                  <a:moveTo>
                                    <a:pt x="0" y="0"/>
                                  </a:moveTo>
                                  <a:lnTo>
                                    <a:pt x="0" y="93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alt="Title: Statement of Compatibility with human rights - Description: information relating to statement of compatibility with human rights." style="position:absolute;margin-left:59.7pt;margin-top:141.05pt;width:465.55pt;height:469.25pt;z-index:-251654144;mso-position-horizontal-relative:page;mso-position-vertical-relative:page" coordorigin="1300,2267" coordsize="9311,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">
                <v:group id="Group 9" o:spid="_x0000_s1027" style="position:absolute;left:1306;top:2273;width:9300;height:2" coordorigin="1306,2273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1306;top:2273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dUMUA&#10;AADbAAAADwAAAGRycy9kb3ducmV2LnhtbESPQWvCQBCF74L/YRmht7oxh1JSVxGh4sXaago9TrNj&#10;EpudDdltjP76zqHgbYb35r1v5svBNaqnLtSeDcymCSjiwtuaSwP58fXxGVSIyBYbz2TgSgGWi/Fo&#10;jpn1F/6g/hBLJSEcMjRQxdhmWoeiIodh6lti0U6+cxhl7UptO7xIuGt0miRP2mHN0lBhS+uKip/D&#10;rzPw9tXvvjef78k6zdNzc2O3P91SYx4mw+oFVKQh3s3/11sr+EIvv8g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N1QxQAAANsAAAAPAAAAAAAAAAAAAAAAAJgCAABkcnMv&#10;ZG93bnJldi54bWxQSwUGAAAAAAQABAD1AAAAigMAAAAA&#10;" path="m,l9300,e" filled="f" strokeweight=".58pt">
                    <v:path arrowok="t" o:connecttype="custom" o:connectlocs="0,0;9300,0" o:connectangles="0,0"/>
                  </v:shape>
                </v:group>
                <v:group id="Group 7" o:spid="_x0000_s1029" style="position:absolute;left:1311;top:2278;width:2;height:9363" coordorigin="1311,2278" coordsize="2,9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0" style="position:absolute;left:1311;top:2278;width:2;height:9363;visibility:visible;mso-wrap-style:square;v-text-anchor:top" coordsize="2,9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pHsAA&#10;AADbAAAADwAAAGRycy9kb3ducmV2LnhtbERPS2vCQBC+F/wPywje6kZBkdRVbEAIvfk4eByy0yQ0&#10;Oxuyk5j6691Cwdt8fM/Z7kfXqIG6UHs2sJgnoIgLb2suDVwvx/cNqCDIFhvPZOCXAux3k7ctptbf&#10;+UTDWUoVQzikaKASaVOtQ1GRwzD3LXHkvn3nUCLsSm07vMdw1+hlkqy1w5pjQ4UtZRUVP+feGehv&#10;9SHLh8fnSqTvs/yRX8svb8xsOh4+QAmN8hL/u3Mb5y/h75d4gN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bpHsAAAADbAAAADwAAAAAAAAAAAAAAAACYAgAAZHJzL2Rvd25y&#10;ZXYueG1sUEsFBgAAAAAEAAQA9QAAAIUDAAAAAA==&#10;" path="m,l,9363e" filled="f" strokeweight=".58pt">
                    <v:path arrowok="t" o:connecttype="custom" o:connectlocs="0,2278;0,11641" o:connectangles="0,0"/>
                  </v:shape>
                </v:group>
                <v:group id="Group 5" o:spid="_x0000_s1031" style="position:absolute;left:1306;top:11646;width:9300;height:2" coordorigin="1306,11646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2" style="position:absolute;left:1306;top:11646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bU8IA&#10;AADbAAAADwAAAGRycy9kb3ducmV2LnhtbERPTWvCQBC9F/wPywje6sYgUqKriKD00tpqBI9jdkyi&#10;2dmQ3cbUX98tCN7m8T5ntuhMJVpqXGlZwWgYgSDOrC45V5Du169vIJxH1lhZJgW/5GAx773MMNH2&#10;xt/U7nwuQgi7BBUU3teJlC4ryKAb2po4cGfbGPQBNrnUDd5CuKlkHEUTabDk0FBgTauCsuvuxyj4&#10;PLYfp83hK1rFaXyp7my253us1KDfLacgPHX+KX6433WYP4b/X8I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9tTwgAAANsAAAAPAAAAAAAAAAAAAAAAAJgCAABkcnMvZG93&#10;bnJldi54bWxQSwUGAAAAAAQABAD1AAAAhwMAAAAA&#10;" path="m,l9300,e" filled="f" strokeweight=".58pt">
                    <v:path arrowok="t" o:connecttype="custom" o:connectlocs="0,0;9300,0" o:connectangles="0,0"/>
                  </v:shape>
                </v:group>
                <v:group id="Group 3" o:spid="_x0000_s1033" style="position:absolute;left:10601;top:2278;width:2;height:9363" coordorigin="10601,2278" coordsize="2,9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34" style="position:absolute;left:10601;top:2278;width:2;height:9363;visibility:visible;mso-wrap-style:square;v-text-anchor:top" coordsize="2,9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3vHcAA&#10;AADbAAAADwAAAGRycy9kb3ducmV2LnhtbERPS2vCQBC+F/wPywje6saCIqmr2IAQvPk4eByy0yQ0&#10;Oxuyk5j6612h0Nt8fM/Z7EbXqIG6UHs2sJgnoIgLb2suDVwvh/c1qCDIFhvPZOCXAuy2k7cNptbf&#10;+UTDWUoVQzikaKASaVOtQ1GRwzD3LXHkvn3nUCLsSm07vMdw1+iPJFlphzXHhgpbyioqfs69M9Df&#10;6n2WD4+vpUjfZ/kjv5ZHb8xsOu4/QQmN8i/+c+c2zl/B65d4gN4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3vHcAAAADbAAAADwAAAAAAAAAAAAAAAACYAgAAZHJzL2Rvd25y&#10;ZXYueG1sUEsFBgAAAAAEAAQA9QAAAIUDAAAAAA==&#10;" path="m,l,9363e" filled="f" strokeweight=".58pt">
                    <v:path arrowok="t" o:connecttype="custom" o:connectlocs="0,2278;0,1164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 ac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orda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 Pa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3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he Hu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3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ht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(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ry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y)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2011</w:t>
      </w:r>
    </w:p>
    <w:p w:rsidR="00D70E28" w:rsidRDefault="00D70E28">
      <w:pPr>
        <w:spacing w:before="5" w:after="0" w:line="160" w:lineRule="exact"/>
        <w:rPr>
          <w:sz w:val="16"/>
          <w:szCs w:val="16"/>
        </w:rPr>
      </w:pPr>
    </w:p>
    <w:p w:rsidR="00D70E28" w:rsidRDefault="00B56672">
      <w:pPr>
        <w:tabs>
          <w:tab w:val="left" w:pos="2960"/>
        </w:tabs>
        <w:spacing w:after="0" w:line="252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iti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 Stand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2</w:t>
      </w:r>
      <w:r>
        <w:rPr>
          <w:rFonts w:ascii="Times New Roman" w:eastAsia="Times New Roman" w:hAnsi="Times New Roman" w:cs="Times New Roman"/>
          <w:b/>
          <w:bCs/>
        </w:rPr>
        <w:t>01</w:t>
      </w:r>
      <w:r w:rsidR="0075511F"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933BDB"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i/>
        </w:rPr>
        <w:t>an</w:t>
      </w:r>
    </w:p>
    <w:p w:rsidR="00D70E28" w:rsidRDefault="00B56672">
      <w:pPr>
        <w:spacing w:after="0" w:line="224" w:lineRule="exact"/>
        <w:ind w:left="29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udi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St</w:t>
      </w:r>
      <w:r>
        <w:rPr>
          <w:rFonts w:ascii="Times New Roman" w:eastAsia="Times New Roman" w:hAnsi="Times New Roman" w:cs="Times New Roman"/>
          <w:b/>
          <w:bCs/>
          <w:i/>
        </w:rPr>
        <w:t>andar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</w:p>
    <w:p w:rsidR="00D70E28" w:rsidRDefault="00D70E28">
      <w:pPr>
        <w:spacing w:before="4" w:after="0" w:line="190" w:lineRule="exact"/>
        <w:rPr>
          <w:sz w:val="19"/>
          <w:szCs w:val="19"/>
        </w:rPr>
      </w:pPr>
    </w:p>
    <w:p w:rsidR="00D70E28" w:rsidRDefault="00B56672">
      <w:pPr>
        <w:spacing w:after="0" w:line="220" w:lineRule="exact"/>
        <w:ind w:left="139" w:right="2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hu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eedo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 Rig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(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ary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Sc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ny)</w:t>
      </w:r>
    </w:p>
    <w:p w:rsidR="00D70E28" w:rsidRDefault="00B56672">
      <w:pPr>
        <w:spacing w:after="0" w:line="224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</w:t>
      </w:r>
      <w:r>
        <w:rPr>
          <w:rFonts w:ascii="Times New Roman" w:eastAsia="Times New Roman" w:hAnsi="Times New Roman" w:cs="Times New Roman"/>
          <w:i/>
          <w:spacing w:val="-2"/>
        </w:rPr>
        <w:t>1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ve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Backgr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und</w:t>
      </w:r>
    </w:p>
    <w:p w:rsidR="00D70E28" w:rsidRDefault="00D70E28">
      <w:pPr>
        <w:spacing w:before="5" w:after="0" w:line="190" w:lineRule="exact"/>
        <w:rPr>
          <w:sz w:val="19"/>
          <w:szCs w:val="19"/>
        </w:rPr>
      </w:pPr>
    </w:p>
    <w:p w:rsidR="00D70E28" w:rsidRDefault="00B56672">
      <w:pPr>
        <w:spacing w:after="0" w:line="220" w:lineRule="exact"/>
        <w:ind w:left="139" w:right="3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 w:rsidR="00F62E89">
        <w:rPr>
          <w:rFonts w:ascii="Times New Roman" w:eastAsia="Times New Roman" w:hAnsi="Times New Roman" w:cs="Times New Roman"/>
          <w:spacing w:val="1"/>
        </w:rPr>
        <w:t>Non Corporate Commonwealth Entity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Au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 Go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 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227A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 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nv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mmi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 A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ended</w:t>
      </w:r>
    </w:p>
    <w:p w:rsidR="00D70E28" w:rsidRDefault="00B56672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336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rpo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</w:t>
      </w:r>
      <w:r>
        <w:rPr>
          <w:rFonts w:ascii="Times New Roman" w:eastAsia="Times New Roman" w:hAnsi="Times New Roman" w:cs="Times New Roman"/>
          <w:i/>
          <w:spacing w:val="-2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Audi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</w:p>
    <w:p w:rsidR="00D70E28" w:rsidRDefault="00B56672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Aud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</w:p>
    <w:p w:rsidR="00D70E28" w:rsidRDefault="00B56672">
      <w:pPr>
        <w:spacing w:after="0" w:line="224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s 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</w:t>
      </w:r>
      <w:r>
        <w:rPr>
          <w:rFonts w:ascii="Times New Roman" w:eastAsia="Times New Roman" w:hAnsi="Times New Roman" w:cs="Times New Roman"/>
          <w:i/>
          <w:spacing w:val="-2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Purpose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nd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rd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ASA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</w:t>
      </w:r>
      <w:r w:rsidR="0075511F"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 w:rsidR="00933BDB">
        <w:rPr>
          <w:rFonts w:ascii="Times New Roman" w:eastAsia="Times New Roman" w:hAnsi="Times New Roman" w:cs="Times New Roman"/>
          <w:i/>
          <w:spacing w:val="1"/>
        </w:rPr>
        <w:t>1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1</w:t>
      </w:r>
      <w:r w:rsidR="0075511F"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933BDB">
        <w:rPr>
          <w:rFonts w:ascii="Times New Roman" w:eastAsia="Times New Roman" w:hAnsi="Times New Roman" w:cs="Times New Roman"/>
          <w:spacing w:val="-4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ous 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ds.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Fe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</w:p>
    <w:p w:rsidR="00D70E28" w:rsidRDefault="00D70E28">
      <w:pPr>
        <w:spacing w:before="1" w:after="0" w:line="190" w:lineRule="exact"/>
        <w:rPr>
          <w:sz w:val="19"/>
          <w:szCs w:val="19"/>
        </w:rPr>
      </w:pPr>
    </w:p>
    <w:p w:rsidR="00FD2B31" w:rsidRDefault="00FD2B31" w:rsidP="00FD2B31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FD2B31" w:rsidRDefault="00FD2B31" w:rsidP="00FD2B31">
      <w:pPr>
        <w:spacing w:after="0"/>
      </w:pPr>
    </w:p>
    <w:p w:rsidR="00FD2B31" w:rsidRDefault="00FD2B31" w:rsidP="00FD2B31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210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Agreeing the Terms of Audit Engagements</w:t>
      </w:r>
      <w:r w:rsidRPr="00AC3F6E">
        <w:rPr>
          <w:rFonts w:ascii="Times New Roman" w:eastAsia="Times New Roman" w:hAnsi="Times New Roman" w:cs="Times New Roman"/>
        </w:rPr>
        <w:t xml:space="preserve"> (27 October 2009)</w:t>
      </w:r>
    </w:p>
    <w:p w:rsidR="00FD2B31" w:rsidRPr="00AC3F6E" w:rsidRDefault="00FD2B31" w:rsidP="00FD2B31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</w:p>
    <w:p w:rsidR="00FD2B31" w:rsidRDefault="00FD2B31" w:rsidP="00FD2B31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700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Forming an Opinion and Reporting on a Financial Report</w:t>
      </w:r>
      <w:r w:rsidRPr="00AC3F6E">
        <w:rPr>
          <w:rFonts w:ascii="Times New Roman" w:eastAsia="Times New Roman" w:hAnsi="Times New Roman" w:cs="Times New Roman"/>
        </w:rPr>
        <w:t xml:space="preserve"> (1 December 2015)</w:t>
      </w:r>
    </w:p>
    <w:p w:rsidR="00FD2B31" w:rsidRPr="00AC3F6E" w:rsidRDefault="00FD2B31" w:rsidP="00FD2B31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</w:p>
    <w:p w:rsidR="00FD2B31" w:rsidRDefault="00FD2B31" w:rsidP="00FD2B31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701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Communicating Key Audit Matters in the Independent Auditor’s Report</w:t>
      </w:r>
      <w:r w:rsidRPr="00AC3F6E">
        <w:rPr>
          <w:rFonts w:ascii="Times New Roman" w:eastAsia="Times New Roman" w:hAnsi="Times New Roman" w:cs="Times New Roman"/>
        </w:rPr>
        <w:t xml:space="preserve"> (1 December 2015)</w:t>
      </w:r>
    </w:p>
    <w:p w:rsidR="00FD2B31" w:rsidRPr="00AC3F6E" w:rsidRDefault="00FD2B31" w:rsidP="00FD2B31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</w:p>
    <w:p w:rsidR="00FD2B31" w:rsidRDefault="00FD2B31" w:rsidP="00FD2B31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800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Special Considerations – Audits of Financial Reports Prepared in Accordance with Special Purpose Frameworks</w:t>
      </w:r>
      <w:r w:rsidRPr="00AC3F6E">
        <w:rPr>
          <w:rFonts w:ascii="Times New Roman" w:eastAsia="Times New Roman" w:hAnsi="Times New Roman" w:cs="Times New Roman"/>
        </w:rPr>
        <w:t xml:space="preserve"> (26 July 2016)</w:t>
      </w:r>
    </w:p>
    <w:p w:rsidR="00FD2B31" w:rsidRDefault="00FD2B31" w:rsidP="00FD2B31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</w:p>
    <w:p w:rsidR="00FD2B31" w:rsidRPr="00FD2B31" w:rsidRDefault="00FD2B31" w:rsidP="00FD2B31">
      <w:pPr>
        <w:spacing w:after="0" w:line="240" w:lineRule="auto"/>
        <w:ind w:left="1440" w:right="-20" w:hanging="1301"/>
        <w:rPr>
          <w:rFonts w:ascii="Times New Roman" w:eastAsia="Times New Roman" w:hAnsi="Times New Roman" w:cs="Times New Roman"/>
        </w:rPr>
      </w:pPr>
      <w:r w:rsidRPr="00AC3F6E">
        <w:rPr>
          <w:rFonts w:ascii="Times New Roman" w:eastAsia="Times New Roman" w:hAnsi="Times New Roman" w:cs="Times New Roman"/>
        </w:rPr>
        <w:t>ASA 805</w:t>
      </w:r>
      <w:r w:rsidRPr="00AC3F6E">
        <w:rPr>
          <w:rFonts w:ascii="Times New Roman" w:eastAsia="Times New Roman" w:hAnsi="Times New Roman" w:cs="Times New Roman"/>
        </w:rPr>
        <w:tab/>
      </w:r>
      <w:r w:rsidRPr="00AC3F6E">
        <w:rPr>
          <w:rFonts w:ascii="Times New Roman" w:eastAsia="Times New Roman" w:hAnsi="Times New Roman" w:cs="Times New Roman"/>
          <w:i/>
        </w:rPr>
        <w:t>Special Considerations – Audits of Single Financial Statements and Specific Elements, Accounts or Items of a Financial Statement</w:t>
      </w:r>
      <w:r w:rsidRPr="00AC3F6E">
        <w:rPr>
          <w:rFonts w:ascii="Times New Roman" w:eastAsia="Times New Roman" w:hAnsi="Times New Roman" w:cs="Times New Roman"/>
        </w:rPr>
        <w:t xml:space="preserve"> (26 July 2016)</w:t>
      </w:r>
    </w:p>
    <w:p w:rsidR="00FD2B31" w:rsidRDefault="00FD2B31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b/>
          <w:bCs/>
          <w:spacing w:val="1"/>
        </w:rPr>
      </w:pPr>
    </w:p>
    <w:p w:rsidR="00FD2B31" w:rsidRDefault="00FD2B31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b/>
          <w:bCs/>
          <w:spacing w:val="1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an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ns</w:t>
      </w:r>
    </w:p>
    <w:p w:rsidR="00D70E28" w:rsidRDefault="00D70E28">
      <w:pPr>
        <w:spacing w:before="4" w:after="0" w:line="190" w:lineRule="exact"/>
        <w:rPr>
          <w:sz w:val="19"/>
          <w:szCs w:val="19"/>
        </w:rPr>
      </w:pPr>
    </w:p>
    <w:p w:rsidR="00D70E28" w:rsidRDefault="00B56672">
      <w:pPr>
        <w:spacing w:after="0" w:line="220" w:lineRule="exact"/>
        <w:ind w:left="139" w:right="4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econo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 w:rsidR="00FD2B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or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us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1" w:after="0" w:line="170" w:lineRule="exact"/>
        <w:rPr>
          <w:sz w:val="17"/>
          <w:szCs w:val="17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</w:p>
    <w:p w:rsidR="00D70E28" w:rsidRDefault="00D70E28">
      <w:pPr>
        <w:spacing w:before="1" w:after="0" w:line="190" w:lineRule="exact"/>
        <w:rPr>
          <w:sz w:val="19"/>
          <w:szCs w:val="19"/>
        </w:rPr>
      </w:pPr>
    </w:p>
    <w:p w:rsidR="00D70E28" w:rsidRDefault="00B56672">
      <w:pPr>
        <w:spacing w:after="0" w:line="224" w:lineRule="exact"/>
        <w:ind w:left="139" w:right="5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hu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sectPr w:rsidR="00D70E28">
      <w:pgSz w:w="11920" w:h="16860"/>
      <w:pgMar w:top="1440" w:right="1260" w:bottom="1200" w:left="1280" w:header="989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52" w:rsidRDefault="00DF6B52">
      <w:pPr>
        <w:spacing w:after="0" w:line="240" w:lineRule="auto"/>
      </w:pPr>
      <w:r>
        <w:separator/>
      </w:r>
    </w:p>
  </w:endnote>
  <w:endnote w:type="continuationSeparator" w:id="0">
    <w:p w:rsidR="00DF6B52" w:rsidRDefault="00DF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52" w:rsidRDefault="00DF6B52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9911080</wp:posOffset>
              </wp:positionV>
              <wp:extent cx="737235" cy="165735"/>
              <wp:effectExtent l="2540" t="0" r="317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B52" w:rsidRDefault="00DF6B5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2017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9.95pt;margin-top:780.4pt;width:58.05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qArA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" filled="f" stroked="f">
              <v:textbox inset="0,0,0,0">
                <w:txbxContent>
                  <w:p w:rsidR="00D70E28" w:rsidRDefault="00B5667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201</w:t>
                    </w:r>
                    <w:r w:rsidR="0075511F"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-</w:t>
                    </w:r>
                    <w:r w:rsidR="00933BDB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3653155</wp:posOffset>
              </wp:positionH>
              <wp:positionV relativeFrom="page">
                <wp:posOffset>9911080</wp:posOffset>
              </wp:positionV>
              <wp:extent cx="257810" cy="165735"/>
              <wp:effectExtent l="0" t="0" r="381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B52" w:rsidRDefault="00DF6B5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09E9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87.65pt;margin-top:780.4pt;width:20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FnsQ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" filled="f" stroked="f">
              <v:textbox inset="0,0,0,0">
                <w:txbxContent>
                  <w:p w:rsidR="00DF6B52" w:rsidRDefault="00DF6B5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09E9">
                      <w:rPr>
                        <w:rFonts w:ascii="Times New Roman" w:eastAsia="Times New Roman" w:hAnsi="Times New Roman" w:cs="Times New Roman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4658995</wp:posOffset>
              </wp:positionH>
              <wp:positionV relativeFrom="page">
                <wp:posOffset>9911080</wp:posOffset>
              </wp:positionV>
              <wp:extent cx="2015490" cy="165735"/>
              <wp:effectExtent l="1270" t="0" r="254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B52" w:rsidRDefault="00DF6B5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EX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LANAT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366.85pt;margin-top:780.4pt;width:158.7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5nHrwIAALA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" filled="f" stroked="f">
              <v:textbox inset="0,0,0,0">
                <w:txbxContent>
                  <w:p w:rsidR="00D70E28" w:rsidRDefault="00B5667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EX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LANAT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ME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52" w:rsidRDefault="00DF6B52">
      <w:pPr>
        <w:spacing w:after="0" w:line="240" w:lineRule="auto"/>
      </w:pPr>
      <w:r>
        <w:separator/>
      </w:r>
    </w:p>
  </w:footnote>
  <w:footnote w:type="continuationSeparator" w:id="0">
    <w:p w:rsidR="00DF6B52" w:rsidRDefault="00DF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52" w:rsidRDefault="00DF6B52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4B73C258" wp14:editId="32F393D8">
              <wp:simplePos x="0" y="0"/>
              <wp:positionH relativeFrom="page">
                <wp:posOffset>882650</wp:posOffset>
              </wp:positionH>
              <wp:positionV relativeFrom="page">
                <wp:posOffset>926465</wp:posOffset>
              </wp:positionV>
              <wp:extent cx="5798820" cy="1270"/>
              <wp:effectExtent l="6350" t="12065" r="5080" b="5715"/>
              <wp:wrapNone/>
              <wp:docPr id="2" name="Group 2" title="Decorative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820" cy="1270"/>
                        <a:chOff x="1390" y="1459"/>
                        <a:chExt cx="9132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0" y="1459"/>
                          <a:ext cx="9132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132"/>
                            <a:gd name="T2" fmla="+- 0 10522 1390"/>
                            <a:gd name="T3" fmla="*/ T2 w 9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2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alt="Title: Decorative line" style="position:absolute;margin-left:69.5pt;margin-top:72.95pt;width:456.6pt;height:.1pt;z-index:-251657728;mso-position-horizontal-relative:page;mso-position-vertical-relative:page" coordorigin="1390,1459" coordsize="91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">
              <v:shape id="Freeform 3" o:spid="_x0000_s1027" style="position:absolute;left:1390;top:1459;width:9132;height:2;visibility:visible;mso-wrap-style:square;v-text-anchor:top" coordsize="91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2ITMMA&#10;AADaAAAADwAAAGRycy9kb3ducmV2LnhtbESP0WrCQBRE3wv+w3KFvunGClGiq2jBYqEPGv2AS/aa&#10;BLN3Y3ZNYr++Kwh9HGbmDLNc96YSLTWutKxgMo5AEGdWl5wrOJ92ozkI55E1VpZJwYMcrFeDtyUm&#10;2nZ8pDb1uQgQdgkqKLyvEyldVpBBN7Y1cfAutjHog2xyqRvsAtxU8iOKYmmw5LBQYE2fBWXX9G4U&#10;xN8/8XS23ZeHr7b7nT3i26lOb0q9D/vNAoSn3v+HX+29VjCF55V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2ITMMAAADaAAAADwAAAAAAAAAAAAAAAACYAgAAZHJzL2Rv&#10;d25yZXYueG1sUEsFBgAAAAAEAAQA9QAAAIgDAAAAAA==&#10;" path="m,l9132,e" filled="f" strokeweight=".58pt">
                <v:path arrowok="t" o:connecttype="custom" o:connectlocs="0,0;913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57B9232" wp14:editId="30A46201">
              <wp:simplePos x="0" y="0"/>
              <wp:positionH relativeFrom="page">
                <wp:posOffset>888365</wp:posOffset>
              </wp:positionH>
              <wp:positionV relativeFrom="page">
                <wp:posOffset>615315</wp:posOffset>
              </wp:positionV>
              <wp:extent cx="4893310" cy="16573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B52" w:rsidRDefault="00DF6B5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plana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ory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2017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-1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en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us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an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Stan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ards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95pt;margin-top:48.45pt;width:385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" filled="f" stroked="f">
              <v:textbox inset="0,0,0,0">
                <w:txbxContent>
                  <w:p w:rsidR="00D70E28" w:rsidRDefault="00B5667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plana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 xml:space="preserve">ory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201</w:t>
                    </w:r>
                    <w:r w:rsidR="0075511F"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-</w:t>
                    </w:r>
                    <w:r w:rsidR="00760D1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3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en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us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 xml:space="preserve">an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ud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ng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Stan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ards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28"/>
    <w:rsid w:val="000803FF"/>
    <w:rsid w:val="003A1873"/>
    <w:rsid w:val="00486A5E"/>
    <w:rsid w:val="004E7DD5"/>
    <w:rsid w:val="00594084"/>
    <w:rsid w:val="005E09E9"/>
    <w:rsid w:val="006A2A17"/>
    <w:rsid w:val="0075511F"/>
    <w:rsid w:val="00760D15"/>
    <w:rsid w:val="007F27B9"/>
    <w:rsid w:val="00933BDB"/>
    <w:rsid w:val="00AC3F6E"/>
    <w:rsid w:val="00B56672"/>
    <w:rsid w:val="00B57CC6"/>
    <w:rsid w:val="00CD5681"/>
    <w:rsid w:val="00CE130C"/>
    <w:rsid w:val="00D117EA"/>
    <w:rsid w:val="00D70E28"/>
    <w:rsid w:val="00DF6B52"/>
    <w:rsid w:val="00E03975"/>
    <w:rsid w:val="00E45FF2"/>
    <w:rsid w:val="00F624DE"/>
    <w:rsid w:val="00F62E89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1F"/>
  </w:style>
  <w:style w:type="paragraph" w:styleId="Footer">
    <w:name w:val="footer"/>
    <w:basedOn w:val="Normal"/>
    <w:link w:val="FooterChar"/>
    <w:uiPriority w:val="99"/>
    <w:unhideWhenUsed/>
    <w:rsid w:val="0075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1F"/>
  </w:style>
  <w:style w:type="paragraph" w:customStyle="1" w:styleId="AusParaLevel1">
    <w:name w:val="AusParaLevel1"/>
    <w:basedOn w:val="Normal"/>
    <w:uiPriority w:val="4"/>
    <w:rsid w:val="0075511F"/>
    <w:pPr>
      <w:widowControl/>
      <w:spacing w:line="220" w:lineRule="exact"/>
      <w:ind w:left="1418" w:hanging="1418"/>
    </w:pPr>
    <w:rPr>
      <w:rFonts w:ascii="Times New Roman" w:eastAsia="Times New Roman" w:hAnsi="Times New Rom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1F"/>
  </w:style>
  <w:style w:type="paragraph" w:styleId="Footer">
    <w:name w:val="footer"/>
    <w:basedOn w:val="Normal"/>
    <w:link w:val="FooterChar"/>
    <w:uiPriority w:val="99"/>
    <w:unhideWhenUsed/>
    <w:rsid w:val="0075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1F"/>
  </w:style>
  <w:style w:type="paragraph" w:customStyle="1" w:styleId="AusParaLevel1">
    <w:name w:val="AusParaLevel1"/>
    <w:basedOn w:val="Normal"/>
    <w:uiPriority w:val="4"/>
    <w:rsid w:val="0075511F"/>
    <w:pPr>
      <w:widowControl/>
      <w:spacing w:line="220" w:lineRule="exact"/>
      <w:ind w:left="1418" w:hanging="1418"/>
    </w:pPr>
    <w:rPr>
      <w:rFonts w:ascii="Times New Roman" w:eastAsia="Times New Roman" w:hAnsi="Times New Rom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asb.gov.a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nquiries@auasb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5174</Characters>
  <Application>Microsoft Office Word</Application>
  <DocSecurity>0</DocSecurity>
  <Lines>191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Tertiary Education Quality and Standards Agency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Fraser, Susan</dc:creator>
  <cp:lastModifiedBy>Dowling, Mark</cp:lastModifiedBy>
  <cp:revision>2</cp:revision>
  <cp:lastPrinted>2017-06-08T02:30:00Z</cp:lastPrinted>
  <dcterms:created xsi:type="dcterms:W3CDTF">2017-06-15T05:49:00Z</dcterms:created>
  <dcterms:modified xsi:type="dcterms:W3CDTF">2017-06-15T05:49:00Z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2017-04-11T00:00:00Z</vt:filetime>
  </property>
</Properties>
</file>