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A91B15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>
        <w:rPr>
          <w:rFonts w:ascii="Arial" w:hAnsi="Arial" w:cs="Arial"/>
          <w:sz w:val="34"/>
          <w:szCs w:val="34"/>
        </w:rPr>
        <w:br/>
      </w:r>
      <w:r w:rsidR="0009111F">
        <w:rPr>
          <w:rFonts w:ascii="Arial" w:hAnsi="Arial" w:cs="Arial"/>
          <w:sz w:val="34"/>
          <w:szCs w:val="34"/>
        </w:rPr>
        <w:t xml:space="preserve">Legislative Instrument </w:t>
      </w:r>
      <w:r w:rsidR="006F4A62">
        <w:rPr>
          <w:rFonts w:ascii="Arial" w:hAnsi="Arial" w:cs="Arial"/>
          <w:sz w:val="34"/>
          <w:szCs w:val="34"/>
        </w:rPr>
        <w:br/>
      </w:r>
    </w:p>
    <w:p w:rsidR="00111AA2" w:rsidRPr="006F4A62" w:rsidRDefault="00111AA2" w:rsidP="00111AA2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610A03">
        <w:rPr>
          <w:rFonts w:ascii="Arial" w:hAnsi="Arial" w:cs="Arial"/>
          <w:sz w:val="34"/>
          <w:szCs w:val="34"/>
        </w:rPr>
        <w:t>Goods and Services Tax</w:t>
      </w:r>
      <w:r w:rsidR="006F4A62" w:rsidRPr="00610A03">
        <w:rPr>
          <w:rFonts w:ascii="Arial" w:hAnsi="Arial" w:cs="Arial"/>
          <w:sz w:val="34"/>
          <w:szCs w:val="34"/>
        </w:rPr>
        <w:t>:</w:t>
      </w:r>
      <w:r w:rsidRPr="006F4A62">
        <w:rPr>
          <w:rFonts w:ascii="Arial" w:hAnsi="Arial" w:cs="Arial"/>
          <w:sz w:val="34"/>
          <w:szCs w:val="34"/>
        </w:rPr>
        <w:t xml:space="preserve"> Particular Attribution Rule</w:t>
      </w:r>
      <w:r w:rsidR="008656AB">
        <w:rPr>
          <w:rFonts w:ascii="Arial" w:hAnsi="Arial" w:cs="Arial"/>
          <w:sz w:val="34"/>
          <w:szCs w:val="34"/>
        </w:rPr>
        <w:t>s</w:t>
      </w:r>
      <w:r w:rsidRPr="006F4A62">
        <w:rPr>
          <w:rFonts w:ascii="Arial" w:hAnsi="Arial" w:cs="Arial"/>
          <w:sz w:val="34"/>
          <w:szCs w:val="34"/>
        </w:rPr>
        <w:t xml:space="preserve"> for Banknote and Coin-operated Machines and Similar Devices Determination </w:t>
      </w:r>
      <w:r w:rsidR="006F4A62" w:rsidRPr="006F4A62">
        <w:rPr>
          <w:rFonts w:ascii="Arial" w:hAnsi="Arial" w:cs="Arial"/>
          <w:sz w:val="34"/>
          <w:szCs w:val="34"/>
        </w:rPr>
        <w:t>2017</w:t>
      </w:r>
      <w:r w:rsidR="008656AB">
        <w:rPr>
          <w:rFonts w:ascii="Arial" w:hAnsi="Arial" w:cs="Arial"/>
          <w:sz w:val="34"/>
          <w:szCs w:val="34"/>
        </w:rPr>
        <w:br/>
      </w:r>
    </w:p>
    <w:p w:rsidR="000A1078" w:rsidRDefault="000A1078"/>
    <w:p w:rsidR="00BB6DC3" w:rsidRPr="00BE0CF0" w:rsidRDefault="00111AA2">
      <w:pPr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I, </w:t>
      </w:r>
      <w:r w:rsidRPr="00E2075D">
        <w:rPr>
          <w:rFonts w:ascii="Arial" w:hAnsi="Arial" w:cs="Arial"/>
          <w:sz w:val="22"/>
          <w:szCs w:val="22"/>
        </w:rPr>
        <w:t>Timothy Dyce</w:t>
      </w:r>
      <w:r w:rsidRPr="003628CF">
        <w:rPr>
          <w:rFonts w:ascii="Arial" w:hAnsi="Arial" w:cs="Arial"/>
          <w:sz w:val="22"/>
          <w:szCs w:val="22"/>
        </w:rPr>
        <w:t>,</w:t>
      </w:r>
      <w:r w:rsidRPr="00BE0CF0">
        <w:rPr>
          <w:rFonts w:ascii="Arial" w:hAnsi="Arial" w:cs="Arial"/>
          <w:sz w:val="22"/>
          <w:szCs w:val="22"/>
        </w:rPr>
        <w:t xml:space="preserve"> Deputy Commissioner of Taxation, make this determination under subsection 29-25(1) of the </w:t>
      </w:r>
      <w:r w:rsidRPr="00BE0CF0">
        <w:rPr>
          <w:rFonts w:ascii="Arial" w:hAnsi="Arial" w:cs="Arial"/>
          <w:i/>
          <w:sz w:val="22"/>
          <w:szCs w:val="22"/>
        </w:rPr>
        <w:t xml:space="preserve">A New Tax System (Goods and Services Tax) Act 1999 </w:t>
      </w:r>
      <w:r w:rsidRPr="00BE0CF0">
        <w:rPr>
          <w:rFonts w:ascii="Arial" w:hAnsi="Arial" w:cs="Arial"/>
          <w:sz w:val="22"/>
          <w:szCs w:val="22"/>
        </w:rPr>
        <w:t>(GST Act</w:t>
      </w:r>
      <w:r w:rsidR="006D3714" w:rsidRPr="00BE0CF0">
        <w:rPr>
          <w:rFonts w:ascii="Arial" w:hAnsi="Arial" w:cs="Arial"/>
          <w:sz w:val="22"/>
          <w:szCs w:val="22"/>
        </w:rPr>
        <w:t>)</w:t>
      </w:r>
      <w:r w:rsidR="002231AE">
        <w:rPr>
          <w:rFonts w:ascii="Arial" w:hAnsi="Arial" w:cs="Arial"/>
          <w:sz w:val="22"/>
          <w:szCs w:val="22"/>
        </w:rPr>
        <w:t>.</w:t>
      </w:r>
    </w:p>
    <w:p w:rsidR="00111AA2" w:rsidRPr="00BE0CF0" w:rsidRDefault="00111AA2">
      <w:pPr>
        <w:rPr>
          <w:rFonts w:ascii="Arial" w:hAnsi="Arial" w:cs="Arial"/>
          <w:b/>
          <w:sz w:val="22"/>
          <w:szCs w:val="22"/>
        </w:rPr>
      </w:pPr>
    </w:p>
    <w:p w:rsidR="000A1078" w:rsidRPr="00BE0CF0" w:rsidRDefault="007015DF">
      <w:pPr>
        <w:rPr>
          <w:rFonts w:ascii="Arial" w:hAnsi="Arial" w:cs="Arial"/>
          <w:b/>
          <w:sz w:val="22"/>
          <w:szCs w:val="22"/>
        </w:rPr>
      </w:pPr>
      <w:r w:rsidRPr="00BE0CF0">
        <w:rPr>
          <w:rFonts w:ascii="Arial" w:hAnsi="Arial" w:cs="Arial"/>
          <w:b/>
          <w:sz w:val="22"/>
          <w:szCs w:val="22"/>
        </w:rPr>
        <w:t>Timothy Dyce</w:t>
      </w:r>
    </w:p>
    <w:p w:rsidR="00992067" w:rsidRPr="00BE0CF0" w:rsidRDefault="000A1078">
      <w:pPr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>Deputy Commissioner of Taxation</w:t>
      </w:r>
    </w:p>
    <w:p w:rsidR="00992067" w:rsidRPr="00BE0CF0" w:rsidRDefault="00992067">
      <w:pPr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Dated: </w:t>
      </w:r>
      <w:r w:rsidR="00A91B15" w:rsidRPr="00E610E8">
        <w:rPr>
          <w:rFonts w:ascii="Arial" w:hAnsi="Arial" w:cs="Arial"/>
          <w:sz w:val="22"/>
          <w:szCs w:val="22"/>
        </w:rPr>
        <w:t>11/04/2017</w:t>
      </w:r>
    </w:p>
    <w:p w:rsidR="00AD7346" w:rsidRPr="00BE0CF0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BE0CF0" w:rsidRDefault="00BE0CF0" w:rsidP="009C6545">
      <w:pPr>
        <w:ind w:left="720"/>
        <w:rPr>
          <w:rFonts w:ascii="Arial" w:hAnsi="Arial" w:cs="Arial"/>
          <w:b/>
          <w:sz w:val="22"/>
          <w:szCs w:val="22"/>
        </w:rPr>
      </w:pPr>
    </w:p>
    <w:p w:rsidR="000A1078" w:rsidRPr="00E2075D" w:rsidRDefault="000A1078" w:rsidP="009C6545">
      <w:pPr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2"/>
        </w:rPr>
      </w:pPr>
      <w:r w:rsidRPr="00E2075D">
        <w:rPr>
          <w:rFonts w:ascii="Arial" w:hAnsi="Arial" w:cs="Arial"/>
          <w:b/>
          <w:sz w:val="22"/>
          <w:szCs w:val="22"/>
        </w:rPr>
        <w:t xml:space="preserve">Name of </w:t>
      </w:r>
      <w:r w:rsidR="00111AA2" w:rsidRPr="00E2075D">
        <w:rPr>
          <w:rFonts w:ascii="Arial" w:hAnsi="Arial" w:cs="Arial"/>
          <w:b/>
          <w:sz w:val="22"/>
          <w:szCs w:val="22"/>
        </w:rPr>
        <w:t>determination</w:t>
      </w:r>
    </w:p>
    <w:p w:rsidR="008F576B" w:rsidRDefault="008F576B" w:rsidP="008F576B">
      <w:pPr>
        <w:ind w:left="720"/>
        <w:rPr>
          <w:rFonts w:ascii="Arial" w:hAnsi="Arial" w:cs="Arial"/>
          <w:sz w:val="22"/>
          <w:szCs w:val="22"/>
        </w:rPr>
      </w:pPr>
    </w:p>
    <w:p w:rsidR="000A1078" w:rsidRPr="00BE0CF0" w:rsidRDefault="00111AA2" w:rsidP="008F576B">
      <w:pPr>
        <w:ind w:left="720"/>
        <w:rPr>
          <w:rFonts w:ascii="Arial" w:hAnsi="Arial" w:cs="Arial"/>
          <w:i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This determination is the </w:t>
      </w:r>
      <w:r w:rsidRPr="003628CF">
        <w:rPr>
          <w:rFonts w:ascii="Arial" w:hAnsi="Arial" w:cs="Arial"/>
          <w:i/>
          <w:sz w:val="22"/>
          <w:szCs w:val="22"/>
        </w:rPr>
        <w:t>Goods and Services Tax</w:t>
      </w:r>
      <w:r w:rsidR="006A00B5">
        <w:rPr>
          <w:rFonts w:ascii="Arial" w:hAnsi="Arial" w:cs="Arial"/>
          <w:i/>
          <w:sz w:val="22"/>
          <w:szCs w:val="22"/>
        </w:rPr>
        <w:t>:</w:t>
      </w:r>
      <w:r w:rsidRPr="003628CF">
        <w:rPr>
          <w:rFonts w:ascii="Arial" w:hAnsi="Arial" w:cs="Arial"/>
          <w:i/>
          <w:sz w:val="22"/>
          <w:szCs w:val="22"/>
        </w:rPr>
        <w:t xml:space="preserve"> Particular Attribution Rule</w:t>
      </w:r>
      <w:r w:rsidR="008656AB" w:rsidRPr="003628CF">
        <w:rPr>
          <w:rFonts w:ascii="Arial" w:hAnsi="Arial" w:cs="Arial"/>
          <w:i/>
          <w:sz w:val="22"/>
          <w:szCs w:val="22"/>
        </w:rPr>
        <w:t>s</w:t>
      </w:r>
      <w:r w:rsidRPr="003628CF">
        <w:rPr>
          <w:rFonts w:ascii="Arial" w:hAnsi="Arial" w:cs="Arial"/>
          <w:i/>
          <w:sz w:val="22"/>
          <w:szCs w:val="22"/>
        </w:rPr>
        <w:t xml:space="preserve"> for Banknote and Coin-operated Machines and Similar Devices</w:t>
      </w:r>
      <w:r w:rsidR="006A00B5">
        <w:rPr>
          <w:rFonts w:ascii="Arial" w:hAnsi="Arial" w:cs="Arial"/>
          <w:i/>
          <w:sz w:val="22"/>
          <w:szCs w:val="22"/>
        </w:rPr>
        <w:t xml:space="preserve"> </w:t>
      </w:r>
      <w:r w:rsidRPr="003628CF">
        <w:rPr>
          <w:rFonts w:ascii="Arial" w:hAnsi="Arial" w:cs="Arial"/>
          <w:i/>
          <w:sz w:val="22"/>
          <w:szCs w:val="22"/>
        </w:rPr>
        <w:t xml:space="preserve">Determination </w:t>
      </w:r>
      <w:r w:rsidR="006F4A62" w:rsidRPr="003628CF">
        <w:rPr>
          <w:rFonts w:ascii="Arial" w:hAnsi="Arial" w:cs="Arial"/>
          <w:i/>
          <w:sz w:val="22"/>
          <w:szCs w:val="22"/>
        </w:rPr>
        <w:t>2017</w:t>
      </w:r>
      <w:r w:rsidR="006F4A62" w:rsidRPr="00E2075D">
        <w:rPr>
          <w:rFonts w:ascii="Arial" w:hAnsi="Arial" w:cs="Arial"/>
          <w:i/>
          <w:sz w:val="22"/>
          <w:szCs w:val="22"/>
        </w:rPr>
        <w:t>.</w:t>
      </w:r>
    </w:p>
    <w:p w:rsidR="00AF7C01" w:rsidRPr="00BE0CF0" w:rsidRDefault="00AF7C01">
      <w:pPr>
        <w:ind w:left="720"/>
        <w:rPr>
          <w:rFonts w:ascii="Arial" w:hAnsi="Arial" w:cs="Arial"/>
          <w:sz w:val="22"/>
          <w:szCs w:val="22"/>
        </w:rPr>
      </w:pPr>
    </w:p>
    <w:p w:rsidR="000A1078" w:rsidRPr="00E2075D" w:rsidRDefault="000A1078" w:rsidP="009C6545">
      <w:pPr>
        <w:numPr>
          <w:ilvl w:val="0"/>
          <w:numId w:val="2"/>
        </w:numPr>
        <w:ind w:hanging="720"/>
        <w:rPr>
          <w:rFonts w:ascii="Arial" w:hAnsi="Arial" w:cs="Arial"/>
          <w:sz w:val="22"/>
          <w:szCs w:val="22"/>
          <w:u w:val="single"/>
        </w:rPr>
      </w:pPr>
      <w:r w:rsidRPr="00E2075D">
        <w:rPr>
          <w:rFonts w:ascii="Arial" w:hAnsi="Arial" w:cs="Arial"/>
          <w:b/>
          <w:sz w:val="22"/>
          <w:szCs w:val="22"/>
        </w:rPr>
        <w:t>Commencement</w:t>
      </w:r>
    </w:p>
    <w:p w:rsidR="008F576B" w:rsidRDefault="008F576B" w:rsidP="008F576B">
      <w:pPr>
        <w:ind w:left="720"/>
        <w:rPr>
          <w:rFonts w:ascii="Arial" w:hAnsi="Arial" w:cs="Arial"/>
          <w:sz w:val="22"/>
          <w:szCs w:val="22"/>
        </w:rPr>
      </w:pPr>
    </w:p>
    <w:p w:rsidR="006E6EF2" w:rsidRPr="00BE0CF0" w:rsidRDefault="000B298F" w:rsidP="008F576B">
      <w:pPr>
        <w:ind w:left="720"/>
        <w:rPr>
          <w:rFonts w:ascii="Arial" w:hAnsi="Arial" w:cs="Arial"/>
          <w:i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This determination </w:t>
      </w:r>
      <w:r w:rsidRPr="001A5F37">
        <w:rPr>
          <w:rFonts w:ascii="Arial" w:hAnsi="Arial" w:cs="Arial"/>
          <w:sz w:val="22"/>
          <w:szCs w:val="22"/>
        </w:rPr>
        <w:t xml:space="preserve">commences on </w:t>
      </w:r>
      <w:r w:rsidR="000261B1" w:rsidRPr="001A5F37">
        <w:rPr>
          <w:rFonts w:ascii="Arial" w:hAnsi="Arial" w:cs="Arial"/>
          <w:sz w:val="22"/>
          <w:szCs w:val="22"/>
        </w:rPr>
        <w:t>1 April 2017</w:t>
      </w:r>
      <w:r w:rsidR="000261B1" w:rsidRPr="00BE0CF0">
        <w:rPr>
          <w:rFonts w:ascii="Arial" w:hAnsi="Arial" w:cs="Arial"/>
          <w:sz w:val="22"/>
          <w:szCs w:val="22"/>
        </w:rPr>
        <w:t>.</w:t>
      </w:r>
    </w:p>
    <w:p w:rsidR="00AF7C01" w:rsidRPr="00BE0CF0" w:rsidRDefault="00AF7C01">
      <w:pPr>
        <w:ind w:left="720"/>
        <w:rPr>
          <w:rFonts w:ascii="Arial" w:hAnsi="Arial" w:cs="Arial"/>
          <w:i/>
          <w:sz w:val="22"/>
          <w:szCs w:val="22"/>
        </w:rPr>
      </w:pPr>
    </w:p>
    <w:p w:rsidR="000B298F" w:rsidRPr="00E2075D" w:rsidRDefault="000B298F" w:rsidP="009C6545">
      <w:pPr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2"/>
        </w:rPr>
      </w:pPr>
      <w:r w:rsidRPr="00E2075D">
        <w:rPr>
          <w:rFonts w:ascii="Arial" w:hAnsi="Arial" w:cs="Arial"/>
          <w:b/>
          <w:sz w:val="22"/>
          <w:szCs w:val="22"/>
        </w:rPr>
        <w:t>Repeal of previous determination</w:t>
      </w:r>
    </w:p>
    <w:p w:rsidR="008F576B" w:rsidRDefault="008F576B" w:rsidP="009C6545">
      <w:pPr>
        <w:ind w:left="720"/>
        <w:rPr>
          <w:rFonts w:ascii="Arial" w:hAnsi="Arial" w:cs="Arial"/>
          <w:sz w:val="22"/>
          <w:szCs w:val="22"/>
        </w:rPr>
      </w:pPr>
    </w:p>
    <w:p w:rsidR="003628CF" w:rsidRDefault="00077AD7" w:rsidP="009C6545">
      <w:pPr>
        <w:ind w:left="720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This determination replaces determination </w:t>
      </w:r>
      <w:r w:rsidRPr="00BE0CF0">
        <w:rPr>
          <w:rFonts w:ascii="Arial" w:hAnsi="Arial" w:cs="Arial"/>
          <w:i/>
          <w:sz w:val="22"/>
          <w:szCs w:val="22"/>
        </w:rPr>
        <w:t>A New Tax System (Goods and Services Tax) Act 1999 (Particular Attribution Rules for Banknote and Coin-operated Machines and Similar Devices) Determination (No 1) 2000</w:t>
      </w:r>
      <w:r w:rsidRPr="00BE0CF0">
        <w:rPr>
          <w:rFonts w:ascii="Arial" w:hAnsi="Arial" w:cs="Arial"/>
          <w:sz w:val="22"/>
          <w:szCs w:val="22"/>
        </w:rPr>
        <w:t xml:space="preserve"> - F2006B11602 </w:t>
      </w:r>
      <w:r w:rsidR="00793110">
        <w:rPr>
          <w:rFonts w:ascii="Arial" w:hAnsi="Arial" w:cs="Arial"/>
          <w:sz w:val="22"/>
          <w:szCs w:val="22"/>
        </w:rPr>
        <w:t xml:space="preserve">(previous determination), </w:t>
      </w:r>
      <w:r w:rsidRPr="00BE0CF0">
        <w:rPr>
          <w:rFonts w:ascii="Arial" w:hAnsi="Arial" w:cs="Arial"/>
          <w:sz w:val="22"/>
          <w:szCs w:val="22"/>
        </w:rPr>
        <w:t>registered on 20 November 2006</w:t>
      </w:r>
      <w:r w:rsidR="00E2075D">
        <w:rPr>
          <w:rFonts w:ascii="Arial" w:hAnsi="Arial" w:cs="Arial"/>
          <w:sz w:val="22"/>
          <w:szCs w:val="22"/>
        </w:rPr>
        <w:t xml:space="preserve">. The previous determination is repealed from 1 April 2017. </w:t>
      </w:r>
    </w:p>
    <w:p w:rsidR="008F576B" w:rsidRDefault="008F576B" w:rsidP="009C6545">
      <w:pPr>
        <w:ind w:left="720"/>
        <w:rPr>
          <w:rFonts w:ascii="Arial" w:hAnsi="Arial" w:cs="Arial"/>
          <w:sz w:val="22"/>
          <w:szCs w:val="22"/>
        </w:rPr>
      </w:pPr>
    </w:p>
    <w:p w:rsidR="000A1078" w:rsidRPr="00E2075D" w:rsidRDefault="008D2F8A" w:rsidP="009C6545">
      <w:pPr>
        <w:numPr>
          <w:ilvl w:val="0"/>
          <w:numId w:val="2"/>
        </w:numPr>
        <w:ind w:hanging="720"/>
        <w:rPr>
          <w:rFonts w:ascii="Arial" w:hAnsi="Arial" w:cs="Arial"/>
          <w:sz w:val="22"/>
          <w:szCs w:val="22"/>
          <w:u w:val="single"/>
        </w:rPr>
      </w:pPr>
      <w:r w:rsidRPr="00E2075D">
        <w:rPr>
          <w:rFonts w:ascii="Arial" w:hAnsi="Arial" w:cs="Arial"/>
          <w:b/>
          <w:sz w:val="22"/>
          <w:szCs w:val="22"/>
        </w:rPr>
        <w:t>Application</w:t>
      </w:r>
    </w:p>
    <w:p w:rsidR="008F576B" w:rsidRDefault="008F576B" w:rsidP="009C6545">
      <w:pPr>
        <w:ind w:left="720"/>
        <w:rPr>
          <w:rFonts w:ascii="Arial" w:hAnsi="Arial" w:cs="Arial"/>
          <w:sz w:val="22"/>
          <w:szCs w:val="22"/>
        </w:rPr>
      </w:pPr>
    </w:p>
    <w:p w:rsidR="00345856" w:rsidRPr="00BE0CF0" w:rsidRDefault="008D2F8A" w:rsidP="009C6545">
      <w:pPr>
        <w:ind w:left="720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This </w:t>
      </w:r>
      <w:r w:rsidR="00AB5BE7" w:rsidRPr="00BE0CF0">
        <w:rPr>
          <w:rFonts w:ascii="Arial" w:hAnsi="Arial" w:cs="Arial"/>
          <w:sz w:val="22"/>
          <w:szCs w:val="22"/>
        </w:rPr>
        <w:t xml:space="preserve">determination </w:t>
      </w:r>
      <w:r w:rsidRPr="00BE0CF0">
        <w:rPr>
          <w:rFonts w:ascii="Arial" w:hAnsi="Arial" w:cs="Arial"/>
          <w:sz w:val="22"/>
          <w:szCs w:val="22"/>
        </w:rPr>
        <w:t>applies to</w:t>
      </w:r>
      <w:r w:rsidR="00732F35" w:rsidRPr="00BE0CF0">
        <w:rPr>
          <w:rFonts w:ascii="Arial" w:hAnsi="Arial" w:cs="Arial"/>
          <w:sz w:val="22"/>
          <w:szCs w:val="22"/>
        </w:rPr>
        <w:t xml:space="preserve"> </w:t>
      </w:r>
      <w:r w:rsidR="00F21058" w:rsidRPr="00BE0CF0">
        <w:rPr>
          <w:rFonts w:ascii="Arial" w:hAnsi="Arial" w:cs="Arial"/>
          <w:sz w:val="22"/>
          <w:szCs w:val="22"/>
        </w:rPr>
        <w:t xml:space="preserve">entities </w:t>
      </w:r>
      <w:r w:rsidR="009B492E" w:rsidRPr="00BE0CF0">
        <w:rPr>
          <w:rFonts w:ascii="Arial" w:hAnsi="Arial" w:cs="Arial"/>
          <w:sz w:val="22"/>
          <w:szCs w:val="22"/>
        </w:rPr>
        <w:t>that make</w:t>
      </w:r>
      <w:r w:rsidR="005857AC" w:rsidRPr="00BE0CF0">
        <w:rPr>
          <w:rFonts w:ascii="Arial" w:hAnsi="Arial" w:cs="Arial"/>
          <w:sz w:val="22"/>
          <w:szCs w:val="22"/>
        </w:rPr>
        <w:t xml:space="preserve"> taxable </w:t>
      </w:r>
      <w:r w:rsidR="009B492E" w:rsidRPr="00BE0CF0">
        <w:rPr>
          <w:rFonts w:ascii="Arial" w:hAnsi="Arial" w:cs="Arial"/>
          <w:sz w:val="22"/>
          <w:szCs w:val="22"/>
        </w:rPr>
        <w:t xml:space="preserve">supplies </w:t>
      </w:r>
      <w:r w:rsidR="005857AC" w:rsidRPr="00BE0CF0">
        <w:rPr>
          <w:rFonts w:ascii="Arial" w:hAnsi="Arial" w:cs="Arial"/>
          <w:sz w:val="22"/>
          <w:szCs w:val="22"/>
        </w:rPr>
        <w:t>through banknote</w:t>
      </w:r>
      <w:r w:rsidR="00AA44BA" w:rsidRPr="00BE0CF0">
        <w:rPr>
          <w:rFonts w:ascii="Arial" w:hAnsi="Arial" w:cs="Arial"/>
          <w:sz w:val="22"/>
          <w:szCs w:val="22"/>
        </w:rPr>
        <w:t>-operated machine</w:t>
      </w:r>
      <w:r w:rsidR="00257670" w:rsidRPr="00BE0CF0">
        <w:rPr>
          <w:rFonts w:ascii="Arial" w:hAnsi="Arial" w:cs="Arial"/>
          <w:sz w:val="22"/>
          <w:szCs w:val="22"/>
        </w:rPr>
        <w:t>s</w:t>
      </w:r>
      <w:r w:rsidR="00AA44BA" w:rsidRPr="00BE0CF0">
        <w:rPr>
          <w:rFonts w:ascii="Arial" w:hAnsi="Arial" w:cs="Arial"/>
          <w:sz w:val="22"/>
          <w:szCs w:val="22"/>
        </w:rPr>
        <w:t xml:space="preserve">, </w:t>
      </w:r>
      <w:r w:rsidR="005857AC" w:rsidRPr="00BE0CF0">
        <w:rPr>
          <w:rFonts w:ascii="Arial" w:hAnsi="Arial" w:cs="Arial"/>
          <w:sz w:val="22"/>
          <w:szCs w:val="22"/>
        </w:rPr>
        <w:t>coin-operated machine</w:t>
      </w:r>
      <w:r w:rsidR="00257670" w:rsidRPr="00BE0CF0">
        <w:rPr>
          <w:rFonts w:ascii="Arial" w:hAnsi="Arial" w:cs="Arial"/>
          <w:sz w:val="22"/>
          <w:szCs w:val="22"/>
        </w:rPr>
        <w:t>s</w:t>
      </w:r>
      <w:r w:rsidR="005857AC" w:rsidRPr="00BE0CF0">
        <w:rPr>
          <w:rFonts w:ascii="Arial" w:hAnsi="Arial" w:cs="Arial"/>
          <w:sz w:val="22"/>
          <w:szCs w:val="22"/>
        </w:rPr>
        <w:t xml:space="preserve"> or similar device</w:t>
      </w:r>
      <w:r w:rsidR="00257670" w:rsidRPr="00BE0CF0">
        <w:rPr>
          <w:rFonts w:ascii="Arial" w:hAnsi="Arial" w:cs="Arial"/>
          <w:sz w:val="22"/>
          <w:szCs w:val="22"/>
        </w:rPr>
        <w:t>s</w:t>
      </w:r>
      <w:r w:rsidR="005857AC" w:rsidRPr="00BE0CF0">
        <w:rPr>
          <w:rFonts w:ascii="Arial" w:hAnsi="Arial" w:cs="Arial"/>
          <w:sz w:val="22"/>
          <w:szCs w:val="22"/>
        </w:rPr>
        <w:t xml:space="preserve"> before the </w:t>
      </w:r>
      <w:r w:rsidR="00257670" w:rsidRPr="00BE0CF0">
        <w:rPr>
          <w:rFonts w:ascii="Arial" w:hAnsi="Arial" w:cs="Arial"/>
          <w:sz w:val="22"/>
          <w:szCs w:val="22"/>
        </w:rPr>
        <w:t xml:space="preserve">entity </w:t>
      </w:r>
      <w:r w:rsidR="00D12CA5" w:rsidRPr="00BE0CF0">
        <w:rPr>
          <w:rFonts w:ascii="Arial" w:hAnsi="Arial" w:cs="Arial"/>
          <w:sz w:val="22"/>
          <w:szCs w:val="22"/>
        </w:rPr>
        <w:t>becomes</w:t>
      </w:r>
      <w:r w:rsidR="00571E81" w:rsidRPr="00BE0CF0">
        <w:rPr>
          <w:rFonts w:ascii="Arial" w:hAnsi="Arial" w:cs="Arial"/>
          <w:sz w:val="22"/>
          <w:szCs w:val="22"/>
        </w:rPr>
        <w:t xml:space="preserve"> aware</w:t>
      </w:r>
      <w:r w:rsidR="00257670" w:rsidRPr="00BE0CF0">
        <w:rPr>
          <w:rFonts w:ascii="Arial" w:hAnsi="Arial" w:cs="Arial"/>
          <w:sz w:val="22"/>
          <w:szCs w:val="22"/>
        </w:rPr>
        <w:t xml:space="preserve"> </w:t>
      </w:r>
      <w:r w:rsidR="001D71E4" w:rsidRPr="00BE0CF0">
        <w:rPr>
          <w:rFonts w:ascii="Arial" w:hAnsi="Arial" w:cs="Arial"/>
          <w:sz w:val="22"/>
          <w:szCs w:val="22"/>
        </w:rPr>
        <w:t xml:space="preserve">that </w:t>
      </w:r>
      <w:r w:rsidR="00257670" w:rsidRPr="00BE0CF0">
        <w:rPr>
          <w:rFonts w:ascii="Arial" w:hAnsi="Arial" w:cs="Arial"/>
          <w:sz w:val="22"/>
          <w:szCs w:val="22"/>
        </w:rPr>
        <w:t>the taxable supply has been</w:t>
      </w:r>
      <w:r w:rsidR="001D71E4" w:rsidRPr="00BE0CF0">
        <w:rPr>
          <w:rFonts w:ascii="Arial" w:hAnsi="Arial" w:cs="Arial"/>
          <w:sz w:val="22"/>
          <w:szCs w:val="22"/>
        </w:rPr>
        <w:t xml:space="preserve"> made</w:t>
      </w:r>
      <w:r w:rsidR="00345856" w:rsidRPr="00BE0CF0">
        <w:rPr>
          <w:rFonts w:ascii="Arial" w:hAnsi="Arial" w:cs="Arial"/>
          <w:sz w:val="22"/>
          <w:szCs w:val="22"/>
        </w:rPr>
        <w:t>.</w:t>
      </w:r>
    </w:p>
    <w:p w:rsidR="009C6545" w:rsidRDefault="009C6545" w:rsidP="009C6545">
      <w:pPr>
        <w:ind w:left="720"/>
        <w:rPr>
          <w:rFonts w:ascii="Arial" w:hAnsi="Arial" w:cs="Arial"/>
          <w:sz w:val="22"/>
          <w:szCs w:val="22"/>
        </w:rPr>
      </w:pPr>
    </w:p>
    <w:p w:rsidR="00345856" w:rsidRDefault="006A00B5" w:rsidP="009C654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determination is substantially the same as the determination it replaces. </w:t>
      </w:r>
      <w:r w:rsidR="003D1ED6" w:rsidRPr="00BE0CF0">
        <w:rPr>
          <w:rFonts w:ascii="Arial" w:hAnsi="Arial" w:cs="Arial"/>
          <w:sz w:val="22"/>
          <w:szCs w:val="22"/>
        </w:rPr>
        <w:t>An entity that satisfie</w:t>
      </w:r>
      <w:r>
        <w:rPr>
          <w:rFonts w:ascii="Arial" w:hAnsi="Arial" w:cs="Arial"/>
          <w:sz w:val="22"/>
          <w:szCs w:val="22"/>
        </w:rPr>
        <w:t>d</w:t>
      </w:r>
      <w:r w:rsidR="003D1ED6" w:rsidRPr="00BE0CF0">
        <w:rPr>
          <w:rFonts w:ascii="Arial" w:hAnsi="Arial" w:cs="Arial"/>
          <w:sz w:val="22"/>
          <w:szCs w:val="22"/>
        </w:rPr>
        <w:t xml:space="preserve"> the requirements of the previous determination </w:t>
      </w:r>
      <w:r w:rsidRPr="001A5F37">
        <w:rPr>
          <w:rFonts w:ascii="Arial" w:hAnsi="Arial" w:cs="Arial"/>
          <w:sz w:val="22"/>
          <w:szCs w:val="22"/>
        </w:rPr>
        <w:t xml:space="preserve">and </w:t>
      </w:r>
      <w:r w:rsidR="003D1ED6" w:rsidRPr="001A5F37">
        <w:rPr>
          <w:rFonts w:ascii="Arial" w:hAnsi="Arial" w:cs="Arial"/>
          <w:sz w:val="22"/>
          <w:szCs w:val="22"/>
        </w:rPr>
        <w:t>that makes taxable supplies through banknote-operated machines, coin-operated machines or similar devices before the entity becomes aware that the taxable supply has been made will satisfy the requirements of this determination.</w:t>
      </w:r>
    </w:p>
    <w:p w:rsidR="008F576B" w:rsidRPr="00BE0CF0" w:rsidRDefault="008F576B" w:rsidP="009C6545">
      <w:pPr>
        <w:ind w:left="720"/>
        <w:rPr>
          <w:rFonts w:ascii="Arial" w:hAnsi="Arial" w:cs="Arial"/>
          <w:sz w:val="22"/>
          <w:szCs w:val="22"/>
        </w:rPr>
      </w:pPr>
    </w:p>
    <w:p w:rsidR="00620D2D" w:rsidRPr="00E2075D" w:rsidRDefault="00095983" w:rsidP="009C6545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b/>
          <w:sz w:val="22"/>
          <w:szCs w:val="22"/>
        </w:rPr>
      </w:pPr>
      <w:r w:rsidRPr="00E2075D">
        <w:rPr>
          <w:rFonts w:ascii="Arial" w:hAnsi="Arial" w:cs="Arial"/>
          <w:b/>
          <w:sz w:val="22"/>
          <w:szCs w:val="22"/>
        </w:rPr>
        <w:lastRenderedPageBreak/>
        <w:t>Particular attribution rule</w:t>
      </w:r>
      <w:r w:rsidR="008F576B">
        <w:rPr>
          <w:rFonts w:ascii="Arial" w:hAnsi="Arial" w:cs="Arial"/>
          <w:b/>
          <w:sz w:val="22"/>
          <w:szCs w:val="22"/>
        </w:rPr>
        <w:t>s</w:t>
      </w:r>
      <w:r w:rsidRPr="00E2075D">
        <w:rPr>
          <w:rFonts w:ascii="Arial" w:hAnsi="Arial" w:cs="Arial"/>
          <w:b/>
          <w:sz w:val="22"/>
          <w:szCs w:val="22"/>
        </w:rPr>
        <w:t xml:space="preserve"> for GST payable on a taxable supply made through a banknote or coin-operated machine or similar device before the supplier knows it has occurred</w:t>
      </w:r>
    </w:p>
    <w:p w:rsidR="00345856" w:rsidRPr="00BE0CF0" w:rsidRDefault="00345856" w:rsidP="009C6545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30F8A" w:rsidRPr="00BE0CF0" w:rsidRDefault="00330F8A" w:rsidP="009C6545">
      <w:pPr>
        <w:pStyle w:val="ListParagraph"/>
        <w:numPr>
          <w:ilvl w:val="0"/>
          <w:numId w:val="9"/>
        </w:numPr>
        <w:ind w:left="1685" w:hanging="551"/>
        <w:contextualSpacing w:val="0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The GST payable by </w:t>
      </w:r>
      <w:r w:rsidR="00AB5BE7" w:rsidRPr="00BE0CF0">
        <w:rPr>
          <w:rFonts w:ascii="Arial" w:hAnsi="Arial" w:cs="Arial"/>
          <w:sz w:val="22"/>
          <w:szCs w:val="22"/>
        </w:rPr>
        <w:t>a</w:t>
      </w:r>
      <w:r w:rsidR="00257670" w:rsidRPr="00BE0CF0">
        <w:rPr>
          <w:rFonts w:ascii="Arial" w:hAnsi="Arial" w:cs="Arial"/>
          <w:sz w:val="22"/>
          <w:szCs w:val="22"/>
        </w:rPr>
        <w:t>n</w:t>
      </w:r>
      <w:r w:rsidR="00AB5BE7" w:rsidRPr="00BE0CF0">
        <w:rPr>
          <w:rFonts w:ascii="Arial" w:hAnsi="Arial" w:cs="Arial"/>
          <w:sz w:val="22"/>
          <w:szCs w:val="22"/>
        </w:rPr>
        <w:t xml:space="preserve"> </w:t>
      </w:r>
      <w:r w:rsidR="00257670" w:rsidRPr="00BE0CF0">
        <w:rPr>
          <w:rFonts w:ascii="Arial" w:hAnsi="Arial" w:cs="Arial"/>
          <w:sz w:val="22"/>
          <w:szCs w:val="22"/>
        </w:rPr>
        <w:t>entity that makes a taxable supply</w:t>
      </w:r>
      <w:r w:rsidRPr="00BE0CF0">
        <w:rPr>
          <w:rFonts w:ascii="Arial" w:hAnsi="Arial" w:cs="Arial"/>
          <w:sz w:val="22"/>
          <w:szCs w:val="22"/>
        </w:rPr>
        <w:t xml:space="preserve"> where:</w:t>
      </w:r>
    </w:p>
    <w:p w:rsidR="00211BB1" w:rsidRPr="00BE0CF0" w:rsidRDefault="00330F8A" w:rsidP="009C6545">
      <w:pPr>
        <w:pStyle w:val="ListParagraph"/>
        <w:numPr>
          <w:ilvl w:val="0"/>
          <w:numId w:val="10"/>
        </w:numPr>
        <w:ind w:left="2344"/>
        <w:contextualSpacing w:val="0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>the consideration</w:t>
      </w:r>
      <w:r w:rsidR="00AB5BE7" w:rsidRPr="00BE0CF0">
        <w:rPr>
          <w:rFonts w:ascii="Arial" w:hAnsi="Arial" w:cs="Arial"/>
          <w:sz w:val="22"/>
          <w:szCs w:val="22"/>
        </w:rPr>
        <w:t xml:space="preserve"> is received</w:t>
      </w:r>
      <w:r w:rsidRPr="00BE0CF0">
        <w:rPr>
          <w:rFonts w:ascii="Arial" w:hAnsi="Arial" w:cs="Arial"/>
          <w:sz w:val="22"/>
          <w:szCs w:val="22"/>
        </w:rPr>
        <w:t xml:space="preserve"> through a banknote-operated</w:t>
      </w:r>
      <w:r w:rsidR="00602755" w:rsidRPr="00BE0CF0">
        <w:rPr>
          <w:rFonts w:ascii="Arial" w:hAnsi="Arial" w:cs="Arial"/>
          <w:sz w:val="22"/>
          <w:szCs w:val="22"/>
        </w:rPr>
        <w:t xml:space="preserve"> </w:t>
      </w:r>
      <w:r w:rsidRPr="00BE0CF0">
        <w:rPr>
          <w:rFonts w:ascii="Arial" w:hAnsi="Arial" w:cs="Arial"/>
          <w:sz w:val="22"/>
          <w:szCs w:val="22"/>
        </w:rPr>
        <w:t>machine, a coin-operated machine or a similar device</w:t>
      </w:r>
      <w:r w:rsidR="00F80751" w:rsidRPr="00BE0CF0">
        <w:rPr>
          <w:rFonts w:ascii="Arial" w:hAnsi="Arial" w:cs="Arial"/>
          <w:sz w:val="22"/>
          <w:szCs w:val="22"/>
        </w:rPr>
        <w:t>,</w:t>
      </w:r>
      <w:r w:rsidRPr="00BE0CF0">
        <w:rPr>
          <w:rFonts w:ascii="Arial" w:hAnsi="Arial" w:cs="Arial"/>
          <w:sz w:val="22"/>
          <w:szCs w:val="22"/>
        </w:rPr>
        <w:t xml:space="preserve"> and </w:t>
      </w:r>
    </w:p>
    <w:p w:rsidR="00F80751" w:rsidRPr="00BE0CF0" w:rsidRDefault="00330F8A" w:rsidP="009C6545">
      <w:pPr>
        <w:pStyle w:val="ListParagraph"/>
        <w:numPr>
          <w:ilvl w:val="0"/>
          <w:numId w:val="10"/>
        </w:numPr>
        <w:ind w:left="2344"/>
        <w:contextualSpacing w:val="0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>removal of the notes and coins from the machine</w:t>
      </w:r>
      <w:r w:rsidR="00AA44BA" w:rsidRPr="00BE0CF0">
        <w:rPr>
          <w:rFonts w:ascii="Arial" w:hAnsi="Arial" w:cs="Arial"/>
          <w:sz w:val="22"/>
          <w:szCs w:val="22"/>
        </w:rPr>
        <w:t xml:space="preserve"> or similar device</w:t>
      </w:r>
      <w:r w:rsidRPr="00BE0CF0">
        <w:rPr>
          <w:rFonts w:ascii="Arial" w:hAnsi="Arial" w:cs="Arial"/>
          <w:sz w:val="22"/>
          <w:szCs w:val="22"/>
        </w:rPr>
        <w:t xml:space="preserve"> is the only way of knowing when the consideration is recei</w:t>
      </w:r>
      <w:r w:rsidR="00F80751" w:rsidRPr="00BE0CF0">
        <w:rPr>
          <w:rFonts w:ascii="Arial" w:hAnsi="Arial" w:cs="Arial"/>
          <w:sz w:val="22"/>
          <w:szCs w:val="22"/>
        </w:rPr>
        <w:t>ved</w:t>
      </w:r>
    </w:p>
    <w:p w:rsidR="00330F8A" w:rsidRDefault="00330F8A" w:rsidP="009C6545">
      <w:pPr>
        <w:ind w:left="1984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>is attributable to the tax period in which the consideration is removed from the machine or</w:t>
      </w:r>
      <w:r w:rsidR="00B56CE7" w:rsidRPr="00BE0CF0">
        <w:rPr>
          <w:rFonts w:ascii="Arial" w:hAnsi="Arial" w:cs="Arial"/>
          <w:sz w:val="22"/>
          <w:szCs w:val="22"/>
        </w:rPr>
        <w:t xml:space="preserve"> </w:t>
      </w:r>
      <w:r w:rsidRPr="00BE0CF0">
        <w:rPr>
          <w:rFonts w:ascii="Arial" w:hAnsi="Arial" w:cs="Arial"/>
          <w:sz w:val="22"/>
          <w:szCs w:val="22"/>
        </w:rPr>
        <w:t>similar device.</w:t>
      </w:r>
    </w:p>
    <w:p w:rsidR="00457F44" w:rsidRPr="00BE0CF0" w:rsidRDefault="00457F44" w:rsidP="009C6545">
      <w:pPr>
        <w:ind w:left="1984"/>
        <w:rPr>
          <w:rFonts w:ascii="Arial" w:hAnsi="Arial" w:cs="Arial"/>
          <w:sz w:val="22"/>
          <w:szCs w:val="22"/>
        </w:rPr>
      </w:pPr>
    </w:p>
    <w:p w:rsidR="00B40281" w:rsidRDefault="00B40281" w:rsidP="009C6545">
      <w:pPr>
        <w:pStyle w:val="ListParagraph"/>
        <w:numPr>
          <w:ilvl w:val="0"/>
          <w:numId w:val="9"/>
        </w:numPr>
        <w:ind w:left="1685" w:hanging="551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 xml:space="preserve">This rule applies whether or not </w:t>
      </w:r>
      <w:r w:rsidR="00AB5BE7" w:rsidRPr="00BE0CF0">
        <w:rPr>
          <w:rFonts w:ascii="Arial" w:hAnsi="Arial" w:cs="Arial"/>
          <w:sz w:val="22"/>
          <w:szCs w:val="22"/>
        </w:rPr>
        <w:t xml:space="preserve">the supplier </w:t>
      </w:r>
      <w:r w:rsidRPr="00BE0CF0">
        <w:rPr>
          <w:rFonts w:ascii="Arial" w:hAnsi="Arial" w:cs="Arial"/>
          <w:sz w:val="22"/>
          <w:szCs w:val="22"/>
        </w:rPr>
        <w:t>account</w:t>
      </w:r>
      <w:r w:rsidR="00AB5BE7" w:rsidRPr="00BE0CF0">
        <w:rPr>
          <w:rFonts w:ascii="Arial" w:hAnsi="Arial" w:cs="Arial"/>
          <w:sz w:val="22"/>
          <w:szCs w:val="22"/>
        </w:rPr>
        <w:t>s</w:t>
      </w:r>
      <w:r w:rsidRPr="00BE0CF0">
        <w:rPr>
          <w:rFonts w:ascii="Arial" w:hAnsi="Arial" w:cs="Arial"/>
          <w:sz w:val="22"/>
          <w:szCs w:val="22"/>
        </w:rPr>
        <w:t xml:space="preserve"> for GST on a cash basis.</w:t>
      </w:r>
    </w:p>
    <w:p w:rsidR="008F576B" w:rsidRPr="00BE0CF0" w:rsidRDefault="008F576B" w:rsidP="009C6545">
      <w:pPr>
        <w:pStyle w:val="ListParagraph"/>
        <w:ind w:left="1685"/>
        <w:rPr>
          <w:rFonts w:ascii="Arial" w:hAnsi="Arial" w:cs="Arial"/>
          <w:sz w:val="22"/>
          <w:szCs w:val="22"/>
        </w:rPr>
      </w:pPr>
    </w:p>
    <w:p w:rsidR="00732F35" w:rsidRDefault="0000370C" w:rsidP="009C6545">
      <w:pPr>
        <w:keepNext/>
        <w:numPr>
          <w:ilvl w:val="0"/>
          <w:numId w:val="2"/>
        </w:numPr>
        <w:tabs>
          <w:tab w:val="clear" w:pos="720"/>
          <w:tab w:val="num" w:pos="900"/>
        </w:tabs>
        <w:ind w:hanging="720"/>
        <w:rPr>
          <w:rFonts w:ascii="Arial" w:hAnsi="Arial" w:cs="Arial"/>
          <w:b/>
          <w:sz w:val="22"/>
          <w:szCs w:val="22"/>
        </w:rPr>
      </w:pPr>
      <w:bookmarkStart w:id="1" w:name="6AD(2)"/>
      <w:bookmarkEnd w:id="1"/>
      <w:r w:rsidRPr="00E2075D">
        <w:rPr>
          <w:rFonts w:ascii="Arial" w:hAnsi="Arial" w:cs="Arial"/>
          <w:b/>
          <w:sz w:val="22"/>
          <w:szCs w:val="22"/>
        </w:rPr>
        <w:t xml:space="preserve">Definitions </w:t>
      </w:r>
    </w:p>
    <w:p w:rsidR="008F576B" w:rsidRPr="00E2075D" w:rsidRDefault="008F576B" w:rsidP="009C6545">
      <w:pPr>
        <w:keepNext/>
        <w:ind w:left="720"/>
        <w:rPr>
          <w:rFonts w:ascii="Arial" w:hAnsi="Arial" w:cs="Arial"/>
          <w:b/>
          <w:sz w:val="22"/>
          <w:szCs w:val="22"/>
        </w:rPr>
      </w:pPr>
    </w:p>
    <w:p w:rsidR="00123DFF" w:rsidRPr="00BE0CF0" w:rsidRDefault="008656AB" w:rsidP="009C6545">
      <w:pPr>
        <w:keepNext/>
        <w:ind w:left="709"/>
        <w:rPr>
          <w:rFonts w:ascii="Arial" w:hAnsi="Arial" w:cs="Arial"/>
          <w:sz w:val="22"/>
          <w:szCs w:val="22"/>
        </w:rPr>
      </w:pPr>
      <w:r w:rsidRPr="00BE0CF0">
        <w:rPr>
          <w:rFonts w:ascii="Arial" w:hAnsi="Arial" w:cs="Arial"/>
          <w:sz w:val="22"/>
          <w:szCs w:val="22"/>
        </w:rPr>
        <w:t>E</w:t>
      </w:r>
      <w:r w:rsidR="00123DFF" w:rsidRPr="00BE0CF0">
        <w:rPr>
          <w:rFonts w:ascii="Arial" w:hAnsi="Arial" w:cs="Arial"/>
          <w:sz w:val="22"/>
          <w:szCs w:val="22"/>
        </w:rPr>
        <w:t>xpressions in this determination have the same meaning as in</w:t>
      </w:r>
      <w:r w:rsidR="00123DFF" w:rsidRPr="00BE0CF0">
        <w:rPr>
          <w:rFonts w:ascii="Arial" w:hAnsi="Arial" w:cs="Arial"/>
          <w:i/>
          <w:iCs/>
          <w:sz w:val="22"/>
          <w:szCs w:val="22"/>
        </w:rPr>
        <w:t xml:space="preserve"> </w:t>
      </w:r>
      <w:r w:rsidR="00123DFF" w:rsidRPr="00BE0CF0">
        <w:rPr>
          <w:rFonts w:ascii="Arial" w:hAnsi="Arial" w:cs="Arial"/>
          <w:iCs/>
          <w:sz w:val="22"/>
          <w:szCs w:val="22"/>
        </w:rPr>
        <w:t>the GST Act</w:t>
      </w:r>
      <w:r w:rsidR="00123DFF" w:rsidRPr="00BE0CF0">
        <w:rPr>
          <w:rFonts w:ascii="Arial" w:hAnsi="Arial" w:cs="Arial"/>
          <w:sz w:val="22"/>
          <w:szCs w:val="22"/>
        </w:rPr>
        <w:t>.</w:t>
      </w:r>
    </w:p>
    <w:sectPr w:rsidR="00123DFF" w:rsidRPr="00BE0CF0" w:rsidSect="00E2075D">
      <w:headerReference w:type="first" r:id="rId14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A9" w:rsidRDefault="00FB48A9">
      <w:r>
        <w:separator/>
      </w:r>
    </w:p>
  </w:endnote>
  <w:endnote w:type="continuationSeparator" w:id="0">
    <w:p w:rsidR="00FB48A9" w:rsidRDefault="00F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A9" w:rsidRDefault="00FB48A9">
      <w:r>
        <w:separator/>
      </w:r>
    </w:p>
  </w:footnote>
  <w:footnote w:type="continuationSeparator" w:id="0">
    <w:p w:rsidR="00FB48A9" w:rsidRDefault="00FB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56B82CB" wp14:editId="28856463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1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92CAF"/>
    <w:multiLevelType w:val="hybridMultilevel"/>
    <w:tmpl w:val="CDEEBD50"/>
    <w:lvl w:ilvl="0" w:tplc="756AC54E">
      <w:start w:val="1"/>
      <w:numFmt w:val="decimal"/>
      <w:lvlText w:val="(%1)"/>
      <w:lvlJc w:val="left"/>
      <w:pPr>
        <w:ind w:left="126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EC80368"/>
    <w:multiLevelType w:val="hybridMultilevel"/>
    <w:tmpl w:val="ACF47B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E32658"/>
    <w:multiLevelType w:val="hybridMultilevel"/>
    <w:tmpl w:val="FB9ACF94"/>
    <w:lvl w:ilvl="0" w:tplc="1028251C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50861BB"/>
    <w:multiLevelType w:val="hybridMultilevel"/>
    <w:tmpl w:val="0CC06A66"/>
    <w:lvl w:ilvl="0" w:tplc="EA4C1A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A2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1B1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77AD7"/>
    <w:rsid w:val="00082A4A"/>
    <w:rsid w:val="00083FAC"/>
    <w:rsid w:val="00087C21"/>
    <w:rsid w:val="00090B7A"/>
    <w:rsid w:val="0009111F"/>
    <w:rsid w:val="00095983"/>
    <w:rsid w:val="00096865"/>
    <w:rsid w:val="000A0909"/>
    <w:rsid w:val="000A0B93"/>
    <w:rsid w:val="000A1078"/>
    <w:rsid w:val="000A3297"/>
    <w:rsid w:val="000A6CE4"/>
    <w:rsid w:val="000A70C6"/>
    <w:rsid w:val="000B298F"/>
    <w:rsid w:val="000B2C32"/>
    <w:rsid w:val="000B2DD7"/>
    <w:rsid w:val="000D13BC"/>
    <w:rsid w:val="000D3CC6"/>
    <w:rsid w:val="000D40A4"/>
    <w:rsid w:val="000D6A3C"/>
    <w:rsid w:val="000D6E5B"/>
    <w:rsid w:val="000D7C5F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1AA2"/>
    <w:rsid w:val="00112A3B"/>
    <w:rsid w:val="00114408"/>
    <w:rsid w:val="00116B15"/>
    <w:rsid w:val="00116DB7"/>
    <w:rsid w:val="00123DFF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146D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5F37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D71E4"/>
    <w:rsid w:val="001E32EA"/>
    <w:rsid w:val="001E4F85"/>
    <w:rsid w:val="001E5A7D"/>
    <w:rsid w:val="001E5D1C"/>
    <w:rsid w:val="001F30CF"/>
    <w:rsid w:val="001F4720"/>
    <w:rsid w:val="00200593"/>
    <w:rsid w:val="00200CD4"/>
    <w:rsid w:val="002025B9"/>
    <w:rsid w:val="00203F0E"/>
    <w:rsid w:val="00204EFB"/>
    <w:rsid w:val="002112A9"/>
    <w:rsid w:val="00211BB1"/>
    <w:rsid w:val="00212981"/>
    <w:rsid w:val="0021318A"/>
    <w:rsid w:val="00215A42"/>
    <w:rsid w:val="00216C38"/>
    <w:rsid w:val="002213F3"/>
    <w:rsid w:val="00222180"/>
    <w:rsid w:val="002231AE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57670"/>
    <w:rsid w:val="00266726"/>
    <w:rsid w:val="00270137"/>
    <w:rsid w:val="00274BCD"/>
    <w:rsid w:val="0028188D"/>
    <w:rsid w:val="002848CC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4356"/>
    <w:rsid w:val="002D6902"/>
    <w:rsid w:val="002D7B6D"/>
    <w:rsid w:val="002D7DD0"/>
    <w:rsid w:val="002E0667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0F8A"/>
    <w:rsid w:val="0033478D"/>
    <w:rsid w:val="0033482D"/>
    <w:rsid w:val="00337DA3"/>
    <w:rsid w:val="00340433"/>
    <w:rsid w:val="00342135"/>
    <w:rsid w:val="0034580A"/>
    <w:rsid w:val="00345856"/>
    <w:rsid w:val="003462FD"/>
    <w:rsid w:val="00347B2A"/>
    <w:rsid w:val="00354C19"/>
    <w:rsid w:val="00361A02"/>
    <w:rsid w:val="003628CF"/>
    <w:rsid w:val="003651A6"/>
    <w:rsid w:val="00367704"/>
    <w:rsid w:val="00367A2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0D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1ED6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2E4B"/>
    <w:rsid w:val="00424F2B"/>
    <w:rsid w:val="00426390"/>
    <w:rsid w:val="0043366F"/>
    <w:rsid w:val="00436E40"/>
    <w:rsid w:val="00441AC4"/>
    <w:rsid w:val="00443500"/>
    <w:rsid w:val="00446E2A"/>
    <w:rsid w:val="00447D82"/>
    <w:rsid w:val="00451EE1"/>
    <w:rsid w:val="00452C78"/>
    <w:rsid w:val="00453A50"/>
    <w:rsid w:val="00453FB4"/>
    <w:rsid w:val="0045428E"/>
    <w:rsid w:val="00457F44"/>
    <w:rsid w:val="00461FBC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108D"/>
    <w:rsid w:val="004D22B9"/>
    <w:rsid w:val="004E04F8"/>
    <w:rsid w:val="004E138D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19E7"/>
    <w:rsid w:val="00523816"/>
    <w:rsid w:val="005251FD"/>
    <w:rsid w:val="005272E2"/>
    <w:rsid w:val="00527EC7"/>
    <w:rsid w:val="00530E1C"/>
    <w:rsid w:val="005312F5"/>
    <w:rsid w:val="0053151B"/>
    <w:rsid w:val="00532AC5"/>
    <w:rsid w:val="005361C9"/>
    <w:rsid w:val="005364C0"/>
    <w:rsid w:val="00537D5D"/>
    <w:rsid w:val="00545171"/>
    <w:rsid w:val="0055072D"/>
    <w:rsid w:val="00552490"/>
    <w:rsid w:val="00554CFA"/>
    <w:rsid w:val="0056163C"/>
    <w:rsid w:val="00562A51"/>
    <w:rsid w:val="00564D84"/>
    <w:rsid w:val="00567854"/>
    <w:rsid w:val="00570631"/>
    <w:rsid w:val="00571E81"/>
    <w:rsid w:val="0057609B"/>
    <w:rsid w:val="00582467"/>
    <w:rsid w:val="005848C1"/>
    <w:rsid w:val="005849D8"/>
    <w:rsid w:val="00585124"/>
    <w:rsid w:val="005857AC"/>
    <w:rsid w:val="0058722D"/>
    <w:rsid w:val="005903F3"/>
    <w:rsid w:val="005A3791"/>
    <w:rsid w:val="005B0F08"/>
    <w:rsid w:val="005B110F"/>
    <w:rsid w:val="005B118C"/>
    <w:rsid w:val="005B3084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2BBF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02755"/>
    <w:rsid w:val="006076A8"/>
    <w:rsid w:val="00610A03"/>
    <w:rsid w:val="00612328"/>
    <w:rsid w:val="006127B8"/>
    <w:rsid w:val="00613DA2"/>
    <w:rsid w:val="00620D2D"/>
    <w:rsid w:val="00621779"/>
    <w:rsid w:val="00622FAC"/>
    <w:rsid w:val="006230F5"/>
    <w:rsid w:val="00627741"/>
    <w:rsid w:val="006355BC"/>
    <w:rsid w:val="0063701F"/>
    <w:rsid w:val="00644EDE"/>
    <w:rsid w:val="0064758C"/>
    <w:rsid w:val="00650FDC"/>
    <w:rsid w:val="00657558"/>
    <w:rsid w:val="006577D8"/>
    <w:rsid w:val="00657AFF"/>
    <w:rsid w:val="00660BEA"/>
    <w:rsid w:val="00673BA4"/>
    <w:rsid w:val="00673C52"/>
    <w:rsid w:val="00675B60"/>
    <w:rsid w:val="0068234C"/>
    <w:rsid w:val="006910C8"/>
    <w:rsid w:val="006919FF"/>
    <w:rsid w:val="0069258C"/>
    <w:rsid w:val="00696C29"/>
    <w:rsid w:val="006A00B5"/>
    <w:rsid w:val="006A1C08"/>
    <w:rsid w:val="006B38B0"/>
    <w:rsid w:val="006B76E1"/>
    <w:rsid w:val="006C008D"/>
    <w:rsid w:val="006C285A"/>
    <w:rsid w:val="006C344E"/>
    <w:rsid w:val="006D3714"/>
    <w:rsid w:val="006E27F8"/>
    <w:rsid w:val="006E2B6D"/>
    <w:rsid w:val="006E3DDC"/>
    <w:rsid w:val="006E6EF2"/>
    <w:rsid w:val="006F00D4"/>
    <w:rsid w:val="006F0AC8"/>
    <w:rsid w:val="006F3F34"/>
    <w:rsid w:val="006F44E4"/>
    <w:rsid w:val="006F4A62"/>
    <w:rsid w:val="006F4E8C"/>
    <w:rsid w:val="007015DF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3110"/>
    <w:rsid w:val="00797788"/>
    <w:rsid w:val="007A190A"/>
    <w:rsid w:val="007A5ABF"/>
    <w:rsid w:val="007A6D51"/>
    <w:rsid w:val="007B0972"/>
    <w:rsid w:val="007B0DF6"/>
    <w:rsid w:val="007B2B77"/>
    <w:rsid w:val="007B6064"/>
    <w:rsid w:val="007C06EB"/>
    <w:rsid w:val="007C5463"/>
    <w:rsid w:val="007C70AF"/>
    <w:rsid w:val="007D05B9"/>
    <w:rsid w:val="007D143D"/>
    <w:rsid w:val="007D3B7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47E64"/>
    <w:rsid w:val="00851389"/>
    <w:rsid w:val="008571FF"/>
    <w:rsid w:val="00857716"/>
    <w:rsid w:val="008615C0"/>
    <w:rsid w:val="00864E5E"/>
    <w:rsid w:val="008656AB"/>
    <w:rsid w:val="008668E1"/>
    <w:rsid w:val="00866BB5"/>
    <w:rsid w:val="0086713F"/>
    <w:rsid w:val="00870155"/>
    <w:rsid w:val="00870D1C"/>
    <w:rsid w:val="00874B25"/>
    <w:rsid w:val="00876316"/>
    <w:rsid w:val="008773D8"/>
    <w:rsid w:val="00877DC5"/>
    <w:rsid w:val="00880A93"/>
    <w:rsid w:val="008906E9"/>
    <w:rsid w:val="0089182B"/>
    <w:rsid w:val="008962B4"/>
    <w:rsid w:val="00896CED"/>
    <w:rsid w:val="008A5658"/>
    <w:rsid w:val="008B0F40"/>
    <w:rsid w:val="008B17C7"/>
    <w:rsid w:val="008B283D"/>
    <w:rsid w:val="008B32F6"/>
    <w:rsid w:val="008D27B9"/>
    <w:rsid w:val="008D2F8A"/>
    <w:rsid w:val="008E7250"/>
    <w:rsid w:val="008E7713"/>
    <w:rsid w:val="008E7CF6"/>
    <w:rsid w:val="008F576B"/>
    <w:rsid w:val="008F6245"/>
    <w:rsid w:val="00906516"/>
    <w:rsid w:val="009079A5"/>
    <w:rsid w:val="009105C1"/>
    <w:rsid w:val="00911F3A"/>
    <w:rsid w:val="00912F99"/>
    <w:rsid w:val="0091304C"/>
    <w:rsid w:val="00915BA5"/>
    <w:rsid w:val="00927E44"/>
    <w:rsid w:val="0093325B"/>
    <w:rsid w:val="00933619"/>
    <w:rsid w:val="00941A33"/>
    <w:rsid w:val="00941D54"/>
    <w:rsid w:val="0094602F"/>
    <w:rsid w:val="00947AAE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B492E"/>
    <w:rsid w:val="009C073F"/>
    <w:rsid w:val="009C1634"/>
    <w:rsid w:val="009C20DD"/>
    <w:rsid w:val="009C4448"/>
    <w:rsid w:val="009C547B"/>
    <w:rsid w:val="009C5AB4"/>
    <w:rsid w:val="009C5BD3"/>
    <w:rsid w:val="009C6545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3D55"/>
    <w:rsid w:val="00A45272"/>
    <w:rsid w:val="00A46445"/>
    <w:rsid w:val="00A46C70"/>
    <w:rsid w:val="00A47300"/>
    <w:rsid w:val="00A51360"/>
    <w:rsid w:val="00A5679B"/>
    <w:rsid w:val="00A618E7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1B15"/>
    <w:rsid w:val="00A93940"/>
    <w:rsid w:val="00A95452"/>
    <w:rsid w:val="00A971F3"/>
    <w:rsid w:val="00A974AA"/>
    <w:rsid w:val="00A97580"/>
    <w:rsid w:val="00AA44BA"/>
    <w:rsid w:val="00AA7AF9"/>
    <w:rsid w:val="00AA7B18"/>
    <w:rsid w:val="00AB5BE7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AF7C01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27BF8"/>
    <w:rsid w:val="00B31757"/>
    <w:rsid w:val="00B371C4"/>
    <w:rsid w:val="00B40281"/>
    <w:rsid w:val="00B4057E"/>
    <w:rsid w:val="00B4149A"/>
    <w:rsid w:val="00B46090"/>
    <w:rsid w:val="00B501D6"/>
    <w:rsid w:val="00B518BE"/>
    <w:rsid w:val="00B56CE7"/>
    <w:rsid w:val="00B611BB"/>
    <w:rsid w:val="00B629B9"/>
    <w:rsid w:val="00B66C91"/>
    <w:rsid w:val="00B67050"/>
    <w:rsid w:val="00B734E6"/>
    <w:rsid w:val="00B73CFD"/>
    <w:rsid w:val="00B74654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0CF0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39D8"/>
    <w:rsid w:val="00C376F7"/>
    <w:rsid w:val="00C37FDC"/>
    <w:rsid w:val="00C44870"/>
    <w:rsid w:val="00C50AA2"/>
    <w:rsid w:val="00C52E83"/>
    <w:rsid w:val="00C5538B"/>
    <w:rsid w:val="00C65DD0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12CA5"/>
    <w:rsid w:val="00D1339F"/>
    <w:rsid w:val="00D20C3F"/>
    <w:rsid w:val="00D25C53"/>
    <w:rsid w:val="00D30875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77E8"/>
    <w:rsid w:val="00DA141D"/>
    <w:rsid w:val="00DA1B8E"/>
    <w:rsid w:val="00DA48EF"/>
    <w:rsid w:val="00DA56F1"/>
    <w:rsid w:val="00DA60C0"/>
    <w:rsid w:val="00DA77E9"/>
    <w:rsid w:val="00DB25FA"/>
    <w:rsid w:val="00DB27C5"/>
    <w:rsid w:val="00DB6ADD"/>
    <w:rsid w:val="00DD3766"/>
    <w:rsid w:val="00DD3997"/>
    <w:rsid w:val="00DD3DBC"/>
    <w:rsid w:val="00DD6050"/>
    <w:rsid w:val="00DD7C37"/>
    <w:rsid w:val="00DE154B"/>
    <w:rsid w:val="00DE2861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42B"/>
    <w:rsid w:val="00E15B1B"/>
    <w:rsid w:val="00E2075D"/>
    <w:rsid w:val="00E21260"/>
    <w:rsid w:val="00E27F1F"/>
    <w:rsid w:val="00E3200A"/>
    <w:rsid w:val="00E35F55"/>
    <w:rsid w:val="00E37101"/>
    <w:rsid w:val="00E4484F"/>
    <w:rsid w:val="00E45D2A"/>
    <w:rsid w:val="00E47037"/>
    <w:rsid w:val="00E50922"/>
    <w:rsid w:val="00E567BB"/>
    <w:rsid w:val="00E60F52"/>
    <w:rsid w:val="00E610E8"/>
    <w:rsid w:val="00E62BC8"/>
    <w:rsid w:val="00E726CD"/>
    <w:rsid w:val="00E7461B"/>
    <w:rsid w:val="00E766C4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1058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605C"/>
    <w:rsid w:val="00F5726E"/>
    <w:rsid w:val="00F6226D"/>
    <w:rsid w:val="00F65AB3"/>
    <w:rsid w:val="00F74767"/>
    <w:rsid w:val="00F74AB0"/>
    <w:rsid w:val="00F75FD3"/>
    <w:rsid w:val="00F76254"/>
    <w:rsid w:val="00F80751"/>
    <w:rsid w:val="00F816AE"/>
    <w:rsid w:val="00F85EE8"/>
    <w:rsid w:val="00F86555"/>
    <w:rsid w:val="00F869C0"/>
    <w:rsid w:val="00F97997"/>
    <w:rsid w:val="00F97FDF"/>
    <w:rsid w:val="00FA0610"/>
    <w:rsid w:val="00FA4F75"/>
    <w:rsid w:val="00FA59BF"/>
    <w:rsid w:val="00FA7A50"/>
    <w:rsid w:val="00FB0005"/>
    <w:rsid w:val="00FB1FB8"/>
    <w:rsid w:val="00FB48A9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paragraph" w:styleId="Revision">
    <w:name w:val="Revision"/>
    <w:hidden/>
    <w:uiPriority w:val="99"/>
    <w:semiHidden/>
    <w:rsid w:val="008656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paragraph" w:styleId="Revision">
    <w:name w:val="Revision"/>
    <w:hidden/>
    <w:uiPriority w:val="99"/>
    <w:semiHidden/>
    <w:rsid w:val="00865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648be8763a6aea8338c6a7265d703936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0f7ab4a0ee816d215b7013c42be5da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907218F-9D06-44CF-8D7C-5A12A63C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Lolis, Bill</dc:creator>
  <cp:lastModifiedBy>Economou, Renee</cp:lastModifiedBy>
  <cp:revision>2</cp:revision>
  <cp:lastPrinted>2017-03-28T21:16:00Z</cp:lastPrinted>
  <dcterms:created xsi:type="dcterms:W3CDTF">2017-04-11T06:07:00Z</dcterms:created>
  <dcterms:modified xsi:type="dcterms:W3CDTF">2017-04-11T06:08:00Z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