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24FBE" w:rsidRDefault="00193461" w:rsidP="00C63713">
      <w:pPr>
        <w:rPr>
          <w:sz w:val="28"/>
        </w:rPr>
      </w:pPr>
      <w:r w:rsidRPr="00724FBE">
        <w:rPr>
          <w:noProof/>
          <w:lang w:eastAsia="en-AU"/>
        </w:rPr>
        <w:drawing>
          <wp:inline distT="0" distB="0" distL="0" distR="0" wp14:anchorId="23F226CA" wp14:editId="1BC6C65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24FBE" w:rsidRDefault="0048364F" w:rsidP="0048364F">
      <w:pPr>
        <w:rPr>
          <w:sz w:val="19"/>
        </w:rPr>
      </w:pPr>
    </w:p>
    <w:p w:rsidR="0048364F" w:rsidRPr="00724FBE" w:rsidRDefault="00654223" w:rsidP="0048364F">
      <w:pPr>
        <w:pStyle w:val="ShortT"/>
      </w:pPr>
      <w:r w:rsidRPr="00724FBE">
        <w:t>Cocos (Keeling) Islands Applied Laws Amendment (Residential Tenancies) Ordinance 2017</w:t>
      </w:r>
    </w:p>
    <w:p w:rsidR="0048364F" w:rsidRPr="00724FBE" w:rsidRDefault="0048364F" w:rsidP="0048364F"/>
    <w:p w:rsidR="0048364F" w:rsidRPr="00724FBE" w:rsidRDefault="00AF0BFA" w:rsidP="00680F17">
      <w:pPr>
        <w:pStyle w:val="InstNo"/>
      </w:pPr>
      <w:r>
        <w:t xml:space="preserve">Ordinance </w:t>
      </w:r>
      <w:fldSimple w:instr=" DOCPROPERTY  ActNo  ">
        <w:r>
          <w:t>No. 1, 2017</w:t>
        </w:r>
      </w:fldSimple>
    </w:p>
    <w:p w:rsidR="00654223" w:rsidRPr="00724FBE" w:rsidRDefault="00654223" w:rsidP="007517B8">
      <w:pPr>
        <w:pStyle w:val="SignCoverPageStart"/>
        <w:spacing w:before="240"/>
        <w:rPr>
          <w:szCs w:val="22"/>
        </w:rPr>
      </w:pPr>
      <w:r w:rsidRPr="00724FBE">
        <w:rPr>
          <w:szCs w:val="22"/>
        </w:rPr>
        <w:t xml:space="preserve">I, General the Honourable Sir Peter Cosgrove AK MC (Ret’d), </w:t>
      </w:r>
      <w:r w:rsidR="00724FBE" w:rsidRPr="00724FBE">
        <w:rPr>
          <w:szCs w:val="22"/>
        </w:rPr>
        <w:t>Governor</w:t>
      </w:r>
      <w:r w:rsidR="00724FBE">
        <w:rPr>
          <w:szCs w:val="22"/>
        </w:rPr>
        <w:noBreakHyphen/>
      </w:r>
      <w:r w:rsidR="00724FBE" w:rsidRPr="00724FBE">
        <w:rPr>
          <w:szCs w:val="22"/>
        </w:rPr>
        <w:t>General</w:t>
      </w:r>
      <w:r w:rsidRPr="00724FBE">
        <w:rPr>
          <w:szCs w:val="22"/>
        </w:rPr>
        <w:t xml:space="preserve"> of the Commonwealth of Australia, acting with the advice of the Federal Executive Council, make the following Ordinance.</w:t>
      </w:r>
    </w:p>
    <w:p w:rsidR="00654223" w:rsidRPr="00724FBE" w:rsidRDefault="0065422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24FBE">
        <w:rPr>
          <w:szCs w:val="22"/>
        </w:rPr>
        <w:t xml:space="preserve">Dated </w:t>
      </w:r>
      <w:bookmarkStart w:id="0" w:name="BKCheck15B_1"/>
      <w:bookmarkEnd w:id="0"/>
      <w:r w:rsidRPr="00724FBE">
        <w:rPr>
          <w:szCs w:val="22"/>
        </w:rPr>
        <w:fldChar w:fldCharType="begin"/>
      </w:r>
      <w:r w:rsidRPr="00724FBE">
        <w:rPr>
          <w:szCs w:val="22"/>
        </w:rPr>
        <w:instrText xml:space="preserve"> DOCPROPERTY  DateMade </w:instrText>
      </w:r>
      <w:r w:rsidRPr="00724FBE">
        <w:rPr>
          <w:szCs w:val="22"/>
        </w:rPr>
        <w:fldChar w:fldCharType="separate"/>
      </w:r>
      <w:r w:rsidR="00AF0BFA">
        <w:rPr>
          <w:szCs w:val="22"/>
        </w:rPr>
        <w:t>23 March 2017</w:t>
      </w:r>
      <w:r w:rsidRPr="00724FBE">
        <w:rPr>
          <w:szCs w:val="22"/>
        </w:rPr>
        <w:fldChar w:fldCharType="end"/>
      </w:r>
    </w:p>
    <w:p w:rsidR="00654223" w:rsidRPr="00724FBE" w:rsidRDefault="0065422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24FBE">
        <w:rPr>
          <w:szCs w:val="22"/>
        </w:rPr>
        <w:t>Peter Cosgrove</w:t>
      </w:r>
    </w:p>
    <w:p w:rsidR="00654223" w:rsidRPr="00724FBE" w:rsidRDefault="00724FB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24FBE">
        <w:rPr>
          <w:szCs w:val="22"/>
        </w:rPr>
        <w:t>Governor</w:t>
      </w:r>
      <w:r>
        <w:rPr>
          <w:szCs w:val="22"/>
        </w:rPr>
        <w:noBreakHyphen/>
      </w:r>
      <w:r w:rsidRPr="00724FBE">
        <w:rPr>
          <w:szCs w:val="22"/>
        </w:rPr>
        <w:t>General</w:t>
      </w:r>
    </w:p>
    <w:p w:rsidR="00654223" w:rsidRPr="00724FBE" w:rsidRDefault="0065422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24FBE">
        <w:rPr>
          <w:szCs w:val="22"/>
        </w:rPr>
        <w:t>By His Excellency’s Command</w:t>
      </w:r>
    </w:p>
    <w:p w:rsidR="00654223" w:rsidRPr="00724FBE" w:rsidRDefault="0065422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24FBE">
        <w:rPr>
          <w:szCs w:val="22"/>
        </w:rPr>
        <w:t>Fiona Nash</w:t>
      </w:r>
    </w:p>
    <w:p w:rsidR="00654223" w:rsidRPr="00724FBE" w:rsidRDefault="00654223" w:rsidP="007517B8">
      <w:pPr>
        <w:pStyle w:val="SignCoverPageEnd"/>
        <w:rPr>
          <w:szCs w:val="22"/>
        </w:rPr>
      </w:pPr>
      <w:r w:rsidRPr="00724FBE">
        <w:rPr>
          <w:szCs w:val="22"/>
        </w:rPr>
        <w:t>Minister for Local Government and Territories</w:t>
      </w:r>
    </w:p>
    <w:p w:rsidR="00654223" w:rsidRPr="00724FBE" w:rsidRDefault="00654223" w:rsidP="007517B8"/>
    <w:p w:rsidR="00654223" w:rsidRPr="00724FBE" w:rsidRDefault="00654223" w:rsidP="007517B8"/>
    <w:p w:rsidR="00654223" w:rsidRPr="00724FBE" w:rsidRDefault="00654223" w:rsidP="007517B8"/>
    <w:p w:rsidR="00654223" w:rsidRPr="00724FBE" w:rsidRDefault="00654223" w:rsidP="00654223"/>
    <w:p w:rsidR="0048364F" w:rsidRPr="00724FBE" w:rsidRDefault="0048364F" w:rsidP="0048364F">
      <w:pPr>
        <w:pStyle w:val="Header"/>
        <w:tabs>
          <w:tab w:val="clear" w:pos="4150"/>
          <w:tab w:val="clear" w:pos="8307"/>
        </w:tabs>
      </w:pPr>
      <w:r w:rsidRPr="00724FBE">
        <w:rPr>
          <w:rStyle w:val="CharAmSchNo"/>
        </w:rPr>
        <w:t xml:space="preserve"> </w:t>
      </w:r>
      <w:r w:rsidRPr="00724FBE">
        <w:rPr>
          <w:rStyle w:val="CharAmSchText"/>
        </w:rPr>
        <w:t xml:space="preserve"> </w:t>
      </w:r>
    </w:p>
    <w:p w:rsidR="0048364F" w:rsidRPr="00724FBE" w:rsidRDefault="0048364F" w:rsidP="0048364F">
      <w:pPr>
        <w:pStyle w:val="Header"/>
        <w:tabs>
          <w:tab w:val="clear" w:pos="4150"/>
          <w:tab w:val="clear" w:pos="8307"/>
        </w:tabs>
      </w:pPr>
      <w:r w:rsidRPr="00724FBE">
        <w:rPr>
          <w:rStyle w:val="CharAmPartNo"/>
        </w:rPr>
        <w:t xml:space="preserve"> </w:t>
      </w:r>
      <w:r w:rsidRPr="00724FBE">
        <w:rPr>
          <w:rStyle w:val="CharAmPartText"/>
        </w:rPr>
        <w:t xml:space="preserve"> </w:t>
      </w:r>
    </w:p>
    <w:p w:rsidR="0048364F" w:rsidRPr="00724FBE" w:rsidRDefault="0048364F" w:rsidP="0048364F">
      <w:pPr>
        <w:sectPr w:rsidR="0048364F" w:rsidRPr="00724FBE" w:rsidSect="00317F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24FBE" w:rsidRDefault="0048364F" w:rsidP="00541AFF">
      <w:pPr>
        <w:rPr>
          <w:sz w:val="36"/>
        </w:rPr>
      </w:pPr>
      <w:r w:rsidRPr="00724FBE">
        <w:rPr>
          <w:sz w:val="36"/>
        </w:rPr>
        <w:lastRenderedPageBreak/>
        <w:t>Contents</w:t>
      </w:r>
    </w:p>
    <w:bookmarkStart w:id="1" w:name="BKCheck15B_2"/>
    <w:bookmarkEnd w:id="1"/>
    <w:p w:rsidR="00541AFF" w:rsidRPr="00724FBE" w:rsidRDefault="00541A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4FBE">
        <w:fldChar w:fldCharType="begin"/>
      </w:r>
      <w:r w:rsidRPr="00724FBE">
        <w:instrText xml:space="preserve"> TOC \o "1-9" </w:instrText>
      </w:r>
      <w:r w:rsidRPr="00724FBE">
        <w:fldChar w:fldCharType="separate"/>
      </w:r>
      <w:r w:rsidRPr="00724FBE">
        <w:rPr>
          <w:noProof/>
        </w:rPr>
        <w:t>1</w:t>
      </w:r>
      <w:r w:rsidRPr="00724FBE">
        <w:rPr>
          <w:noProof/>
        </w:rPr>
        <w:tab/>
        <w:t>Name</w:t>
      </w:r>
      <w:r w:rsidRPr="00724FBE">
        <w:rPr>
          <w:noProof/>
        </w:rPr>
        <w:tab/>
      </w:r>
      <w:r w:rsidRPr="00724FBE">
        <w:rPr>
          <w:noProof/>
        </w:rPr>
        <w:fldChar w:fldCharType="begin"/>
      </w:r>
      <w:r w:rsidRPr="00724FBE">
        <w:rPr>
          <w:noProof/>
        </w:rPr>
        <w:instrText xml:space="preserve"> PAGEREF _Toc475693288 \h </w:instrText>
      </w:r>
      <w:r w:rsidRPr="00724FBE">
        <w:rPr>
          <w:noProof/>
        </w:rPr>
      </w:r>
      <w:r w:rsidRPr="00724FBE">
        <w:rPr>
          <w:noProof/>
        </w:rPr>
        <w:fldChar w:fldCharType="separate"/>
      </w:r>
      <w:r w:rsidR="00AF0BFA">
        <w:rPr>
          <w:noProof/>
        </w:rPr>
        <w:t>1</w:t>
      </w:r>
      <w:r w:rsidRPr="00724FBE">
        <w:rPr>
          <w:noProof/>
        </w:rPr>
        <w:fldChar w:fldCharType="end"/>
      </w:r>
    </w:p>
    <w:p w:rsidR="00541AFF" w:rsidRPr="00724FBE" w:rsidRDefault="00541A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4FBE">
        <w:rPr>
          <w:noProof/>
        </w:rPr>
        <w:t>2</w:t>
      </w:r>
      <w:r w:rsidRPr="00724FBE">
        <w:rPr>
          <w:noProof/>
        </w:rPr>
        <w:tab/>
        <w:t>Commencement</w:t>
      </w:r>
      <w:r w:rsidRPr="00724FBE">
        <w:rPr>
          <w:noProof/>
        </w:rPr>
        <w:tab/>
      </w:r>
      <w:r w:rsidRPr="00724FBE">
        <w:rPr>
          <w:noProof/>
        </w:rPr>
        <w:fldChar w:fldCharType="begin"/>
      </w:r>
      <w:r w:rsidRPr="00724FBE">
        <w:rPr>
          <w:noProof/>
        </w:rPr>
        <w:instrText xml:space="preserve"> PAGEREF _Toc475693289 \h </w:instrText>
      </w:r>
      <w:r w:rsidRPr="00724FBE">
        <w:rPr>
          <w:noProof/>
        </w:rPr>
      </w:r>
      <w:r w:rsidRPr="00724FBE">
        <w:rPr>
          <w:noProof/>
        </w:rPr>
        <w:fldChar w:fldCharType="separate"/>
      </w:r>
      <w:r w:rsidR="00AF0BFA">
        <w:rPr>
          <w:noProof/>
        </w:rPr>
        <w:t>1</w:t>
      </w:r>
      <w:r w:rsidRPr="00724FBE">
        <w:rPr>
          <w:noProof/>
        </w:rPr>
        <w:fldChar w:fldCharType="end"/>
      </w:r>
    </w:p>
    <w:p w:rsidR="00541AFF" w:rsidRPr="00724FBE" w:rsidRDefault="00541A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4FBE">
        <w:rPr>
          <w:noProof/>
        </w:rPr>
        <w:t>3</w:t>
      </w:r>
      <w:r w:rsidRPr="00724FBE">
        <w:rPr>
          <w:noProof/>
        </w:rPr>
        <w:tab/>
        <w:t>Authority</w:t>
      </w:r>
      <w:r w:rsidRPr="00724FBE">
        <w:rPr>
          <w:noProof/>
        </w:rPr>
        <w:tab/>
      </w:r>
      <w:r w:rsidRPr="00724FBE">
        <w:rPr>
          <w:noProof/>
        </w:rPr>
        <w:fldChar w:fldCharType="begin"/>
      </w:r>
      <w:r w:rsidRPr="00724FBE">
        <w:rPr>
          <w:noProof/>
        </w:rPr>
        <w:instrText xml:space="preserve"> PAGEREF _Toc475693290 \h </w:instrText>
      </w:r>
      <w:r w:rsidRPr="00724FBE">
        <w:rPr>
          <w:noProof/>
        </w:rPr>
      </w:r>
      <w:r w:rsidRPr="00724FBE">
        <w:rPr>
          <w:noProof/>
        </w:rPr>
        <w:fldChar w:fldCharType="separate"/>
      </w:r>
      <w:r w:rsidR="00AF0BFA">
        <w:rPr>
          <w:noProof/>
        </w:rPr>
        <w:t>1</w:t>
      </w:r>
      <w:r w:rsidRPr="00724FBE">
        <w:rPr>
          <w:noProof/>
        </w:rPr>
        <w:fldChar w:fldCharType="end"/>
      </w:r>
    </w:p>
    <w:p w:rsidR="00541AFF" w:rsidRPr="00724FBE" w:rsidRDefault="00541A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4FBE">
        <w:rPr>
          <w:noProof/>
        </w:rPr>
        <w:t>4</w:t>
      </w:r>
      <w:r w:rsidRPr="00724FBE">
        <w:rPr>
          <w:noProof/>
        </w:rPr>
        <w:tab/>
        <w:t>Schedules</w:t>
      </w:r>
      <w:r w:rsidRPr="00724FBE">
        <w:rPr>
          <w:noProof/>
        </w:rPr>
        <w:tab/>
      </w:r>
      <w:r w:rsidRPr="00724FBE">
        <w:rPr>
          <w:noProof/>
        </w:rPr>
        <w:fldChar w:fldCharType="begin"/>
      </w:r>
      <w:r w:rsidRPr="00724FBE">
        <w:rPr>
          <w:noProof/>
        </w:rPr>
        <w:instrText xml:space="preserve"> PAGEREF _Toc475693291 \h </w:instrText>
      </w:r>
      <w:r w:rsidRPr="00724FBE">
        <w:rPr>
          <w:noProof/>
        </w:rPr>
      </w:r>
      <w:r w:rsidRPr="00724FBE">
        <w:rPr>
          <w:noProof/>
        </w:rPr>
        <w:fldChar w:fldCharType="separate"/>
      </w:r>
      <w:r w:rsidR="00AF0BFA">
        <w:rPr>
          <w:noProof/>
        </w:rPr>
        <w:t>1</w:t>
      </w:r>
      <w:r w:rsidRPr="00724FBE">
        <w:rPr>
          <w:noProof/>
        </w:rPr>
        <w:fldChar w:fldCharType="end"/>
      </w:r>
    </w:p>
    <w:p w:rsidR="00541AFF" w:rsidRPr="00724FBE" w:rsidRDefault="00541A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24FBE">
        <w:rPr>
          <w:noProof/>
        </w:rPr>
        <w:t>Schedule</w:t>
      </w:r>
      <w:r w:rsidR="00724FBE" w:rsidRPr="00724FBE">
        <w:rPr>
          <w:noProof/>
        </w:rPr>
        <w:t> </w:t>
      </w:r>
      <w:r w:rsidRPr="00724FBE">
        <w:rPr>
          <w:noProof/>
        </w:rPr>
        <w:t>1—Amendments</w:t>
      </w:r>
      <w:r w:rsidRPr="00724FBE">
        <w:rPr>
          <w:b w:val="0"/>
          <w:noProof/>
          <w:sz w:val="18"/>
        </w:rPr>
        <w:tab/>
      </w:r>
      <w:r w:rsidRPr="00724FBE">
        <w:rPr>
          <w:b w:val="0"/>
          <w:noProof/>
          <w:sz w:val="18"/>
        </w:rPr>
        <w:fldChar w:fldCharType="begin"/>
      </w:r>
      <w:r w:rsidRPr="00724FBE">
        <w:rPr>
          <w:b w:val="0"/>
          <w:noProof/>
          <w:sz w:val="18"/>
        </w:rPr>
        <w:instrText xml:space="preserve"> PAGEREF _Toc475693292 \h </w:instrText>
      </w:r>
      <w:r w:rsidRPr="00724FBE">
        <w:rPr>
          <w:b w:val="0"/>
          <w:noProof/>
          <w:sz w:val="18"/>
        </w:rPr>
      </w:r>
      <w:r w:rsidRPr="00724FBE">
        <w:rPr>
          <w:b w:val="0"/>
          <w:noProof/>
          <w:sz w:val="18"/>
        </w:rPr>
        <w:fldChar w:fldCharType="separate"/>
      </w:r>
      <w:r w:rsidR="00AF0BFA">
        <w:rPr>
          <w:b w:val="0"/>
          <w:noProof/>
          <w:sz w:val="18"/>
        </w:rPr>
        <w:t>2</w:t>
      </w:r>
      <w:r w:rsidRPr="00724FBE">
        <w:rPr>
          <w:b w:val="0"/>
          <w:noProof/>
          <w:sz w:val="18"/>
        </w:rPr>
        <w:fldChar w:fldCharType="end"/>
      </w:r>
    </w:p>
    <w:p w:rsidR="00541AFF" w:rsidRPr="00724FBE" w:rsidRDefault="00541A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24FBE">
        <w:rPr>
          <w:noProof/>
        </w:rPr>
        <w:t>Applied Laws (General) Ordinance 1992</w:t>
      </w:r>
      <w:r w:rsidRPr="00724FBE">
        <w:rPr>
          <w:i w:val="0"/>
          <w:noProof/>
          <w:sz w:val="18"/>
        </w:rPr>
        <w:tab/>
      </w:r>
      <w:r w:rsidRPr="00724FBE">
        <w:rPr>
          <w:i w:val="0"/>
          <w:noProof/>
          <w:sz w:val="18"/>
        </w:rPr>
        <w:fldChar w:fldCharType="begin"/>
      </w:r>
      <w:r w:rsidRPr="00724FBE">
        <w:rPr>
          <w:i w:val="0"/>
          <w:noProof/>
          <w:sz w:val="18"/>
        </w:rPr>
        <w:instrText xml:space="preserve"> PAGEREF _Toc475693293 \h </w:instrText>
      </w:r>
      <w:r w:rsidRPr="00724FBE">
        <w:rPr>
          <w:i w:val="0"/>
          <w:noProof/>
          <w:sz w:val="18"/>
        </w:rPr>
      </w:r>
      <w:r w:rsidRPr="00724FBE">
        <w:rPr>
          <w:i w:val="0"/>
          <w:noProof/>
          <w:sz w:val="18"/>
        </w:rPr>
        <w:fldChar w:fldCharType="separate"/>
      </w:r>
      <w:r w:rsidR="00AF0BFA">
        <w:rPr>
          <w:i w:val="0"/>
          <w:noProof/>
          <w:sz w:val="18"/>
        </w:rPr>
        <w:t>2</w:t>
      </w:r>
      <w:r w:rsidRPr="00724FBE">
        <w:rPr>
          <w:i w:val="0"/>
          <w:noProof/>
          <w:sz w:val="18"/>
        </w:rPr>
        <w:fldChar w:fldCharType="end"/>
      </w:r>
    </w:p>
    <w:p w:rsidR="00833416" w:rsidRPr="00724FBE" w:rsidRDefault="00541AFF" w:rsidP="0048364F">
      <w:r w:rsidRPr="00724FBE">
        <w:fldChar w:fldCharType="end"/>
      </w:r>
    </w:p>
    <w:p w:rsidR="00722023" w:rsidRPr="00724FBE" w:rsidRDefault="00722023" w:rsidP="0048364F">
      <w:pPr>
        <w:sectPr w:rsidR="00722023" w:rsidRPr="00724FBE" w:rsidSect="00317FF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24FBE" w:rsidRDefault="0048364F" w:rsidP="0048364F">
      <w:pPr>
        <w:pStyle w:val="ActHead5"/>
      </w:pPr>
      <w:bookmarkStart w:id="2" w:name="_Toc475693288"/>
      <w:r w:rsidRPr="00724FBE">
        <w:rPr>
          <w:rStyle w:val="CharSectno"/>
        </w:rPr>
        <w:lastRenderedPageBreak/>
        <w:t>1</w:t>
      </w:r>
      <w:r w:rsidRPr="00724FBE">
        <w:t xml:space="preserve">  </w:t>
      </w:r>
      <w:r w:rsidR="004F676E" w:rsidRPr="00724FBE">
        <w:t>Name</w:t>
      </w:r>
      <w:bookmarkEnd w:id="2"/>
    </w:p>
    <w:p w:rsidR="0048364F" w:rsidRPr="00724FBE" w:rsidRDefault="0048364F" w:rsidP="0048364F">
      <w:pPr>
        <w:pStyle w:val="subsection"/>
      </w:pPr>
      <w:r w:rsidRPr="00724FBE">
        <w:tab/>
      </w:r>
      <w:r w:rsidRPr="00724FBE">
        <w:tab/>
        <w:t>Th</w:t>
      </w:r>
      <w:r w:rsidR="00F24C35" w:rsidRPr="00724FBE">
        <w:t>is</w:t>
      </w:r>
      <w:r w:rsidRPr="00724FBE">
        <w:t xml:space="preserve"> </w:t>
      </w:r>
      <w:r w:rsidR="00E57605" w:rsidRPr="00724FBE">
        <w:t xml:space="preserve">Ordinance </w:t>
      </w:r>
      <w:r w:rsidR="00F24C35" w:rsidRPr="00724FBE">
        <w:t>is</w:t>
      </w:r>
      <w:r w:rsidR="003801D0" w:rsidRPr="00724FBE">
        <w:t xml:space="preserve"> the</w:t>
      </w:r>
      <w:r w:rsidRPr="00724FBE">
        <w:t xml:space="preserve"> </w:t>
      </w:r>
      <w:bookmarkStart w:id="3" w:name="BKCheck15B_3"/>
      <w:bookmarkEnd w:id="3"/>
      <w:r w:rsidR="00CB0180" w:rsidRPr="00724FBE">
        <w:rPr>
          <w:i/>
        </w:rPr>
        <w:fldChar w:fldCharType="begin"/>
      </w:r>
      <w:r w:rsidR="00CB0180" w:rsidRPr="00724FBE">
        <w:rPr>
          <w:i/>
        </w:rPr>
        <w:instrText xml:space="preserve"> STYLEREF  ShortT </w:instrText>
      </w:r>
      <w:r w:rsidR="00CB0180" w:rsidRPr="00724FBE">
        <w:rPr>
          <w:i/>
        </w:rPr>
        <w:fldChar w:fldCharType="separate"/>
      </w:r>
      <w:r w:rsidR="00AF0BFA">
        <w:rPr>
          <w:i/>
          <w:noProof/>
        </w:rPr>
        <w:t>Cocos (Keeling) Islands Applied Laws Amendment (Residential Tenancies) Ordinance 2017</w:t>
      </w:r>
      <w:r w:rsidR="00CB0180" w:rsidRPr="00724FBE">
        <w:rPr>
          <w:i/>
        </w:rPr>
        <w:fldChar w:fldCharType="end"/>
      </w:r>
      <w:r w:rsidRPr="00724FBE">
        <w:t>.</w:t>
      </w:r>
    </w:p>
    <w:p w:rsidR="0048364F" w:rsidRPr="00724FBE" w:rsidRDefault="0048364F" w:rsidP="0048364F">
      <w:pPr>
        <w:pStyle w:val="ActHead5"/>
      </w:pPr>
      <w:bookmarkStart w:id="4" w:name="_Toc475693289"/>
      <w:r w:rsidRPr="00724FBE">
        <w:rPr>
          <w:rStyle w:val="CharSectno"/>
        </w:rPr>
        <w:t>2</w:t>
      </w:r>
      <w:r w:rsidRPr="00724FBE">
        <w:t xml:space="preserve">  Commencement</w:t>
      </w:r>
      <w:bookmarkEnd w:id="4"/>
    </w:p>
    <w:p w:rsidR="00654223" w:rsidRPr="00724FBE" w:rsidRDefault="00654223" w:rsidP="00A664CA">
      <w:pPr>
        <w:pStyle w:val="subsection"/>
      </w:pPr>
      <w:bookmarkStart w:id="5" w:name="_GoBack"/>
      <w:r w:rsidRPr="00724FBE">
        <w:tab/>
        <w:t>(1)</w:t>
      </w:r>
      <w:r w:rsidRPr="00724FBE">
        <w:tab/>
        <w:t>Each provision of this Ordinance specified in column 1 of the table commences, or is taken to have commenced, in accordance with column 2 of the table. Any other statement in column 2 has effect according to its terms.</w:t>
      </w:r>
      <w:bookmarkEnd w:id="5"/>
    </w:p>
    <w:p w:rsidR="00654223" w:rsidRPr="00724FBE" w:rsidRDefault="00654223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654223" w:rsidRPr="00724FBE" w:rsidTr="0065422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Commencement information</w:t>
            </w:r>
          </w:p>
        </w:tc>
      </w:tr>
      <w:tr w:rsidR="00654223" w:rsidRPr="00724FBE" w:rsidTr="0065422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Column 3</w:t>
            </w:r>
          </w:p>
        </w:tc>
      </w:tr>
      <w:tr w:rsidR="00654223" w:rsidRPr="00724FBE" w:rsidTr="0065422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54223" w:rsidRPr="00724FBE" w:rsidRDefault="00654223" w:rsidP="00A664CA">
            <w:pPr>
              <w:pStyle w:val="TableHeading"/>
            </w:pPr>
            <w:r w:rsidRPr="00724FBE">
              <w:t>Date/Details</w:t>
            </w:r>
          </w:p>
        </w:tc>
      </w:tr>
      <w:tr w:rsidR="00654223" w:rsidRPr="00724FBE" w:rsidTr="00654223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54223" w:rsidRPr="00724FBE" w:rsidRDefault="00654223" w:rsidP="00CA7986">
            <w:pPr>
              <w:pStyle w:val="Tabletext"/>
            </w:pPr>
            <w:r w:rsidRPr="00724FBE">
              <w:t xml:space="preserve">1.  </w:t>
            </w:r>
            <w:r w:rsidR="00CA7986" w:rsidRPr="00724FBE">
              <w:t>The whole of this Ordinance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54223" w:rsidRPr="00724FBE" w:rsidRDefault="00CA7986" w:rsidP="00E57605">
            <w:pPr>
              <w:pStyle w:val="Tabletext"/>
            </w:pPr>
            <w:r w:rsidRPr="00724FBE">
              <w:t xml:space="preserve">At the same time as the </w:t>
            </w:r>
            <w:r w:rsidRPr="00724FBE">
              <w:rPr>
                <w:i/>
              </w:rPr>
              <w:t>Residential Tenancies Regulations</w:t>
            </w:r>
            <w:r w:rsidR="00724FBE" w:rsidRPr="00724FBE">
              <w:rPr>
                <w:i/>
              </w:rPr>
              <w:t> </w:t>
            </w:r>
            <w:r w:rsidRPr="00724FBE">
              <w:rPr>
                <w:i/>
              </w:rPr>
              <w:t>1989 (WA)(CKI) Amendment Regulations</w:t>
            </w:r>
            <w:r w:rsidR="00724FBE" w:rsidRPr="00724FBE">
              <w:rPr>
                <w:i/>
              </w:rPr>
              <w:t> </w:t>
            </w:r>
            <w:r w:rsidRPr="00724FBE">
              <w:rPr>
                <w:i/>
              </w:rPr>
              <w:t>2003 (No.</w:t>
            </w:r>
            <w:r w:rsidR="00724FBE" w:rsidRPr="00724FBE">
              <w:rPr>
                <w:i/>
              </w:rPr>
              <w:t> </w:t>
            </w:r>
            <w:r w:rsidRPr="00724FBE">
              <w:rPr>
                <w:i/>
              </w:rPr>
              <w:t>1)</w:t>
            </w:r>
            <w:r w:rsidRPr="00724FBE">
              <w:t xml:space="preserve"> </w:t>
            </w:r>
            <w:r w:rsidR="003F0102" w:rsidRPr="00724FBE">
              <w:t>are repealed under Part</w:t>
            </w:r>
            <w:r w:rsidR="00724FBE" w:rsidRPr="00724FBE">
              <w:t> </w:t>
            </w:r>
            <w:r w:rsidR="003F0102" w:rsidRPr="00724FBE">
              <w:t>4</w:t>
            </w:r>
            <w:r w:rsidR="003E05EC" w:rsidRPr="00724FBE">
              <w:t xml:space="preserve"> (Sunsetting)</w:t>
            </w:r>
            <w:r w:rsidR="003F0102" w:rsidRPr="00724FBE">
              <w:t xml:space="preserve"> of Chapter</w:t>
            </w:r>
            <w:r w:rsidR="00724FBE" w:rsidRPr="00724FBE">
              <w:t> </w:t>
            </w:r>
            <w:r w:rsidR="003F0102" w:rsidRPr="00724FBE">
              <w:t xml:space="preserve">3 of the </w:t>
            </w:r>
            <w:r w:rsidR="003F0102" w:rsidRPr="00724FBE">
              <w:rPr>
                <w:i/>
              </w:rPr>
              <w:t>Legislation Act 2003</w:t>
            </w:r>
            <w:r w:rsidRPr="00724FBE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4223" w:rsidRPr="00724FBE" w:rsidRDefault="003F0102" w:rsidP="00C078CA">
            <w:pPr>
              <w:pStyle w:val="Tabletext"/>
            </w:pPr>
            <w:r w:rsidRPr="00724FBE">
              <w:t>1</w:t>
            </w:r>
            <w:r w:rsidR="00724FBE" w:rsidRPr="00724FBE">
              <w:t> </w:t>
            </w:r>
            <w:r w:rsidRPr="00724FBE">
              <w:t>April 2017</w:t>
            </w:r>
          </w:p>
        </w:tc>
      </w:tr>
    </w:tbl>
    <w:p w:rsidR="00654223" w:rsidRPr="00724FBE" w:rsidRDefault="00654223" w:rsidP="00A664CA">
      <w:pPr>
        <w:pStyle w:val="notetext"/>
      </w:pPr>
      <w:r w:rsidRPr="00724FBE">
        <w:rPr>
          <w:snapToGrid w:val="0"/>
          <w:lang w:eastAsia="en-US"/>
        </w:rPr>
        <w:t>Note:</w:t>
      </w:r>
      <w:r w:rsidRPr="00724FBE">
        <w:rPr>
          <w:snapToGrid w:val="0"/>
          <w:lang w:eastAsia="en-US"/>
        </w:rPr>
        <w:tab/>
        <w:t xml:space="preserve">This table relates only to the provisions of this </w:t>
      </w:r>
      <w:r w:rsidRPr="00724FBE">
        <w:t xml:space="preserve">Ordinance </w:t>
      </w:r>
      <w:r w:rsidRPr="00724FBE">
        <w:rPr>
          <w:snapToGrid w:val="0"/>
          <w:lang w:eastAsia="en-US"/>
        </w:rPr>
        <w:t xml:space="preserve">as originally made. It will not be amended to deal with any later amendments of this </w:t>
      </w:r>
      <w:r w:rsidRPr="00724FBE">
        <w:t>Ordinance</w:t>
      </w:r>
      <w:r w:rsidRPr="00724FBE">
        <w:rPr>
          <w:snapToGrid w:val="0"/>
          <w:lang w:eastAsia="en-US"/>
        </w:rPr>
        <w:t>.</w:t>
      </w:r>
    </w:p>
    <w:p w:rsidR="00654223" w:rsidRPr="00724FBE" w:rsidRDefault="00654223" w:rsidP="00D455E3">
      <w:pPr>
        <w:pStyle w:val="subsection"/>
      </w:pPr>
      <w:r w:rsidRPr="00724FBE">
        <w:tab/>
        <w:t>(2)</w:t>
      </w:r>
      <w:r w:rsidRPr="00724FBE">
        <w:tab/>
        <w:t>Any information in column 3 of the table is not part of this Ordinance. Information may be inserted in this column, or information in it may be edited, in any published version of this Ordinance.</w:t>
      </w:r>
    </w:p>
    <w:p w:rsidR="007769D4" w:rsidRPr="00724FBE" w:rsidRDefault="007769D4" w:rsidP="007769D4">
      <w:pPr>
        <w:pStyle w:val="ActHead5"/>
      </w:pPr>
      <w:bookmarkStart w:id="6" w:name="_Toc475693290"/>
      <w:r w:rsidRPr="00724FBE">
        <w:rPr>
          <w:rStyle w:val="CharSectno"/>
        </w:rPr>
        <w:t>3</w:t>
      </w:r>
      <w:r w:rsidRPr="00724FBE">
        <w:t xml:space="preserve">  Authority</w:t>
      </w:r>
      <w:bookmarkEnd w:id="6"/>
    </w:p>
    <w:p w:rsidR="007769D4" w:rsidRPr="00724FBE" w:rsidRDefault="007769D4" w:rsidP="007769D4">
      <w:pPr>
        <w:pStyle w:val="subsection"/>
      </w:pPr>
      <w:r w:rsidRPr="00724FBE">
        <w:tab/>
      </w:r>
      <w:r w:rsidRPr="00724FBE">
        <w:tab/>
      </w:r>
      <w:r w:rsidR="00AF0336" w:rsidRPr="00724FBE">
        <w:t xml:space="preserve">This </w:t>
      </w:r>
      <w:r w:rsidR="00654223" w:rsidRPr="00724FBE">
        <w:t>Ordinance</w:t>
      </w:r>
      <w:r w:rsidR="00AF0336" w:rsidRPr="00724FBE">
        <w:t xml:space="preserve"> is made under the </w:t>
      </w:r>
      <w:r w:rsidR="00654223" w:rsidRPr="00724FBE">
        <w:rPr>
          <w:i/>
        </w:rPr>
        <w:t>Cocos (Keeling) Islands Act 1955</w:t>
      </w:r>
      <w:r w:rsidR="00D83D21" w:rsidRPr="00724FBE">
        <w:rPr>
          <w:i/>
        </w:rPr>
        <w:t>.</w:t>
      </w:r>
    </w:p>
    <w:p w:rsidR="00557C7A" w:rsidRPr="00724FBE" w:rsidRDefault="007769D4" w:rsidP="00557C7A">
      <w:pPr>
        <w:pStyle w:val="ActHead5"/>
      </w:pPr>
      <w:bookmarkStart w:id="7" w:name="_Toc475693291"/>
      <w:r w:rsidRPr="00724FBE">
        <w:rPr>
          <w:rStyle w:val="CharSectno"/>
        </w:rPr>
        <w:t>4</w:t>
      </w:r>
      <w:r w:rsidR="00557C7A" w:rsidRPr="00724FBE">
        <w:t xml:space="preserve">  </w:t>
      </w:r>
      <w:r w:rsidR="00B332B8" w:rsidRPr="00724FBE">
        <w:t>Schedules</w:t>
      </w:r>
      <w:bookmarkEnd w:id="7"/>
    </w:p>
    <w:p w:rsidR="000F6B02" w:rsidRPr="00724FBE" w:rsidRDefault="00557C7A" w:rsidP="000F6B02">
      <w:pPr>
        <w:pStyle w:val="subsection"/>
      </w:pPr>
      <w:r w:rsidRPr="00724FBE">
        <w:tab/>
      </w:r>
      <w:r w:rsidRPr="00724FBE">
        <w:tab/>
      </w:r>
      <w:r w:rsidR="000F6B02" w:rsidRPr="00724FBE">
        <w:t xml:space="preserve">Each instrument that is specified in a Schedule to </w:t>
      </w:r>
      <w:r w:rsidR="00654223" w:rsidRPr="00724FBE">
        <w:t>this Ordinance</w:t>
      </w:r>
      <w:r w:rsidR="000F6B02" w:rsidRPr="00724FBE">
        <w:t xml:space="preserve"> is amended or repealed as set out in the applicable items in the Schedule concerned, and any other item in a Schedule to </w:t>
      </w:r>
      <w:r w:rsidR="00654223" w:rsidRPr="00724FBE">
        <w:t>this Ordinance</w:t>
      </w:r>
      <w:r w:rsidR="000F6B02" w:rsidRPr="00724FBE">
        <w:t xml:space="preserve"> has effect according to its terms.</w:t>
      </w:r>
    </w:p>
    <w:p w:rsidR="0048364F" w:rsidRPr="00724FBE" w:rsidRDefault="0048364F" w:rsidP="00FF3089">
      <w:pPr>
        <w:pStyle w:val="ActHead6"/>
        <w:pageBreakBefore/>
      </w:pPr>
      <w:bookmarkStart w:id="8" w:name="_Toc475693292"/>
      <w:bookmarkStart w:id="9" w:name="opcAmSched"/>
      <w:bookmarkStart w:id="10" w:name="opcCurrentFind"/>
      <w:r w:rsidRPr="00724FBE">
        <w:rPr>
          <w:rStyle w:val="CharAmSchNo"/>
        </w:rPr>
        <w:t>Schedule</w:t>
      </w:r>
      <w:r w:rsidR="00724FBE" w:rsidRPr="00724FBE">
        <w:rPr>
          <w:rStyle w:val="CharAmSchNo"/>
        </w:rPr>
        <w:t> </w:t>
      </w:r>
      <w:r w:rsidRPr="00724FBE">
        <w:rPr>
          <w:rStyle w:val="CharAmSchNo"/>
        </w:rPr>
        <w:t>1</w:t>
      </w:r>
      <w:r w:rsidRPr="00724FBE">
        <w:t>—</w:t>
      </w:r>
      <w:r w:rsidR="00460499" w:rsidRPr="00724FBE">
        <w:rPr>
          <w:rStyle w:val="CharAmSchText"/>
        </w:rPr>
        <w:t>Amendments</w:t>
      </w:r>
      <w:bookmarkEnd w:id="8"/>
    </w:p>
    <w:bookmarkEnd w:id="9"/>
    <w:bookmarkEnd w:id="10"/>
    <w:p w:rsidR="0004044E" w:rsidRPr="00724FBE" w:rsidRDefault="0004044E" w:rsidP="0004044E">
      <w:pPr>
        <w:pStyle w:val="Header"/>
      </w:pPr>
      <w:r w:rsidRPr="00724FBE">
        <w:rPr>
          <w:rStyle w:val="CharAmPartNo"/>
        </w:rPr>
        <w:t xml:space="preserve"> </w:t>
      </w:r>
      <w:r w:rsidRPr="00724FBE">
        <w:rPr>
          <w:rStyle w:val="CharAmPartText"/>
        </w:rPr>
        <w:t xml:space="preserve"> </w:t>
      </w:r>
    </w:p>
    <w:p w:rsidR="00654223" w:rsidRPr="00724FBE" w:rsidRDefault="00654223" w:rsidP="00654223">
      <w:pPr>
        <w:pStyle w:val="ActHead9"/>
      </w:pPr>
      <w:bookmarkStart w:id="11" w:name="_Toc475693293"/>
      <w:r w:rsidRPr="00724FBE">
        <w:t>Applied Laws (General) Ordinance 1992</w:t>
      </w:r>
      <w:bookmarkEnd w:id="11"/>
    </w:p>
    <w:p w:rsidR="006D3667" w:rsidRPr="00724FBE" w:rsidRDefault="00BB6E79" w:rsidP="006C2C12">
      <w:pPr>
        <w:pStyle w:val="ItemHead"/>
        <w:tabs>
          <w:tab w:val="left" w:pos="6663"/>
        </w:tabs>
      </w:pPr>
      <w:r w:rsidRPr="00724FBE">
        <w:t xml:space="preserve">1  </w:t>
      </w:r>
      <w:r w:rsidR="00CA7986" w:rsidRPr="00724FBE">
        <w:t>After Part</w:t>
      </w:r>
      <w:r w:rsidR="00724FBE" w:rsidRPr="00724FBE">
        <w:t> </w:t>
      </w:r>
      <w:r w:rsidR="00CA7986" w:rsidRPr="00724FBE">
        <w:t>32 of Schedule</w:t>
      </w:r>
      <w:r w:rsidR="00724FBE" w:rsidRPr="00724FBE">
        <w:t> </w:t>
      </w:r>
      <w:r w:rsidR="00CA7986" w:rsidRPr="00724FBE">
        <w:t>1</w:t>
      </w:r>
    </w:p>
    <w:p w:rsidR="00CA7986" w:rsidRPr="00724FBE" w:rsidRDefault="00CA7986" w:rsidP="00CA7986">
      <w:pPr>
        <w:pStyle w:val="Item"/>
      </w:pPr>
      <w:r w:rsidRPr="00724FBE">
        <w:t>Insert:</w:t>
      </w:r>
    </w:p>
    <w:p w:rsidR="00CA7986" w:rsidRPr="00724FBE" w:rsidRDefault="00CA7986" w:rsidP="00CA7986">
      <w:pPr>
        <w:pStyle w:val="Specialap"/>
        <w:pageBreakBefore w:val="0"/>
      </w:pPr>
      <w:r w:rsidRPr="00724FBE">
        <w:t>Part</w:t>
      </w:r>
      <w:r w:rsidR="00724FBE" w:rsidRPr="00724FBE">
        <w:t> </w:t>
      </w:r>
      <w:r w:rsidRPr="00724FBE">
        <w:t>32A—</w:t>
      </w:r>
      <w:r w:rsidRPr="00724FBE">
        <w:rPr>
          <w:snapToGrid w:val="0"/>
        </w:rPr>
        <w:t>Residential Tenancies Regulations</w:t>
      </w:r>
      <w:r w:rsidR="00724FBE" w:rsidRPr="00724FBE">
        <w:rPr>
          <w:snapToGrid w:val="0"/>
        </w:rPr>
        <w:t> </w:t>
      </w:r>
      <w:r w:rsidRPr="00724FBE">
        <w:rPr>
          <w:snapToGrid w:val="0"/>
        </w:rPr>
        <w:t xml:space="preserve">1989 </w:t>
      </w:r>
      <w:r w:rsidRPr="00724FBE">
        <w:t>(WA) (CKI)</w:t>
      </w:r>
    </w:p>
    <w:p w:rsidR="00CA7986" w:rsidRPr="00724FBE" w:rsidRDefault="00CA7986" w:rsidP="00CA7986">
      <w:pPr>
        <w:pStyle w:val="Specialih"/>
      </w:pPr>
      <w:r w:rsidRPr="00724FBE">
        <w:t>1  After regulation</w:t>
      </w:r>
      <w:r w:rsidR="00724FBE" w:rsidRPr="00724FBE">
        <w:t> </w:t>
      </w:r>
      <w:r w:rsidRPr="00724FBE">
        <w:t>4</w:t>
      </w:r>
    </w:p>
    <w:p w:rsidR="00CA7986" w:rsidRPr="00724FBE" w:rsidRDefault="00CA7986" w:rsidP="00CA7986">
      <w:pPr>
        <w:pStyle w:val="Item"/>
      </w:pPr>
      <w:r w:rsidRPr="00724FBE">
        <w:t>Insert:</w:t>
      </w:r>
    </w:p>
    <w:p w:rsidR="00CA7986" w:rsidRPr="00724FBE" w:rsidRDefault="00CA7986" w:rsidP="00CA7986">
      <w:pPr>
        <w:pStyle w:val="ActHead5"/>
      </w:pPr>
      <w:bookmarkStart w:id="12" w:name="_Toc475693294"/>
      <w:r w:rsidRPr="00724FBE">
        <w:rPr>
          <w:rStyle w:val="CharSectno"/>
        </w:rPr>
        <w:t>4A</w:t>
      </w:r>
      <w:r w:rsidRPr="00724FBE">
        <w:t xml:space="preserve">  Exemption for certain agreements entered into by Cocos (Keeling) </w:t>
      </w:r>
      <w:smartTag w:uri="urn:schemas-microsoft-com:office:smarttags" w:element="place">
        <w:r w:rsidRPr="00724FBE">
          <w:t>Islands</w:t>
        </w:r>
      </w:smartTag>
      <w:r w:rsidRPr="00724FBE">
        <w:t xml:space="preserve"> Shire Council</w:t>
      </w:r>
      <w:bookmarkEnd w:id="12"/>
    </w:p>
    <w:p w:rsidR="00CA7986" w:rsidRPr="00724FBE" w:rsidRDefault="00CA7986" w:rsidP="00CA7986">
      <w:pPr>
        <w:pStyle w:val="subsection"/>
      </w:pPr>
      <w:r w:rsidRPr="00724FBE">
        <w:tab/>
        <w:t>(1)</w:t>
      </w:r>
      <w:r w:rsidRPr="00724FBE">
        <w:tab/>
        <w:t>A residential tenancy agreement to which this regulation applies is a prescribed agreement for the purposes of paragraph</w:t>
      </w:r>
      <w:r w:rsidR="00724FBE" w:rsidRPr="00724FBE">
        <w:t> </w:t>
      </w:r>
      <w:r w:rsidRPr="00724FBE">
        <w:t>5(2)(g) of the Act.</w:t>
      </w:r>
    </w:p>
    <w:p w:rsidR="00CA7986" w:rsidRPr="00724FBE" w:rsidRDefault="00CA7986" w:rsidP="00CA7986">
      <w:pPr>
        <w:pStyle w:val="subsection"/>
      </w:pPr>
      <w:r w:rsidRPr="00724FBE">
        <w:tab/>
        <w:t>(2)</w:t>
      </w:r>
      <w:r w:rsidRPr="00724FBE">
        <w:tab/>
        <w:t>This regulation applies to a residential tenancy agreement entered into by the Cocos (Keeling) Islands Shire Council (whether before or after the commencement of this regulation) that:</w:t>
      </w:r>
    </w:p>
    <w:p w:rsidR="00CA7986" w:rsidRPr="00724FBE" w:rsidRDefault="00CA7986" w:rsidP="00CA7986">
      <w:pPr>
        <w:pStyle w:val="paragraph"/>
      </w:pPr>
      <w:r w:rsidRPr="00724FBE">
        <w:tab/>
        <w:t>(a)</w:t>
      </w:r>
      <w:r w:rsidRPr="00724FBE">
        <w:tab/>
        <w:t>is in respect of premises on land held by the Shire Council in trust under a Deed of Trust entered into between the Commonwealth of Australia and the former Cocos (Keeling) Islands Council</w:t>
      </w:r>
      <w:r w:rsidR="003F0102" w:rsidRPr="00724FBE">
        <w:t xml:space="preserve"> constituted under the </w:t>
      </w:r>
      <w:r w:rsidR="003E05EC" w:rsidRPr="00724FBE">
        <w:t xml:space="preserve">repealed </w:t>
      </w:r>
      <w:r w:rsidR="003F0102" w:rsidRPr="00724FBE">
        <w:rPr>
          <w:i/>
        </w:rPr>
        <w:t>Local Government Ord</w:t>
      </w:r>
      <w:r w:rsidR="003E05EC" w:rsidRPr="00724FBE">
        <w:rPr>
          <w:i/>
        </w:rPr>
        <w:t>inance 1979</w:t>
      </w:r>
      <w:r w:rsidR="003E05EC" w:rsidRPr="00724FBE">
        <w:t xml:space="preserve"> of the Commonwealth</w:t>
      </w:r>
      <w:r w:rsidRPr="00724FBE">
        <w:t>; and</w:t>
      </w:r>
    </w:p>
    <w:p w:rsidR="00CA7986" w:rsidRPr="00724FBE" w:rsidRDefault="00CA7986" w:rsidP="00CA7986">
      <w:pPr>
        <w:pStyle w:val="paragraph"/>
      </w:pPr>
      <w:r w:rsidRPr="00724FBE">
        <w:tab/>
        <w:t>(b)</w:t>
      </w:r>
      <w:r w:rsidRPr="00724FBE">
        <w:tab/>
        <w:t>is for a term of 5 years or more.</w:t>
      </w:r>
    </w:p>
    <w:p w:rsidR="00CA7986" w:rsidRPr="00724FBE" w:rsidRDefault="00CA7986" w:rsidP="00CA7986">
      <w:pPr>
        <w:pStyle w:val="Specialih"/>
      </w:pPr>
      <w:r w:rsidRPr="00724FBE">
        <w:t>2  Regulation</w:t>
      </w:r>
      <w:r w:rsidR="00724FBE" w:rsidRPr="00724FBE">
        <w:t> </w:t>
      </w:r>
      <w:r w:rsidRPr="00724FBE">
        <w:t>5D</w:t>
      </w:r>
    </w:p>
    <w:p w:rsidR="00CA7986" w:rsidRPr="00724FBE" w:rsidRDefault="00CA7986" w:rsidP="00CA7986">
      <w:pPr>
        <w:pStyle w:val="Item"/>
      </w:pPr>
      <w:r w:rsidRPr="00724FBE">
        <w:t>Repeal the regulation.</w:t>
      </w:r>
    </w:p>
    <w:sectPr w:rsidR="00CA7986" w:rsidRPr="00724FBE" w:rsidSect="00317F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23" w:rsidRDefault="00654223" w:rsidP="0048364F">
      <w:pPr>
        <w:spacing w:line="240" w:lineRule="auto"/>
      </w:pPr>
      <w:r>
        <w:separator/>
      </w:r>
    </w:p>
  </w:endnote>
  <w:endnote w:type="continuationSeparator" w:id="0">
    <w:p w:rsidR="00654223" w:rsidRDefault="006542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17FF7" w:rsidRDefault="0048364F" w:rsidP="00317F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17FF7">
      <w:rPr>
        <w:i/>
        <w:sz w:val="18"/>
      </w:rPr>
      <w:t xml:space="preserve"> </w:t>
    </w:r>
    <w:r w:rsidR="00317FF7" w:rsidRPr="00317FF7">
      <w:rPr>
        <w:i/>
        <w:sz w:val="18"/>
      </w:rPr>
      <w:t>OPC62479 -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FF7" w:rsidRDefault="00317FF7" w:rsidP="00317FF7">
    <w:pPr>
      <w:pStyle w:val="Footer"/>
    </w:pPr>
    <w:r w:rsidRPr="00317FF7">
      <w:rPr>
        <w:i/>
        <w:sz w:val="18"/>
      </w:rPr>
      <w:t>OPC62479 -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317FF7" w:rsidRDefault="007A7F9F" w:rsidP="00486382">
    <w:pPr>
      <w:pStyle w:val="Footer"/>
      <w:rPr>
        <w:sz w:val="18"/>
      </w:rPr>
    </w:pPr>
  </w:p>
  <w:p w:rsidR="00486382" w:rsidRPr="00317FF7" w:rsidRDefault="00317FF7" w:rsidP="00317FF7">
    <w:pPr>
      <w:pStyle w:val="Footer"/>
      <w:rPr>
        <w:sz w:val="18"/>
      </w:rPr>
    </w:pPr>
    <w:r w:rsidRPr="00317FF7">
      <w:rPr>
        <w:i/>
        <w:sz w:val="18"/>
      </w:rPr>
      <w:t>OPC62479 -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317FF7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317FF7" w:rsidTr="0065422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317FF7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17FF7">
            <w:rPr>
              <w:rFonts w:cs="Times New Roman"/>
              <w:i/>
              <w:sz w:val="18"/>
            </w:rPr>
            <w:fldChar w:fldCharType="begin"/>
          </w:r>
          <w:r w:rsidRPr="00317FF7">
            <w:rPr>
              <w:rFonts w:cs="Times New Roman"/>
              <w:i/>
              <w:sz w:val="18"/>
            </w:rPr>
            <w:instrText xml:space="preserve"> PAGE </w:instrText>
          </w:r>
          <w:r w:rsidRPr="00317FF7">
            <w:rPr>
              <w:rFonts w:cs="Times New Roman"/>
              <w:i/>
              <w:sz w:val="18"/>
            </w:rPr>
            <w:fldChar w:fldCharType="separate"/>
          </w:r>
          <w:r w:rsidR="004B5975">
            <w:rPr>
              <w:rFonts w:cs="Times New Roman"/>
              <w:i/>
              <w:noProof/>
              <w:sz w:val="18"/>
            </w:rPr>
            <w:t>ii</w:t>
          </w:r>
          <w:r w:rsidRPr="00317F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317FF7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17FF7">
            <w:rPr>
              <w:rFonts w:cs="Times New Roman"/>
              <w:i/>
              <w:sz w:val="18"/>
            </w:rPr>
            <w:fldChar w:fldCharType="begin"/>
          </w:r>
          <w:r w:rsidRPr="00317FF7">
            <w:rPr>
              <w:rFonts w:cs="Times New Roman"/>
              <w:i/>
              <w:sz w:val="18"/>
            </w:rPr>
            <w:instrText xml:space="preserve"> DOCPROPERTY ShortT </w:instrText>
          </w:r>
          <w:r w:rsidRPr="00317FF7">
            <w:rPr>
              <w:rFonts w:cs="Times New Roman"/>
              <w:i/>
              <w:sz w:val="18"/>
            </w:rPr>
            <w:fldChar w:fldCharType="separate"/>
          </w:r>
          <w:r w:rsidR="00AF0BFA">
            <w:rPr>
              <w:rFonts w:cs="Times New Roman"/>
              <w:i/>
              <w:sz w:val="18"/>
            </w:rPr>
            <w:t>Cocos (Keeling) Islands Applied Laws Amendment (Residential Tenancies) Ordinance 2017</w:t>
          </w:r>
          <w:r w:rsidRPr="00317F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317FF7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317FF7" w:rsidRDefault="00317FF7" w:rsidP="00317FF7">
    <w:pPr>
      <w:rPr>
        <w:rFonts w:cs="Times New Roman"/>
        <w:i/>
        <w:sz w:val="18"/>
      </w:rPr>
    </w:pPr>
    <w:r w:rsidRPr="00317FF7">
      <w:rPr>
        <w:rFonts w:cs="Times New Roman"/>
        <w:i/>
        <w:sz w:val="18"/>
      </w:rPr>
      <w:t>OPC62479 -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6542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BFA">
            <w:rPr>
              <w:i/>
              <w:sz w:val="18"/>
            </w:rPr>
            <w:t>Cocos (Keeling) Islands Applied Laws Amendment (Residential Tenancies) Ordinance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0FA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317FF7" w:rsidP="00317FF7">
    <w:pPr>
      <w:rPr>
        <w:i/>
        <w:sz w:val="18"/>
      </w:rPr>
    </w:pPr>
    <w:r w:rsidRPr="00317FF7">
      <w:rPr>
        <w:rFonts w:cs="Times New Roman"/>
        <w:i/>
        <w:sz w:val="18"/>
      </w:rPr>
      <w:t>OPC62479 -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317FF7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317FF7" w:rsidTr="0065422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317FF7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17FF7">
            <w:rPr>
              <w:rFonts w:cs="Times New Roman"/>
              <w:i/>
              <w:sz w:val="18"/>
            </w:rPr>
            <w:fldChar w:fldCharType="begin"/>
          </w:r>
          <w:r w:rsidRPr="00317FF7">
            <w:rPr>
              <w:rFonts w:cs="Times New Roman"/>
              <w:i/>
              <w:sz w:val="18"/>
            </w:rPr>
            <w:instrText xml:space="preserve"> PAGE </w:instrText>
          </w:r>
          <w:r w:rsidRPr="00317FF7">
            <w:rPr>
              <w:rFonts w:cs="Times New Roman"/>
              <w:i/>
              <w:sz w:val="18"/>
            </w:rPr>
            <w:fldChar w:fldCharType="separate"/>
          </w:r>
          <w:r w:rsidR="004F0BDA">
            <w:rPr>
              <w:rFonts w:cs="Times New Roman"/>
              <w:i/>
              <w:noProof/>
              <w:sz w:val="18"/>
            </w:rPr>
            <w:t>2</w:t>
          </w:r>
          <w:r w:rsidRPr="00317F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317FF7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17FF7">
            <w:rPr>
              <w:rFonts w:cs="Times New Roman"/>
              <w:i/>
              <w:sz w:val="18"/>
            </w:rPr>
            <w:fldChar w:fldCharType="begin"/>
          </w:r>
          <w:r w:rsidRPr="00317FF7">
            <w:rPr>
              <w:rFonts w:cs="Times New Roman"/>
              <w:i/>
              <w:sz w:val="18"/>
            </w:rPr>
            <w:instrText xml:space="preserve"> DOCPROPERTY ShortT </w:instrText>
          </w:r>
          <w:r w:rsidRPr="00317FF7">
            <w:rPr>
              <w:rFonts w:cs="Times New Roman"/>
              <w:i/>
              <w:sz w:val="18"/>
            </w:rPr>
            <w:fldChar w:fldCharType="separate"/>
          </w:r>
          <w:r w:rsidR="00AF0BFA">
            <w:rPr>
              <w:rFonts w:cs="Times New Roman"/>
              <w:i/>
              <w:sz w:val="18"/>
            </w:rPr>
            <w:t>Cocos (Keeling) Islands Applied Laws Amendment (Residential Tenancies) Ordinance 2017</w:t>
          </w:r>
          <w:r w:rsidRPr="00317F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317FF7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317FF7" w:rsidRDefault="00317FF7" w:rsidP="00317FF7">
    <w:pPr>
      <w:rPr>
        <w:rFonts w:cs="Times New Roman"/>
        <w:i/>
        <w:sz w:val="18"/>
      </w:rPr>
    </w:pPr>
    <w:r w:rsidRPr="00317FF7">
      <w:rPr>
        <w:rFonts w:cs="Times New Roman"/>
        <w:i/>
        <w:sz w:val="18"/>
      </w:rPr>
      <w:t>OPC62479 -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6542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BFA">
            <w:rPr>
              <w:i/>
              <w:sz w:val="18"/>
            </w:rPr>
            <w:t>Cocos (Keeling) Islands Applied Laws Amendment (Residential Tenancies) Ordinance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0FA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317FF7" w:rsidP="00317FF7">
    <w:pPr>
      <w:rPr>
        <w:i/>
        <w:sz w:val="18"/>
      </w:rPr>
    </w:pPr>
    <w:r w:rsidRPr="00317FF7">
      <w:rPr>
        <w:rFonts w:cs="Times New Roman"/>
        <w:i/>
        <w:sz w:val="18"/>
      </w:rPr>
      <w:t>OPC62479 -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6542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0BFA">
            <w:rPr>
              <w:i/>
              <w:sz w:val="18"/>
            </w:rPr>
            <w:t>Cocos (Keeling) Islands Applied Laws Amendment (Residential Tenancies) Ordinance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597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23" w:rsidRDefault="00654223" w:rsidP="0048364F">
      <w:pPr>
        <w:spacing w:line="240" w:lineRule="auto"/>
      </w:pPr>
      <w:r>
        <w:separator/>
      </w:r>
    </w:p>
  </w:footnote>
  <w:footnote w:type="continuationSeparator" w:id="0">
    <w:p w:rsidR="00654223" w:rsidRDefault="006542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F0BDA">
      <w:rPr>
        <w:b/>
        <w:sz w:val="20"/>
      </w:rPr>
      <w:fldChar w:fldCharType="separate"/>
    </w:r>
    <w:r w:rsidR="004F0BD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F0BDA">
      <w:rPr>
        <w:sz w:val="20"/>
      </w:rPr>
      <w:fldChar w:fldCharType="separate"/>
    </w:r>
    <w:r w:rsidR="004F0BDA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3"/>
    <w:rsid w:val="000041C6"/>
    <w:rsid w:val="000063E4"/>
    <w:rsid w:val="00011222"/>
    <w:rsid w:val="000113BC"/>
    <w:rsid w:val="000136AF"/>
    <w:rsid w:val="0001713D"/>
    <w:rsid w:val="00025060"/>
    <w:rsid w:val="0004044E"/>
    <w:rsid w:val="00050FA3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47880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17FF7"/>
    <w:rsid w:val="003415D3"/>
    <w:rsid w:val="00352B0F"/>
    <w:rsid w:val="00361BD9"/>
    <w:rsid w:val="00363549"/>
    <w:rsid w:val="003801D0"/>
    <w:rsid w:val="00381C85"/>
    <w:rsid w:val="0039228E"/>
    <w:rsid w:val="003926B5"/>
    <w:rsid w:val="003B04EC"/>
    <w:rsid w:val="003C5F2B"/>
    <w:rsid w:val="003D0BFE"/>
    <w:rsid w:val="003D5700"/>
    <w:rsid w:val="003E05EC"/>
    <w:rsid w:val="003E5FF5"/>
    <w:rsid w:val="003F0102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B5975"/>
    <w:rsid w:val="004C0255"/>
    <w:rsid w:val="004C5B5A"/>
    <w:rsid w:val="004C6444"/>
    <w:rsid w:val="004C6DE1"/>
    <w:rsid w:val="004F0BDA"/>
    <w:rsid w:val="004F1FAC"/>
    <w:rsid w:val="004F3A90"/>
    <w:rsid w:val="004F676E"/>
    <w:rsid w:val="00516B8D"/>
    <w:rsid w:val="00520A1E"/>
    <w:rsid w:val="00537FBC"/>
    <w:rsid w:val="00541AFF"/>
    <w:rsid w:val="00543469"/>
    <w:rsid w:val="00557C7A"/>
    <w:rsid w:val="0058112A"/>
    <w:rsid w:val="00584811"/>
    <w:rsid w:val="005851A5"/>
    <w:rsid w:val="0058646E"/>
    <w:rsid w:val="00591824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223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97C02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4FBE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4BBD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475D8"/>
    <w:rsid w:val="009848EC"/>
    <w:rsid w:val="009B3629"/>
    <w:rsid w:val="009C49D8"/>
    <w:rsid w:val="009D7011"/>
    <w:rsid w:val="009D7D9F"/>
    <w:rsid w:val="009E3601"/>
    <w:rsid w:val="009E7E44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0BFA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078CA"/>
    <w:rsid w:val="00C07D0D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A7986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57605"/>
    <w:rsid w:val="00E73EC4"/>
    <w:rsid w:val="00E747CB"/>
    <w:rsid w:val="00E74DC7"/>
    <w:rsid w:val="00E76FAB"/>
    <w:rsid w:val="00E83E2E"/>
    <w:rsid w:val="00E84B32"/>
    <w:rsid w:val="00E87699"/>
    <w:rsid w:val="00EB395B"/>
    <w:rsid w:val="00ED3A7D"/>
    <w:rsid w:val="00EE14D9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C2778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4F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4FBE"/>
  </w:style>
  <w:style w:type="paragraph" w:customStyle="1" w:styleId="OPCParaBase">
    <w:name w:val="OPCParaBase"/>
    <w:qFormat/>
    <w:rsid w:val="00724F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24F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4F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4F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4F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4F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4F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4F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4F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4F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4F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4FBE"/>
  </w:style>
  <w:style w:type="paragraph" w:customStyle="1" w:styleId="Blocks">
    <w:name w:val="Blocks"/>
    <w:aliases w:val="bb"/>
    <w:basedOn w:val="OPCParaBase"/>
    <w:qFormat/>
    <w:rsid w:val="00724F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4F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4FBE"/>
    <w:rPr>
      <w:i/>
    </w:rPr>
  </w:style>
  <w:style w:type="paragraph" w:customStyle="1" w:styleId="BoxList">
    <w:name w:val="BoxList"/>
    <w:aliases w:val="bl"/>
    <w:basedOn w:val="BoxText"/>
    <w:qFormat/>
    <w:rsid w:val="00724F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4F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4F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4FBE"/>
    <w:pPr>
      <w:ind w:left="1985" w:hanging="851"/>
    </w:pPr>
  </w:style>
  <w:style w:type="character" w:customStyle="1" w:styleId="CharAmPartNo">
    <w:name w:val="CharAmPartNo"/>
    <w:basedOn w:val="OPCCharBase"/>
    <w:qFormat/>
    <w:rsid w:val="00724FBE"/>
  </w:style>
  <w:style w:type="character" w:customStyle="1" w:styleId="CharAmPartText">
    <w:name w:val="CharAmPartText"/>
    <w:basedOn w:val="OPCCharBase"/>
    <w:qFormat/>
    <w:rsid w:val="00724FBE"/>
  </w:style>
  <w:style w:type="character" w:customStyle="1" w:styleId="CharAmSchNo">
    <w:name w:val="CharAmSchNo"/>
    <w:basedOn w:val="OPCCharBase"/>
    <w:qFormat/>
    <w:rsid w:val="00724FBE"/>
  </w:style>
  <w:style w:type="character" w:customStyle="1" w:styleId="CharAmSchText">
    <w:name w:val="CharAmSchText"/>
    <w:basedOn w:val="OPCCharBase"/>
    <w:qFormat/>
    <w:rsid w:val="00724FBE"/>
  </w:style>
  <w:style w:type="character" w:customStyle="1" w:styleId="CharBoldItalic">
    <w:name w:val="CharBoldItalic"/>
    <w:basedOn w:val="OPCCharBase"/>
    <w:uiPriority w:val="1"/>
    <w:qFormat/>
    <w:rsid w:val="00724F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4FBE"/>
  </w:style>
  <w:style w:type="character" w:customStyle="1" w:styleId="CharChapText">
    <w:name w:val="CharChapText"/>
    <w:basedOn w:val="OPCCharBase"/>
    <w:uiPriority w:val="1"/>
    <w:qFormat/>
    <w:rsid w:val="00724FBE"/>
  </w:style>
  <w:style w:type="character" w:customStyle="1" w:styleId="CharDivNo">
    <w:name w:val="CharDivNo"/>
    <w:basedOn w:val="OPCCharBase"/>
    <w:uiPriority w:val="1"/>
    <w:qFormat/>
    <w:rsid w:val="00724FBE"/>
  </w:style>
  <w:style w:type="character" w:customStyle="1" w:styleId="CharDivText">
    <w:name w:val="CharDivText"/>
    <w:basedOn w:val="OPCCharBase"/>
    <w:uiPriority w:val="1"/>
    <w:qFormat/>
    <w:rsid w:val="00724FBE"/>
  </w:style>
  <w:style w:type="character" w:customStyle="1" w:styleId="CharItalic">
    <w:name w:val="CharItalic"/>
    <w:basedOn w:val="OPCCharBase"/>
    <w:uiPriority w:val="1"/>
    <w:qFormat/>
    <w:rsid w:val="00724FBE"/>
    <w:rPr>
      <w:i/>
    </w:rPr>
  </w:style>
  <w:style w:type="character" w:customStyle="1" w:styleId="CharPartNo">
    <w:name w:val="CharPartNo"/>
    <w:basedOn w:val="OPCCharBase"/>
    <w:uiPriority w:val="1"/>
    <w:qFormat/>
    <w:rsid w:val="00724FBE"/>
  </w:style>
  <w:style w:type="character" w:customStyle="1" w:styleId="CharPartText">
    <w:name w:val="CharPartText"/>
    <w:basedOn w:val="OPCCharBase"/>
    <w:uiPriority w:val="1"/>
    <w:qFormat/>
    <w:rsid w:val="00724FBE"/>
  </w:style>
  <w:style w:type="character" w:customStyle="1" w:styleId="CharSectno">
    <w:name w:val="CharSectno"/>
    <w:basedOn w:val="OPCCharBase"/>
    <w:qFormat/>
    <w:rsid w:val="00724FBE"/>
  </w:style>
  <w:style w:type="character" w:customStyle="1" w:styleId="CharSubdNo">
    <w:name w:val="CharSubdNo"/>
    <w:basedOn w:val="OPCCharBase"/>
    <w:uiPriority w:val="1"/>
    <w:qFormat/>
    <w:rsid w:val="00724FBE"/>
  </w:style>
  <w:style w:type="character" w:customStyle="1" w:styleId="CharSubdText">
    <w:name w:val="CharSubdText"/>
    <w:basedOn w:val="OPCCharBase"/>
    <w:uiPriority w:val="1"/>
    <w:qFormat/>
    <w:rsid w:val="00724FBE"/>
  </w:style>
  <w:style w:type="paragraph" w:customStyle="1" w:styleId="CTA--">
    <w:name w:val="CTA --"/>
    <w:basedOn w:val="OPCParaBase"/>
    <w:next w:val="Normal"/>
    <w:rsid w:val="00724F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4F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4F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4F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4F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4F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4F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4F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4F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4F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4F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4F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4F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4F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4F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4F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4F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4F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4F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4F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4F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4F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4F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4F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4F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4F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4F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4F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4F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4F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4F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4F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4F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4F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4F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24F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4F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4F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4F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4F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4F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4F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4F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4F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4F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4F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4F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4F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4F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4F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4F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4F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4F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4F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4F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4F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24F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4FB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4F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24FB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24FB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4FB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24FB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4F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4F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4F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4F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4F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4F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4F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4F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24FBE"/>
    <w:rPr>
      <w:sz w:val="16"/>
    </w:rPr>
  </w:style>
  <w:style w:type="table" w:customStyle="1" w:styleId="CFlag">
    <w:name w:val="CFlag"/>
    <w:basedOn w:val="TableNormal"/>
    <w:uiPriority w:val="99"/>
    <w:rsid w:val="00724FB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24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2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24FB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24F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24FB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4F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24F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4FB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24F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4F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24F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24FB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24F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4F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4F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4F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24F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4F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4F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4F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4F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4F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24F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4FB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4FBE"/>
  </w:style>
  <w:style w:type="character" w:customStyle="1" w:styleId="CharSubPartNoCASA">
    <w:name w:val="CharSubPartNo(CASA)"/>
    <w:basedOn w:val="OPCCharBase"/>
    <w:uiPriority w:val="1"/>
    <w:rsid w:val="00724FBE"/>
  </w:style>
  <w:style w:type="paragraph" w:customStyle="1" w:styleId="ENoteTTIndentHeadingSub">
    <w:name w:val="ENoteTTIndentHeadingSub"/>
    <w:aliases w:val="enTTHis"/>
    <w:basedOn w:val="OPCParaBase"/>
    <w:rsid w:val="00724F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4F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4F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4F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24F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5422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4FBE"/>
    <w:rPr>
      <w:sz w:val="22"/>
    </w:rPr>
  </w:style>
  <w:style w:type="paragraph" w:customStyle="1" w:styleId="SOTextNote">
    <w:name w:val="SO TextNote"/>
    <w:aliases w:val="sont"/>
    <w:basedOn w:val="SOText"/>
    <w:qFormat/>
    <w:rsid w:val="00724F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4F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4FBE"/>
    <w:rPr>
      <w:sz w:val="22"/>
    </w:rPr>
  </w:style>
  <w:style w:type="paragraph" w:customStyle="1" w:styleId="FileName">
    <w:name w:val="FileName"/>
    <w:basedOn w:val="Normal"/>
    <w:rsid w:val="00724FBE"/>
  </w:style>
  <w:style w:type="paragraph" w:customStyle="1" w:styleId="TableHeading">
    <w:name w:val="TableHeading"/>
    <w:aliases w:val="th"/>
    <w:basedOn w:val="OPCParaBase"/>
    <w:next w:val="Tabletext"/>
    <w:rsid w:val="00724F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4F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4F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4F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4F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4F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4F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4F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4F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4FB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24FB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542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542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54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ap">
    <w:name w:val="Special ap"/>
    <w:basedOn w:val="ActHead7"/>
    <w:link w:val="SpecialapChar"/>
    <w:rsid w:val="00CA7986"/>
    <w:pPr>
      <w:pageBreakBefore/>
      <w:outlineLvl w:val="9"/>
    </w:pPr>
  </w:style>
  <w:style w:type="character" w:customStyle="1" w:styleId="SpecialapChar">
    <w:name w:val="Special ap Char"/>
    <w:basedOn w:val="DefaultParagraphFont"/>
    <w:link w:val="Specialap"/>
    <w:rsid w:val="00CA7986"/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CA7986"/>
  </w:style>
  <w:style w:type="character" w:customStyle="1" w:styleId="SpecialihChar">
    <w:name w:val="Special ih Char"/>
    <w:basedOn w:val="DefaultParagraphFont"/>
    <w:link w:val="Specialih"/>
    <w:rsid w:val="00CA798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4F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4FBE"/>
  </w:style>
  <w:style w:type="paragraph" w:customStyle="1" w:styleId="OPCParaBase">
    <w:name w:val="OPCParaBase"/>
    <w:qFormat/>
    <w:rsid w:val="00724F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24F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4F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4F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4F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4F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4F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4F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4F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4F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4F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4FBE"/>
  </w:style>
  <w:style w:type="paragraph" w:customStyle="1" w:styleId="Blocks">
    <w:name w:val="Blocks"/>
    <w:aliases w:val="bb"/>
    <w:basedOn w:val="OPCParaBase"/>
    <w:qFormat/>
    <w:rsid w:val="00724F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4F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4FBE"/>
    <w:rPr>
      <w:i/>
    </w:rPr>
  </w:style>
  <w:style w:type="paragraph" w:customStyle="1" w:styleId="BoxList">
    <w:name w:val="BoxList"/>
    <w:aliases w:val="bl"/>
    <w:basedOn w:val="BoxText"/>
    <w:qFormat/>
    <w:rsid w:val="00724F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4F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4F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4FBE"/>
    <w:pPr>
      <w:ind w:left="1985" w:hanging="851"/>
    </w:pPr>
  </w:style>
  <w:style w:type="character" w:customStyle="1" w:styleId="CharAmPartNo">
    <w:name w:val="CharAmPartNo"/>
    <w:basedOn w:val="OPCCharBase"/>
    <w:qFormat/>
    <w:rsid w:val="00724FBE"/>
  </w:style>
  <w:style w:type="character" w:customStyle="1" w:styleId="CharAmPartText">
    <w:name w:val="CharAmPartText"/>
    <w:basedOn w:val="OPCCharBase"/>
    <w:qFormat/>
    <w:rsid w:val="00724FBE"/>
  </w:style>
  <w:style w:type="character" w:customStyle="1" w:styleId="CharAmSchNo">
    <w:name w:val="CharAmSchNo"/>
    <w:basedOn w:val="OPCCharBase"/>
    <w:qFormat/>
    <w:rsid w:val="00724FBE"/>
  </w:style>
  <w:style w:type="character" w:customStyle="1" w:styleId="CharAmSchText">
    <w:name w:val="CharAmSchText"/>
    <w:basedOn w:val="OPCCharBase"/>
    <w:qFormat/>
    <w:rsid w:val="00724FBE"/>
  </w:style>
  <w:style w:type="character" w:customStyle="1" w:styleId="CharBoldItalic">
    <w:name w:val="CharBoldItalic"/>
    <w:basedOn w:val="OPCCharBase"/>
    <w:uiPriority w:val="1"/>
    <w:qFormat/>
    <w:rsid w:val="00724F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4FBE"/>
  </w:style>
  <w:style w:type="character" w:customStyle="1" w:styleId="CharChapText">
    <w:name w:val="CharChapText"/>
    <w:basedOn w:val="OPCCharBase"/>
    <w:uiPriority w:val="1"/>
    <w:qFormat/>
    <w:rsid w:val="00724FBE"/>
  </w:style>
  <w:style w:type="character" w:customStyle="1" w:styleId="CharDivNo">
    <w:name w:val="CharDivNo"/>
    <w:basedOn w:val="OPCCharBase"/>
    <w:uiPriority w:val="1"/>
    <w:qFormat/>
    <w:rsid w:val="00724FBE"/>
  </w:style>
  <w:style w:type="character" w:customStyle="1" w:styleId="CharDivText">
    <w:name w:val="CharDivText"/>
    <w:basedOn w:val="OPCCharBase"/>
    <w:uiPriority w:val="1"/>
    <w:qFormat/>
    <w:rsid w:val="00724FBE"/>
  </w:style>
  <w:style w:type="character" w:customStyle="1" w:styleId="CharItalic">
    <w:name w:val="CharItalic"/>
    <w:basedOn w:val="OPCCharBase"/>
    <w:uiPriority w:val="1"/>
    <w:qFormat/>
    <w:rsid w:val="00724FBE"/>
    <w:rPr>
      <w:i/>
    </w:rPr>
  </w:style>
  <w:style w:type="character" w:customStyle="1" w:styleId="CharPartNo">
    <w:name w:val="CharPartNo"/>
    <w:basedOn w:val="OPCCharBase"/>
    <w:uiPriority w:val="1"/>
    <w:qFormat/>
    <w:rsid w:val="00724FBE"/>
  </w:style>
  <w:style w:type="character" w:customStyle="1" w:styleId="CharPartText">
    <w:name w:val="CharPartText"/>
    <w:basedOn w:val="OPCCharBase"/>
    <w:uiPriority w:val="1"/>
    <w:qFormat/>
    <w:rsid w:val="00724FBE"/>
  </w:style>
  <w:style w:type="character" w:customStyle="1" w:styleId="CharSectno">
    <w:name w:val="CharSectno"/>
    <w:basedOn w:val="OPCCharBase"/>
    <w:qFormat/>
    <w:rsid w:val="00724FBE"/>
  </w:style>
  <w:style w:type="character" w:customStyle="1" w:styleId="CharSubdNo">
    <w:name w:val="CharSubdNo"/>
    <w:basedOn w:val="OPCCharBase"/>
    <w:uiPriority w:val="1"/>
    <w:qFormat/>
    <w:rsid w:val="00724FBE"/>
  </w:style>
  <w:style w:type="character" w:customStyle="1" w:styleId="CharSubdText">
    <w:name w:val="CharSubdText"/>
    <w:basedOn w:val="OPCCharBase"/>
    <w:uiPriority w:val="1"/>
    <w:qFormat/>
    <w:rsid w:val="00724FBE"/>
  </w:style>
  <w:style w:type="paragraph" w:customStyle="1" w:styleId="CTA--">
    <w:name w:val="CTA --"/>
    <w:basedOn w:val="OPCParaBase"/>
    <w:next w:val="Normal"/>
    <w:rsid w:val="00724F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4F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4F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4F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4F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4F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4F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4F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4F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4F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4F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4F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4F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4F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4F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4F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4F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4F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4F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4F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4F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4F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4F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4F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4F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4F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4F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4F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4F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4F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4F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4F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4F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4F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4F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24F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4F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4F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4F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4F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4F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4F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4F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4F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4F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4F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4F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4F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4F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4F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4F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4F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4F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4F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4F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4F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24F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4FB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4F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24FB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24FB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4FB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24FB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4F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4F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4F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4F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4F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4F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4F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4F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24FBE"/>
    <w:rPr>
      <w:sz w:val="16"/>
    </w:rPr>
  </w:style>
  <w:style w:type="table" w:customStyle="1" w:styleId="CFlag">
    <w:name w:val="CFlag"/>
    <w:basedOn w:val="TableNormal"/>
    <w:uiPriority w:val="99"/>
    <w:rsid w:val="00724FB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24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2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24FB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24F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24FB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4F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24F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4FB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24F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4F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24F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24FB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24F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4F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4F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4F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24F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4F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4F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4F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4F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4F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24F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4FB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4FBE"/>
  </w:style>
  <w:style w:type="character" w:customStyle="1" w:styleId="CharSubPartNoCASA">
    <w:name w:val="CharSubPartNo(CASA)"/>
    <w:basedOn w:val="OPCCharBase"/>
    <w:uiPriority w:val="1"/>
    <w:rsid w:val="00724FBE"/>
  </w:style>
  <w:style w:type="paragraph" w:customStyle="1" w:styleId="ENoteTTIndentHeadingSub">
    <w:name w:val="ENoteTTIndentHeadingSub"/>
    <w:aliases w:val="enTTHis"/>
    <w:basedOn w:val="OPCParaBase"/>
    <w:rsid w:val="00724F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4F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4F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4F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24F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5422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4FBE"/>
    <w:rPr>
      <w:sz w:val="22"/>
    </w:rPr>
  </w:style>
  <w:style w:type="paragraph" w:customStyle="1" w:styleId="SOTextNote">
    <w:name w:val="SO TextNote"/>
    <w:aliases w:val="sont"/>
    <w:basedOn w:val="SOText"/>
    <w:qFormat/>
    <w:rsid w:val="00724F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4F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4FBE"/>
    <w:rPr>
      <w:sz w:val="22"/>
    </w:rPr>
  </w:style>
  <w:style w:type="paragraph" w:customStyle="1" w:styleId="FileName">
    <w:name w:val="FileName"/>
    <w:basedOn w:val="Normal"/>
    <w:rsid w:val="00724FBE"/>
  </w:style>
  <w:style w:type="paragraph" w:customStyle="1" w:styleId="TableHeading">
    <w:name w:val="TableHeading"/>
    <w:aliases w:val="th"/>
    <w:basedOn w:val="OPCParaBase"/>
    <w:next w:val="Tabletext"/>
    <w:rsid w:val="00724F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4F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4F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4F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4F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4F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4F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4F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4F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4F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4FB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24FB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542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542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54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ap">
    <w:name w:val="Special ap"/>
    <w:basedOn w:val="ActHead7"/>
    <w:link w:val="SpecialapChar"/>
    <w:rsid w:val="00CA7986"/>
    <w:pPr>
      <w:pageBreakBefore/>
      <w:outlineLvl w:val="9"/>
    </w:pPr>
  </w:style>
  <w:style w:type="character" w:customStyle="1" w:styleId="SpecialapChar">
    <w:name w:val="Special ap Char"/>
    <w:basedOn w:val="DefaultParagraphFont"/>
    <w:link w:val="Specialap"/>
    <w:rsid w:val="00CA7986"/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CA7986"/>
  </w:style>
  <w:style w:type="character" w:customStyle="1" w:styleId="SpecialihChar">
    <w:name w:val="Special ih Char"/>
    <w:basedOn w:val="DefaultParagraphFont"/>
    <w:link w:val="Specialih"/>
    <w:rsid w:val="00CA798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469</Words>
  <Characters>2438</Characters>
  <Application>Microsoft Office Word</Application>
  <DocSecurity>0</DocSecurity>
  <PresentationFormat/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Cocos (Keeling) Islands Applied Laws Amendment (Residential Tenancies) Ordinance 2017</vt:lpstr>
    </vt:vector>
  </TitlesOfParts>
  <Manager/>
  <Company/>
  <LinksUpToDate>false</LinksUpToDate>
  <CharactersWithSpaces>2879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2017-02-16T06:09:00Z</cp:lastPrinted>
  <dcterms:created xsi:type="dcterms:W3CDTF">2017-03-20T03:27:00Z</dcterms:created>
  <dcterms:modified xsi:type="dcterms:W3CDTF">2017-03-20T03:27:00Z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1, 2017</vt:lpwstr>
  </property>
  <property fmtid="{D5CDD505-2E9C-101B-9397-08002B2CF9AE}" pid="3" name="ShortT">
    <vt:lpwstr>Cocos (Keeling) Islands Applied Laws Amendment (Residential Tenancies) Ordinance 2017</vt:lpwstr>
  </property>
  <property fmtid="{D5CDD505-2E9C-101B-9397-08002B2CF9AE}" pid="4" name="Class">
    <vt:lpwstr>Territories - Ordinance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March 2017</vt:lpwstr>
  </property>
  <property fmtid="{D5CDD505-2E9C-101B-9397-08002B2CF9AE}" pid="10" name="Authority">
    <vt:lpwstr/>
  </property>
  <property fmtid="{D5CDD505-2E9C-101B-9397-08002B2CF9AE}" pid="11" name="ID">
    <vt:lpwstr>OPC62479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Cocos (Keeling) Islands Act 1955</vt:lpwstr>
  </property>
  <property fmtid="{D5CDD505-2E9C-101B-9397-08002B2CF9AE}" pid="15" name="NonLegInst">
    <vt:lpwstr>0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23 March 2017</vt:lpwstr>
  </property>
</Properties>
</file>