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371F02" w:rsidRDefault="00DA186E" w:rsidP="00B05CF4">
      <w:pPr>
        <w:rPr>
          <w:sz w:val="28"/>
        </w:rPr>
      </w:pPr>
      <w:r w:rsidRPr="00371F02">
        <w:rPr>
          <w:noProof/>
          <w:lang w:eastAsia="en-AU"/>
        </w:rPr>
        <w:drawing>
          <wp:inline distT="0" distB="0" distL="0" distR="0" wp14:anchorId="5832B281" wp14:editId="2BF6E8B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371F02" w:rsidRDefault="00715914" w:rsidP="00715914">
      <w:pPr>
        <w:rPr>
          <w:sz w:val="19"/>
        </w:rPr>
      </w:pPr>
    </w:p>
    <w:p w:rsidR="00715914" w:rsidRPr="00371F02" w:rsidRDefault="00E422CA" w:rsidP="00715914">
      <w:pPr>
        <w:pStyle w:val="ShortT"/>
      </w:pPr>
      <w:r w:rsidRPr="00371F02">
        <w:t xml:space="preserve">Public Governance, Performance and Accountability (Procurement) </w:t>
      </w:r>
      <w:r w:rsidR="00477E6B" w:rsidRPr="00371F02">
        <w:t xml:space="preserve">Repeal </w:t>
      </w:r>
      <w:r w:rsidRPr="00371F02">
        <w:t>Instrument 2017</w:t>
      </w:r>
    </w:p>
    <w:p w:rsidR="00E422CA" w:rsidRPr="00371F02" w:rsidRDefault="00E422CA" w:rsidP="008E4315">
      <w:pPr>
        <w:pStyle w:val="SignCoverPageStart"/>
        <w:rPr>
          <w:szCs w:val="22"/>
        </w:rPr>
      </w:pPr>
      <w:r w:rsidRPr="00371F02">
        <w:rPr>
          <w:szCs w:val="22"/>
        </w:rPr>
        <w:t xml:space="preserve">I, Mathias </w:t>
      </w:r>
      <w:proofErr w:type="spellStart"/>
      <w:r w:rsidRPr="00371F02">
        <w:rPr>
          <w:szCs w:val="22"/>
        </w:rPr>
        <w:t>Cormann</w:t>
      </w:r>
      <w:proofErr w:type="spellEnd"/>
      <w:r w:rsidRPr="00371F02">
        <w:rPr>
          <w:szCs w:val="22"/>
        </w:rPr>
        <w:t>, Minister for Finance, make the following instrument.</w:t>
      </w:r>
    </w:p>
    <w:p w:rsidR="00E422CA" w:rsidRPr="00371F02" w:rsidRDefault="00E422CA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371F02">
        <w:rPr>
          <w:szCs w:val="22"/>
        </w:rPr>
        <w:t>Dated</w:t>
      </w:r>
      <w:r w:rsidRPr="00371F02">
        <w:rPr>
          <w:szCs w:val="22"/>
        </w:rPr>
        <w:tab/>
      </w:r>
      <w:bookmarkStart w:id="0" w:name="BKCheck15B_1"/>
      <w:bookmarkEnd w:id="0"/>
      <w:r w:rsidRPr="00371F02">
        <w:rPr>
          <w:szCs w:val="22"/>
        </w:rPr>
        <w:fldChar w:fldCharType="begin"/>
      </w:r>
      <w:r w:rsidRPr="00371F02">
        <w:rPr>
          <w:szCs w:val="22"/>
        </w:rPr>
        <w:instrText xml:space="preserve"> DOCPROPERTY  DateMade </w:instrText>
      </w:r>
      <w:r w:rsidRPr="00371F02">
        <w:rPr>
          <w:szCs w:val="22"/>
        </w:rPr>
        <w:fldChar w:fldCharType="separate"/>
      </w:r>
      <w:r w:rsidR="007E125A">
        <w:rPr>
          <w:szCs w:val="22"/>
        </w:rPr>
        <w:t>15 February 2017</w:t>
      </w:r>
      <w:r w:rsidRPr="00371F02">
        <w:rPr>
          <w:szCs w:val="22"/>
        </w:rPr>
        <w:fldChar w:fldCharType="end"/>
      </w:r>
    </w:p>
    <w:p w:rsidR="00E422CA" w:rsidRPr="00371F02" w:rsidRDefault="00E422CA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71F02">
        <w:rPr>
          <w:szCs w:val="22"/>
        </w:rPr>
        <w:t xml:space="preserve">Mathias </w:t>
      </w:r>
      <w:proofErr w:type="spellStart"/>
      <w:r w:rsidRPr="00371F02">
        <w:rPr>
          <w:szCs w:val="22"/>
        </w:rPr>
        <w:t>Cormann</w:t>
      </w:r>
      <w:proofErr w:type="spellEnd"/>
    </w:p>
    <w:p w:rsidR="00E422CA" w:rsidRPr="00371F02" w:rsidRDefault="00E422CA" w:rsidP="008E4315">
      <w:pPr>
        <w:pStyle w:val="SignCoverPageEnd"/>
        <w:rPr>
          <w:szCs w:val="22"/>
        </w:rPr>
      </w:pPr>
      <w:r w:rsidRPr="00371F02">
        <w:rPr>
          <w:szCs w:val="22"/>
        </w:rPr>
        <w:t>Minister for Finance</w:t>
      </w:r>
    </w:p>
    <w:p w:rsidR="00E422CA" w:rsidRPr="00371F02" w:rsidRDefault="00E422CA" w:rsidP="008E4315"/>
    <w:p w:rsidR="00E422CA" w:rsidRPr="00371F02" w:rsidRDefault="00E422CA" w:rsidP="00E422CA"/>
    <w:p w:rsidR="00715914" w:rsidRPr="00371F02" w:rsidRDefault="00715914" w:rsidP="00715914">
      <w:pPr>
        <w:pStyle w:val="Header"/>
        <w:tabs>
          <w:tab w:val="clear" w:pos="4150"/>
          <w:tab w:val="clear" w:pos="8307"/>
        </w:tabs>
      </w:pPr>
      <w:r w:rsidRPr="00371F02">
        <w:rPr>
          <w:rStyle w:val="CharChapNo"/>
        </w:rPr>
        <w:t xml:space="preserve"> </w:t>
      </w:r>
      <w:r w:rsidRPr="00371F02">
        <w:rPr>
          <w:rStyle w:val="CharChapText"/>
        </w:rPr>
        <w:t xml:space="preserve"> </w:t>
      </w:r>
    </w:p>
    <w:p w:rsidR="00715914" w:rsidRPr="00371F02" w:rsidRDefault="00715914" w:rsidP="00715914">
      <w:pPr>
        <w:pStyle w:val="Header"/>
        <w:tabs>
          <w:tab w:val="clear" w:pos="4150"/>
          <w:tab w:val="clear" w:pos="8307"/>
        </w:tabs>
      </w:pPr>
      <w:r w:rsidRPr="00371F02">
        <w:rPr>
          <w:rStyle w:val="CharPartNo"/>
        </w:rPr>
        <w:t xml:space="preserve"> </w:t>
      </w:r>
      <w:r w:rsidRPr="00371F02">
        <w:rPr>
          <w:rStyle w:val="CharPartText"/>
        </w:rPr>
        <w:t xml:space="preserve"> </w:t>
      </w:r>
    </w:p>
    <w:p w:rsidR="00715914" w:rsidRPr="00371F02" w:rsidRDefault="00715914" w:rsidP="00715914">
      <w:pPr>
        <w:pStyle w:val="Header"/>
        <w:tabs>
          <w:tab w:val="clear" w:pos="4150"/>
          <w:tab w:val="clear" w:pos="8307"/>
        </w:tabs>
      </w:pPr>
      <w:r w:rsidRPr="00371F02">
        <w:rPr>
          <w:rStyle w:val="CharDivNo"/>
        </w:rPr>
        <w:t xml:space="preserve"> </w:t>
      </w:r>
      <w:r w:rsidRPr="00371F02">
        <w:rPr>
          <w:rStyle w:val="CharDivText"/>
        </w:rPr>
        <w:t xml:space="preserve"> </w:t>
      </w:r>
    </w:p>
    <w:p w:rsidR="00715914" w:rsidRPr="00371F02" w:rsidRDefault="00715914" w:rsidP="00715914">
      <w:pPr>
        <w:sectPr w:rsidR="00715914" w:rsidRPr="00371F02" w:rsidSect="00B5774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371F02" w:rsidRDefault="00715914" w:rsidP="00000AB4">
      <w:pPr>
        <w:rPr>
          <w:sz w:val="36"/>
        </w:rPr>
      </w:pPr>
      <w:r w:rsidRPr="00371F02">
        <w:rPr>
          <w:sz w:val="36"/>
        </w:rPr>
        <w:lastRenderedPageBreak/>
        <w:t>Contents</w:t>
      </w:r>
    </w:p>
    <w:bookmarkStart w:id="1" w:name="BKCheck15B_2"/>
    <w:bookmarkEnd w:id="1"/>
    <w:p w:rsidR="008D08C6" w:rsidRPr="00371F02" w:rsidRDefault="008D08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1F02">
        <w:fldChar w:fldCharType="begin"/>
      </w:r>
      <w:r w:rsidRPr="00371F02">
        <w:instrText xml:space="preserve"> TOC \o "1-9" </w:instrText>
      </w:r>
      <w:r w:rsidRPr="00371F02">
        <w:fldChar w:fldCharType="separate"/>
      </w:r>
      <w:r w:rsidRPr="00371F02">
        <w:rPr>
          <w:noProof/>
        </w:rPr>
        <w:t>1</w:t>
      </w:r>
      <w:r w:rsidRPr="00371F02">
        <w:rPr>
          <w:noProof/>
        </w:rPr>
        <w:tab/>
        <w:t>Name</w:t>
      </w:r>
      <w:r w:rsidRPr="00371F02">
        <w:rPr>
          <w:noProof/>
        </w:rPr>
        <w:tab/>
      </w:r>
      <w:r w:rsidRPr="00371F02">
        <w:rPr>
          <w:noProof/>
        </w:rPr>
        <w:fldChar w:fldCharType="begin"/>
      </w:r>
      <w:r w:rsidRPr="00371F02">
        <w:rPr>
          <w:noProof/>
        </w:rPr>
        <w:instrText xml:space="preserve"> PAGEREF _Toc474316771 \h </w:instrText>
      </w:r>
      <w:r w:rsidRPr="00371F02">
        <w:rPr>
          <w:noProof/>
        </w:rPr>
      </w:r>
      <w:r w:rsidRPr="00371F02">
        <w:rPr>
          <w:noProof/>
        </w:rPr>
        <w:fldChar w:fldCharType="separate"/>
      </w:r>
      <w:r w:rsidR="007E125A">
        <w:rPr>
          <w:noProof/>
        </w:rPr>
        <w:t>1</w:t>
      </w:r>
      <w:r w:rsidRPr="00371F02">
        <w:rPr>
          <w:noProof/>
        </w:rPr>
        <w:fldChar w:fldCharType="end"/>
      </w:r>
    </w:p>
    <w:p w:rsidR="008D08C6" w:rsidRPr="00371F02" w:rsidRDefault="008D08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1F02">
        <w:rPr>
          <w:noProof/>
        </w:rPr>
        <w:t>2</w:t>
      </w:r>
      <w:r w:rsidRPr="00371F02">
        <w:rPr>
          <w:noProof/>
        </w:rPr>
        <w:tab/>
        <w:t>Commencement</w:t>
      </w:r>
      <w:r w:rsidRPr="00371F02">
        <w:rPr>
          <w:noProof/>
        </w:rPr>
        <w:tab/>
      </w:r>
      <w:r w:rsidRPr="00371F02">
        <w:rPr>
          <w:noProof/>
        </w:rPr>
        <w:fldChar w:fldCharType="begin"/>
      </w:r>
      <w:r w:rsidRPr="00371F02">
        <w:rPr>
          <w:noProof/>
        </w:rPr>
        <w:instrText xml:space="preserve"> PAGEREF _Toc474316772 \h </w:instrText>
      </w:r>
      <w:r w:rsidRPr="00371F02">
        <w:rPr>
          <w:noProof/>
        </w:rPr>
      </w:r>
      <w:r w:rsidRPr="00371F02">
        <w:rPr>
          <w:noProof/>
        </w:rPr>
        <w:fldChar w:fldCharType="separate"/>
      </w:r>
      <w:r w:rsidR="007E125A">
        <w:rPr>
          <w:noProof/>
        </w:rPr>
        <w:t>1</w:t>
      </w:r>
      <w:r w:rsidRPr="00371F02">
        <w:rPr>
          <w:noProof/>
        </w:rPr>
        <w:fldChar w:fldCharType="end"/>
      </w:r>
    </w:p>
    <w:p w:rsidR="008D08C6" w:rsidRPr="00371F02" w:rsidRDefault="008D08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1F02">
        <w:rPr>
          <w:noProof/>
        </w:rPr>
        <w:t>3</w:t>
      </w:r>
      <w:r w:rsidRPr="00371F02">
        <w:rPr>
          <w:noProof/>
        </w:rPr>
        <w:tab/>
        <w:t>Authority</w:t>
      </w:r>
      <w:r w:rsidRPr="00371F02">
        <w:rPr>
          <w:noProof/>
        </w:rPr>
        <w:tab/>
      </w:r>
      <w:r w:rsidRPr="00371F02">
        <w:rPr>
          <w:noProof/>
        </w:rPr>
        <w:fldChar w:fldCharType="begin"/>
      </w:r>
      <w:r w:rsidRPr="00371F02">
        <w:rPr>
          <w:noProof/>
        </w:rPr>
        <w:instrText xml:space="preserve"> PAGEREF _Toc474316773 \h </w:instrText>
      </w:r>
      <w:r w:rsidRPr="00371F02">
        <w:rPr>
          <w:noProof/>
        </w:rPr>
      </w:r>
      <w:r w:rsidRPr="00371F02">
        <w:rPr>
          <w:noProof/>
        </w:rPr>
        <w:fldChar w:fldCharType="separate"/>
      </w:r>
      <w:r w:rsidR="007E125A">
        <w:rPr>
          <w:noProof/>
        </w:rPr>
        <w:t>1</w:t>
      </w:r>
      <w:r w:rsidRPr="00371F02">
        <w:rPr>
          <w:noProof/>
        </w:rPr>
        <w:fldChar w:fldCharType="end"/>
      </w:r>
    </w:p>
    <w:p w:rsidR="008D08C6" w:rsidRPr="00371F02" w:rsidRDefault="008D08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1F02">
        <w:rPr>
          <w:noProof/>
        </w:rPr>
        <w:t>4</w:t>
      </w:r>
      <w:r w:rsidRPr="00371F02">
        <w:rPr>
          <w:noProof/>
        </w:rPr>
        <w:tab/>
        <w:t>Repeal—Commonwealth Procurement Rules (F2014L00912)</w:t>
      </w:r>
      <w:r w:rsidRPr="00371F02">
        <w:rPr>
          <w:noProof/>
        </w:rPr>
        <w:tab/>
      </w:r>
      <w:r w:rsidRPr="00371F02">
        <w:rPr>
          <w:noProof/>
        </w:rPr>
        <w:fldChar w:fldCharType="begin"/>
      </w:r>
      <w:r w:rsidRPr="00371F02">
        <w:rPr>
          <w:noProof/>
        </w:rPr>
        <w:instrText xml:space="preserve"> PAGEREF _Toc474316774 \h </w:instrText>
      </w:r>
      <w:r w:rsidRPr="00371F02">
        <w:rPr>
          <w:noProof/>
        </w:rPr>
      </w:r>
      <w:r w:rsidRPr="00371F02">
        <w:rPr>
          <w:noProof/>
        </w:rPr>
        <w:fldChar w:fldCharType="separate"/>
      </w:r>
      <w:r w:rsidR="007E125A">
        <w:rPr>
          <w:noProof/>
        </w:rPr>
        <w:t>1</w:t>
      </w:r>
      <w:r w:rsidRPr="00371F02">
        <w:rPr>
          <w:noProof/>
        </w:rPr>
        <w:fldChar w:fldCharType="end"/>
      </w:r>
    </w:p>
    <w:p w:rsidR="008D08C6" w:rsidRPr="00371F02" w:rsidRDefault="008D08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1F02">
        <w:rPr>
          <w:noProof/>
        </w:rPr>
        <w:t>5</w:t>
      </w:r>
      <w:r w:rsidRPr="00371F02">
        <w:rPr>
          <w:noProof/>
        </w:rPr>
        <w:tab/>
        <w:t xml:space="preserve">Repeal—Commonwealth Procurement Rules </w:t>
      </w:r>
      <w:r w:rsidRPr="00371F02">
        <w:rPr>
          <w:noProof/>
          <w:lang w:eastAsia="en-US"/>
        </w:rPr>
        <w:t>(F2016L01831)</w:t>
      </w:r>
      <w:r w:rsidRPr="00371F02">
        <w:rPr>
          <w:noProof/>
        </w:rPr>
        <w:tab/>
      </w:r>
      <w:r w:rsidRPr="00371F02">
        <w:rPr>
          <w:noProof/>
        </w:rPr>
        <w:fldChar w:fldCharType="begin"/>
      </w:r>
      <w:r w:rsidRPr="00371F02">
        <w:rPr>
          <w:noProof/>
        </w:rPr>
        <w:instrText xml:space="preserve"> PAGEREF _Toc474316775 \h </w:instrText>
      </w:r>
      <w:r w:rsidRPr="00371F02">
        <w:rPr>
          <w:noProof/>
        </w:rPr>
      </w:r>
      <w:r w:rsidRPr="00371F02">
        <w:rPr>
          <w:noProof/>
        </w:rPr>
        <w:fldChar w:fldCharType="separate"/>
      </w:r>
      <w:r w:rsidR="007E125A">
        <w:rPr>
          <w:noProof/>
        </w:rPr>
        <w:t>1</w:t>
      </w:r>
      <w:r w:rsidRPr="00371F02">
        <w:rPr>
          <w:noProof/>
        </w:rPr>
        <w:fldChar w:fldCharType="end"/>
      </w:r>
    </w:p>
    <w:p w:rsidR="00670EA1" w:rsidRPr="00371F02" w:rsidRDefault="008D08C6" w:rsidP="00715914">
      <w:r w:rsidRPr="00371F02">
        <w:fldChar w:fldCharType="end"/>
      </w:r>
    </w:p>
    <w:p w:rsidR="00670EA1" w:rsidRPr="00371F02" w:rsidRDefault="00670EA1" w:rsidP="00715914">
      <w:pPr>
        <w:sectPr w:rsidR="00670EA1" w:rsidRPr="00371F02" w:rsidSect="00B5774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371F02" w:rsidRDefault="00715914" w:rsidP="00715914">
      <w:pPr>
        <w:pStyle w:val="ActHead5"/>
      </w:pPr>
      <w:bookmarkStart w:id="2" w:name="_Toc474316771"/>
      <w:r w:rsidRPr="00371F02">
        <w:rPr>
          <w:rStyle w:val="CharSectno"/>
        </w:rPr>
        <w:t>1</w:t>
      </w:r>
      <w:r w:rsidRPr="00371F02">
        <w:t xml:space="preserve">  </w:t>
      </w:r>
      <w:r w:rsidR="00CE493D" w:rsidRPr="00371F02">
        <w:t>Name</w:t>
      </w:r>
      <w:bookmarkEnd w:id="2"/>
    </w:p>
    <w:p w:rsidR="00715914" w:rsidRPr="00371F02" w:rsidRDefault="00715914" w:rsidP="00715914">
      <w:pPr>
        <w:pStyle w:val="subsection"/>
      </w:pPr>
      <w:r w:rsidRPr="00371F02">
        <w:tab/>
      </w:r>
      <w:r w:rsidRPr="00371F02">
        <w:tab/>
        <w:t>This</w:t>
      </w:r>
      <w:r w:rsidR="003953BB" w:rsidRPr="00371F02">
        <w:t xml:space="preserve"> instrument</w:t>
      </w:r>
      <w:r w:rsidRPr="00371F02">
        <w:t xml:space="preserve"> </w:t>
      </w:r>
      <w:r w:rsidR="00CE493D" w:rsidRPr="00371F02">
        <w:t xml:space="preserve">is the </w:t>
      </w:r>
      <w:bookmarkStart w:id="3" w:name="BKCheck15B_3"/>
      <w:bookmarkEnd w:id="3"/>
      <w:r w:rsidR="00BC76AC" w:rsidRPr="00371F02">
        <w:rPr>
          <w:i/>
        </w:rPr>
        <w:fldChar w:fldCharType="begin"/>
      </w:r>
      <w:r w:rsidR="00BC76AC" w:rsidRPr="00371F02">
        <w:rPr>
          <w:i/>
        </w:rPr>
        <w:instrText xml:space="preserve"> STYLEREF  ShortT </w:instrText>
      </w:r>
      <w:r w:rsidR="00BC76AC" w:rsidRPr="00371F02">
        <w:rPr>
          <w:i/>
        </w:rPr>
        <w:fldChar w:fldCharType="separate"/>
      </w:r>
      <w:r w:rsidR="007E125A">
        <w:rPr>
          <w:i/>
          <w:noProof/>
        </w:rPr>
        <w:t>Public Governance, Performance and Accountability (Procurement) Repeal Instrument 2017</w:t>
      </w:r>
      <w:r w:rsidR="00BC76AC" w:rsidRPr="00371F02">
        <w:rPr>
          <w:i/>
        </w:rPr>
        <w:fldChar w:fldCharType="end"/>
      </w:r>
      <w:r w:rsidRPr="00371F02">
        <w:t>.</w:t>
      </w:r>
    </w:p>
    <w:p w:rsidR="00715914" w:rsidRPr="00371F02" w:rsidRDefault="00715914" w:rsidP="00715914">
      <w:pPr>
        <w:pStyle w:val="ActHead5"/>
      </w:pPr>
      <w:bookmarkStart w:id="4" w:name="_Toc474316772"/>
      <w:r w:rsidRPr="00371F02">
        <w:rPr>
          <w:rStyle w:val="CharSectno"/>
        </w:rPr>
        <w:t>2</w:t>
      </w:r>
      <w:r w:rsidRPr="00371F02">
        <w:t xml:space="preserve">  Commencement</w:t>
      </w:r>
      <w:bookmarkEnd w:id="4"/>
    </w:p>
    <w:p w:rsidR="00E422CA" w:rsidRPr="00371F02" w:rsidRDefault="00E422CA" w:rsidP="00593449">
      <w:pPr>
        <w:pStyle w:val="subsection"/>
      </w:pPr>
      <w:r w:rsidRPr="00371F02">
        <w:tab/>
        <w:t>(1)</w:t>
      </w:r>
      <w:r w:rsidRPr="00371F0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422CA" w:rsidRPr="00371F02" w:rsidRDefault="00E422CA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422CA" w:rsidRPr="00371F02" w:rsidTr="00E422C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E422CA" w:rsidRPr="00371F02" w:rsidRDefault="00E422CA" w:rsidP="00612709">
            <w:pPr>
              <w:pStyle w:val="TableHeading"/>
            </w:pPr>
            <w:r w:rsidRPr="00371F02">
              <w:t>Commencement information</w:t>
            </w:r>
          </w:p>
        </w:tc>
      </w:tr>
      <w:tr w:rsidR="00E422CA" w:rsidRPr="00371F02" w:rsidTr="00E422C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422CA" w:rsidRPr="00371F02" w:rsidRDefault="00E422CA" w:rsidP="00612709">
            <w:pPr>
              <w:pStyle w:val="TableHeading"/>
            </w:pPr>
            <w:r w:rsidRPr="00371F0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422CA" w:rsidRPr="00371F02" w:rsidRDefault="00E422CA" w:rsidP="00612709">
            <w:pPr>
              <w:pStyle w:val="TableHeading"/>
            </w:pPr>
            <w:r w:rsidRPr="00371F0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422CA" w:rsidRPr="00371F02" w:rsidRDefault="00E422CA" w:rsidP="00612709">
            <w:pPr>
              <w:pStyle w:val="TableHeading"/>
            </w:pPr>
            <w:r w:rsidRPr="00371F02">
              <w:t>Column 3</w:t>
            </w:r>
          </w:p>
        </w:tc>
      </w:tr>
      <w:tr w:rsidR="00E422CA" w:rsidRPr="00371F02" w:rsidTr="00E422C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E422CA" w:rsidRPr="00371F02" w:rsidRDefault="00E422CA" w:rsidP="00612709">
            <w:pPr>
              <w:pStyle w:val="TableHeading"/>
            </w:pPr>
            <w:r w:rsidRPr="00371F0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E422CA" w:rsidRPr="00371F02" w:rsidRDefault="00E422CA" w:rsidP="00612709">
            <w:pPr>
              <w:pStyle w:val="TableHeading"/>
            </w:pPr>
            <w:r w:rsidRPr="00371F0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E422CA" w:rsidRPr="00371F02" w:rsidRDefault="00E422CA" w:rsidP="00612709">
            <w:pPr>
              <w:pStyle w:val="TableHeading"/>
            </w:pPr>
            <w:r w:rsidRPr="00371F02">
              <w:t>Date/Details</w:t>
            </w:r>
          </w:p>
        </w:tc>
      </w:tr>
      <w:tr w:rsidR="00E422CA" w:rsidRPr="00371F02" w:rsidTr="00E422CA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E422CA" w:rsidRPr="00371F02" w:rsidRDefault="00E422CA" w:rsidP="00CA7CDF">
            <w:pPr>
              <w:pStyle w:val="Tabletext"/>
            </w:pPr>
            <w:r w:rsidRPr="00371F02">
              <w:t>1.  Sections</w:t>
            </w:r>
            <w:r w:rsidR="00371F02" w:rsidRPr="00371F02">
              <w:t> </w:t>
            </w:r>
            <w:r w:rsidRPr="00371F02">
              <w:t>1 to 3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E422CA" w:rsidRPr="00371F02" w:rsidRDefault="00E422CA" w:rsidP="00CA7CDF">
            <w:pPr>
              <w:pStyle w:val="Tabletext"/>
            </w:pPr>
            <w:r w:rsidRPr="00371F02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E422CA" w:rsidRPr="00371F02" w:rsidRDefault="003F5C97">
            <w:pPr>
              <w:pStyle w:val="Tabletext"/>
            </w:pPr>
            <w:r>
              <w:t>22 February 2017</w:t>
            </w:r>
          </w:p>
        </w:tc>
      </w:tr>
      <w:tr w:rsidR="00E422CA" w:rsidRPr="00371F02" w:rsidTr="00E422CA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E422CA" w:rsidRPr="00371F02" w:rsidRDefault="00E422CA">
            <w:pPr>
              <w:pStyle w:val="Tabletext"/>
            </w:pPr>
            <w:r w:rsidRPr="00371F02">
              <w:t>2.  Section</w:t>
            </w:r>
            <w:r w:rsidR="00371F02" w:rsidRPr="00371F02">
              <w:t> </w:t>
            </w:r>
            <w:r w:rsidRPr="00371F02">
              <w:t>4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E422CA" w:rsidRPr="00371F02" w:rsidRDefault="00E422CA">
            <w:pPr>
              <w:pStyle w:val="Tabletext"/>
            </w:pPr>
            <w:r w:rsidRPr="00371F02">
              <w:t>1</w:t>
            </w:r>
            <w:r w:rsidR="00371F02" w:rsidRPr="00371F02">
              <w:t> </w:t>
            </w:r>
            <w:r w:rsidRPr="00371F02">
              <w:t>March 2017.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E422CA" w:rsidRPr="00371F02" w:rsidRDefault="0017200F">
            <w:pPr>
              <w:pStyle w:val="Tabletext"/>
            </w:pPr>
            <w:r w:rsidRPr="00371F02">
              <w:t>1</w:t>
            </w:r>
            <w:r w:rsidR="00371F02" w:rsidRPr="00371F02">
              <w:t> </w:t>
            </w:r>
            <w:r w:rsidRPr="00371F02">
              <w:t>March 2017</w:t>
            </w:r>
          </w:p>
        </w:tc>
      </w:tr>
      <w:tr w:rsidR="00E422CA" w:rsidRPr="00371F02" w:rsidTr="00E422CA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422CA" w:rsidRPr="00371F02" w:rsidRDefault="00E422CA">
            <w:pPr>
              <w:pStyle w:val="Tabletext"/>
            </w:pPr>
            <w:r w:rsidRPr="00371F02">
              <w:t>3.  Section</w:t>
            </w:r>
            <w:r w:rsidR="00371F02" w:rsidRPr="00371F02">
              <w:t> </w:t>
            </w:r>
            <w:r w:rsidRPr="00371F02">
              <w:t>5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422CA" w:rsidRPr="00371F02" w:rsidRDefault="00E422CA">
            <w:pPr>
              <w:pStyle w:val="Tabletext"/>
            </w:pPr>
            <w:r w:rsidRPr="00371F02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422CA" w:rsidRPr="00371F02" w:rsidRDefault="003F5C97">
            <w:pPr>
              <w:pStyle w:val="Tabletext"/>
            </w:pPr>
            <w:r>
              <w:t>22 February 2017</w:t>
            </w:r>
          </w:p>
        </w:tc>
      </w:tr>
    </w:tbl>
    <w:p w:rsidR="00E422CA" w:rsidRPr="00371F02" w:rsidRDefault="00E422CA" w:rsidP="00D21F74">
      <w:pPr>
        <w:pStyle w:val="notetext"/>
      </w:pPr>
      <w:r w:rsidRPr="00371F02">
        <w:rPr>
          <w:snapToGrid w:val="0"/>
          <w:lang w:eastAsia="en-US"/>
        </w:rPr>
        <w:t>Note:</w:t>
      </w:r>
      <w:r w:rsidRPr="00371F02">
        <w:rPr>
          <w:snapToGrid w:val="0"/>
          <w:lang w:eastAsia="en-US"/>
        </w:rPr>
        <w:tab/>
        <w:t xml:space="preserve">This table relates only to the provisions of this </w:t>
      </w:r>
      <w:r w:rsidRPr="00371F02">
        <w:t xml:space="preserve">instrument </w:t>
      </w:r>
      <w:r w:rsidRPr="00371F02">
        <w:rPr>
          <w:snapToGrid w:val="0"/>
          <w:lang w:eastAsia="en-US"/>
        </w:rPr>
        <w:t xml:space="preserve">as originally made. It will </w:t>
      </w:r>
      <w:bookmarkStart w:id="5" w:name="_GoBack"/>
      <w:bookmarkEnd w:id="5"/>
      <w:r w:rsidRPr="00371F02">
        <w:rPr>
          <w:snapToGrid w:val="0"/>
          <w:lang w:eastAsia="en-US"/>
        </w:rPr>
        <w:t xml:space="preserve">not be amended to deal with any later amendments of this </w:t>
      </w:r>
      <w:r w:rsidRPr="00371F02">
        <w:t>instrument</w:t>
      </w:r>
      <w:r w:rsidRPr="00371F02">
        <w:rPr>
          <w:snapToGrid w:val="0"/>
          <w:lang w:eastAsia="en-US"/>
        </w:rPr>
        <w:t>.</w:t>
      </w:r>
    </w:p>
    <w:p w:rsidR="00E422CA" w:rsidRPr="00371F02" w:rsidRDefault="00E422CA" w:rsidP="00D455E3">
      <w:pPr>
        <w:pStyle w:val="subsection"/>
      </w:pPr>
      <w:r w:rsidRPr="00371F02">
        <w:tab/>
        <w:t>(2)</w:t>
      </w:r>
      <w:r w:rsidRPr="00371F0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371F02" w:rsidRDefault="007500C8" w:rsidP="007500C8">
      <w:pPr>
        <w:pStyle w:val="ActHead5"/>
      </w:pPr>
      <w:bookmarkStart w:id="6" w:name="_Toc474316773"/>
      <w:r w:rsidRPr="00371F02">
        <w:rPr>
          <w:rStyle w:val="CharSectno"/>
        </w:rPr>
        <w:t>3</w:t>
      </w:r>
      <w:r w:rsidRPr="00371F02">
        <w:t xml:space="preserve">  Authority</w:t>
      </w:r>
      <w:bookmarkEnd w:id="6"/>
    </w:p>
    <w:p w:rsidR="00157B8B" w:rsidRPr="00371F02" w:rsidRDefault="007500C8" w:rsidP="007E667A">
      <w:pPr>
        <w:pStyle w:val="subsection"/>
      </w:pPr>
      <w:r w:rsidRPr="00371F02">
        <w:tab/>
      </w:r>
      <w:r w:rsidRPr="00371F02">
        <w:tab/>
        <w:t xml:space="preserve">This </w:t>
      </w:r>
      <w:r w:rsidR="00E422CA" w:rsidRPr="00371F02">
        <w:t>instrument</w:t>
      </w:r>
      <w:r w:rsidRPr="00371F02">
        <w:t xml:space="preserve"> is made under the </w:t>
      </w:r>
      <w:r w:rsidR="00E422CA" w:rsidRPr="00371F02">
        <w:t>section</w:t>
      </w:r>
      <w:r w:rsidR="00371F02" w:rsidRPr="00371F02">
        <w:t> </w:t>
      </w:r>
      <w:r w:rsidR="00E422CA" w:rsidRPr="00371F02">
        <w:t>105B of the</w:t>
      </w:r>
      <w:r w:rsidR="00E422CA" w:rsidRPr="00371F02">
        <w:rPr>
          <w:i/>
        </w:rPr>
        <w:t xml:space="preserve"> Public Governance, Performance and Accountability Act 2013</w:t>
      </w:r>
      <w:r w:rsidR="00F4350D" w:rsidRPr="00371F02">
        <w:t>.</w:t>
      </w:r>
    </w:p>
    <w:p w:rsidR="00E422CA" w:rsidRPr="00371F02" w:rsidRDefault="00E422CA" w:rsidP="00E422CA">
      <w:pPr>
        <w:pStyle w:val="ActHead5"/>
      </w:pPr>
      <w:bookmarkStart w:id="7" w:name="_Toc474316774"/>
      <w:r w:rsidRPr="00371F02">
        <w:rPr>
          <w:rStyle w:val="CharSectno"/>
        </w:rPr>
        <w:t>4</w:t>
      </w:r>
      <w:r w:rsidRPr="00371F02">
        <w:t xml:space="preserve">  Repeal—Commonwealth Procurement Rules (F2014L00912)</w:t>
      </w:r>
      <w:bookmarkEnd w:id="7"/>
    </w:p>
    <w:p w:rsidR="00E422CA" w:rsidRPr="00371F02" w:rsidRDefault="00E422CA" w:rsidP="00E422CA">
      <w:pPr>
        <w:pStyle w:val="subsection"/>
      </w:pPr>
      <w:r w:rsidRPr="00371F02">
        <w:tab/>
      </w:r>
      <w:r w:rsidRPr="00371F02">
        <w:tab/>
        <w:t>The Commonwealth Procurement Rules (F2014L00912) are repealed.</w:t>
      </w:r>
    </w:p>
    <w:p w:rsidR="00E422CA" w:rsidRPr="00371F02" w:rsidRDefault="00E422CA" w:rsidP="00E422CA">
      <w:pPr>
        <w:pStyle w:val="ActHead5"/>
      </w:pPr>
      <w:bookmarkStart w:id="8" w:name="_Toc474316775"/>
      <w:r w:rsidRPr="00371F02">
        <w:rPr>
          <w:rStyle w:val="CharSectno"/>
        </w:rPr>
        <w:t>5</w:t>
      </w:r>
      <w:r w:rsidRPr="00371F02">
        <w:t xml:space="preserve">  Repeal—Commonwealth Procurement Rules </w:t>
      </w:r>
      <w:r w:rsidRPr="00371F02">
        <w:rPr>
          <w:lang w:eastAsia="en-US"/>
        </w:rPr>
        <w:t>(F2016L01831)</w:t>
      </w:r>
      <w:bookmarkEnd w:id="8"/>
    </w:p>
    <w:p w:rsidR="00E422CA" w:rsidRPr="00371F02" w:rsidRDefault="00E422CA" w:rsidP="00E422CA">
      <w:pPr>
        <w:pStyle w:val="subsection"/>
      </w:pPr>
      <w:r w:rsidRPr="00371F02">
        <w:tab/>
      </w:r>
      <w:r w:rsidRPr="00371F02">
        <w:tab/>
        <w:t>The Commonwealth Procurement Rule</w:t>
      </w:r>
      <w:r w:rsidRPr="00371F02">
        <w:rPr>
          <w:lang w:eastAsia="en-US"/>
        </w:rPr>
        <w:t>s (F2016L01831) are re</w:t>
      </w:r>
      <w:r w:rsidRPr="00371F02">
        <w:t>pealed.</w:t>
      </w:r>
    </w:p>
    <w:sectPr w:rsidR="00E422CA" w:rsidRPr="00371F02" w:rsidSect="00B5774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CA" w:rsidRDefault="00E422CA" w:rsidP="00715914">
      <w:pPr>
        <w:spacing w:line="240" w:lineRule="auto"/>
      </w:pPr>
      <w:r>
        <w:separator/>
      </w:r>
    </w:p>
  </w:endnote>
  <w:endnote w:type="continuationSeparator" w:id="0">
    <w:p w:rsidR="00E422CA" w:rsidRDefault="00E422C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749" w:rsidRPr="00B57749" w:rsidRDefault="00B57749" w:rsidP="00B57749">
    <w:pPr>
      <w:pStyle w:val="Footer"/>
      <w:rPr>
        <w:i/>
        <w:sz w:val="18"/>
      </w:rPr>
    </w:pPr>
    <w:r w:rsidRPr="00B57749">
      <w:rPr>
        <w:i/>
        <w:sz w:val="18"/>
      </w:rPr>
      <w:t>OPC62462 -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7500C8" w:rsidRDefault="00B57749" w:rsidP="00B57749">
    <w:pPr>
      <w:pStyle w:val="Footer"/>
    </w:pPr>
    <w:r w:rsidRPr="00B57749">
      <w:rPr>
        <w:i/>
        <w:sz w:val="18"/>
      </w:rPr>
      <w:t>OPC62462 -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B57749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B57749" w:rsidTr="00371F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B57749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B57749">
            <w:rPr>
              <w:rFonts w:cs="Times New Roman"/>
              <w:i/>
              <w:sz w:val="18"/>
            </w:rPr>
            <w:fldChar w:fldCharType="begin"/>
          </w:r>
          <w:r w:rsidRPr="00B57749">
            <w:rPr>
              <w:rFonts w:cs="Times New Roman"/>
              <w:i/>
              <w:sz w:val="18"/>
            </w:rPr>
            <w:instrText xml:space="preserve"> PAGE </w:instrText>
          </w:r>
          <w:r w:rsidRPr="00B57749">
            <w:rPr>
              <w:rFonts w:cs="Times New Roman"/>
              <w:i/>
              <w:sz w:val="18"/>
            </w:rPr>
            <w:fldChar w:fldCharType="separate"/>
          </w:r>
          <w:r w:rsidR="007E125A">
            <w:rPr>
              <w:rFonts w:cs="Times New Roman"/>
              <w:i/>
              <w:noProof/>
              <w:sz w:val="18"/>
            </w:rPr>
            <w:t>i</w:t>
          </w:r>
          <w:r w:rsidRPr="00B577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B57749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57749">
            <w:rPr>
              <w:rFonts w:cs="Times New Roman"/>
              <w:i/>
              <w:sz w:val="18"/>
            </w:rPr>
            <w:fldChar w:fldCharType="begin"/>
          </w:r>
          <w:r w:rsidRPr="00B57749">
            <w:rPr>
              <w:rFonts w:cs="Times New Roman"/>
              <w:i/>
              <w:sz w:val="18"/>
            </w:rPr>
            <w:instrText xml:space="preserve"> DOCPROPERTY ShortT </w:instrText>
          </w:r>
          <w:r w:rsidRPr="00B57749">
            <w:rPr>
              <w:rFonts w:cs="Times New Roman"/>
              <w:i/>
              <w:sz w:val="18"/>
            </w:rPr>
            <w:fldChar w:fldCharType="separate"/>
          </w:r>
          <w:r w:rsidR="007E125A">
            <w:rPr>
              <w:rFonts w:cs="Times New Roman"/>
              <w:i/>
              <w:sz w:val="18"/>
            </w:rPr>
            <w:t>Public Governance, Performance and Accountability (Procurement) Repeal Instrument 2017</w:t>
          </w:r>
          <w:r w:rsidRPr="00B577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B57749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B57749" w:rsidRDefault="00B57749" w:rsidP="00B57749">
    <w:pPr>
      <w:rPr>
        <w:rFonts w:cs="Times New Roman"/>
        <w:i/>
        <w:sz w:val="18"/>
      </w:rPr>
    </w:pPr>
    <w:r w:rsidRPr="00B57749">
      <w:rPr>
        <w:rFonts w:cs="Times New Roman"/>
        <w:i/>
        <w:sz w:val="18"/>
      </w:rPr>
      <w:t>OPC62462 -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125A">
            <w:rPr>
              <w:i/>
              <w:sz w:val="18"/>
            </w:rPr>
            <w:t>Public Governance, Performance and Accountability (Procurement) Repeal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5C9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B57749" w:rsidP="00B57749">
    <w:pPr>
      <w:rPr>
        <w:i/>
        <w:sz w:val="18"/>
      </w:rPr>
    </w:pPr>
    <w:r w:rsidRPr="00B57749">
      <w:rPr>
        <w:rFonts w:cs="Times New Roman"/>
        <w:i/>
        <w:sz w:val="18"/>
      </w:rPr>
      <w:t>OPC62462 -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B57749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B57749" w:rsidTr="00371F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B57749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B57749">
            <w:rPr>
              <w:rFonts w:cs="Times New Roman"/>
              <w:i/>
              <w:sz w:val="18"/>
            </w:rPr>
            <w:fldChar w:fldCharType="begin"/>
          </w:r>
          <w:r w:rsidRPr="00B57749">
            <w:rPr>
              <w:rFonts w:cs="Times New Roman"/>
              <w:i/>
              <w:sz w:val="18"/>
            </w:rPr>
            <w:instrText xml:space="preserve"> PAGE </w:instrText>
          </w:r>
          <w:r w:rsidRPr="00B57749">
            <w:rPr>
              <w:rFonts w:cs="Times New Roman"/>
              <w:i/>
              <w:sz w:val="18"/>
            </w:rPr>
            <w:fldChar w:fldCharType="separate"/>
          </w:r>
          <w:r w:rsidR="007E125A">
            <w:rPr>
              <w:rFonts w:cs="Times New Roman"/>
              <w:i/>
              <w:noProof/>
              <w:sz w:val="18"/>
            </w:rPr>
            <w:t>1</w:t>
          </w:r>
          <w:r w:rsidRPr="00B577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B57749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57749">
            <w:rPr>
              <w:rFonts w:cs="Times New Roman"/>
              <w:i/>
              <w:sz w:val="18"/>
            </w:rPr>
            <w:fldChar w:fldCharType="begin"/>
          </w:r>
          <w:r w:rsidRPr="00B57749">
            <w:rPr>
              <w:rFonts w:cs="Times New Roman"/>
              <w:i/>
              <w:sz w:val="18"/>
            </w:rPr>
            <w:instrText xml:space="preserve"> DOCPROPERTY ShortT </w:instrText>
          </w:r>
          <w:r w:rsidRPr="00B57749">
            <w:rPr>
              <w:rFonts w:cs="Times New Roman"/>
              <w:i/>
              <w:sz w:val="18"/>
            </w:rPr>
            <w:fldChar w:fldCharType="separate"/>
          </w:r>
          <w:r w:rsidR="007E125A">
            <w:rPr>
              <w:rFonts w:cs="Times New Roman"/>
              <w:i/>
              <w:sz w:val="18"/>
            </w:rPr>
            <w:t>Public Governance, Performance and Accountability (Procurement) Repeal Instrument 2017</w:t>
          </w:r>
          <w:r w:rsidRPr="00B577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B57749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B57749" w:rsidRDefault="00B57749" w:rsidP="00B57749">
    <w:pPr>
      <w:rPr>
        <w:rFonts w:cs="Times New Roman"/>
        <w:i/>
        <w:sz w:val="18"/>
      </w:rPr>
    </w:pPr>
    <w:r w:rsidRPr="00B57749">
      <w:rPr>
        <w:rFonts w:cs="Times New Roman"/>
        <w:i/>
        <w:sz w:val="18"/>
      </w:rPr>
      <w:t>OPC62462 -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125A">
            <w:rPr>
              <w:i/>
              <w:sz w:val="18"/>
            </w:rPr>
            <w:t>Public Governance, Performance and Accountability (Procurement) Repeal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5C9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B57749" w:rsidP="00B57749">
    <w:pPr>
      <w:rPr>
        <w:i/>
        <w:sz w:val="18"/>
      </w:rPr>
    </w:pPr>
    <w:r w:rsidRPr="00B57749">
      <w:rPr>
        <w:rFonts w:cs="Times New Roman"/>
        <w:i/>
        <w:sz w:val="18"/>
      </w:rPr>
      <w:t>OPC62462 -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125A">
            <w:rPr>
              <w:i/>
              <w:sz w:val="18"/>
            </w:rPr>
            <w:t>Public Governance, Performance and Accountability (Procurement) Repeal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125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CA" w:rsidRDefault="00E422CA" w:rsidP="00715914">
      <w:pPr>
        <w:spacing w:line="240" w:lineRule="auto"/>
      </w:pPr>
      <w:r>
        <w:separator/>
      </w:r>
    </w:p>
  </w:footnote>
  <w:footnote w:type="continuationSeparator" w:id="0">
    <w:p w:rsidR="00E422CA" w:rsidRDefault="00E422C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E125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E125A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E125A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3F5C97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CA"/>
    <w:rsid w:val="00000AB4"/>
    <w:rsid w:val="00004470"/>
    <w:rsid w:val="000121AF"/>
    <w:rsid w:val="000136AF"/>
    <w:rsid w:val="000437C1"/>
    <w:rsid w:val="0005365D"/>
    <w:rsid w:val="000614BF"/>
    <w:rsid w:val="0007474D"/>
    <w:rsid w:val="000B58FA"/>
    <w:rsid w:val="000D05EF"/>
    <w:rsid w:val="000E2261"/>
    <w:rsid w:val="000F21C1"/>
    <w:rsid w:val="0010745C"/>
    <w:rsid w:val="00132CEB"/>
    <w:rsid w:val="00142B62"/>
    <w:rsid w:val="0014539C"/>
    <w:rsid w:val="00157B8B"/>
    <w:rsid w:val="00166C2F"/>
    <w:rsid w:val="0017200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71F02"/>
    <w:rsid w:val="003953BB"/>
    <w:rsid w:val="003C6231"/>
    <w:rsid w:val="003D0BFE"/>
    <w:rsid w:val="003D5700"/>
    <w:rsid w:val="003E341B"/>
    <w:rsid w:val="003F5C97"/>
    <w:rsid w:val="004116CD"/>
    <w:rsid w:val="004144EC"/>
    <w:rsid w:val="00417EB9"/>
    <w:rsid w:val="00422E1E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77E6B"/>
    <w:rsid w:val="00496F97"/>
    <w:rsid w:val="004C6AE8"/>
    <w:rsid w:val="004E063A"/>
    <w:rsid w:val="004E7BEC"/>
    <w:rsid w:val="00505D3D"/>
    <w:rsid w:val="00506AF6"/>
    <w:rsid w:val="00516B8D"/>
    <w:rsid w:val="00537FBC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F0D44"/>
    <w:rsid w:val="00600219"/>
    <w:rsid w:val="00603DC4"/>
    <w:rsid w:val="00620076"/>
    <w:rsid w:val="00661FCB"/>
    <w:rsid w:val="00670EA1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167"/>
    <w:rsid w:val="007757EC"/>
    <w:rsid w:val="00783E89"/>
    <w:rsid w:val="00793915"/>
    <w:rsid w:val="007C2253"/>
    <w:rsid w:val="007D5A63"/>
    <w:rsid w:val="007D7B81"/>
    <w:rsid w:val="007E125A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8C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23C0F"/>
    <w:rsid w:val="00A64912"/>
    <w:rsid w:val="00A70A74"/>
    <w:rsid w:val="00AA76ED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473D8"/>
    <w:rsid w:val="00B50ADC"/>
    <w:rsid w:val="00B566B1"/>
    <w:rsid w:val="00B57749"/>
    <w:rsid w:val="00B63834"/>
    <w:rsid w:val="00B72734"/>
    <w:rsid w:val="00B80199"/>
    <w:rsid w:val="00B83204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95AF8"/>
    <w:rsid w:val="00DA186E"/>
    <w:rsid w:val="00DA4116"/>
    <w:rsid w:val="00DA697C"/>
    <w:rsid w:val="00DB251C"/>
    <w:rsid w:val="00DB4630"/>
    <w:rsid w:val="00DC4F88"/>
    <w:rsid w:val="00E05704"/>
    <w:rsid w:val="00E11E44"/>
    <w:rsid w:val="00E3270E"/>
    <w:rsid w:val="00E338EF"/>
    <w:rsid w:val="00E422CA"/>
    <w:rsid w:val="00E544BB"/>
    <w:rsid w:val="00E662CB"/>
    <w:rsid w:val="00E74DC7"/>
    <w:rsid w:val="00E8075A"/>
    <w:rsid w:val="00E94D5E"/>
    <w:rsid w:val="00EA7100"/>
    <w:rsid w:val="00EA7F9F"/>
    <w:rsid w:val="00EB1274"/>
    <w:rsid w:val="00ED2BB6"/>
    <w:rsid w:val="00ED34E1"/>
    <w:rsid w:val="00ED3B8D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5AB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1F0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2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2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2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2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2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2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2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2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2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71F02"/>
  </w:style>
  <w:style w:type="paragraph" w:customStyle="1" w:styleId="OPCParaBase">
    <w:name w:val="OPCParaBase"/>
    <w:qFormat/>
    <w:rsid w:val="00371F0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71F0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71F0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71F0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71F0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71F0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71F0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71F0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71F0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71F0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71F0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71F02"/>
  </w:style>
  <w:style w:type="paragraph" w:customStyle="1" w:styleId="Blocks">
    <w:name w:val="Blocks"/>
    <w:aliases w:val="bb"/>
    <w:basedOn w:val="OPCParaBase"/>
    <w:qFormat/>
    <w:rsid w:val="00371F0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71F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71F0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71F02"/>
    <w:rPr>
      <w:i/>
    </w:rPr>
  </w:style>
  <w:style w:type="paragraph" w:customStyle="1" w:styleId="BoxList">
    <w:name w:val="BoxList"/>
    <w:aliases w:val="bl"/>
    <w:basedOn w:val="BoxText"/>
    <w:qFormat/>
    <w:rsid w:val="00371F0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71F0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71F0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71F0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71F02"/>
  </w:style>
  <w:style w:type="character" w:customStyle="1" w:styleId="CharAmPartText">
    <w:name w:val="CharAmPartText"/>
    <w:basedOn w:val="OPCCharBase"/>
    <w:uiPriority w:val="1"/>
    <w:qFormat/>
    <w:rsid w:val="00371F02"/>
  </w:style>
  <w:style w:type="character" w:customStyle="1" w:styleId="CharAmSchNo">
    <w:name w:val="CharAmSchNo"/>
    <w:basedOn w:val="OPCCharBase"/>
    <w:uiPriority w:val="1"/>
    <w:qFormat/>
    <w:rsid w:val="00371F02"/>
  </w:style>
  <w:style w:type="character" w:customStyle="1" w:styleId="CharAmSchText">
    <w:name w:val="CharAmSchText"/>
    <w:basedOn w:val="OPCCharBase"/>
    <w:uiPriority w:val="1"/>
    <w:qFormat/>
    <w:rsid w:val="00371F02"/>
  </w:style>
  <w:style w:type="character" w:customStyle="1" w:styleId="CharBoldItalic">
    <w:name w:val="CharBoldItalic"/>
    <w:basedOn w:val="OPCCharBase"/>
    <w:uiPriority w:val="1"/>
    <w:qFormat/>
    <w:rsid w:val="00371F02"/>
    <w:rPr>
      <w:b/>
      <w:i/>
    </w:rPr>
  </w:style>
  <w:style w:type="character" w:customStyle="1" w:styleId="CharChapNo">
    <w:name w:val="CharChapNo"/>
    <w:basedOn w:val="OPCCharBase"/>
    <w:qFormat/>
    <w:rsid w:val="00371F02"/>
  </w:style>
  <w:style w:type="character" w:customStyle="1" w:styleId="CharChapText">
    <w:name w:val="CharChapText"/>
    <w:basedOn w:val="OPCCharBase"/>
    <w:qFormat/>
    <w:rsid w:val="00371F02"/>
  </w:style>
  <w:style w:type="character" w:customStyle="1" w:styleId="CharDivNo">
    <w:name w:val="CharDivNo"/>
    <w:basedOn w:val="OPCCharBase"/>
    <w:qFormat/>
    <w:rsid w:val="00371F02"/>
  </w:style>
  <w:style w:type="character" w:customStyle="1" w:styleId="CharDivText">
    <w:name w:val="CharDivText"/>
    <w:basedOn w:val="OPCCharBase"/>
    <w:qFormat/>
    <w:rsid w:val="00371F02"/>
  </w:style>
  <w:style w:type="character" w:customStyle="1" w:styleId="CharItalic">
    <w:name w:val="CharItalic"/>
    <w:basedOn w:val="OPCCharBase"/>
    <w:uiPriority w:val="1"/>
    <w:qFormat/>
    <w:rsid w:val="00371F02"/>
    <w:rPr>
      <w:i/>
    </w:rPr>
  </w:style>
  <w:style w:type="character" w:customStyle="1" w:styleId="CharPartNo">
    <w:name w:val="CharPartNo"/>
    <w:basedOn w:val="OPCCharBase"/>
    <w:qFormat/>
    <w:rsid w:val="00371F02"/>
  </w:style>
  <w:style w:type="character" w:customStyle="1" w:styleId="CharPartText">
    <w:name w:val="CharPartText"/>
    <w:basedOn w:val="OPCCharBase"/>
    <w:qFormat/>
    <w:rsid w:val="00371F02"/>
  </w:style>
  <w:style w:type="character" w:customStyle="1" w:styleId="CharSectno">
    <w:name w:val="CharSectno"/>
    <w:basedOn w:val="OPCCharBase"/>
    <w:qFormat/>
    <w:rsid w:val="00371F02"/>
  </w:style>
  <w:style w:type="character" w:customStyle="1" w:styleId="CharSubdNo">
    <w:name w:val="CharSubdNo"/>
    <w:basedOn w:val="OPCCharBase"/>
    <w:uiPriority w:val="1"/>
    <w:qFormat/>
    <w:rsid w:val="00371F02"/>
  </w:style>
  <w:style w:type="character" w:customStyle="1" w:styleId="CharSubdText">
    <w:name w:val="CharSubdText"/>
    <w:basedOn w:val="OPCCharBase"/>
    <w:uiPriority w:val="1"/>
    <w:qFormat/>
    <w:rsid w:val="00371F02"/>
  </w:style>
  <w:style w:type="paragraph" w:customStyle="1" w:styleId="CTA--">
    <w:name w:val="CTA --"/>
    <w:basedOn w:val="OPCParaBase"/>
    <w:next w:val="Normal"/>
    <w:rsid w:val="00371F0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71F0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71F0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71F0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71F0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71F0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71F0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71F0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71F0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71F0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71F0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71F0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71F0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71F0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71F0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71F0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71F0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71F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71F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71F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71F0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71F0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71F0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71F0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71F0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71F0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71F0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71F0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71F0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71F0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71F0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71F0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71F0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71F0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71F0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71F0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71F0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71F0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71F0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71F0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71F0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71F0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71F0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71F0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71F0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71F0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71F0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71F0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71F0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71F0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71F0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71F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71F0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71F0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71F0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71F0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71F0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71F0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71F0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71F0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71F0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71F0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71F0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71F0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71F0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71F0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71F0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71F0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71F0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71F0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71F0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71F0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71F02"/>
    <w:rPr>
      <w:sz w:val="16"/>
    </w:rPr>
  </w:style>
  <w:style w:type="table" w:customStyle="1" w:styleId="CFlag">
    <w:name w:val="CFlag"/>
    <w:basedOn w:val="TableNormal"/>
    <w:uiPriority w:val="99"/>
    <w:rsid w:val="00371F0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71F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F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1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71F0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71F0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71F0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71F0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71F02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71F0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71F0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71F0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71F0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71F0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71F0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71F0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71F0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71F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71F0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71F0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71F0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71F0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71F0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71F0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71F02"/>
  </w:style>
  <w:style w:type="character" w:customStyle="1" w:styleId="CharSubPartNoCASA">
    <w:name w:val="CharSubPartNo(CASA)"/>
    <w:basedOn w:val="OPCCharBase"/>
    <w:uiPriority w:val="1"/>
    <w:rsid w:val="00371F02"/>
  </w:style>
  <w:style w:type="paragraph" w:customStyle="1" w:styleId="ENoteTTIndentHeadingSub">
    <w:name w:val="ENoteTTIndentHeadingSub"/>
    <w:aliases w:val="enTTHis"/>
    <w:basedOn w:val="OPCParaBase"/>
    <w:rsid w:val="00371F0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71F0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71F0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71F0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71F0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71F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71F02"/>
    <w:rPr>
      <w:sz w:val="22"/>
    </w:rPr>
  </w:style>
  <w:style w:type="paragraph" w:customStyle="1" w:styleId="SOTextNote">
    <w:name w:val="SO TextNote"/>
    <w:aliases w:val="sont"/>
    <w:basedOn w:val="SOText"/>
    <w:qFormat/>
    <w:rsid w:val="00371F0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71F0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71F02"/>
    <w:rPr>
      <w:sz w:val="22"/>
    </w:rPr>
  </w:style>
  <w:style w:type="paragraph" w:customStyle="1" w:styleId="FileName">
    <w:name w:val="FileName"/>
    <w:basedOn w:val="Normal"/>
    <w:rsid w:val="00371F02"/>
  </w:style>
  <w:style w:type="paragraph" w:customStyle="1" w:styleId="TableHeading">
    <w:name w:val="TableHeading"/>
    <w:aliases w:val="th"/>
    <w:basedOn w:val="OPCParaBase"/>
    <w:next w:val="Tabletext"/>
    <w:rsid w:val="00371F0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71F0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71F0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71F0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71F0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71F0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71F0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71F0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71F0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71F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71F0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71F0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422C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422C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42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2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2C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2C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2C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2C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2C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2C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2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E422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1F0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2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2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2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2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2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2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2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2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2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71F02"/>
  </w:style>
  <w:style w:type="paragraph" w:customStyle="1" w:styleId="OPCParaBase">
    <w:name w:val="OPCParaBase"/>
    <w:qFormat/>
    <w:rsid w:val="00371F0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71F0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71F0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71F0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71F0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71F0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71F0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71F0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71F0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71F0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71F0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71F02"/>
  </w:style>
  <w:style w:type="paragraph" w:customStyle="1" w:styleId="Blocks">
    <w:name w:val="Blocks"/>
    <w:aliases w:val="bb"/>
    <w:basedOn w:val="OPCParaBase"/>
    <w:qFormat/>
    <w:rsid w:val="00371F0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71F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71F0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71F02"/>
    <w:rPr>
      <w:i/>
    </w:rPr>
  </w:style>
  <w:style w:type="paragraph" w:customStyle="1" w:styleId="BoxList">
    <w:name w:val="BoxList"/>
    <w:aliases w:val="bl"/>
    <w:basedOn w:val="BoxText"/>
    <w:qFormat/>
    <w:rsid w:val="00371F0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71F0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71F0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71F0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71F02"/>
  </w:style>
  <w:style w:type="character" w:customStyle="1" w:styleId="CharAmPartText">
    <w:name w:val="CharAmPartText"/>
    <w:basedOn w:val="OPCCharBase"/>
    <w:uiPriority w:val="1"/>
    <w:qFormat/>
    <w:rsid w:val="00371F02"/>
  </w:style>
  <w:style w:type="character" w:customStyle="1" w:styleId="CharAmSchNo">
    <w:name w:val="CharAmSchNo"/>
    <w:basedOn w:val="OPCCharBase"/>
    <w:uiPriority w:val="1"/>
    <w:qFormat/>
    <w:rsid w:val="00371F02"/>
  </w:style>
  <w:style w:type="character" w:customStyle="1" w:styleId="CharAmSchText">
    <w:name w:val="CharAmSchText"/>
    <w:basedOn w:val="OPCCharBase"/>
    <w:uiPriority w:val="1"/>
    <w:qFormat/>
    <w:rsid w:val="00371F02"/>
  </w:style>
  <w:style w:type="character" w:customStyle="1" w:styleId="CharBoldItalic">
    <w:name w:val="CharBoldItalic"/>
    <w:basedOn w:val="OPCCharBase"/>
    <w:uiPriority w:val="1"/>
    <w:qFormat/>
    <w:rsid w:val="00371F02"/>
    <w:rPr>
      <w:b/>
      <w:i/>
    </w:rPr>
  </w:style>
  <w:style w:type="character" w:customStyle="1" w:styleId="CharChapNo">
    <w:name w:val="CharChapNo"/>
    <w:basedOn w:val="OPCCharBase"/>
    <w:qFormat/>
    <w:rsid w:val="00371F02"/>
  </w:style>
  <w:style w:type="character" w:customStyle="1" w:styleId="CharChapText">
    <w:name w:val="CharChapText"/>
    <w:basedOn w:val="OPCCharBase"/>
    <w:qFormat/>
    <w:rsid w:val="00371F02"/>
  </w:style>
  <w:style w:type="character" w:customStyle="1" w:styleId="CharDivNo">
    <w:name w:val="CharDivNo"/>
    <w:basedOn w:val="OPCCharBase"/>
    <w:qFormat/>
    <w:rsid w:val="00371F02"/>
  </w:style>
  <w:style w:type="character" w:customStyle="1" w:styleId="CharDivText">
    <w:name w:val="CharDivText"/>
    <w:basedOn w:val="OPCCharBase"/>
    <w:qFormat/>
    <w:rsid w:val="00371F02"/>
  </w:style>
  <w:style w:type="character" w:customStyle="1" w:styleId="CharItalic">
    <w:name w:val="CharItalic"/>
    <w:basedOn w:val="OPCCharBase"/>
    <w:uiPriority w:val="1"/>
    <w:qFormat/>
    <w:rsid w:val="00371F02"/>
    <w:rPr>
      <w:i/>
    </w:rPr>
  </w:style>
  <w:style w:type="character" w:customStyle="1" w:styleId="CharPartNo">
    <w:name w:val="CharPartNo"/>
    <w:basedOn w:val="OPCCharBase"/>
    <w:qFormat/>
    <w:rsid w:val="00371F02"/>
  </w:style>
  <w:style w:type="character" w:customStyle="1" w:styleId="CharPartText">
    <w:name w:val="CharPartText"/>
    <w:basedOn w:val="OPCCharBase"/>
    <w:qFormat/>
    <w:rsid w:val="00371F02"/>
  </w:style>
  <w:style w:type="character" w:customStyle="1" w:styleId="CharSectno">
    <w:name w:val="CharSectno"/>
    <w:basedOn w:val="OPCCharBase"/>
    <w:qFormat/>
    <w:rsid w:val="00371F02"/>
  </w:style>
  <w:style w:type="character" w:customStyle="1" w:styleId="CharSubdNo">
    <w:name w:val="CharSubdNo"/>
    <w:basedOn w:val="OPCCharBase"/>
    <w:uiPriority w:val="1"/>
    <w:qFormat/>
    <w:rsid w:val="00371F02"/>
  </w:style>
  <w:style w:type="character" w:customStyle="1" w:styleId="CharSubdText">
    <w:name w:val="CharSubdText"/>
    <w:basedOn w:val="OPCCharBase"/>
    <w:uiPriority w:val="1"/>
    <w:qFormat/>
    <w:rsid w:val="00371F02"/>
  </w:style>
  <w:style w:type="paragraph" w:customStyle="1" w:styleId="CTA--">
    <w:name w:val="CTA --"/>
    <w:basedOn w:val="OPCParaBase"/>
    <w:next w:val="Normal"/>
    <w:rsid w:val="00371F0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71F0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71F0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71F0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71F0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71F0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71F0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71F0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71F0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71F0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71F0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71F0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71F0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71F0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71F0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71F0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71F0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71F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71F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71F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71F0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71F0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71F0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71F0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71F0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71F0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71F0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71F0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71F0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71F0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71F0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71F0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71F0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71F0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71F0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71F0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71F0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71F0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71F0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71F0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71F0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71F0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71F0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71F0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71F0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71F0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71F0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71F0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71F0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71F0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71F0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71F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71F0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71F0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71F0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71F0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71F0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71F0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71F0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71F0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71F0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71F0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71F0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71F0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71F0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71F0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71F0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71F0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71F0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71F0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71F0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71F0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71F02"/>
    <w:rPr>
      <w:sz w:val="16"/>
    </w:rPr>
  </w:style>
  <w:style w:type="table" w:customStyle="1" w:styleId="CFlag">
    <w:name w:val="CFlag"/>
    <w:basedOn w:val="TableNormal"/>
    <w:uiPriority w:val="99"/>
    <w:rsid w:val="00371F0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71F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F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1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71F0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71F0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71F0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71F0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71F02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71F0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71F0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71F0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71F0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71F0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71F0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71F0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71F0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71F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71F0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71F0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71F0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71F0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71F0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71F0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71F02"/>
  </w:style>
  <w:style w:type="character" w:customStyle="1" w:styleId="CharSubPartNoCASA">
    <w:name w:val="CharSubPartNo(CASA)"/>
    <w:basedOn w:val="OPCCharBase"/>
    <w:uiPriority w:val="1"/>
    <w:rsid w:val="00371F02"/>
  </w:style>
  <w:style w:type="paragraph" w:customStyle="1" w:styleId="ENoteTTIndentHeadingSub">
    <w:name w:val="ENoteTTIndentHeadingSub"/>
    <w:aliases w:val="enTTHis"/>
    <w:basedOn w:val="OPCParaBase"/>
    <w:rsid w:val="00371F0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71F0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71F0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71F0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71F0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71F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71F02"/>
    <w:rPr>
      <w:sz w:val="22"/>
    </w:rPr>
  </w:style>
  <w:style w:type="paragraph" w:customStyle="1" w:styleId="SOTextNote">
    <w:name w:val="SO TextNote"/>
    <w:aliases w:val="sont"/>
    <w:basedOn w:val="SOText"/>
    <w:qFormat/>
    <w:rsid w:val="00371F0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71F0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71F02"/>
    <w:rPr>
      <w:sz w:val="22"/>
    </w:rPr>
  </w:style>
  <w:style w:type="paragraph" w:customStyle="1" w:styleId="FileName">
    <w:name w:val="FileName"/>
    <w:basedOn w:val="Normal"/>
    <w:rsid w:val="00371F02"/>
  </w:style>
  <w:style w:type="paragraph" w:customStyle="1" w:styleId="TableHeading">
    <w:name w:val="TableHeading"/>
    <w:aliases w:val="th"/>
    <w:basedOn w:val="OPCParaBase"/>
    <w:next w:val="Tabletext"/>
    <w:rsid w:val="00371F0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71F0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71F0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71F0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71F0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71F0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71F0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71F0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71F0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71F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71F0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71F0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422C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422C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42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2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2C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2C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2C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2C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2C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2C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2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E42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C98D2-E7F4-4187-BBE7-58BB15F3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309</Words>
  <Characters>1764</Characters>
  <Application>Microsoft Office Word</Application>
  <DocSecurity>4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2017-02-07T06:02:00Z</cp:lastPrinted>
  <dcterms:created xsi:type="dcterms:W3CDTF">2017-02-21T00:30:00Z</dcterms:created>
  <dcterms:modified xsi:type="dcterms:W3CDTF">2017-02-21T00:30:00Z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(Procurement) Repeal Instrument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OPC62462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section 105B of the Public Governance, Performance and Accountability Act 2013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15 February 2017</vt:lpwstr>
  </property>
</Properties>
</file>