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7E976" w14:textId="77777777" w:rsidR="003A2603" w:rsidRPr="00E80020" w:rsidRDefault="00933058" w:rsidP="003A2603">
      <w:pPr>
        <w:rPr>
          <w:color w:val="000000"/>
        </w:rPr>
      </w:pPr>
      <w:bookmarkStart w:id="0" w:name="_Toc168113228"/>
      <w:r>
        <w:rPr>
          <w:noProof/>
          <w:color w:val="000000"/>
        </w:rPr>
        <w:drawing>
          <wp:inline distT="0" distB="0" distL="0" distR="0" wp14:anchorId="61F2FDC1" wp14:editId="41FDB74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B44144E" w14:textId="746D6857" w:rsidR="003A2603" w:rsidRPr="00E80020" w:rsidRDefault="003A2603" w:rsidP="003A2603">
      <w:pPr>
        <w:pStyle w:val="Title"/>
        <w:rPr>
          <w:color w:val="000000"/>
        </w:rPr>
      </w:pPr>
      <w:r>
        <w:rPr>
          <w:color w:val="000000"/>
        </w:rPr>
        <w:t xml:space="preserve">Financial Sector (Collection of Data) (reporting standard) determination No. </w:t>
      </w:r>
      <w:r w:rsidR="00A96BD4">
        <w:rPr>
          <w:color w:val="000000"/>
        </w:rPr>
        <w:t>21</w:t>
      </w:r>
      <w:r w:rsidR="00CF5F3B">
        <w:rPr>
          <w:color w:val="000000"/>
        </w:rPr>
        <w:t xml:space="preserve"> of </w:t>
      </w:r>
      <w:r w:rsidR="00CF5F3B" w:rsidRPr="0014321F">
        <w:rPr>
          <w:color w:val="000000"/>
        </w:rPr>
        <w:t>20</w:t>
      </w:r>
      <w:r w:rsidR="0014321F" w:rsidRPr="0014321F">
        <w:rPr>
          <w:color w:val="000000"/>
        </w:rPr>
        <w:t>16</w:t>
      </w:r>
      <w:r>
        <w:rPr>
          <w:color w:val="000000"/>
        </w:rPr>
        <w:t xml:space="preserve"> </w:t>
      </w:r>
    </w:p>
    <w:p w14:paraId="0DCBD645" w14:textId="13FDFF6E" w:rsidR="003A2603" w:rsidRPr="001755AC" w:rsidRDefault="003A2603" w:rsidP="003A2603">
      <w:pPr>
        <w:pStyle w:val="Title"/>
        <w:rPr>
          <w:color w:val="000000"/>
          <w:sz w:val="28"/>
          <w:szCs w:val="28"/>
        </w:rPr>
      </w:pPr>
      <w:r w:rsidRPr="001755AC">
        <w:rPr>
          <w:color w:val="000000"/>
          <w:sz w:val="28"/>
          <w:szCs w:val="28"/>
        </w:rPr>
        <w:t xml:space="preserve">Reporting Standard </w:t>
      </w:r>
      <w:r w:rsidR="000C5823" w:rsidRPr="001755AC">
        <w:rPr>
          <w:color w:val="000000"/>
          <w:sz w:val="28"/>
          <w:szCs w:val="28"/>
        </w:rPr>
        <w:t>LOLRS 800.3</w:t>
      </w:r>
      <w:r w:rsidR="00430398" w:rsidRPr="001755AC">
        <w:rPr>
          <w:color w:val="000000"/>
          <w:sz w:val="28"/>
          <w:szCs w:val="28"/>
        </w:rPr>
        <w:t xml:space="preserve"> </w:t>
      </w:r>
      <w:r w:rsidR="000C5823" w:rsidRPr="001755AC">
        <w:rPr>
          <w:color w:val="000000"/>
          <w:sz w:val="28"/>
          <w:szCs w:val="28"/>
        </w:rPr>
        <w:t>Facility Business</w:t>
      </w:r>
      <w:r w:rsidR="00CB4D36" w:rsidRPr="001755AC">
        <w:rPr>
          <w:color w:val="000000"/>
          <w:sz w:val="28"/>
          <w:szCs w:val="28"/>
        </w:rPr>
        <w:t xml:space="preserve"> Data: </w:t>
      </w:r>
      <w:r w:rsidR="00430398" w:rsidRPr="001755AC">
        <w:rPr>
          <w:color w:val="000000"/>
          <w:sz w:val="28"/>
          <w:szCs w:val="28"/>
        </w:rPr>
        <w:t>Public and Product Liability and Professional Indemnity Insurance</w:t>
      </w:r>
      <w:r w:rsidR="00D356D5" w:rsidRPr="001755AC">
        <w:rPr>
          <w:color w:val="000000"/>
          <w:sz w:val="28"/>
          <w:szCs w:val="28"/>
        </w:rPr>
        <w:t xml:space="preserve"> </w:t>
      </w:r>
    </w:p>
    <w:p w14:paraId="5FE7D80D" w14:textId="77777777" w:rsidR="003A2603" w:rsidRPr="001755AC" w:rsidRDefault="003A2603" w:rsidP="003A2603">
      <w:pPr>
        <w:pStyle w:val="ActTitle"/>
        <w:rPr>
          <w:color w:val="000000"/>
        </w:rPr>
      </w:pPr>
      <w:r w:rsidRPr="001755AC">
        <w:rPr>
          <w:color w:val="000000"/>
        </w:rPr>
        <w:t>Financial Sector (Collection of Data) Act 2001</w:t>
      </w:r>
    </w:p>
    <w:p w14:paraId="5C585365" w14:textId="77777777" w:rsidR="003A2603" w:rsidRPr="001755AC" w:rsidRDefault="003A2603" w:rsidP="003A2603">
      <w:pPr>
        <w:pStyle w:val="IntroTo"/>
        <w:rPr>
          <w:color w:val="000000"/>
        </w:rPr>
      </w:pPr>
    </w:p>
    <w:p w14:paraId="43844061" w14:textId="5BA43BE5" w:rsidR="003A2603" w:rsidRDefault="003A2603" w:rsidP="003A2603">
      <w:pPr>
        <w:pStyle w:val="IntroTo"/>
        <w:ind w:left="0" w:firstLine="0"/>
        <w:jc w:val="both"/>
        <w:rPr>
          <w:color w:val="000000"/>
          <w:szCs w:val="24"/>
        </w:rPr>
      </w:pPr>
      <w:r w:rsidRPr="001755AC">
        <w:rPr>
          <w:szCs w:val="24"/>
        </w:rPr>
        <w:t xml:space="preserve">I, </w:t>
      </w:r>
      <w:r w:rsidR="0014321F" w:rsidRPr="001755AC">
        <w:rPr>
          <w:szCs w:val="24"/>
        </w:rPr>
        <w:t>Steve Davies</w:t>
      </w:r>
      <w:r w:rsidRPr="001755AC">
        <w:rPr>
          <w:szCs w:val="24"/>
        </w:rPr>
        <w:t xml:space="preserve">, delegate of APRA, </w:t>
      </w:r>
      <w:r w:rsidRPr="001755AC">
        <w:rPr>
          <w:color w:val="000000"/>
          <w:szCs w:val="24"/>
        </w:rPr>
        <w:t xml:space="preserve">under paragraph 13(1)(a) of the </w:t>
      </w:r>
      <w:r w:rsidRPr="001755AC">
        <w:rPr>
          <w:i/>
          <w:color w:val="000000"/>
          <w:szCs w:val="24"/>
        </w:rPr>
        <w:t>Financial Sector (Collection of Data) Act 2001</w:t>
      </w:r>
      <w:r w:rsidRPr="001755AC">
        <w:rPr>
          <w:color w:val="000000"/>
          <w:szCs w:val="24"/>
        </w:rPr>
        <w:t xml:space="preserve"> (the Act) DETERMINE </w:t>
      </w:r>
      <w:r w:rsidRPr="001755AC">
        <w:rPr>
          <w:i/>
          <w:color w:val="000000"/>
          <w:szCs w:val="24"/>
        </w:rPr>
        <w:t xml:space="preserve">Reporting Standard </w:t>
      </w:r>
      <w:r w:rsidR="000C5823" w:rsidRPr="001755AC">
        <w:rPr>
          <w:i/>
          <w:color w:val="000000"/>
          <w:szCs w:val="24"/>
        </w:rPr>
        <w:t>LOLRS 800.3</w:t>
      </w:r>
      <w:r w:rsidR="001468A3" w:rsidRPr="001755AC">
        <w:rPr>
          <w:i/>
          <w:color w:val="000000"/>
          <w:szCs w:val="24"/>
        </w:rPr>
        <w:t xml:space="preserve"> </w:t>
      </w:r>
      <w:r w:rsidR="000C5823" w:rsidRPr="001755AC">
        <w:rPr>
          <w:i/>
          <w:color w:val="000000"/>
          <w:szCs w:val="24"/>
        </w:rPr>
        <w:t>Facility Business</w:t>
      </w:r>
      <w:r w:rsidR="00CB4D36" w:rsidRPr="001755AC">
        <w:rPr>
          <w:i/>
          <w:color w:val="000000"/>
          <w:szCs w:val="24"/>
        </w:rPr>
        <w:t xml:space="preserve"> </w:t>
      </w:r>
      <w:r w:rsidR="00430398" w:rsidRPr="001755AC">
        <w:rPr>
          <w:i/>
          <w:color w:val="000000"/>
          <w:szCs w:val="24"/>
        </w:rPr>
        <w:t>Data: Public and Product Liability and Professional Indemnity Insurance</w:t>
      </w:r>
      <w:r w:rsidRPr="001755AC">
        <w:rPr>
          <w:color w:val="000000"/>
          <w:szCs w:val="24"/>
        </w:rPr>
        <w:t>, in the form set out in the Schedule,</w:t>
      </w:r>
      <w:r w:rsidRPr="003675D4">
        <w:rPr>
          <w:color w:val="000000"/>
          <w:szCs w:val="24"/>
        </w:rPr>
        <w:t xml:space="preserve"> </w:t>
      </w:r>
      <w:r>
        <w:rPr>
          <w:color w:val="000000"/>
          <w:szCs w:val="24"/>
        </w:rPr>
        <w:t xml:space="preserve">which applies to </w:t>
      </w:r>
      <w:r w:rsidR="00CB4D36">
        <w:rPr>
          <w:color w:val="000000"/>
          <w:szCs w:val="24"/>
        </w:rPr>
        <w:t xml:space="preserve">Lloyd’s </w:t>
      </w:r>
      <w:r w:rsidR="00C2138F">
        <w:rPr>
          <w:color w:val="000000"/>
          <w:szCs w:val="24"/>
        </w:rPr>
        <w:t xml:space="preserve">within the meaning of the </w:t>
      </w:r>
      <w:r w:rsidR="00C2138F">
        <w:rPr>
          <w:i/>
          <w:color w:val="000000"/>
          <w:szCs w:val="24"/>
        </w:rPr>
        <w:t xml:space="preserve">Insurance Act 1973. </w:t>
      </w:r>
    </w:p>
    <w:p w14:paraId="43A6984A" w14:textId="77777777" w:rsidR="003A2603" w:rsidRDefault="003A2603" w:rsidP="003A2603">
      <w:pPr>
        <w:pStyle w:val="IntroTo"/>
        <w:ind w:left="709" w:hanging="709"/>
        <w:jc w:val="both"/>
        <w:rPr>
          <w:color w:val="000000"/>
          <w:szCs w:val="24"/>
        </w:rPr>
      </w:pPr>
    </w:p>
    <w:p w14:paraId="692D1A8F" w14:textId="4DCF4FA0" w:rsidR="003A2603" w:rsidRPr="00760AC5" w:rsidRDefault="003A2603" w:rsidP="003A2603">
      <w:pPr>
        <w:jc w:val="both"/>
      </w:pPr>
      <w:r w:rsidRPr="00760AC5">
        <w:t xml:space="preserve">Under section 15 of the Act, I DECLARE that the reporting standard shall begin to apply </w:t>
      </w:r>
      <w:r>
        <w:t>to</w:t>
      </w:r>
      <w:r w:rsidR="00CB4D36">
        <w:t xml:space="preserve"> Lloyd’s</w:t>
      </w:r>
      <w:r w:rsidR="00E8616F">
        <w:t xml:space="preserve"> upon the date of registration of this instrument on the Federal Register of Legislation. </w:t>
      </w:r>
    </w:p>
    <w:p w14:paraId="0260CB53" w14:textId="77777777" w:rsidR="003A2603" w:rsidRPr="00760AC5" w:rsidRDefault="003A2603" w:rsidP="003A2603">
      <w:pPr>
        <w:jc w:val="both"/>
      </w:pPr>
    </w:p>
    <w:p w14:paraId="5664EDCB" w14:textId="77777777" w:rsidR="007A3061" w:rsidRDefault="007A3061" w:rsidP="007A3061">
      <w:pPr>
        <w:jc w:val="both"/>
      </w:pPr>
      <w:r>
        <w:t xml:space="preserve">This instrument commences </w:t>
      </w:r>
      <w:r w:rsidR="00C2138F">
        <w:t xml:space="preserve">upon registration on the Federal Register of Legislation. </w:t>
      </w:r>
    </w:p>
    <w:p w14:paraId="790358E4" w14:textId="77777777" w:rsidR="007A3061" w:rsidRDefault="007A3061" w:rsidP="007A3061">
      <w:pPr>
        <w:jc w:val="both"/>
      </w:pPr>
    </w:p>
    <w:p w14:paraId="10761300" w14:textId="01448AF6" w:rsidR="007A3061" w:rsidRDefault="007A3061" w:rsidP="007A3061">
      <w:pPr>
        <w:jc w:val="both"/>
      </w:pPr>
      <w:r>
        <w:t xml:space="preserve">Dated: </w:t>
      </w:r>
      <w:r w:rsidR="004A4D4D">
        <w:t>6 September 2016</w:t>
      </w:r>
    </w:p>
    <w:p w14:paraId="1CC39755" w14:textId="77777777" w:rsidR="003A2603" w:rsidRPr="00760AC5" w:rsidRDefault="003A2603" w:rsidP="003A2603">
      <w:pPr>
        <w:jc w:val="both"/>
        <w:rPr>
          <w:i/>
        </w:rPr>
      </w:pPr>
    </w:p>
    <w:p w14:paraId="1691516D" w14:textId="74FA234B" w:rsidR="003A2603" w:rsidRPr="00EC0FAE" w:rsidRDefault="001143A0" w:rsidP="003A2603">
      <w:pPr>
        <w:jc w:val="both"/>
      </w:pPr>
      <w:r>
        <w:t>[Signed]</w:t>
      </w:r>
    </w:p>
    <w:p w14:paraId="5FED8941" w14:textId="77777777" w:rsidR="003A2603" w:rsidRPr="00760AC5" w:rsidRDefault="003A2603" w:rsidP="003A2603">
      <w:pPr>
        <w:jc w:val="both"/>
        <w:rPr>
          <w:color w:val="000000"/>
        </w:rPr>
      </w:pPr>
    </w:p>
    <w:p w14:paraId="36B76778" w14:textId="77777777" w:rsidR="003A2603" w:rsidRPr="00760AC5" w:rsidRDefault="003A2603" w:rsidP="003A2603">
      <w:pPr>
        <w:jc w:val="both"/>
      </w:pPr>
    </w:p>
    <w:p w14:paraId="35092CCD" w14:textId="77777777" w:rsidR="00A23FB6" w:rsidRDefault="00A23FB6" w:rsidP="003A2603">
      <w:pPr>
        <w:jc w:val="both"/>
      </w:pPr>
      <w:r>
        <w:t>Steve Davies</w:t>
      </w:r>
    </w:p>
    <w:p w14:paraId="3C0895E1" w14:textId="77777777" w:rsidR="003A2603" w:rsidRDefault="003C05D4" w:rsidP="003A2603">
      <w:pPr>
        <w:jc w:val="both"/>
      </w:pPr>
      <w:r>
        <w:t>General Manager</w:t>
      </w:r>
    </w:p>
    <w:p w14:paraId="306AB7AC" w14:textId="77777777" w:rsidR="003C05D4" w:rsidRPr="00760AC5" w:rsidRDefault="00350927" w:rsidP="003A2603">
      <w:pPr>
        <w:jc w:val="both"/>
      </w:pPr>
      <w:r w:rsidRPr="00350927">
        <w:t>Statistics</w:t>
      </w:r>
      <w:r w:rsidR="003C05D4">
        <w:t xml:space="preserve"> Division</w:t>
      </w:r>
    </w:p>
    <w:p w14:paraId="091520A6" w14:textId="77777777" w:rsidR="003A2603" w:rsidRDefault="003A2603" w:rsidP="003A2603">
      <w:pPr>
        <w:jc w:val="both"/>
        <w:rPr>
          <w:color w:val="000000"/>
        </w:rPr>
      </w:pPr>
    </w:p>
    <w:p w14:paraId="0A9227A5" w14:textId="77777777" w:rsidR="003A2603" w:rsidRPr="00E80020" w:rsidRDefault="003A2603" w:rsidP="003A2603">
      <w:pPr>
        <w:pStyle w:val="IH"/>
        <w:ind w:left="0" w:firstLine="0"/>
        <w:rPr>
          <w:rFonts w:ascii="Times New Roman" w:hAnsi="Times New Roman"/>
          <w:color w:val="000000"/>
        </w:rPr>
      </w:pPr>
      <w:r w:rsidRPr="00E80020">
        <w:rPr>
          <w:rFonts w:ascii="Times New Roman" w:hAnsi="Times New Roman"/>
          <w:color w:val="000000"/>
        </w:rPr>
        <w:t>Interpretation</w:t>
      </w:r>
    </w:p>
    <w:p w14:paraId="2407A648" w14:textId="77777777" w:rsidR="003A2603" w:rsidRPr="00E80020" w:rsidRDefault="003A2603" w:rsidP="00350927">
      <w:pPr>
        <w:pStyle w:val="IP"/>
        <w:rPr>
          <w:color w:val="000000"/>
        </w:rPr>
      </w:pPr>
      <w:r w:rsidRPr="00E80020">
        <w:rPr>
          <w:color w:val="000000"/>
        </w:rPr>
        <w:t xml:space="preserve">In this </w:t>
      </w:r>
      <w:r>
        <w:rPr>
          <w:color w:val="000000"/>
        </w:rPr>
        <w:t>Determination:</w:t>
      </w:r>
    </w:p>
    <w:p w14:paraId="5482DA9E" w14:textId="77777777" w:rsidR="003A2603" w:rsidRDefault="003A2603" w:rsidP="00350927">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3B09BDA9" w14:textId="77777777" w:rsidR="003A2603" w:rsidRPr="00E80020" w:rsidRDefault="003A2603" w:rsidP="003A2603">
      <w:pPr>
        <w:pStyle w:val="AS"/>
        <w:ind w:left="0" w:firstLine="0"/>
        <w:rPr>
          <w:rStyle w:val="CharSchText"/>
          <w:color w:val="000000"/>
        </w:rPr>
      </w:pPr>
      <w:r w:rsidRPr="00E80020">
        <w:rPr>
          <w:rStyle w:val="CharSchNo"/>
          <w:color w:val="000000"/>
        </w:rPr>
        <w:lastRenderedPageBreak/>
        <w:t xml:space="preserve">Schedule </w:t>
      </w:r>
    </w:p>
    <w:p w14:paraId="7FBDC333" w14:textId="77777777" w:rsidR="003A2603" w:rsidRPr="00E80020" w:rsidRDefault="003A2603" w:rsidP="003A2603">
      <w:pPr>
        <w:pStyle w:val="ASref"/>
        <w:rPr>
          <w:color w:val="000000"/>
        </w:rPr>
      </w:pPr>
    </w:p>
    <w:p w14:paraId="2DF66E52" w14:textId="6ABCC063" w:rsidR="007936D9" w:rsidRDefault="006222FF" w:rsidP="00CF5F3B">
      <w:pPr>
        <w:spacing w:before="120" w:after="240"/>
        <w:jc w:val="both"/>
        <w:rPr>
          <w:bCs/>
        </w:rPr>
      </w:pPr>
      <w:r w:rsidRPr="006222FF">
        <w:rPr>
          <w:i/>
          <w:color w:val="000000"/>
        </w:rPr>
        <w:t>Reporting Standard LOLRS 800.3 Facility Business Data: Public and Product Liability and Professional Indemnity Insurance</w:t>
      </w:r>
      <w:r w:rsidRPr="00430398">
        <w:rPr>
          <w:bCs/>
        </w:rPr>
        <w:t xml:space="preserve"> </w:t>
      </w:r>
      <w:r w:rsidR="003A2603" w:rsidRPr="00430398">
        <w:rPr>
          <w:bCs/>
        </w:rPr>
        <w:t>comprises</w:t>
      </w:r>
      <w:r w:rsidR="003A2603">
        <w:rPr>
          <w:bCs/>
        </w:rPr>
        <w:t xml:space="preserve"> the </w:t>
      </w:r>
      <w:r w:rsidR="00D30820">
        <w:rPr>
          <w:bCs/>
        </w:rPr>
        <w:t>1</w:t>
      </w:r>
      <w:r w:rsidR="00576A4E">
        <w:rPr>
          <w:bCs/>
        </w:rPr>
        <w:t>9</w:t>
      </w:r>
      <w:r w:rsidR="003A2603" w:rsidRPr="00760AC5">
        <w:rPr>
          <w:bCs/>
        </w:rPr>
        <w:t xml:space="preserve"> pages c</w:t>
      </w:r>
      <w:r w:rsidR="003A2603">
        <w:rPr>
          <w:bCs/>
        </w:rPr>
        <w:t>ommencing on the following page</w:t>
      </w:r>
      <w:r w:rsidR="0070337A" w:rsidRPr="00760AC5">
        <w:rPr>
          <w:bCs/>
        </w:rPr>
        <w:t>.</w:t>
      </w:r>
      <w:bookmarkEnd w:id="0"/>
    </w:p>
    <w:p w14:paraId="662D8934" w14:textId="77777777" w:rsidR="007936D9" w:rsidRDefault="007936D9">
      <w:pPr>
        <w:rPr>
          <w:bCs/>
        </w:rPr>
      </w:pPr>
      <w:r>
        <w:rPr>
          <w:bCs/>
        </w:rPr>
        <w:br w:type="page"/>
      </w:r>
    </w:p>
    <w:p w14:paraId="2E0A6AE3" w14:textId="77777777" w:rsidR="007936D9" w:rsidRDefault="007936D9">
      <w:pPr>
        <w:spacing w:after="74" w:line="259" w:lineRule="auto"/>
      </w:pPr>
      <w:r>
        <w:rPr>
          <w:rFonts w:ascii="Calibri" w:eastAsia="Calibri" w:hAnsi="Calibri" w:cs="Calibri"/>
          <w:noProof/>
          <w:sz w:val="22"/>
        </w:rPr>
        <w:lastRenderedPageBreak/>
        <mc:AlternateContent>
          <mc:Choice Requires="wpg">
            <w:drawing>
              <wp:inline distT="0" distB="0" distL="0" distR="0" wp14:anchorId="69DAF9E2" wp14:editId="10B14FA3">
                <wp:extent cx="1422654" cy="1104899"/>
                <wp:effectExtent l="0" t="0" r="0" b="0"/>
                <wp:docPr id="24354" name="Group 24354"/>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9" name="Picture 9"/>
                          <pic:cNvPicPr/>
                        </pic:nvPicPr>
                        <pic:blipFill>
                          <a:blip r:embed="rId9"/>
                          <a:stretch>
                            <a:fillRect/>
                          </a:stretch>
                        </pic:blipFill>
                        <pic:spPr>
                          <a:xfrm>
                            <a:off x="0" y="0"/>
                            <a:ext cx="1422654" cy="973836"/>
                          </a:xfrm>
                          <a:prstGeom prst="rect">
                            <a:avLst/>
                          </a:prstGeom>
                        </pic:spPr>
                      </pic:pic>
                      <pic:pic xmlns:pic="http://schemas.openxmlformats.org/drawingml/2006/picture">
                        <pic:nvPicPr>
                          <pic:cNvPr id="10" name="Picture 10"/>
                          <pic:cNvPicPr/>
                        </pic:nvPicPr>
                        <pic:blipFill>
                          <a:blip r:embed="rId10"/>
                          <a:stretch>
                            <a:fillRect/>
                          </a:stretch>
                        </pic:blipFill>
                        <pic:spPr>
                          <a:xfrm>
                            <a:off x="0" y="973835"/>
                            <a:ext cx="1422654" cy="131064"/>
                          </a:xfrm>
                          <a:prstGeom prst="rect">
                            <a:avLst/>
                          </a:prstGeom>
                        </pic:spPr>
                      </pic:pic>
                    </wpg:wgp>
                  </a:graphicData>
                </a:graphic>
              </wp:inline>
            </w:drawing>
          </mc:Choice>
          <mc:Fallback>
            <w:pict>
              <v:group w14:anchorId="1C357F55" id="Group 24354"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4226;height:9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tcXDAAAA2gAAAA8AAABkcnMvZG93bnJldi54bWxEj81qwzAQhO+FvIPYQG6NbENK7UQJobRQ&#10;6KmOQ66LtbFNrJVjyT/t01eFQo/DzHzD7A6zacVIvWssK4jXEQji0uqGKwXF6e3xGYTzyBpby6Tg&#10;ixwc9ouHHWbaTvxJY+4rESDsMlRQe99lUrqyJoNubTvi4F1tb9AH2VdS9zgFuGllEkVP0mDDYaHG&#10;jl5qKm/5YBTk1fdY5K9Tgqe0GS4fcbw531ulVsv5uAXhafb/4b/2u1aQwu+Vc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k21xcMAAADaAAAADwAAAAAAAAAAAAAAAACf&#10;AgAAZHJzL2Rvd25yZXYueG1sUEsFBgAAAAAEAAQA9wAAAI8DAAAAAA==&#10;">
                  <v:imagedata r:id="rId11" o:title=""/>
                </v:shape>
                <v:shape id="Picture 10" o:spid="_x0000_s1028" type="#_x0000_t75" style="position:absolute;top:9738;width:14226;height:1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Fpr7DAAAA2wAAAA8AAABkcnMvZG93bnJldi54bWxEj81qw0AMhO+FvsOiQm+NnBxKcLIJIX/0&#10;UsjfAwivapt6tWZ3k7h5+upQ6E1iRjOf5svBd+bGMbVBLIxHBRiWKrhWaguX8+5tCiZlEkddELbw&#10;wwmWi+enOZUu3OXIt1OujYZIKslCk3NfIqaqYU9pFHoW1b5C9JR1jTW6SHcN9x1OiuIdPbWiDQ31&#10;vG64+j5dvYXHA3Fz/VxPD5tcTBC3++Mh7q19fRlWMzCZh/xv/rv+cIqv9PqLDo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WmvsMAAADbAAAADwAAAAAAAAAAAAAAAACf&#10;AgAAZHJzL2Rvd25yZXYueG1sUEsFBgAAAAAEAAQA9wAAAI8DAAAAAA==&#10;">
                  <v:imagedata r:id="rId12" o:title=""/>
                </v:shape>
                <w10:anchorlock/>
              </v:group>
            </w:pict>
          </mc:Fallback>
        </mc:AlternateContent>
      </w:r>
      <w:r>
        <w:t xml:space="preserve"> </w:t>
      </w:r>
    </w:p>
    <w:p w14:paraId="60B35536" w14:textId="77777777" w:rsidR="007936D9" w:rsidRDefault="007936D9">
      <w:pPr>
        <w:spacing w:line="259" w:lineRule="auto"/>
      </w:pPr>
      <w:r>
        <w:rPr>
          <w:rFonts w:ascii="Arial" w:eastAsia="Arial" w:hAnsi="Arial" w:cs="Arial"/>
          <w:b/>
          <w:sz w:val="40"/>
        </w:rPr>
        <w:t xml:space="preserve"> </w:t>
      </w:r>
    </w:p>
    <w:p w14:paraId="5AD8F526" w14:textId="77777777" w:rsidR="007936D9" w:rsidRDefault="007936D9">
      <w:pPr>
        <w:pStyle w:val="Heading1"/>
        <w:ind w:left="-5"/>
      </w:pPr>
      <w:r>
        <w:t xml:space="preserve">Reporting Standard LOLRS 800.3 </w:t>
      </w:r>
    </w:p>
    <w:p w14:paraId="5041884C" w14:textId="77777777" w:rsidR="007936D9" w:rsidRDefault="007936D9">
      <w:pPr>
        <w:pStyle w:val="Heading1"/>
        <w:ind w:left="-5"/>
      </w:pPr>
    </w:p>
    <w:p w14:paraId="7D16AF1C" w14:textId="77777777" w:rsidR="007936D9" w:rsidRDefault="007936D9">
      <w:pPr>
        <w:pStyle w:val="Heading1"/>
        <w:ind w:left="-5"/>
      </w:pPr>
      <w:r>
        <w:t xml:space="preserve">Facility Business Data: Public and Product Liability and Professional </w:t>
      </w:r>
      <w:r>
        <w:tab/>
        <w:t xml:space="preserve">Indemnity Insurance </w:t>
      </w:r>
    </w:p>
    <w:p w14:paraId="6A48CDC4" w14:textId="77777777" w:rsidR="007936D9" w:rsidRDefault="007936D9">
      <w:pPr>
        <w:spacing w:after="85" w:line="259" w:lineRule="auto"/>
      </w:pPr>
      <w:r>
        <w:rPr>
          <w:b/>
          <w:sz w:val="28"/>
        </w:rPr>
        <w:t xml:space="preserve"> </w:t>
      </w:r>
    </w:p>
    <w:p w14:paraId="060AB724" w14:textId="77777777" w:rsidR="007936D9" w:rsidRDefault="007936D9">
      <w:pPr>
        <w:spacing w:line="259" w:lineRule="auto"/>
      </w:pPr>
      <w:r>
        <w:rPr>
          <w:sz w:val="28"/>
        </w:rPr>
        <w:t xml:space="preserve"> </w:t>
      </w:r>
    </w:p>
    <w:p w14:paraId="642098DF" w14:textId="77777777" w:rsidR="007936D9" w:rsidRDefault="007936D9">
      <w:pPr>
        <w:pBdr>
          <w:top w:val="single" w:sz="4" w:space="0" w:color="000000"/>
          <w:left w:val="single" w:sz="4" w:space="0" w:color="000000"/>
          <w:bottom w:val="single" w:sz="4" w:space="0" w:color="000000"/>
          <w:right w:val="single" w:sz="4" w:space="0" w:color="000000"/>
        </w:pBdr>
        <w:shd w:val="clear" w:color="auto" w:fill="DFDFDF"/>
        <w:spacing w:after="54" w:line="259" w:lineRule="auto"/>
      </w:pPr>
      <w:r>
        <w:rPr>
          <w:rFonts w:ascii="Arial" w:eastAsia="Arial" w:hAnsi="Arial" w:cs="Arial"/>
          <w:b/>
        </w:rPr>
        <w:t xml:space="preserve"> </w:t>
      </w:r>
    </w:p>
    <w:p w14:paraId="51959713" w14:textId="77777777" w:rsidR="007936D9" w:rsidRDefault="007936D9">
      <w:pPr>
        <w:pStyle w:val="Heading2"/>
        <w:pBdr>
          <w:top w:val="single" w:sz="4" w:space="0" w:color="000000"/>
          <w:left w:val="single" w:sz="4" w:space="0" w:color="000000"/>
          <w:bottom w:val="single" w:sz="4" w:space="0" w:color="000000"/>
          <w:right w:val="single" w:sz="4" w:space="0" w:color="000000"/>
        </w:pBdr>
        <w:shd w:val="clear" w:color="auto" w:fill="DFDFDF"/>
        <w:spacing w:after="132"/>
      </w:pPr>
      <w:r>
        <w:t xml:space="preserve">Objective of this reporting standard </w:t>
      </w:r>
    </w:p>
    <w:p w14:paraId="72D19B9A" w14:textId="77777777" w:rsidR="007936D9" w:rsidRDefault="007936D9">
      <w:pPr>
        <w:pBdr>
          <w:top w:val="single" w:sz="4" w:space="0" w:color="000000"/>
          <w:left w:val="single" w:sz="4" w:space="0" w:color="000000"/>
          <w:bottom w:val="single" w:sz="4" w:space="0" w:color="000000"/>
          <w:right w:val="single" w:sz="4" w:space="0" w:color="000000"/>
        </w:pBdr>
        <w:shd w:val="clear" w:color="auto" w:fill="DFDFDF"/>
        <w:spacing w:after="1" w:line="238" w:lineRule="auto"/>
      </w:pPr>
      <w:r>
        <w:t xml:space="preserve">This reporting standard is made under section 13 of the </w:t>
      </w:r>
      <w:r>
        <w:rPr>
          <w:i/>
        </w:rPr>
        <w:t>Financial Sector (Collection of Data) Act 2001</w:t>
      </w:r>
      <w:r>
        <w:t xml:space="preserve"> (the Collection of Data Act).  It requires Lloyd’s to provide APRA with certain information in respect of facility business relating to public liability, product liability and professional indemnity insurance in force during a reporting period.  </w:t>
      </w:r>
    </w:p>
    <w:p w14:paraId="6E4B4BC4" w14:textId="77777777" w:rsidR="007936D9" w:rsidRDefault="007936D9">
      <w:pPr>
        <w:pBdr>
          <w:top w:val="single" w:sz="4" w:space="0" w:color="000000"/>
          <w:left w:val="single" w:sz="4" w:space="0" w:color="000000"/>
          <w:bottom w:val="single" w:sz="4" w:space="0" w:color="000000"/>
          <w:right w:val="single" w:sz="4" w:space="0" w:color="000000"/>
        </w:pBdr>
        <w:shd w:val="clear" w:color="auto" w:fill="DFDFDF"/>
        <w:spacing w:after="247" w:line="259" w:lineRule="auto"/>
      </w:pPr>
      <w:r>
        <w:t xml:space="preserve"> </w:t>
      </w:r>
    </w:p>
    <w:p w14:paraId="59A6A2E6" w14:textId="77777777" w:rsidR="007936D9" w:rsidRDefault="007936D9">
      <w:pPr>
        <w:pStyle w:val="Heading3"/>
        <w:ind w:left="-5"/>
      </w:pPr>
      <w:r>
        <w:t xml:space="preserve">Reporting requirements  </w:t>
      </w:r>
    </w:p>
    <w:p w14:paraId="68C445C4" w14:textId="77777777" w:rsidR="007936D9" w:rsidRDefault="007936D9" w:rsidP="007936D9">
      <w:pPr>
        <w:numPr>
          <w:ilvl w:val="0"/>
          <w:numId w:val="8"/>
        </w:numPr>
        <w:spacing w:after="191" w:line="249" w:lineRule="auto"/>
        <w:ind w:hanging="568"/>
        <w:jc w:val="both"/>
      </w:pPr>
      <w:r>
        <w:t xml:space="preserve">If, at any time during a reporting period covered by paragraph 2, a Lloyd’s underwriter is on risk in respect of reportable facility business, Lloyd’s must report on the business, in accordance with the Data Specifications, by the time in paragraph 3.  </w:t>
      </w:r>
    </w:p>
    <w:p w14:paraId="4CB565D7" w14:textId="77777777" w:rsidR="007936D9" w:rsidRDefault="007936D9">
      <w:pPr>
        <w:spacing w:after="271" w:line="248" w:lineRule="auto"/>
        <w:ind w:left="563"/>
      </w:pPr>
      <w:r>
        <w:rPr>
          <w:i/>
          <w:sz w:val="20"/>
        </w:rPr>
        <w:t>Note</w:t>
      </w:r>
      <w:r>
        <w:rPr>
          <w:sz w:val="20"/>
        </w:rPr>
        <w:t xml:space="preserve">: </w:t>
      </w:r>
      <w:r>
        <w:rPr>
          <w:b/>
          <w:i/>
          <w:sz w:val="20"/>
        </w:rPr>
        <w:t>reportable facility business</w:t>
      </w:r>
      <w:r>
        <w:rPr>
          <w:sz w:val="20"/>
        </w:rPr>
        <w:t xml:space="preserve"> is defined in paragraph 16. </w:t>
      </w:r>
    </w:p>
    <w:p w14:paraId="6610C9B0" w14:textId="77777777" w:rsidR="007936D9" w:rsidRDefault="007936D9" w:rsidP="007936D9">
      <w:pPr>
        <w:numPr>
          <w:ilvl w:val="0"/>
          <w:numId w:val="8"/>
        </w:numPr>
        <w:spacing w:after="231" w:line="249" w:lineRule="auto"/>
        <w:ind w:hanging="568"/>
        <w:jc w:val="both"/>
      </w:pPr>
      <w:r>
        <w:t xml:space="preserve">For the purposes of the paragraph 1, the reporting periods are the six month period beginning on 1 January 2016 and ending on 30 June 2016 and each successive 6 month period (ending on 31 December or 30 June) after that.   </w:t>
      </w:r>
    </w:p>
    <w:p w14:paraId="2D1643F3" w14:textId="77777777" w:rsidR="007936D9" w:rsidRDefault="007936D9" w:rsidP="007936D9">
      <w:pPr>
        <w:numPr>
          <w:ilvl w:val="0"/>
          <w:numId w:val="8"/>
        </w:numPr>
        <w:spacing w:after="231" w:line="249" w:lineRule="auto"/>
        <w:ind w:hanging="568"/>
        <w:jc w:val="both"/>
      </w:pPr>
      <w:r>
        <w:t xml:space="preserve">A report required by paragraph 1 must be provided: </w:t>
      </w:r>
    </w:p>
    <w:p w14:paraId="4A39810B" w14:textId="77777777" w:rsidR="007936D9" w:rsidRDefault="007936D9" w:rsidP="007936D9">
      <w:pPr>
        <w:numPr>
          <w:ilvl w:val="1"/>
          <w:numId w:val="8"/>
        </w:numPr>
        <w:spacing w:after="231" w:line="249" w:lineRule="auto"/>
        <w:ind w:hanging="566"/>
        <w:jc w:val="both"/>
      </w:pPr>
      <w:r>
        <w:t>if the reporting period ends on 30 June – by no later than the 31 October next following the end of the reporting period; or</w:t>
      </w:r>
    </w:p>
    <w:p w14:paraId="1B184C94" w14:textId="77777777" w:rsidR="007936D9" w:rsidRDefault="007936D9" w:rsidP="007936D9">
      <w:pPr>
        <w:numPr>
          <w:ilvl w:val="1"/>
          <w:numId w:val="8"/>
        </w:numPr>
        <w:spacing w:after="231" w:line="249" w:lineRule="auto"/>
        <w:ind w:hanging="566"/>
        <w:jc w:val="both"/>
      </w:pPr>
      <w:r>
        <w:t xml:space="preserve">if the reporting period ends on 31 December – by no later than the 30 April next following the end of the reporting period, </w:t>
      </w:r>
    </w:p>
    <w:p w14:paraId="0E3E8B7B" w14:textId="77777777" w:rsidR="007936D9" w:rsidRDefault="007936D9">
      <w:pPr>
        <w:spacing w:line="259" w:lineRule="auto"/>
      </w:pPr>
      <w:r>
        <w:lastRenderedPageBreak/>
        <w:t xml:space="preserve"> </w:t>
      </w:r>
    </w:p>
    <w:p w14:paraId="1079ACA0" w14:textId="77777777" w:rsidR="007936D9" w:rsidRDefault="007936D9">
      <w:pPr>
        <w:ind w:left="578"/>
      </w:pPr>
      <w:r>
        <w:t xml:space="preserve">or such later time as APRA may determine in writing.  APRA may determine a later time in writing in relation to the whole of a report, or in relation to a report to the extent that it relates to a particular class of Lloyd’s underwriters, or in relation to a report to the extent that it relates to one or more Lloyd’s underwriters named in the determination (to the intent that APRA may permit the late submission of part of the report). </w:t>
      </w:r>
    </w:p>
    <w:p w14:paraId="26E03FC8" w14:textId="77777777" w:rsidR="007936D9" w:rsidRDefault="007936D9">
      <w:pPr>
        <w:pStyle w:val="Heading3"/>
        <w:ind w:left="-5"/>
      </w:pPr>
      <w:r>
        <w:t xml:space="preserve">Variation of reporting periods </w:t>
      </w:r>
    </w:p>
    <w:p w14:paraId="03FBA457" w14:textId="77777777" w:rsidR="007936D9" w:rsidRDefault="007936D9" w:rsidP="007936D9">
      <w:pPr>
        <w:numPr>
          <w:ilvl w:val="0"/>
          <w:numId w:val="8"/>
        </w:numPr>
        <w:spacing w:after="231" w:line="249" w:lineRule="auto"/>
        <w:ind w:hanging="568"/>
        <w:jc w:val="both"/>
      </w:pPr>
      <w:r>
        <w:t xml:space="preserve">APRA may, by notice in writing, determine that to the extent that  reports required under this reporting standard will relate to a Lloyd’s underwriter with an accounting financial year that does not end on 30 June, the part of each such report relating to that underwriter may be provided in respect of reporting periods based on the underwriter’s own accounting financial year.   </w:t>
      </w:r>
    </w:p>
    <w:p w14:paraId="67DC586C" w14:textId="77777777" w:rsidR="007936D9" w:rsidRDefault="007936D9" w:rsidP="007936D9">
      <w:pPr>
        <w:numPr>
          <w:ilvl w:val="0"/>
          <w:numId w:val="8"/>
        </w:numPr>
        <w:spacing w:after="231" w:line="249" w:lineRule="auto"/>
        <w:ind w:hanging="568"/>
        <w:jc w:val="both"/>
      </w:pPr>
      <w:r>
        <w:t xml:space="preserve">APRA may, by notice in writing, change the reporting periods for Lloyd’s to require it to provide reports under this reporting standard:  </w:t>
      </w:r>
    </w:p>
    <w:p w14:paraId="0B3917A1" w14:textId="77777777" w:rsidR="007936D9" w:rsidRDefault="007936D9" w:rsidP="007936D9">
      <w:pPr>
        <w:numPr>
          <w:ilvl w:val="1"/>
          <w:numId w:val="9"/>
        </w:numPr>
        <w:spacing w:after="231" w:line="249" w:lineRule="auto"/>
        <w:ind w:hanging="566"/>
        <w:jc w:val="both"/>
      </w:pPr>
      <w:r>
        <w:t xml:space="preserve">more frequently (APRA may require this when, having regard to the particular circumstances of the Lloyd’s underwriters, APRA considers it necessary or desirable to obtain information more frequently for the purposes of the prudential supervision of the Lloyd’s underwriters); or  </w:t>
      </w:r>
    </w:p>
    <w:p w14:paraId="284C40A6" w14:textId="77777777" w:rsidR="007936D9" w:rsidRDefault="007936D9" w:rsidP="007936D9">
      <w:pPr>
        <w:numPr>
          <w:ilvl w:val="1"/>
          <w:numId w:val="9"/>
        </w:numPr>
        <w:spacing w:after="231" w:line="249" w:lineRule="auto"/>
        <w:ind w:hanging="566"/>
        <w:jc w:val="both"/>
      </w:pPr>
      <w:r>
        <w:t xml:space="preserve">less frequently  (APRA may do so when, having regard to the particular circumstances of the Lloyd’s underwriters and the extent to which they requires prudential supervision, and other relevant considerations, it is unnecessary to require Lloyd’s to provide the information on a 6 monthly basis).    </w:t>
      </w:r>
    </w:p>
    <w:p w14:paraId="1058ECE2" w14:textId="77777777" w:rsidR="007936D9" w:rsidRDefault="007936D9" w:rsidP="007936D9">
      <w:pPr>
        <w:numPr>
          <w:ilvl w:val="0"/>
          <w:numId w:val="8"/>
        </w:numPr>
        <w:spacing w:after="231" w:line="249" w:lineRule="auto"/>
        <w:ind w:hanging="568"/>
        <w:jc w:val="both"/>
      </w:pPr>
      <w:r>
        <w:t xml:space="preserve">If APRA changes a reporting period under paragraph 4 or 5 in relation to a report or part of a report, the report (or, where applicable, the part of the report) required under this reporting standard in respect of the changed period must be provided by no later than the last day of the second month after the end of the changed period or such later time as APRA may determine in writing.    </w:t>
      </w:r>
    </w:p>
    <w:p w14:paraId="3E846601" w14:textId="77777777" w:rsidR="007936D9" w:rsidRDefault="007936D9">
      <w:pPr>
        <w:pStyle w:val="Heading3"/>
        <w:ind w:left="-5"/>
      </w:pPr>
      <w:r>
        <w:t xml:space="preserve">Method of submission </w:t>
      </w:r>
    </w:p>
    <w:p w14:paraId="784A0E46" w14:textId="77777777" w:rsidR="007936D9" w:rsidRDefault="007936D9" w:rsidP="007936D9">
      <w:pPr>
        <w:numPr>
          <w:ilvl w:val="0"/>
          <w:numId w:val="8"/>
        </w:numPr>
        <w:spacing w:after="231" w:line="249" w:lineRule="auto"/>
        <w:ind w:hanging="568"/>
        <w:jc w:val="both"/>
      </w:pPr>
      <w:r>
        <w:t xml:space="preserve">Reports required by this reporting standard must be rendered in comma separated values (CSV) format in accordance with the Data Specifications, and must be provided either electronically through the web site www.ncpd.apra.gov.au, by logging on using the relevant customer identification number and password provided by Fujitsu Australia (as agent of APRA), and following the instructions on that web site. </w:t>
      </w:r>
    </w:p>
    <w:p w14:paraId="4C12926F" w14:textId="77777777" w:rsidR="007936D9" w:rsidRDefault="007936D9" w:rsidP="007936D9">
      <w:pPr>
        <w:numPr>
          <w:ilvl w:val="0"/>
          <w:numId w:val="8"/>
        </w:numPr>
        <w:spacing w:after="231" w:line="249" w:lineRule="auto"/>
        <w:ind w:hanging="568"/>
        <w:jc w:val="both"/>
      </w:pPr>
      <w:r>
        <w:t xml:space="preserve">Despite paragraph 7, APRA may, in writing, make either or both of the following determinations: </w:t>
      </w:r>
    </w:p>
    <w:p w14:paraId="7F8881AA" w14:textId="77777777" w:rsidR="007936D9" w:rsidRDefault="007936D9" w:rsidP="007936D9">
      <w:pPr>
        <w:numPr>
          <w:ilvl w:val="1"/>
          <w:numId w:val="10"/>
        </w:numPr>
        <w:spacing w:after="231" w:line="249" w:lineRule="auto"/>
        <w:ind w:hanging="566"/>
        <w:jc w:val="both"/>
      </w:pPr>
      <w:r>
        <w:t xml:space="preserve">a determination that reports required by this reporting standard must be provided in accordance with alternative information technology requirements specified by APRA in the determination; and </w:t>
      </w:r>
    </w:p>
    <w:p w14:paraId="32E352B1" w14:textId="77777777" w:rsidR="007936D9" w:rsidRDefault="007936D9" w:rsidP="007936D9">
      <w:pPr>
        <w:numPr>
          <w:ilvl w:val="1"/>
          <w:numId w:val="10"/>
        </w:numPr>
        <w:spacing w:after="231" w:line="249" w:lineRule="auto"/>
        <w:ind w:hanging="566"/>
        <w:jc w:val="both"/>
      </w:pPr>
      <w:r>
        <w:lastRenderedPageBreak/>
        <w:t xml:space="preserve">a determination that reports required by this reporting standard must be provided to APRA or an agent of APRA at an alternative address in accordance with requirements specified in the determination. </w:t>
      </w:r>
    </w:p>
    <w:p w14:paraId="55E8148F" w14:textId="77777777" w:rsidR="007936D9" w:rsidRDefault="007936D9">
      <w:pPr>
        <w:pStyle w:val="Heading3"/>
        <w:ind w:left="-5"/>
      </w:pPr>
      <w:r>
        <w:t xml:space="preserve">Authorisation </w:t>
      </w:r>
    </w:p>
    <w:p w14:paraId="43699DFF" w14:textId="77777777" w:rsidR="007936D9" w:rsidRDefault="007936D9" w:rsidP="007936D9">
      <w:pPr>
        <w:numPr>
          <w:ilvl w:val="0"/>
          <w:numId w:val="8"/>
        </w:numPr>
        <w:spacing w:after="192" w:line="249" w:lineRule="auto"/>
        <w:ind w:hanging="568"/>
        <w:jc w:val="both"/>
      </w:pPr>
      <w:r>
        <w:t xml:space="preserve">Reports provided by Lloyd’s in accordance with this reporting standard must be the product of processes and controls developed by Lloyd’s for the internal review and authorisation of the information contained in the reports.   </w:t>
      </w:r>
    </w:p>
    <w:p w14:paraId="45DF16A1" w14:textId="77777777" w:rsidR="007936D9" w:rsidRDefault="007936D9">
      <w:pPr>
        <w:spacing w:after="271" w:line="248" w:lineRule="auto"/>
        <w:ind w:left="563"/>
      </w:pPr>
      <w:r>
        <w:rPr>
          <w:i/>
          <w:sz w:val="20"/>
        </w:rPr>
        <w:t>Note</w:t>
      </w:r>
      <w:r>
        <w:rPr>
          <w:sz w:val="20"/>
        </w:rPr>
        <w:t xml:space="preserve">: Lloyd’s General Representative in Australia must ensure that an appropriate set of policies and procedures is in place for the authorisation of data provided to APRA. </w:t>
      </w:r>
    </w:p>
    <w:p w14:paraId="1A73F3E9" w14:textId="77777777" w:rsidR="007936D9" w:rsidRDefault="007936D9" w:rsidP="007936D9">
      <w:pPr>
        <w:numPr>
          <w:ilvl w:val="0"/>
          <w:numId w:val="8"/>
        </w:numPr>
        <w:spacing w:after="231" w:line="249" w:lineRule="auto"/>
        <w:ind w:hanging="568"/>
        <w:jc w:val="both"/>
      </w:pPr>
      <w:r>
        <w:t xml:space="preserve">Fujitsu Australia (as agent of APRA) will provide Lloyd’s with a customer identification number.  If Lloyd’s proposes to submit reports required by this reporting standard using the method in paragraph 7 (i.e. via the website), Lloyd’s must apply for a password by viewing the web page referred to in paragraph 7, quoting Lloyd’s customer identification number and following the instructions for applying for a password on that page.  Fujitsu Australia will advise Lloyd’s General Representative in Australia of the password for Lloyd’s.  When a report is provided using the method in paragraph 7, Lloyd’s will be required to quote its customer identification number and password.  Upon successful validation of the customer identification and password a secure session will be created and the report will be encrypted before transmission. </w:t>
      </w:r>
    </w:p>
    <w:p w14:paraId="6D60E7D1" w14:textId="77777777" w:rsidR="007936D9" w:rsidRDefault="007936D9" w:rsidP="007936D9">
      <w:pPr>
        <w:numPr>
          <w:ilvl w:val="0"/>
          <w:numId w:val="8"/>
        </w:numPr>
        <w:spacing w:after="231" w:line="249" w:lineRule="auto"/>
        <w:ind w:hanging="568"/>
        <w:jc w:val="both"/>
      </w:pPr>
      <w:r>
        <w:t xml:space="preserve">Despite paragraph 10, or where APRA has made a determination under subparagraph 8(a) or (b) specifying an alternate method of submission, APRA may also determine in writing that:  </w:t>
      </w:r>
    </w:p>
    <w:p w14:paraId="39AA2347" w14:textId="77777777" w:rsidR="007936D9" w:rsidRDefault="007936D9" w:rsidP="007936D9">
      <w:pPr>
        <w:numPr>
          <w:ilvl w:val="0"/>
          <w:numId w:val="22"/>
        </w:numPr>
        <w:spacing w:after="231" w:line="249" w:lineRule="auto"/>
        <w:ind w:hanging="566"/>
        <w:jc w:val="both"/>
      </w:pPr>
      <w:r>
        <w:t xml:space="preserve">a specified person (who need not be Lloyd’s General Representative in Australia or agent); or </w:t>
      </w:r>
    </w:p>
    <w:p w14:paraId="4F18396D" w14:textId="77777777" w:rsidR="007936D9" w:rsidRDefault="007936D9" w:rsidP="007936D9">
      <w:pPr>
        <w:numPr>
          <w:ilvl w:val="0"/>
          <w:numId w:val="22"/>
        </w:numPr>
        <w:spacing w:after="231" w:line="249" w:lineRule="auto"/>
        <w:ind w:hanging="566"/>
        <w:jc w:val="both"/>
      </w:pPr>
      <w:r>
        <w:t xml:space="preserve">a person holding a specified position (who need not be Lloyd’s General Representative in Australia or agent); or </w:t>
      </w:r>
    </w:p>
    <w:p w14:paraId="6F5FF43E" w14:textId="77777777" w:rsidR="007936D9" w:rsidRDefault="007936D9" w:rsidP="007936D9">
      <w:pPr>
        <w:numPr>
          <w:ilvl w:val="0"/>
          <w:numId w:val="22"/>
        </w:numPr>
        <w:spacing w:after="231" w:line="249" w:lineRule="auto"/>
        <w:ind w:hanging="566"/>
        <w:jc w:val="both"/>
      </w:pPr>
      <w:r>
        <w:t xml:space="preserve">a person authorised by Lloyd’s to use Lloyd’s customer identification number and password,  </w:t>
      </w:r>
    </w:p>
    <w:p w14:paraId="4F29F312" w14:textId="77777777" w:rsidR="007936D9" w:rsidRDefault="007936D9" w:rsidP="00B819F9">
      <w:pPr>
        <w:spacing w:after="352"/>
        <w:ind w:left="578"/>
      </w:pPr>
      <w:r>
        <w:t xml:space="preserve">may, or must, authorise (in a manner specified) information provided by Lloyd’s under this reporting standard. </w:t>
      </w:r>
    </w:p>
    <w:p w14:paraId="175EDFD2" w14:textId="77777777" w:rsidR="007936D9" w:rsidRDefault="007936D9" w:rsidP="00B819F9">
      <w:pPr>
        <w:pStyle w:val="Heading3"/>
      </w:pPr>
      <w:r>
        <w:t xml:space="preserve">Minor alterations to forms and instructions </w:t>
      </w:r>
    </w:p>
    <w:p w14:paraId="2DBD2C72" w14:textId="77777777" w:rsidR="007936D9" w:rsidRDefault="007936D9" w:rsidP="007936D9">
      <w:pPr>
        <w:numPr>
          <w:ilvl w:val="0"/>
          <w:numId w:val="8"/>
        </w:numPr>
        <w:spacing w:after="231" w:line="249" w:lineRule="auto"/>
        <w:ind w:hanging="568"/>
        <w:jc w:val="both"/>
      </w:pPr>
      <w:r>
        <w:t xml:space="preserve">APRA may:  </w:t>
      </w:r>
    </w:p>
    <w:p w14:paraId="4D5ECAE2" w14:textId="77777777" w:rsidR="007936D9" w:rsidRDefault="007936D9" w:rsidP="007936D9">
      <w:pPr>
        <w:numPr>
          <w:ilvl w:val="0"/>
          <w:numId w:val="23"/>
        </w:numPr>
        <w:spacing w:after="231" w:line="249" w:lineRule="auto"/>
        <w:ind w:hanging="566"/>
        <w:jc w:val="both"/>
      </w:pPr>
      <w:r>
        <w:t xml:space="preserve">make minor variations to the Data Specifications (either generally, or in relation to a class of Lloyd’s underwriters, or in relation to one or more named Lloyd’s underwriters) to correct technical, programming or logical errors, inconsistencies or anomalies;  </w:t>
      </w:r>
    </w:p>
    <w:p w14:paraId="489A2627" w14:textId="77777777" w:rsidR="007936D9" w:rsidRDefault="007936D9" w:rsidP="007936D9">
      <w:pPr>
        <w:numPr>
          <w:ilvl w:val="0"/>
          <w:numId w:val="23"/>
        </w:numPr>
        <w:spacing w:after="231" w:line="249" w:lineRule="auto"/>
        <w:ind w:hanging="566"/>
        <w:jc w:val="both"/>
      </w:pPr>
      <w:r>
        <w:lastRenderedPageBreak/>
        <w:t xml:space="preserve">vary, omit or substitute (either generally, or in relation to a class of Lloyd’s underwriters, or in relation to one or more named Lloyd’s underwriters) an occupation code or description in Appendix C to the Data Specifications, if APRA forms the view that the existing code or description is inappropriate having regard to the circumstances or business of Lloyd’s and any other relevant considerations; or </w:t>
      </w:r>
    </w:p>
    <w:p w14:paraId="5CB68F24" w14:textId="77777777" w:rsidR="007936D9" w:rsidRDefault="007936D9" w:rsidP="007936D9">
      <w:pPr>
        <w:numPr>
          <w:ilvl w:val="0"/>
          <w:numId w:val="23"/>
        </w:numPr>
        <w:spacing w:after="231" w:line="249" w:lineRule="auto"/>
        <w:ind w:hanging="566"/>
        <w:jc w:val="both"/>
      </w:pPr>
      <w:r>
        <w:t xml:space="preserve">vary, omit or substitute (either generally, or in relation to a class of Lloyd’s underwriters, or in relation to a one or more named Lloyd’s underwriters) a specification in a Table in the Data Specifications, if APRA forms the view that the specification is inappropriate having regard to the circumstances or business of Lloyd’s underwriters and any other relevant considerations. </w:t>
      </w:r>
    </w:p>
    <w:p w14:paraId="629E4446" w14:textId="77777777" w:rsidR="007936D9" w:rsidRDefault="007936D9" w:rsidP="007936D9">
      <w:pPr>
        <w:numPr>
          <w:ilvl w:val="0"/>
          <w:numId w:val="8"/>
        </w:numPr>
        <w:spacing w:after="231" w:line="249" w:lineRule="auto"/>
        <w:ind w:hanging="568"/>
        <w:jc w:val="both"/>
      </w:pPr>
      <w:r>
        <w:t xml:space="preserve">If APRA makes such a variation it must notify Lloyd’s in writing. </w:t>
      </w:r>
    </w:p>
    <w:p w14:paraId="6CAE165B" w14:textId="77777777" w:rsidR="007936D9" w:rsidRPr="00365CE1" w:rsidRDefault="007936D9" w:rsidP="009C520B">
      <w:pPr>
        <w:rPr>
          <w:rFonts w:ascii="Arial" w:hAnsi="Arial" w:cs="Arial"/>
          <w:b/>
        </w:rPr>
      </w:pPr>
      <w:r>
        <w:rPr>
          <w:rFonts w:ascii="Arial" w:hAnsi="Arial" w:cs="Arial"/>
          <w:b/>
        </w:rPr>
        <w:t xml:space="preserve">Past reporting periods </w:t>
      </w:r>
    </w:p>
    <w:p w14:paraId="6D9C9498" w14:textId="77777777" w:rsidR="007936D9" w:rsidRDefault="007936D9" w:rsidP="007936D9">
      <w:pPr>
        <w:numPr>
          <w:ilvl w:val="0"/>
          <w:numId w:val="8"/>
        </w:numPr>
        <w:spacing w:after="232" w:line="248" w:lineRule="auto"/>
        <w:ind w:hanging="568"/>
        <w:jc w:val="both"/>
      </w:pPr>
      <w:r>
        <w:t xml:space="preserve">Lloyd’s </w:t>
      </w:r>
      <w:r w:rsidRPr="002C6842">
        <w:t>must provide APRA with reports in respect of a past reporting period under the old reporting standard, notwithstanding that it was repealed on 8 August 2013.  For these purposes</w:t>
      </w:r>
      <w:r>
        <w:t xml:space="preserve">: </w:t>
      </w:r>
    </w:p>
    <w:p w14:paraId="2AFD8F05" w14:textId="77777777" w:rsidR="007936D9" w:rsidRDefault="007936D9" w:rsidP="00B82137">
      <w:pPr>
        <w:ind w:left="568"/>
        <w:rPr>
          <w:i/>
        </w:rPr>
      </w:pPr>
      <w:r w:rsidRPr="000B6149">
        <w:rPr>
          <w:b/>
          <w:i/>
        </w:rPr>
        <w:t>old reporting standard</w:t>
      </w:r>
      <w:r w:rsidRPr="000B6149">
        <w:rPr>
          <w:b/>
        </w:rPr>
        <w:t xml:space="preserve"> </w:t>
      </w:r>
      <w:r w:rsidRPr="00D71A38">
        <w:t xml:space="preserve">means the reporting standard  </w:t>
      </w:r>
      <w:r>
        <w:rPr>
          <w:i/>
        </w:rPr>
        <w:t>Reporting standard LOLRS</w:t>
      </w:r>
      <w:r w:rsidRPr="000B6149">
        <w:rPr>
          <w:i/>
        </w:rPr>
        <w:t xml:space="preserve"> </w:t>
      </w:r>
      <w:r>
        <w:rPr>
          <w:i/>
        </w:rPr>
        <w:t>800.3</w:t>
      </w:r>
      <w:r w:rsidRPr="000B6149">
        <w:rPr>
          <w:i/>
        </w:rPr>
        <w:t xml:space="preserve"> (2005) </w:t>
      </w:r>
      <w:r w:rsidRPr="00365CE1">
        <w:t>made by</w:t>
      </w:r>
      <w:r w:rsidRPr="000B6149">
        <w:rPr>
          <w:i/>
        </w:rPr>
        <w:t xml:space="preserve"> Financial Sector (Collection of Data) determinat</w:t>
      </w:r>
      <w:r>
        <w:rPr>
          <w:i/>
        </w:rPr>
        <w:t>ion No. 35</w:t>
      </w:r>
      <w:r w:rsidRPr="00CB4DC8">
        <w:rPr>
          <w:i/>
        </w:rPr>
        <w:t xml:space="preserve"> of 2005</w:t>
      </w:r>
      <w:r>
        <w:rPr>
          <w:i/>
        </w:rPr>
        <w:t xml:space="preserve">; </w:t>
      </w:r>
    </w:p>
    <w:p w14:paraId="5C6479C6" w14:textId="77777777" w:rsidR="007936D9" w:rsidRDefault="007936D9" w:rsidP="00B82137">
      <w:pPr>
        <w:ind w:left="568"/>
      </w:pPr>
      <w:r>
        <w:rPr>
          <w:b/>
          <w:i/>
        </w:rPr>
        <w:t>past</w:t>
      </w:r>
      <w:r w:rsidRPr="00D71A38">
        <w:rPr>
          <w:b/>
          <w:i/>
        </w:rPr>
        <w:t xml:space="preserve"> reporting period</w:t>
      </w:r>
      <w:r w:rsidRPr="00D71A38">
        <w:t xml:space="preserve"> means a reporting period</w:t>
      </w:r>
      <w:r>
        <w:t xml:space="preserve"> ending on a date between 1 June 2013 and 1 June 2016.</w:t>
      </w:r>
    </w:p>
    <w:p w14:paraId="15A07B4C" w14:textId="77777777" w:rsidR="007936D9" w:rsidRDefault="007936D9" w:rsidP="007936D9">
      <w:pPr>
        <w:numPr>
          <w:ilvl w:val="0"/>
          <w:numId w:val="8"/>
        </w:numPr>
        <w:spacing w:after="232" w:line="248" w:lineRule="auto"/>
        <w:ind w:hanging="568"/>
        <w:jc w:val="both"/>
      </w:pPr>
      <w:r>
        <w:t xml:space="preserve">Lloyd’s </w:t>
      </w:r>
      <w:r w:rsidRPr="002C6842">
        <w:t>must provide reports to APRA under paragraph 14 of this reporting standard by 1 September 2016.  For the avoidance of doubt, where a general insurer has provided a report to APRA prior to 1 September 2016 in relation to a past reporting period, the general insurer has complied with paragraph 14.</w:t>
      </w:r>
    </w:p>
    <w:p w14:paraId="48A6C855" w14:textId="77777777" w:rsidR="007936D9" w:rsidRDefault="007936D9">
      <w:pPr>
        <w:pStyle w:val="Heading3"/>
        <w:ind w:left="-5"/>
      </w:pPr>
      <w:r>
        <w:t>Interpretation</w:t>
      </w:r>
      <w:r>
        <w:rPr>
          <w:b w:val="0"/>
        </w:rPr>
        <w:t xml:space="preserve"> </w:t>
      </w:r>
    </w:p>
    <w:p w14:paraId="416047C9" w14:textId="77777777" w:rsidR="007936D9" w:rsidRDefault="007936D9">
      <w:pPr>
        <w:tabs>
          <w:tab w:val="center" w:pos="1811"/>
        </w:tabs>
        <w:ind w:left="-15"/>
      </w:pPr>
      <w:r>
        <w:t>16.</w:t>
      </w:r>
      <w:r>
        <w:rPr>
          <w:rFonts w:ascii="Arial" w:eastAsia="Arial" w:hAnsi="Arial" w:cs="Arial"/>
        </w:rPr>
        <w:t xml:space="preserve"> </w:t>
      </w:r>
      <w:r>
        <w:rPr>
          <w:rFonts w:ascii="Arial" w:eastAsia="Arial" w:hAnsi="Arial" w:cs="Arial"/>
        </w:rPr>
        <w:tab/>
      </w:r>
      <w:r>
        <w:t xml:space="preserve">In this reporting standard: </w:t>
      </w:r>
    </w:p>
    <w:p w14:paraId="25AEBADE" w14:textId="77777777" w:rsidR="007936D9" w:rsidRDefault="007936D9">
      <w:pPr>
        <w:spacing w:after="233" w:line="248" w:lineRule="auto"/>
        <w:ind w:left="563"/>
      </w:pPr>
      <w:r>
        <w:rPr>
          <w:b/>
          <w:i/>
          <w:sz w:val="22"/>
        </w:rPr>
        <w:t>agent of APRA</w:t>
      </w:r>
      <w:r>
        <w:rPr>
          <w:sz w:val="22"/>
        </w:rPr>
        <w:t xml:space="preserve"> means a person appointed under s 47 of the </w:t>
      </w:r>
      <w:r>
        <w:rPr>
          <w:i/>
          <w:sz w:val="22"/>
        </w:rPr>
        <w:t>Australian Prudential Regulation Authority Act 1998</w:t>
      </w:r>
      <w:r>
        <w:rPr>
          <w:sz w:val="22"/>
        </w:rPr>
        <w:t xml:space="preserve"> to receive data on behalf of APRA. </w:t>
      </w:r>
    </w:p>
    <w:p w14:paraId="3B43B01D" w14:textId="77777777" w:rsidR="007936D9" w:rsidRDefault="007936D9">
      <w:pPr>
        <w:spacing w:after="233" w:line="248" w:lineRule="auto"/>
        <w:ind w:left="563"/>
      </w:pPr>
      <w:r>
        <w:rPr>
          <w:b/>
          <w:i/>
          <w:sz w:val="22"/>
        </w:rPr>
        <w:t>APRA</w:t>
      </w:r>
      <w:r>
        <w:rPr>
          <w:sz w:val="22"/>
        </w:rPr>
        <w:t xml:space="preserve"> means the Australian Prudential Regulation Authority established under the </w:t>
      </w:r>
      <w:r>
        <w:rPr>
          <w:i/>
          <w:sz w:val="22"/>
        </w:rPr>
        <w:t>Australian Prudential Regulation Authority Act 1998</w:t>
      </w:r>
      <w:r>
        <w:rPr>
          <w:sz w:val="22"/>
        </w:rPr>
        <w:t xml:space="preserve">. </w:t>
      </w:r>
    </w:p>
    <w:p w14:paraId="2EC81DBB" w14:textId="77777777" w:rsidR="007936D9" w:rsidRDefault="007936D9">
      <w:pPr>
        <w:spacing w:after="233" w:line="248" w:lineRule="auto"/>
        <w:ind w:left="563"/>
      </w:pPr>
      <w:r>
        <w:rPr>
          <w:b/>
          <w:i/>
          <w:sz w:val="22"/>
        </w:rPr>
        <w:t>Data Specifications</w:t>
      </w:r>
      <w:r>
        <w:rPr>
          <w:sz w:val="22"/>
        </w:rPr>
        <w:t xml:space="preserve"> means the Data Specifications in the Schedule. </w:t>
      </w:r>
    </w:p>
    <w:p w14:paraId="4E295691" w14:textId="77777777" w:rsidR="007936D9" w:rsidRDefault="007936D9">
      <w:pPr>
        <w:spacing w:after="233" w:line="248" w:lineRule="auto"/>
        <w:ind w:left="563"/>
      </w:pPr>
      <w:r>
        <w:rPr>
          <w:b/>
          <w:i/>
          <w:sz w:val="22"/>
        </w:rPr>
        <w:t>facility business</w:t>
      </w:r>
      <w:r>
        <w:rPr>
          <w:sz w:val="22"/>
        </w:rPr>
        <w:t xml:space="preserve"> means business that is closed by bordereau and for which the relevant Lloyd’s underwriter does not receive individual policy or claims data from the facility manager, and includes business undertaken through an underwriting pool or joint venture arrangement. </w:t>
      </w:r>
    </w:p>
    <w:p w14:paraId="22EAC508" w14:textId="77777777" w:rsidR="007936D9" w:rsidRDefault="007936D9">
      <w:pPr>
        <w:spacing w:after="233" w:line="248" w:lineRule="auto"/>
        <w:ind w:left="563"/>
      </w:pPr>
      <w:r>
        <w:rPr>
          <w:b/>
          <w:i/>
          <w:sz w:val="22"/>
        </w:rPr>
        <w:t xml:space="preserve">Fujitsu Australia </w:t>
      </w:r>
      <w:r>
        <w:rPr>
          <w:sz w:val="22"/>
        </w:rPr>
        <w:t>means Fujitsu Australia Limited ABN 19 001 011 427.</w:t>
      </w:r>
      <w:r>
        <w:rPr>
          <w:b/>
          <w:i/>
          <w:sz w:val="22"/>
        </w:rPr>
        <w:t xml:space="preserve"> </w:t>
      </w:r>
    </w:p>
    <w:p w14:paraId="23957AE8" w14:textId="77777777" w:rsidR="007936D9" w:rsidRDefault="007936D9">
      <w:pPr>
        <w:spacing w:after="233" w:line="248" w:lineRule="auto"/>
        <w:ind w:left="563"/>
      </w:pPr>
      <w:r>
        <w:rPr>
          <w:b/>
          <w:i/>
          <w:sz w:val="22"/>
        </w:rPr>
        <w:t xml:space="preserve">Lloyd’s </w:t>
      </w:r>
      <w:r>
        <w:rPr>
          <w:sz w:val="22"/>
        </w:rPr>
        <w:t xml:space="preserve">has the meaning in the </w:t>
      </w:r>
      <w:r>
        <w:rPr>
          <w:i/>
          <w:sz w:val="22"/>
        </w:rPr>
        <w:t xml:space="preserve">Insurance Act 1973. </w:t>
      </w:r>
    </w:p>
    <w:p w14:paraId="3898D632" w14:textId="77777777" w:rsidR="007936D9" w:rsidRDefault="007936D9">
      <w:pPr>
        <w:spacing w:after="233" w:line="248" w:lineRule="auto"/>
        <w:ind w:left="563"/>
      </w:pPr>
      <w:r>
        <w:rPr>
          <w:b/>
          <w:i/>
          <w:sz w:val="22"/>
        </w:rPr>
        <w:lastRenderedPageBreak/>
        <w:t>Lloyd’s General Representative in Australia</w:t>
      </w:r>
      <w:r>
        <w:rPr>
          <w:i/>
          <w:sz w:val="22"/>
        </w:rPr>
        <w:t xml:space="preserve"> </w:t>
      </w:r>
      <w:r>
        <w:rPr>
          <w:sz w:val="22"/>
        </w:rPr>
        <w:t xml:space="preserve">means the employee of Lloyd’s or Lloyd’s Australia Ltd who holds the position of Lloyd’s General Representative in Australia, or performs the functions and duties described by that title. </w:t>
      </w:r>
    </w:p>
    <w:p w14:paraId="5A5E13AE" w14:textId="77777777" w:rsidR="007936D9" w:rsidRDefault="007936D9">
      <w:pPr>
        <w:spacing w:after="233" w:line="248" w:lineRule="auto"/>
        <w:ind w:left="563"/>
      </w:pPr>
      <w:r>
        <w:rPr>
          <w:b/>
          <w:i/>
          <w:sz w:val="22"/>
        </w:rPr>
        <w:t>Lloyd’s underwriter</w:t>
      </w:r>
      <w:r>
        <w:rPr>
          <w:sz w:val="22"/>
        </w:rPr>
        <w:t xml:space="preserve"> has the meaning in the </w:t>
      </w:r>
      <w:r>
        <w:rPr>
          <w:i/>
          <w:sz w:val="22"/>
        </w:rPr>
        <w:t xml:space="preserve">Insurance Act 1973. </w:t>
      </w:r>
    </w:p>
    <w:p w14:paraId="6625DA0B" w14:textId="77777777" w:rsidR="007936D9" w:rsidRDefault="007936D9">
      <w:pPr>
        <w:spacing w:after="233" w:line="248" w:lineRule="auto"/>
        <w:ind w:left="563"/>
      </w:pPr>
      <w:r>
        <w:rPr>
          <w:b/>
          <w:i/>
          <w:sz w:val="22"/>
        </w:rPr>
        <w:t>product liability insurance</w:t>
      </w:r>
      <w:r>
        <w:rPr>
          <w:sz w:val="22"/>
        </w:rPr>
        <w:t xml:space="preserve"> includes policies that provide for compensation for loss and or injury caused by, or as a result of, the use of goods. </w:t>
      </w:r>
    </w:p>
    <w:p w14:paraId="552ABE0C" w14:textId="77777777" w:rsidR="007936D9" w:rsidRDefault="007936D9">
      <w:pPr>
        <w:spacing w:after="258" w:line="259" w:lineRule="auto"/>
        <w:ind w:left="568"/>
      </w:pPr>
      <w:r>
        <w:rPr>
          <w:b/>
          <w:i/>
          <w:sz w:val="22"/>
        </w:rPr>
        <w:t>professional indemnity insurance</w:t>
      </w:r>
      <w:r>
        <w:rPr>
          <w:sz w:val="22"/>
        </w:rPr>
        <w:t xml:space="preserve"> includes: </w:t>
      </w:r>
    </w:p>
    <w:p w14:paraId="63C9BB55" w14:textId="77777777" w:rsidR="007936D9" w:rsidRDefault="007936D9" w:rsidP="007936D9">
      <w:pPr>
        <w:numPr>
          <w:ilvl w:val="0"/>
          <w:numId w:val="12"/>
        </w:numPr>
        <w:spacing w:after="271" w:line="248" w:lineRule="auto"/>
        <w:ind w:right="522" w:hanging="566"/>
      </w:pPr>
      <w:r>
        <w:rPr>
          <w:sz w:val="22"/>
        </w:rPr>
        <w:t xml:space="preserve">insurance that provides cover for a professional for actions taken against that professional in tort, contract or under statute law in respect of advice or services provided as part of their professional practice, including cover in respect of damages and legal expenses; </w:t>
      </w:r>
    </w:p>
    <w:p w14:paraId="4D249813" w14:textId="77777777" w:rsidR="007936D9" w:rsidRPr="00365CE1" w:rsidRDefault="007936D9" w:rsidP="007936D9">
      <w:pPr>
        <w:numPr>
          <w:ilvl w:val="0"/>
          <w:numId w:val="12"/>
        </w:numPr>
        <w:spacing w:line="471" w:lineRule="auto"/>
        <w:ind w:right="522" w:hanging="566"/>
      </w:pPr>
      <w:r>
        <w:rPr>
          <w:sz w:val="22"/>
        </w:rPr>
        <w:t>directors’ and officers’ liability insurance and legal expense insurance; and</w:t>
      </w:r>
    </w:p>
    <w:p w14:paraId="0FEAF5D6" w14:textId="77777777" w:rsidR="007936D9" w:rsidRPr="00365CE1" w:rsidRDefault="007936D9" w:rsidP="007936D9">
      <w:pPr>
        <w:numPr>
          <w:ilvl w:val="0"/>
          <w:numId w:val="12"/>
        </w:numPr>
        <w:spacing w:line="471" w:lineRule="auto"/>
        <w:ind w:right="522" w:hanging="566"/>
      </w:pPr>
      <w:r>
        <w:rPr>
          <w:sz w:val="22"/>
        </w:rPr>
        <w:t xml:space="preserve">medical indemnity insurance. </w:t>
      </w:r>
    </w:p>
    <w:p w14:paraId="43E5B98E" w14:textId="77777777" w:rsidR="007936D9" w:rsidRDefault="007936D9" w:rsidP="00365CE1">
      <w:pPr>
        <w:spacing w:line="471" w:lineRule="auto"/>
        <w:ind w:left="568" w:right="522"/>
      </w:pPr>
      <w:r>
        <w:rPr>
          <w:b/>
          <w:i/>
          <w:sz w:val="22"/>
        </w:rPr>
        <w:t xml:space="preserve">public liability insurance </w:t>
      </w:r>
      <w:r>
        <w:rPr>
          <w:sz w:val="22"/>
        </w:rPr>
        <w:t xml:space="preserve">includes: </w:t>
      </w:r>
    </w:p>
    <w:p w14:paraId="5F0C59DF" w14:textId="77777777" w:rsidR="007936D9" w:rsidRDefault="007936D9" w:rsidP="007936D9">
      <w:pPr>
        <w:numPr>
          <w:ilvl w:val="0"/>
          <w:numId w:val="13"/>
        </w:numPr>
        <w:spacing w:after="233" w:line="248" w:lineRule="auto"/>
        <w:ind w:hanging="566"/>
        <w:jc w:val="both"/>
      </w:pPr>
      <w:r>
        <w:rPr>
          <w:sz w:val="22"/>
        </w:rPr>
        <w:t xml:space="preserve">insurance covering legal liability to the public in respect of bodily injury or property damage arising out of the operation of the insured’s business; and </w:t>
      </w:r>
    </w:p>
    <w:p w14:paraId="77E09F51" w14:textId="77777777" w:rsidR="007936D9" w:rsidRDefault="007936D9" w:rsidP="007936D9">
      <w:pPr>
        <w:numPr>
          <w:ilvl w:val="0"/>
          <w:numId w:val="13"/>
        </w:numPr>
        <w:spacing w:after="233" w:line="248" w:lineRule="auto"/>
        <w:ind w:hanging="566"/>
        <w:jc w:val="both"/>
      </w:pPr>
      <w:r>
        <w:rPr>
          <w:sz w:val="22"/>
        </w:rPr>
        <w:t xml:space="preserve">insurance in respect of environmental clean-up costs resulting from pollution where not covered by Fire and Industrial Special Risk policies. </w:t>
      </w:r>
    </w:p>
    <w:p w14:paraId="7F4CE86C" w14:textId="77777777" w:rsidR="007936D9" w:rsidRDefault="007936D9">
      <w:pPr>
        <w:spacing w:after="233" w:line="248" w:lineRule="auto"/>
        <w:ind w:left="563"/>
      </w:pPr>
      <w:r>
        <w:rPr>
          <w:b/>
          <w:i/>
          <w:sz w:val="22"/>
        </w:rPr>
        <w:t>reportable facility business</w:t>
      </w:r>
      <w:r>
        <w:rPr>
          <w:sz w:val="22"/>
        </w:rPr>
        <w:t xml:space="preserve"> means facility business underwritten by a Lloyd’s underwriter on or after 1 January 2003 under which the risk, or a risk, assumed by the Lloyd’s underwriter relates to product liability, professional indemnity or public liability insurance, not being a risk that relates to: </w:t>
      </w:r>
    </w:p>
    <w:p w14:paraId="447D7D22" w14:textId="77777777" w:rsidR="007936D9" w:rsidRDefault="007936D9" w:rsidP="007936D9">
      <w:pPr>
        <w:numPr>
          <w:ilvl w:val="0"/>
          <w:numId w:val="14"/>
        </w:numPr>
        <w:spacing w:after="233" w:line="248" w:lineRule="auto"/>
        <w:ind w:hanging="566"/>
        <w:jc w:val="both"/>
      </w:pPr>
      <w:r>
        <w:rPr>
          <w:sz w:val="22"/>
        </w:rPr>
        <w:t xml:space="preserve">reinsurance or retrocession cover; </w:t>
      </w:r>
    </w:p>
    <w:p w14:paraId="1D364B9C" w14:textId="77777777" w:rsidR="007936D9" w:rsidRDefault="007936D9" w:rsidP="007936D9">
      <w:pPr>
        <w:numPr>
          <w:ilvl w:val="0"/>
          <w:numId w:val="14"/>
        </w:numPr>
        <w:spacing w:after="233" w:line="248" w:lineRule="auto"/>
        <w:ind w:hanging="566"/>
        <w:jc w:val="both"/>
      </w:pPr>
      <w:r>
        <w:rPr>
          <w:sz w:val="22"/>
        </w:rPr>
        <w:t xml:space="preserve">marine insurance; or </w:t>
      </w:r>
    </w:p>
    <w:p w14:paraId="46FF535F" w14:textId="77777777" w:rsidR="007936D9" w:rsidRDefault="007936D9" w:rsidP="007936D9">
      <w:pPr>
        <w:numPr>
          <w:ilvl w:val="0"/>
          <w:numId w:val="14"/>
        </w:numPr>
        <w:spacing w:after="233" w:line="248" w:lineRule="auto"/>
        <w:ind w:hanging="566"/>
        <w:jc w:val="both"/>
      </w:pPr>
      <w:r>
        <w:rPr>
          <w:sz w:val="22"/>
        </w:rPr>
        <w:t xml:space="preserve">domestic householder’s or owner’s insurance, or tenant’s liability insurance, sold in conjunction with a building or contents policy; or </w:t>
      </w:r>
    </w:p>
    <w:p w14:paraId="4C2E4A17" w14:textId="77777777" w:rsidR="007936D9" w:rsidRDefault="007936D9" w:rsidP="007936D9">
      <w:pPr>
        <w:numPr>
          <w:ilvl w:val="0"/>
          <w:numId w:val="14"/>
        </w:numPr>
        <w:spacing w:after="233" w:line="248" w:lineRule="auto"/>
        <w:ind w:hanging="566"/>
        <w:jc w:val="both"/>
      </w:pPr>
      <w:r>
        <w:rPr>
          <w:sz w:val="22"/>
        </w:rPr>
        <w:t xml:space="preserve">an event that could neither occur in Australia nor in relation to an insured resident of Australia. </w:t>
      </w:r>
    </w:p>
    <w:p w14:paraId="26DD2162" w14:textId="77777777" w:rsidR="007936D9" w:rsidRDefault="007936D9">
      <w:pPr>
        <w:ind w:left="553" w:hanging="568"/>
      </w:pPr>
      <w:r>
        <w:t>17.</w:t>
      </w:r>
      <w:r>
        <w:rPr>
          <w:rFonts w:ascii="Arial" w:eastAsia="Arial" w:hAnsi="Arial" w:cs="Arial"/>
        </w:rPr>
        <w:t xml:space="preserve"> </w:t>
      </w:r>
      <w:r>
        <w:rPr>
          <w:rFonts w:ascii="Arial" w:eastAsia="Arial" w:hAnsi="Arial" w:cs="Arial"/>
        </w:rPr>
        <w:tab/>
      </w:r>
      <w:r>
        <w:t xml:space="preserve">For the purposes of paragraphs 3 and 6, where a report must be provided no later than a particular date, Lloyd’s is required to ensure that the report is received by the person to whom it must be provided (whether APRA or an agent of APRA) no later than that date.  </w:t>
      </w:r>
    </w:p>
    <w:p w14:paraId="0C567BF4" w14:textId="77777777" w:rsidR="007936D9" w:rsidRDefault="007936D9">
      <w:pPr>
        <w:sectPr w:rsidR="007936D9" w:rsidSect="002617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start="1"/>
          <w:cols w:space="708"/>
          <w:docGrid w:linePitch="360"/>
        </w:sectPr>
      </w:pPr>
    </w:p>
    <w:p w14:paraId="6CDE00D3" w14:textId="77777777" w:rsidR="007936D9" w:rsidRDefault="007936D9">
      <w:pPr>
        <w:spacing w:after="219" w:line="250" w:lineRule="auto"/>
        <w:ind w:left="-5"/>
      </w:pPr>
      <w:r>
        <w:rPr>
          <w:rFonts w:ascii="Arial" w:eastAsia="Arial" w:hAnsi="Arial" w:cs="Arial"/>
          <w:b/>
          <w:sz w:val="40"/>
        </w:rPr>
        <w:lastRenderedPageBreak/>
        <w:t xml:space="preserve">Schedule </w:t>
      </w:r>
      <w:bookmarkStart w:id="1" w:name="_GoBack"/>
      <w:bookmarkEnd w:id="1"/>
    </w:p>
    <w:p w14:paraId="1BD29FE8" w14:textId="77777777" w:rsidR="007936D9" w:rsidRDefault="007936D9">
      <w:pPr>
        <w:spacing w:after="205" w:line="259" w:lineRule="auto"/>
      </w:pPr>
      <w:r>
        <w:rPr>
          <w:rFonts w:ascii="Arial" w:eastAsia="Arial" w:hAnsi="Arial" w:cs="Arial"/>
          <w:b/>
          <w:sz w:val="40"/>
        </w:rPr>
        <w:t xml:space="preserve"> </w:t>
      </w:r>
    </w:p>
    <w:p w14:paraId="7A4D477E" w14:textId="77777777" w:rsidR="007936D9" w:rsidRDefault="007936D9">
      <w:pPr>
        <w:pStyle w:val="Heading1"/>
        <w:spacing w:after="145"/>
        <w:ind w:left="-5"/>
      </w:pPr>
      <w:r>
        <w:t xml:space="preserve">Data specifications for facility business for public and product liability and professional indemnity insurance </w:t>
      </w:r>
    </w:p>
    <w:p w14:paraId="01BCA02B" w14:textId="77777777" w:rsidR="007936D9" w:rsidRDefault="007936D9">
      <w:pPr>
        <w:pStyle w:val="Heading2"/>
        <w:spacing w:after="131"/>
        <w:ind w:left="-5"/>
      </w:pPr>
      <w:r>
        <w:t xml:space="preserve">Overview   </w:t>
      </w:r>
    </w:p>
    <w:p w14:paraId="3C593A9C" w14:textId="77777777" w:rsidR="007936D9" w:rsidRDefault="007936D9">
      <w:pPr>
        <w:ind w:left="-5"/>
      </w:pPr>
      <w:r>
        <w:t xml:space="preserve">These specifications have been prepared for the purpose of defining the facility business information required to be submitted by Lloyd’s in respect of public and product liability and professional indemnity insurance.  This information will contribute to a National Claims and Policy Database (NCPD) in respect of these classes of insurance.  The intention is to create a database that holds information in respect of claims and policies for public and product liability and professional indemnity on a national basis.   </w:t>
      </w:r>
    </w:p>
    <w:p w14:paraId="462A33DD" w14:textId="77777777" w:rsidR="007936D9" w:rsidRDefault="007936D9">
      <w:pPr>
        <w:spacing w:line="259" w:lineRule="auto"/>
      </w:pPr>
      <w:r>
        <w:t xml:space="preserve"> </w:t>
      </w:r>
    </w:p>
    <w:p w14:paraId="5C1470D0" w14:textId="77777777" w:rsidR="007936D9" w:rsidRDefault="007936D9">
      <w:pPr>
        <w:ind w:left="-5"/>
      </w:pPr>
      <w:r>
        <w:t xml:space="preserve">Details of requirements in relation to reporting periods, method of submission and authorisation are set out in the reporting standard.  The data submitted by Lloyd’s will be validated by APRA each reporting period. The data validation to be performed is outlined in Appendix A. </w:t>
      </w:r>
    </w:p>
    <w:p w14:paraId="1738B900" w14:textId="77777777" w:rsidR="007936D9" w:rsidRDefault="007936D9">
      <w:pPr>
        <w:spacing w:after="54" w:line="259" w:lineRule="auto"/>
      </w:pPr>
      <w:r>
        <w:t xml:space="preserve"> </w:t>
      </w:r>
    </w:p>
    <w:p w14:paraId="761DFBE1" w14:textId="77777777" w:rsidR="007936D9" w:rsidRDefault="007936D9">
      <w:pPr>
        <w:pStyle w:val="Heading2"/>
        <w:ind w:left="-5"/>
      </w:pPr>
      <w:r>
        <w:t xml:space="preserve">Record Layouts and Field Specifications  </w:t>
      </w:r>
    </w:p>
    <w:p w14:paraId="7754E07E" w14:textId="77777777" w:rsidR="007936D9" w:rsidRDefault="007936D9">
      <w:pPr>
        <w:spacing w:line="259" w:lineRule="auto"/>
      </w:pPr>
      <w:r>
        <w:rPr>
          <w:b/>
        </w:rPr>
        <w:t xml:space="preserve"> </w:t>
      </w:r>
    </w:p>
    <w:p w14:paraId="0E35486C" w14:textId="77777777" w:rsidR="007936D9" w:rsidRDefault="007936D9">
      <w:pPr>
        <w:pStyle w:val="Heading3"/>
        <w:spacing w:after="0"/>
        <w:ind w:left="-5"/>
      </w:pPr>
      <w:r>
        <w:t xml:space="preserve">Facility Business Data Specifications </w:t>
      </w:r>
    </w:p>
    <w:p w14:paraId="2D281A72" w14:textId="77777777" w:rsidR="007936D9" w:rsidRDefault="007936D9">
      <w:pPr>
        <w:spacing w:line="259" w:lineRule="auto"/>
      </w:pPr>
      <w:r>
        <w:t xml:space="preserve"> </w:t>
      </w:r>
    </w:p>
    <w:tbl>
      <w:tblPr>
        <w:tblStyle w:val="TableGrid"/>
        <w:tblW w:w="8388" w:type="dxa"/>
        <w:tblInd w:w="-108" w:type="dxa"/>
        <w:tblCellMar>
          <w:top w:w="10" w:type="dxa"/>
          <w:left w:w="107" w:type="dxa"/>
          <w:right w:w="115" w:type="dxa"/>
        </w:tblCellMar>
        <w:tblLook w:val="04A0" w:firstRow="1" w:lastRow="0" w:firstColumn="1" w:lastColumn="0" w:noHBand="0" w:noVBand="1"/>
      </w:tblPr>
      <w:tblGrid>
        <w:gridCol w:w="1242"/>
        <w:gridCol w:w="4266"/>
        <w:gridCol w:w="1620"/>
        <w:gridCol w:w="1260"/>
      </w:tblGrid>
      <w:tr w:rsidR="007936D9" w14:paraId="304FE4A9" w14:textId="77777777">
        <w:trPr>
          <w:trHeight w:val="470"/>
        </w:trPr>
        <w:tc>
          <w:tcPr>
            <w:tcW w:w="1242" w:type="dxa"/>
            <w:tcBorders>
              <w:top w:val="single" w:sz="4" w:space="0" w:color="000000"/>
              <w:left w:val="single" w:sz="4" w:space="0" w:color="000000"/>
              <w:bottom w:val="single" w:sz="4" w:space="0" w:color="000000"/>
              <w:right w:val="single" w:sz="4" w:space="0" w:color="000000"/>
            </w:tcBorders>
          </w:tcPr>
          <w:p w14:paraId="768B5EA1" w14:textId="77777777" w:rsidR="007936D9" w:rsidRDefault="007936D9">
            <w:pPr>
              <w:spacing w:line="259" w:lineRule="auto"/>
              <w:ind w:left="1"/>
            </w:pPr>
            <w:r>
              <w:rPr>
                <w:b/>
                <w:sz w:val="20"/>
              </w:rPr>
              <w:t xml:space="preserve">Facility </w:t>
            </w:r>
          </w:p>
          <w:p w14:paraId="5BBA30CF" w14:textId="77777777" w:rsidR="007936D9" w:rsidRDefault="007936D9">
            <w:pPr>
              <w:spacing w:line="259" w:lineRule="auto"/>
              <w:ind w:left="1"/>
            </w:pPr>
            <w:r>
              <w:rPr>
                <w:b/>
                <w:sz w:val="20"/>
              </w:rPr>
              <w:t xml:space="preserve">Data </w:t>
            </w:r>
          </w:p>
        </w:tc>
        <w:tc>
          <w:tcPr>
            <w:tcW w:w="4266" w:type="dxa"/>
            <w:tcBorders>
              <w:top w:val="single" w:sz="4" w:space="0" w:color="000000"/>
              <w:left w:val="single" w:sz="4" w:space="0" w:color="000000"/>
              <w:bottom w:val="single" w:sz="4" w:space="0" w:color="000000"/>
              <w:right w:val="single" w:sz="4" w:space="0" w:color="000000"/>
            </w:tcBorders>
          </w:tcPr>
          <w:p w14:paraId="10EF6BD0" w14:textId="77777777" w:rsidR="007936D9" w:rsidRDefault="007936D9">
            <w:pPr>
              <w:spacing w:line="259" w:lineRule="auto"/>
              <w:ind w:left="1"/>
            </w:pPr>
            <w:r>
              <w:rPr>
                <w:b/>
                <w:sz w:val="20"/>
              </w:rPr>
              <w:t xml:space="preserve">Data Item </w:t>
            </w:r>
          </w:p>
        </w:tc>
        <w:tc>
          <w:tcPr>
            <w:tcW w:w="1620" w:type="dxa"/>
            <w:tcBorders>
              <w:top w:val="single" w:sz="4" w:space="0" w:color="000000"/>
              <w:left w:val="single" w:sz="4" w:space="0" w:color="000000"/>
              <w:bottom w:val="single" w:sz="4" w:space="0" w:color="000000"/>
              <w:right w:val="single" w:sz="4" w:space="0" w:color="000000"/>
            </w:tcBorders>
          </w:tcPr>
          <w:p w14:paraId="4C07D2A5" w14:textId="77777777" w:rsidR="007936D9" w:rsidRDefault="007936D9">
            <w:pPr>
              <w:spacing w:line="259" w:lineRule="auto"/>
              <w:ind w:left="1"/>
            </w:pPr>
            <w:r>
              <w:rPr>
                <w:b/>
                <w:sz w:val="20"/>
              </w:rPr>
              <w:t xml:space="preserve">Facility Business </w:t>
            </w:r>
          </w:p>
        </w:tc>
        <w:tc>
          <w:tcPr>
            <w:tcW w:w="1260" w:type="dxa"/>
            <w:tcBorders>
              <w:top w:val="single" w:sz="4" w:space="0" w:color="000000"/>
              <w:left w:val="single" w:sz="4" w:space="0" w:color="000000"/>
              <w:bottom w:val="single" w:sz="4" w:space="0" w:color="000000"/>
              <w:right w:val="single" w:sz="4" w:space="0" w:color="000000"/>
            </w:tcBorders>
          </w:tcPr>
          <w:p w14:paraId="6328D3BD" w14:textId="77777777" w:rsidR="007936D9" w:rsidRDefault="007936D9">
            <w:pPr>
              <w:spacing w:line="259" w:lineRule="auto"/>
              <w:ind w:left="1"/>
            </w:pPr>
            <w:r>
              <w:rPr>
                <w:b/>
                <w:sz w:val="20"/>
              </w:rPr>
              <w:t xml:space="preserve">Field type </w:t>
            </w:r>
          </w:p>
        </w:tc>
      </w:tr>
      <w:tr w:rsidR="007936D9" w14:paraId="3B0E9C15"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0403E98F" w14:textId="77777777" w:rsidR="007936D9" w:rsidRDefault="007936D9">
            <w:pPr>
              <w:spacing w:line="259" w:lineRule="auto"/>
              <w:ind w:left="1"/>
            </w:pPr>
            <w:r>
              <w:rPr>
                <w:sz w:val="20"/>
              </w:rPr>
              <w:t xml:space="preserve">1* </w:t>
            </w:r>
          </w:p>
        </w:tc>
        <w:tc>
          <w:tcPr>
            <w:tcW w:w="4266" w:type="dxa"/>
            <w:tcBorders>
              <w:top w:val="single" w:sz="4" w:space="0" w:color="000000"/>
              <w:left w:val="single" w:sz="4" w:space="0" w:color="000000"/>
              <w:bottom w:val="single" w:sz="4" w:space="0" w:color="000000"/>
              <w:right w:val="single" w:sz="4" w:space="0" w:color="000000"/>
            </w:tcBorders>
          </w:tcPr>
          <w:p w14:paraId="2523D556" w14:textId="77777777" w:rsidR="007936D9" w:rsidRDefault="007936D9">
            <w:pPr>
              <w:spacing w:line="259" w:lineRule="auto"/>
              <w:ind w:left="1"/>
            </w:pPr>
            <w:r>
              <w:rPr>
                <w:sz w:val="20"/>
              </w:rPr>
              <w:t xml:space="preserve">Insurer Code </w:t>
            </w:r>
          </w:p>
        </w:tc>
        <w:tc>
          <w:tcPr>
            <w:tcW w:w="1620" w:type="dxa"/>
            <w:tcBorders>
              <w:top w:val="single" w:sz="4" w:space="0" w:color="000000"/>
              <w:left w:val="single" w:sz="4" w:space="0" w:color="000000"/>
              <w:bottom w:val="single" w:sz="4" w:space="0" w:color="000000"/>
              <w:right w:val="single" w:sz="4" w:space="0" w:color="000000"/>
            </w:tcBorders>
          </w:tcPr>
          <w:p w14:paraId="6ABC1B88" w14:textId="77777777" w:rsidR="007936D9" w:rsidRDefault="007936D9">
            <w:pPr>
              <w:spacing w:line="259" w:lineRule="auto"/>
              <w:ind w:left="1"/>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4D7921B3" w14:textId="77777777" w:rsidR="007936D9" w:rsidRDefault="007936D9">
            <w:pPr>
              <w:spacing w:line="259" w:lineRule="auto"/>
              <w:ind w:left="1"/>
            </w:pPr>
            <w:r>
              <w:rPr>
                <w:sz w:val="20"/>
              </w:rPr>
              <w:t xml:space="preserve">6a </w:t>
            </w:r>
          </w:p>
        </w:tc>
      </w:tr>
      <w:tr w:rsidR="007936D9" w14:paraId="181228D2"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3A86931E" w14:textId="77777777" w:rsidR="007936D9" w:rsidRDefault="007936D9">
            <w:pPr>
              <w:spacing w:line="259" w:lineRule="auto"/>
              <w:ind w:left="1"/>
            </w:pPr>
            <w:r>
              <w:rPr>
                <w:sz w:val="20"/>
              </w:rPr>
              <w:t xml:space="preserve">2* </w:t>
            </w:r>
          </w:p>
        </w:tc>
        <w:tc>
          <w:tcPr>
            <w:tcW w:w="4266" w:type="dxa"/>
            <w:tcBorders>
              <w:top w:val="single" w:sz="4" w:space="0" w:color="000000"/>
              <w:left w:val="single" w:sz="4" w:space="0" w:color="000000"/>
              <w:bottom w:val="single" w:sz="4" w:space="0" w:color="000000"/>
              <w:right w:val="single" w:sz="4" w:space="0" w:color="000000"/>
            </w:tcBorders>
          </w:tcPr>
          <w:p w14:paraId="57C6B64C" w14:textId="77777777" w:rsidR="007936D9" w:rsidRDefault="007936D9">
            <w:pPr>
              <w:spacing w:line="259" w:lineRule="auto"/>
              <w:ind w:left="1"/>
            </w:pPr>
            <w:r>
              <w:rPr>
                <w:sz w:val="20"/>
              </w:rPr>
              <w:t xml:space="preserve">Month of end of Reporting periods </w:t>
            </w:r>
          </w:p>
        </w:tc>
        <w:tc>
          <w:tcPr>
            <w:tcW w:w="1620" w:type="dxa"/>
            <w:tcBorders>
              <w:top w:val="single" w:sz="4" w:space="0" w:color="000000"/>
              <w:left w:val="single" w:sz="4" w:space="0" w:color="000000"/>
              <w:bottom w:val="single" w:sz="4" w:space="0" w:color="000000"/>
              <w:right w:val="single" w:sz="4" w:space="0" w:color="000000"/>
            </w:tcBorders>
          </w:tcPr>
          <w:p w14:paraId="7D4C57A0" w14:textId="77777777" w:rsidR="007936D9" w:rsidRDefault="007936D9">
            <w:pPr>
              <w:spacing w:line="259" w:lineRule="auto"/>
              <w:ind w:left="1"/>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74CA830B" w14:textId="77777777" w:rsidR="007936D9" w:rsidRDefault="007936D9">
            <w:pPr>
              <w:spacing w:line="259" w:lineRule="auto"/>
              <w:ind w:left="1"/>
            </w:pPr>
            <w:r>
              <w:rPr>
                <w:sz w:val="20"/>
              </w:rPr>
              <w:t xml:space="preserve">8n </w:t>
            </w:r>
          </w:p>
        </w:tc>
      </w:tr>
      <w:tr w:rsidR="007936D9" w14:paraId="30D3D20A"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0BB4C274" w14:textId="77777777" w:rsidR="007936D9" w:rsidRDefault="007936D9">
            <w:pPr>
              <w:spacing w:line="259" w:lineRule="auto"/>
              <w:ind w:left="1"/>
            </w:pPr>
            <w:r>
              <w:rPr>
                <w:sz w:val="20"/>
              </w:rPr>
              <w:t xml:space="preserve">3* </w:t>
            </w:r>
          </w:p>
        </w:tc>
        <w:tc>
          <w:tcPr>
            <w:tcW w:w="4266" w:type="dxa"/>
            <w:tcBorders>
              <w:top w:val="single" w:sz="4" w:space="0" w:color="000000"/>
              <w:left w:val="single" w:sz="4" w:space="0" w:color="000000"/>
              <w:bottom w:val="single" w:sz="4" w:space="0" w:color="000000"/>
              <w:right w:val="single" w:sz="4" w:space="0" w:color="000000"/>
            </w:tcBorders>
          </w:tcPr>
          <w:p w14:paraId="30949E87" w14:textId="77777777" w:rsidR="007936D9" w:rsidRDefault="007936D9">
            <w:pPr>
              <w:spacing w:line="259" w:lineRule="auto"/>
              <w:ind w:left="1"/>
            </w:pPr>
            <w:r>
              <w:rPr>
                <w:sz w:val="20"/>
              </w:rPr>
              <w:t xml:space="preserve">Facility Identifier </w:t>
            </w:r>
          </w:p>
        </w:tc>
        <w:tc>
          <w:tcPr>
            <w:tcW w:w="1620" w:type="dxa"/>
            <w:tcBorders>
              <w:top w:val="single" w:sz="4" w:space="0" w:color="000000"/>
              <w:left w:val="single" w:sz="4" w:space="0" w:color="000000"/>
              <w:bottom w:val="single" w:sz="4" w:space="0" w:color="000000"/>
              <w:right w:val="single" w:sz="4" w:space="0" w:color="000000"/>
            </w:tcBorders>
          </w:tcPr>
          <w:p w14:paraId="50927855" w14:textId="77777777" w:rsidR="007936D9" w:rsidRDefault="007936D9">
            <w:pPr>
              <w:spacing w:line="259" w:lineRule="auto"/>
              <w:ind w:left="2"/>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1E1F462C" w14:textId="77777777" w:rsidR="007936D9" w:rsidRDefault="007936D9">
            <w:pPr>
              <w:spacing w:line="259" w:lineRule="auto"/>
              <w:ind w:left="3"/>
            </w:pPr>
            <w:r>
              <w:rPr>
                <w:sz w:val="20"/>
              </w:rPr>
              <w:t xml:space="preserve">30a/n </w:t>
            </w:r>
          </w:p>
        </w:tc>
      </w:tr>
      <w:tr w:rsidR="007936D9" w14:paraId="54CB088F"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492D8B1F" w14:textId="77777777" w:rsidR="007936D9" w:rsidRDefault="007936D9">
            <w:pPr>
              <w:spacing w:line="259" w:lineRule="auto"/>
              <w:ind w:left="1"/>
            </w:pPr>
            <w:r>
              <w:rPr>
                <w:sz w:val="20"/>
              </w:rPr>
              <w:t xml:space="preserve">4 </w:t>
            </w:r>
          </w:p>
        </w:tc>
        <w:tc>
          <w:tcPr>
            <w:tcW w:w="4266" w:type="dxa"/>
            <w:tcBorders>
              <w:top w:val="single" w:sz="4" w:space="0" w:color="000000"/>
              <w:left w:val="single" w:sz="4" w:space="0" w:color="000000"/>
              <w:bottom w:val="single" w:sz="4" w:space="0" w:color="000000"/>
              <w:right w:val="single" w:sz="4" w:space="0" w:color="000000"/>
            </w:tcBorders>
          </w:tcPr>
          <w:p w14:paraId="733EF4A8" w14:textId="77777777" w:rsidR="007936D9" w:rsidRDefault="007936D9">
            <w:pPr>
              <w:spacing w:line="259" w:lineRule="auto"/>
              <w:ind w:left="1"/>
            </w:pPr>
            <w:r>
              <w:rPr>
                <w:sz w:val="20"/>
              </w:rPr>
              <w:t xml:space="preserve">Industry/Occupation Code  </w:t>
            </w:r>
          </w:p>
        </w:tc>
        <w:tc>
          <w:tcPr>
            <w:tcW w:w="1620" w:type="dxa"/>
            <w:tcBorders>
              <w:top w:val="single" w:sz="4" w:space="0" w:color="000000"/>
              <w:left w:val="single" w:sz="4" w:space="0" w:color="000000"/>
              <w:bottom w:val="single" w:sz="4" w:space="0" w:color="000000"/>
              <w:right w:val="single" w:sz="4" w:space="0" w:color="000000"/>
            </w:tcBorders>
          </w:tcPr>
          <w:p w14:paraId="513CCD69" w14:textId="77777777" w:rsidR="007936D9" w:rsidRDefault="007936D9">
            <w:pPr>
              <w:spacing w:line="259" w:lineRule="auto"/>
              <w:ind w:left="2"/>
            </w:pPr>
            <w:r>
              <w:rPr>
                <w:sz w:val="20"/>
              </w:rPr>
              <w:t xml:space="preserve">O </w:t>
            </w:r>
          </w:p>
        </w:tc>
        <w:tc>
          <w:tcPr>
            <w:tcW w:w="1260" w:type="dxa"/>
            <w:tcBorders>
              <w:top w:val="single" w:sz="4" w:space="0" w:color="000000"/>
              <w:left w:val="single" w:sz="4" w:space="0" w:color="000000"/>
              <w:bottom w:val="single" w:sz="4" w:space="0" w:color="000000"/>
              <w:right w:val="single" w:sz="4" w:space="0" w:color="000000"/>
            </w:tcBorders>
          </w:tcPr>
          <w:p w14:paraId="24A12311" w14:textId="77777777" w:rsidR="007936D9" w:rsidRDefault="007936D9">
            <w:pPr>
              <w:spacing w:line="259" w:lineRule="auto"/>
              <w:ind w:left="2"/>
            </w:pPr>
            <w:r>
              <w:rPr>
                <w:sz w:val="20"/>
              </w:rPr>
              <w:t xml:space="preserve">6a or 4n  </w:t>
            </w:r>
          </w:p>
        </w:tc>
      </w:tr>
      <w:tr w:rsidR="007936D9" w14:paraId="0E624820"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0C14376F" w14:textId="77777777" w:rsidR="007936D9" w:rsidRDefault="007936D9">
            <w:pPr>
              <w:spacing w:line="259" w:lineRule="auto"/>
              <w:ind w:left="1"/>
            </w:pPr>
            <w:r>
              <w:rPr>
                <w:sz w:val="20"/>
              </w:rPr>
              <w:t xml:space="preserve">5 </w:t>
            </w:r>
          </w:p>
        </w:tc>
        <w:tc>
          <w:tcPr>
            <w:tcW w:w="4266" w:type="dxa"/>
            <w:tcBorders>
              <w:top w:val="single" w:sz="4" w:space="0" w:color="000000"/>
              <w:left w:val="single" w:sz="4" w:space="0" w:color="000000"/>
              <w:bottom w:val="single" w:sz="4" w:space="0" w:color="000000"/>
              <w:right w:val="single" w:sz="4" w:space="0" w:color="000000"/>
            </w:tcBorders>
          </w:tcPr>
          <w:p w14:paraId="7E9F5CDC" w14:textId="77777777" w:rsidR="007936D9" w:rsidRDefault="007936D9">
            <w:pPr>
              <w:spacing w:line="259" w:lineRule="auto"/>
            </w:pPr>
            <w:r>
              <w:rPr>
                <w:sz w:val="20"/>
              </w:rPr>
              <w:t xml:space="preserve">Class of Business </w:t>
            </w:r>
          </w:p>
        </w:tc>
        <w:tc>
          <w:tcPr>
            <w:tcW w:w="1620" w:type="dxa"/>
            <w:tcBorders>
              <w:top w:val="single" w:sz="4" w:space="0" w:color="000000"/>
              <w:left w:val="single" w:sz="4" w:space="0" w:color="000000"/>
              <w:bottom w:val="single" w:sz="4" w:space="0" w:color="000000"/>
              <w:right w:val="single" w:sz="4" w:space="0" w:color="000000"/>
            </w:tcBorders>
          </w:tcPr>
          <w:p w14:paraId="42BA6553" w14:textId="77777777" w:rsidR="007936D9" w:rsidRDefault="007936D9">
            <w:pPr>
              <w:spacing w:line="259" w:lineRule="auto"/>
              <w:ind w:left="3"/>
            </w:pPr>
            <w:r>
              <w:rPr>
                <w:sz w:val="20"/>
              </w:rPr>
              <w:t xml:space="preserve">O </w:t>
            </w:r>
          </w:p>
        </w:tc>
        <w:tc>
          <w:tcPr>
            <w:tcW w:w="1260" w:type="dxa"/>
            <w:tcBorders>
              <w:top w:val="single" w:sz="4" w:space="0" w:color="000000"/>
              <w:left w:val="single" w:sz="4" w:space="0" w:color="000000"/>
              <w:bottom w:val="single" w:sz="4" w:space="0" w:color="000000"/>
              <w:right w:val="single" w:sz="4" w:space="0" w:color="000000"/>
            </w:tcBorders>
          </w:tcPr>
          <w:p w14:paraId="03CDEF4E" w14:textId="77777777" w:rsidR="007936D9" w:rsidRDefault="007936D9">
            <w:pPr>
              <w:spacing w:line="259" w:lineRule="auto"/>
              <w:ind w:left="3"/>
            </w:pPr>
            <w:r>
              <w:rPr>
                <w:sz w:val="20"/>
              </w:rPr>
              <w:t xml:space="preserve">2a </w:t>
            </w:r>
          </w:p>
        </w:tc>
      </w:tr>
      <w:tr w:rsidR="007936D9" w14:paraId="342FD2F5"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6B759D5C" w14:textId="77777777" w:rsidR="007936D9" w:rsidRDefault="007936D9">
            <w:pPr>
              <w:spacing w:line="259" w:lineRule="auto"/>
              <w:ind w:left="1"/>
            </w:pPr>
            <w:r>
              <w:rPr>
                <w:sz w:val="20"/>
              </w:rPr>
              <w:t xml:space="preserve">6* </w:t>
            </w:r>
          </w:p>
        </w:tc>
        <w:tc>
          <w:tcPr>
            <w:tcW w:w="4266" w:type="dxa"/>
            <w:tcBorders>
              <w:top w:val="single" w:sz="4" w:space="0" w:color="000000"/>
              <w:left w:val="single" w:sz="4" w:space="0" w:color="000000"/>
              <w:bottom w:val="single" w:sz="4" w:space="0" w:color="000000"/>
              <w:right w:val="single" w:sz="4" w:space="0" w:color="000000"/>
            </w:tcBorders>
          </w:tcPr>
          <w:p w14:paraId="1A22B2EF" w14:textId="77777777" w:rsidR="007936D9" w:rsidRDefault="007936D9">
            <w:pPr>
              <w:spacing w:line="259" w:lineRule="auto"/>
              <w:ind w:left="1"/>
            </w:pPr>
            <w:r>
              <w:rPr>
                <w:sz w:val="20"/>
              </w:rPr>
              <w:t xml:space="preserve">Run-off Indicator  </w:t>
            </w:r>
          </w:p>
        </w:tc>
        <w:tc>
          <w:tcPr>
            <w:tcW w:w="1620" w:type="dxa"/>
            <w:tcBorders>
              <w:top w:val="single" w:sz="4" w:space="0" w:color="000000"/>
              <w:left w:val="single" w:sz="4" w:space="0" w:color="000000"/>
              <w:bottom w:val="single" w:sz="4" w:space="0" w:color="000000"/>
              <w:right w:val="single" w:sz="4" w:space="0" w:color="000000"/>
            </w:tcBorders>
          </w:tcPr>
          <w:p w14:paraId="40372C81" w14:textId="77777777" w:rsidR="007936D9" w:rsidRDefault="007936D9">
            <w:pPr>
              <w:spacing w:line="259" w:lineRule="auto"/>
              <w:ind w:left="1"/>
            </w:pPr>
            <w:r>
              <w:rPr>
                <w:sz w:val="20"/>
              </w:rPr>
              <w:t xml:space="preserve">O </w:t>
            </w:r>
          </w:p>
        </w:tc>
        <w:tc>
          <w:tcPr>
            <w:tcW w:w="1260" w:type="dxa"/>
            <w:tcBorders>
              <w:top w:val="single" w:sz="4" w:space="0" w:color="000000"/>
              <w:left w:val="single" w:sz="4" w:space="0" w:color="000000"/>
              <w:bottom w:val="single" w:sz="4" w:space="0" w:color="000000"/>
              <w:right w:val="single" w:sz="4" w:space="0" w:color="000000"/>
            </w:tcBorders>
          </w:tcPr>
          <w:p w14:paraId="1FB314C0" w14:textId="77777777" w:rsidR="007936D9" w:rsidRDefault="007936D9">
            <w:pPr>
              <w:spacing w:line="259" w:lineRule="auto"/>
              <w:ind w:left="1"/>
            </w:pPr>
            <w:r>
              <w:rPr>
                <w:sz w:val="20"/>
              </w:rPr>
              <w:t xml:space="preserve">1a  </w:t>
            </w:r>
          </w:p>
        </w:tc>
      </w:tr>
      <w:tr w:rsidR="007936D9" w14:paraId="17C88692"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29BCC63D" w14:textId="77777777" w:rsidR="007936D9" w:rsidRDefault="007936D9">
            <w:pPr>
              <w:spacing w:line="259" w:lineRule="auto"/>
              <w:ind w:left="1"/>
            </w:pPr>
            <w:r>
              <w:rPr>
                <w:sz w:val="20"/>
              </w:rPr>
              <w:t xml:space="preserve">7 </w:t>
            </w:r>
          </w:p>
        </w:tc>
        <w:tc>
          <w:tcPr>
            <w:tcW w:w="4266" w:type="dxa"/>
            <w:tcBorders>
              <w:top w:val="single" w:sz="4" w:space="0" w:color="000000"/>
              <w:left w:val="single" w:sz="4" w:space="0" w:color="000000"/>
              <w:bottom w:val="single" w:sz="4" w:space="0" w:color="000000"/>
              <w:right w:val="single" w:sz="4" w:space="0" w:color="000000"/>
            </w:tcBorders>
          </w:tcPr>
          <w:p w14:paraId="4A0DE5B4" w14:textId="77777777" w:rsidR="007936D9" w:rsidRDefault="007936D9">
            <w:pPr>
              <w:spacing w:line="259" w:lineRule="auto"/>
              <w:ind w:left="1"/>
            </w:pPr>
            <w:r>
              <w:rPr>
                <w:sz w:val="20"/>
              </w:rPr>
              <w:t xml:space="preserve">Insurer’s Percentage of Facility </w:t>
            </w:r>
          </w:p>
        </w:tc>
        <w:tc>
          <w:tcPr>
            <w:tcW w:w="1620" w:type="dxa"/>
            <w:tcBorders>
              <w:top w:val="single" w:sz="4" w:space="0" w:color="000000"/>
              <w:left w:val="single" w:sz="4" w:space="0" w:color="000000"/>
              <w:bottom w:val="single" w:sz="4" w:space="0" w:color="000000"/>
              <w:right w:val="single" w:sz="4" w:space="0" w:color="000000"/>
            </w:tcBorders>
          </w:tcPr>
          <w:p w14:paraId="1232188A" w14:textId="77777777" w:rsidR="007936D9" w:rsidRDefault="007936D9">
            <w:pPr>
              <w:spacing w:line="259" w:lineRule="auto"/>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26E41A0F" w14:textId="77777777" w:rsidR="007936D9" w:rsidRDefault="007936D9">
            <w:pPr>
              <w:spacing w:line="259" w:lineRule="auto"/>
            </w:pPr>
            <w:r>
              <w:rPr>
                <w:sz w:val="20"/>
              </w:rPr>
              <w:t xml:space="preserve">6n </w:t>
            </w:r>
          </w:p>
        </w:tc>
      </w:tr>
      <w:tr w:rsidR="007936D9" w14:paraId="50E341C7"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02DF4FB5" w14:textId="77777777" w:rsidR="007936D9" w:rsidRDefault="007936D9">
            <w:pPr>
              <w:spacing w:line="259" w:lineRule="auto"/>
              <w:ind w:left="1"/>
            </w:pPr>
            <w:r>
              <w:rPr>
                <w:sz w:val="20"/>
              </w:rPr>
              <w:t xml:space="preserve">8 </w:t>
            </w:r>
          </w:p>
        </w:tc>
        <w:tc>
          <w:tcPr>
            <w:tcW w:w="4266" w:type="dxa"/>
            <w:tcBorders>
              <w:top w:val="single" w:sz="4" w:space="0" w:color="000000"/>
              <w:left w:val="single" w:sz="4" w:space="0" w:color="000000"/>
              <w:bottom w:val="single" w:sz="4" w:space="0" w:color="000000"/>
              <w:right w:val="single" w:sz="4" w:space="0" w:color="000000"/>
            </w:tcBorders>
          </w:tcPr>
          <w:p w14:paraId="4C017CDD" w14:textId="77777777" w:rsidR="007936D9" w:rsidRDefault="007936D9">
            <w:pPr>
              <w:spacing w:line="259" w:lineRule="auto"/>
              <w:ind w:left="1"/>
            </w:pPr>
            <w:r>
              <w:rPr>
                <w:sz w:val="20"/>
              </w:rPr>
              <w:t xml:space="preserve">Number of Policies  </w:t>
            </w:r>
          </w:p>
        </w:tc>
        <w:tc>
          <w:tcPr>
            <w:tcW w:w="1620" w:type="dxa"/>
            <w:tcBorders>
              <w:top w:val="single" w:sz="4" w:space="0" w:color="000000"/>
              <w:left w:val="single" w:sz="4" w:space="0" w:color="000000"/>
              <w:bottom w:val="single" w:sz="4" w:space="0" w:color="000000"/>
              <w:right w:val="single" w:sz="4" w:space="0" w:color="000000"/>
            </w:tcBorders>
          </w:tcPr>
          <w:p w14:paraId="70200745" w14:textId="77777777" w:rsidR="007936D9" w:rsidRDefault="007936D9">
            <w:pPr>
              <w:spacing w:line="259" w:lineRule="auto"/>
              <w:ind w:left="1"/>
            </w:pPr>
            <w:r>
              <w:rPr>
                <w:sz w:val="20"/>
              </w:rPr>
              <w:t xml:space="preserve">O </w:t>
            </w:r>
          </w:p>
        </w:tc>
        <w:tc>
          <w:tcPr>
            <w:tcW w:w="1260" w:type="dxa"/>
            <w:tcBorders>
              <w:top w:val="single" w:sz="4" w:space="0" w:color="000000"/>
              <w:left w:val="single" w:sz="4" w:space="0" w:color="000000"/>
              <w:bottom w:val="single" w:sz="4" w:space="0" w:color="000000"/>
              <w:right w:val="single" w:sz="4" w:space="0" w:color="000000"/>
            </w:tcBorders>
          </w:tcPr>
          <w:p w14:paraId="17C3E2DF" w14:textId="77777777" w:rsidR="007936D9" w:rsidRDefault="007936D9">
            <w:pPr>
              <w:spacing w:line="259" w:lineRule="auto"/>
              <w:ind w:left="1"/>
            </w:pPr>
            <w:r>
              <w:rPr>
                <w:sz w:val="20"/>
              </w:rPr>
              <w:t xml:space="preserve">6n </w:t>
            </w:r>
          </w:p>
        </w:tc>
      </w:tr>
      <w:tr w:rsidR="007936D9" w14:paraId="50B17533"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395F550C" w14:textId="77777777" w:rsidR="007936D9" w:rsidRDefault="007936D9">
            <w:pPr>
              <w:spacing w:line="259" w:lineRule="auto"/>
              <w:ind w:left="1"/>
            </w:pPr>
            <w:r>
              <w:rPr>
                <w:sz w:val="20"/>
              </w:rPr>
              <w:t xml:space="preserve">9 </w:t>
            </w:r>
          </w:p>
        </w:tc>
        <w:tc>
          <w:tcPr>
            <w:tcW w:w="4266" w:type="dxa"/>
            <w:tcBorders>
              <w:top w:val="single" w:sz="4" w:space="0" w:color="000000"/>
              <w:left w:val="single" w:sz="4" w:space="0" w:color="000000"/>
              <w:bottom w:val="single" w:sz="4" w:space="0" w:color="000000"/>
              <w:right w:val="single" w:sz="4" w:space="0" w:color="000000"/>
            </w:tcBorders>
          </w:tcPr>
          <w:p w14:paraId="194E7A77" w14:textId="77777777" w:rsidR="007936D9" w:rsidRDefault="007936D9">
            <w:pPr>
              <w:spacing w:line="259" w:lineRule="auto"/>
              <w:ind w:left="1"/>
            </w:pPr>
            <w:r>
              <w:rPr>
                <w:sz w:val="20"/>
              </w:rPr>
              <w:t xml:space="preserve">Premium Received for Reporting periods </w:t>
            </w:r>
          </w:p>
        </w:tc>
        <w:tc>
          <w:tcPr>
            <w:tcW w:w="1620" w:type="dxa"/>
            <w:tcBorders>
              <w:top w:val="single" w:sz="4" w:space="0" w:color="000000"/>
              <w:left w:val="single" w:sz="4" w:space="0" w:color="000000"/>
              <w:bottom w:val="single" w:sz="4" w:space="0" w:color="000000"/>
              <w:right w:val="single" w:sz="4" w:space="0" w:color="000000"/>
            </w:tcBorders>
          </w:tcPr>
          <w:p w14:paraId="72BCD72F" w14:textId="77777777" w:rsidR="007936D9" w:rsidRDefault="007936D9">
            <w:pPr>
              <w:spacing w:line="259" w:lineRule="auto"/>
              <w:ind w:left="2"/>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51980981" w14:textId="77777777" w:rsidR="007936D9" w:rsidRDefault="007936D9">
            <w:pPr>
              <w:spacing w:line="259" w:lineRule="auto"/>
              <w:ind w:left="2"/>
            </w:pPr>
            <w:r>
              <w:rPr>
                <w:sz w:val="20"/>
              </w:rPr>
              <w:t xml:space="preserve">12n </w:t>
            </w:r>
          </w:p>
        </w:tc>
      </w:tr>
      <w:tr w:rsidR="007936D9" w14:paraId="62F17CC6"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42EA0F7A" w14:textId="77777777" w:rsidR="007936D9" w:rsidRDefault="007936D9">
            <w:pPr>
              <w:spacing w:line="259" w:lineRule="auto"/>
              <w:ind w:left="1"/>
            </w:pPr>
            <w:r>
              <w:rPr>
                <w:sz w:val="20"/>
              </w:rPr>
              <w:t xml:space="preserve">10 </w:t>
            </w:r>
          </w:p>
        </w:tc>
        <w:tc>
          <w:tcPr>
            <w:tcW w:w="4266" w:type="dxa"/>
            <w:tcBorders>
              <w:top w:val="single" w:sz="4" w:space="0" w:color="000000"/>
              <w:left w:val="single" w:sz="4" w:space="0" w:color="000000"/>
              <w:bottom w:val="single" w:sz="4" w:space="0" w:color="000000"/>
              <w:right w:val="single" w:sz="4" w:space="0" w:color="000000"/>
            </w:tcBorders>
          </w:tcPr>
          <w:p w14:paraId="28608F04" w14:textId="77777777" w:rsidR="007936D9" w:rsidRDefault="007936D9">
            <w:pPr>
              <w:spacing w:line="259" w:lineRule="auto"/>
              <w:ind w:left="1"/>
            </w:pPr>
            <w:r>
              <w:rPr>
                <w:sz w:val="20"/>
              </w:rPr>
              <w:t xml:space="preserve">Number of Claims </w:t>
            </w:r>
          </w:p>
        </w:tc>
        <w:tc>
          <w:tcPr>
            <w:tcW w:w="1620" w:type="dxa"/>
            <w:tcBorders>
              <w:top w:val="single" w:sz="4" w:space="0" w:color="000000"/>
              <w:left w:val="single" w:sz="4" w:space="0" w:color="000000"/>
              <w:bottom w:val="single" w:sz="4" w:space="0" w:color="000000"/>
              <w:right w:val="single" w:sz="4" w:space="0" w:color="000000"/>
            </w:tcBorders>
          </w:tcPr>
          <w:p w14:paraId="1B5B622C" w14:textId="77777777" w:rsidR="007936D9" w:rsidRDefault="007936D9">
            <w:pPr>
              <w:spacing w:line="259" w:lineRule="auto"/>
              <w:ind w:left="2"/>
            </w:pPr>
            <w:r>
              <w:rPr>
                <w:sz w:val="20"/>
              </w:rPr>
              <w:t xml:space="preserve">O </w:t>
            </w:r>
          </w:p>
        </w:tc>
        <w:tc>
          <w:tcPr>
            <w:tcW w:w="1260" w:type="dxa"/>
            <w:tcBorders>
              <w:top w:val="single" w:sz="4" w:space="0" w:color="000000"/>
              <w:left w:val="single" w:sz="4" w:space="0" w:color="000000"/>
              <w:bottom w:val="single" w:sz="4" w:space="0" w:color="000000"/>
              <w:right w:val="single" w:sz="4" w:space="0" w:color="000000"/>
            </w:tcBorders>
          </w:tcPr>
          <w:p w14:paraId="1BD20409" w14:textId="77777777" w:rsidR="007936D9" w:rsidRDefault="007936D9">
            <w:pPr>
              <w:spacing w:line="259" w:lineRule="auto"/>
              <w:ind w:left="2"/>
            </w:pPr>
            <w:r>
              <w:rPr>
                <w:sz w:val="20"/>
              </w:rPr>
              <w:t xml:space="preserve">6n </w:t>
            </w:r>
          </w:p>
        </w:tc>
      </w:tr>
      <w:tr w:rsidR="007936D9" w14:paraId="55228FC9"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654C97E9" w14:textId="77777777" w:rsidR="007936D9" w:rsidRDefault="007936D9">
            <w:pPr>
              <w:spacing w:line="259" w:lineRule="auto"/>
              <w:ind w:left="1"/>
            </w:pPr>
            <w:r>
              <w:rPr>
                <w:sz w:val="20"/>
              </w:rPr>
              <w:t xml:space="preserve">11 </w:t>
            </w:r>
          </w:p>
        </w:tc>
        <w:tc>
          <w:tcPr>
            <w:tcW w:w="4266" w:type="dxa"/>
            <w:tcBorders>
              <w:top w:val="single" w:sz="4" w:space="0" w:color="000000"/>
              <w:left w:val="single" w:sz="4" w:space="0" w:color="000000"/>
              <w:bottom w:val="single" w:sz="4" w:space="0" w:color="000000"/>
              <w:right w:val="single" w:sz="4" w:space="0" w:color="000000"/>
            </w:tcBorders>
          </w:tcPr>
          <w:p w14:paraId="466CB9A2" w14:textId="77777777" w:rsidR="007936D9" w:rsidRDefault="007936D9">
            <w:pPr>
              <w:spacing w:line="259" w:lineRule="auto"/>
              <w:ind w:left="1"/>
            </w:pPr>
            <w:r>
              <w:rPr>
                <w:sz w:val="20"/>
              </w:rPr>
              <w:t xml:space="preserve">Gross Payments Made for Reporting periods </w:t>
            </w:r>
          </w:p>
        </w:tc>
        <w:tc>
          <w:tcPr>
            <w:tcW w:w="1620" w:type="dxa"/>
            <w:tcBorders>
              <w:top w:val="single" w:sz="4" w:space="0" w:color="000000"/>
              <w:left w:val="single" w:sz="4" w:space="0" w:color="000000"/>
              <w:bottom w:val="single" w:sz="4" w:space="0" w:color="000000"/>
              <w:right w:val="single" w:sz="4" w:space="0" w:color="000000"/>
            </w:tcBorders>
          </w:tcPr>
          <w:p w14:paraId="541A5C95" w14:textId="77777777" w:rsidR="007936D9" w:rsidRDefault="007936D9">
            <w:pPr>
              <w:spacing w:line="259" w:lineRule="auto"/>
              <w:ind w:left="2"/>
            </w:pPr>
            <w:r>
              <w:rPr>
                <w:sz w:val="20"/>
              </w:rPr>
              <w:t xml:space="preserve">M </w:t>
            </w:r>
          </w:p>
        </w:tc>
        <w:tc>
          <w:tcPr>
            <w:tcW w:w="1260" w:type="dxa"/>
            <w:tcBorders>
              <w:top w:val="single" w:sz="4" w:space="0" w:color="000000"/>
              <w:left w:val="single" w:sz="4" w:space="0" w:color="000000"/>
              <w:bottom w:val="single" w:sz="4" w:space="0" w:color="000000"/>
              <w:right w:val="single" w:sz="4" w:space="0" w:color="000000"/>
            </w:tcBorders>
          </w:tcPr>
          <w:p w14:paraId="125EAD14" w14:textId="77777777" w:rsidR="007936D9" w:rsidRDefault="007936D9">
            <w:pPr>
              <w:spacing w:line="259" w:lineRule="auto"/>
              <w:ind w:left="2"/>
            </w:pPr>
            <w:r>
              <w:rPr>
                <w:sz w:val="20"/>
              </w:rPr>
              <w:t xml:space="preserve">12n </w:t>
            </w:r>
          </w:p>
        </w:tc>
      </w:tr>
    </w:tbl>
    <w:p w14:paraId="29F302B7" w14:textId="77777777" w:rsidR="007936D9" w:rsidRDefault="007936D9">
      <w:pPr>
        <w:spacing w:line="259" w:lineRule="auto"/>
      </w:pPr>
      <w:r>
        <w:rPr>
          <w:sz w:val="23"/>
        </w:rPr>
        <w:t xml:space="preserve"> </w:t>
      </w:r>
    </w:p>
    <w:p w14:paraId="6ABBE126" w14:textId="77777777" w:rsidR="007936D9" w:rsidRDefault="007936D9">
      <w:pPr>
        <w:spacing w:after="13"/>
        <w:ind w:left="-5"/>
      </w:pPr>
      <w:r>
        <w:rPr>
          <w:sz w:val="23"/>
        </w:rPr>
        <w:t xml:space="preserve">Key: </w:t>
      </w:r>
    </w:p>
    <w:p w14:paraId="44B95143" w14:textId="77777777" w:rsidR="007936D9" w:rsidRDefault="007936D9">
      <w:pPr>
        <w:spacing w:after="13"/>
        <w:ind w:left="-5"/>
      </w:pPr>
      <w:r>
        <w:rPr>
          <w:sz w:val="23"/>
        </w:rPr>
        <w:t xml:space="preserve">M – mandatory field on all records from 1 July 2004 </w:t>
      </w:r>
    </w:p>
    <w:p w14:paraId="146F44BE" w14:textId="77777777" w:rsidR="007936D9" w:rsidRDefault="007936D9">
      <w:pPr>
        <w:spacing w:after="13"/>
        <w:ind w:left="-5" w:right="6687"/>
        <w:rPr>
          <w:sz w:val="23"/>
        </w:rPr>
      </w:pPr>
      <w:r>
        <w:rPr>
          <w:sz w:val="23"/>
        </w:rPr>
        <w:t xml:space="preserve">O – optional field a – alpha </w:t>
      </w:r>
    </w:p>
    <w:p w14:paraId="0BACF8DB" w14:textId="77777777" w:rsidR="007936D9" w:rsidRDefault="007936D9">
      <w:pPr>
        <w:spacing w:after="13"/>
        <w:ind w:left="-5" w:right="6687"/>
      </w:pPr>
      <w:r>
        <w:rPr>
          <w:sz w:val="23"/>
        </w:rPr>
        <w:t xml:space="preserve">n - numeric </w:t>
      </w:r>
    </w:p>
    <w:p w14:paraId="05D39625" w14:textId="77777777" w:rsidR="007936D9" w:rsidRDefault="007936D9">
      <w:pPr>
        <w:spacing w:after="13"/>
        <w:ind w:left="-5"/>
      </w:pPr>
      <w:r>
        <w:rPr>
          <w:sz w:val="23"/>
        </w:rPr>
        <w:lastRenderedPageBreak/>
        <w:t xml:space="preserve">* Fields so indicated, as a combination, must be unique for each reporting period. </w:t>
      </w:r>
    </w:p>
    <w:p w14:paraId="2133BFD7" w14:textId="77777777" w:rsidR="007936D9" w:rsidRDefault="007936D9">
      <w:pPr>
        <w:pStyle w:val="Heading3"/>
        <w:ind w:left="-5"/>
      </w:pPr>
      <w:r>
        <w:t xml:space="preserve">Facility Business Record Data Field Definitions </w:t>
      </w:r>
    </w:p>
    <w:p w14:paraId="59536FFF" w14:textId="77777777" w:rsidR="007936D9" w:rsidRDefault="007936D9">
      <w:pPr>
        <w:ind w:left="-5"/>
      </w:pPr>
      <w:r>
        <w:t xml:space="preserve">Where there is a mid-term market change, the facility reference may be repeated showing a changed insurer percentage. </w:t>
      </w:r>
    </w:p>
    <w:p w14:paraId="70FC821E" w14:textId="77777777" w:rsidR="007936D9" w:rsidRDefault="007936D9">
      <w:pPr>
        <w:tabs>
          <w:tab w:val="center" w:pos="1307"/>
          <w:tab w:val="center" w:pos="7939"/>
        </w:tabs>
        <w:spacing w:after="219" w:line="259" w:lineRule="auto"/>
        <w:ind w:left="-15"/>
      </w:pPr>
      <w:r>
        <w:rPr>
          <w:rFonts w:ascii="Arial" w:eastAsia="Arial" w:hAnsi="Arial" w:cs="Arial"/>
          <w:b/>
        </w:rPr>
        <w:t xml:space="preserve">1. </w:t>
      </w:r>
      <w:r>
        <w:rPr>
          <w:rFonts w:ascii="Arial" w:eastAsia="Arial" w:hAnsi="Arial" w:cs="Arial"/>
          <w:b/>
        </w:rPr>
        <w:tab/>
        <w:t xml:space="preserve">Insurer Code </w:t>
      </w:r>
      <w:r>
        <w:rPr>
          <w:rFonts w:ascii="Arial" w:eastAsia="Arial" w:hAnsi="Arial" w:cs="Arial"/>
          <w:b/>
        </w:rPr>
        <w:tab/>
        <w:t xml:space="preserve"> </w:t>
      </w:r>
    </w:p>
    <w:p w14:paraId="2218BC1A" w14:textId="77777777" w:rsidR="007936D9" w:rsidRDefault="007936D9">
      <w:pPr>
        <w:ind w:left="-5"/>
      </w:pPr>
      <w:r>
        <w:t xml:space="preserve">This will be provided by APRA when advised of the method of delivery of the data. </w:t>
      </w:r>
    </w:p>
    <w:p w14:paraId="29F4E705" w14:textId="77777777" w:rsidR="007936D9" w:rsidRDefault="007936D9">
      <w:pPr>
        <w:pStyle w:val="Heading3"/>
        <w:tabs>
          <w:tab w:val="center" w:pos="2534"/>
          <w:tab w:val="center" w:pos="7938"/>
        </w:tabs>
        <w:ind w:left="-15"/>
      </w:pPr>
      <w:r>
        <w:t xml:space="preserve">2. </w:t>
      </w:r>
      <w:r>
        <w:tab/>
        <w:t>Month of end of Reporting periods</w:t>
      </w:r>
      <w:r>
        <w:rPr>
          <w:rFonts w:ascii="Trebuchet MS" w:eastAsia="Trebuchet MS" w:hAnsi="Trebuchet MS" w:cs="Trebuchet MS"/>
        </w:rPr>
        <w:t xml:space="preserve"> </w:t>
      </w:r>
      <w:r>
        <w:rPr>
          <w:rFonts w:ascii="Trebuchet MS" w:eastAsia="Trebuchet MS" w:hAnsi="Trebuchet MS" w:cs="Trebuchet MS"/>
        </w:rPr>
        <w:tab/>
        <w:t xml:space="preserve"> </w:t>
      </w:r>
    </w:p>
    <w:p w14:paraId="334F7FC9" w14:textId="77777777" w:rsidR="007936D9" w:rsidRDefault="007936D9">
      <w:pPr>
        <w:ind w:left="-5"/>
      </w:pPr>
      <w:r>
        <w:t xml:space="preserve">The data will relate to a six month period. Code the last day of this period in this field as DDMMYYYY, e.g. insert code 30062003 for data relating to the six months ending 30 June 2003.  </w:t>
      </w:r>
    </w:p>
    <w:p w14:paraId="0BE61B1D" w14:textId="77777777" w:rsidR="007936D9" w:rsidRDefault="007936D9">
      <w:pPr>
        <w:pStyle w:val="Heading3"/>
        <w:tabs>
          <w:tab w:val="center" w:pos="1521"/>
          <w:tab w:val="center" w:pos="7937"/>
        </w:tabs>
        <w:ind w:left="-15"/>
      </w:pPr>
      <w:r>
        <w:t xml:space="preserve">3. </w:t>
      </w:r>
      <w:r>
        <w:tab/>
        <w:t xml:space="preserve">Facility Identifier  </w:t>
      </w:r>
      <w:r>
        <w:tab/>
        <w:t xml:space="preserve"> </w:t>
      </w:r>
    </w:p>
    <w:p w14:paraId="15AAD9E4" w14:textId="77777777" w:rsidR="007936D9" w:rsidRDefault="007936D9">
      <w:pPr>
        <w:ind w:left="-5"/>
      </w:pPr>
      <w:r>
        <w:t xml:space="preserve">A unique identifier for each facility where the insurer has received in excess of $100,000 in premium or made gross payments in excess of $100,000, for each respective six month period. </w:t>
      </w:r>
    </w:p>
    <w:p w14:paraId="5675B5B3" w14:textId="77777777" w:rsidR="007936D9" w:rsidRDefault="007936D9">
      <w:pPr>
        <w:ind w:left="-5"/>
      </w:pPr>
      <w:r>
        <w:t xml:space="preserve">Provide a separate record for claims data and policies data for each facility. </w:t>
      </w:r>
    </w:p>
    <w:p w14:paraId="7CC884DE" w14:textId="77777777" w:rsidR="007936D9" w:rsidRDefault="007936D9">
      <w:pPr>
        <w:ind w:left="-5"/>
      </w:pPr>
      <w:r>
        <w:t xml:space="preserve">Facilities where the insurer has received less than $100,000 in premium or made gross payments of less than $100,000 in the six month period are to be included “Other”.   </w:t>
      </w:r>
    </w:p>
    <w:p w14:paraId="339E279E" w14:textId="77777777" w:rsidR="007936D9" w:rsidRDefault="007936D9">
      <w:pPr>
        <w:pStyle w:val="Heading3"/>
        <w:tabs>
          <w:tab w:val="center" w:pos="2068"/>
          <w:tab w:val="center" w:pos="7939"/>
        </w:tabs>
        <w:ind w:left="-15"/>
      </w:pPr>
      <w:r>
        <w:t xml:space="preserve">4. </w:t>
      </w:r>
      <w:r>
        <w:tab/>
        <w:t xml:space="preserve">Industry/Occupation Code </w:t>
      </w:r>
      <w:r>
        <w:tab/>
        <w:t xml:space="preserve"> </w:t>
      </w:r>
    </w:p>
    <w:p w14:paraId="5562B2B0" w14:textId="77777777" w:rsidR="007936D9" w:rsidRDefault="007936D9">
      <w:pPr>
        <w:ind w:left="-5"/>
      </w:pPr>
      <w:r>
        <w:t xml:space="preserve">For Public and Products Liability, EPL and D&amp;O risks, use the principal classification of the business from the latest edition of Catalogue Number 1292.0 Australian and New Zealand Standard Industrial Classification (ANZSIC), published by the Australian Bureau of Statistics and available on their web site.  Provide data at the 4digit ANZSIC code level. Any reports or publications will be aggregated to the 2 digit level ANZSIC. </w:t>
      </w:r>
    </w:p>
    <w:p w14:paraId="466DDF0E" w14:textId="77777777" w:rsidR="007936D9" w:rsidRDefault="007936D9">
      <w:pPr>
        <w:ind w:left="-5"/>
      </w:pPr>
      <w:r>
        <w:t xml:space="preserve">Residential strata owners’ liability is collected under ANZSIC classification 7711 - Residential Property Operators, whereas for Commercial Property Operators it is either 7712 or the occupation code that is most closely aligned with the tenancy of the strata. </w:t>
      </w:r>
    </w:p>
    <w:p w14:paraId="0013031E" w14:textId="77777777" w:rsidR="007936D9" w:rsidRDefault="007936D9">
      <w:pPr>
        <w:ind w:left="-5"/>
      </w:pPr>
      <w:r>
        <w:t xml:space="preserve">For Professional Risks, use the codes provided in Attachment B. </w:t>
      </w:r>
    </w:p>
    <w:p w14:paraId="746B4001" w14:textId="77777777" w:rsidR="007936D9" w:rsidRDefault="007936D9">
      <w:pPr>
        <w:ind w:left="-5"/>
      </w:pPr>
      <w:r>
        <w:t xml:space="preserve">Occupation code “OMULTI” should only be used for Facility Business data where a facility covers multiple occupation codes, no single code can be regarded as the principal occupation code and hence it is not possible or appropriate to use one of the more specific occupation codes. </w:t>
      </w:r>
    </w:p>
    <w:p w14:paraId="518369B7" w14:textId="77777777" w:rsidR="007936D9" w:rsidRDefault="007936D9">
      <w:pPr>
        <w:ind w:left="-5"/>
      </w:pPr>
      <w:r>
        <w:t xml:space="preserve">Occupation code “OMULTI” and code “000000” (for ANZIIC codes) should only be used for Facility Business data where a facility covers multiple industry or occupation codes, no single code can be regarded as the principal industry or occupation code and hence it is not possible or appropriate to use one of the more specific codes. </w:t>
      </w:r>
    </w:p>
    <w:p w14:paraId="397B62A1" w14:textId="77777777" w:rsidR="007936D9" w:rsidRDefault="007936D9">
      <w:pPr>
        <w:ind w:left="-5"/>
      </w:pPr>
      <w:r>
        <w:t xml:space="preserve">Where this information is not available, enter a hyphen (“-“). </w:t>
      </w:r>
    </w:p>
    <w:p w14:paraId="4D838976" w14:textId="77777777" w:rsidR="007936D9" w:rsidRDefault="007936D9">
      <w:pPr>
        <w:pStyle w:val="Heading3"/>
        <w:tabs>
          <w:tab w:val="center" w:pos="1601"/>
          <w:tab w:val="center" w:pos="7938"/>
        </w:tabs>
        <w:spacing w:after="241"/>
        <w:ind w:left="-15"/>
      </w:pPr>
      <w:r>
        <w:t xml:space="preserve">5. </w:t>
      </w:r>
      <w:r>
        <w:tab/>
        <w:t>Class of Business</w:t>
      </w:r>
      <w:r>
        <w:rPr>
          <w:rFonts w:ascii="Trebuchet MS" w:eastAsia="Trebuchet MS" w:hAnsi="Trebuchet MS" w:cs="Trebuchet MS"/>
        </w:rPr>
        <w:t xml:space="preserve"> </w:t>
      </w:r>
      <w:r>
        <w:rPr>
          <w:rFonts w:ascii="Trebuchet MS" w:eastAsia="Trebuchet MS" w:hAnsi="Trebuchet MS" w:cs="Trebuchet MS"/>
        </w:rPr>
        <w:tab/>
        <w:t xml:space="preserve"> </w:t>
      </w:r>
    </w:p>
    <w:p w14:paraId="4A3D5EF0" w14:textId="77777777" w:rsidR="007936D9" w:rsidRDefault="007936D9" w:rsidP="007936D9">
      <w:pPr>
        <w:numPr>
          <w:ilvl w:val="0"/>
          <w:numId w:val="15"/>
        </w:numPr>
        <w:spacing w:after="211" w:line="249" w:lineRule="auto"/>
        <w:ind w:hanging="568"/>
        <w:jc w:val="both"/>
      </w:pPr>
      <w:r>
        <w:t xml:space="preserve">PL = Public &amp; Product </w:t>
      </w:r>
    </w:p>
    <w:p w14:paraId="2F700CAF" w14:textId="77777777" w:rsidR="007936D9" w:rsidRDefault="007936D9" w:rsidP="007936D9">
      <w:pPr>
        <w:numPr>
          <w:ilvl w:val="0"/>
          <w:numId w:val="15"/>
        </w:numPr>
        <w:spacing w:after="188" w:line="249" w:lineRule="auto"/>
        <w:ind w:hanging="568"/>
        <w:jc w:val="both"/>
      </w:pPr>
      <w:r>
        <w:t xml:space="preserve">PI = Professional Risk </w:t>
      </w:r>
    </w:p>
    <w:p w14:paraId="78A353D6" w14:textId="77777777" w:rsidR="007936D9" w:rsidRDefault="007936D9">
      <w:pPr>
        <w:ind w:left="-5"/>
      </w:pPr>
      <w:r>
        <w:t xml:space="preserve">Where this information is not available, enter a hyphen (“-“). </w:t>
      </w:r>
    </w:p>
    <w:p w14:paraId="2CD436C6" w14:textId="77777777" w:rsidR="007936D9" w:rsidRDefault="007936D9">
      <w:pPr>
        <w:pStyle w:val="Heading3"/>
        <w:tabs>
          <w:tab w:val="center" w:pos="1495"/>
        </w:tabs>
        <w:spacing w:after="249"/>
        <w:ind w:left="-15"/>
      </w:pPr>
      <w:r>
        <w:lastRenderedPageBreak/>
        <w:t xml:space="preserve">6. </w:t>
      </w:r>
      <w:r>
        <w:tab/>
        <w:t xml:space="preserve">Runoff Indicator </w:t>
      </w:r>
    </w:p>
    <w:p w14:paraId="6446117C" w14:textId="77777777" w:rsidR="007936D9" w:rsidRDefault="007936D9" w:rsidP="007936D9">
      <w:pPr>
        <w:numPr>
          <w:ilvl w:val="0"/>
          <w:numId w:val="16"/>
        </w:numPr>
        <w:spacing w:after="231" w:line="249" w:lineRule="auto"/>
        <w:ind w:hanging="568"/>
        <w:jc w:val="both"/>
      </w:pPr>
      <w:r>
        <w:t>Y = Yes</w:t>
      </w:r>
      <w:r>
        <w:rPr>
          <w:b/>
        </w:rPr>
        <w:t xml:space="preserve"> </w:t>
      </w:r>
    </w:p>
    <w:p w14:paraId="6F19ADCB" w14:textId="77777777" w:rsidR="007936D9" w:rsidRDefault="007936D9" w:rsidP="007936D9">
      <w:pPr>
        <w:numPr>
          <w:ilvl w:val="0"/>
          <w:numId w:val="16"/>
        </w:numPr>
        <w:spacing w:after="187" w:line="249" w:lineRule="auto"/>
        <w:ind w:hanging="568"/>
        <w:jc w:val="both"/>
      </w:pPr>
      <w:r>
        <w:t xml:space="preserve">N = No   </w:t>
      </w:r>
      <w:r>
        <w:rPr>
          <w:b/>
        </w:rPr>
        <w:t xml:space="preserve"> </w:t>
      </w:r>
    </w:p>
    <w:p w14:paraId="472D263A" w14:textId="77777777" w:rsidR="007936D9" w:rsidRDefault="007936D9">
      <w:pPr>
        <w:ind w:left="-5"/>
      </w:pPr>
      <w:r>
        <w:t xml:space="preserve">Where this information is not available, enter a hyphen (“-“). </w:t>
      </w:r>
    </w:p>
    <w:p w14:paraId="2A20650D" w14:textId="77777777" w:rsidR="007936D9" w:rsidRDefault="007936D9">
      <w:pPr>
        <w:pStyle w:val="Heading3"/>
        <w:tabs>
          <w:tab w:val="center" w:pos="2348"/>
          <w:tab w:val="center" w:pos="7938"/>
        </w:tabs>
        <w:ind w:left="-15"/>
      </w:pPr>
      <w:r>
        <w:t xml:space="preserve">7. </w:t>
      </w:r>
      <w:r>
        <w:tab/>
        <w:t>Insurer’s Percentage of Facility</w:t>
      </w:r>
      <w:r>
        <w:rPr>
          <w:rFonts w:ascii="Trebuchet MS" w:eastAsia="Trebuchet MS" w:hAnsi="Trebuchet MS" w:cs="Trebuchet MS"/>
        </w:rPr>
        <w:t xml:space="preserve"> </w:t>
      </w:r>
      <w:r>
        <w:rPr>
          <w:rFonts w:ascii="Trebuchet MS" w:eastAsia="Trebuchet MS" w:hAnsi="Trebuchet MS" w:cs="Trebuchet MS"/>
        </w:rPr>
        <w:tab/>
        <w:t xml:space="preserve"> </w:t>
      </w:r>
    </w:p>
    <w:p w14:paraId="37D15F5E" w14:textId="77777777" w:rsidR="007936D9" w:rsidRDefault="007936D9">
      <w:pPr>
        <w:ind w:left="-5"/>
      </w:pPr>
      <w:r>
        <w:t xml:space="preserve">Lloyd’s proportion of the facility, to 2 decimal places (e.g. 66.66 for 66.66%).  </w:t>
      </w:r>
    </w:p>
    <w:p w14:paraId="7644631A" w14:textId="77777777" w:rsidR="007936D9" w:rsidRDefault="007936D9">
      <w:pPr>
        <w:ind w:left="-5"/>
      </w:pPr>
      <w:r>
        <w:t>Blank on “Other” facilities records.</w:t>
      </w:r>
      <w:r>
        <w:rPr>
          <w:b/>
        </w:rPr>
        <w:t xml:space="preserve"> </w:t>
      </w:r>
    </w:p>
    <w:p w14:paraId="389AC100" w14:textId="77777777" w:rsidR="007936D9" w:rsidRDefault="007936D9">
      <w:pPr>
        <w:pStyle w:val="Heading3"/>
        <w:tabs>
          <w:tab w:val="center" w:pos="1655"/>
          <w:tab w:val="center" w:pos="7939"/>
        </w:tabs>
        <w:ind w:left="-15"/>
      </w:pPr>
      <w:r>
        <w:t xml:space="preserve">8. </w:t>
      </w:r>
      <w:r>
        <w:tab/>
        <w:t xml:space="preserve">Number of Policies  </w:t>
      </w:r>
      <w:r>
        <w:tab/>
        <w:t xml:space="preserve"> </w:t>
      </w:r>
    </w:p>
    <w:p w14:paraId="23EAEDDA" w14:textId="77777777" w:rsidR="007936D9" w:rsidRDefault="007936D9">
      <w:pPr>
        <w:ind w:left="-5"/>
      </w:pPr>
      <w:r>
        <w:t xml:space="preserve">The total numbers of policies covered by this facility, if available or else provide a “blank”. </w:t>
      </w:r>
    </w:p>
    <w:p w14:paraId="06B3774D" w14:textId="77777777" w:rsidR="007936D9" w:rsidRDefault="007936D9">
      <w:pPr>
        <w:pStyle w:val="Heading3"/>
        <w:tabs>
          <w:tab w:val="center" w:pos="2901"/>
        </w:tabs>
        <w:ind w:left="-15"/>
      </w:pPr>
      <w:r>
        <w:t xml:space="preserve">9. </w:t>
      </w:r>
      <w:r>
        <w:tab/>
        <w:t xml:space="preserve">Premium Received for Reporting periods </w:t>
      </w:r>
    </w:p>
    <w:p w14:paraId="2DF473CE" w14:textId="77777777" w:rsidR="007936D9" w:rsidRDefault="007936D9">
      <w:pPr>
        <w:ind w:left="-5"/>
      </w:pPr>
      <w:r>
        <w:t xml:space="preserve">Lloyd’s share of the gross premium from this facility during the half year net of GST in whole dollars, no decimal point and converted to A$ using end of processing month rates of exchange. Exclude all statutory charges (FSL, GST &amp; SD) but include others costs (commissions). </w:t>
      </w:r>
    </w:p>
    <w:p w14:paraId="160B6D78" w14:textId="77777777" w:rsidR="007936D9" w:rsidRDefault="007936D9">
      <w:pPr>
        <w:pStyle w:val="Heading3"/>
        <w:tabs>
          <w:tab w:val="center" w:pos="7938"/>
        </w:tabs>
        <w:ind w:left="-15"/>
      </w:pPr>
      <w:r>
        <w:t>10. Number of Claims</w:t>
      </w:r>
      <w:r>
        <w:rPr>
          <w:rFonts w:ascii="Trebuchet MS" w:eastAsia="Trebuchet MS" w:hAnsi="Trebuchet MS" w:cs="Trebuchet MS"/>
        </w:rPr>
        <w:t xml:space="preserve"> </w:t>
      </w:r>
      <w:r>
        <w:rPr>
          <w:rFonts w:ascii="Trebuchet MS" w:eastAsia="Trebuchet MS" w:hAnsi="Trebuchet MS" w:cs="Trebuchet MS"/>
        </w:rPr>
        <w:tab/>
        <w:t xml:space="preserve"> </w:t>
      </w:r>
    </w:p>
    <w:p w14:paraId="4F7360F2" w14:textId="77777777" w:rsidR="007936D9" w:rsidRDefault="007936D9">
      <w:pPr>
        <w:ind w:left="-5"/>
      </w:pPr>
      <w:r>
        <w:t xml:space="preserve">The total numbers of claims covered by this facility for which payments have been reported in item 9 below, if available or else provide a “blank”.  </w:t>
      </w:r>
    </w:p>
    <w:p w14:paraId="185B0147" w14:textId="77777777" w:rsidR="007936D9" w:rsidRDefault="007936D9">
      <w:pPr>
        <w:pStyle w:val="Heading3"/>
        <w:tabs>
          <w:tab w:val="center" w:pos="7938"/>
        </w:tabs>
        <w:ind w:left="-15"/>
      </w:pPr>
      <w:r>
        <w:t xml:space="preserve">11. Gross Payments Made in Reporting periods  </w:t>
      </w:r>
      <w:r>
        <w:tab/>
      </w:r>
      <w:r>
        <w:rPr>
          <w:rFonts w:ascii="Trebuchet MS" w:eastAsia="Trebuchet MS" w:hAnsi="Trebuchet MS" w:cs="Trebuchet MS"/>
        </w:rPr>
        <w:t xml:space="preserve"> </w:t>
      </w:r>
    </w:p>
    <w:p w14:paraId="764CC0B4" w14:textId="77777777" w:rsidR="007936D9" w:rsidRDefault="007936D9">
      <w:pPr>
        <w:ind w:left="-5"/>
      </w:pPr>
      <w:r>
        <w:t xml:space="preserve">Lloyd’s share of payments made for this facility since the last reporting period, net of GST in whole dollars, no decimal point and converted to A$ using end of processing month rates of exchange. Includes payments made to claimant and to third-party service providers (medical, legal, investigation) that are attributed to the claim. </w:t>
      </w:r>
    </w:p>
    <w:p w14:paraId="7989B744" w14:textId="77777777" w:rsidR="007936D9" w:rsidRDefault="007936D9">
      <w:pPr>
        <w:spacing w:after="160" w:line="259" w:lineRule="auto"/>
        <w:rPr>
          <w:rFonts w:ascii="Arial" w:eastAsia="Arial" w:hAnsi="Arial" w:cs="Arial"/>
          <w:b/>
          <w:sz w:val="32"/>
        </w:rPr>
      </w:pPr>
      <w:r>
        <w:br w:type="page"/>
      </w:r>
    </w:p>
    <w:p w14:paraId="3348B1E7" w14:textId="77777777" w:rsidR="007936D9" w:rsidRDefault="007936D9">
      <w:pPr>
        <w:pStyle w:val="Heading2"/>
        <w:spacing w:after="132"/>
        <w:ind w:left="-5"/>
      </w:pPr>
      <w:r>
        <w:lastRenderedPageBreak/>
        <w:t xml:space="preserve">Appendix A: Data Validation </w:t>
      </w:r>
    </w:p>
    <w:p w14:paraId="06DDAAB0" w14:textId="77777777" w:rsidR="007936D9" w:rsidRDefault="007936D9">
      <w:pPr>
        <w:ind w:left="-5"/>
      </w:pPr>
      <w:r>
        <w:t xml:space="preserve">The facility business data submitted by Lloyd’s will be validated by APRA as follows. </w:t>
      </w:r>
    </w:p>
    <w:p w14:paraId="00E9C528" w14:textId="77777777" w:rsidR="007936D9" w:rsidRDefault="007936D9">
      <w:pPr>
        <w:ind w:left="-5"/>
      </w:pPr>
      <w:r>
        <w:t xml:space="preserve">For facility business data, the total of all premiums received and the total of gross payments made will be deducted from earned premium and gross payment data submitted in GRF 440 (see below).    </w:t>
      </w:r>
    </w:p>
    <w:p w14:paraId="233D513F" w14:textId="77777777" w:rsidR="007936D9" w:rsidRDefault="007936D9" w:rsidP="007936D9">
      <w:pPr>
        <w:numPr>
          <w:ilvl w:val="0"/>
          <w:numId w:val="17"/>
        </w:numPr>
        <w:spacing w:after="231" w:line="249" w:lineRule="auto"/>
        <w:ind w:hanging="540"/>
        <w:jc w:val="both"/>
      </w:pPr>
      <w:r>
        <w:t xml:space="preserve">Earned premium submitted in information provided by Lloyd’s under Lloyd’s Security Trust Fund Determination No 1, less the premium received for all facilities, is expected to reconcile to within 5% of the total of the earned premium shown in field 15b on the individual policy records submitted by insurers or as calculated by APRA from the gross annualised premium (field 15a). APRA will expect Lloyd’s to explain the source of any greater discrepancy.   </w:t>
      </w:r>
    </w:p>
    <w:p w14:paraId="02629CD5" w14:textId="77777777" w:rsidR="007936D9" w:rsidRDefault="007936D9" w:rsidP="007936D9">
      <w:pPr>
        <w:numPr>
          <w:ilvl w:val="0"/>
          <w:numId w:val="17"/>
        </w:numPr>
        <w:spacing w:after="231" w:line="249" w:lineRule="auto"/>
        <w:ind w:hanging="540"/>
        <w:jc w:val="both"/>
      </w:pPr>
      <w:r>
        <w:t xml:space="preserve">Gross claim payments submitted in information provided by Lloyd’s under Lloyd’s Security Trust Fund Determination No 1, less the gross payments received for all facilities, is expected to reconcile to within 5% of the gross payments for each accident year calculated from the individual claim records submitted.  Discrepancies in the most recent accident years will be compared with the amount of payments made for all facilities. </w:t>
      </w:r>
    </w:p>
    <w:p w14:paraId="1C27462D" w14:textId="77777777" w:rsidR="007936D9" w:rsidRDefault="007936D9">
      <w:pPr>
        <w:ind w:left="-5"/>
      </w:pPr>
      <w:r>
        <w:t xml:space="preserve">While it is appreciated that more extensive reconciliation could be attempted, this could require significant changes to the existing reporting requirements to APRA or the submission of other information (such as management accounts) from insurers that would not be in standard formats.   </w:t>
      </w:r>
    </w:p>
    <w:p w14:paraId="29BBDD51" w14:textId="77777777" w:rsidR="007936D9" w:rsidRDefault="007936D9">
      <w:pPr>
        <w:ind w:left="-5"/>
      </w:pPr>
      <w:r>
        <w:t xml:space="preserve">APRA will expect that where Lloyd’s needs to demonstrate the reason for a discrepancy between the individual records submitted to the database and its aggregate data reported to APRA in the above forms, Lloyd’s will share such additional reports with APRA as required.   </w:t>
      </w:r>
    </w:p>
    <w:p w14:paraId="27263EA9" w14:textId="77777777" w:rsidR="007936D9" w:rsidRDefault="007936D9">
      <w:pPr>
        <w:spacing w:after="160" w:line="259" w:lineRule="auto"/>
        <w:rPr>
          <w:rFonts w:ascii="Arial" w:eastAsia="Arial" w:hAnsi="Arial" w:cs="Arial"/>
          <w:b/>
          <w:sz w:val="32"/>
        </w:rPr>
      </w:pPr>
      <w:r>
        <w:br w:type="page"/>
      </w:r>
    </w:p>
    <w:p w14:paraId="013EAD81" w14:textId="77777777" w:rsidR="007936D9" w:rsidRDefault="007936D9" w:rsidP="00B819F9">
      <w:pPr>
        <w:pStyle w:val="Heading2"/>
        <w:ind w:left="-5"/>
      </w:pPr>
      <w:r>
        <w:lastRenderedPageBreak/>
        <w:t xml:space="preserve">Appendix B: APRA Occupation Codes for Professional </w:t>
      </w:r>
    </w:p>
    <w:p w14:paraId="5C92F05C" w14:textId="77777777" w:rsidR="007936D9" w:rsidRDefault="007936D9" w:rsidP="00B819F9">
      <w:pPr>
        <w:pStyle w:val="Heading2"/>
        <w:ind w:left="-5"/>
      </w:pPr>
      <w:r>
        <w:t>Indemnity</w:t>
      </w:r>
    </w:p>
    <w:tbl>
      <w:tblPr>
        <w:tblStyle w:val="TableGrid"/>
        <w:tblW w:w="8116" w:type="dxa"/>
        <w:tblInd w:w="-16" w:type="dxa"/>
        <w:tblCellMar>
          <w:top w:w="35" w:type="dxa"/>
          <w:left w:w="108" w:type="dxa"/>
          <w:right w:w="115" w:type="dxa"/>
        </w:tblCellMar>
        <w:tblLook w:val="04A0" w:firstRow="1" w:lastRow="0" w:firstColumn="1" w:lastColumn="0" w:noHBand="0" w:noVBand="1"/>
      </w:tblPr>
      <w:tblGrid>
        <w:gridCol w:w="1361"/>
        <w:gridCol w:w="6755"/>
      </w:tblGrid>
      <w:tr w:rsidR="007936D9" w14:paraId="0ACAA71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C1BEE5A" w14:textId="77777777" w:rsidR="007936D9" w:rsidRDefault="007936D9">
            <w:pPr>
              <w:spacing w:line="259" w:lineRule="auto"/>
              <w:ind w:left="1"/>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2693AFC4" w14:textId="77777777" w:rsidR="007936D9" w:rsidRDefault="007936D9">
            <w:pPr>
              <w:spacing w:line="259" w:lineRule="auto"/>
            </w:pPr>
            <w:r>
              <w:rPr>
                <w:b/>
                <w:sz w:val="20"/>
              </w:rPr>
              <w:t xml:space="preserve">Occupation Description </w:t>
            </w:r>
          </w:p>
        </w:tc>
      </w:tr>
      <w:tr w:rsidR="007936D9" w14:paraId="52A65BD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B79736E" w14:textId="77777777" w:rsidR="007936D9" w:rsidRDefault="007936D9">
            <w:pPr>
              <w:spacing w:line="259" w:lineRule="auto"/>
              <w:ind w:left="1"/>
            </w:pPr>
            <w:r>
              <w:rPr>
                <w:b/>
                <w:sz w:val="20"/>
              </w:rPr>
              <w:t xml:space="preserve">A </w:t>
            </w:r>
          </w:p>
        </w:tc>
        <w:tc>
          <w:tcPr>
            <w:tcW w:w="6755" w:type="dxa"/>
            <w:tcBorders>
              <w:top w:val="single" w:sz="4" w:space="0" w:color="000000"/>
              <w:left w:val="single" w:sz="4" w:space="0" w:color="000000"/>
              <w:bottom w:val="single" w:sz="4" w:space="0" w:color="000000"/>
              <w:right w:val="single" w:sz="4" w:space="0" w:color="000000"/>
            </w:tcBorders>
          </w:tcPr>
          <w:p w14:paraId="1D4DF46B" w14:textId="77777777" w:rsidR="007936D9" w:rsidRDefault="007936D9">
            <w:pPr>
              <w:spacing w:line="259" w:lineRule="auto"/>
            </w:pPr>
            <w:r>
              <w:rPr>
                <w:sz w:val="20"/>
              </w:rPr>
              <w:t xml:space="preserve">Financial Miscellaneous occupations </w:t>
            </w:r>
          </w:p>
        </w:tc>
      </w:tr>
      <w:tr w:rsidR="007936D9" w14:paraId="3E2AD92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31E8FC3" w14:textId="77777777" w:rsidR="007936D9" w:rsidRDefault="007936D9">
            <w:pPr>
              <w:spacing w:line="259" w:lineRule="auto"/>
              <w:ind w:left="1"/>
            </w:pPr>
            <w:r>
              <w:rPr>
                <w:b/>
                <w:sz w:val="20"/>
              </w:rPr>
              <w:t xml:space="preserve">AABANK </w:t>
            </w:r>
          </w:p>
        </w:tc>
        <w:tc>
          <w:tcPr>
            <w:tcW w:w="6755" w:type="dxa"/>
            <w:tcBorders>
              <w:top w:val="single" w:sz="4" w:space="0" w:color="000000"/>
              <w:left w:val="single" w:sz="4" w:space="0" w:color="000000"/>
              <w:bottom w:val="single" w:sz="4" w:space="0" w:color="000000"/>
              <w:right w:val="single" w:sz="4" w:space="0" w:color="000000"/>
            </w:tcBorders>
          </w:tcPr>
          <w:p w14:paraId="567E1650" w14:textId="77777777" w:rsidR="007936D9" w:rsidRDefault="007936D9">
            <w:pPr>
              <w:spacing w:line="259" w:lineRule="auto"/>
            </w:pPr>
            <w:r>
              <w:rPr>
                <w:sz w:val="20"/>
              </w:rPr>
              <w:t xml:space="preserve">Bank </w:t>
            </w:r>
          </w:p>
        </w:tc>
      </w:tr>
      <w:tr w:rsidR="007936D9" w14:paraId="0DBAB7A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CDA4C39" w14:textId="77777777" w:rsidR="007936D9" w:rsidRDefault="007936D9">
            <w:pPr>
              <w:spacing w:line="259" w:lineRule="auto"/>
              <w:ind w:left="1"/>
            </w:pPr>
            <w:r>
              <w:rPr>
                <w:b/>
                <w:sz w:val="20"/>
              </w:rPr>
              <w:t xml:space="preserve">AACCNT </w:t>
            </w:r>
          </w:p>
        </w:tc>
        <w:tc>
          <w:tcPr>
            <w:tcW w:w="6755" w:type="dxa"/>
            <w:tcBorders>
              <w:top w:val="single" w:sz="4" w:space="0" w:color="000000"/>
              <w:left w:val="single" w:sz="4" w:space="0" w:color="000000"/>
              <w:bottom w:val="single" w:sz="4" w:space="0" w:color="000000"/>
              <w:right w:val="single" w:sz="4" w:space="0" w:color="000000"/>
            </w:tcBorders>
          </w:tcPr>
          <w:p w14:paraId="2DAAD504" w14:textId="77777777" w:rsidR="007936D9" w:rsidRDefault="007936D9">
            <w:pPr>
              <w:spacing w:line="259" w:lineRule="auto"/>
            </w:pPr>
            <w:r>
              <w:rPr>
                <w:sz w:val="20"/>
              </w:rPr>
              <w:t xml:space="preserve">Accountancy - Other </w:t>
            </w:r>
          </w:p>
        </w:tc>
      </w:tr>
      <w:tr w:rsidR="007936D9" w14:paraId="229F4B9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F250452" w14:textId="77777777" w:rsidR="007936D9" w:rsidRDefault="007936D9">
            <w:pPr>
              <w:spacing w:line="259" w:lineRule="auto"/>
              <w:ind w:left="1"/>
            </w:pPr>
            <w:r>
              <w:rPr>
                <w:b/>
                <w:sz w:val="20"/>
              </w:rPr>
              <w:t xml:space="preserve">AACINS </w:t>
            </w:r>
          </w:p>
        </w:tc>
        <w:tc>
          <w:tcPr>
            <w:tcW w:w="6755" w:type="dxa"/>
            <w:tcBorders>
              <w:top w:val="single" w:sz="4" w:space="0" w:color="000000"/>
              <w:left w:val="single" w:sz="4" w:space="0" w:color="000000"/>
              <w:bottom w:val="single" w:sz="4" w:space="0" w:color="000000"/>
              <w:right w:val="single" w:sz="4" w:space="0" w:color="000000"/>
            </w:tcBorders>
          </w:tcPr>
          <w:p w14:paraId="5A239887" w14:textId="77777777" w:rsidR="007936D9" w:rsidRDefault="007936D9">
            <w:pPr>
              <w:spacing w:line="259" w:lineRule="auto"/>
            </w:pPr>
            <w:r>
              <w:rPr>
                <w:sz w:val="20"/>
              </w:rPr>
              <w:t xml:space="preserve">Accountancy - Insolv &amp; Aquis </w:t>
            </w:r>
          </w:p>
        </w:tc>
      </w:tr>
      <w:tr w:rsidR="007936D9" w14:paraId="358EF89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246DF9" w14:textId="77777777" w:rsidR="007936D9" w:rsidRDefault="007936D9">
            <w:pPr>
              <w:spacing w:line="259" w:lineRule="auto"/>
              <w:ind w:left="1"/>
            </w:pPr>
            <w:r>
              <w:rPr>
                <w:b/>
                <w:sz w:val="20"/>
              </w:rPr>
              <w:t xml:space="preserve">AACMAN </w:t>
            </w:r>
          </w:p>
        </w:tc>
        <w:tc>
          <w:tcPr>
            <w:tcW w:w="6755" w:type="dxa"/>
            <w:tcBorders>
              <w:top w:val="single" w:sz="4" w:space="0" w:color="000000"/>
              <w:left w:val="single" w:sz="4" w:space="0" w:color="000000"/>
              <w:bottom w:val="single" w:sz="4" w:space="0" w:color="000000"/>
              <w:right w:val="single" w:sz="4" w:space="0" w:color="000000"/>
            </w:tcBorders>
          </w:tcPr>
          <w:p w14:paraId="149BBC2E" w14:textId="77777777" w:rsidR="007936D9" w:rsidRDefault="007936D9">
            <w:pPr>
              <w:spacing w:line="259" w:lineRule="auto"/>
            </w:pPr>
            <w:r>
              <w:rPr>
                <w:sz w:val="20"/>
              </w:rPr>
              <w:t xml:space="preserve">Accountancy - Management Service </w:t>
            </w:r>
          </w:p>
        </w:tc>
      </w:tr>
      <w:tr w:rsidR="007936D9" w14:paraId="58E267B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E2B3EF" w14:textId="77777777" w:rsidR="007936D9" w:rsidRDefault="007936D9">
            <w:pPr>
              <w:spacing w:line="259" w:lineRule="auto"/>
              <w:ind w:left="1"/>
            </w:pPr>
            <w:r>
              <w:rPr>
                <w:b/>
                <w:sz w:val="20"/>
              </w:rPr>
              <w:t xml:space="preserve">AACTAX </w:t>
            </w:r>
          </w:p>
        </w:tc>
        <w:tc>
          <w:tcPr>
            <w:tcW w:w="6755" w:type="dxa"/>
            <w:tcBorders>
              <w:top w:val="single" w:sz="4" w:space="0" w:color="000000"/>
              <w:left w:val="single" w:sz="4" w:space="0" w:color="000000"/>
              <w:bottom w:val="single" w:sz="4" w:space="0" w:color="000000"/>
              <w:right w:val="single" w:sz="4" w:space="0" w:color="000000"/>
            </w:tcBorders>
          </w:tcPr>
          <w:p w14:paraId="3C1DA8D3" w14:textId="77777777" w:rsidR="007936D9" w:rsidRDefault="007936D9">
            <w:pPr>
              <w:spacing w:line="259" w:lineRule="auto"/>
            </w:pPr>
            <w:r>
              <w:rPr>
                <w:sz w:val="20"/>
              </w:rPr>
              <w:t xml:space="preserve">Accountancy - Taxation </w:t>
            </w:r>
          </w:p>
        </w:tc>
      </w:tr>
      <w:tr w:rsidR="007936D9" w14:paraId="132A7AF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0B0BE42" w14:textId="77777777" w:rsidR="007936D9" w:rsidRDefault="007936D9">
            <w:pPr>
              <w:spacing w:line="259" w:lineRule="auto"/>
              <w:ind w:left="1"/>
            </w:pPr>
            <w:r>
              <w:rPr>
                <w:b/>
                <w:sz w:val="20"/>
              </w:rPr>
              <w:t xml:space="preserve">AACTUA </w:t>
            </w:r>
          </w:p>
        </w:tc>
        <w:tc>
          <w:tcPr>
            <w:tcW w:w="6755" w:type="dxa"/>
            <w:tcBorders>
              <w:top w:val="single" w:sz="4" w:space="0" w:color="000000"/>
              <w:left w:val="single" w:sz="4" w:space="0" w:color="000000"/>
              <w:bottom w:val="single" w:sz="4" w:space="0" w:color="000000"/>
              <w:right w:val="single" w:sz="4" w:space="0" w:color="000000"/>
            </w:tcBorders>
          </w:tcPr>
          <w:p w14:paraId="177F8BFF" w14:textId="77777777" w:rsidR="007936D9" w:rsidRDefault="007936D9">
            <w:pPr>
              <w:spacing w:line="259" w:lineRule="auto"/>
            </w:pPr>
            <w:r>
              <w:rPr>
                <w:sz w:val="20"/>
              </w:rPr>
              <w:t xml:space="preserve">Actuarial </w:t>
            </w:r>
          </w:p>
        </w:tc>
      </w:tr>
      <w:tr w:rsidR="007936D9" w14:paraId="0731FFA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BB7BED" w14:textId="77777777" w:rsidR="007936D9" w:rsidRDefault="007936D9">
            <w:pPr>
              <w:spacing w:line="259" w:lineRule="auto"/>
              <w:ind w:left="1"/>
            </w:pPr>
            <w:r>
              <w:rPr>
                <w:b/>
                <w:sz w:val="20"/>
              </w:rPr>
              <w:t xml:space="preserve">AAUDIT </w:t>
            </w:r>
          </w:p>
        </w:tc>
        <w:tc>
          <w:tcPr>
            <w:tcW w:w="6755" w:type="dxa"/>
            <w:tcBorders>
              <w:top w:val="single" w:sz="4" w:space="0" w:color="000000"/>
              <w:left w:val="single" w:sz="4" w:space="0" w:color="000000"/>
              <w:bottom w:val="single" w:sz="4" w:space="0" w:color="000000"/>
              <w:right w:val="single" w:sz="4" w:space="0" w:color="000000"/>
            </w:tcBorders>
          </w:tcPr>
          <w:p w14:paraId="368E2BC5" w14:textId="77777777" w:rsidR="007936D9" w:rsidRDefault="007936D9">
            <w:pPr>
              <w:spacing w:line="259" w:lineRule="auto"/>
            </w:pPr>
            <w:r>
              <w:rPr>
                <w:sz w:val="20"/>
              </w:rPr>
              <w:t xml:space="preserve">Accountancy - Audit </w:t>
            </w:r>
          </w:p>
        </w:tc>
      </w:tr>
      <w:tr w:rsidR="007936D9" w14:paraId="50B1C71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42A8B42" w14:textId="77777777" w:rsidR="007936D9" w:rsidRDefault="007936D9">
            <w:pPr>
              <w:spacing w:line="259" w:lineRule="auto"/>
              <w:ind w:left="1"/>
            </w:pPr>
            <w:r>
              <w:rPr>
                <w:b/>
                <w:sz w:val="20"/>
              </w:rPr>
              <w:t xml:space="preserve">ABLDSO </w:t>
            </w:r>
          </w:p>
        </w:tc>
        <w:tc>
          <w:tcPr>
            <w:tcW w:w="6755" w:type="dxa"/>
            <w:tcBorders>
              <w:top w:val="single" w:sz="4" w:space="0" w:color="000000"/>
              <w:left w:val="single" w:sz="4" w:space="0" w:color="000000"/>
              <w:bottom w:val="single" w:sz="4" w:space="0" w:color="000000"/>
              <w:right w:val="single" w:sz="4" w:space="0" w:color="000000"/>
            </w:tcBorders>
          </w:tcPr>
          <w:p w14:paraId="0F2D1CAD" w14:textId="77777777" w:rsidR="007936D9" w:rsidRDefault="007936D9">
            <w:pPr>
              <w:spacing w:line="259" w:lineRule="auto"/>
            </w:pPr>
            <w:r>
              <w:rPr>
                <w:sz w:val="20"/>
              </w:rPr>
              <w:t xml:space="preserve">Building Society </w:t>
            </w:r>
          </w:p>
        </w:tc>
      </w:tr>
      <w:tr w:rsidR="007936D9" w14:paraId="36D22307"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F2F26E0" w14:textId="77777777" w:rsidR="007936D9" w:rsidRDefault="007936D9">
            <w:pPr>
              <w:spacing w:line="259" w:lineRule="auto"/>
              <w:ind w:left="1"/>
            </w:pPr>
            <w:r>
              <w:rPr>
                <w:b/>
                <w:sz w:val="20"/>
              </w:rPr>
              <w:t xml:space="preserve">ABOOKP </w:t>
            </w:r>
          </w:p>
        </w:tc>
        <w:tc>
          <w:tcPr>
            <w:tcW w:w="6755" w:type="dxa"/>
            <w:tcBorders>
              <w:top w:val="single" w:sz="4" w:space="0" w:color="000000"/>
              <w:left w:val="single" w:sz="4" w:space="0" w:color="000000"/>
              <w:bottom w:val="single" w:sz="4" w:space="0" w:color="000000"/>
              <w:right w:val="single" w:sz="4" w:space="0" w:color="000000"/>
            </w:tcBorders>
          </w:tcPr>
          <w:p w14:paraId="5EF34CB2" w14:textId="77777777" w:rsidR="007936D9" w:rsidRDefault="007936D9">
            <w:pPr>
              <w:spacing w:line="259" w:lineRule="auto"/>
            </w:pPr>
            <w:r>
              <w:rPr>
                <w:sz w:val="20"/>
              </w:rPr>
              <w:t xml:space="preserve">Bookkeeping </w:t>
            </w:r>
          </w:p>
        </w:tc>
      </w:tr>
      <w:tr w:rsidR="007936D9" w14:paraId="26A5E18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6969FA1" w14:textId="77777777" w:rsidR="007936D9" w:rsidRDefault="007936D9">
            <w:pPr>
              <w:spacing w:line="259" w:lineRule="auto"/>
              <w:ind w:left="1"/>
            </w:pPr>
            <w:r>
              <w:rPr>
                <w:b/>
                <w:sz w:val="20"/>
              </w:rPr>
              <w:t xml:space="preserve">ABSCON </w:t>
            </w:r>
          </w:p>
        </w:tc>
        <w:tc>
          <w:tcPr>
            <w:tcW w:w="6755" w:type="dxa"/>
            <w:tcBorders>
              <w:top w:val="single" w:sz="4" w:space="0" w:color="000000"/>
              <w:left w:val="single" w:sz="4" w:space="0" w:color="000000"/>
              <w:bottom w:val="single" w:sz="4" w:space="0" w:color="000000"/>
              <w:right w:val="single" w:sz="4" w:space="0" w:color="000000"/>
            </w:tcBorders>
          </w:tcPr>
          <w:p w14:paraId="4B76C665" w14:textId="77777777" w:rsidR="007936D9" w:rsidRDefault="007936D9">
            <w:pPr>
              <w:spacing w:line="259" w:lineRule="auto"/>
            </w:pPr>
            <w:r>
              <w:rPr>
                <w:sz w:val="20"/>
              </w:rPr>
              <w:t xml:space="preserve">IT Business Systems </w:t>
            </w:r>
          </w:p>
        </w:tc>
      </w:tr>
      <w:tr w:rsidR="007936D9" w14:paraId="58F777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4CA4499" w14:textId="77777777" w:rsidR="007936D9" w:rsidRDefault="007936D9">
            <w:pPr>
              <w:spacing w:line="259" w:lineRule="auto"/>
              <w:ind w:left="1"/>
            </w:pPr>
            <w:r>
              <w:rPr>
                <w:b/>
                <w:sz w:val="20"/>
              </w:rPr>
              <w:t xml:space="preserve">ABUSBR </w:t>
            </w:r>
          </w:p>
        </w:tc>
        <w:tc>
          <w:tcPr>
            <w:tcW w:w="6755" w:type="dxa"/>
            <w:tcBorders>
              <w:top w:val="single" w:sz="4" w:space="0" w:color="000000"/>
              <w:left w:val="single" w:sz="4" w:space="0" w:color="000000"/>
              <w:bottom w:val="single" w:sz="4" w:space="0" w:color="000000"/>
              <w:right w:val="single" w:sz="4" w:space="0" w:color="000000"/>
            </w:tcBorders>
          </w:tcPr>
          <w:p w14:paraId="1EB676C7" w14:textId="77777777" w:rsidR="007936D9" w:rsidRDefault="007936D9">
            <w:pPr>
              <w:spacing w:line="259" w:lineRule="auto"/>
            </w:pPr>
            <w:r>
              <w:rPr>
                <w:sz w:val="20"/>
              </w:rPr>
              <w:t xml:space="preserve">Business Brokers </w:t>
            </w:r>
          </w:p>
        </w:tc>
      </w:tr>
      <w:tr w:rsidR="007936D9" w14:paraId="47835C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C08B74" w14:textId="77777777" w:rsidR="007936D9" w:rsidRDefault="007936D9">
            <w:pPr>
              <w:spacing w:line="259" w:lineRule="auto"/>
              <w:ind w:left="1"/>
            </w:pPr>
            <w:r>
              <w:rPr>
                <w:b/>
                <w:sz w:val="20"/>
              </w:rPr>
              <w:t xml:space="preserve">ACHCON </w:t>
            </w:r>
          </w:p>
        </w:tc>
        <w:tc>
          <w:tcPr>
            <w:tcW w:w="6755" w:type="dxa"/>
            <w:tcBorders>
              <w:top w:val="single" w:sz="4" w:space="0" w:color="000000"/>
              <w:left w:val="single" w:sz="4" w:space="0" w:color="000000"/>
              <w:bottom w:val="single" w:sz="4" w:space="0" w:color="000000"/>
              <w:right w:val="single" w:sz="4" w:space="0" w:color="000000"/>
            </w:tcBorders>
          </w:tcPr>
          <w:p w14:paraId="7DB29822" w14:textId="77777777" w:rsidR="007936D9" w:rsidRDefault="007936D9">
            <w:pPr>
              <w:spacing w:line="259" w:lineRule="auto"/>
            </w:pPr>
            <w:r>
              <w:rPr>
                <w:sz w:val="20"/>
              </w:rPr>
              <w:t xml:space="preserve">Hardware Engineering/Sec/Sales </w:t>
            </w:r>
          </w:p>
        </w:tc>
      </w:tr>
      <w:tr w:rsidR="007936D9" w14:paraId="717929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59353DE" w14:textId="77777777" w:rsidR="007936D9" w:rsidRDefault="007936D9">
            <w:pPr>
              <w:spacing w:line="259" w:lineRule="auto"/>
              <w:ind w:left="1"/>
            </w:pPr>
            <w:r>
              <w:rPr>
                <w:b/>
                <w:sz w:val="20"/>
              </w:rPr>
              <w:t xml:space="preserve">ACLHOU </w:t>
            </w:r>
          </w:p>
        </w:tc>
        <w:tc>
          <w:tcPr>
            <w:tcW w:w="6755" w:type="dxa"/>
            <w:tcBorders>
              <w:top w:val="single" w:sz="4" w:space="0" w:color="000000"/>
              <w:left w:val="single" w:sz="4" w:space="0" w:color="000000"/>
              <w:bottom w:val="single" w:sz="4" w:space="0" w:color="000000"/>
              <w:right w:val="single" w:sz="4" w:space="0" w:color="000000"/>
            </w:tcBorders>
          </w:tcPr>
          <w:p w14:paraId="50052C16" w14:textId="77777777" w:rsidR="007936D9" w:rsidRDefault="007936D9">
            <w:pPr>
              <w:spacing w:line="259" w:lineRule="auto"/>
            </w:pPr>
            <w:r>
              <w:rPr>
                <w:sz w:val="20"/>
              </w:rPr>
              <w:t xml:space="preserve">Clearing House </w:t>
            </w:r>
          </w:p>
        </w:tc>
      </w:tr>
      <w:tr w:rsidR="007936D9" w14:paraId="72BFE26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04A2C15" w14:textId="77777777" w:rsidR="007936D9" w:rsidRDefault="007936D9">
            <w:pPr>
              <w:spacing w:line="259" w:lineRule="auto"/>
              <w:ind w:left="1"/>
            </w:pPr>
            <w:r>
              <w:rPr>
                <w:b/>
                <w:sz w:val="20"/>
              </w:rPr>
              <w:t xml:space="preserve">ACMBRK </w:t>
            </w:r>
          </w:p>
        </w:tc>
        <w:tc>
          <w:tcPr>
            <w:tcW w:w="6755" w:type="dxa"/>
            <w:tcBorders>
              <w:top w:val="single" w:sz="4" w:space="0" w:color="000000"/>
              <w:left w:val="single" w:sz="4" w:space="0" w:color="000000"/>
              <w:bottom w:val="single" w:sz="4" w:space="0" w:color="000000"/>
              <w:right w:val="single" w:sz="4" w:space="0" w:color="000000"/>
            </w:tcBorders>
          </w:tcPr>
          <w:p w14:paraId="488A0A74" w14:textId="77777777" w:rsidR="007936D9" w:rsidRDefault="007936D9">
            <w:pPr>
              <w:spacing w:line="259" w:lineRule="auto"/>
            </w:pPr>
            <w:r>
              <w:rPr>
                <w:sz w:val="20"/>
              </w:rPr>
              <w:t xml:space="preserve">Commodity &amp; Futures Broking </w:t>
            </w:r>
          </w:p>
        </w:tc>
      </w:tr>
      <w:tr w:rsidR="007936D9" w14:paraId="75D30555"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65D503A" w14:textId="77777777" w:rsidR="007936D9" w:rsidRDefault="007936D9">
            <w:pPr>
              <w:spacing w:line="259" w:lineRule="auto"/>
              <w:ind w:left="1"/>
            </w:pPr>
            <w:r>
              <w:rPr>
                <w:b/>
                <w:sz w:val="20"/>
              </w:rPr>
              <w:t xml:space="preserve">ACMBRK </w:t>
            </w:r>
          </w:p>
        </w:tc>
        <w:tc>
          <w:tcPr>
            <w:tcW w:w="6755" w:type="dxa"/>
            <w:tcBorders>
              <w:top w:val="single" w:sz="4" w:space="0" w:color="000000"/>
              <w:left w:val="single" w:sz="4" w:space="0" w:color="000000"/>
              <w:bottom w:val="single" w:sz="4" w:space="0" w:color="000000"/>
              <w:right w:val="single" w:sz="4" w:space="0" w:color="000000"/>
            </w:tcBorders>
          </w:tcPr>
          <w:p w14:paraId="04DB8D93" w14:textId="77777777" w:rsidR="007936D9" w:rsidRDefault="007936D9">
            <w:pPr>
              <w:spacing w:line="259" w:lineRule="auto"/>
            </w:pPr>
            <w:r>
              <w:rPr>
                <w:sz w:val="20"/>
              </w:rPr>
              <w:t xml:space="preserve">Futures Broker/Dealer </w:t>
            </w:r>
          </w:p>
        </w:tc>
      </w:tr>
      <w:tr w:rsidR="007936D9" w14:paraId="00BEA61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B809247" w14:textId="77777777" w:rsidR="007936D9" w:rsidRDefault="007936D9">
            <w:pPr>
              <w:spacing w:line="259" w:lineRule="auto"/>
              <w:ind w:left="1"/>
            </w:pPr>
            <w:r>
              <w:rPr>
                <w:b/>
                <w:sz w:val="20"/>
              </w:rPr>
              <w:t xml:space="preserve">ACMCON </w:t>
            </w:r>
          </w:p>
        </w:tc>
        <w:tc>
          <w:tcPr>
            <w:tcW w:w="6755" w:type="dxa"/>
            <w:tcBorders>
              <w:top w:val="single" w:sz="4" w:space="0" w:color="000000"/>
              <w:left w:val="single" w:sz="4" w:space="0" w:color="000000"/>
              <w:bottom w:val="single" w:sz="4" w:space="0" w:color="000000"/>
              <w:right w:val="single" w:sz="4" w:space="0" w:color="000000"/>
            </w:tcBorders>
          </w:tcPr>
          <w:p w14:paraId="4E788622" w14:textId="77777777" w:rsidR="007936D9" w:rsidRDefault="007936D9">
            <w:pPr>
              <w:spacing w:line="259" w:lineRule="auto"/>
            </w:pPr>
            <w:r>
              <w:rPr>
                <w:sz w:val="20"/>
              </w:rPr>
              <w:t xml:space="preserve">Computer Consultants </w:t>
            </w:r>
          </w:p>
        </w:tc>
      </w:tr>
      <w:tr w:rsidR="007936D9" w14:paraId="1FFC701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F75F42" w14:textId="77777777" w:rsidR="007936D9" w:rsidRDefault="007936D9">
            <w:pPr>
              <w:spacing w:line="259" w:lineRule="auto"/>
              <w:ind w:left="1"/>
            </w:pPr>
            <w:r>
              <w:rPr>
                <w:b/>
                <w:sz w:val="20"/>
              </w:rPr>
              <w:t xml:space="preserve">ACOMAU </w:t>
            </w:r>
          </w:p>
        </w:tc>
        <w:tc>
          <w:tcPr>
            <w:tcW w:w="6755" w:type="dxa"/>
            <w:tcBorders>
              <w:top w:val="single" w:sz="4" w:space="0" w:color="000000"/>
              <w:left w:val="single" w:sz="4" w:space="0" w:color="000000"/>
              <w:bottom w:val="single" w:sz="4" w:space="0" w:color="000000"/>
              <w:right w:val="single" w:sz="4" w:space="0" w:color="000000"/>
            </w:tcBorders>
          </w:tcPr>
          <w:p w14:paraId="290E2DB6" w14:textId="77777777" w:rsidR="007936D9" w:rsidRDefault="007936D9">
            <w:pPr>
              <w:spacing w:line="259" w:lineRule="auto"/>
            </w:pPr>
            <w:r>
              <w:rPr>
                <w:sz w:val="20"/>
              </w:rPr>
              <w:t xml:space="preserve">Computer Systems Auditor </w:t>
            </w:r>
          </w:p>
        </w:tc>
      </w:tr>
      <w:tr w:rsidR="007936D9" w14:paraId="1BB6E05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2648001" w14:textId="77777777" w:rsidR="007936D9" w:rsidRDefault="007936D9">
            <w:pPr>
              <w:spacing w:line="259" w:lineRule="auto"/>
              <w:ind w:left="1"/>
            </w:pPr>
            <w:r>
              <w:rPr>
                <w:b/>
                <w:sz w:val="20"/>
              </w:rPr>
              <w:t xml:space="preserve">ACOMPR </w:t>
            </w:r>
          </w:p>
        </w:tc>
        <w:tc>
          <w:tcPr>
            <w:tcW w:w="6755" w:type="dxa"/>
            <w:tcBorders>
              <w:top w:val="single" w:sz="4" w:space="0" w:color="000000"/>
              <w:left w:val="single" w:sz="4" w:space="0" w:color="000000"/>
              <w:bottom w:val="single" w:sz="4" w:space="0" w:color="000000"/>
              <w:right w:val="single" w:sz="4" w:space="0" w:color="000000"/>
            </w:tcBorders>
          </w:tcPr>
          <w:p w14:paraId="548F6231" w14:textId="77777777" w:rsidR="007936D9" w:rsidRDefault="007936D9">
            <w:pPr>
              <w:spacing w:line="259" w:lineRule="auto"/>
            </w:pPr>
            <w:r>
              <w:rPr>
                <w:sz w:val="20"/>
              </w:rPr>
              <w:t xml:space="preserve">Computer Programmer </w:t>
            </w:r>
          </w:p>
        </w:tc>
      </w:tr>
      <w:tr w:rsidR="007936D9" w14:paraId="50CCC0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C9F074" w14:textId="77777777" w:rsidR="007936D9" w:rsidRDefault="007936D9">
            <w:pPr>
              <w:spacing w:line="259" w:lineRule="auto"/>
              <w:ind w:left="1"/>
            </w:pPr>
            <w:r>
              <w:rPr>
                <w:b/>
                <w:sz w:val="20"/>
              </w:rPr>
              <w:t xml:space="preserve">ACOMSB </w:t>
            </w:r>
          </w:p>
        </w:tc>
        <w:tc>
          <w:tcPr>
            <w:tcW w:w="6755" w:type="dxa"/>
            <w:tcBorders>
              <w:top w:val="single" w:sz="4" w:space="0" w:color="000000"/>
              <w:left w:val="single" w:sz="4" w:space="0" w:color="000000"/>
              <w:bottom w:val="single" w:sz="4" w:space="0" w:color="000000"/>
              <w:right w:val="single" w:sz="4" w:space="0" w:color="000000"/>
            </w:tcBorders>
          </w:tcPr>
          <w:p w14:paraId="4B1A7379" w14:textId="77777777" w:rsidR="007936D9" w:rsidRDefault="007936D9">
            <w:pPr>
              <w:spacing w:line="259" w:lineRule="auto"/>
            </w:pPr>
            <w:r>
              <w:rPr>
                <w:sz w:val="20"/>
              </w:rPr>
              <w:t xml:space="preserve">Computer Service Bureau </w:t>
            </w:r>
          </w:p>
        </w:tc>
      </w:tr>
      <w:tr w:rsidR="007936D9" w14:paraId="2E0C948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A120103" w14:textId="77777777" w:rsidR="007936D9" w:rsidRDefault="007936D9">
            <w:pPr>
              <w:spacing w:line="259" w:lineRule="auto"/>
              <w:ind w:left="1"/>
            </w:pPr>
            <w:r>
              <w:rPr>
                <w:b/>
                <w:sz w:val="20"/>
              </w:rPr>
              <w:t xml:space="preserve">ACRMAN </w:t>
            </w:r>
          </w:p>
        </w:tc>
        <w:tc>
          <w:tcPr>
            <w:tcW w:w="6755" w:type="dxa"/>
            <w:tcBorders>
              <w:top w:val="single" w:sz="4" w:space="0" w:color="000000"/>
              <w:left w:val="single" w:sz="4" w:space="0" w:color="000000"/>
              <w:bottom w:val="single" w:sz="4" w:space="0" w:color="000000"/>
              <w:right w:val="single" w:sz="4" w:space="0" w:color="000000"/>
            </w:tcBorders>
          </w:tcPr>
          <w:p w14:paraId="7FBDC3C7" w14:textId="77777777" w:rsidR="007936D9" w:rsidRDefault="007936D9">
            <w:pPr>
              <w:spacing w:line="259" w:lineRule="auto"/>
            </w:pPr>
            <w:r>
              <w:rPr>
                <w:sz w:val="20"/>
              </w:rPr>
              <w:t xml:space="preserve">Credit Management Services </w:t>
            </w:r>
          </w:p>
        </w:tc>
      </w:tr>
      <w:tr w:rsidR="007936D9" w14:paraId="1B53743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3AA6319" w14:textId="77777777" w:rsidR="007936D9" w:rsidRDefault="007936D9">
            <w:pPr>
              <w:spacing w:line="259" w:lineRule="auto"/>
              <w:ind w:left="1"/>
            </w:pPr>
            <w:r>
              <w:rPr>
                <w:b/>
                <w:sz w:val="20"/>
              </w:rPr>
              <w:t xml:space="preserve">ACRUNI </w:t>
            </w:r>
          </w:p>
        </w:tc>
        <w:tc>
          <w:tcPr>
            <w:tcW w:w="6755" w:type="dxa"/>
            <w:tcBorders>
              <w:top w:val="single" w:sz="4" w:space="0" w:color="000000"/>
              <w:left w:val="single" w:sz="4" w:space="0" w:color="000000"/>
              <w:bottom w:val="single" w:sz="4" w:space="0" w:color="000000"/>
              <w:right w:val="single" w:sz="4" w:space="0" w:color="000000"/>
            </w:tcBorders>
          </w:tcPr>
          <w:p w14:paraId="2AA87313" w14:textId="77777777" w:rsidR="007936D9" w:rsidRDefault="007936D9">
            <w:pPr>
              <w:spacing w:line="259" w:lineRule="auto"/>
            </w:pPr>
            <w:r>
              <w:rPr>
                <w:sz w:val="20"/>
              </w:rPr>
              <w:t xml:space="preserve">Credit Union </w:t>
            </w:r>
          </w:p>
        </w:tc>
      </w:tr>
      <w:tr w:rsidR="007936D9" w14:paraId="6175DD6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B9D8943" w14:textId="77777777" w:rsidR="007936D9" w:rsidRDefault="007936D9">
            <w:pPr>
              <w:spacing w:line="259" w:lineRule="auto"/>
              <w:ind w:left="1"/>
            </w:pPr>
            <w:r>
              <w:rPr>
                <w:b/>
                <w:sz w:val="20"/>
              </w:rPr>
              <w:t xml:space="preserve">ACTCON </w:t>
            </w:r>
          </w:p>
        </w:tc>
        <w:tc>
          <w:tcPr>
            <w:tcW w:w="6755" w:type="dxa"/>
            <w:tcBorders>
              <w:top w:val="single" w:sz="4" w:space="0" w:color="000000"/>
              <w:left w:val="single" w:sz="4" w:space="0" w:color="000000"/>
              <w:bottom w:val="single" w:sz="4" w:space="0" w:color="000000"/>
              <w:right w:val="single" w:sz="4" w:space="0" w:color="000000"/>
            </w:tcBorders>
          </w:tcPr>
          <w:p w14:paraId="15A7CD26" w14:textId="77777777" w:rsidR="007936D9" w:rsidRDefault="007936D9">
            <w:pPr>
              <w:spacing w:line="259" w:lineRule="auto"/>
            </w:pPr>
            <w:r>
              <w:rPr>
                <w:sz w:val="20"/>
              </w:rPr>
              <w:t xml:space="preserve">IT Education &amp; training </w:t>
            </w:r>
          </w:p>
        </w:tc>
      </w:tr>
      <w:tr w:rsidR="007936D9" w14:paraId="40E7109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BAC362" w14:textId="77777777" w:rsidR="007936D9" w:rsidRDefault="007936D9">
            <w:pPr>
              <w:spacing w:line="259" w:lineRule="auto"/>
              <w:ind w:left="1"/>
            </w:pPr>
            <w:r>
              <w:rPr>
                <w:b/>
                <w:sz w:val="20"/>
              </w:rPr>
              <w:t xml:space="preserve">ACUSTO </w:t>
            </w:r>
          </w:p>
        </w:tc>
        <w:tc>
          <w:tcPr>
            <w:tcW w:w="6755" w:type="dxa"/>
            <w:tcBorders>
              <w:top w:val="single" w:sz="4" w:space="0" w:color="000000"/>
              <w:left w:val="single" w:sz="4" w:space="0" w:color="000000"/>
              <w:bottom w:val="single" w:sz="4" w:space="0" w:color="000000"/>
              <w:right w:val="single" w:sz="4" w:space="0" w:color="000000"/>
            </w:tcBorders>
          </w:tcPr>
          <w:p w14:paraId="74E644B7" w14:textId="77777777" w:rsidR="007936D9" w:rsidRDefault="007936D9">
            <w:pPr>
              <w:spacing w:line="259" w:lineRule="auto"/>
            </w:pPr>
            <w:r>
              <w:rPr>
                <w:sz w:val="20"/>
              </w:rPr>
              <w:t xml:space="preserve">Custodian </w:t>
            </w:r>
          </w:p>
        </w:tc>
      </w:tr>
      <w:tr w:rsidR="007936D9" w14:paraId="3816A1E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73BE20" w14:textId="77777777" w:rsidR="007936D9" w:rsidRDefault="007936D9">
            <w:pPr>
              <w:spacing w:line="259" w:lineRule="auto"/>
              <w:ind w:left="1"/>
            </w:pPr>
            <w:r>
              <w:rPr>
                <w:b/>
                <w:sz w:val="20"/>
              </w:rPr>
              <w:t xml:space="preserve">ACWCON </w:t>
            </w:r>
          </w:p>
        </w:tc>
        <w:tc>
          <w:tcPr>
            <w:tcW w:w="6755" w:type="dxa"/>
            <w:tcBorders>
              <w:top w:val="single" w:sz="4" w:space="0" w:color="000000"/>
              <w:left w:val="single" w:sz="4" w:space="0" w:color="000000"/>
              <w:bottom w:val="single" w:sz="4" w:space="0" w:color="000000"/>
              <w:right w:val="single" w:sz="4" w:space="0" w:color="000000"/>
            </w:tcBorders>
          </w:tcPr>
          <w:p w14:paraId="2251D2F4" w14:textId="77777777" w:rsidR="007936D9" w:rsidRDefault="007936D9">
            <w:pPr>
              <w:spacing w:line="259" w:lineRule="auto"/>
            </w:pPr>
            <w:r>
              <w:rPr>
                <w:sz w:val="20"/>
              </w:rPr>
              <w:t xml:space="preserve">Web Design </w:t>
            </w:r>
          </w:p>
        </w:tc>
      </w:tr>
      <w:tr w:rsidR="007936D9" w14:paraId="7F1227B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4DC46D" w14:textId="77777777" w:rsidR="007936D9" w:rsidRDefault="007936D9">
            <w:pPr>
              <w:spacing w:line="259" w:lineRule="auto"/>
              <w:ind w:left="1"/>
            </w:pPr>
            <w:r>
              <w:rPr>
                <w:b/>
                <w:sz w:val="20"/>
              </w:rPr>
              <w:t xml:space="preserve">ADBTCL </w:t>
            </w:r>
          </w:p>
        </w:tc>
        <w:tc>
          <w:tcPr>
            <w:tcW w:w="6755" w:type="dxa"/>
            <w:tcBorders>
              <w:top w:val="single" w:sz="4" w:space="0" w:color="000000"/>
              <w:left w:val="single" w:sz="4" w:space="0" w:color="000000"/>
              <w:bottom w:val="single" w:sz="4" w:space="0" w:color="000000"/>
              <w:right w:val="single" w:sz="4" w:space="0" w:color="000000"/>
            </w:tcBorders>
          </w:tcPr>
          <w:p w14:paraId="5D757B90" w14:textId="77777777" w:rsidR="007936D9" w:rsidRDefault="007936D9">
            <w:pPr>
              <w:spacing w:line="259" w:lineRule="auto"/>
            </w:pPr>
            <w:r>
              <w:rPr>
                <w:sz w:val="20"/>
              </w:rPr>
              <w:t xml:space="preserve">Debt Collection &amp; Mercantile Agents </w:t>
            </w:r>
          </w:p>
        </w:tc>
      </w:tr>
      <w:tr w:rsidR="007936D9" w14:paraId="247E51E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68A809A" w14:textId="77777777" w:rsidR="007936D9" w:rsidRDefault="007936D9">
            <w:pPr>
              <w:spacing w:line="259" w:lineRule="auto"/>
              <w:ind w:left="1"/>
            </w:pPr>
            <w:r>
              <w:rPr>
                <w:b/>
                <w:sz w:val="20"/>
              </w:rPr>
              <w:t xml:space="preserve">AFINCO </w:t>
            </w:r>
          </w:p>
        </w:tc>
        <w:tc>
          <w:tcPr>
            <w:tcW w:w="6755" w:type="dxa"/>
            <w:tcBorders>
              <w:top w:val="single" w:sz="4" w:space="0" w:color="000000"/>
              <w:left w:val="single" w:sz="4" w:space="0" w:color="000000"/>
              <w:bottom w:val="single" w:sz="4" w:space="0" w:color="000000"/>
              <w:right w:val="single" w:sz="4" w:space="0" w:color="000000"/>
            </w:tcBorders>
          </w:tcPr>
          <w:p w14:paraId="3A748E27" w14:textId="77777777" w:rsidR="007936D9" w:rsidRDefault="007936D9">
            <w:pPr>
              <w:spacing w:line="259" w:lineRule="auto"/>
            </w:pPr>
            <w:r>
              <w:rPr>
                <w:sz w:val="20"/>
              </w:rPr>
              <w:t xml:space="preserve">Financial Counsellors </w:t>
            </w:r>
          </w:p>
        </w:tc>
      </w:tr>
      <w:tr w:rsidR="007936D9" w14:paraId="59E58E67"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D18B554" w14:textId="77777777" w:rsidR="007936D9" w:rsidRDefault="007936D9">
            <w:pPr>
              <w:spacing w:line="259" w:lineRule="auto"/>
              <w:ind w:left="1"/>
            </w:pPr>
            <w:r>
              <w:rPr>
                <w:b/>
                <w:sz w:val="20"/>
              </w:rPr>
              <w:t xml:space="preserve">AFNADV </w:t>
            </w:r>
          </w:p>
        </w:tc>
        <w:tc>
          <w:tcPr>
            <w:tcW w:w="6755" w:type="dxa"/>
            <w:tcBorders>
              <w:top w:val="single" w:sz="4" w:space="0" w:color="000000"/>
              <w:left w:val="single" w:sz="4" w:space="0" w:color="000000"/>
              <w:bottom w:val="single" w:sz="4" w:space="0" w:color="000000"/>
              <w:right w:val="single" w:sz="4" w:space="0" w:color="000000"/>
            </w:tcBorders>
          </w:tcPr>
          <w:p w14:paraId="57F12A03" w14:textId="77777777" w:rsidR="007936D9" w:rsidRDefault="007936D9">
            <w:pPr>
              <w:spacing w:line="259" w:lineRule="auto"/>
            </w:pPr>
            <w:r>
              <w:rPr>
                <w:sz w:val="20"/>
              </w:rPr>
              <w:t xml:space="preserve">Finance Adviser </w:t>
            </w:r>
          </w:p>
        </w:tc>
      </w:tr>
      <w:tr w:rsidR="007936D9" w14:paraId="4E66C4D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94F309" w14:textId="77777777" w:rsidR="007936D9" w:rsidRDefault="007936D9">
            <w:pPr>
              <w:spacing w:line="259" w:lineRule="auto"/>
              <w:ind w:left="1"/>
            </w:pPr>
            <w:r>
              <w:rPr>
                <w:b/>
                <w:sz w:val="20"/>
              </w:rPr>
              <w:t xml:space="preserve">AFNBRK </w:t>
            </w:r>
          </w:p>
        </w:tc>
        <w:tc>
          <w:tcPr>
            <w:tcW w:w="6755" w:type="dxa"/>
            <w:tcBorders>
              <w:top w:val="single" w:sz="4" w:space="0" w:color="000000"/>
              <w:left w:val="single" w:sz="4" w:space="0" w:color="000000"/>
              <w:bottom w:val="single" w:sz="4" w:space="0" w:color="000000"/>
              <w:right w:val="single" w:sz="4" w:space="0" w:color="000000"/>
            </w:tcBorders>
          </w:tcPr>
          <w:p w14:paraId="2B3C9682" w14:textId="77777777" w:rsidR="007936D9" w:rsidRDefault="007936D9">
            <w:pPr>
              <w:spacing w:line="259" w:lineRule="auto"/>
            </w:pPr>
            <w:r>
              <w:rPr>
                <w:sz w:val="20"/>
              </w:rPr>
              <w:t xml:space="preserve">Finance Broking </w:t>
            </w:r>
          </w:p>
        </w:tc>
      </w:tr>
      <w:tr w:rsidR="007936D9" w14:paraId="03741C6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99DD6B" w14:textId="77777777" w:rsidR="007936D9" w:rsidRDefault="007936D9">
            <w:pPr>
              <w:spacing w:line="259" w:lineRule="auto"/>
              <w:ind w:left="1"/>
            </w:pPr>
            <w:r>
              <w:rPr>
                <w:b/>
                <w:sz w:val="20"/>
              </w:rPr>
              <w:t xml:space="preserve">AFNMGR </w:t>
            </w:r>
          </w:p>
        </w:tc>
        <w:tc>
          <w:tcPr>
            <w:tcW w:w="6755" w:type="dxa"/>
            <w:tcBorders>
              <w:top w:val="single" w:sz="4" w:space="0" w:color="000000"/>
              <w:left w:val="single" w:sz="4" w:space="0" w:color="000000"/>
              <w:bottom w:val="single" w:sz="4" w:space="0" w:color="000000"/>
              <w:right w:val="single" w:sz="4" w:space="0" w:color="000000"/>
            </w:tcBorders>
          </w:tcPr>
          <w:p w14:paraId="44D03AFF" w14:textId="77777777" w:rsidR="007936D9" w:rsidRDefault="007936D9">
            <w:pPr>
              <w:spacing w:line="259" w:lineRule="auto"/>
            </w:pPr>
            <w:r>
              <w:rPr>
                <w:sz w:val="20"/>
              </w:rPr>
              <w:t xml:space="preserve">Financial Risk Management </w:t>
            </w:r>
          </w:p>
        </w:tc>
      </w:tr>
      <w:tr w:rsidR="007936D9" w14:paraId="39C9D78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8729E78" w14:textId="77777777" w:rsidR="007936D9" w:rsidRDefault="007936D9">
            <w:pPr>
              <w:spacing w:line="259" w:lineRule="auto"/>
              <w:ind w:left="1"/>
            </w:pPr>
            <w:r>
              <w:rPr>
                <w:b/>
                <w:sz w:val="20"/>
              </w:rPr>
              <w:t xml:space="preserve">AFPCON </w:t>
            </w:r>
          </w:p>
        </w:tc>
        <w:tc>
          <w:tcPr>
            <w:tcW w:w="6755" w:type="dxa"/>
            <w:tcBorders>
              <w:top w:val="single" w:sz="4" w:space="0" w:color="000000"/>
              <w:left w:val="single" w:sz="4" w:space="0" w:color="000000"/>
              <w:bottom w:val="single" w:sz="4" w:space="0" w:color="000000"/>
              <w:right w:val="single" w:sz="4" w:space="0" w:color="000000"/>
            </w:tcBorders>
          </w:tcPr>
          <w:p w14:paraId="00362F86" w14:textId="77777777" w:rsidR="007936D9" w:rsidRDefault="007936D9">
            <w:pPr>
              <w:spacing w:line="259" w:lineRule="auto"/>
            </w:pPr>
            <w:r>
              <w:rPr>
                <w:sz w:val="20"/>
              </w:rPr>
              <w:t xml:space="preserve">Financial Planning Consultancy </w:t>
            </w:r>
          </w:p>
        </w:tc>
      </w:tr>
      <w:tr w:rsidR="007936D9" w14:paraId="1026A0D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F5F656A" w14:textId="77777777" w:rsidR="007936D9" w:rsidRDefault="007936D9">
            <w:pPr>
              <w:spacing w:line="259" w:lineRule="auto"/>
              <w:ind w:left="1"/>
            </w:pPr>
            <w:r>
              <w:rPr>
                <w:b/>
                <w:sz w:val="20"/>
              </w:rPr>
              <w:t xml:space="preserve">AFRANC </w:t>
            </w:r>
          </w:p>
        </w:tc>
        <w:tc>
          <w:tcPr>
            <w:tcW w:w="6755" w:type="dxa"/>
            <w:tcBorders>
              <w:top w:val="single" w:sz="4" w:space="0" w:color="000000"/>
              <w:left w:val="single" w:sz="4" w:space="0" w:color="000000"/>
              <w:bottom w:val="single" w:sz="4" w:space="0" w:color="000000"/>
              <w:right w:val="single" w:sz="4" w:space="0" w:color="000000"/>
            </w:tcBorders>
          </w:tcPr>
          <w:p w14:paraId="59C25AEA" w14:textId="77777777" w:rsidR="007936D9" w:rsidRDefault="007936D9">
            <w:pPr>
              <w:spacing w:line="259" w:lineRule="auto"/>
            </w:pPr>
            <w:r>
              <w:rPr>
                <w:sz w:val="20"/>
              </w:rPr>
              <w:t xml:space="preserve">Franchisor </w:t>
            </w:r>
          </w:p>
        </w:tc>
      </w:tr>
      <w:tr w:rsidR="007936D9" w14:paraId="731F6E9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4F45BA7" w14:textId="77777777" w:rsidR="007936D9" w:rsidRDefault="007936D9">
            <w:pPr>
              <w:spacing w:line="259" w:lineRule="auto"/>
              <w:ind w:left="1"/>
            </w:pPr>
            <w:r>
              <w:rPr>
                <w:b/>
                <w:sz w:val="20"/>
              </w:rPr>
              <w:t xml:space="preserve">AFRIEN </w:t>
            </w:r>
          </w:p>
        </w:tc>
        <w:tc>
          <w:tcPr>
            <w:tcW w:w="6755" w:type="dxa"/>
            <w:tcBorders>
              <w:top w:val="single" w:sz="4" w:space="0" w:color="000000"/>
              <w:left w:val="single" w:sz="4" w:space="0" w:color="000000"/>
              <w:bottom w:val="single" w:sz="4" w:space="0" w:color="000000"/>
              <w:right w:val="single" w:sz="4" w:space="0" w:color="000000"/>
            </w:tcBorders>
          </w:tcPr>
          <w:p w14:paraId="1D6CD476" w14:textId="77777777" w:rsidR="007936D9" w:rsidRDefault="007936D9">
            <w:pPr>
              <w:spacing w:line="259" w:lineRule="auto"/>
            </w:pPr>
            <w:r>
              <w:rPr>
                <w:sz w:val="20"/>
              </w:rPr>
              <w:t xml:space="preserve">Friendly Society </w:t>
            </w:r>
          </w:p>
        </w:tc>
      </w:tr>
      <w:tr w:rsidR="007936D9" w14:paraId="031171A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7E2416B" w14:textId="77777777" w:rsidR="007936D9" w:rsidRDefault="007936D9">
            <w:pPr>
              <w:spacing w:line="259" w:lineRule="auto"/>
              <w:ind w:left="1"/>
            </w:pPr>
            <w:r>
              <w:rPr>
                <w:b/>
                <w:sz w:val="20"/>
              </w:rPr>
              <w:t xml:space="preserve">AFUNDM </w:t>
            </w:r>
          </w:p>
        </w:tc>
        <w:tc>
          <w:tcPr>
            <w:tcW w:w="6755" w:type="dxa"/>
            <w:tcBorders>
              <w:top w:val="single" w:sz="4" w:space="0" w:color="000000"/>
              <w:left w:val="single" w:sz="4" w:space="0" w:color="000000"/>
              <w:bottom w:val="single" w:sz="4" w:space="0" w:color="000000"/>
              <w:right w:val="single" w:sz="4" w:space="0" w:color="000000"/>
            </w:tcBorders>
          </w:tcPr>
          <w:p w14:paraId="5DF45FF0" w14:textId="77777777" w:rsidR="007936D9" w:rsidRDefault="007936D9">
            <w:pPr>
              <w:spacing w:line="259" w:lineRule="auto"/>
            </w:pPr>
            <w:r>
              <w:rPr>
                <w:sz w:val="20"/>
              </w:rPr>
              <w:t xml:space="preserve">Fund Manager </w:t>
            </w:r>
          </w:p>
        </w:tc>
      </w:tr>
      <w:tr w:rsidR="007936D9" w14:paraId="1BAE2ED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F40CF21" w14:textId="77777777" w:rsidR="007936D9" w:rsidRDefault="007936D9">
            <w:pPr>
              <w:spacing w:line="259" w:lineRule="auto"/>
              <w:ind w:left="1"/>
            </w:pPr>
            <w:r>
              <w:rPr>
                <w:b/>
                <w:sz w:val="20"/>
              </w:rPr>
              <w:t xml:space="preserve">AINCON </w:t>
            </w:r>
          </w:p>
        </w:tc>
        <w:tc>
          <w:tcPr>
            <w:tcW w:w="6755" w:type="dxa"/>
            <w:tcBorders>
              <w:top w:val="single" w:sz="4" w:space="0" w:color="000000"/>
              <w:left w:val="single" w:sz="4" w:space="0" w:color="000000"/>
              <w:bottom w:val="single" w:sz="4" w:space="0" w:color="000000"/>
              <w:right w:val="single" w:sz="4" w:space="0" w:color="000000"/>
            </w:tcBorders>
          </w:tcPr>
          <w:p w14:paraId="04571430" w14:textId="77777777" w:rsidR="007936D9" w:rsidRDefault="007936D9">
            <w:pPr>
              <w:spacing w:line="259" w:lineRule="auto"/>
            </w:pPr>
            <w:r>
              <w:rPr>
                <w:sz w:val="20"/>
              </w:rPr>
              <w:t xml:space="preserve">Investment Consultancy </w:t>
            </w:r>
          </w:p>
        </w:tc>
      </w:tr>
      <w:tr w:rsidR="007936D9" w14:paraId="25F5983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4478078" w14:textId="77777777" w:rsidR="007936D9" w:rsidRDefault="007936D9">
            <w:pPr>
              <w:spacing w:line="259" w:lineRule="auto"/>
              <w:ind w:left="1"/>
            </w:pPr>
            <w:r>
              <w:rPr>
                <w:b/>
                <w:sz w:val="20"/>
              </w:rPr>
              <w:t xml:space="preserve">AINDEA </w:t>
            </w:r>
          </w:p>
        </w:tc>
        <w:tc>
          <w:tcPr>
            <w:tcW w:w="6755" w:type="dxa"/>
            <w:tcBorders>
              <w:top w:val="single" w:sz="4" w:space="0" w:color="000000"/>
              <w:left w:val="single" w:sz="4" w:space="0" w:color="000000"/>
              <w:bottom w:val="single" w:sz="4" w:space="0" w:color="000000"/>
              <w:right w:val="single" w:sz="4" w:space="0" w:color="000000"/>
            </w:tcBorders>
          </w:tcPr>
          <w:p w14:paraId="46181BF6" w14:textId="77777777" w:rsidR="007936D9" w:rsidRDefault="007936D9">
            <w:pPr>
              <w:spacing w:line="259" w:lineRule="auto"/>
            </w:pPr>
            <w:r>
              <w:rPr>
                <w:sz w:val="20"/>
              </w:rPr>
              <w:t xml:space="preserve">Licenced Security Dealer </w:t>
            </w:r>
          </w:p>
        </w:tc>
      </w:tr>
      <w:tr w:rsidR="007936D9" w14:paraId="160C734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DC51E3" w14:textId="77777777" w:rsidR="007936D9" w:rsidRDefault="007936D9">
            <w:pPr>
              <w:spacing w:line="259" w:lineRule="auto"/>
              <w:ind w:left="1"/>
            </w:pPr>
            <w:r>
              <w:rPr>
                <w:b/>
                <w:sz w:val="20"/>
              </w:rPr>
              <w:t xml:space="preserve">AINSUR </w:t>
            </w:r>
          </w:p>
        </w:tc>
        <w:tc>
          <w:tcPr>
            <w:tcW w:w="6755" w:type="dxa"/>
            <w:tcBorders>
              <w:top w:val="single" w:sz="4" w:space="0" w:color="000000"/>
              <w:left w:val="single" w:sz="4" w:space="0" w:color="000000"/>
              <w:bottom w:val="single" w:sz="4" w:space="0" w:color="000000"/>
              <w:right w:val="single" w:sz="4" w:space="0" w:color="000000"/>
            </w:tcBorders>
          </w:tcPr>
          <w:p w14:paraId="743E533E" w14:textId="77777777" w:rsidR="007936D9" w:rsidRDefault="007936D9">
            <w:pPr>
              <w:spacing w:line="259" w:lineRule="auto"/>
            </w:pPr>
            <w:r>
              <w:rPr>
                <w:sz w:val="20"/>
              </w:rPr>
              <w:t xml:space="preserve">Insurance Company </w:t>
            </w:r>
          </w:p>
        </w:tc>
      </w:tr>
      <w:tr w:rsidR="007936D9" w14:paraId="36D558A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6B01B86" w14:textId="77777777" w:rsidR="007936D9" w:rsidRDefault="007936D9">
            <w:pPr>
              <w:spacing w:line="259" w:lineRule="auto"/>
              <w:ind w:left="1"/>
            </w:pPr>
            <w:r>
              <w:rPr>
                <w:b/>
                <w:sz w:val="20"/>
              </w:rPr>
              <w:t xml:space="preserve">AMANIN </w:t>
            </w:r>
          </w:p>
        </w:tc>
        <w:tc>
          <w:tcPr>
            <w:tcW w:w="6755" w:type="dxa"/>
            <w:tcBorders>
              <w:top w:val="single" w:sz="4" w:space="0" w:color="000000"/>
              <w:left w:val="single" w:sz="4" w:space="0" w:color="000000"/>
              <w:bottom w:val="single" w:sz="4" w:space="0" w:color="000000"/>
              <w:right w:val="single" w:sz="4" w:space="0" w:color="000000"/>
            </w:tcBorders>
          </w:tcPr>
          <w:p w14:paraId="5D1CD99E" w14:textId="77777777" w:rsidR="007936D9" w:rsidRDefault="007936D9">
            <w:pPr>
              <w:spacing w:line="259" w:lineRule="auto"/>
            </w:pPr>
            <w:r>
              <w:rPr>
                <w:sz w:val="20"/>
              </w:rPr>
              <w:t xml:space="preserve">Managed Investment Scheme </w:t>
            </w:r>
          </w:p>
        </w:tc>
      </w:tr>
      <w:tr w:rsidR="007936D9" w14:paraId="5C5FA70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1B6680A" w14:textId="77777777" w:rsidR="007936D9" w:rsidRDefault="007936D9">
            <w:pPr>
              <w:spacing w:line="259" w:lineRule="auto"/>
              <w:ind w:left="1"/>
            </w:pPr>
            <w:r>
              <w:rPr>
                <w:b/>
                <w:sz w:val="20"/>
              </w:rPr>
              <w:t xml:space="preserve">AMERBA </w:t>
            </w:r>
          </w:p>
        </w:tc>
        <w:tc>
          <w:tcPr>
            <w:tcW w:w="6755" w:type="dxa"/>
            <w:tcBorders>
              <w:top w:val="single" w:sz="4" w:space="0" w:color="000000"/>
              <w:left w:val="single" w:sz="4" w:space="0" w:color="000000"/>
              <w:bottom w:val="single" w:sz="4" w:space="0" w:color="000000"/>
              <w:right w:val="single" w:sz="4" w:space="0" w:color="000000"/>
            </w:tcBorders>
          </w:tcPr>
          <w:p w14:paraId="3DC22704" w14:textId="77777777" w:rsidR="007936D9" w:rsidRDefault="007936D9">
            <w:pPr>
              <w:spacing w:line="259" w:lineRule="auto"/>
            </w:pPr>
            <w:r>
              <w:rPr>
                <w:sz w:val="20"/>
              </w:rPr>
              <w:t xml:space="preserve">Merchant Bank </w:t>
            </w:r>
          </w:p>
        </w:tc>
      </w:tr>
      <w:tr w:rsidR="007936D9" w14:paraId="556792CA"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C98C5C9" w14:textId="77777777" w:rsidR="007936D9" w:rsidRDefault="007936D9">
            <w:pPr>
              <w:spacing w:line="259" w:lineRule="auto"/>
              <w:ind w:left="1"/>
            </w:pPr>
            <w:r>
              <w:rPr>
                <w:b/>
                <w:sz w:val="20"/>
              </w:rPr>
              <w:t xml:space="preserve">AMORBR </w:t>
            </w:r>
          </w:p>
        </w:tc>
        <w:tc>
          <w:tcPr>
            <w:tcW w:w="6755" w:type="dxa"/>
            <w:tcBorders>
              <w:top w:val="single" w:sz="4" w:space="0" w:color="000000"/>
              <w:left w:val="single" w:sz="4" w:space="0" w:color="000000"/>
              <w:bottom w:val="single" w:sz="4" w:space="0" w:color="000000"/>
              <w:right w:val="single" w:sz="4" w:space="0" w:color="000000"/>
            </w:tcBorders>
          </w:tcPr>
          <w:p w14:paraId="6BE899F7" w14:textId="77777777" w:rsidR="007936D9" w:rsidRDefault="007936D9">
            <w:pPr>
              <w:spacing w:line="259" w:lineRule="auto"/>
            </w:pPr>
            <w:r>
              <w:rPr>
                <w:sz w:val="20"/>
              </w:rPr>
              <w:t xml:space="preserve">Mortgage Broker </w:t>
            </w:r>
          </w:p>
        </w:tc>
      </w:tr>
      <w:tr w:rsidR="007936D9" w14:paraId="117FA98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77252E" w14:textId="77777777" w:rsidR="007936D9" w:rsidRDefault="007936D9" w:rsidP="00B819F9">
            <w:pPr>
              <w:spacing w:line="259" w:lineRule="auto"/>
              <w:ind w:left="1"/>
              <w:rPr>
                <w:b/>
                <w:sz w:val="20"/>
              </w:rPr>
            </w:pPr>
            <w:r>
              <w:rPr>
                <w:b/>
                <w:sz w:val="20"/>
              </w:rPr>
              <w:lastRenderedPageBreak/>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52DA085D" w14:textId="77777777" w:rsidR="007936D9" w:rsidRDefault="007936D9" w:rsidP="00B819F9">
            <w:pPr>
              <w:spacing w:line="259" w:lineRule="auto"/>
              <w:rPr>
                <w:sz w:val="20"/>
              </w:rPr>
            </w:pPr>
            <w:r>
              <w:rPr>
                <w:b/>
                <w:sz w:val="20"/>
              </w:rPr>
              <w:t xml:space="preserve">Occupation Description </w:t>
            </w:r>
          </w:p>
        </w:tc>
      </w:tr>
      <w:tr w:rsidR="007936D9" w14:paraId="5B34271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997B23A" w14:textId="77777777" w:rsidR="007936D9" w:rsidRDefault="007936D9" w:rsidP="00B819F9">
            <w:pPr>
              <w:spacing w:line="259" w:lineRule="auto"/>
              <w:ind w:left="1"/>
            </w:pPr>
            <w:r>
              <w:rPr>
                <w:b/>
                <w:sz w:val="20"/>
              </w:rPr>
              <w:t xml:space="preserve">AMORMA </w:t>
            </w:r>
          </w:p>
        </w:tc>
        <w:tc>
          <w:tcPr>
            <w:tcW w:w="6755" w:type="dxa"/>
            <w:tcBorders>
              <w:top w:val="single" w:sz="4" w:space="0" w:color="000000"/>
              <w:left w:val="single" w:sz="4" w:space="0" w:color="000000"/>
              <w:bottom w:val="single" w:sz="4" w:space="0" w:color="000000"/>
              <w:right w:val="single" w:sz="4" w:space="0" w:color="000000"/>
            </w:tcBorders>
          </w:tcPr>
          <w:p w14:paraId="7B9D4384" w14:textId="77777777" w:rsidR="007936D9" w:rsidRDefault="007936D9" w:rsidP="00B819F9">
            <w:pPr>
              <w:spacing w:line="259" w:lineRule="auto"/>
            </w:pPr>
            <w:r>
              <w:rPr>
                <w:sz w:val="20"/>
              </w:rPr>
              <w:t xml:space="preserve">Mortgage Manager </w:t>
            </w:r>
          </w:p>
        </w:tc>
      </w:tr>
      <w:tr w:rsidR="007936D9" w14:paraId="3060B6C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ACCC591" w14:textId="77777777" w:rsidR="007936D9" w:rsidRDefault="007936D9" w:rsidP="00B819F9">
            <w:pPr>
              <w:spacing w:line="259" w:lineRule="auto"/>
              <w:ind w:left="1"/>
            </w:pPr>
            <w:r>
              <w:rPr>
                <w:b/>
                <w:sz w:val="20"/>
              </w:rPr>
              <w:t xml:space="preserve">AMOROR </w:t>
            </w:r>
          </w:p>
        </w:tc>
        <w:tc>
          <w:tcPr>
            <w:tcW w:w="6755" w:type="dxa"/>
            <w:tcBorders>
              <w:top w:val="single" w:sz="4" w:space="0" w:color="000000"/>
              <w:left w:val="single" w:sz="4" w:space="0" w:color="000000"/>
              <w:bottom w:val="single" w:sz="4" w:space="0" w:color="000000"/>
              <w:right w:val="single" w:sz="4" w:space="0" w:color="000000"/>
            </w:tcBorders>
          </w:tcPr>
          <w:p w14:paraId="1CC44390" w14:textId="77777777" w:rsidR="007936D9" w:rsidRDefault="007936D9" w:rsidP="00B819F9">
            <w:pPr>
              <w:spacing w:line="259" w:lineRule="auto"/>
            </w:pPr>
            <w:r>
              <w:rPr>
                <w:sz w:val="20"/>
              </w:rPr>
              <w:t xml:space="preserve">Mortgage Originator </w:t>
            </w:r>
          </w:p>
        </w:tc>
      </w:tr>
      <w:tr w:rsidR="007936D9" w14:paraId="3C00666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5053AD" w14:textId="77777777" w:rsidR="007936D9" w:rsidRDefault="007936D9" w:rsidP="00B819F9">
            <w:pPr>
              <w:spacing w:line="259" w:lineRule="auto"/>
              <w:ind w:left="1"/>
            </w:pPr>
            <w:r>
              <w:rPr>
                <w:b/>
                <w:sz w:val="20"/>
              </w:rPr>
              <w:t xml:space="preserve">APFCON </w:t>
            </w:r>
          </w:p>
        </w:tc>
        <w:tc>
          <w:tcPr>
            <w:tcW w:w="6755" w:type="dxa"/>
            <w:tcBorders>
              <w:top w:val="single" w:sz="4" w:space="0" w:color="000000"/>
              <w:left w:val="single" w:sz="4" w:space="0" w:color="000000"/>
              <w:bottom w:val="single" w:sz="4" w:space="0" w:color="000000"/>
              <w:right w:val="single" w:sz="4" w:space="0" w:color="000000"/>
            </w:tcBorders>
          </w:tcPr>
          <w:p w14:paraId="69A6B87C" w14:textId="77777777" w:rsidR="007936D9" w:rsidRDefault="007936D9" w:rsidP="00B819F9">
            <w:pPr>
              <w:spacing w:line="259" w:lineRule="auto"/>
            </w:pPr>
            <w:r>
              <w:rPr>
                <w:sz w:val="20"/>
              </w:rPr>
              <w:t xml:space="preserve">Financial Planners </w:t>
            </w:r>
          </w:p>
        </w:tc>
      </w:tr>
      <w:tr w:rsidR="007936D9" w14:paraId="3728DB8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6666DB0" w14:textId="77777777" w:rsidR="007936D9" w:rsidRDefault="007936D9" w:rsidP="00B819F9">
            <w:pPr>
              <w:spacing w:line="259" w:lineRule="auto"/>
              <w:ind w:left="1"/>
            </w:pPr>
            <w:r>
              <w:rPr>
                <w:b/>
                <w:sz w:val="20"/>
              </w:rPr>
              <w:t xml:space="preserve">ASTBRK </w:t>
            </w:r>
          </w:p>
        </w:tc>
        <w:tc>
          <w:tcPr>
            <w:tcW w:w="6755" w:type="dxa"/>
            <w:tcBorders>
              <w:top w:val="single" w:sz="4" w:space="0" w:color="000000"/>
              <w:left w:val="single" w:sz="4" w:space="0" w:color="000000"/>
              <w:bottom w:val="single" w:sz="4" w:space="0" w:color="000000"/>
              <w:right w:val="single" w:sz="4" w:space="0" w:color="000000"/>
            </w:tcBorders>
          </w:tcPr>
          <w:p w14:paraId="528AF013" w14:textId="77777777" w:rsidR="007936D9" w:rsidRDefault="007936D9" w:rsidP="00B819F9">
            <w:pPr>
              <w:spacing w:line="259" w:lineRule="auto"/>
            </w:pPr>
            <w:r>
              <w:rPr>
                <w:sz w:val="20"/>
              </w:rPr>
              <w:t xml:space="preserve">Stock &amp; Share Broking </w:t>
            </w:r>
          </w:p>
        </w:tc>
      </w:tr>
      <w:tr w:rsidR="007936D9" w14:paraId="691A05D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57B711D" w14:textId="77777777" w:rsidR="007936D9" w:rsidRDefault="007936D9" w:rsidP="00B819F9">
            <w:pPr>
              <w:spacing w:line="259" w:lineRule="auto"/>
              <w:ind w:left="1"/>
            </w:pPr>
            <w:r>
              <w:rPr>
                <w:b/>
                <w:sz w:val="20"/>
              </w:rPr>
              <w:t xml:space="preserve">ASUPAD </w:t>
            </w:r>
          </w:p>
        </w:tc>
        <w:tc>
          <w:tcPr>
            <w:tcW w:w="6755" w:type="dxa"/>
            <w:tcBorders>
              <w:top w:val="single" w:sz="4" w:space="0" w:color="000000"/>
              <w:left w:val="single" w:sz="4" w:space="0" w:color="000000"/>
              <w:bottom w:val="single" w:sz="4" w:space="0" w:color="000000"/>
              <w:right w:val="single" w:sz="4" w:space="0" w:color="000000"/>
            </w:tcBorders>
          </w:tcPr>
          <w:p w14:paraId="5BAF248C" w14:textId="77777777" w:rsidR="007936D9" w:rsidRDefault="007936D9" w:rsidP="00B819F9">
            <w:pPr>
              <w:spacing w:line="259" w:lineRule="auto"/>
            </w:pPr>
            <w:r>
              <w:rPr>
                <w:sz w:val="20"/>
              </w:rPr>
              <w:t xml:space="preserve">Superannuation fund administrator </w:t>
            </w:r>
          </w:p>
        </w:tc>
      </w:tr>
      <w:tr w:rsidR="007936D9" w14:paraId="53F97DF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65F1A65" w14:textId="77777777" w:rsidR="007936D9" w:rsidRDefault="007936D9" w:rsidP="00B819F9">
            <w:pPr>
              <w:spacing w:line="259" w:lineRule="auto"/>
              <w:ind w:left="1"/>
            </w:pPr>
            <w:r>
              <w:rPr>
                <w:b/>
                <w:sz w:val="20"/>
              </w:rPr>
              <w:t xml:space="preserve">ASUPTR </w:t>
            </w:r>
          </w:p>
        </w:tc>
        <w:tc>
          <w:tcPr>
            <w:tcW w:w="6755" w:type="dxa"/>
            <w:tcBorders>
              <w:top w:val="single" w:sz="4" w:space="0" w:color="000000"/>
              <w:left w:val="single" w:sz="4" w:space="0" w:color="000000"/>
              <w:bottom w:val="single" w:sz="4" w:space="0" w:color="000000"/>
              <w:right w:val="single" w:sz="4" w:space="0" w:color="000000"/>
            </w:tcBorders>
          </w:tcPr>
          <w:p w14:paraId="29844FE3" w14:textId="77777777" w:rsidR="007936D9" w:rsidRDefault="007936D9" w:rsidP="00B819F9">
            <w:pPr>
              <w:spacing w:line="259" w:lineRule="auto"/>
            </w:pPr>
            <w:r>
              <w:rPr>
                <w:sz w:val="20"/>
              </w:rPr>
              <w:t xml:space="preserve">Superannuation Trustee </w:t>
            </w:r>
          </w:p>
        </w:tc>
      </w:tr>
      <w:tr w:rsidR="007936D9" w14:paraId="0BF32DD0" w14:textId="77777777">
        <w:trPr>
          <w:trHeight w:val="266"/>
        </w:trPr>
        <w:tc>
          <w:tcPr>
            <w:tcW w:w="1361" w:type="dxa"/>
            <w:tcBorders>
              <w:top w:val="single" w:sz="4" w:space="0" w:color="000000"/>
              <w:left w:val="single" w:sz="4" w:space="0" w:color="000000"/>
              <w:bottom w:val="single" w:sz="4" w:space="0" w:color="000000"/>
              <w:right w:val="single" w:sz="4" w:space="0" w:color="000000"/>
            </w:tcBorders>
          </w:tcPr>
          <w:p w14:paraId="25629060" w14:textId="77777777" w:rsidR="007936D9" w:rsidRDefault="007936D9" w:rsidP="00B819F9">
            <w:pPr>
              <w:spacing w:line="259" w:lineRule="auto"/>
              <w:ind w:left="1"/>
            </w:pPr>
            <w:r>
              <w:rPr>
                <w:b/>
                <w:sz w:val="20"/>
              </w:rPr>
              <w:t xml:space="preserve">ATAXAG </w:t>
            </w:r>
          </w:p>
        </w:tc>
        <w:tc>
          <w:tcPr>
            <w:tcW w:w="6755" w:type="dxa"/>
            <w:tcBorders>
              <w:top w:val="single" w:sz="4" w:space="0" w:color="000000"/>
              <w:left w:val="single" w:sz="4" w:space="0" w:color="000000"/>
              <w:bottom w:val="single" w:sz="4" w:space="0" w:color="000000"/>
              <w:right w:val="single" w:sz="4" w:space="0" w:color="000000"/>
            </w:tcBorders>
          </w:tcPr>
          <w:p w14:paraId="51498153" w14:textId="77777777" w:rsidR="007936D9" w:rsidRDefault="007936D9" w:rsidP="00B819F9">
            <w:pPr>
              <w:spacing w:line="259" w:lineRule="auto"/>
            </w:pPr>
            <w:r>
              <w:rPr>
                <w:sz w:val="20"/>
              </w:rPr>
              <w:t xml:space="preserve">Taxation Agency </w:t>
            </w:r>
          </w:p>
        </w:tc>
      </w:tr>
      <w:tr w:rsidR="007936D9" w14:paraId="3FDDF10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B31442E" w14:textId="77777777" w:rsidR="007936D9" w:rsidRDefault="007936D9">
            <w:pPr>
              <w:spacing w:line="259" w:lineRule="auto"/>
              <w:ind w:left="1"/>
            </w:pPr>
            <w:r>
              <w:rPr>
                <w:b/>
                <w:sz w:val="20"/>
              </w:rPr>
              <w:t xml:space="preserve">ATSTCO </w:t>
            </w:r>
          </w:p>
        </w:tc>
        <w:tc>
          <w:tcPr>
            <w:tcW w:w="6755" w:type="dxa"/>
            <w:tcBorders>
              <w:top w:val="single" w:sz="4" w:space="0" w:color="000000"/>
              <w:left w:val="single" w:sz="4" w:space="0" w:color="000000"/>
              <w:bottom w:val="single" w:sz="4" w:space="0" w:color="000000"/>
              <w:right w:val="single" w:sz="4" w:space="0" w:color="000000"/>
            </w:tcBorders>
          </w:tcPr>
          <w:p w14:paraId="7C11545A" w14:textId="77777777" w:rsidR="007936D9" w:rsidRDefault="007936D9">
            <w:pPr>
              <w:spacing w:line="259" w:lineRule="auto"/>
            </w:pPr>
            <w:r>
              <w:rPr>
                <w:sz w:val="20"/>
              </w:rPr>
              <w:t xml:space="preserve">Trustee &amp; Executor Company </w:t>
            </w:r>
          </w:p>
        </w:tc>
      </w:tr>
      <w:tr w:rsidR="007936D9" w14:paraId="3EDCEEF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073E4B8" w14:textId="77777777" w:rsidR="007936D9" w:rsidRDefault="007936D9">
            <w:pPr>
              <w:spacing w:line="259" w:lineRule="auto"/>
              <w:ind w:left="1"/>
            </w:pPr>
            <w:r>
              <w:rPr>
                <w:b/>
                <w:sz w:val="20"/>
              </w:rPr>
              <w:t xml:space="preserve">ATSTSU </w:t>
            </w:r>
          </w:p>
        </w:tc>
        <w:tc>
          <w:tcPr>
            <w:tcW w:w="6755" w:type="dxa"/>
            <w:tcBorders>
              <w:top w:val="single" w:sz="4" w:space="0" w:color="000000"/>
              <w:left w:val="single" w:sz="4" w:space="0" w:color="000000"/>
              <w:bottom w:val="single" w:sz="4" w:space="0" w:color="000000"/>
              <w:right w:val="single" w:sz="4" w:space="0" w:color="000000"/>
            </w:tcBorders>
          </w:tcPr>
          <w:p w14:paraId="391A3E83" w14:textId="77777777" w:rsidR="007936D9" w:rsidRDefault="007936D9">
            <w:pPr>
              <w:spacing w:line="259" w:lineRule="auto"/>
            </w:pPr>
            <w:r>
              <w:rPr>
                <w:sz w:val="20"/>
              </w:rPr>
              <w:t xml:space="preserve">Trustee Services </w:t>
            </w:r>
          </w:p>
        </w:tc>
      </w:tr>
      <w:tr w:rsidR="007936D9" w14:paraId="63F120DE"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3CC98A73" w14:textId="77777777" w:rsidR="007936D9" w:rsidRDefault="007936D9">
            <w:pPr>
              <w:spacing w:line="259" w:lineRule="auto"/>
              <w:ind w:left="1"/>
            </w:pPr>
            <w:r>
              <w:rPr>
                <w:b/>
                <w:sz w:val="20"/>
              </w:rPr>
              <w:t xml:space="preserve">B </w:t>
            </w:r>
          </w:p>
        </w:tc>
        <w:tc>
          <w:tcPr>
            <w:tcW w:w="6755" w:type="dxa"/>
            <w:tcBorders>
              <w:top w:val="single" w:sz="4" w:space="0" w:color="000000"/>
              <w:left w:val="single" w:sz="4" w:space="0" w:color="000000"/>
              <w:bottom w:val="single" w:sz="4" w:space="0" w:color="000000"/>
              <w:right w:val="single" w:sz="4" w:space="0" w:color="000000"/>
            </w:tcBorders>
          </w:tcPr>
          <w:p w14:paraId="1AD12124" w14:textId="77777777" w:rsidR="007936D9" w:rsidRDefault="007936D9">
            <w:pPr>
              <w:spacing w:line="259" w:lineRule="auto"/>
            </w:pPr>
            <w:r>
              <w:rPr>
                <w:sz w:val="20"/>
              </w:rPr>
              <w:t xml:space="preserve">General Consultants - Miscellaneous occupations </w:t>
            </w:r>
          </w:p>
        </w:tc>
      </w:tr>
      <w:tr w:rsidR="007936D9" w14:paraId="00C6E5F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486C6BB" w14:textId="77777777" w:rsidR="007936D9" w:rsidRDefault="007936D9">
            <w:pPr>
              <w:spacing w:line="259" w:lineRule="auto"/>
              <w:ind w:left="1"/>
            </w:pPr>
            <w:r>
              <w:rPr>
                <w:b/>
                <w:sz w:val="20"/>
              </w:rPr>
              <w:t xml:space="preserve">BAGCON </w:t>
            </w:r>
          </w:p>
        </w:tc>
        <w:tc>
          <w:tcPr>
            <w:tcW w:w="6755" w:type="dxa"/>
            <w:tcBorders>
              <w:top w:val="single" w:sz="4" w:space="0" w:color="000000"/>
              <w:left w:val="single" w:sz="4" w:space="0" w:color="000000"/>
              <w:bottom w:val="single" w:sz="4" w:space="0" w:color="000000"/>
              <w:right w:val="single" w:sz="4" w:space="0" w:color="000000"/>
            </w:tcBorders>
          </w:tcPr>
          <w:p w14:paraId="3182C4DB" w14:textId="77777777" w:rsidR="007936D9" w:rsidRDefault="007936D9">
            <w:pPr>
              <w:spacing w:line="259" w:lineRule="auto"/>
            </w:pPr>
            <w:r>
              <w:rPr>
                <w:sz w:val="20"/>
              </w:rPr>
              <w:t xml:space="preserve">Air Cargo Consultancy </w:t>
            </w:r>
          </w:p>
        </w:tc>
      </w:tr>
      <w:tr w:rsidR="007936D9" w14:paraId="43E4E5E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9721258" w14:textId="77777777" w:rsidR="007936D9" w:rsidRDefault="007936D9">
            <w:pPr>
              <w:spacing w:line="259" w:lineRule="auto"/>
              <w:ind w:left="1"/>
            </w:pPr>
            <w:r>
              <w:rPr>
                <w:b/>
                <w:sz w:val="20"/>
              </w:rPr>
              <w:t xml:space="preserve">BARCON </w:t>
            </w:r>
          </w:p>
        </w:tc>
        <w:tc>
          <w:tcPr>
            <w:tcW w:w="6755" w:type="dxa"/>
            <w:tcBorders>
              <w:top w:val="single" w:sz="4" w:space="0" w:color="000000"/>
              <w:left w:val="single" w:sz="4" w:space="0" w:color="000000"/>
              <w:bottom w:val="single" w:sz="4" w:space="0" w:color="000000"/>
              <w:right w:val="single" w:sz="4" w:space="0" w:color="000000"/>
            </w:tcBorders>
          </w:tcPr>
          <w:p w14:paraId="5836A857" w14:textId="77777777" w:rsidR="007936D9" w:rsidRDefault="007936D9">
            <w:pPr>
              <w:spacing w:line="259" w:lineRule="auto"/>
            </w:pPr>
            <w:r>
              <w:rPr>
                <w:sz w:val="20"/>
              </w:rPr>
              <w:t xml:space="preserve">Air Pollution Consultancy </w:t>
            </w:r>
          </w:p>
        </w:tc>
      </w:tr>
      <w:tr w:rsidR="007936D9" w14:paraId="747DB5D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F548FA8" w14:textId="77777777" w:rsidR="007936D9" w:rsidRDefault="007936D9">
            <w:pPr>
              <w:spacing w:line="259" w:lineRule="auto"/>
              <w:ind w:left="1"/>
            </w:pPr>
            <w:r>
              <w:rPr>
                <w:b/>
                <w:sz w:val="20"/>
              </w:rPr>
              <w:t xml:space="preserve">BAVCON </w:t>
            </w:r>
          </w:p>
        </w:tc>
        <w:tc>
          <w:tcPr>
            <w:tcW w:w="6755" w:type="dxa"/>
            <w:tcBorders>
              <w:top w:val="single" w:sz="4" w:space="0" w:color="000000"/>
              <w:left w:val="single" w:sz="4" w:space="0" w:color="000000"/>
              <w:bottom w:val="single" w:sz="4" w:space="0" w:color="000000"/>
              <w:right w:val="single" w:sz="4" w:space="0" w:color="000000"/>
            </w:tcBorders>
          </w:tcPr>
          <w:p w14:paraId="2A17F779" w14:textId="77777777" w:rsidR="007936D9" w:rsidRDefault="007936D9">
            <w:pPr>
              <w:spacing w:line="259" w:lineRule="auto"/>
            </w:pPr>
            <w:r>
              <w:rPr>
                <w:sz w:val="20"/>
              </w:rPr>
              <w:t xml:space="preserve">Aviation Consultancy </w:t>
            </w:r>
          </w:p>
        </w:tc>
      </w:tr>
      <w:tr w:rsidR="007936D9" w14:paraId="62B7FAD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5B52377" w14:textId="77777777" w:rsidR="007936D9" w:rsidRDefault="007936D9">
            <w:pPr>
              <w:spacing w:line="259" w:lineRule="auto"/>
              <w:ind w:left="1"/>
            </w:pPr>
            <w:r>
              <w:rPr>
                <w:b/>
                <w:sz w:val="20"/>
              </w:rPr>
              <w:t xml:space="preserve">BCMCON </w:t>
            </w:r>
          </w:p>
        </w:tc>
        <w:tc>
          <w:tcPr>
            <w:tcW w:w="6755" w:type="dxa"/>
            <w:tcBorders>
              <w:top w:val="single" w:sz="4" w:space="0" w:color="000000"/>
              <w:left w:val="single" w:sz="4" w:space="0" w:color="000000"/>
              <w:bottom w:val="single" w:sz="4" w:space="0" w:color="000000"/>
              <w:right w:val="single" w:sz="4" w:space="0" w:color="000000"/>
            </w:tcBorders>
          </w:tcPr>
          <w:p w14:paraId="611E4E8A" w14:textId="77777777" w:rsidR="007936D9" w:rsidRDefault="007936D9">
            <w:pPr>
              <w:spacing w:line="259" w:lineRule="auto"/>
            </w:pPr>
            <w:r>
              <w:rPr>
                <w:sz w:val="20"/>
              </w:rPr>
              <w:t xml:space="preserve">Communication (PR) Consultancy </w:t>
            </w:r>
          </w:p>
        </w:tc>
      </w:tr>
      <w:tr w:rsidR="007936D9" w14:paraId="7F2EB78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71E1957" w14:textId="77777777" w:rsidR="007936D9" w:rsidRDefault="007936D9">
            <w:pPr>
              <w:spacing w:line="259" w:lineRule="auto"/>
              <w:ind w:left="1"/>
            </w:pPr>
            <w:r>
              <w:rPr>
                <w:b/>
                <w:sz w:val="20"/>
              </w:rPr>
              <w:t xml:space="preserve">BCNCON </w:t>
            </w:r>
          </w:p>
        </w:tc>
        <w:tc>
          <w:tcPr>
            <w:tcW w:w="6755" w:type="dxa"/>
            <w:tcBorders>
              <w:top w:val="single" w:sz="4" w:space="0" w:color="000000"/>
              <w:left w:val="single" w:sz="4" w:space="0" w:color="000000"/>
              <w:bottom w:val="single" w:sz="4" w:space="0" w:color="000000"/>
              <w:right w:val="single" w:sz="4" w:space="0" w:color="000000"/>
            </w:tcBorders>
          </w:tcPr>
          <w:p w14:paraId="68BEEA48" w14:textId="77777777" w:rsidR="007936D9" w:rsidRDefault="007936D9">
            <w:pPr>
              <w:spacing w:line="259" w:lineRule="auto"/>
            </w:pPr>
            <w:r>
              <w:rPr>
                <w:sz w:val="20"/>
              </w:rPr>
              <w:t xml:space="preserve">Corrosion Consultancy </w:t>
            </w:r>
          </w:p>
        </w:tc>
      </w:tr>
      <w:tr w:rsidR="007936D9" w14:paraId="0CB4010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3E439B0C" w14:textId="77777777" w:rsidR="007936D9" w:rsidRDefault="007936D9">
            <w:pPr>
              <w:spacing w:line="259" w:lineRule="auto"/>
              <w:ind w:left="1"/>
            </w:pPr>
            <w:r>
              <w:rPr>
                <w:b/>
                <w:sz w:val="20"/>
              </w:rPr>
              <w:t xml:space="preserve">BCONCO </w:t>
            </w:r>
          </w:p>
        </w:tc>
        <w:tc>
          <w:tcPr>
            <w:tcW w:w="6755" w:type="dxa"/>
            <w:tcBorders>
              <w:top w:val="single" w:sz="4" w:space="0" w:color="000000"/>
              <w:left w:val="single" w:sz="4" w:space="0" w:color="000000"/>
              <w:bottom w:val="single" w:sz="4" w:space="0" w:color="000000"/>
              <w:right w:val="single" w:sz="4" w:space="0" w:color="000000"/>
            </w:tcBorders>
          </w:tcPr>
          <w:p w14:paraId="429FEF81" w14:textId="77777777" w:rsidR="007936D9" w:rsidRDefault="007936D9">
            <w:pPr>
              <w:spacing w:line="259" w:lineRule="auto"/>
            </w:pPr>
            <w:r>
              <w:rPr>
                <w:sz w:val="20"/>
              </w:rPr>
              <w:t xml:space="preserve">Convention Coordinator </w:t>
            </w:r>
          </w:p>
        </w:tc>
      </w:tr>
      <w:tr w:rsidR="007936D9" w14:paraId="70B3124A"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0984939" w14:textId="77777777" w:rsidR="007936D9" w:rsidRDefault="007936D9">
            <w:pPr>
              <w:spacing w:line="259" w:lineRule="auto"/>
              <w:ind w:left="1"/>
            </w:pPr>
            <w:r>
              <w:rPr>
                <w:b/>
                <w:sz w:val="20"/>
              </w:rPr>
              <w:t xml:space="preserve">BCRIMI </w:t>
            </w:r>
          </w:p>
        </w:tc>
        <w:tc>
          <w:tcPr>
            <w:tcW w:w="6755" w:type="dxa"/>
            <w:tcBorders>
              <w:top w:val="single" w:sz="4" w:space="0" w:color="000000"/>
              <w:left w:val="single" w:sz="4" w:space="0" w:color="000000"/>
              <w:bottom w:val="single" w:sz="4" w:space="0" w:color="000000"/>
              <w:right w:val="single" w:sz="4" w:space="0" w:color="000000"/>
            </w:tcBorders>
          </w:tcPr>
          <w:p w14:paraId="1D3E0E30" w14:textId="77777777" w:rsidR="007936D9" w:rsidRDefault="007936D9">
            <w:pPr>
              <w:spacing w:line="259" w:lineRule="auto"/>
            </w:pPr>
            <w:r>
              <w:rPr>
                <w:sz w:val="20"/>
              </w:rPr>
              <w:t xml:space="preserve">Criminologist </w:t>
            </w:r>
          </w:p>
        </w:tc>
      </w:tr>
      <w:tr w:rsidR="007936D9" w14:paraId="2998712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0D18C55" w14:textId="77777777" w:rsidR="007936D9" w:rsidRDefault="007936D9">
            <w:pPr>
              <w:spacing w:line="259" w:lineRule="auto"/>
              <w:ind w:left="1"/>
            </w:pPr>
            <w:r>
              <w:rPr>
                <w:b/>
                <w:sz w:val="20"/>
              </w:rPr>
              <w:t xml:space="preserve">BECONO </w:t>
            </w:r>
          </w:p>
        </w:tc>
        <w:tc>
          <w:tcPr>
            <w:tcW w:w="6755" w:type="dxa"/>
            <w:tcBorders>
              <w:top w:val="single" w:sz="4" w:space="0" w:color="000000"/>
              <w:left w:val="single" w:sz="4" w:space="0" w:color="000000"/>
              <w:bottom w:val="single" w:sz="4" w:space="0" w:color="000000"/>
              <w:right w:val="single" w:sz="4" w:space="0" w:color="000000"/>
            </w:tcBorders>
          </w:tcPr>
          <w:p w14:paraId="22015EA4" w14:textId="77777777" w:rsidR="007936D9" w:rsidRDefault="007936D9">
            <w:pPr>
              <w:spacing w:line="259" w:lineRule="auto"/>
            </w:pPr>
            <w:r>
              <w:rPr>
                <w:sz w:val="20"/>
              </w:rPr>
              <w:t xml:space="preserve">Economist </w:t>
            </w:r>
          </w:p>
        </w:tc>
      </w:tr>
      <w:tr w:rsidR="007936D9" w14:paraId="7B49880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83A9CA5" w14:textId="77777777" w:rsidR="007936D9" w:rsidRDefault="007936D9">
            <w:pPr>
              <w:spacing w:line="259" w:lineRule="auto"/>
              <w:ind w:left="1"/>
            </w:pPr>
            <w:r>
              <w:rPr>
                <w:b/>
                <w:sz w:val="20"/>
              </w:rPr>
              <w:t xml:space="preserve">BENCON </w:t>
            </w:r>
          </w:p>
        </w:tc>
        <w:tc>
          <w:tcPr>
            <w:tcW w:w="6755" w:type="dxa"/>
            <w:tcBorders>
              <w:top w:val="single" w:sz="4" w:space="0" w:color="000000"/>
              <w:left w:val="single" w:sz="4" w:space="0" w:color="000000"/>
              <w:bottom w:val="single" w:sz="4" w:space="0" w:color="000000"/>
              <w:right w:val="single" w:sz="4" w:space="0" w:color="000000"/>
            </w:tcBorders>
          </w:tcPr>
          <w:p w14:paraId="5B9842DA" w14:textId="77777777" w:rsidR="007936D9" w:rsidRDefault="007936D9">
            <w:pPr>
              <w:spacing w:line="259" w:lineRule="auto"/>
            </w:pPr>
            <w:r>
              <w:rPr>
                <w:sz w:val="20"/>
              </w:rPr>
              <w:t xml:space="preserve">Environment &amp; Pollution Consultancy </w:t>
            </w:r>
          </w:p>
        </w:tc>
      </w:tr>
      <w:tr w:rsidR="007936D9" w14:paraId="561216D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EF43E6C" w14:textId="77777777" w:rsidR="007936D9" w:rsidRDefault="007936D9">
            <w:pPr>
              <w:spacing w:line="259" w:lineRule="auto"/>
              <w:ind w:left="1"/>
            </w:pPr>
            <w:r>
              <w:rPr>
                <w:b/>
                <w:sz w:val="20"/>
              </w:rPr>
              <w:t xml:space="preserve">BEVMAN </w:t>
            </w:r>
          </w:p>
        </w:tc>
        <w:tc>
          <w:tcPr>
            <w:tcW w:w="6755" w:type="dxa"/>
            <w:tcBorders>
              <w:top w:val="single" w:sz="4" w:space="0" w:color="000000"/>
              <w:left w:val="single" w:sz="4" w:space="0" w:color="000000"/>
              <w:bottom w:val="single" w:sz="4" w:space="0" w:color="000000"/>
              <w:right w:val="single" w:sz="4" w:space="0" w:color="000000"/>
            </w:tcBorders>
          </w:tcPr>
          <w:p w14:paraId="0B0B92F9" w14:textId="77777777" w:rsidR="007936D9" w:rsidRDefault="007936D9">
            <w:pPr>
              <w:spacing w:line="259" w:lineRule="auto"/>
            </w:pPr>
            <w:r>
              <w:rPr>
                <w:sz w:val="20"/>
              </w:rPr>
              <w:t xml:space="preserve">Event Managers &amp; Co-Ordinators </w:t>
            </w:r>
          </w:p>
        </w:tc>
      </w:tr>
      <w:tr w:rsidR="007936D9" w14:paraId="57E0816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F036C1C" w14:textId="77777777" w:rsidR="007936D9" w:rsidRDefault="007936D9">
            <w:pPr>
              <w:spacing w:line="259" w:lineRule="auto"/>
              <w:ind w:left="1"/>
            </w:pPr>
            <w:r>
              <w:rPr>
                <w:b/>
                <w:sz w:val="20"/>
              </w:rPr>
              <w:t xml:space="preserve">BFOCON </w:t>
            </w:r>
          </w:p>
        </w:tc>
        <w:tc>
          <w:tcPr>
            <w:tcW w:w="6755" w:type="dxa"/>
            <w:tcBorders>
              <w:top w:val="single" w:sz="4" w:space="0" w:color="000000"/>
              <w:left w:val="single" w:sz="4" w:space="0" w:color="000000"/>
              <w:bottom w:val="single" w:sz="4" w:space="0" w:color="000000"/>
              <w:right w:val="single" w:sz="4" w:space="0" w:color="000000"/>
            </w:tcBorders>
          </w:tcPr>
          <w:p w14:paraId="11572985" w14:textId="77777777" w:rsidR="007936D9" w:rsidRDefault="007936D9">
            <w:pPr>
              <w:spacing w:line="259" w:lineRule="auto"/>
            </w:pPr>
            <w:r>
              <w:rPr>
                <w:sz w:val="20"/>
              </w:rPr>
              <w:t xml:space="preserve">Forestry Services &amp; Consultancy </w:t>
            </w:r>
          </w:p>
        </w:tc>
      </w:tr>
      <w:tr w:rsidR="007936D9" w14:paraId="26B8E6F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AD0F4BA" w14:textId="77777777" w:rsidR="007936D9" w:rsidRDefault="007936D9">
            <w:pPr>
              <w:spacing w:line="259" w:lineRule="auto"/>
              <w:ind w:left="1"/>
            </w:pPr>
            <w:r>
              <w:rPr>
                <w:b/>
                <w:sz w:val="20"/>
              </w:rPr>
              <w:t xml:space="preserve">BFOODC </w:t>
            </w:r>
          </w:p>
        </w:tc>
        <w:tc>
          <w:tcPr>
            <w:tcW w:w="6755" w:type="dxa"/>
            <w:tcBorders>
              <w:top w:val="single" w:sz="4" w:space="0" w:color="000000"/>
              <w:left w:val="single" w:sz="4" w:space="0" w:color="000000"/>
              <w:bottom w:val="single" w:sz="4" w:space="0" w:color="000000"/>
              <w:right w:val="single" w:sz="4" w:space="0" w:color="000000"/>
            </w:tcBorders>
          </w:tcPr>
          <w:p w14:paraId="1D497923" w14:textId="77777777" w:rsidR="007936D9" w:rsidRDefault="007936D9">
            <w:pPr>
              <w:spacing w:line="259" w:lineRule="auto"/>
            </w:pPr>
            <w:r>
              <w:rPr>
                <w:sz w:val="20"/>
              </w:rPr>
              <w:t xml:space="preserve">Food Consultant </w:t>
            </w:r>
          </w:p>
        </w:tc>
      </w:tr>
      <w:tr w:rsidR="007936D9" w14:paraId="5BE616F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E8174DD" w14:textId="77777777" w:rsidR="007936D9" w:rsidRDefault="007936D9">
            <w:pPr>
              <w:spacing w:line="259" w:lineRule="auto"/>
              <w:ind w:left="1"/>
            </w:pPr>
            <w:r>
              <w:rPr>
                <w:b/>
                <w:sz w:val="20"/>
              </w:rPr>
              <w:t xml:space="preserve">BHRCON </w:t>
            </w:r>
          </w:p>
        </w:tc>
        <w:tc>
          <w:tcPr>
            <w:tcW w:w="6755" w:type="dxa"/>
            <w:tcBorders>
              <w:top w:val="single" w:sz="4" w:space="0" w:color="000000"/>
              <w:left w:val="single" w:sz="4" w:space="0" w:color="000000"/>
              <w:bottom w:val="single" w:sz="4" w:space="0" w:color="000000"/>
              <w:right w:val="single" w:sz="4" w:space="0" w:color="000000"/>
            </w:tcBorders>
          </w:tcPr>
          <w:p w14:paraId="676D01AC" w14:textId="77777777" w:rsidR="007936D9" w:rsidRDefault="007936D9">
            <w:pPr>
              <w:spacing w:line="259" w:lineRule="auto"/>
            </w:pPr>
            <w:r>
              <w:rPr>
                <w:sz w:val="20"/>
              </w:rPr>
              <w:t xml:space="preserve">Human Resource Consulting </w:t>
            </w:r>
          </w:p>
        </w:tc>
      </w:tr>
      <w:tr w:rsidR="007936D9" w14:paraId="66F02B9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50B3E99" w14:textId="77777777" w:rsidR="007936D9" w:rsidRDefault="007936D9">
            <w:pPr>
              <w:spacing w:line="259" w:lineRule="auto"/>
              <w:ind w:left="1"/>
            </w:pPr>
            <w:r>
              <w:rPr>
                <w:b/>
                <w:sz w:val="20"/>
              </w:rPr>
              <w:t xml:space="preserve">BIRCON </w:t>
            </w:r>
          </w:p>
        </w:tc>
        <w:tc>
          <w:tcPr>
            <w:tcW w:w="6755" w:type="dxa"/>
            <w:tcBorders>
              <w:top w:val="single" w:sz="4" w:space="0" w:color="000000"/>
              <w:left w:val="single" w:sz="4" w:space="0" w:color="000000"/>
              <w:bottom w:val="single" w:sz="4" w:space="0" w:color="000000"/>
              <w:right w:val="single" w:sz="4" w:space="0" w:color="000000"/>
            </w:tcBorders>
          </w:tcPr>
          <w:p w14:paraId="3B6D30A6" w14:textId="77777777" w:rsidR="007936D9" w:rsidRDefault="007936D9">
            <w:pPr>
              <w:spacing w:line="259" w:lineRule="auto"/>
            </w:pPr>
            <w:r>
              <w:rPr>
                <w:sz w:val="20"/>
              </w:rPr>
              <w:t xml:space="preserve">Industrial Relations Consultant </w:t>
            </w:r>
          </w:p>
        </w:tc>
      </w:tr>
      <w:tr w:rsidR="007936D9" w14:paraId="30F3EA2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6C43CA8" w14:textId="77777777" w:rsidR="007936D9" w:rsidRDefault="007936D9">
            <w:pPr>
              <w:spacing w:line="259" w:lineRule="auto"/>
              <w:ind w:left="1"/>
            </w:pPr>
            <w:r>
              <w:rPr>
                <w:b/>
                <w:sz w:val="20"/>
              </w:rPr>
              <w:t xml:space="preserve">BLTCON </w:t>
            </w:r>
          </w:p>
        </w:tc>
        <w:tc>
          <w:tcPr>
            <w:tcW w:w="6755" w:type="dxa"/>
            <w:tcBorders>
              <w:top w:val="single" w:sz="4" w:space="0" w:color="000000"/>
              <w:left w:val="single" w:sz="4" w:space="0" w:color="000000"/>
              <w:bottom w:val="single" w:sz="4" w:space="0" w:color="000000"/>
              <w:right w:val="single" w:sz="4" w:space="0" w:color="000000"/>
            </w:tcBorders>
          </w:tcPr>
          <w:p w14:paraId="5157D0D9" w14:textId="77777777" w:rsidR="007936D9" w:rsidRDefault="007936D9">
            <w:pPr>
              <w:spacing w:line="259" w:lineRule="auto"/>
            </w:pPr>
            <w:r>
              <w:rPr>
                <w:sz w:val="20"/>
              </w:rPr>
              <w:t xml:space="preserve">Telecommunication Consultants  </w:t>
            </w:r>
          </w:p>
        </w:tc>
      </w:tr>
      <w:tr w:rsidR="007936D9" w14:paraId="5F4878C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86B95EB" w14:textId="77777777" w:rsidR="007936D9" w:rsidRDefault="007936D9">
            <w:pPr>
              <w:spacing w:line="259" w:lineRule="auto"/>
              <w:ind w:left="1"/>
            </w:pPr>
            <w:r>
              <w:rPr>
                <w:b/>
                <w:sz w:val="20"/>
              </w:rPr>
              <w:t xml:space="preserve">BMANAG </w:t>
            </w:r>
          </w:p>
        </w:tc>
        <w:tc>
          <w:tcPr>
            <w:tcW w:w="6755" w:type="dxa"/>
            <w:tcBorders>
              <w:top w:val="single" w:sz="4" w:space="0" w:color="000000"/>
              <w:left w:val="single" w:sz="4" w:space="0" w:color="000000"/>
              <w:bottom w:val="single" w:sz="4" w:space="0" w:color="000000"/>
              <w:right w:val="single" w:sz="4" w:space="0" w:color="000000"/>
            </w:tcBorders>
          </w:tcPr>
          <w:p w14:paraId="72631C7A" w14:textId="77777777" w:rsidR="007936D9" w:rsidRDefault="007936D9">
            <w:pPr>
              <w:spacing w:line="259" w:lineRule="auto"/>
            </w:pPr>
            <w:r>
              <w:rPr>
                <w:sz w:val="20"/>
              </w:rPr>
              <w:t xml:space="preserve">Management Consultancy </w:t>
            </w:r>
          </w:p>
        </w:tc>
      </w:tr>
      <w:tr w:rsidR="007936D9" w14:paraId="5C100DE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A4EE2FA" w14:textId="77777777" w:rsidR="007936D9" w:rsidRDefault="007936D9">
            <w:pPr>
              <w:spacing w:line="259" w:lineRule="auto"/>
              <w:ind w:left="1"/>
            </w:pPr>
            <w:r>
              <w:rPr>
                <w:b/>
                <w:sz w:val="20"/>
              </w:rPr>
              <w:t xml:space="preserve">BMELON </w:t>
            </w:r>
          </w:p>
        </w:tc>
        <w:tc>
          <w:tcPr>
            <w:tcW w:w="6755" w:type="dxa"/>
            <w:tcBorders>
              <w:top w:val="single" w:sz="4" w:space="0" w:color="000000"/>
              <w:left w:val="single" w:sz="4" w:space="0" w:color="000000"/>
              <w:bottom w:val="single" w:sz="4" w:space="0" w:color="000000"/>
              <w:right w:val="single" w:sz="4" w:space="0" w:color="000000"/>
            </w:tcBorders>
          </w:tcPr>
          <w:p w14:paraId="3F668BDA" w14:textId="77777777" w:rsidR="007936D9" w:rsidRDefault="007936D9">
            <w:pPr>
              <w:spacing w:line="259" w:lineRule="auto"/>
            </w:pPr>
            <w:r>
              <w:rPr>
                <w:sz w:val="20"/>
              </w:rPr>
              <w:t xml:space="preserve">Meteorological Consultancy </w:t>
            </w:r>
          </w:p>
        </w:tc>
      </w:tr>
      <w:tr w:rsidR="007936D9" w14:paraId="1868B29E"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6EF30DDE" w14:textId="77777777" w:rsidR="007936D9" w:rsidRDefault="007936D9">
            <w:pPr>
              <w:spacing w:line="259" w:lineRule="auto"/>
              <w:ind w:left="1"/>
            </w:pPr>
            <w:r>
              <w:rPr>
                <w:b/>
                <w:sz w:val="20"/>
              </w:rPr>
              <w:t xml:space="preserve">BMGCON </w:t>
            </w:r>
          </w:p>
        </w:tc>
        <w:tc>
          <w:tcPr>
            <w:tcW w:w="6755" w:type="dxa"/>
            <w:tcBorders>
              <w:top w:val="single" w:sz="4" w:space="0" w:color="000000"/>
              <w:left w:val="single" w:sz="4" w:space="0" w:color="000000"/>
              <w:bottom w:val="single" w:sz="4" w:space="0" w:color="000000"/>
              <w:right w:val="single" w:sz="4" w:space="0" w:color="000000"/>
            </w:tcBorders>
          </w:tcPr>
          <w:p w14:paraId="7D67F681" w14:textId="77777777" w:rsidR="007936D9" w:rsidRDefault="007936D9">
            <w:pPr>
              <w:spacing w:line="259" w:lineRule="auto"/>
            </w:pPr>
            <w:r>
              <w:rPr>
                <w:sz w:val="20"/>
              </w:rPr>
              <w:t xml:space="preserve">Migration Consultancy </w:t>
            </w:r>
          </w:p>
        </w:tc>
      </w:tr>
      <w:tr w:rsidR="007936D9" w14:paraId="599D8B9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39925B4" w14:textId="77777777" w:rsidR="007936D9" w:rsidRDefault="007936D9">
            <w:pPr>
              <w:spacing w:line="259" w:lineRule="auto"/>
              <w:ind w:left="1"/>
            </w:pPr>
            <w:r>
              <w:rPr>
                <w:b/>
                <w:sz w:val="20"/>
              </w:rPr>
              <w:t xml:space="preserve">BMHCON </w:t>
            </w:r>
          </w:p>
        </w:tc>
        <w:tc>
          <w:tcPr>
            <w:tcW w:w="6755" w:type="dxa"/>
            <w:tcBorders>
              <w:top w:val="single" w:sz="4" w:space="0" w:color="000000"/>
              <w:left w:val="single" w:sz="4" w:space="0" w:color="000000"/>
              <w:bottom w:val="single" w:sz="4" w:space="0" w:color="000000"/>
              <w:right w:val="single" w:sz="4" w:space="0" w:color="000000"/>
            </w:tcBorders>
          </w:tcPr>
          <w:p w14:paraId="254816C0" w14:textId="77777777" w:rsidR="007936D9" w:rsidRDefault="007936D9">
            <w:pPr>
              <w:spacing w:line="259" w:lineRule="auto"/>
            </w:pPr>
            <w:r>
              <w:rPr>
                <w:sz w:val="20"/>
              </w:rPr>
              <w:t xml:space="preserve">Materials Handling Consultancy </w:t>
            </w:r>
          </w:p>
        </w:tc>
      </w:tr>
      <w:tr w:rsidR="007936D9" w14:paraId="194916E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C019A92" w14:textId="77777777" w:rsidR="007936D9" w:rsidRDefault="007936D9">
            <w:pPr>
              <w:spacing w:line="259" w:lineRule="auto"/>
              <w:ind w:left="1"/>
            </w:pPr>
            <w:r>
              <w:rPr>
                <w:b/>
                <w:sz w:val="20"/>
              </w:rPr>
              <w:t xml:space="preserve">BMNCON </w:t>
            </w:r>
          </w:p>
        </w:tc>
        <w:tc>
          <w:tcPr>
            <w:tcW w:w="6755" w:type="dxa"/>
            <w:tcBorders>
              <w:top w:val="single" w:sz="4" w:space="0" w:color="000000"/>
              <w:left w:val="single" w:sz="4" w:space="0" w:color="000000"/>
              <w:bottom w:val="single" w:sz="4" w:space="0" w:color="000000"/>
              <w:right w:val="single" w:sz="4" w:space="0" w:color="000000"/>
            </w:tcBorders>
          </w:tcPr>
          <w:p w14:paraId="34937DAD" w14:textId="77777777" w:rsidR="007936D9" w:rsidRDefault="007936D9">
            <w:pPr>
              <w:spacing w:line="259" w:lineRule="auto"/>
            </w:pPr>
            <w:r>
              <w:rPr>
                <w:sz w:val="20"/>
              </w:rPr>
              <w:t xml:space="preserve">Marine Consultancy </w:t>
            </w:r>
          </w:p>
        </w:tc>
      </w:tr>
      <w:tr w:rsidR="007936D9" w14:paraId="4C40F6E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3FFCF6B" w14:textId="77777777" w:rsidR="007936D9" w:rsidRDefault="007936D9">
            <w:pPr>
              <w:spacing w:line="259" w:lineRule="auto"/>
              <w:ind w:left="1"/>
            </w:pPr>
            <w:r>
              <w:rPr>
                <w:b/>
                <w:sz w:val="20"/>
              </w:rPr>
              <w:t xml:space="preserve">BMOCON </w:t>
            </w:r>
          </w:p>
        </w:tc>
        <w:tc>
          <w:tcPr>
            <w:tcW w:w="6755" w:type="dxa"/>
            <w:tcBorders>
              <w:top w:val="single" w:sz="4" w:space="0" w:color="000000"/>
              <w:left w:val="single" w:sz="4" w:space="0" w:color="000000"/>
              <w:bottom w:val="single" w:sz="4" w:space="0" w:color="000000"/>
              <w:right w:val="single" w:sz="4" w:space="0" w:color="000000"/>
            </w:tcBorders>
          </w:tcPr>
          <w:p w14:paraId="27C50441" w14:textId="77777777" w:rsidR="007936D9" w:rsidRDefault="007936D9">
            <w:pPr>
              <w:spacing w:line="259" w:lineRule="auto"/>
            </w:pPr>
            <w:r>
              <w:rPr>
                <w:sz w:val="20"/>
              </w:rPr>
              <w:t xml:space="preserve">Marketing Consultancy </w:t>
            </w:r>
          </w:p>
        </w:tc>
      </w:tr>
      <w:tr w:rsidR="007936D9" w14:paraId="7D533D6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34D963F" w14:textId="77777777" w:rsidR="007936D9" w:rsidRDefault="007936D9">
            <w:pPr>
              <w:spacing w:line="259" w:lineRule="auto"/>
              <w:ind w:left="1"/>
            </w:pPr>
            <w:r>
              <w:rPr>
                <w:b/>
                <w:sz w:val="20"/>
              </w:rPr>
              <w:t xml:space="preserve">BMRCON </w:t>
            </w:r>
          </w:p>
        </w:tc>
        <w:tc>
          <w:tcPr>
            <w:tcW w:w="6755" w:type="dxa"/>
            <w:tcBorders>
              <w:top w:val="single" w:sz="4" w:space="0" w:color="000000"/>
              <w:left w:val="single" w:sz="4" w:space="0" w:color="000000"/>
              <w:bottom w:val="single" w:sz="4" w:space="0" w:color="000000"/>
              <w:right w:val="single" w:sz="4" w:space="0" w:color="000000"/>
            </w:tcBorders>
          </w:tcPr>
          <w:p w14:paraId="0289D8EA" w14:textId="77777777" w:rsidR="007936D9" w:rsidRDefault="007936D9">
            <w:pPr>
              <w:spacing w:line="259" w:lineRule="auto"/>
            </w:pPr>
            <w:r>
              <w:rPr>
                <w:sz w:val="20"/>
              </w:rPr>
              <w:t xml:space="preserve">Market Research Consultancy </w:t>
            </w:r>
          </w:p>
        </w:tc>
      </w:tr>
      <w:tr w:rsidR="007936D9" w14:paraId="254B64B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D66B12A" w14:textId="77777777" w:rsidR="007936D9" w:rsidRDefault="007936D9">
            <w:pPr>
              <w:spacing w:line="259" w:lineRule="auto"/>
              <w:ind w:left="1"/>
            </w:pPr>
            <w:r>
              <w:rPr>
                <w:b/>
                <w:sz w:val="20"/>
              </w:rPr>
              <w:t xml:space="preserve">BMTCON </w:t>
            </w:r>
          </w:p>
        </w:tc>
        <w:tc>
          <w:tcPr>
            <w:tcW w:w="6755" w:type="dxa"/>
            <w:tcBorders>
              <w:top w:val="single" w:sz="4" w:space="0" w:color="000000"/>
              <w:left w:val="single" w:sz="4" w:space="0" w:color="000000"/>
              <w:bottom w:val="single" w:sz="4" w:space="0" w:color="000000"/>
              <w:right w:val="single" w:sz="4" w:space="0" w:color="000000"/>
            </w:tcBorders>
          </w:tcPr>
          <w:p w14:paraId="67A7A3FF" w14:textId="77777777" w:rsidR="007936D9" w:rsidRDefault="007936D9">
            <w:pPr>
              <w:spacing w:line="259" w:lineRule="auto"/>
            </w:pPr>
            <w:r>
              <w:rPr>
                <w:sz w:val="20"/>
              </w:rPr>
              <w:t xml:space="preserve">Materials Testing Consultancy </w:t>
            </w:r>
          </w:p>
        </w:tc>
      </w:tr>
      <w:tr w:rsidR="007936D9" w14:paraId="084D2011"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862F28E" w14:textId="77777777" w:rsidR="007936D9" w:rsidRDefault="007936D9">
            <w:pPr>
              <w:spacing w:line="259" w:lineRule="auto"/>
              <w:ind w:left="1"/>
            </w:pPr>
            <w:r>
              <w:rPr>
                <w:b/>
                <w:sz w:val="20"/>
              </w:rPr>
              <w:t xml:space="preserve">BNTCON </w:t>
            </w:r>
          </w:p>
        </w:tc>
        <w:tc>
          <w:tcPr>
            <w:tcW w:w="6755" w:type="dxa"/>
            <w:tcBorders>
              <w:top w:val="single" w:sz="4" w:space="0" w:color="000000"/>
              <w:left w:val="single" w:sz="4" w:space="0" w:color="000000"/>
              <w:bottom w:val="single" w:sz="4" w:space="0" w:color="000000"/>
              <w:right w:val="single" w:sz="4" w:space="0" w:color="000000"/>
            </w:tcBorders>
          </w:tcPr>
          <w:p w14:paraId="67000F05" w14:textId="77777777" w:rsidR="007936D9" w:rsidRDefault="007936D9">
            <w:pPr>
              <w:spacing w:line="259" w:lineRule="auto"/>
            </w:pPr>
            <w:r>
              <w:rPr>
                <w:sz w:val="20"/>
              </w:rPr>
              <w:t xml:space="preserve">Natural Resource Consultancy </w:t>
            </w:r>
          </w:p>
        </w:tc>
      </w:tr>
      <w:tr w:rsidR="007936D9" w14:paraId="563EDF6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D3D936" w14:textId="77777777" w:rsidR="007936D9" w:rsidRDefault="007936D9">
            <w:pPr>
              <w:spacing w:line="259" w:lineRule="auto"/>
              <w:ind w:left="1"/>
            </w:pPr>
            <w:r>
              <w:rPr>
                <w:b/>
                <w:sz w:val="20"/>
              </w:rPr>
              <w:t xml:space="preserve">BOCCON </w:t>
            </w:r>
          </w:p>
        </w:tc>
        <w:tc>
          <w:tcPr>
            <w:tcW w:w="6755" w:type="dxa"/>
            <w:tcBorders>
              <w:top w:val="single" w:sz="4" w:space="0" w:color="000000"/>
              <w:left w:val="single" w:sz="4" w:space="0" w:color="000000"/>
              <w:bottom w:val="single" w:sz="4" w:space="0" w:color="000000"/>
              <w:right w:val="single" w:sz="4" w:space="0" w:color="000000"/>
            </w:tcBorders>
          </w:tcPr>
          <w:p w14:paraId="0740A677" w14:textId="77777777" w:rsidR="007936D9" w:rsidRDefault="007936D9">
            <w:pPr>
              <w:spacing w:line="259" w:lineRule="auto"/>
            </w:pPr>
            <w:r>
              <w:rPr>
                <w:sz w:val="20"/>
              </w:rPr>
              <w:t xml:space="preserve">Oceanographic Consultancy </w:t>
            </w:r>
          </w:p>
        </w:tc>
      </w:tr>
      <w:tr w:rsidR="007936D9" w14:paraId="0EE82CA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50D206D" w14:textId="77777777" w:rsidR="007936D9" w:rsidRDefault="007936D9">
            <w:pPr>
              <w:spacing w:line="259" w:lineRule="auto"/>
              <w:ind w:left="1"/>
            </w:pPr>
            <w:r>
              <w:rPr>
                <w:b/>
                <w:sz w:val="20"/>
              </w:rPr>
              <w:t xml:space="preserve">BODCON </w:t>
            </w:r>
          </w:p>
        </w:tc>
        <w:tc>
          <w:tcPr>
            <w:tcW w:w="6755" w:type="dxa"/>
            <w:tcBorders>
              <w:top w:val="single" w:sz="4" w:space="0" w:color="000000"/>
              <w:left w:val="single" w:sz="4" w:space="0" w:color="000000"/>
              <w:bottom w:val="single" w:sz="4" w:space="0" w:color="000000"/>
              <w:right w:val="single" w:sz="4" w:space="0" w:color="000000"/>
            </w:tcBorders>
          </w:tcPr>
          <w:p w14:paraId="23A1BD4E" w14:textId="77777777" w:rsidR="007936D9" w:rsidRDefault="007936D9">
            <w:pPr>
              <w:spacing w:line="259" w:lineRule="auto"/>
            </w:pPr>
            <w:r>
              <w:rPr>
                <w:sz w:val="20"/>
              </w:rPr>
              <w:t xml:space="preserve">Odour pollution Consultancy </w:t>
            </w:r>
          </w:p>
        </w:tc>
      </w:tr>
      <w:tr w:rsidR="007936D9" w14:paraId="33D921F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C060244" w14:textId="77777777" w:rsidR="007936D9" w:rsidRDefault="007936D9">
            <w:pPr>
              <w:spacing w:line="259" w:lineRule="auto"/>
              <w:ind w:left="1"/>
            </w:pPr>
            <w:r>
              <w:rPr>
                <w:b/>
                <w:sz w:val="20"/>
              </w:rPr>
              <w:t xml:space="preserve">BPCCON </w:t>
            </w:r>
          </w:p>
        </w:tc>
        <w:tc>
          <w:tcPr>
            <w:tcW w:w="6755" w:type="dxa"/>
            <w:tcBorders>
              <w:top w:val="single" w:sz="4" w:space="0" w:color="000000"/>
              <w:left w:val="single" w:sz="4" w:space="0" w:color="000000"/>
              <w:bottom w:val="single" w:sz="4" w:space="0" w:color="000000"/>
              <w:right w:val="single" w:sz="4" w:space="0" w:color="000000"/>
            </w:tcBorders>
          </w:tcPr>
          <w:p w14:paraId="0D91F7B9" w14:textId="77777777" w:rsidR="007936D9" w:rsidRDefault="007936D9">
            <w:pPr>
              <w:spacing w:line="259" w:lineRule="auto"/>
            </w:pPr>
            <w:r>
              <w:rPr>
                <w:sz w:val="20"/>
              </w:rPr>
              <w:t xml:space="preserve">Pest Control Consultancy </w:t>
            </w:r>
          </w:p>
        </w:tc>
      </w:tr>
      <w:tr w:rsidR="007936D9" w14:paraId="6F00EA9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BF9C014" w14:textId="77777777" w:rsidR="007936D9" w:rsidRDefault="007936D9">
            <w:pPr>
              <w:spacing w:line="259" w:lineRule="auto"/>
              <w:ind w:left="1"/>
            </w:pPr>
            <w:r>
              <w:rPr>
                <w:b/>
                <w:sz w:val="20"/>
              </w:rPr>
              <w:t xml:space="preserve">BPNCON </w:t>
            </w:r>
          </w:p>
        </w:tc>
        <w:tc>
          <w:tcPr>
            <w:tcW w:w="6755" w:type="dxa"/>
            <w:tcBorders>
              <w:top w:val="single" w:sz="4" w:space="0" w:color="000000"/>
              <w:left w:val="single" w:sz="4" w:space="0" w:color="000000"/>
              <w:bottom w:val="single" w:sz="4" w:space="0" w:color="000000"/>
              <w:right w:val="single" w:sz="4" w:space="0" w:color="000000"/>
            </w:tcBorders>
          </w:tcPr>
          <w:p w14:paraId="274A7896" w14:textId="77777777" w:rsidR="007936D9" w:rsidRDefault="007936D9">
            <w:pPr>
              <w:spacing w:line="259" w:lineRule="auto"/>
            </w:pPr>
            <w:r>
              <w:rPr>
                <w:sz w:val="20"/>
              </w:rPr>
              <w:t xml:space="preserve">Personnel Consultancy </w:t>
            </w:r>
          </w:p>
        </w:tc>
      </w:tr>
      <w:tr w:rsidR="007936D9" w14:paraId="340AEC7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352D87" w14:textId="77777777" w:rsidR="007936D9" w:rsidRDefault="007936D9">
            <w:pPr>
              <w:spacing w:line="259" w:lineRule="auto"/>
              <w:ind w:left="1"/>
            </w:pPr>
            <w:r>
              <w:rPr>
                <w:b/>
                <w:sz w:val="20"/>
              </w:rPr>
              <w:t xml:space="preserve">BPRCON </w:t>
            </w:r>
          </w:p>
        </w:tc>
        <w:tc>
          <w:tcPr>
            <w:tcW w:w="6755" w:type="dxa"/>
            <w:tcBorders>
              <w:top w:val="single" w:sz="4" w:space="0" w:color="000000"/>
              <w:left w:val="single" w:sz="4" w:space="0" w:color="000000"/>
              <w:bottom w:val="single" w:sz="4" w:space="0" w:color="000000"/>
              <w:right w:val="single" w:sz="4" w:space="0" w:color="000000"/>
            </w:tcBorders>
          </w:tcPr>
          <w:p w14:paraId="40205934" w14:textId="77777777" w:rsidR="007936D9" w:rsidRDefault="007936D9">
            <w:pPr>
              <w:spacing w:line="259" w:lineRule="auto"/>
            </w:pPr>
            <w:r>
              <w:rPr>
                <w:sz w:val="20"/>
              </w:rPr>
              <w:t xml:space="preserve">Public Relations Consultancy </w:t>
            </w:r>
          </w:p>
        </w:tc>
      </w:tr>
      <w:tr w:rsidR="007936D9" w14:paraId="3EDBC05D"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221E8380" w14:textId="77777777" w:rsidR="007936D9" w:rsidRDefault="007936D9">
            <w:pPr>
              <w:spacing w:line="259" w:lineRule="auto"/>
              <w:ind w:left="1"/>
            </w:pPr>
            <w:r>
              <w:rPr>
                <w:b/>
                <w:sz w:val="20"/>
              </w:rPr>
              <w:t xml:space="preserve">BQUALC </w:t>
            </w:r>
          </w:p>
        </w:tc>
        <w:tc>
          <w:tcPr>
            <w:tcW w:w="6755" w:type="dxa"/>
            <w:tcBorders>
              <w:top w:val="single" w:sz="4" w:space="0" w:color="000000"/>
              <w:left w:val="single" w:sz="4" w:space="0" w:color="000000"/>
              <w:bottom w:val="single" w:sz="4" w:space="0" w:color="000000"/>
              <w:right w:val="single" w:sz="4" w:space="0" w:color="000000"/>
            </w:tcBorders>
          </w:tcPr>
          <w:p w14:paraId="07A7790E" w14:textId="77777777" w:rsidR="007936D9" w:rsidRDefault="007936D9">
            <w:pPr>
              <w:spacing w:line="259" w:lineRule="auto"/>
            </w:pPr>
            <w:r>
              <w:rPr>
                <w:sz w:val="20"/>
              </w:rPr>
              <w:t xml:space="preserve">Quality Assurance Consultant </w:t>
            </w:r>
          </w:p>
        </w:tc>
      </w:tr>
      <w:tr w:rsidR="007936D9" w14:paraId="549B802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F6F850F" w14:textId="77777777" w:rsidR="007936D9" w:rsidRDefault="007936D9">
            <w:pPr>
              <w:spacing w:line="259" w:lineRule="auto"/>
              <w:ind w:left="1"/>
            </w:pPr>
            <w:r>
              <w:rPr>
                <w:b/>
                <w:sz w:val="20"/>
              </w:rPr>
              <w:t xml:space="preserve">BRSCON </w:t>
            </w:r>
          </w:p>
        </w:tc>
        <w:tc>
          <w:tcPr>
            <w:tcW w:w="6755" w:type="dxa"/>
            <w:tcBorders>
              <w:top w:val="single" w:sz="4" w:space="0" w:color="000000"/>
              <w:left w:val="single" w:sz="4" w:space="0" w:color="000000"/>
              <w:bottom w:val="single" w:sz="4" w:space="0" w:color="000000"/>
              <w:right w:val="single" w:sz="4" w:space="0" w:color="000000"/>
            </w:tcBorders>
          </w:tcPr>
          <w:p w14:paraId="445038B0" w14:textId="77777777" w:rsidR="007936D9" w:rsidRDefault="007936D9">
            <w:pPr>
              <w:spacing w:line="259" w:lineRule="auto"/>
            </w:pPr>
            <w:r>
              <w:rPr>
                <w:sz w:val="20"/>
              </w:rPr>
              <w:t xml:space="preserve">Research Industry &amp; Scientific </w:t>
            </w:r>
          </w:p>
        </w:tc>
      </w:tr>
      <w:tr w:rsidR="007936D9" w14:paraId="7B11ECF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C90CF5B" w14:textId="77777777" w:rsidR="007936D9" w:rsidRDefault="007936D9">
            <w:pPr>
              <w:spacing w:line="259" w:lineRule="auto"/>
              <w:ind w:left="1"/>
            </w:pPr>
            <w:r>
              <w:rPr>
                <w:b/>
                <w:sz w:val="20"/>
              </w:rPr>
              <w:t xml:space="preserve">BSECON </w:t>
            </w:r>
          </w:p>
        </w:tc>
        <w:tc>
          <w:tcPr>
            <w:tcW w:w="6755" w:type="dxa"/>
            <w:tcBorders>
              <w:top w:val="single" w:sz="4" w:space="0" w:color="000000"/>
              <w:left w:val="single" w:sz="4" w:space="0" w:color="000000"/>
              <w:bottom w:val="single" w:sz="4" w:space="0" w:color="000000"/>
              <w:right w:val="single" w:sz="4" w:space="0" w:color="000000"/>
            </w:tcBorders>
          </w:tcPr>
          <w:p w14:paraId="0A6FB8D1" w14:textId="77777777" w:rsidR="007936D9" w:rsidRDefault="007936D9">
            <w:pPr>
              <w:spacing w:line="259" w:lineRule="auto"/>
            </w:pPr>
            <w:r>
              <w:rPr>
                <w:sz w:val="20"/>
              </w:rPr>
              <w:t xml:space="preserve">Security Consultancy </w:t>
            </w:r>
          </w:p>
        </w:tc>
      </w:tr>
      <w:tr w:rsidR="007936D9" w14:paraId="306AF09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9BD6F30" w14:textId="77777777" w:rsidR="007936D9" w:rsidRDefault="007936D9">
            <w:pPr>
              <w:spacing w:line="259" w:lineRule="auto"/>
              <w:ind w:left="1"/>
            </w:pPr>
            <w:r>
              <w:rPr>
                <w:b/>
                <w:sz w:val="20"/>
              </w:rPr>
              <w:t xml:space="preserve">BSOCIO </w:t>
            </w:r>
          </w:p>
        </w:tc>
        <w:tc>
          <w:tcPr>
            <w:tcW w:w="6755" w:type="dxa"/>
            <w:tcBorders>
              <w:top w:val="single" w:sz="4" w:space="0" w:color="000000"/>
              <w:left w:val="single" w:sz="4" w:space="0" w:color="000000"/>
              <w:bottom w:val="single" w:sz="4" w:space="0" w:color="000000"/>
              <w:right w:val="single" w:sz="4" w:space="0" w:color="000000"/>
            </w:tcBorders>
          </w:tcPr>
          <w:p w14:paraId="735F7726" w14:textId="77777777" w:rsidR="007936D9" w:rsidRDefault="007936D9">
            <w:pPr>
              <w:spacing w:line="259" w:lineRule="auto"/>
            </w:pPr>
            <w:r>
              <w:rPr>
                <w:sz w:val="20"/>
              </w:rPr>
              <w:t xml:space="preserve">Sociologist </w:t>
            </w:r>
          </w:p>
        </w:tc>
      </w:tr>
      <w:tr w:rsidR="007936D9" w14:paraId="4EA8E04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9D3145" w14:textId="77777777" w:rsidR="007936D9" w:rsidRDefault="007936D9" w:rsidP="00B819F9">
            <w:pPr>
              <w:spacing w:line="259" w:lineRule="auto"/>
              <w:ind w:left="1"/>
              <w:rPr>
                <w:b/>
                <w:sz w:val="20"/>
              </w:rPr>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5677D811" w14:textId="77777777" w:rsidR="007936D9" w:rsidRDefault="007936D9" w:rsidP="00B819F9">
            <w:pPr>
              <w:spacing w:line="259" w:lineRule="auto"/>
              <w:rPr>
                <w:sz w:val="20"/>
              </w:rPr>
            </w:pPr>
            <w:r>
              <w:rPr>
                <w:b/>
                <w:sz w:val="20"/>
              </w:rPr>
              <w:t xml:space="preserve">Occupation Description </w:t>
            </w:r>
          </w:p>
        </w:tc>
      </w:tr>
      <w:tr w:rsidR="007936D9" w14:paraId="5D2A17C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FB04D3F" w14:textId="77777777" w:rsidR="007936D9" w:rsidRDefault="007936D9" w:rsidP="00B819F9">
            <w:pPr>
              <w:spacing w:line="259" w:lineRule="auto"/>
              <w:ind w:left="1"/>
            </w:pPr>
            <w:r>
              <w:rPr>
                <w:b/>
                <w:sz w:val="20"/>
              </w:rPr>
              <w:lastRenderedPageBreak/>
              <w:t xml:space="preserve">BSOCON </w:t>
            </w:r>
          </w:p>
        </w:tc>
        <w:tc>
          <w:tcPr>
            <w:tcW w:w="6755" w:type="dxa"/>
            <w:tcBorders>
              <w:top w:val="single" w:sz="4" w:space="0" w:color="000000"/>
              <w:left w:val="single" w:sz="4" w:space="0" w:color="000000"/>
              <w:bottom w:val="single" w:sz="4" w:space="0" w:color="000000"/>
              <w:right w:val="single" w:sz="4" w:space="0" w:color="000000"/>
            </w:tcBorders>
          </w:tcPr>
          <w:p w14:paraId="69903ABB" w14:textId="77777777" w:rsidR="007936D9" w:rsidRDefault="007936D9" w:rsidP="00B819F9">
            <w:pPr>
              <w:spacing w:line="259" w:lineRule="auto"/>
            </w:pPr>
            <w:r>
              <w:rPr>
                <w:sz w:val="20"/>
              </w:rPr>
              <w:t xml:space="preserve">Solar Energy Consultancy </w:t>
            </w:r>
          </w:p>
        </w:tc>
      </w:tr>
      <w:tr w:rsidR="007936D9" w14:paraId="03367B4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2DE6909" w14:textId="77777777" w:rsidR="007936D9" w:rsidRDefault="007936D9" w:rsidP="00B819F9">
            <w:pPr>
              <w:spacing w:line="259" w:lineRule="auto"/>
              <w:ind w:left="1"/>
            </w:pPr>
            <w:r>
              <w:rPr>
                <w:b/>
                <w:sz w:val="20"/>
              </w:rPr>
              <w:t xml:space="preserve">BTACON </w:t>
            </w:r>
          </w:p>
        </w:tc>
        <w:tc>
          <w:tcPr>
            <w:tcW w:w="6755" w:type="dxa"/>
            <w:tcBorders>
              <w:top w:val="single" w:sz="4" w:space="0" w:color="000000"/>
              <w:left w:val="single" w:sz="4" w:space="0" w:color="000000"/>
              <w:bottom w:val="single" w:sz="4" w:space="0" w:color="000000"/>
              <w:right w:val="single" w:sz="4" w:space="0" w:color="000000"/>
            </w:tcBorders>
          </w:tcPr>
          <w:p w14:paraId="197045E7" w14:textId="77777777" w:rsidR="007936D9" w:rsidRDefault="007936D9" w:rsidP="00B819F9">
            <w:pPr>
              <w:spacing w:line="259" w:lineRule="auto"/>
            </w:pPr>
            <w:r>
              <w:rPr>
                <w:sz w:val="20"/>
              </w:rPr>
              <w:t xml:space="preserve">Travel Agency &amp;/or Consultancy </w:t>
            </w:r>
          </w:p>
        </w:tc>
      </w:tr>
      <w:tr w:rsidR="007936D9" w14:paraId="7F5329E4"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C23E36D" w14:textId="77777777" w:rsidR="007936D9" w:rsidRDefault="007936D9" w:rsidP="00B819F9">
            <w:pPr>
              <w:spacing w:line="259" w:lineRule="auto"/>
              <w:ind w:left="1"/>
            </w:pPr>
            <w:r>
              <w:rPr>
                <w:b/>
                <w:sz w:val="20"/>
              </w:rPr>
              <w:t xml:space="preserve">BTCCON </w:t>
            </w:r>
          </w:p>
        </w:tc>
        <w:tc>
          <w:tcPr>
            <w:tcW w:w="6755" w:type="dxa"/>
            <w:tcBorders>
              <w:top w:val="single" w:sz="4" w:space="0" w:color="000000"/>
              <w:left w:val="single" w:sz="4" w:space="0" w:color="000000"/>
              <w:bottom w:val="single" w:sz="4" w:space="0" w:color="000000"/>
              <w:right w:val="single" w:sz="4" w:space="0" w:color="000000"/>
            </w:tcBorders>
          </w:tcPr>
          <w:p w14:paraId="67D8B2E0" w14:textId="77777777" w:rsidR="007936D9" w:rsidRDefault="007936D9" w:rsidP="00B819F9">
            <w:pPr>
              <w:spacing w:line="259" w:lineRule="auto"/>
            </w:pPr>
            <w:r>
              <w:rPr>
                <w:sz w:val="20"/>
              </w:rPr>
              <w:t xml:space="preserve">Technical Consultancy </w:t>
            </w:r>
          </w:p>
        </w:tc>
      </w:tr>
      <w:tr w:rsidR="007936D9" w14:paraId="5A00D56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47B0CF6" w14:textId="77777777" w:rsidR="007936D9" w:rsidRDefault="007936D9" w:rsidP="00B819F9">
            <w:pPr>
              <w:spacing w:line="259" w:lineRule="auto"/>
              <w:ind w:left="1"/>
            </w:pPr>
            <w:r>
              <w:rPr>
                <w:b/>
                <w:sz w:val="20"/>
              </w:rPr>
              <w:t xml:space="preserve">BTESTS </w:t>
            </w:r>
          </w:p>
        </w:tc>
        <w:tc>
          <w:tcPr>
            <w:tcW w:w="6755" w:type="dxa"/>
            <w:tcBorders>
              <w:top w:val="single" w:sz="4" w:space="0" w:color="000000"/>
              <w:left w:val="single" w:sz="4" w:space="0" w:color="000000"/>
              <w:bottom w:val="single" w:sz="4" w:space="0" w:color="000000"/>
              <w:right w:val="single" w:sz="4" w:space="0" w:color="000000"/>
            </w:tcBorders>
          </w:tcPr>
          <w:p w14:paraId="6FACFA07" w14:textId="77777777" w:rsidR="007936D9" w:rsidRDefault="007936D9" w:rsidP="00B819F9">
            <w:pPr>
              <w:spacing w:line="259" w:lineRule="auto"/>
            </w:pPr>
            <w:r>
              <w:rPr>
                <w:sz w:val="20"/>
              </w:rPr>
              <w:t xml:space="preserve">Inspection &amp; Testing Services </w:t>
            </w:r>
          </w:p>
        </w:tc>
      </w:tr>
      <w:tr w:rsidR="007936D9" w14:paraId="11ED77E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D06C75F" w14:textId="77777777" w:rsidR="007936D9" w:rsidRDefault="007936D9" w:rsidP="00B819F9">
            <w:pPr>
              <w:spacing w:line="259" w:lineRule="auto"/>
              <w:ind w:left="1"/>
            </w:pPr>
            <w:r>
              <w:rPr>
                <w:b/>
                <w:sz w:val="20"/>
              </w:rPr>
              <w:t xml:space="preserve">BTLCON </w:t>
            </w:r>
          </w:p>
        </w:tc>
        <w:tc>
          <w:tcPr>
            <w:tcW w:w="6755" w:type="dxa"/>
            <w:tcBorders>
              <w:top w:val="single" w:sz="4" w:space="0" w:color="000000"/>
              <w:left w:val="single" w:sz="4" w:space="0" w:color="000000"/>
              <w:bottom w:val="single" w:sz="4" w:space="0" w:color="000000"/>
              <w:right w:val="single" w:sz="4" w:space="0" w:color="000000"/>
            </w:tcBorders>
          </w:tcPr>
          <w:p w14:paraId="381B7F3F" w14:textId="77777777" w:rsidR="007936D9" w:rsidRDefault="007936D9" w:rsidP="00B819F9">
            <w:pPr>
              <w:spacing w:line="259" w:lineRule="auto"/>
            </w:pPr>
            <w:r>
              <w:rPr>
                <w:sz w:val="20"/>
              </w:rPr>
              <w:t xml:space="preserve">Telecommunication Consultants </w:t>
            </w:r>
          </w:p>
        </w:tc>
      </w:tr>
      <w:tr w:rsidR="007936D9" w14:paraId="16624BD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E1E38A7" w14:textId="77777777" w:rsidR="007936D9" w:rsidRDefault="007936D9" w:rsidP="00B819F9">
            <w:pPr>
              <w:spacing w:line="259" w:lineRule="auto"/>
              <w:ind w:left="1"/>
            </w:pPr>
            <w:r>
              <w:rPr>
                <w:b/>
                <w:sz w:val="20"/>
              </w:rPr>
              <w:t xml:space="preserve">BTOCON </w:t>
            </w:r>
          </w:p>
        </w:tc>
        <w:tc>
          <w:tcPr>
            <w:tcW w:w="6755" w:type="dxa"/>
            <w:tcBorders>
              <w:top w:val="single" w:sz="4" w:space="0" w:color="000000"/>
              <w:left w:val="single" w:sz="4" w:space="0" w:color="000000"/>
              <w:bottom w:val="single" w:sz="4" w:space="0" w:color="000000"/>
              <w:right w:val="single" w:sz="4" w:space="0" w:color="000000"/>
            </w:tcBorders>
          </w:tcPr>
          <w:p w14:paraId="4870470B" w14:textId="77777777" w:rsidR="007936D9" w:rsidRDefault="007936D9" w:rsidP="00B819F9">
            <w:pPr>
              <w:spacing w:line="259" w:lineRule="auto"/>
            </w:pPr>
            <w:r>
              <w:rPr>
                <w:sz w:val="20"/>
              </w:rPr>
              <w:t xml:space="preserve">Tourism Consultancy </w:t>
            </w:r>
          </w:p>
        </w:tc>
      </w:tr>
      <w:tr w:rsidR="007936D9" w14:paraId="71D1F46A"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40323BB" w14:textId="77777777" w:rsidR="007936D9" w:rsidRDefault="007936D9" w:rsidP="00B819F9">
            <w:pPr>
              <w:spacing w:line="259" w:lineRule="auto"/>
              <w:ind w:left="1"/>
            </w:pPr>
            <w:r>
              <w:rPr>
                <w:b/>
                <w:sz w:val="20"/>
              </w:rPr>
              <w:t xml:space="preserve">BTOOPP </w:t>
            </w:r>
          </w:p>
        </w:tc>
        <w:tc>
          <w:tcPr>
            <w:tcW w:w="6755" w:type="dxa"/>
            <w:tcBorders>
              <w:top w:val="single" w:sz="4" w:space="0" w:color="000000"/>
              <w:left w:val="single" w:sz="4" w:space="0" w:color="000000"/>
              <w:bottom w:val="single" w:sz="4" w:space="0" w:color="000000"/>
              <w:right w:val="single" w:sz="4" w:space="0" w:color="000000"/>
            </w:tcBorders>
          </w:tcPr>
          <w:p w14:paraId="177EAD7B" w14:textId="77777777" w:rsidR="007936D9" w:rsidRDefault="007936D9" w:rsidP="00B819F9">
            <w:pPr>
              <w:spacing w:line="259" w:lineRule="auto"/>
            </w:pPr>
            <w:r>
              <w:rPr>
                <w:sz w:val="20"/>
              </w:rPr>
              <w:t xml:space="preserve">Tour Operator </w:t>
            </w:r>
          </w:p>
        </w:tc>
      </w:tr>
      <w:tr w:rsidR="007936D9" w14:paraId="6175F92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E9A7135" w14:textId="77777777" w:rsidR="007936D9" w:rsidRDefault="007936D9" w:rsidP="00B819F9">
            <w:pPr>
              <w:spacing w:line="259" w:lineRule="auto"/>
              <w:ind w:left="1"/>
            </w:pPr>
            <w:r>
              <w:rPr>
                <w:b/>
                <w:sz w:val="20"/>
              </w:rPr>
              <w:t xml:space="preserve">BTPCON </w:t>
            </w:r>
          </w:p>
        </w:tc>
        <w:tc>
          <w:tcPr>
            <w:tcW w:w="6755" w:type="dxa"/>
            <w:tcBorders>
              <w:top w:val="single" w:sz="4" w:space="0" w:color="000000"/>
              <w:left w:val="single" w:sz="4" w:space="0" w:color="000000"/>
              <w:bottom w:val="single" w:sz="4" w:space="0" w:color="000000"/>
              <w:right w:val="single" w:sz="4" w:space="0" w:color="000000"/>
            </w:tcBorders>
          </w:tcPr>
          <w:p w14:paraId="25F5CAE8" w14:textId="77777777" w:rsidR="007936D9" w:rsidRDefault="007936D9" w:rsidP="00B819F9">
            <w:pPr>
              <w:spacing w:line="259" w:lineRule="auto"/>
            </w:pPr>
            <w:r>
              <w:rPr>
                <w:sz w:val="20"/>
              </w:rPr>
              <w:t xml:space="preserve">Transportation Consultancy </w:t>
            </w:r>
          </w:p>
        </w:tc>
      </w:tr>
      <w:tr w:rsidR="007936D9" w14:paraId="48675159"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05E422F7" w14:textId="77777777" w:rsidR="007936D9" w:rsidRDefault="007936D9" w:rsidP="00B819F9">
            <w:pPr>
              <w:spacing w:line="259" w:lineRule="auto"/>
              <w:ind w:left="1"/>
            </w:pPr>
            <w:r>
              <w:rPr>
                <w:b/>
                <w:sz w:val="20"/>
              </w:rPr>
              <w:t xml:space="preserve">BTRANS </w:t>
            </w:r>
          </w:p>
        </w:tc>
        <w:tc>
          <w:tcPr>
            <w:tcW w:w="6755" w:type="dxa"/>
            <w:tcBorders>
              <w:top w:val="single" w:sz="4" w:space="0" w:color="000000"/>
              <w:left w:val="single" w:sz="4" w:space="0" w:color="000000"/>
              <w:bottom w:val="single" w:sz="4" w:space="0" w:color="000000"/>
              <w:right w:val="single" w:sz="4" w:space="0" w:color="000000"/>
            </w:tcBorders>
          </w:tcPr>
          <w:p w14:paraId="1C1E1062" w14:textId="77777777" w:rsidR="007936D9" w:rsidRDefault="007936D9" w:rsidP="00B819F9">
            <w:pPr>
              <w:spacing w:line="259" w:lineRule="auto"/>
            </w:pPr>
            <w:r>
              <w:rPr>
                <w:sz w:val="20"/>
              </w:rPr>
              <w:t xml:space="preserve">Translator / Interpreter </w:t>
            </w:r>
          </w:p>
        </w:tc>
      </w:tr>
      <w:tr w:rsidR="007936D9" w14:paraId="1E036CE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EA8A3B1" w14:textId="77777777" w:rsidR="007936D9" w:rsidRDefault="007936D9" w:rsidP="00B819F9">
            <w:pPr>
              <w:spacing w:line="259" w:lineRule="auto"/>
              <w:ind w:left="1"/>
            </w:pPr>
            <w:r>
              <w:rPr>
                <w:b/>
                <w:sz w:val="20"/>
              </w:rPr>
              <w:t xml:space="preserve">BTTCON </w:t>
            </w:r>
          </w:p>
        </w:tc>
        <w:tc>
          <w:tcPr>
            <w:tcW w:w="6755" w:type="dxa"/>
            <w:tcBorders>
              <w:top w:val="single" w:sz="4" w:space="0" w:color="000000"/>
              <w:left w:val="single" w:sz="4" w:space="0" w:color="000000"/>
              <w:bottom w:val="single" w:sz="4" w:space="0" w:color="000000"/>
              <w:right w:val="single" w:sz="4" w:space="0" w:color="000000"/>
            </w:tcBorders>
          </w:tcPr>
          <w:p w14:paraId="669C8767" w14:textId="77777777" w:rsidR="007936D9" w:rsidRDefault="007936D9" w:rsidP="00B819F9">
            <w:pPr>
              <w:spacing w:line="259" w:lineRule="auto"/>
            </w:pPr>
            <w:r>
              <w:rPr>
                <w:sz w:val="20"/>
              </w:rPr>
              <w:t xml:space="preserve">Textile Consultancy </w:t>
            </w:r>
          </w:p>
        </w:tc>
      </w:tr>
      <w:tr w:rsidR="007936D9" w14:paraId="4D8A839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475EF1B" w14:textId="77777777" w:rsidR="007936D9" w:rsidRDefault="007936D9" w:rsidP="00B819F9">
            <w:pPr>
              <w:spacing w:line="259" w:lineRule="auto"/>
              <w:ind w:left="1"/>
            </w:pPr>
            <w:r>
              <w:rPr>
                <w:b/>
                <w:sz w:val="20"/>
              </w:rPr>
              <w:t xml:space="preserve">BWCCON </w:t>
            </w:r>
          </w:p>
        </w:tc>
        <w:tc>
          <w:tcPr>
            <w:tcW w:w="6755" w:type="dxa"/>
            <w:tcBorders>
              <w:top w:val="single" w:sz="4" w:space="0" w:color="000000"/>
              <w:left w:val="single" w:sz="4" w:space="0" w:color="000000"/>
              <w:bottom w:val="single" w:sz="4" w:space="0" w:color="000000"/>
              <w:right w:val="single" w:sz="4" w:space="0" w:color="000000"/>
            </w:tcBorders>
          </w:tcPr>
          <w:p w14:paraId="3B6284B9" w14:textId="77777777" w:rsidR="007936D9" w:rsidRDefault="007936D9" w:rsidP="00B819F9">
            <w:pPr>
              <w:spacing w:line="259" w:lineRule="auto"/>
            </w:pPr>
            <w:r>
              <w:rPr>
                <w:sz w:val="20"/>
              </w:rPr>
              <w:t xml:space="preserve">Water Conservation Consultancy </w:t>
            </w:r>
          </w:p>
        </w:tc>
      </w:tr>
      <w:tr w:rsidR="007936D9" w14:paraId="5A90D58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5E76EFB" w14:textId="77777777" w:rsidR="007936D9" w:rsidRDefault="007936D9" w:rsidP="00B819F9">
            <w:pPr>
              <w:spacing w:line="259" w:lineRule="auto"/>
              <w:ind w:left="1"/>
            </w:pPr>
            <w:r>
              <w:rPr>
                <w:b/>
                <w:sz w:val="20"/>
              </w:rPr>
              <w:t xml:space="preserve">BWNCON </w:t>
            </w:r>
          </w:p>
        </w:tc>
        <w:tc>
          <w:tcPr>
            <w:tcW w:w="6755" w:type="dxa"/>
            <w:tcBorders>
              <w:top w:val="single" w:sz="4" w:space="0" w:color="000000"/>
              <w:left w:val="single" w:sz="4" w:space="0" w:color="000000"/>
              <w:bottom w:val="single" w:sz="4" w:space="0" w:color="000000"/>
              <w:right w:val="single" w:sz="4" w:space="0" w:color="000000"/>
            </w:tcBorders>
          </w:tcPr>
          <w:p w14:paraId="2A996A54" w14:textId="77777777" w:rsidR="007936D9" w:rsidRDefault="007936D9" w:rsidP="00B819F9">
            <w:pPr>
              <w:spacing w:line="259" w:lineRule="auto"/>
            </w:pPr>
            <w:r>
              <w:rPr>
                <w:sz w:val="20"/>
              </w:rPr>
              <w:t xml:space="preserve">Wine Industry Consultancy </w:t>
            </w:r>
          </w:p>
        </w:tc>
      </w:tr>
      <w:tr w:rsidR="007936D9" w14:paraId="6795715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15BB086" w14:textId="77777777" w:rsidR="007936D9" w:rsidRDefault="007936D9" w:rsidP="00B819F9">
            <w:pPr>
              <w:spacing w:line="259" w:lineRule="auto"/>
              <w:ind w:left="1"/>
            </w:pPr>
            <w:r>
              <w:rPr>
                <w:b/>
                <w:sz w:val="20"/>
              </w:rPr>
              <w:t xml:space="preserve">BWPCON </w:t>
            </w:r>
          </w:p>
        </w:tc>
        <w:tc>
          <w:tcPr>
            <w:tcW w:w="6755" w:type="dxa"/>
            <w:tcBorders>
              <w:top w:val="single" w:sz="4" w:space="0" w:color="000000"/>
              <w:left w:val="single" w:sz="4" w:space="0" w:color="000000"/>
              <w:bottom w:val="single" w:sz="4" w:space="0" w:color="000000"/>
              <w:right w:val="single" w:sz="4" w:space="0" w:color="000000"/>
            </w:tcBorders>
          </w:tcPr>
          <w:p w14:paraId="358FC56B" w14:textId="77777777" w:rsidR="007936D9" w:rsidRDefault="007936D9" w:rsidP="00B819F9">
            <w:pPr>
              <w:spacing w:line="259" w:lineRule="auto"/>
            </w:pPr>
            <w:r>
              <w:rPr>
                <w:sz w:val="20"/>
              </w:rPr>
              <w:t xml:space="preserve">Water Pollution Consultancy </w:t>
            </w:r>
          </w:p>
        </w:tc>
      </w:tr>
      <w:tr w:rsidR="007936D9" w14:paraId="040BF117"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B28EE64" w14:textId="77777777" w:rsidR="007936D9" w:rsidRDefault="007936D9" w:rsidP="00B819F9">
            <w:pPr>
              <w:spacing w:line="259" w:lineRule="auto"/>
              <w:ind w:left="1"/>
            </w:pPr>
            <w:r>
              <w:rPr>
                <w:b/>
                <w:sz w:val="20"/>
              </w:rPr>
              <w:t xml:space="preserve">C </w:t>
            </w:r>
          </w:p>
        </w:tc>
        <w:tc>
          <w:tcPr>
            <w:tcW w:w="6755" w:type="dxa"/>
            <w:tcBorders>
              <w:top w:val="single" w:sz="4" w:space="0" w:color="000000"/>
              <w:left w:val="single" w:sz="4" w:space="0" w:color="000000"/>
              <w:bottom w:val="single" w:sz="4" w:space="0" w:color="000000"/>
              <w:right w:val="single" w:sz="4" w:space="0" w:color="000000"/>
            </w:tcBorders>
          </w:tcPr>
          <w:p w14:paraId="1C4E547D" w14:textId="77777777" w:rsidR="007936D9" w:rsidRDefault="007936D9" w:rsidP="00B819F9">
            <w:pPr>
              <w:spacing w:line="259" w:lineRule="auto"/>
            </w:pPr>
            <w:r>
              <w:rPr>
                <w:sz w:val="20"/>
              </w:rPr>
              <w:t xml:space="preserve">Medical &amp; Paramedical Miscellaneous occupations </w:t>
            </w:r>
          </w:p>
        </w:tc>
      </w:tr>
      <w:tr w:rsidR="007936D9" w14:paraId="461BCD2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92CC33D" w14:textId="77777777" w:rsidR="007936D9" w:rsidRDefault="007936D9" w:rsidP="00B819F9">
            <w:pPr>
              <w:spacing w:line="259" w:lineRule="auto"/>
              <w:ind w:left="1"/>
            </w:pPr>
            <w:r>
              <w:rPr>
                <w:b/>
                <w:sz w:val="20"/>
              </w:rPr>
              <w:t xml:space="preserve">CACUPT </w:t>
            </w:r>
          </w:p>
        </w:tc>
        <w:tc>
          <w:tcPr>
            <w:tcW w:w="6755" w:type="dxa"/>
            <w:tcBorders>
              <w:top w:val="single" w:sz="4" w:space="0" w:color="000000"/>
              <w:left w:val="single" w:sz="4" w:space="0" w:color="000000"/>
              <w:bottom w:val="single" w:sz="4" w:space="0" w:color="000000"/>
              <w:right w:val="single" w:sz="4" w:space="0" w:color="000000"/>
            </w:tcBorders>
          </w:tcPr>
          <w:p w14:paraId="254AEABB" w14:textId="77777777" w:rsidR="007936D9" w:rsidRDefault="007936D9" w:rsidP="00B819F9">
            <w:pPr>
              <w:spacing w:line="259" w:lineRule="auto"/>
            </w:pPr>
            <w:r>
              <w:rPr>
                <w:sz w:val="20"/>
              </w:rPr>
              <w:t xml:space="preserve">Acupuncturists </w:t>
            </w:r>
          </w:p>
        </w:tc>
      </w:tr>
      <w:tr w:rsidR="007936D9" w14:paraId="50532CB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39ABE2B" w14:textId="77777777" w:rsidR="007936D9" w:rsidRDefault="007936D9">
            <w:pPr>
              <w:spacing w:line="259" w:lineRule="auto"/>
              <w:ind w:left="1"/>
            </w:pPr>
            <w:r>
              <w:rPr>
                <w:b/>
                <w:sz w:val="20"/>
              </w:rPr>
              <w:t xml:space="preserve">CALCON </w:t>
            </w:r>
          </w:p>
        </w:tc>
        <w:tc>
          <w:tcPr>
            <w:tcW w:w="6755" w:type="dxa"/>
            <w:tcBorders>
              <w:top w:val="single" w:sz="4" w:space="0" w:color="000000"/>
              <w:left w:val="single" w:sz="4" w:space="0" w:color="000000"/>
              <w:bottom w:val="single" w:sz="4" w:space="0" w:color="000000"/>
              <w:right w:val="single" w:sz="4" w:space="0" w:color="000000"/>
            </w:tcBorders>
          </w:tcPr>
          <w:p w14:paraId="527E3F67" w14:textId="77777777" w:rsidR="007936D9" w:rsidRDefault="007936D9">
            <w:pPr>
              <w:spacing w:line="259" w:lineRule="auto"/>
            </w:pPr>
            <w:r>
              <w:rPr>
                <w:sz w:val="20"/>
              </w:rPr>
              <w:t xml:space="preserve">Allergy and asthma consultant </w:t>
            </w:r>
          </w:p>
        </w:tc>
      </w:tr>
      <w:tr w:rsidR="007936D9" w14:paraId="08908A1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1E6F0E0" w14:textId="77777777" w:rsidR="007936D9" w:rsidRDefault="007936D9">
            <w:pPr>
              <w:spacing w:line="259" w:lineRule="auto"/>
              <w:ind w:left="1"/>
            </w:pPr>
            <w:r>
              <w:rPr>
                <w:b/>
                <w:sz w:val="20"/>
              </w:rPr>
              <w:t xml:space="preserve">CALTHE </w:t>
            </w:r>
          </w:p>
        </w:tc>
        <w:tc>
          <w:tcPr>
            <w:tcW w:w="6755" w:type="dxa"/>
            <w:tcBorders>
              <w:top w:val="single" w:sz="4" w:space="0" w:color="000000"/>
              <w:left w:val="single" w:sz="4" w:space="0" w:color="000000"/>
              <w:bottom w:val="single" w:sz="4" w:space="0" w:color="000000"/>
              <w:right w:val="single" w:sz="4" w:space="0" w:color="000000"/>
            </w:tcBorders>
          </w:tcPr>
          <w:p w14:paraId="33B3820A" w14:textId="77777777" w:rsidR="007936D9" w:rsidRDefault="007936D9">
            <w:pPr>
              <w:spacing w:line="259" w:lineRule="auto"/>
            </w:pPr>
            <w:r>
              <w:rPr>
                <w:sz w:val="20"/>
              </w:rPr>
              <w:t xml:space="preserve">Alternative health services </w:t>
            </w:r>
          </w:p>
        </w:tc>
      </w:tr>
      <w:tr w:rsidR="007936D9" w14:paraId="10AE7B9F"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2C0F0ACC" w14:textId="77777777" w:rsidR="007936D9" w:rsidRDefault="007936D9">
            <w:pPr>
              <w:spacing w:line="259" w:lineRule="auto"/>
              <w:ind w:left="1"/>
            </w:pPr>
            <w:r>
              <w:rPr>
                <w:b/>
                <w:sz w:val="20"/>
              </w:rPr>
              <w:t xml:space="preserve">CANAGE </w:t>
            </w:r>
          </w:p>
        </w:tc>
        <w:tc>
          <w:tcPr>
            <w:tcW w:w="6755" w:type="dxa"/>
            <w:tcBorders>
              <w:top w:val="single" w:sz="4" w:space="0" w:color="000000"/>
              <w:left w:val="single" w:sz="4" w:space="0" w:color="000000"/>
              <w:bottom w:val="single" w:sz="4" w:space="0" w:color="000000"/>
              <w:right w:val="single" w:sz="4" w:space="0" w:color="000000"/>
            </w:tcBorders>
          </w:tcPr>
          <w:p w14:paraId="581DF78B" w14:textId="77777777" w:rsidR="007936D9" w:rsidRDefault="007936D9">
            <w:pPr>
              <w:spacing w:line="259" w:lineRule="auto"/>
            </w:pPr>
            <w:r>
              <w:rPr>
                <w:sz w:val="20"/>
              </w:rPr>
              <w:t xml:space="preserve">Anaesthetics - general </w:t>
            </w:r>
          </w:p>
        </w:tc>
      </w:tr>
      <w:tr w:rsidR="007936D9" w14:paraId="6A7EEBC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0C93A5D" w14:textId="77777777" w:rsidR="007936D9" w:rsidRDefault="007936D9">
            <w:pPr>
              <w:spacing w:line="259" w:lineRule="auto"/>
              <w:ind w:left="1"/>
            </w:pPr>
            <w:r>
              <w:rPr>
                <w:b/>
                <w:sz w:val="20"/>
              </w:rPr>
              <w:t xml:space="preserve">CANAIC </w:t>
            </w:r>
          </w:p>
        </w:tc>
        <w:tc>
          <w:tcPr>
            <w:tcW w:w="6755" w:type="dxa"/>
            <w:tcBorders>
              <w:top w:val="single" w:sz="4" w:space="0" w:color="000000"/>
              <w:left w:val="single" w:sz="4" w:space="0" w:color="000000"/>
              <w:bottom w:val="single" w:sz="4" w:space="0" w:color="000000"/>
              <w:right w:val="single" w:sz="4" w:space="0" w:color="000000"/>
            </w:tcBorders>
          </w:tcPr>
          <w:p w14:paraId="12D0ACB9" w14:textId="77777777" w:rsidR="007936D9" w:rsidRDefault="007936D9">
            <w:pPr>
              <w:spacing w:line="259" w:lineRule="auto"/>
            </w:pPr>
            <w:r>
              <w:rPr>
                <w:sz w:val="20"/>
              </w:rPr>
              <w:t xml:space="preserve">Anaesthetics-intensive care </w:t>
            </w:r>
          </w:p>
        </w:tc>
      </w:tr>
      <w:tr w:rsidR="007936D9" w14:paraId="13E6575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2272DF2" w14:textId="77777777" w:rsidR="007936D9" w:rsidRDefault="007936D9">
            <w:pPr>
              <w:spacing w:line="259" w:lineRule="auto"/>
              <w:ind w:left="1"/>
            </w:pPr>
            <w:r>
              <w:rPr>
                <w:b/>
                <w:sz w:val="20"/>
              </w:rPr>
              <w:t xml:space="preserve">CAUDIO </w:t>
            </w:r>
          </w:p>
        </w:tc>
        <w:tc>
          <w:tcPr>
            <w:tcW w:w="6755" w:type="dxa"/>
            <w:tcBorders>
              <w:top w:val="single" w:sz="4" w:space="0" w:color="000000"/>
              <w:left w:val="single" w:sz="4" w:space="0" w:color="000000"/>
              <w:bottom w:val="single" w:sz="4" w:space="0" w:color="000000"/>
              <w:right w:val="single" w:sz="4" w:space="0" w:color="000000"/>
            </w:tcBorders>
          </w:tcPr>
          <w:p w14:paraId="541A66CB" w14:textId="77777777" w:rsidR="007936D9" w:rsidRDefault="007936D9">
            <w:pPr>
              <w:spacing w:line="259" w:lineRule="auto"/>
            </w:pPr>
            <w:r>
              <w:rPr>
                <w:sz w:val="20"/>
              </w:rPr>
              <w:t xml:space="preserve">Audiologist </w:t>
            </w:r>
          </w:p>
        </w:tc>
      </w:tr>
      <w:tr w:rsidR="007936D9" w14:paraId="3C83B7A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6B12CB4" w14:textId="77777777" w:rsidR="007936D9" w:rsidRDefault="007936D9">
            <w:pPr>
              <w:spacing w:line="259" w:lineRule="auto"/>
              <w:ind w:left="1"/>
            </w:pPr>
            <w:r>
              <w:rPr>
                <w:b/>
                <w:sz w:val="20"/>
              </w:rPr>
              <w:t xml:space="preserve">CAUDIM </w:t>
            </w:r>
          </w:p>
        </w:tc>
        <w:tc>
          <w:tcPr>
            <w:tcW w:w="6755" w:type="dxa"/>
            <w:tcBorders>
              <w:top w:val="single" w:sz="4" w:space="0" w:color="000000"/>
              <w:left w:val="single" w:sz="4" w:space="0" w:color="000000"/>
              <w:bottom w:val="single" w:sz="4" w:space="0" w:color="000000"/>
              <w:right w:val="single" w:sz="4" w:space="0" w:color="000000"/>
            </w:tcBorders>
          </w:tcPr>
          <w:p w14:paraId="560C9A2E" w14:textId="77777777" w:rsidR="007936D9" w:rsidRDefault="007936D9">
            <w:pPr>
              <w:spacing w:line="259" w:lineRule="auto"/>
            </w:pPr>
            <w:r>
              <w:rPr>
                <w:sz w:val="20"/>
              </w:rPr>
              <w:t xml:space="preserve">Audiometrist </w:t>
            </w:r>
          </w:p>
        </w:tc>
      </w:tr>
      <w:tr w:rsidR="007936D9" w14:paraId="4036999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429F69C" w14:textId="77777777" w:rsidR="007936D9" w:rsidRDefault="007936D9">
            <w:pPr>
              <w:spacing w:line="259" w:lineRule="auto"/>
              <w:ind w:left="1"/>
            </w:pPr>
            <w:r>
              <w:rPr>
                <w:b/>
                <w:sz w:val="20"/>
              </w:rPr>
              <w:t xml:space="preserve">CCARDI </w:t>
            </w:r>
          </w:p>
        </w:tc>
        <w:tc>
          <w:tcPr>
            <w:tcW w:w="6755" w:type="dxa"/>
            <w:tcBorders>
              <w:top w:val="single" w:sz="4" w:space="0" w:color="000000"/>
              <w:left w:val="single" w:sz="4" w:space="0" w:color="000000"/>
              <w:bottom w:val="single" w:sz="4" w:space="0" w:color="000000"/>
              <w:right w:val="single" w:sz="4" w:space="0" w:color="000000"/>
            </w:tcBorders>
          </w:tcPr>
          <w:p w14:paraId="78E69031" w14:textId="77777777" w:rsidR="007936D9" w:rsidRDefault="007936D9">
            <w:pPr>
              <w:spacing w:line="259" w:lineRule="auto"/>
            </w:pPr>
            <w:r>
              <w:rPr>
                <w:sz w:val="20"/>
              </w:rPr>
              <w:t xml:space="preserve">Cardiology </w:t>
            </w:r>
          </w:p>
        </w:tc>
      </w:tr>
      <w:tr w:rsidR="007936D9" w14:paraId="445C8E9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9B018F2" w14:textId="77777777" w:rsidR="007936D9" w:rsidRDefault="007936D9">
            <w:pPr>
              <w:spacing w:line="259" w:lineRule="auto"/>
              <w:ind w:left="1"/>
            </w:pPr>
            <w:r>
              <w:rPr>
                <w:b/>
                <w:sz w:val="20"/>
              </w:rPr>
              <w:t xml:space="preserve">CCARTH </w:t>
            </w:r>
          </w:p>
        </w:tc>
        <w:tc>
          <w:tcPr>
            <w:tcW w:w="6755" w:type="dxa"/>
            <w:tcBorders>
              <w:top w:val="single" w:sz="4" w:space="0" w:color="000000"/>
              <w:left w:val="single" w:sz="4" w:space="0" w:color="000000"/>
              <w:bottom w:val="single" w:sz="4" w:space="0" w:color="000000"/>
              <w:right w:val="single" w:sz="4" w:space="0" w:color="000000"/>
            </w:tcBorders>
          </w:tcPr>
          <w:p w14:paraId="43B9A786" w14:textId="77777777" w:rsidR="007936D9" w:rsidRDefault="007936D9">
            <w:pPr>
              <w:spacing w:line="259" w:lineRule="auto"/>
            </w:pPr>
            <w:r>
              <w:rPr>
                <w:sz w:val="20"/>
              </w:rPr>
              <w:t xml:space="preserve">Cardio-thoracic surgery </w:t>
            </w:r>
          </w:p>
        </w:tc>
      </w:tr>
      <w:tr w:rsidR="007936D9" w14:paraId="6705659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2DD6A7DF" w14:textId="77777777" w:rsidR="007936D9" w:rsidRDefault="007936D9">
            <w:pPr>
              <w:spacing w:line="259" w:lineRule="auto"/>
              <w:ind w:left="1"/>
            </w:pPr>
            <w:r>
              <w:rPr>
                <w:b/>
                <w:sz w:val="20"/>
              </w:rPr>
              <w:t xml:space="preserve">CCHIRP </w:t>
            </w:r>
          </w:p>
        </w:tc>
        <w:tc>
          <w:tcPr>
            <w:tcW w:w="6755" w:type="dxa"/>
            <w:tcBorders>
              <w:top w:val="single" w:sz="4" w:space="0" w:color="000000"/>
              <w:left w:val="single" w:sz="4" w:space="0" w:color="000000"/>
              <w:bottom w:val="single" w:sz="4" w:space="0" w:color="000000"/>
              <w:right w:val="single" w:sz="4" w:space="0" w:color="000000"/>
            </w:tcBorders>
          </w:tcPr>
          <w:p w14:paraId="1EF2E344" w14:textId="77777777" w:rsidR="007936D9" w:rsidRDefault="007936D9">
            <w:pPr>
              <w:spacing w:line="259" w:lineRule="auto"/>
            </w:pPr>
            <w:r>
              <w:rPr>
                <w:sz w:val="20"/>
              </w:rPr>
              <w:t xml:space="preserve">Chiropodists </w:t>
            </w:r>
          </w:p>
        </w:tc>
      </w:tr>
      <w:tr w:rsidR="007936D9" w14:paraId="21DD7FA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5175368" w14:textId="77777777" w:rsidR="007936D9" w:rsidRDefault="007936D9">
            <w:pPr>
              <w:spacing w:line="259" w:lineRule="auto"/>
              <w:ind w:left="1"/>
            </w:pPr>
            <w:r>
              <w:rPr>
                <w:b/>
                <w:sz w:val="20"/>
              </w:rPr>
              <w:t xml:space="preserve">CCHIRO </w:t>
            </w:r>
          </w:p>
        </w:tc>
        <w:tc>
          <w:tcPr>
            <w:tcW w:w="6755" w:type="dxa"/>
            <w:tcBorders>
              <w:top w:val="single" w:sz="4" w:space="0" w:color="000000"/>
              <w:left w:val="single" w:sz="4" w:space="0" w:color="000000"/>
              <w:bottom w:val="single" w:sz="4" w:space="0" w:color="000000"/>
              <w:right w:val="single" w:sz="4" w:space="0" w:color="000000"/>
            </w:tcBorders>
          </w:tcPr>
          <w:p w14:paraId="7AE798CA" w14:textId="77777777" w:rsidR="007936D9" w:rsidRDefault="007936D9">
            <w:pPr>
              <w:spacing w:line="259" w:lineRule="auto"/>
            </w:pPr>
            <w:r>
              <w:rPr>
                <w:sz w:val="20"/>
              </w:rPr>
              <w:t xml:space="preserve">Chiropractics </w:t>
            </w:r>
          </w:p>
        </w:tc>
      </w:tr>
      <w:tr w:rsidR="007936D9" w14:paraId="5EDF0F1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978319E" w14:textId="77777777" w:rsidR="007936D9" w:rsidRDefault="007936D9">
            <w:pPr>
              <w:spacing w:line="259" w:lineRule="auto"/>
              <w:ind w:left="1"/>
            </w:pPr>
            <w:r>
              <w:rPr>
                <w:b/>
                <w:sz w:val="20"/>
              </w:rPr>
              <w:t xml:space="preserve">CCLCGN </w:t>
            </w:r>
          </w:p>
        </w:tc>
        <w:tc>
          <w:tcPr>
            <w:tcW w:w="6755" w:type="dxa"/>
            <w:tcBorders>
              <w:top w:val="single" w:sz="4" w:space="0" w:color="000000"/>
              <w:left w:val="single" w:sz="4" w:space="0" w:color="000000"/>
              <w:bottom w:val="single" w:sz="4" w:space="0" w:color="000000"/>
              <w:right w:val="single" w:sz="4" w:space="0" w:color="000000"/>
            </w:tcBorders>
          </w:tcPr>
          <w:p w14:paraId="23145A75" w14:textId="77777777" w:rsidR="007936D9" w:rsidRDefault="007936D9">
            <w:pPr>
              <w:spacing w:line="259" w:lineRule="auto"/>
            </w:pPr>
            <w:r>
              <w:rPr>
                <w:sz w:val="20"/>
              </w:rPr>
              <w:t xml:space="preserve">Clinical genetics </w:t>
            </w:r>
          </w:p>
        </w:tc>
      </w:tr>
      <w:tr w:rsidR="007936D9" w14:paraId="7617731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E530EB2" w14:textId="77777777" w:rsidR="007936D9" w:rsidRDefault="007936D9">
            <w:pPr>
              <w:spacing w:line="259" w:lineRule="auto"/>
              <w:ind w:left="1"/>
            </w:pPr>
            <w:r>
              <w:rPr>
                <w:b/>
                <w:sz w:val="20"/>
              </w:rPr>
              <w:t xml:space="preserve">CCLCHA </w:t>
            </w:r>
          </w:p>
        </w:tc>
        <w:tc>
          <w:tcPr>
            <w:tcW w:w="6755" w:type="dxa"/>
            <w:tcBorders>
              <w:top w:val="single" w:sz="4" w:space="0" w:color="000000"/>
              <w:left w:val="single" w:sz="4" w:space="0" w:color="000000"/>
              <w:bottom w:val="single" w:sz="4" w:space="0" w:color="000000"/>
              <w:right w:val="single" w:sz="4" w:space="0" w:color="000000"/>
            </w:tcBorders>
          </w:tcPr>
          <w:p w14:paraId="4367899F" w14:textId="77777777" w:rsidR="007936D9" w:rsidRDefault="007936D9">
            <w:pPr>
              <w:spacing w:line="259" w:lineRule="auto"/>
            </w:pPr>
            <w:r>
              <w:rPr>
                <w:sz w:val="20"/>
              </w:rPr>
              <w:t xml:space="preserve">Clinical haematology </w:t>
            </w:r>
          </w:p>
        </w:tc>
      </w:tr>
      <w:tr w:rsidR="007936D9" w14:paraId="3A31D9F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CA86EB5" w14:textId="77777777" w:rsidR="007936D9" w:rsidRDefault="007936D9">
            <w:pPr>
              <w:spacing w:line="259" w:lineRule="auto"/>
              <w:ind w:left="1"/>
            </w:pPr>
            <w:r>
              <w:rPr>
                <w:b/>
                <w:sz w:val="20"/>
              </w:rPr>
              <w:t xml:space="preserve">CCLCIM </w:t>
            </w:r>
          </w:p>
        </w:tc>
        <w:tc>
          <w:tcPr>
            <w:tcW w:w="6755" w:type="dxa"/>
            <w:tcBorders>
              <w:top w:val="single" w:sz="4" w:space="0" w:color="000000"/>
              <w:left w:val="single" w:sz="4" w:space="0" w:color="000000"/>
              <w:bottom w:val="single" w:sz="4" w:space="0" w:color="000000"/>
              <w:right w:val="single" w:sz="4" w:space="0" w:color="000000"/>
            </w:tcBorders>
          </w:tcPr>
          <w:p w14:paraId="64AC1F18" w14:textId="77777777" w:rsidR="007936D9" w:rsidRDefault="007936D9">
            <w:pPr>
              <w:spacing w:line="259" w:lineRule="auto"/>
            </w:pPr>
            <w:r>
              <w:rPr>
                <w:sz w:val="20"/>
              </w:rPr>
              <w:t xml:space="preserve">Clinical immunology </w:t>
            </w:r>
          </w:p>
        </w:tc>
      </w:tr>
      <w:tr w:rsidR="007936D9" w14:paraId="6ABAC1E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58401C5" w14:textId="77777777" w:rsidR="007936D9" w:rsidRDefault="007936D9">
            <w:pPr>
              <w:spacing w:line="259" w:lineRule="auto"/>
              <w:ind w:left="1"/>
            </w:pPr>
            <w:r>
              <w:rPr>
                <w:b/>
                <w:sz w:val="20"/>
              </w:rPr>
              <w:t xml:space="preserve">CCLCPH </w:t>
            </w:r>
          </w:p>
        </w:tc>
        <w:tc>
          <w:tcPr>
            <w:tcW w:w="6755" w:type="dxa"/>
            <w:tcBorders>
              <w:top w:val="single" w:sz="4" w:space="0" w:color="000000"/>
              <w:left w:val="single" w:sz="4" w:space="0" w:color="000000"/>
              <w:bottom w:val="single" w:sz="4" w:space="0" w:color="000000"/>
              <w:right w:val="single" w:sz="4" w:space="0" w:color="000000"/>
            </w:tcBorders>
          </w:tcPr>
          <w:p w14:paraId="5444B403" w14:textId="77777777" w:rsidR="007936D9" w:rsidRDefault="007936D9">
            <w:pPr>
              <w:spacing w:line="259" w:lineRule="auto"/>
            </w:pPr>
            <w:r>
              <w:rPr>
                <w:sz w:val="20"/>
              </w:rPr>
              <w:t xml:space="preserve">Clinical pharmacology </w:t>
            </w:r>
          </w:p>
        </w:tc>
      </w:tr>
      <w:tr w:rsidR="007936D9" w14:paraId="2EE1BE47"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19AEEEC7" w14:textId="77777777" w:rsidR="007936D9" w:rsidRDefault="007936D9">
            <w:pPr>
              <w:spacing w:line="259" w:lineRule="auto"/>
              <w:ind w:left="1"/>
            </w:pPr>
            <w:r>
              <w:rPr>
                <w:b/>
                <w:sz w:val="20"/>
              </w:rPr>
              <w:t xml:space="preserve">CCOLSU </w:t>
            </w:r>
          </w:p>
        </w:tc>
        <w:tc>
          <w:tcPr>
            <w:tcW w:w="6755" w:type="dxa"/>
            <w:tcBorders>
              <w:top w:val="single" w:sz="4" w:space="0" w:color="000000"/>
              <w:left w:val="single" w:sz="4" w:space="0" w:color="000000"/>
              <w:bottom w:val="single" w:sz="4" w:space="0" w:color="000000"/>
              <w:right w:val="single" w:sz="4" w:space="0" w:color="000000"/>
            </w:tcBorders>
          </w:tcPr>
          <w:p w14:paraId="670B12EB" w14:textId="77777777" w:rsidR="007936D9" w:rsidRDefault="007936D9">
            <w:pPr>
              <w:spacing w:line="259" w:lineRule="auto"/>
            </w:pPr>
            <w:r>
              <w:rPr>
                <w:sz w:val="20"/>
              </w:rPr>
              <w:t xml:space="preserve">Colorectal surgery </w:t>
            </w:r>
          </w:p>
        </w:tc>
      </w:tr>
      <w:tr w:rsidR="007936D9" w14:paraId="7EDC128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54D7BC4" w14:textId="77777777" w:rsidR="007936D9" w:rsidRDefault="007936D9">
            <w:pPr>
              <w:spacing w:line="259" w:lineRule="auto"/>
              <w:ind w:left="1"/>
            </w:pPr>
            <w:r>
              <w:rPr>
                <w:b/>
                <w:sz w:val="20"/>
              </w:rPr>
              <w:t xml:space="preserve">CCOSSU </w:t>
            </w:r>
          </w:p>
        </w:tc>
        <w:tc>
          <w:tcPr>
            <w:tcW w:w="6755" w:type="dxa"/>
            <w:tcBorders>
              <w:top w:val="single" w:sz="4" w:space="0" w:color="000000"/>
              <w:left w:val="single" w:sz="4" w:space="0" w:color="000000"/>
              <w:bottom w:val="single" w:sz="4" w:space="0" w:color="000000"/>
              <w:right w:val="single" w:sz="4" w:space="0" w:color="000000"/>
            </w:tcBorders>
          </w:tcPr>
          <w:p w14:paraId="2891DD1B" w14:textId="77777777" w:rsidR="007936D9" w:rsidRDefault="007936D9">
            <w:pPr>
              <w:spacing w:line="259" w:lineRule="auto"/>
            </w:pPr>
            <w:r>
              <w:rPr>
                <w:sz w:val="20"/>
              </w:rPr>
              <w:t xml:space="preserve">Cosmetic surgery </w:t>
            </w:r>
          </w:p>
        </w:tc>
      </w:tr>
      <w:tr w:rsidR="007936D9" w14:paraId="3AF738A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BC07879" w14:textId="77777777" w:rsidR="007936D9" w:rsidRDefault="007936D9">
            <w:pPr>
              <w:spacing w:line="259" w:lineRule="auto"/>
              <w:ind w:left="1"/>
            </w:pPr>
            <w:r>
              <w:rPr>
                <w:b/>
                <w:sz w:val="20"/>
              </w:rPr>
              <w:t xml:space="preserve">CDENTI </w:t>
            </w:r>
          </w:p>
        </w:tc>
        <w:tc>
          <w:tcPr>
            <w:tcW w:w="6755" w:type="dxa"/>
            <w:tcBorders>
              <w:top w:val="single" w:sz="4" w:space="0" w:color="000000"/>
              <w:left w:val="single" w:sz="4" w:space="0" w:color="000000"/>
              <w:bottom w:val="single" w:sz="4" w:space="0" w:color="000000"/>
              <w:right w:val="single" w:sz="4" w:space="0" w:color="000000"/>
            </w:tcBorders>
          </w:tcPr>
          <w:p w14:paraId="01DA9E4A" w14:textId="77777777" w:rsidR="007936D9" w:rsidRDefault="007936D9">
            <w:pPr>
              <w:spacing w:line="259" w:lineRule="auto"/>
            </w:pPr>
            <w:r>
              <w:rPr>
                <w:sz w:val="20"/>
              </w:rPr>
              <w:t xml:space="preserve">Dentistry - oral surgery </w:t>
            </w:r>
          </w:p>
        </w:tc>
      </w:tr>
      <w:tr w:rsidR="007936D9" w14:paraId="38264C3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9461CBE" w14:textId="77777777" w:rsidR="007936D9" w:rsidRDefault="007936D9">
            <w:pPr>
              <w:spacing w:line="259" w:lineRule="auto"/>
              <w:ind w:left="1"/>
            </w:pPr>
            <w:r>
              <w:rPr>
                <w:b/>
                <w:sz w:val="20"/>
              </w:rPr>
              <w:t xml:space="preserve">CDENTO </w:t>
            </w:r>
          </w:p>
        </w:tc>
        <w:tc>
          <w:tcPr>
            <w:tcW w:w="6755" w:type="dxa"/>
            <w:tcBorders>
              <w:top w:val="single" w:sz="4" w:space="0" w:color="000000"/>
              <w:left w:val="single" w:sz="4" w:space="0" w:color="000000"/>
              <w:bottom w:val="single" w:sz="4" w:space="0" w:color="000000"/>
              <w:right w:val="single" w:sz="4" w:space="0" w:color="000000"/>
            </w:tcBorders>
          </w:tcPr>
          <w:p w14:paraId="51C971F9" w14:textId="77777777" w:rsidR="007936D9" w:rsidRDefault="007936D9">
            <w:pPr>
              <w:spacing w:line="259" w:lineRule="auto"/>
            </w:pPr>
            <w:r>
              <w:rPr>
                <w:sz w:val="20"/>
              </w:rPr>
              <w:t xml:space="preserve">Dentistry -other </w:t>
            </w:r>
          </w:p>
        </w:tc>
      </w:tr>
      <w:tr w:rsidR="007936D9" w14:paraId="05EF18A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0462C33" w14:textId="77777777" w:rsidR="007936D9" w:rsidRDefault="007936D9">
            <w:pPr>
              <w:spacing w:line="259" w:lineRule="auto"/>
              <w:ind w:left="1"/>
            </w:pPr>
            <w:r>
              <w:rPr>
                <w:b/>
                <w:sz w:val="20"/>
              </w:rPr>
              <w:t xml:space="preserve">CDERMI </w:t>
            </w:r>
          </w:p>
        </w:tc>
        <w:tc>
          <w:tcPr>
            <w:tcW w:w="6755" w:type="dxa"/>
            <w:tcBorders>
              <w:top w:val="single" w:sz="4" w:space="0" w:color="000000"/>
              <w:left w:val="single" w:sz="4" w:space="0" w:color="000000"/>
              <w:bottom w:val="single" w:sz="4" w:space="0" w:color="000000"/>
              <w:right w:val="single" w:sz="4" w:space="0" w:color="000000"/>
            </w:tcBorders>
          </w:tcPr>
          <w:p w14:paraId="0F1A7B0B" w14:textId="77777777" w:rsidR="007936D9" w:rsidRDefault="007936D9">
            <w:pPr>
              <w:spacing w:line="259" w:lineRule="auto"/>
            </w:pPr>
            <w:r>
              <w:rPr>
                <w:sz w:val="20"/>
              </w:rPr>
              <w:t xml:space="preserve">Dermatology </w:t>
            </w:r>
          </w:p>
        </w:tc>
      </w:tr>
      <w:tr w:rsidR="007936D9" w14:paraId="229599C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091BFB2" w14:textId="77777777" w:rsidR="007936D9" w:rsidRDefault="007936D9">
            <w:pPr>
              <w:spacing w:line="259" w:lineRule="auto"/>
              <w:ind w:left="1"/>
            </w:pPr>
            <w:r>
              <w:rPr>
                <w:b/>
                <w:sz w:val="20"/>
              </w:rPr>
              <w:t xml:space="preserve">CRADOL </w:t>
            </w:r>
          </w:p>
        </w:tc>
        <w:tc>
          <w:tcPr>
            <w:tcW w:w="6755" w:type="dxa"/>
            <w:tcBorders>
              <w:top w:val="single" w:sz="4" w:space="0" w:color="000000"/>
              <w:left w:val="single" w:sz="4" w:space="0" w:color="000000"/>
              <w:bottom w:val="single" w:sz="4" w:space="0" w:color="000000"/>
              <w:right w:val="single" w:sz="4" w:space="0" w:color="000000"/>
            </w:tcBorders>
          </w:tcPr>
          <w:p w14:paraId="3273E143" w14:textId="77777777" w:rsidR="007936D9" w:rsidRDefault="007936D9">
            <w:pPr>
              <w:spacing w:line="259" w:lineRule="auto"/>
            </w:pPr>
            <w:r>
              <w:rPr>
                <w:sz w:val="20"/>
              </w:rPr>
              <w:t xml:space="preserve">Diagnostic radiology </w:t>
            </w:r>
          </w:p>
        </w:tc>
      </w:tr>
      <w:tr w:rsidR="007936D9" w14:paraId="236C4D6D"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6038A02F" w14:textId="77777777" w:rsidR="007936D9" w:rsidRDefault="007936D9">
            <w:pPr>
              <w:spacing w:line="259" w:lineRule="auto"/>
              <w:ind w:left="1"/>
            </w:pPr>
            <w:r>
              <w:rPr>
                <w:b/>
                <w:sz w:val="20"/>
              </w:rPr>
              <w:t xml:space="preserve">CRADOG </w:t>
            </w:r>
          </w:p>
        </w:tc>
        <w:tc>
          <w:tcPr>
            <w:tcW w:w="6755" w:type="dxa"/>
            <w:tcBorders>
              <w:top w:val="single" w:sz="4" w:space="0" w:color="000000"/>
              <w:left w:val="single" w:sz="4" w:space="0" w:color="000000"/>
              <w:bottom w:val="single" w:sz="4" w:space="0" w:color="000000"/>
              <w:right w:val="single" w:sz="4" w:space="0" w:color="000000"/>
            </w:tcBorders>
          </w:tcPr>
          <w:p w14:paraId="77661CD0" w14:textId="77777777" w:rsidR="007936D9" w:rsidRDefault="007936D9">
            <w:pPr>
              <w:spacing w:line="259" w:lineRule="auto"/>
            </w:pPr>
            <w:r>
              <w:rPr>
                <w:sz w:val="20"/>
              </w:rPr>
              <w:t xml:space="preserve">Diagnostic radiology - Practitioner </w:t>
            </w:r>
          </w:p>
        </w:tc>
      </w:tr>
      <w:tr w:rsidR="007936D9" w14:paraId="598B405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CE31DCD" w14:textId="77777777" w:rsidR="007936D9" w:rsidRDefault="007936D9">
            <w:pPr>
              <w:spacing w:line="259" w:lineRule="auto"/>
              <w:ind w:left="1"/>
            </w:pPr>
            <w:r>
              <w:rPr>
                <w:b/>
                <w:sz w:val="20"/>
              </w:rPr>
              <w:t xml:space="preserve">CDIETI </w:t>
            </w:r>
          </w:p>
        </w:tc>
        <w:tc>
          <w:tcPr>
            <w:tcW w:w="6755" w:type="dxa"/>
            <w:tcBorders>
              <w:top w:val="single" w:sz="4" w:space="0" w:color="000000"/>
              <w:left w:val="single" w:sz="4" w:space="0" w:color="000000"/>
              <w:bottom w:val="single" w:sz="4" w:space="0" w:color="000000"/>
              <w:right w:val="single" w:sz="4" w:space="0" w:color="000000"/>
            </w:tcBorders>
          </w:tcPr>
          <w:p w14:paraId="7FFAF4B8" w14:textId="77777777" w:rsidR="007936D9" w:rsidRDefault="007936D9">
            <w:pPr>
              <w:spacing w:line="259" w:lineRule="auto"/>
            </w:pPr>
            <w:r>
              <w:rPr>
                <w:sz w:val="20"/>
              </w:rPr>
              <w:t xml:space="preserve">Dietician </w:t>
            </w:r>
          </w:p>
        </w:tc>
      </w:tr>
      <w:tr w:rsidR="007936D9" w14:paraId="4F07F1D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E300912" w14:textId="77777777" w:rsidR="007936D9" w:rsidRDefault="007936D9">
            <w:pPr>
              <w:spacing w:line="259" w:lineRule="auto"/>
              <w:ind w:left="1"/>
            </w:pPr>
            <w:r>
              <w:rPr>
                <w:b/>
                <w:sz w:val="20"/>
              </w:rPr>
              <w:t xml:space="preserve">CDGALC </w:t>
            </w:r>
          </w:p>
        </w:tc>
        <w:tc>
          <w:tcPr>
            <w:tcW w:w="6755" w:type="dxa"/>
            <w:tcBorders>
              <w:top w:val="single" w:sz="4" w:space="0" w:color="000000"/>
              <w:left w:val="single" w:sz="4" w:space="0" w:color="000000"/>
              <w:bottom w:val="single" w:sz="4" w:space="0" w:color="000000"/>
              <w:right w:val="single" w:sz="4" w:space="0" w:color="000000"/>
            </w:tcBorders>
          </w:tcPr>
          <w:p w14:paraId="23D8CB9C" w14:textId="77777777" w:rsidR="007936D9" w:rsidRDefault="007936D9">
            <w:pPr>
              <w:spacing w:line="259" w:lineRule="auto"/>
            </w:pPr>
            <w:r>
              <w:rPr>
                <w:sz w:val="20"/>
              </w:rPr>
              <w:t xml:space="preserve">Drug and alcohol counselling </w:t>
            </w:r>
          </w:p>
        </w:tc>
      </w:tr>
      <w:tr w:rsidR="007936D9" w14:paraId="16D47E8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ED6B573" w14:textId="77777777" w:rsidR="007936D9" w:rsidRDefault="007936D9">
            <w:pPr>
              <w:spacing w:line="259" w:lineRule="auto"/>
              <w:ind w:left="1"/>
            </w:pPr>
            <w:r>
              <w:rPr>
                <w:b/>
                <w:sz w:val="20"/>
              </w:rPr>
              <w:t xml:space="preserve">CENTHR </w:t>
            </w:r>
          </w:p>
        </w:tc>
        <w:tc>
          <w:tcPr>
            <w:tcW w:w="6755" w:type="dxa"/>
            <w:tcBorders>
              <w:top w:val="single" w:sz="4" w:space="0" w:color="000000"/>
              <w:left w:val="single" w:sz="4" w:space="0" w:color="000000"/>
              <w:bottom w:val="single" w:sz="4" w:space="0" w:color="000000"/>
              <w:right w:val="single" w:sz="4" w:space="0" w:color="000000"/>
            </w:tcBorders>
          </w:tcPr>
          <w:p w14:paraId="0DFBFAE3" w14:textId="77777777" w:rsidR="007936D9" w:rsidRDefault="007936D9">
            <w:pPr>
              <w:spacing w:line="259" w:lineRule="auto"/>
            </w:pPr>
            <w:r>
              <w:rPr>
                <w:sz w:val="20"/>
              </w:rPr>
              <w:t xml:space="preserve">Ear, nose and throat (ENT) </w:t>
            </w:r>
          </w:p>
        </w:tc>
      </w:tr>
      <w:tr w:rsidR="007936D9" w14:paraId="5C6B968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107C7E1" w14:textId="77777777" w:rsidR="007936D9" w:rsidRDefault="007936D9">
            <w:pPr>
              <w:spacing w:line="259" w:lineRule="auto"/>
              <w:ind w:left="1"/>
            </w:pPr>
            <w:r>
              <w:rPr>
                <w:b/>
                <w:sz w:val="20"/>
              </w:rPr>
              <w:t xml:space="preserve">CEMERG </w:t>
            </w:r>
          </w:p>
        </w:tc>
        <w:tc>
          <w:tcPr>
            <w:tcW w:w="6755" w:type="dxa"/>
            <w:tcBorders>
              <w:top w:val="single" w:sz="4" w:space="0" w:color="000000"/>
              <w:left w:val="single" w:sz="4" w:space="0" w:color="000000"/>
              <w:bottom w:val="single" w:sz="4" w:space="0" w:color="000000"/>
              <w:right w:val="single" w:sz="4" w:space="0" w:color="000000"/>
            </w:tcBorders>
          </w:tcPr>
          <w:p w14:paraId="528BE8B7" w14:textId="77777777" w:rsidR="007936D9" w:rsidRDefault="007936D9">
            <w:pPr>
              <w:spacing w:line="259" w:lineRule="auto"/>
            </w:pPr>
            <w:r>
              <w:rPr>
                <w:sz w:val="20"/>
              </w:rPr>
              <w:t xml:space="preserve">Emergency medicine </w:t>
            </w:r>
          </w:p>
        </w:tc>
      </w:tr>
      <w:tr w:rsidR="007936D9" w14:paraId="3BD7898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67BE33D" w14:textId="77777777" w:rsidR="007936D9" w:rsidRDefault="007936D9">
            <w:pPr>
              <w:spacing w:line="259" w:lineRule="auto"/>
              <w:ind w:left="1"/>
            </w:pPr>
            <w:r>
              <w:rPr>
                <w:b/>
                <w:sz w:val="20"/>
              </w:rPr>
              <w:t xml:space="preserve">CENDOC </w:t>
            </w:r>
          </w:p>
        </w:tc>
        <w:tc>
          <w:tcPr>
            <w:tcW w:w="6755" w:type="dxa"/>
            <w:tcBorders>
              <w:top w:val="single" w:sz="4" w:space="0" w:color="000000"/>
              <w:left w:val="single" w:sz="4" w:space="0" w:color="000000"/>
              <w:bottom w:val="single" w:sz="4" w:space="0" w:color="000000"/>
              <w:right w:val="single" w:sz="4" w:space="0" w:color="000000"/>
            </w:tcBorders>
          </w:tcPr>
          <w:p w14:paraId="79C9553A" w14:textId="77777777" w:rsidR="007936D9" w:rsidRDefault="007936D9">
            <w:pPr>
              <w:spacing w:line="259" w:lineRule="auto"/>
            </w:pPr>
            <w:r>
              <w:rPr>
                <w:sz w:val="20"/>
              </w:rPr>
              <w:t xml:space="preserve">Endocrinology </w:t>
            </w:r>
          </w:p>
        </w:tc>
      </w:tr>
      <w:tr w:rsidR="007936D9" w14:paraId="1E07F307"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6C30862" w14:textId="77777777" w:rsidR="007936D9" w:rsidRDefault="007936D9">
            <w:pPr>
              <w:spacing w:line="259" w:lineRule="auto"/>
              <w:ind w:left="1"/>
            </w:pPr>
            <w:r>
              <w:rPr>
                <w:b/>
                <w:sz w:val="20"/>
              </w:rPr>
              <w:t xml:space="preserve">CENDOS </w:t>
            </w:r>
          </w:p>
        </w:tc>
        <w:tc>
          <w:tcPr>
            <w:tcW w:w="6755" w:type="dxa"/>
            <w:tcBorders>
              <w:top w:val="single" w:sz="4" w:space="0" w:color="000000"/>
              <w:left w:val="single" w:sz="4" w:space="0" w:color="000000"/>
              <w:bottom w:val="single" w:sz="4" w:space="0" w:color="000000"/>
              <w:right w:val="single" w:sz="4" w:space="0" w:color="000000"/>
            </w:tcBorders>
          </w:tcPr>
          <w:p w14:paraId="13256E5F" w14:textId="77777777" w:rsidR="007936D9" w:rsidRDefault="007936D9">
            <w:pPr>
              <w:spacing w:line="259" w:lineRule="auto"/>
            </w:pPr>
            <w:r>
              <w:rPr>
                <w:sz w:val="20"/>
              </w:rPr>
              <w:t xml:space="preserve">Endoscopy </w:t>
            </w:r>
          </w:p>
        </w:tc>
      </w:tr>
      <w:tr w:rsidR="007936D9" w14:paraId="4167E4D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2031615" w14:textId="77777777" w:rsidR="007936D9" w:rsidRDefault="007936D9">
            <w:pPr>
              <w:spacing w:line="259" w:lineRule="auto"/>
              <w:ind w:left="1"/>
            </w:pPr>
            <w:r>
              <w:rPr>
                <w:b/>
                <w:sz w:val="20"/>
              </w:rPr>
              <w:t xml:space="preserve">CFAMSU </w:t>
            </w:r>
          </w:p>
        </w:tc>
        <w:tc>
          <w:tcPr>
            <w:tcW w:w="6755" w:type="dxa"/>
            <w:tcBorders>
              <w:top w:val="single" w:sz="4" w:space="0" w:color="000000"/>
              <w:left w:val="single" w:sz="4" w:space="0" w:color="000000"/>
              <w:bottom w:val="single" w:sz="4" w:space="0" w:color="000000"/>
              <w:right w:val="single" w:sz="4" w:space="0" w:color="000000"/>
            </w:tcBorders>
          </w:tcPr>
          <w:p w14:paraId="3B72E27F" w14:textId="77777777" w:rsidR="007936D9" w:rsidRDefault="007936D9">
            <w:pPr>
              <w:spacing w:line="259" w:lineRule="auto"/>
            </w:pPr>
            <w:r>
              <w:rPr>
                <w:sz w:val="20"/>
              </w:rPr>
              <w:t xml:space="preserve">Facio-Maxillary surgery </w:t>
            </w:r>
          </w:p>
        </w:tc>
      </w:tr>
      <w:tr w:rsidR="007936D9" w14:paraId="4601A8D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9C23F74" w14:textId="77777777" w:rsidR="007936D9" w:rsidRDefault="007936D9" w:rsidP="00B819F9">
            <w:pPr>
              <w:spacing w:line="259" w:lineRule="auto"/>
              <w:ind w:left="1"/>
              <w:rPr>
                <w:b/>
                <w:sz w:val="20"/>
              </w:rPr>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3C0925F3" w14:textId="77777777" w:rsidR="007936D9" w:rsidRDefault="007936D9" w:rsidP="00B819F9">
            <w:pPr>
              <w:spacing w:line="259" w:lineRule="auto"/>
              <w:rPr>
                <w:sz w:val="20"/>
              </w:rPr>
            </w:pPr>
            <w:r>
              <w:rPr>
                <w:b/>
                <w:sz w:val="20"/>
              </w:rPr>
              <w:t xml:space="preserve">Occupation Description </w:t>
            </w:r>
          </w:p>
        </w:tc>
      </w:tr>
      <w:tr w:rsidR="007936D9" w14:paraId="1C8BD3E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8B6A6C8" w14:textId="77777777" w:rsidR="007936D9" w:rsidRDefault="007936D9" w:rsidP="00B819F9">
            <w:pPr>
              <w:spacing w:line="259" w:lineRule="auto"/>
              <w:ind w:left="1"/>
            </w:pPr>
            <w:r>
              <w:rPr>
                <w:b/>
                <w:sz w:val="20"/>
              </w:rPr>
              <w:t xml:space="preserve">CGASTR </w:t>
            </w:r>
          </w:p>
        </w:tc>
        <w:tc>
          <w:tcPr>
            <w:tcW w:w="6755" w:type="dxa"/>
            <w:tcBorders>
              <w:top w:val="single" w:sz="4" w:space="0" w:color="000000"/>
              <w:left w:val="single" w:sz="4" w:space="0" w:color="000000"/>
              <w:bottom w:val="single" w:sz="4" w:space="0" w:color="000000"/>
              <w:right w:val="single" w:sz="4" w:space="0" w:color="000000"/>
            </w:tcBorders>
          </w:tcPr>
          <w:p w14:paraId="2229115D" w14:textId="77777777" w:rsidR="007936D9" w:rsidRDefault="007936D9" w:rsidP="00B819F9">
            <w:pPr>
              <w:spacing w:line="259" w:lineRule="auto"/>
            </w:pPr>
            <w:r>
              <w:rPr>
                <w:sz w:val="20"/>
              </w:rPr>
              <w:t xml:space="preserve">Gastroenterology </w:t>
            </w:r>
          </w:p>
        </w:tc>
      </w:tr>
      <w:tr w:rsidR="007936D9" w14:paraId="0C70FED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B4E45AD" w14:textId="77777777" w:rsidR="007936D9" w:rsidRDefault="007936D9" w:rsidP="00B819F9">
            <w:pPr>
              <w:spacing w:line="259" w:lineRule="auto"/>
              <w:ind w:left="1"/>
            </w:pPr>
            <w:r>
              <w:rPr>
                <w:b/>
                <w:sz w:val="20"/>
              </w:rPr>
              <w:lastRenderedPageBreak/>
              <w:t xml:space="preserve">CGENME </w:t>
            </w:r>
          </w:p>
        </w:tc>
        <w:tc>
          <w:tcPr>
            <w:tcW w:w="6755" w:type="dxa"/>
            <w:tcBorders>
              <w:top w:val="single" w:sz="4" w:space="0" w:color="000000"/>
              <w:left w:val="single" w:sz="4" w:space="0" w:color="000000"/>
              <w:bottom w:val="single" w:sz="4" w:space="0" w:color="000000"/>
              <w:right w:val="single" w:sz="4" w:space="0" w:color="000000"/>
            </w:tcBorders>
          </w:tcPr>
          <w:p w14:paraId="44D3CD1F" w14:textId="77777777" w:rsidR="007936D9" w:rsidRDefault="007936D9" w:rsidP="00B819F9">
            <w:pPr>
              <w:spacing w:line="259" w:lineRule="auto"/>
            </w:pPr>
            <w:r>
              <w:rPr>
                <w:sz w:val="20"/>
              </w:rPr>
              <w:t xml:space="preserve">General and internal medicine </w:t>
            </w:r>
          </w:p>
        </w:tc>
      </w:tr>
      <w:tr w:rsidR="007936D9" w14:paraId="3478965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5ED837A" w14:textId="77777777" w:rsidR="007936D9" w:rsidRDefault="007936D9" w:rsidP="00B819F9">
            <w:pPr>
              <w:spacing w:line="259" w:lineRule="auto"/>
              <w:ind w:left="1"/>
            </w:pPr>
            <w:r>
              <w:rPr>
                <w:b/>
                <w:sz w:val="20"/>
              </w:rPr>
              <w:t xml:space="preserve">CGENPN </w:t>
            </w:r>
          </w:p>
        </w:tc>
        <w:tc>
          <w:tcPr>
            <w:tcW w:w="6755" w:type="dxa"/>
            <w:tcBorders>
              <w:top w:val="single" w:sz="4" w:space="0" w:color="000000"/>
              <w:left w:val="single" w:sz="4" w:space="0" w:color="000000"/>
              <w:bottom w:val="single" w:sz="4" w:space="0" w:color="000000"/>
              <w:right w:val="single" w:sz="4" w:space="0" w:color="000000"/>
            </w:tcBorders>
          </w:tcPr>
          <w:p w14:paraId="63D9C572" w14:textId="77777777" w:rsidR="007936D9" w:rsidRDefault="007936D9" w:rsidP="00B819F9">
            <w:pPr>
              <w:spacing w:line="259" w:lineRule="auto"/>
            </w:pPr>
            <w:r>
              <w:rPr>
                <w:sz w:val="20"/>
              </w:rPr>
              <w:t xml:space="preserve">General practice - no procedure </w:t>
            </w:r>
          </w:p>
        </w:tc>
      </w:tr>
      <w:tr w:rsidR="007936D9" w14:paraId="0F3DF0B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2D0923" w14:textId="77777777" w:rsidR="007936D9" w:rsidRDefault="007936D9" w:rsidP="00B819F9">
            <w:pPr>
              <w:spacing w:line="259" w:lineRule="auto"/>
              <w:ind w:left="1"/>
            </w:pPr>
            <w:r>
              <w:rPr>
                <w:b/>
                <w:sz w:val="20"/>
              </w:rPr>
              <w:t xml:space="preserve">CGENPY </w:t>
            </w:r>
          </w:p>
        </w:tc>
        <w:tc>
          <w:tcPr>
            <w:tcW w:w="6755" w:type="dxa"/>
            <w:tcBorders>
              <w:top w:val="single" w:sz="4" w:space="0" w:color="000000"/>
              <w:left w:val="single" w:sz="4" w:space="0" w:color="000000"/>
              <w:bottom w:val="single" w:sz="4" w:space="0" w:color="000000"/>
              <w:right w:val="single" w:sz="4" w:space="0" w:color="000000"/>
            </w:tcBorders>
          </w:tcPr>
          <w:p w14:paraId="07C442A9" w14:textId="77777777" w:rsidR="007936D9" w:rsidRDefault="007936D9" w:rsidP="00B819F9">
            <w:pPr>
              <w:spacing w:line="259" w:lineRule="auto"/>
            </w:pPr>
            <w:r>
              <w:rPr>
                <w:sz w:val="20"/>
              </w:rPr>
              <w:t xml:space="preserve">General Practice - procedural </w:t>
            </w:r>
          </w:p>
        </w:tc>
      </w:tr>
      <w:tr w:rsidR="007936D9" w14:paraId="767ACC2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647589E" w14:textId="77777777" w:rsidR="007936D9" w:rsidRDefault="007936D9" w:rsidP="00B819F9">
            <w:pPr>
              <w:spacing w:line="259" w:lineRule="auto"/>
              <w:ind w:left="1"/>
            </w:pPr>
            <w:r>
              <w:rPr>
                <w:b/>
                <w:sz w:val="20"/>
              </w:rPr>
              <w:t xml:space="preserve">CGENSU </w:t>
            </w:r>
          </w:p>
        </w:tc>
        <w:tc>
          <w:tcPr>
            <w:tcW w:w="6755" w:type="dxa"/>
            <w:tcBorders>
              <w:top w:val="single" w:sz="4" w:space="0" w:color="000000"/>
              <w:left w:val="single" w:sz="4" w:space="0" w:color="000000"/>
              <w:bottom w:val="single" w:sz="4" w:space="0" w:color="000000"/>
              <w:right w:val="single" w:sz="4" w:space="0" w:color="000000"/>
            </w:tcBorders>
          </w:tcPr>
          <w:p w14:paraId="0A1F8696" w14:textId="77777777" w:rsidR="007936D9" w:rsidRDefault="007936D9" w:rsidP="00B819F9">
            <w:pPr>
              <w:spacing w:line="259" w:lineRule="auto"/>
            </w:pPr>
            <w:r>
              <w:rPr>
                <w:sz w:val="20"/>
              </w:rPr>
              <w:t xml:space="preserve">General Surgery </w:t>
            </w:r>
          </w:p>
        </w:tc>
      </w:tr>
      <w:tr w:rsidR="007936D9" w14:paraId="57F20C8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FF7060D" w14:textId="77777777" w:rsidR="007936D9" w:rsidRDefault="007936D9" w:rsidP="00B819F9">
            <w:pPr>
              <w:spacing w:line="259" w:lineRule="auto"/>
              <w:ind w:left="1"/>
            </w:pPr>
            <w:r>
              <w:rPr>
                <w:b/>
                <w:sz w:val="20"/>
              </w:rPr>
              <w:t xml:space="preserve">CGERIA </w:t>
            </w:r>
          </w:p>
        </w:tc>
        <w:tc>
          <w:tcPr>
            <w:tcW w:w="6755" w:type="dxa"/>
            <w:tcBorders>
              <w:top w:val="single" w:sz="4" w:space="0" w:color="000000"/>
              <w:left w:val="single" w:sz="4" w:space="0" w:color="000000"/>
              <w:bottom w:val="single" w:sz="4" w:space="0" w:color="000000"/>
              <w:right w:val="single" w:sz="4" w:space="0" w:color="000000"/>
            </w:tcBorders>
          </w:tcPr>
          <w:p w14:paraId="22B013BD" w14:textId="77777777" w:rsidR="007936D9" w:rsidRDefault="007936D9" w:rsidP="00B819F9">
            <w:pPr>
              <w:spacing w:line="259" w:lineRule="auto"/>
            </w:pPr>
            <w:r>
              <w:rPr>
                <w:sz w:val="20"/>
              </w:rPr>
              <w:t xml:space="preserve">Geriatrics </w:t>
            </w:r>
          </w:p>
        </w:tc>
      </w:tr>
      <w:tr w:rsidR="007936D9" w14:paraId="0CEA7A3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BD79332" w14:textId="77777777" w:rsidR="007936D9" w:rsidRDefault="007936D9" w:rsidP="00B819F9">
            <w:pPr>
              <w:spacing w:line="259" w:lineRule="auto"/>
              <w:ind w:left="1"/>
            </w:pPr>
            <w:r>
              <w:rPr>
                <w:b/>
                <w:sz w:val="20"/>
              </w:rPr>
              <w:t xml:space="preserve">CGYNAE </w:t>
            </w:r>
          </w:p>
        </w:tc>
        <w:tc>
          <w:tcPr>
            <w:tcW w:w="6755" w:type="dxa"/>
            <w:tcBorders>
              <w:top w:val="single" w:sz="4" w:space="0" w:color="000000"/>
              <w:left w:val="single" w:sz="4" w:space="0" w:color="000000"/>
              <w:bottom w:val="single" w:sz="4" w:space="0" w:color="000000"/>
              <w:right w:val="single" w:sz="4" w:space="0" w:color="000000"/>
            </w:tcBorders>
          </w:tcPr>
          <w:p w14:paraId="1836E48B" w14:textId="77777777" w:rsidR="007936D9" w:rsidRDefault="007936D9" w:rsidP="00B819F9">
            <w:pPr>
              <w:spacing w:line="259" w:lineRule="auto"/>
            </w:pPr>
            <w:r>
              <w:rPr>
                <w:sz w:val="20"/>
              </w:rPr>
              <w:t xml:space="preserve">Gynaecology only </w:t>
            </w:r>
          </w:p>
        </w:tc>
      </w:tr>
      <w:tr w:rsidR="007936D9" w14:paraId="5D45216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A607CE2" w14:textId="77777777" w:rsidR="007936D9" w:rsidRDefault="007936D9" w:rsidP="00B819F9">
            <w:pPr>
              <w:spacing w:line="259" w:lineRule="auto"/>
              <w:ind w:left="1"/>
            </w:pPr>
            <w:r>
              <w:rPr>
                <w:b/>
                <w:sz w:val="20"/>
              </w:rPr>
              <w:t xml:space="preserve">CHYGCO </w:t>
            </w:r>
          </w:p>
        </w:tc>
        <w:tc>
          <w:tcPr>
            <w:tcW w:w="6755" w:type="dxa"/>
            <w:tcBorders>
              <w:top w:val="single" w:sz="4" w:space="0" w:color="000000"/>
              <w:left w:val="single" w:sz="4" w:space="0" w:color="000000"/>
              <w:bottom w:val="single" w:sz="4" w:space="0" w:color="000000"/>
              <w:right w:val="single" w:sz="4" w:space="0" w:color="000000"/>
            </w:tcBorders>
          </w:tcPr>
          <w:p w14:paraId="02A3B436" w14:textId="77777777" w:rsidR="007936D9" w:rsidRDefault="007936D9" w:rsidP="00B819F9">
            <w:pPr>
              <w:spacing w:line="259" w:lineRule="auto"/>
            </w:pPr>
            <w:r>
              <w:rPr>
                <w:sz w:val="20"/>
              </w:rPr>
              <w:t xml:space="preserve">Hygiene consultant </w:t>
            </w:r>
          </w:p>
        </w:tc>
      </w:tr>
      <w:tr w:rsidR="007936D9" w14:paraId="4DFF0A4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01E750F" w14:textId="77777777" w:rsidR="007936D9" w:rsidRDefault="007936D9" w:rsidP="00B819F9">
            <w:pPr>
              <w:spacing w:line="259" w:lineRule="auto"/>
              <w:ind w:left="1"/>
            </w:pPr>
            <w:r>
              <w:rPr>
                <w:b/>
                <w:sz w:val="20"/>
              </w:rPr>
              <w:t xml:space="preserve">CINFDS </w:t>
            </w:r>
          </w:p>
        </w:tc>
        <w:tc>
          <w:tcPr>
            <w:tcW w:w="6755" w:type="dxa"/>
            <w:tcBorders>
              <w:top w:val="single" w:sz="4" w:space="0" w:color="000000"/>
              <w:left w:val="single" w:sz="4" w:space="0" w:color="000000"/>
              <w:bottom w:val="single" w:sz="4" w:space="0" w:color="000000"/>
              <w:right w:val="single" w:sz="4" w:space="0" w:color="000000"/>
            </w:tcBorders>
          </w:tcPr>
          <w:p w14:paraId="6B7DA3BA" w14:textId="77777777" w:rsidR="007936D9" w:rsidRDefault="007936D9" w:rsidP="00B819F9">
            <w:pPr>
              <w:spacing w:line="259" w:lineRule="auto"/>
            </w:pPr>
            <w:r>
              <w:rPr>
                <w:sz w:val="20"/>
              </w:rPr>
              <w:t xml:space="preserve">Infectious diseases </w:t>
            </w:r>
          </w:p>
        </w:tc>
      </w:tr>
      <w:tr w:rsidR="007936D9" w14:paraId="0C5D0B9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C397133" w14:textId="77777777" w:rsidR="007936D9" w:rsidRDefault="007936D9" w:rsidP="00B819F9">
            <w:pPr>
              <w:spacing w:line="259" w:lineRule="auto"/>
              <w:ind w:left="1"/>
            </w:pPr>
            <w:r>
              <w:rPr>
                <w:b/>
                <w:sz w:val="20"/>
              </w:rPr>
              <w:t xml:space="preserve">CINTCR </w:t>
            </w:r>
          </w:p>
        </w:tc>
        <w:tc>
          <w:tcPr>
            <w:tcW w:w="6755" w:type="dxa"/>
            <w:tcBorders>
              <w:top w:val="single" w:sz="4" w:space="0" w:color="000000"/>
              <w:left w:val="single" w:sz="4" w:space="0" w:color="000000"/>
              <w:bottom w:val="single" w:sz="4" w:space="0" w:color="000000"/>
              <w:right w:val="single" w:sz="4" w:space="0" w:color="000000"/>
            </w:tcBorders>
          </w:tcPr>
          <w:p w14:paraId="52B88898" w14:textId="77777777" w:rsidR="007936D9" w:rsidRDefault="007936D9" w:rsidP="00B819F9">
            <w:pPr>
              <w:spacing w:line="259" w:lineRule="auto"/>
            </w:pPr>
            <w:r>
              <w:rPr>
                <w:sz w:val="20"/>
              </w:rPr>
              <w:t xml:space="preserve">Intensive care </w:t>
            </w:r>
          </w:p>
        </w:tc>
      </w:tr>
      <w:tr w:rsidR="007936D9" w14:paraId="5E91C7C9"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689311B9" w14:textId="77777777" w:rsidR="007936D9" w:rsidRDefault="007936D9" w:rsidP="00B819F9">
            <w:pPr>
              <w:spacing w:line="259" w:lineRule="auto"/>
              <w:ind w:left="1"/>
            </w:pPr>
            <w:r>
              <w:rPr>
                <w:b/>
                <w:sz w:val="20"/>
              </w:rPr>
              <w:t xml:space="preserve">CMEDON </w:t>
            </w:r>
          </w:p>
        </w:tc>
        <w:tc>
          <w:tcPr>
            <w:tcW w:w="6755" w:type="dxa"/>
            <w:tcBorders>
              <w:top w:val="single" w:sz="4" w:space="0" w:color="000000"/>
              <w:left w:val="single" w:sz="4" w:space="0" w:color="000000"/>
              <w:bottom w:val="single" w:sz="4" w:space="0" w:color="000000"/>
              <w:right w:val="single" w:sz="4" w:space="0" w:color="000000"/>
            </w:tcBorders>
          </w:tcPr>
          <w:p w14:paraId="6D1BCCEE" w14:textId="77777777" w:rsidR="007936D9" w:rsidRDefault="007936D9" w:rsidP="00B819F9">
            <w:pPr>
              <w:spacing w:line="259" w:lineRule="auto"/>
            </w:pPr>
            <w:r>
              <w:rPr>
                <w:sz w:val="20"/>
              </w:rPr>
              <w:t xml:space="preserve">Medical oncology </w:t>
            </w:r>
          </w:p>
        </w:tc>
      </w:tr>
      <w:tr w:rsidR="007936D9" w14:paraId="565E73B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9AA57A4" w14:textId="77777777" w:rsidR="007936D9" w:rsidRDefault="007936D9" w:rsidP="00B819F9">
            <w:pPr>
              <w:spacing w:line="259" w:lineRule="auto"/>
              <w:ind w:left="1"/>
            </w:pPr>
            <w:r>
              <w:rPr>
                <w:b/>
                <w:sz w:val="20"/>
              </w:rPr>
              <w:t xml:space="preserve">CMIDWI </w:t>
            </w:r>
          </w:p>
        </w:tc>
        <w:tc>
          <w:tcPr>
            <w:tcW w:w="6755" w:type="dxa"/>
            <w:tcBorders>
              <w:top w:val="single" w:sz="4" w:space="0" w:color="000000"/>
              <w:left w:val="single" w:sz="4" w:space="0" w:color="000000"/>
              <w:bottom w:val="single" w:sz="4" w:space="0" w:color="000000"/>
              <w:right w:val="single" w:sz="4" w:space="0" w:color="000000"/>
            </w:tcBorders>
          </w:tcPr>
          <w:p w14:paraId="36F0FE74" w14:textId="77777777" w:rsidR="007936D9" w:rsidRDefault="007936D9" w:rsidP="00B819F9">
            <w:pPr>
              <w:spacing w:line="259" w:lineRule="auto"/>
            </w:pPr>
            <w:r>
              <w:rPr>
                <w:sz w:val="20"/>
              </w:rPr>
              <w:t xml:space="preserve">Midwifery </w:t>
            </w:r>
          </w:p>
        </w:tc>
      </w:tr>
      <w:tr w:rsidR="007936D9" w14:paraId="4ECF56FA"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08B246E" w14:textId="77777777" w:rsidR="007936D9" w:rsidRDefault="007936D9" w:rsidP="00B819F9">
            <w:pPr>
              <w:spacing w:line="259" w:lineRule="auto"/>
              <w:ind w:left="1"/>
            </w:pPr>
            <w:r>
              <w:rPr>
                <w:b/>
                <w:sz w:val="20"/>
              </w:rPr>
              <w:t xml:space="preserve">CNATUR </w:t>
            </w:r>
          </w:p>
        </w:tc>
        <w:tc>
          <w:tcPr>
            <w:tcW w:w="6755" w:type="dxa"/>
            <w:tcBorders>
              <w:top w:val="single" w:sz="4" w:space="0" w:color="000000"/>
              <w:left w:val="single" w:sz="4" w:space="0" w:color="000000"/>
              <w:bottom w:val="single" w:sz="4" w:space="0" w:color="000000"/>
              <w:right w:val="single" w:sz="4" w:space="0" w:color="000000"/>
            </w:tcBorders>
          </w:tcPr>
          <w:p w14:paraId="750152B8" w14:textId="77777777" w:rsidR="007936D9" w:rsidRDefault="007936D9" w:rsidP="00B819F9">
            <w:pPr>
              <w:spacing w:line="259" w:lineRule="auto"/>
            </w:pPr>
            <w:r>
              <w:rPr>
                <w:sz w:val="20"/>
              </w:rPr>
              <w:t xml:space="preserve">Naturopaths </w:t>
            </w:r>
          </w:p>
        </w:tc>
      </w:tr>
      <w:tr w:rsidR="007936D9" w14:paraId="6D05BF9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3489D0D" w14:textId="77777777" w:rsidR="007936D9" w:rsidRDefault="007936D9" w:rsidP="00B819F9">
            <w:pPr>
              <w:spacing w:line="259" w:lineRule="auto"/>
              <w:ind w:left="1"/>
            </w:pPr>
            <w:r>
              <w:rPr>
                <w:b/>
                <w:sz w:val="20"/>
              </w:rPr>
              <w:t xml:space="preserve">CNEONA </w:t>
            </w:r>
          </w:p>
        </w:tc>
        <w:tc>
          <w:tcPr>
            <w:tcW w:w="6755" w:type="dxa"/>
            <w:tcBorders>
              <w:top w:val="single" w:sz="4" w:space="0" w:color="000000"/>
              <w:left w:val="single" w:sz="4" w:space="0" w:color="000000"/>
              <w:bottom w:val="single" w:sz="4" w:space="0" w:color="000000"/>
              <w:right w:val="single" w:sz="4" w:space="0" w:color="000000"/>
            </w:tcBorders>
          </w:tcPr>
          <w:p w14:paraId="13BDA23D" w14:textId="77777777" w:rsidR="007936D9" w:rsidRDefault="007936D9" w:rsidP="00B819F9">
            <w:pPr>
              <w:spacing w:line="259" w:lineRule="auto"/>
            </w:pPr>
            <w:r>
              <w:rPr>
                <w:sz w:val="20"/>
              </w:rPr>
              <w:t xml:space="preserve">Neonatology </w:t>
            </w:r>
          </w:p>
        </w:tc>
      </w:tr>
      <w:tr w:rsidR="007936D9" w14:paraId="1B502DC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0934AD7" w14:textId="77777777" w:rsidR="007936D9" w:rsidRDefault="007936D9" w:rsidP="00B819F9">
            <w:pPr>
              <w:spacing w:line="259" w:lineRule="auto"/>
              <w:ind w:left="1"/>
            </w:pPr>
            <w:r>
              <w:rPr>
                <w:b/>
                <w:sz w:val="20"/>
              </w:rPr>
              <w:t xml:space="preserve">CNEURO </w:t>
            </w:r>
          </w:p>
        </w:tc>
        <w:tc>
          <w:tcPr>
            <w:tcW w:w="6755" w:type="dxa"/>
            <w:tcBorders>
              <w:top w:val="single" w:sz="4" w:space="0" w:color="000000"/>
              <w:left w:val="single" w:sz="4" w:space="0" w:color="000000"/>
              <w:bottom w:val="single" w:sz="4" w:space="0" w:color="000000"/>
              <w:right w:val="single" w:sz="4" w:space="0" w:color="000000"/>
            </w:tcBorders>
          </w:tcPr>
          <w:p w14:paraId="7DAAC4E3" w14:textId="77777777" w:rsidR="007936D9" w:rsidRDefault="007936D9" w:rsidP="00B819F9">
            <w:pPr>
              <w:spacing w:line="259" w:lineRule="auto"/>
            </w:pPr>
            <w:r>
              <w:rPr>
                <w:sz w:val="20"/>
              </w:rPr>
              <w:t xml:space="preserve">Neurology </w:t>
            </w:r>
          </w:p>
        </w:tc>
      </w:tr>
      <w:tr w:rsidR="007936D9" w14:paraId="4248557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DF9FCB1" w14:textId="77777777" w:rsidR="007936D9" w:rsidRDefault="007936D9" w:rsidP="00B819F9">
            <w:pPr>
              <w:spacing w:line="259" w:lineRule="auto"/>
              <w:ind w:left="1"/>
            </w:pPr>
            <w:r>
              <w:rPr>
                <w:b/>
                <w:sz w:val="20"/>
              </w:rPr>
              <w:t xml:space="preserve">CNEUSU </w:t>
            </w:r>
          </w:p>
        </w:tc>
        <w:tc>
          <w:tcPr>
            <w:tcW w:w="6755" w:type="dxa"/>
            <w:tcBorders>
              <w:top w:val="single" w:sz="4" w:space="0" w:color="000000"/>
              <w:left w:val="single" w:sz="4" w:space="0" w:color="000000"/>
              <w:bottom w:val="single" w:sz="4" w:space="0" w:color="000000"/>
              <w:right w:val="single" w:sz="4" w:space="0" w:color="000000"/>
            </w:tcBorders>
          </w:tcPr>
          <w:p w14:paraId="2A600FBB" w14:textId="77777777" w:rsidR="007936D9" w:rsidRDefault="007936D9" w:rsidP="00B819F9">
            <w:pPr>
              <w:spacing w:line="259" w:lineRule="auto"/>
            </w:pPr>
            <w:r>
              <w:rPr>
                <w:sz w:val="20"/>
              </w:rPr>
              <w:t xml:space="preserve">Neurosurgery </w:t>
            </w:r>
          </w:p>
        </w:tc>
      </w:tr>
      <w:tr w:rsidR="007936D9" w14:paraId="1A2ED0D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6C03C2F2" w14:textId="77777777" w:rsidR="007936D9" w:rsidRDefault="007936D9" w:rsidP="00B819F9">
            <w:pPr>
              <w:spacing w:line="259" w:lineRule="auto"/>
              <w:ind w:left="1"/>
            </w:pPr>
            <w:r>
              <w:rPr>
                <w:b/>
                <w:sz w:val="20"/>
              </w:rPr>
              <w:t xml:space="preserve">CNUCLR </w:t>
            </w:r>
          </w:p>
        </w:tc>
        <w:tc>
          <w:tcPr>
            <w:tcW w:w="6755" w:type="dxa"/>
            <w:tcBorders>
              <w:top w:val="single" w:sz="4" w:space="0" w:color="000000"/>
              <w:left w:val="single" w:sz="4" w:space="0" w:color="000000"/>
              <w:bottom w:val="single" w:sz="4" w:space="0" w:color="000000"/>
              <w:right w:val="single" w:sz="4" w:space="0" w:color="000000"/>
            </w:tcBorders>
          </w:tcPr>
          <w:p w14:paraId="675A9C66" w14:textId="77777777" w:rsidR="007936D9" w:rsidRDefault="007936D9" w:rsidP="00B819F9">
            <w:pPr>
              <w:spacing w:line="259" w:lineRule="auto"/>
            </w:pPr>
            <w:r>
              <w:rPr>
                <w:sz w:val="20"/>
              </w:rPr>
              <w:t xml:space="preserve">Nuclear Medicine </w:t>
            </w:r>
          </w:p>
        </w:tc>
      </w:tr>
      <w:tr w:rsidR="007936D9" w14:paraId="0339535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0EB581" w14:textId="77777777" w:rsidR="007936D9" w:rsidRDefault="007936D9" w:rsidP="00B819F9">
            <w:pPr>
              <w:spacing w:line="259" w:lineRule="auto"/>
              <w:ind w:left="1"/>
            </w:pPr>
            <w:r>
              <w:rPr>
                <w:b/>
                <w:sz w:val="20"/>
              </w:rPr>
              <w:t xml:space="preserve">CNURSS </w:t>
            </w:r>
          </w:p>
        </w:tc>
        <w:tc>
          <w:tcPr>
            <w:tcW w:w="6755" w:type="dxa"/>
            <w:tcBorders>
              <w:top w:val="single" w:sz="4" w:space="0" w:color="000000"/>
              <w:left w:val="single" w:sz="4" w:space="0" w:color="000000"/>
              <w:bottom w:val="single" w:sz="4" w:space="0" w:color="000000"/>
              <w:right w:val="single" w:sz="4" w:space="0" w:color="000000"/>
            </w:tcBorders>
          </w:tcPr>
          <w:p w14:paraId="7C55D0D4" w14:textId="77777777" w:rsidR="007936D9" w:rsidRDefault="007936D9" w:rsidP="00B819F9">
            <w:pPr>
              <w:spacing w:line="259" w:lineRule="auto"/>
            </w:pPr>
            <w:r>
              <w:rPr>
                <w:sz w:val="20"/>
              </w:rPr>
              <w:t xml:space="preserve">Nursing -general </w:t>
            </w:r>
          </w:p>
        </w:tc>
      </w:tr>
      <w:tr w:rsidR="007936D9" w14:paraId="1820BB6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93F3A66" w14:textId="77777777" w:rsidR="007936D9" w:rsidRDefault="007936D9" w:rsidP="00B819F9">
            <w:pPr>
              <w:spacing w:line="259" w:lineRule="auto"/>
              <w:ind w:left="1"/>
            </w:pPr>
            <w:r>
              <w:rPr>
                <w:b/>
                <w:sz w:val="20"/>
              </w:rPr>
              <w:t xml:space="preserve">CNURSE </w:t>
            </w:r>
          </w:p>
        </w:tc>
        <w:tc>
          <w:tcPr>
            <w:tcW w:w="6755" w:type="dxa"/>
            <w:tcBorders>
              <w:top w:val="single" w:sz="4" w:space="0" w:color="000000"/>
              <w:left w:val="single" w:sz="4" w:space="0" w:color="000000"/>
              <w:bottom w:val="single" w:sz="4" w:space="0" w:color="000000"/>
              <w:right w:val="single" w:sz="4" w:space="0" w:color="000000"/>
            </w:tcBorders>
          </w:tcPr>
          <w:p w14:paraId="19B03653" w14:textId="77777777" w:rsidR="007936D9" w:rsidRDefault="007936D9" w:rsidP="00B819F9">
            <w:pPr>
              <w:spacing w:line="259" w:lineRule="auto"/>
            </w:pPr>
            <w:r>
              <w:rPr>
                <w:sz w:val="20"/>
              </w:rPr>
              <w:t xml:space="preserve">Nursing—nurse practitioner </w:t>
            </w:r>
          </w:p>
        </w:tc>
      </w:tr>
      <w:tr w:rsidR="007936D9" w14:paraId="780BCAE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AC279E5" w14:textId="77777777" w:rsidR="007936D9" w:rsidRDefault="007936D9" w:rsidP="00B819F9">
            <w:pPr>
              <w:spacing w:line="259" w:lineRule="auto"/>
              <w:ind w:left="1"/>
            </w:pPr>
            <w:r>
              <w:rPr>
                <w:b/>
                <w:sz w:val="20"/>
              </w:rPr>
              <w:t xml:space="preserve">CNUTRI </w:t>
            </w:r>
          </w:p>
        </w:tc>
        <w:tc>
          <w:tcPr>
            <w:tcW w:w="6755" w:type="dxa"/>
            <w:tcBorders>
              <w:top w:val="single" w:sz="4" w:space="0" w:color="000000"/>
              <w:left w:val="single" w:sz="4" w:space="0" w:color="000000"/>
              <w:bottom w:val="single" w:sz="4" w:space="0" w:color="000000"/>
              <w:right w:val="single" w:sz="4" w:space="0" w:color="000000"/>
            </w:tcBorders>
          </w:tcPr>
          <w:p w14:paraId="51CB1C5C" w14:textId="77777777" w:rsidR="007936D9" w:rsidRDefault="007936D9" w:rsidP="00B819F9">
            <w:pPr>
              <w:spacing w:line="259" w:lineRule="auto"/>
            </w:pPr>
            <w:r>
              <w:rPr>
                <w:sz w:val="20"/>
              </w:rPr>
              <w:t xml:space="preserve">Nutrition </w:t>
            </w:r>
          </w:p>
        </w:tc>
      </w:tr>
      <w:tr w:rsidR="007936D9" w14:paraId="2143743A"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7745682" w14:textId="77777777" w:rsidR="007936D9" w:rsidRDefault="007936D9" w:rsidP="00B819F9">
            <w:pPr>
              <w:spacing w:line="259" w:lineRule="auto"/>
              <w:ind w:left="1"/>
            </w:pPr>
            <w:r>
              <w:rPr>
                <w:b/>
                <w:sz w:val="20"/>
              </w:rPr>
              <w:t xml:space="preserve">COBSGY </w:t>
            </w:r>
          </w:p>
        </w:tc>
        <w:tc>
          <w:tcPr>
            <w:tcW w:w="6755" w:type="dxa"/>
            <w:tcBorders>
              <w:top w:val="single" w:sz="4" w:space="0" w:color="000000"/>
              <w:left w:val="single" w:sz="4" w:space="0" w:color="000000"/>
              <w:bottom w:val="single" w:sz="4" w:space="0" w:color="000000"/>
              <w:right w:val="single" w:sz="4" w:space="0" w:color="000000"/>
            </w:tcBorders>
          </w:tcPr>
          <w:p w14:paraId="4527C1D2" w14:textId="77777777" w:rsidR="007936D9" w:rsidRDefault="007936D9" w:rsidP="00B819F9">
            <w:pPr>
              <w:spacing w:line="259" w:lineRule="auto"/>
            </w:pPr>
            <w:r>
              <w:rPr>
                <w:sz w:val="20"/>
              </w:rPr>
              <w:t xml:space="preserve">Obstetrics &amp; Gynaecology </w:t>
            </w:r>
          </w:p>
        </w:tc>
      </w:tr>
      <w:tr w:rsidR="007936D9" w14:paraId="2FC87D09"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3CE8DDE" w14:textId="77777777" w:rsidR="007936D9" w:rsidRDefault="007936D9" w:rsidP="00B819F9">
            <w:pPr>
              <w:spacing w:line="259" w:lineRule="auto"/>
              <w:ind w:left="1"/>
            </w:pPr>
            <w:r>
              <w:rPr>
                <w:b/>
                <w:sz w:val="20"/>
              </w:rPr>
              <w:t xml:space="preserve">COBSTO </w:t>
            </w:r>
          </w:p>
        </w:tc>
        <w:tc>
          <w:tcPr>
            <w:tcW w:w="6755" w:type="dxa"/>
            <w:tcBorders>
              <w:top w:val="single" w:sz="4" w:space="0" w:color="000000"/>
              <w:left w:val="single" w:sz="4" w:space="0" w:color="000000"/>
              <w:bottom w:val="single" w:sz="4" w:space="0" w:color="000000"/>
              <w:right w:val="single" w:sz="4" w:space="0" w:color="000000"/>
            </w:tcBorders>
          </w:tcPr>
          <w:p w14:paraId="16254B5A" w14:textId="77777777" w:rsidR="007936D9" w:rsidRDefault="007936D9" w:rsidP="00B819F9">
            <w:pPr>
              <w:spacing w:line="259" w:lineRule="auto"/>
            </w:pPr>
            <w:r>
              <w:rPr>
                <w:sz w:val="20"/>
              </w:rPr>
              <w:t xml:space="preserve">Obstetrics only </w:t>
            </w:r>
          </w:p>
        </w:tc>
      </w:tr>
      <w:tr w:rsidR="007936D9" w14:paraId="6F5BBCF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97184BB" w14:textId="77777777" w:rsidR="007936D9" w:rsidRDefault="007936D9" w:rsidP="00B819F9">
            <w:pPr>
              <w:spacing w:line="259" w:lineRule="auto"/>
              <w:ind w:left="1"/>
            </w:pPr>
            <w:r>
              <w:rPr>
                <w:b/>
                <w:sz w:val="20"/>
              </w:rPr>
              <w:t xml:space="preserve">COCTHE </w:t>
            </w:r>
          </w:p>
        </w:tc>
        <w:tc>
          <w:tcPr>
            <w:tcW w:w="6755" w:type="dxa"/>
            <w:tcBorders>
              <w:top w:val="single" w:sz="4" w:space="0" w:color="000000"/>
              <w:left w:val="single" w:sz="4" w:space="0" w:color="000000"/>
              <w:bottom w:val="single" w:sz="4" w:space="0" w:color="000000"/>
              <w:right w:val="single" w:sz="4" w:space="0" w:color="000000"/>
            </w:tcBorders>
          </w:tcPr>
          <w:p w14:paraId="52FDD831" w14:textId="77777777" w:rsidR="007936D9" w:rsidRDefault="007936D9" w:rsidP="00B819F9">
            <w:pPr>
              <w:spacing w:line="259" w:lineRule="auto"/>
            </w:pPr>
            <w:r>
              <w:rPr>
                <w:sz w:val="20"/>
              </w:rPr>
              <w:t xml:space="preserve">Occupational medicine </w:t>
            </w:r>
          </w:p>
        </w:tc>
      </w:tr>
      <w:tr w:rsidR="007936D9" w14:paraId="7494801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D6D68E3" w14:textId="77777777" w:rsidR="007936D9" w:rsidRDefault="007936D9">
            <w:pPr>
              <w:spacing w:line="259" w:lineRule="auto"/>
              <w:ind w:left="1"/>
            </w:pPr>
            <w:r>
              <w:rPr>
                <w:b/>
                <w:sz w:val="20"/>
              </w:rPr>
              <w:t xml:space="preserve">COHSCO </w:t>
            </w:r>
          </w:p>
        </w:tc>
        <w:tc>
          <w:tcPr>
            <w:tcW w:w="6755" w:type="dxa"/>
            <w:tcBorders>
              <w:top w:val="single" w:sz="4" w:space="0" w:color="000000"/>
              <w:left w:val="single" w:sz="4" w:space="0" w:color="000000"/>
              <w:bottom w:val="single" w:sz="4" w:space="0" w:color="000000"/>
              <w:right w:val="single" w:sz="4" w:space="0" w:color="000000"/>
            </w:tcBorders>
          </w:tcPr>
          <w:p w14:paraId="595D8A6E" w14:textId="77777777" w:rsidR="007936D9" w:rsidRDefault="007936D9">
            <w:pPr>
              <w:spacing w:line="259" w:lineRule="auto"/>
            </w:pPr>
            <w:r>
              <w:rPr>
                <w:sz w:val="20"/>
              </w:rPr>
              <w:t xml:space="preserve">OHS Practitioner </w:t>
            </w:r>
          </w:p>
        </w:tc>
      </w:tr>
      <w:tr w:rsidR="007936D9" w14:paraId="62BC60F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003D6CB" w14:textId="77777777" w:rsidR="007936D9" w:rsidRDefault="007936D9">
            <w:pPr>
              <w:spacing w:line="259" w:lineRule="auto"/>
              <w:ind w:left="1"/>
            </w:pPr>
            <w:r>
              <w:rPr>
                <w:b/>
                <w:sz w:val="20"/>
              </w:rPr>
              <w:t xml:space="preserve">COPTHA </w:t>
            </w:r>
          </w:p>
        </w:tc>
        <w:tc>
          <w:tcPr>
            <w:tcW w:w="6755" w:type="dxa"/>
            <w:tcBorders>
              <w:top w:val="single" w:sz="4" w:space="0" w:color="000000"/>
              <w:left w:val="single" w:sz="4" w:space="0" w:color="000000"/>
              <w:bottom w:val="single" w:sz="4" w:space="0" w:color="000000"/>
              <w:right w:val="single" w:sz="4" w:space="0" w:color="000000"/>
            </w:tcBorders>
          </w:tcPr>
          <w:p w14:paraId="2E53DFC5" w14:textId="77777777" w:rsidR="007936D9" w:rsidRDefault="007936D9">
            <w:pPr>
              <w:spacing w:line="259" w:lineRule="auto"/>
            </w:pPr>
            <w:r>
              <w:rPr>
                <w:sz w:val="20"/>
              </w:rPr>
              <w:t xml:space="preserve">Ophthalmology </w:t>
            </w:r>
          </w:p>
        </w:tc>
      </w:tr>
      <w:tr w:rsidR="007936D9" w14:paraId="278854AC"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6FE171BB" w14:textId="77777777" w:rsidR="007936D9" w:rsidRDefault="007936D9">
            <w:pPr>
              <w:spacing w:line="259" w:lineRule="auto"/>
              <w:ind w:left="1"/>
            </w:pPr>
            <w:r>
              <w:rPr>
                <w:b/>
                <w:sz w:val="20"/>
              </w:rPr>
              <w:t xml:space="preserve">COPTOM </w:t>
            </w:r>
          </w:p>
        </w:tc>
        <w:tc>
          <w:tcPr>
            <w:tcW w:w="6755" w:type="dxa"/>
            <w:tcBorders>
              <w:top w:val="single" w:sz="4" w:space="0" w:color="000000"/>
              <w:left w:val="single" w:sz="4" w:space="0" w:color="000000"/>
              <w:bottom w:val="single" w:sz="4" w:space="0" w:color="000000"/>
              <w:right w:val="single" w:sz="4" w:space="0" w:color="000000"/>
            </w:tcBorders>
          </w:tcPr>
          <w:p w14:paraId="36D514B6" w14:textId="77777777" w:rsidR="007936D9" w:rsidRDefault="007936D9">
            <w:pPr>
              <w:spacing w:line="259" w:lineRule="auto"/>
            </w:pPr>
            <w:r>
              <w:rPr>
                <w:sz w:val="20"/>
              </w:rPr>
              <w:t xml:space="preserve">Optometrist </w:t>
            </w:r>
          </w:p>
        </w:tc>
      </w:tr>
      <w:tr w:rsidR="007936D9" w14:paraId="680DAE0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4251A0F" w14:textId="77777777" w:rsidR="007936D9" w:rsidRDefault="007936D9">
            <w:pPr>
              <w:spacing w:line="259" w:lineRule="auto"/>
              <w:ind w:left="1"/>
            </w:pPr>
            <w:r>
              <w:rPr>
                <w:b/>
                <w:sz w:val="20"/>
              </w:rPr>
              <w:t xml:space="preserve">CORALM </w:t>
            </w:r>
          </w:p>
        </w:tc>
        <w:tc>
          <w:tcPr>
            <w:tcW w:w="6755" w:type="dxa"/>
            <w:tcBorders>
              <w:top w:val="single" w:sz="4" w:space="0" w:color="000000"/>
              <w:left w:val="single" w:sz="4" w:space="0" w:color="000000"/>
              <w:bottom w:val="single" w:sz="4" w:space="0" w:color="000000"/>
              <w:right w:val="single" w:sz="4" w:space="0" w:color="000000"/>
            </w:tcBorders>
          </w:tcPr>
          <w:p w14:paraId="0E65878C" w14:textId="77777777" w:rsidR="007936D9" w:rsidRDefault="007936D9">
            <w:pPr>
              <w:spacing w:line="259" w:lineRule="auto"/>
            </w:pPr>
            <w:r>
              <w:rPr>
                <w:sz w:val="20"/>
              </w:rPr>
              <w:t xml:space="preserve">Oral surgery—medical </w:t>
            </w:r>
          </w:p>
        </w:tc>
      </w:tr>
      <w:tr w:rsidR="007936D9" w14:paraId="6F1BBBC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FD9DD71" w14:textId="77777777" w:rsidR="007936D9" w:rsidRDefault="007936D9">
            <w:pPr>
              <w:spacing w:line="259" w:lineRule="auto"/>
              <w:ind w:left="1"/>
            </w:pPr>
            <w:r>
              <w:rPr>
                <w:b/>
                <w:sz w:val="20"/>
              </w:rPr>
              <w:t xml:space="preserve">CORTSU </w:t>
            </w:r>
          </w:p>
        </w:tc>
        <w:tc>
          <w:tcPr>
            <w:tcW w:w="6755" w:type="dxa"/>
            <w:tcBorders>
              <w:top w:val="single" w:sz="4" w:space="0" w:color="000000"/>
              <w:left w:val="single" w:sz="4" w:space="0" w:color="000000"/>
              <w:bottom w:val="single" w:sz="4" w:space="0" w:color="000000"/>
              <w:right w:val="single" w:sz="4" w:space="0" w:color="000000"/>
            </w:tcBorders>
          </w:tcPr>
          <w:p w14:paraId="141119E9" w14:textId="77777777" w:rsidR="007936D9" w:rsidRDefault="007936D9">
            <w:pPr>
              <w:spacing w:line="259" w:lineRule="auto"/>
            </w:pPr>
            <w:r>
              <w:rPr>
                <w:sz w:val="20"/>
              </w:rPr>
              <w:t xml:space="preserve">Orthopaedic surgery </w:t>
            </w:r>
          </w:p>
        </w:tc>
      </w:tr>
      <w:tr w:rsidR="007936D9" w14:paraId="3ACF0A7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600EEEF" w14:textId="77777777" w:rsidR="007936D9" w:rsidRDefault="007936D9">
            <w:pPr>
              <w:spacing w:line="259" w:lineRule="auto"/>
              <w:ind w:left="1"/>
            </w:pPr>
            <w:r>
              <w:rPr>
                <w:b/>
                <w:sz w:val="20"/>
              </w:rPr>
              <w:t xml:space="preserve">COSTEO </w:t>
            </w:r>
          </w:p>
        </w:tc>
        <w:tc>
          <w:tcPr>
            <w:tcW w:w="6755" w:type="dxa"/>
            <w:tcBorders>
              <w:top w:val="single" w:sz="4" w:space="0" w:color="000000"/>
              <w:left w:val="single" w:sz="4" w:space="0" w:color="000000"/>
              <w:bottom w:val="single" w:sz="4" w:space="0" w:color="000000"/>
              <w:right w:val="single" w:sz="4" w:space="0" w:color="000000"/>
            </w:tcBorders>
          </w:tcPr>
          <w:p w14:paraId="3CDB0EAE" w14:textId="77777777" w:rsidR="007936D9" w:rsidRDefault="007936D9">
            <w:pPr>
              <w:spacing w:line="259" w:lineRule="auto"/>
            </w:pPr>
            <w:r>
              <w:rPr>
                <w:sz w:val="20"/>
              </w:rPr>
              <w:t xml:space="preserve">Osteopathy </w:t>
            </w:r>
          </w:p>
        </w:tc>
      </w:tr>
      <w:tr w:rsidR="007936D9" w14:paraId="1CD476E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3D16E98" w14:textId="77777777" w:rsidR="007936D9" w:rsidRDefault="007936D9">
            <w:pPr>
              <w:spacing w:line="259" w:lineRule="auto"/>
              <w:ind w:left="1"/>
            </w:pPr>
            <w:r>
              <w:rPr>
                <w:b/>
                <w:sz w:val="20"/>
              </w:rPr>
              <w:t xml:space="preserve">COTHER </w:t>
            </w:r>
          </w:p>
        </w:tc>
        <w:tc>
          <w:tcPr>
            <w:tcW w:w="6755" w:type="dxa"/>
            <w:tcBorders>
              <w:top w:val="single" w:sz="4" w:space="0" w:color="000000"/>
              <w:left w:val="single" w:sz="4" w:space="0" w:color="000000"/>
              <w:bottom w:val="single" w:sz="4" w:space="0" w:color="000000"/>
              <w:right w:val="single" w:sz="4" w:space="0" w:color="000000"/>
            </w:tcBorders>
          </w:tcPr>
          <w:p w14:paraId="048C7E43" w14:textId="77777777" w:rsidR="007936D9" w:rsidRDefault="007936D9">
            <w:pPr>
              <w:spacing w:line="259" w:lineRule="auto"/>
            </w:pPr>
            <w:r>
              <w:rPr>
                <w:sz w:val="20"/>
              </w:rPr>
              <w:t xml:space="preserve">Other hospital-based medical practitione </w:t>
            </w:r>
          </w:p>
        </w:tc>
      </w:tr>
      <w:tr w:rsidR="007936D9" w14:paraId="274C33C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DE350D8" w14:textId="77777777" w:rsidR="007936D9" w:rsidRDefault="007936D9">
            <w:pPr>
              <w:spacing w:line="259" w:lineRule="auto"/>
              <w:ind w:left="1"/>
            </w:pPr>
            <w:r>
              <w:rPr>
                <w:b/>
                <w:sz w:val="20"/>
              </w:rPr>
              <w:t xml:space="preserve">CPAEDM </w:t>
            </w:r>
          </w:p>
        </w:tc>
        <w:tc>
          <w:tcPr>
            <w:tcW w:w="6755" w:type="dxa"/>
            <w:tcBorders>
              <w:top w:val="single" w:sz="4" w:space="0" w:color="000000"/>
              <w:left w:val="single" w:sz="4" w:space="0" w:color="000000"/>
              <w:bottom w:val="single" w:sz="4" w:space="0" w:color="000000"/>
              <w:right w:val="single" w:sz="4" w:space="0" w:color="000000"/>
            </w:tcBorders>
          </w:tcPr>
          <w:p w14:paraId="34A133C7" w14:textId="77777777" w:rsidR="007936D9" w:rsidRDefault="007936D9">
            <w:pPr>
              <w:spacing w:line="259" w:lineRule="auto"/>
            </w:pPr>
            <w:r>
              <w:rPr>
                <w:sz w:val="20"/>
              </w:rPr>
              <w:t xml:space="preserve">Paediatric medicine </w:t>
            </w:r>
          </w:p>
        </w:tc>
      </w:tr>
      <w:tr w:rsidR="007936D9" w14:paraId="7D519D16"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316C4FDC" w14:textId="77777777" w:rsidR="007936D9" w:rsidRDefault="007936D9">
            <w:pPr>
              <w:spacing w:line="259" w:lineRule="auto"/>
              <w:ind w:left="1"/>
            </w:pPr>
            <w:r>
              <w:rPr>
                <w:b/>
                <w:sz w:val="20"/>
              </w:rPr>
              <w:t xml:space="preserve">CPAEDS </w:t>
            </w:r>
          </w:p>
        </w:tc>
        <w:tc>
          <w:tcPr>
            <w:tcW w:w="6755" w:type="dxa"/>
            <w:tcBorders>
              <w:top w:val="single" w:sz="4" w:space="0" w:color="000000"/>
              <w:left w:val="single" w:sz="4" w:space="0" w:color="000000"/>
              <w:bottom w:val="single" w:sz="4" w:space="0" w:color="000000"/>
              <w:right w:val="single" w:sz="4" w:space="0" w:color="000000"/>
            </w:tcBorders>
          </w:tcPr>
          <w:p w14:paraId="23408596" w14:textId="77777777" w:rsidR="007936D9" w:rsidRDefault="007936D9">
            <w:pPr>
              <w:spacing w:line="259" w:lineRule="auto"/>
            </w:pPr>
            <w:r>
              <w:rPr>
                <w:sz w:val="20"/>
              </w:rPr>
              <w:t xml:space="preserve">Paediatric surgery </w:t>
            </w:r>
          </w:p>
        </w:tc>
      </w:tr>
      <w:tr w:rsidR="007936D9" w14:paraId="683467F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F044DC7" w14:textId="77777777" w:rsidR="007936D9" w:rsidRDefault="007936D9">
            <w:pPr>
              <w:spacing w:line="259" w:lineRule="auto"/>
              <w:ind w:left="1"/>
            </w:pPr>
            <w:r>
              <w:rPr>
                <w:b/>
                <w:sz w:val="20"/>
              </w:rPr>
              <w:t xml:space="preserve">CAMBOF </w:t>
            </w:r>
          </w:p>
        </w:tc>
        <w:tc>
          <w:tcPr>
            <w:tcW w:w="6755" w:type="dxa"/>
            <w:tcBorders>
              <w:top w:val="single" w:sz="4" w:space="0" w:color="000000"/>
              <w:left w:val="single" w:sz="4" w:space="0" w:color="000000"/>
              <w:bottom w:val="single" w:sz="4" w:space="0" w:color="000000"/>
              <w:right w:val="single" w:sz="4" w:space="0" w:color="000000"/>
            </w:tcBorders>
          </w:tcPr>
          <w:p w14:paraId="23289DA4" w14:textId="77777777" w:rsidR="007936D9" w:rsidRDefault="007936D9">
            <w:pPr>
              <w:spacing w:line="259" w:lineRule="auto"/>
            </w:pPr>
            <w:r>
              <w:rPr>
                <w:sz w:val="20"/>
              </w:rPr>
              <w:t xml:space="preserve">Paramedical and ambulance staff </w:t>
            </w:r>
          </w:p>
        </w:tc>
      </w:tr>
      <w:tr w:rsidR="007936D9" w14:paraId="7D5FAC8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D84F181" w14:textId="77777777" w:rsidR="007936D9" w:rsidRDefault="007936D9">
            <w:pPr>
              <w:spacing w:line="259" w:lineRule="auto"/>
              <w:ind w:left="1"/>
            </w:pPr>
            <w:r>
              <w:rPr>
                <w:b/>
                <w:sz w:val="20"/>
              </w:rPr>
              <w:t xml:space="preserve">CPATHO </w:t>
            </w:r>
          </w:p>
        </w:tc>
        <w:tc>
          <w:tcPr>
            <w:tcW w:w="6755" w:type="dxa"/>
            <w:tcBorders>
              <w:top w:val="single" w:sz="4" w:space="0" w:color="000000"/>
              <w:left w:val="single" w:sz="4" w:space="0" w:color="000000"/>
              <w:bottom w:val="single" w:sz="4" w:space="0" w:color="000000"/>
              <w:right w:val="single" w:sz="4" w:space="0" w:color="000000"/>
            </w:tcBorders>
          </w:tcPr>
          <w:p w14:paraId="3031B0FD" w14:textId="77777777" w:rsidR="007936D9" w:rsidRDefault="007936D9">
            <w:pPr>
              <w:spacing w:line="259" w:lineRule="auto"/>
            </w:pPr>
            <w:r>
              <w:rPr>
                <w:sz w:val="20"/>
              </w:rPr>
              <w:t xml:space="preserve">Pathology </w:t>
            </w:r>
          </w:p>
        </w:tc>
      </w:tr>
      <w:tr w:rsidR="007936D9" w14:paraId="78216A9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A6BAAD6" w14:textId="77777777" w:rsidR="007936D9" w:rsidRDefault="007936D9">
            <w:pPr>
              <w:spacing w:line="259" w:lineRule="auto"/>
              <w:ind w:left="1"/>
            </w:pPr>
            <w:r>
              <w:rPr>
                <w:b/>
                <w:sz w:val="20"/>
              </w:rPr>
              <w:t xml:space="preserve">CPCHEM </w:t>
            </w:r>
          </w:p>
        </w:tc>
        <w:tc>
          <w:tcPr>
            <w:tcW w:w="6755" w:type="dxa"/>
            <w:tcBorders>
              <w:top w:val="single" w:sz="4" w:space="0" w:color="000000"/>
              <w:left w:val="single" w:sz="4" w:space="0" w:color="000000"/>
              <w:bottom w:val="single" w:sz="4" w:space="0" w:color="000000"/>
              <w:right w:val="single" w:sz="4" w:space="0" w:color="000000"/>
            </w:tcBorders>
          </w:tcPr>
          <w:p w14:paraId="6F85B944" w14:textId="77777777" w:rsidR="007936D9" w:rsidRDefault="007936D9">
            <w:pPr>
              <w:spacing w:line="259" w:lineRule="auto"/>
            </w:pPr>
            <w:r>
              <w:rPr>
                <w:sz w:val="20"/>
              </w:rPr>
              <w:t xml:space="preserve">Pharmacy </w:t>
            </w:r>
          </w:p>
        </w:tc>
      </w:tr>
      <w:tr w:rsidR="007936D9" w14:paraId="5100E98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5045EF5" w14:textId="77777777" w:rsidR="007936D9" w:rsidRDefault="007936D9">
            <w:pPr>
              <w:spacing w:line="259" w:lineRule="auto"/>
              <w:ind w:left="1"/>
            </w:pPr>
            <w:r>
              <w:rPr>
                <w:b/>
                <w:sz w:val="20"/>
              </w:rPr>
              <w:t xml:space="preserve">CPHYSI </w:t>
            </w:r>
          </w:p>
        </w:tc>
        <w:tc>
          <w:tcPr>
            <w:tcW w:w="6755" w:type="dxa"/>
            <w:tcBorders>
              <w:top w:val="single" w:sz="4" w:space="0" w:color="000000"/>
              <w:left w:val="single" w:sz="4" w:space="0" w:color="000000"/>
              <w:bottom w:val="single" w:sz="4" w:space="0" w:color="000000"/>
              <w:right w:val="single" w:sz="4" w:space="0" w:color="000000"/>
            </w:tcBorders>
          </w:tcPr>
          <w:p w14:paraId="03BBA6F6" w14:textId="77777777" w:rsidR="007936D9" w:rsidRDefault="007936D9">
            <w:pPr>
              <w:spacing w:line="259" w:lineRule="auto"/>
            </w:pPr>
            <w:r>
              <w:rPr>
                <w:sz w:val="20"/>
              </w:rPr>
              <w:t xml:space="preserve">Physiotherapy </w:t>
            </w:r>
          </w:p>
        </w:tc>
      </w:tr>
      <w:tr w:rsidR="007936D9" w14:paraId="3CF322D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B0CE3A6" w14:textId="77777777" w:rsidR="007936D9" w:rsidRDefault="007936D9">
            <w:pPr>
              <w:spacing w:line="259" w:lineRule="auto"/>
              <w:ind w:left="1"/>
            </w:pPr>
            <w:r>
              <w:rPr>
                <w:b/>
                <w:sz w:val="20"/>
              </w:rPr>
              <w:t xml:space="preserve">CPLAST </w:t>
            </w:r>
          </w:p>
        </w:tc>
        <w:tc>
          <w:tcPr>
            <w:tcW w:w="6755" w:type="dxa"/>
            <w:tcBorders>
              <w:top w:val="single" w:sz="4" w:space="0" w:color="000000"/>
              <w:left w:val="single" w:sz="4" w:space="0" w:color="000000"/>
              <w:bottom w:val="single" w:sz="4" w:space="0" w:color="000000"/>
              <w:right w:val="single" w:sz="4" w:space="0" w:color="000000"/>
            </w:tcBorders>
          </w:tcPr>
          <w:p w14:paraId="288622D6" w14:textId="77777777" w:rsidR="007936D9" w:rsidRDefault="007936D9">
            <w:pPr>
              <w:spacing w:line="259" w:lineRule="auto"/>
            </w:pPr>
            <w:r>
              <w:rPr>
                <w:sz w:val="20"/>
              </w:rPr>
              <w:t xml:space="preserve">Plastic surgery </w:t>
            </w:r>
          </w:p>
        </w:tc>
      </w:tr>
      <w:tr w:rsidR="007936D9" w14:paraId="70C7A16D"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568B72CF" w14:textId="77777777" w:rsidR="007936D9" w:rsidRDefault="007936D9">
            <w:pPr>
              <w:spacing w:line="259" w:lineRule="auto"/>
              <w:ind w:left="1"/>
            </w:pPr>
            <w:r>
              <w:rPr>
                <w:b/>
                <w:sz w:val="20"/>
              </w:rPr>
              <w:t xml:space="preserve">CPODTS </w:t>
            </w:r>
          </w:p>
        </w:tc>
        <w:tc>
          <w:tcPr>
            <w:tcW w:w="6755" w:type="dxa"/>
            <w:tcBorders>
              <w:top w:val="single" w:sz="4" w:space="0" w:color="000000"/>
              <w:left w:val="single" w:sz="4" w:space="0" w:color="000000"/>
              <w:bottom w:val="single" w:sz="4" w:space="0" w:color="000000"/>
              <w:right w:val="single" w:sz="4" w:space="0" w:color="000000"/>
            </w:tcBorders>
          </w:tcPr>
          <w:p w14:paraId="3EC04298" w14:textId="77777777" w:rsidR="007936D9" w:rsidRDefault="007936D9">
            <w:pPr>
              <w:spacing w:line="259" w:lineRule="auto"/>
            </w:pPr>
            <w:r>
              <w:rPr>
                <w:sz w:val="20"/>
              </w:rPr>
              <w:t xml:space="preserve">Podiatry </w:t>
            </w:r>
          </w:p>
        </w:tc>
      </w:tr>
      <w:tr w:rsidR="007936D9" w14:paraId="14ED7C0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588B521" w14:textId="77777777" w:rsidR="007936D9" w:rsidRDefault="007936D9">
            <w:pPr>
              <w:spacing w:line="259" w:lineRule="auto"/>
              <w:ind w:left="1"/>
            </w:pPr>
            <w:r>
              <w:rPr>
                <w:b/>
                <w:sz w:val="20"/>
              </w:rPr>
              <w:t xml:space="preserve">CPSYCH </w:t>
            </w:r>
          </w:p>
        </w:tc>
        <w:tc>
          <w:tcPr>
            <w:tcW w:w="6755" w:type="dxa"/>
            <w:tcBorders>
              <w:top w:val="single" w:sz="4" w:space="0" w:color="000000"/>
              <w:left w:val="single" w:sz="4" w:space="0" w:color="000000"/>
              <w:bottom w:val="single" w:sz="4" w:space="0" w:color="000000"/>
              <w:right w:val="single" w:sz="4" w:space="0" w:color="000000"/>
            </w:tcBorders>
          </w:tcPr>
          <w:p w14:paraId="5899876E" w14:textId="77777777" w:rsidR="007936D9" w:rsidRDefault="007936D9">
            <w:pPr>
              <w:spacing w:line="259" w:lineRule="auto"/>
            </w:pPr>
            <w:r>
              <w:rPr>
                <w:sz w:val="20"/>
              </w:rPr>
              <w:t xml:space="preserve">Psychiatry </w:t>
            </w:r>
          </w:p>
        </w:tc>
      </w:tr>
      <w:tr w:rsidR="007936D9" w14:paraId="449D013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5BADB32" w14:textId="77777777" w:rsidR="007936D9" w:rsidRDefault="007936D9">
            <w:pPr>
              <w:spacing w:line="259" w:lineRule="auto"/>
              <w:ind w:left="1"/>
            </w:pPr>
            <w:r>
              <w:rPr>
                <w:b/>
                <w:sz w:val="20"/>
              </w:rPr>
              <w:t xml:space="preserve">CPSYCO </w:t>
            </w:r>
          </w:p>
        </w:tc>
        <w:tc>
          <w:tcPr>
            <w:tcW w:w="6755" w:type="dxa"/>
            <w:tcBorders>
              <w:top w:val="single" w:sz="4" w:space="0" w:color="000000"/>
              <w:left w:val="single" w:sz="4" w:space="0" w:color="000000"/>
              <w:bottom w:val="single" w:sz="4" w:space="0" w:color="000000"/>
              <w:right w:val="single" w:sz="4" w:space="0" w:color="000000"/>
            </w:tcBorders>
          </w:tcPr>
          <w:p w14:paraId="1C780D25" w14:textId="77777777" w:rsidR="007936D9" w:rsidRDefault="007936D9">
            <w:pPr>
              <w:spacing w:line="259" w:lineRule="auto"/>
            </w:pPr>
            <w:r>
              <w:rPr>
                <w:sz w:val="20"/>
              </w:rPr>
              <w:t xml:space="preserve">Psychology </w:t>
            </w:r>
          </w:p>
        </w:tc>
      </w:tr>
      <w:tr w:rsidR="007936D9" w14:paraId="4295845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6443401" w14:textId="77777777" w:rsidR="007936D9" w:rsidRDefault="007936D9">
            <w:pPr>
              <w:spacing w:line="259" w:lineRule="auto"/>
              <w:ind w:left="1"/>
            </w:pPr>
            <w:r>
              <w:rPr>
                <w:b/>
                <w:sz w:val="20"/>
              </w:rPr>
              <w:t xml:space="preserve">CPHPRM </w:t>
            </w:r>
          </w:p>
        </w:tc>
        <w:tc>
          <w:tcPr>
            <w:tcW w:w="6755" w:type="dxa"/>
            <w:tcBorders>
              <w:top w:val="single" w:sz="4" w:space="0" w:color="000000"/>
              <w:left w:val="single" w:sz="4" w:space="0" w:color="000000"/>
              <w:bottom w:val="single" w:sz="4" w:space="0" w:color="000000"/>
              <w:right w:val="single" w:sz="4" w:space="0" w:color="000000"/>
            </w:tcBorders>
          </w:tcPr>
          <w:p w14:paraId="118BFDD5" w14:textId="77777777" w:rsidR="007936D9" w:rsidRDefault="007936D9">
            <w:pPr>
              <w:spacing w:line="259" w:lineRule="auto"/>
            </w:pPr>
            <w:r>
              <w:rPr>
                <w:sz w:val="20"/>
              </w:rPr>
              <w:t xml:space="preserve">Public health/preventive medicine </w:t>
            </w:r>
          </w:p>
        </w:tc>
      </w:tr>
      <w:tr w:rsidR="007936D9" w14:paraId="17BA418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D02944E" w14:textId="77777777" w:rsidR="007936D9" w:rsidRDefault="007936D9">
            <w:pPr>
              <w:spacing w:line="259" w:lineRule="auto"/>
              <w:ind w:left="1"/>
            </w:pPr>
            <w:r>
              <w:rPr>
                <w:b/>
                <w:sz w:val="20"/>
              </w:rPr>
              <w:t xml:space="preserve">CREHSV </w:t>
            </w:r>
          </w:p>
        </w:tc>
        <w:tc>
          <w:tcPr>
            <w:tcW w:w="6755" w:type="dxa"/>
            <w:tcBorders>
              <w:top w:val="single" w:sz="4" w:space="0" w:color="000000"/>
              <w:left w:val="single" w:sz="4" w:space="0" w:color="000000"/>
              <w:bottom w:val="single" w:sz="4" w:space="0" w:color="000000"/>
              <w:right w:val="single" w:sz="4" w:space="0" w:color="000000"/>
            </w:tcBorders>
          </w:tcPr>
          <w:p w14:paraId="670075F6" w14:textId="77777777" w:rsidR="007936D9" w:rsidRDefault="007936D9">
            <w:pPr>
              <w:spacing w:line="259" w:lineRule="auto"/>
            </w:pPr>
            <w:r>
              <w:rPr>
                <w:sz w:val="20"/>
              </w:rPr>
              <w:t xml:space="preserve">Rehabilitation medicine </w:t>
            </w:r>
          </w:p>
        </w:tc>
      </w:tr>
      <w:tr w:rsidR="007936D9" w14:paraId="315F95C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F6F8AE3" w14:textId="77777777" w:rsidR="007936D9" w:rsidRDefault="007936D9">
            <w:pPr>
              <w:spacing w:line="259" w:lineRule="auto"/>
              <w:ind w:left="1"/>
            </w:pPr>
            <w:r>
              <w:rPr>
                <w:b/>
                <w:sz w:val="20"/>
              </w:rPr>
              <w:t xml:space="preserve">CRENAL </w:t>
            </w:r>
          </w:p>
        </w:tc>
        <w:tc>
          <w:tcPr>
            <w:tcW w:w="6755" w:type="dxa"/>
            <w:tcBorders>
              <w:top w:val="single" w:sz="4" w:space="0" w:color="000000"/>
              <w:left w:val="single" w:sz="4" w:space="0" w:color="000000"/>
              <w:bottom w:val="single" w:sz="4" w:space="0" w:color="000000"/>
              <w:right w:val="single" w:sz="4" w:space="0" w:color="000000"/>
            </w:tcBorders>
          </w:tcPr>
          <w:p w14:paraId="553019EE" w14:textId="77777777" w:rsidR="007936D9" w:rsidRDefault="007936D9">
            <w:pPr>
              <w:spacing w:line="259" w:lineRule="auto"/>
            </w:pPr>
            <w:r>
              <w:rPr>
                <w:sz w:val="20"/>
              </w:rPr>
              <w:t xml:space="preserve">Renal medicine </w:t>
            </w:r>
          </w:p>
        </w:tc>
      </w:tr>
      <w:tr w:rsidR="007936D9" w14:paraId="5843A893"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3B01D6B9" w14:textId="77777777" w:rsidR="007936D9" w:rsidRDefault="007936D9" w:rsidP="00D96FFF">
            <w:pPr>
              <w:spacing w:line="259" w:lineRule="auto"/>
              <w:ind w:left="1"/>
              <w:rPr>
                <w:b/>
                <w:sz w:val="20"/>
              </w:rPr>
            </w:pPr>
            <w:r>
              <w:rPr>
                <w:b/>
                <w:sz w:val="20"/>
              </w:rPr>
              <w:t xml:space="preserve">D </w:t>
            </w:r>
          </w:p>
        </w:tc>
        <w:tc>
          <w:tcPr>
            <w:tcW w:w="6755" w:type="dxa"/>
            <w:tcBorders>
              <w:top w:val="single" w:sz="4" w:space="0" w:color="000000"/>
              <w:left w:val="single" w:sz="4" w:space="0" w:color="000000"/>
              <w:bottom w:val="single" w:sz="4" w:space="0" w:color="000000"/>
              <w:right w:val="single" w:sz="4" w:space="0" w:color="000000"/>
            </w:tcBorders>
          </w:tcPr>
          <w:p w14:paraId="50975278" w14:textId="77777777" w:rsidR="007936D9" w:rsidRDefault="007936D9" w:rsidP="00D96FFF">
            <w:pPr>
              <w:spacing w:line="259" w:lineRule="auto"/>
              <w:rPr>
                <w:sz w:val="20"/>
              </w:rPr>
            </w:pPr>
            <w:r>
              <w:rPr>
                <w:sz w:val="20"/>
              </w:rPr>
              <w:t xml:space="preserve">Legal &amp; Para Legal - Miscellaneous occupations </w:t>
            </w:r>
          </w:p>
        </w:tc>
      </w:tr>
      <w:tr w:rsidR="007936D9" w14:paraId="12E94982"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36A6E738" w14:textId="77777777" w:rsidR="007936D9" w:rsidRDefault="007936D9" w:rsidP="00D96FFF">
            <w:pPr>
              <w:spacing w:line="259" w:lineRule="auto"/>
              <w:ind w:left="1"/>
            </w:pPr>
            <w:r>
              <w:rPr>
                <w:b/>
                <w:sz w:val="20"/>
              </w:rPr>
              <w:t xml:space="preserve">CRESPM </w:t>
            </w:r>
          </w:p>
        </w:tc>
        <w:tc>
          <w:tcPr>
            <w:tcW w:w="6755" w:type="dxa"/>
            <w:tcBorders>
              <w:top w:val="single" w:sz="4" w:space="0" w:color="000000"/>
              <w:left w:val="single" w:sz="4" w:space="0" w:color="000000"/>
              <w:bottom w:val="single" w:sz="4" w:space="0" w:color="000000"/>
              <w:right w:val="single" w:sz="4" w:space="0" w:color="000000"/>
            </w:tcBorders>
          </w:tcPr>
          <w:p w14:paraId="3C0124B0" w14:textId="77777777" w:rsidR="007936D9" w:rsidRDefault="007936D9" w:rsidP="00D96FFF">
            <w:pPr>
              <w:spacing w:line="259" w:lineRule="auto"/>
            </w:pPr>
            <w:r>
              <w:rPr>
                <w:sz w:val="20"/>
              </w:rPr>
              <w:t xml:space="preserve">Respiratory medicine </w:t>
            </w:r>
          </w:p>
        </w:tc>
      </w:tr>
      <w:tr w:rsidR="007936D9" w14:paraId="2C865CE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AB5C457" w14:textId="77777777" w:rsidR="007936D9" w:rsidRDefault="007936D9" w:rsidP="00D96FFF">
            <w:pPr>
              <w:spacing w:line="259" w:lineRule="auto"/>
              <w:ind w:left="1"/>
            </w:pPr>
            <w:r>
              <w:rPr>
                <w:b/>
                <w:sz w:val="20"/>
              </w:rPr>
              <w:t xml:space="preserve">CRHEUM </w:t>
            </w:r>
          </w:p>
        </w:tc>
        <w:tc>
          <w:tcPr>
            <w:tcW w:w="6755" w:type="dxa"/>
            <w:tcBorders>
              <w:top w:val="single" w:sz="4" w:space="0" w:color="000000"/>
              <w:left w:val="single" w:sz="4" w:space="0" w:color="000000"/>
              <w:bottom w:val="single" w:sz="4" w:space="0" w:color="000000"/>
              <w:right w:val="single" w:sz="4" w:space="0" w:color="000000"/>
            </w:tcBorders>
          </w:tcPr>
          <w:p w14:paraId="4A39F55A" w14:textId="77777777" w:rsidR="007936D9" w:rsidRDefault="007936D9" w:rsidP="00D96FFF">
            <w:pPr>
              <w:spacing w:line="259" w:lineRule="auto"/>
            </w:pPr>
            <w:r>
              <w:rPr>
                <w:sz w:val="20"/>
              </w:rPr>
              <w:t xml:space="preserve">Rheumatology </w:t>
            </w:r>
          </w:p>
        </w:tc>
      </w:tr>
      <w:tr w:rsidR="007936D9" w14:paraId="289187E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9A7EB21" w14:textId="77777777" w:rsidR="007936D9" w:rsidRDefault="007936D9" w:rsidP="00D96FFF">
            <w:pPr>
              <w:spacing w:line="259" w:lineRule="auto"/>
              <w:ind w:left="1"/>
            </w:pPr>
            <w:r>
              <w:rPr>
                <w:b/>
                <w:sz w:val="20"/>
              </w:rPr>
              <w:lastRenderedPageBreak/>
              <w:t xml:space="preserve">CSONOG </w:t>
            </w:r>
          </w:p>
        </w:tc>
        <w:tc>
          <w:tcPr>
            <w:tcW w:w="6755" w:type="dxa"/>
            <w:tcBorders>
              <w:top w:val="single" w:sz="4" w:space="0" w:color="000000"/>
              <w:left w:val="single" w:sz="4" w:space="0" w:color="000000"/>
              <w:bottom w:val="single" w:sz="4" w:space="0" w:color="000000"/>
              <w:right w:val="single" w:sz="4" w:space="0" w:color="000000"/>
            </w:tcBorders>
          </w:tcPr>
          <w:p w14:paraId="79F43491" w14:textId="77777777" w:rsidR="007936D9" w:rsidRDefault="007936D9" w:rsidP="00D96FFF">
            <w:pPr>
              <w:spacing w:line="259" w:lineRule="auto"/>
            </w:pPr>
            <w:r>
              <w:rPr>
                <w:sz w:val="20"/>
              </w:rPr>
              <w:t xml:space="preserve">Sonographer </w:t>
            </w:r>
          </w:p>
        </w:tc>
      </w:tr>
      <w:tr w:rsidR="007936D9" w14:paraId="7013EFE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216771C" w14:textId="77777777" w:rsidR="007936D9" w:rsidRDefault="007936D9" w:rsidP="00D96FFF">
            <w:pPr>
              <w:spacing w:line="259" w:lineRule="auto"/>
              <w:ind w:left="1"/>
            </w:pPr>
            <w:r>
              <w:rPr>
                <w:b/>
                <w:sz w:val="20"/>
              </w:rPr>
              <w:t xml:space="preserve">CSPEEC </w:t>
            </w:r>
          </w:p>
        </w:tc>
        <w:tc>
          <w:tcPr>
            <w:tcW w:w="6755" w:type="dxa"/>
            <w:tcBorders>
              <w:top w:val="single" w:sz="4" w:space="0" w:color="000000"/>
              <w:left w:val="single" w:sz="4" w:space="0" w:color="000000"/>
              <w:bottom w:val="single" w:sz="4" w:space="0" w:color="000000"/>
              <w:right w:val="single" w:sz="4" w:space="0" w:color="000000"/>
            </w:tcBorders>
          </w:tcPr>
          <w:p w14:paraId="62E46C19" w14:textId="77777777" w:rsidR="007936D9" w:rsidRDefault="007936D9" w:rsidP="00D96FFF">
            <w:pPr>
              <w:spacing w:line="259" w:lineRule="auto"/>
            </w:pPr>
            <w:r>
              <w:rPr>
                <w:sz w:val="20"/>
              </w:rPr>
              <w:t xml:space="preserve">Speech Pathologists </w:t>
            </w:r>
          </w:p>
        </w:tc>
      </w:tr>
      <w:tr w:rsidR="007936D9" w14:paraId="36C34CF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7E704D9" w14:textId="77777777" w:rsidR="007936D9" w:rsidRDefault="007936D9" w:rsidP="00D96FFF">
            <w:pPr>
              <w:spacing w:line="259" w:lineRule="auto"/>
              <w:ind w:left="1"/>
            </w:pPr>
            <w:r>
              <w:rPr>
                <w:b/>
                <w:sz w:val="20"/>
              </w:rPr>
              <w:t xml:space="preserve">CSPTHE </w:t>
            </w:r>
          </w:p>
        </w:tc>
        <w:tc>
          <w:tcPr>
            <w:tcW w:w="6755" w:type="dxa"/>
            <w:tcBorders>
              <w:top w:val="single" w:sz="4" w:space="0" w:color="000000"/>
              <w:left w:val="single" w:sz="4" w:space="0" w:color="000000"/>
              <w:bottom w:val="single" w:sz="4" w:space="0" w:color="000000"/>
              <w:right w:val="single" w:sz="4" w:space="0" w:color="000000"/>
            </w:tcBorders>
          </w:tcPr>
          <w:p w14:paraId="04B1DEF7" w14:textId="77777777" w:rsidR="007936D9" w:rsidRDefault="007936D9" w:rsidP="00D96FFF">
            <w:pPr>
              <w:spacing w:line="259" w:lineRule="auto"/>
            </w:pPr>
            <w:r>
              <w:rPr>
                <w:sz w:val="20"/>
              </w:rPr>
              <w:t xml:space="preserve">Speech therapist </w:t>
            </w:r>
          </w:p>
        </w:tc>
      </w:tr>
      <w:tr w:rsidR="007936D9" w14:paraId="0BCE79A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D6BC7FC" w14:textId="77777777" w:rsidR="007936D9" w:rsidRDefault="007936D9" w:rsidP="00D96FFF">
            <w:pPr>
              <w:spacing w:line="259" w:lineRule="auto"/>
              <w:ind w:left="1"/>
            </w:pPr>
            <w:r>
              <w:rPr>
                <w:b/>
                <w:sz w:val="20"/>
              </w:rPr>
              <w:t xml:space="preserve">CSPINE </w:t>
            </w:r>
          </w:p>
        </w:tc>
        <w:tc>
          <w:tcPr>
            <w:tcW w:w="6755" w:type="dxa"/>
            <w:tcBorders>
              <w:top w:val="single" w:sz="4" w:space="0" w:color="000000"/>
              <w:left w:val="single" w:sz="4" w:space="0" w:color="000000"/>
              <w:bottom w:val="single" w:sz="4" w:space="0" w:color="000000"/>
              <w:right w:val="single" w:sz="4" w:space="0" w:color="000000"/>
            </w:tcBorders>
          </w:tcPr>
          <w:p w14:paraId="2AE41A37" w14:textId="77777777" w:rsidR="007936D9" w:rsidRDefault="007936D9" w:rsidP="00D96FFF">
            <w:pPr>
              <w:spacing w:line="259" w:lineRule="auto"/>
            </w:pPr>
            <w:r>
              <w:rPr>
                <w:sz w:val="20"/>
              </w:rPr>
              <w:t xml:space="preserve">Spinal surgery </w:t>
            </w:r>
          </w:p>
        </w:tc>
      </w:tr>
      <w:tr w:rsidR="007936D9" w14:paraId="149450E8"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0B1D2AE6" w14:textId="77777777" w:rsidR="007936D9" w:rsidRDefault="007936D9" w:rsidP="00D96FFF">
            <w:pPr>
              <w:spacing w:line="259" w:lineRule="auto"/>
              <w:ind w:left="1"/>
            </w:pPr>
            <w:r>
              <w:rPr>
                <w:b/>
                <w:sz w:val="20"/>
              </w:rPr>
              <w:t xml:space="preserve">CSPORT </w:t>
            </w:r>
          </w:p>
        </w:tc>
        <w:tc>
          <w:tcPr>
            <w:tcW w:w="6755" w:type="dxa"/>
            <w:tcBorders>
              <w:top w:val="single" w:sz="4" w:space="0" w:color="000000"/>
              <w:left w:val="single" w:sz="4" w:space="0" w:color="000000"/>
              <w:bottom w:val="single" w:sz="4" w:space="0" w:color="000000"/>
              <w:right w:val="single" w:sz="4" w:space="0" w:color="000000"/>
            </w:tcBorders>
          </w:tcPr>
          <w:p w14:paraId="7903745F" w14:textId="77777777" w:rsidR="007936D9" w:rsidRDefault="007936D9" w:rsidP="00D96FFF">
            <w:pPr>
              <w:spacing w:line="259" w:lineRule="auto"/>
            </w:pPr>
            <w:r>
              <w:rPr>
                <w:sz w:val="20"/>
              </w:rPr>
              <w:t xml:space="preserve">Sports medicine </w:t>
            </w:r>
          </w:p>
        </w:tc>
      </w:tr>
      <w:tr w:rsidR="007936D9" w14:paraId="3B90FC6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8F09971" w14:textId="77777777" w:rsidR="007936D9" w:rsidRDefault="007936D9" w:rsidP="00D96FFF">
            <w:pPr>
              <w:spacing w:line="259" w:lineRule="auto"/>
              <w:ind w:left="1"/>
            </w:pPr>
            <w:r>
              <w:rPr>
                <w:b/>
                <w:sz w:val="20"/>
              </w:rPr>
              <w:t xml:space="preserve">CTHMAS </w:t>
            </w:r>
          </w:p>
        </w:tc>
        <w:tc>
          <w:tcPr>
            <w:tcW w:w="6755" w:type="dxa"/>
            <w:tcBorders>
              <w:top w:val="single" w:sz="4" w:space="0" w:color="000000"/>
              <w:left w:val="single" w:sz="4" w:space="0" w:color="000000"/>
              <w:bottom w:val="single" w:sz="4" w:space="0" w:color="000000"/>
              <w:right w:val="single" w:sz="4" w:space="0" w:color="000000"/>
            </w:tcBorders>
          </w:tcPr>
          <w:p w14:paraId="613B50A0" w14:textId="77777777" w:rsidR="007936D9" w:rsidRDefault="007936D9" w:rsidP="00D96FFF">
            <w:pPr>
              <w:spacing w:line="259" w:lineRule="auto"/>
            </w:pPr>
            <w:r>
              <w:rPr>
                <w:sz w:val="20"/>
              </w:rPr>
              <w:t xml:space="preserve">Therapeutic Masseur </w:t>
            </w:r>
          </w:p>
        </w:tc>
      </w:tr>
      <w:tr w:rsidR="007936D9" w14:paraId="5DDDC98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42F623E" w14:textId="77777777" w:rsidR="007936D9" w:rsidRDefault="007936D9" w:rsidP="00D96FFF">
            <w:pPr>
              <w:spacing w:line="259" w:lineRule="auto"/>
              <w:ind w:left="1"/>
            </w:pPr>
            <w:r>
              <w:rPr>
                <w:b/>
                <w:sz w:val="20"/>
              </w:rPr>
              <w:t xml:space="preserve">CRADTH </w:t>
            </w:r>
          </w:p>
        </w:tc>
        <w:tc>
          <w:tcPr>
            <w:tcW w:w="6755" w:type="dxa"/>
            <w:tcBorders>
              <w:top w:val="single" w:sz="4" w:space="0" w:color="000000"/>
              <w:left w:val="single" w:sz="4" w:space="0" w:color="000000"/>
              <w:bottom w:val="single" w:sz="4" w:space="0" w:color="000000"/>
              <w:right w:val="single" w:sz="4" w:space="0" w:color="000000"/>
            </w:tcBorders>
          </w:tcPr>
          <w:p w14:paraId="68D8BD29" w14:textId="77777777" w:rsidR="007936D9" w:rsidRDefault="007936D9" w:rsidP="00D96FFF">
            <w:pPr>
              <w:spacing w:line="259" w:lineRule="auto"/>
            </w:pPr>
            <w:r>
              <w:rPr>
                <w:sz w:val="20"/>
              </w:rPr>
              <w:t xml:space="preserve">Therapeutic radiology </w:t>
            </w:r>
          </w:p>
        </w:tc>
      </w:tr>
      <w:tr w:rsidR="007936D9" w14:paraId="35F1ADB8"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0890EA5" w14:textId="77777777" w:rsidR="007936D9" w:rsidRDefault="007936D9" w:rsidP="00D96FFF">
            <w:pPr>
              <w:spacing w:line="259" w:lineRule="auto"/>
              <w:ind w:left="1"/>
            </w:pPr>
            <w:r>
              <w:rPr>
                <w:b/>
                <w:sz w:val="20"/>
              </w:rPr>
              <w:t xml:space="preserve">CTHORA </w:t>
            </w:r>
          </w:p>
        </w:tc>
        <w:tc>
          <w:tcPr>
            <w:tcW w:w="6755" w:type="dxa"/>
            <w:tcBorders>
              <w:top w:val="single" w:sz="4" w:space="0" w:color="000000"/>
              <w:left w:val="single" w:sz="4" w:space="0" w:color="000000"/>
              <w:bottom w:val="single" w:sz="4" w:space="0" w:color="000000"/>
              <w:right w:val="single" w:sz="4" w:space="0" w:color="000000"/>
            </w:tcBorders>
          </w:tcPr>
          <w:p w14:paraId="4503982C" w14:textId="77777777" w:rsidR="007936D9" w:rsidRDefault="007936D9" w:rsidP="00D96FFF">
            <w:pPr>
              <w:spacing w:line="259" w:lineRule="auto"/>
            </w:pPr>
            <w:r>
              <w:rPr>
                <w:sz w:val="20"/>
              </w:rPr>
              <w:t xml:space="preserve">Thoracic medicine </w:t>
            </w:r>
          </w:p>
        </w:tc>
      </w:tr>
      <w:tr w:rsidR="007936D9" w14:paraId="38FBAF44"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3A24E9A" w14:textId="77777777" w:rsidR="007936D9" w:rsidRDefault="007936D9" w:rsidP="00D96FFF">
            <w:pPr>
              <w:spacing w:line="259" w:lineRule="auto"/>
              <w:ind w:left="1"/>
            </w:pPr>
            <w:r>
              <w:rPr>
                <w:b/>
                <w:sz w:val="20"/>
              </w:rPr>
              <w:t xml:space="preserve">CUROLO </w:t>
            </w:r>
          </w:p>
        </w:tc>
        <w:tc>
          <w:tcPr>
            <w:tcW w:w="6755" w:type="dxa"/>
            <w:tcBorders>
              <w:top w:val="single" w:sz="4" w:space="0" w:color="000000"/>
              <w:left w:val="single" w:sz="4" w:space="0" w:color="000000"/>
              <w:bottom w:val="single" w:sz="4" w:space="0" w:color="000000"/>
              <w:right w:val="single" w:sz="4" w:space="0" w:color="000000"/>
            </w:tcBorders>
          </w:tcPr>
          <w:p w14:paraId="54AE2CDB" w14:textId="77777777" w:rsidR="007936D9" w:rsidRDefault="007936D9" w:rsidP="00D96FFF">
            <w:pPr>
              <w:spacing w:line="259" w:lineRule="auto"/>
            </w:pPr>
            <w:r>
              <w:rPr>
                <w:sz w:val="20"/>
              </w:rPr>
              <w:t xml:space="preserve">Urology </w:t>
            </w:r>
          </w:p>
        </w:tc>
      </w:tr>
      <w:tr w:rsidR="007936D9" w14:paraId="293E15E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A7F9826" w14:textId="77777777" w:rsidR="007936D9" w:rsidRDefault="007936D9" w:rsidP="00D96FFF">
            <w:pPr>
              <w:spacing w:line="259" w:lineRule="auto"/>
              <w:ind w:left="1"/>
            </w:pPr>
            <w:r>
              <w:rPr>
                <w:b/>
                <w:sz w:val="20"/>
              </w:rPr>
              <w:t xml:space="preserve">CVASCU </w:t>
            </w:r>
          </w:p>
        </w:tc>
        <w:tc>
          <w:tcPr>
            <w:tcW w:w="6755" w:type="dxa"/>
            <w:tcBorders>
              <w:top w:val="single" w:sz="4" w:space="0" w:color="000000"/>
              <w:left w:val="single" w:sz="4" w:space="0" w:color="000000"/>
              <w:bottom w:val="single" w:sz="4" w:space="0" w:color="000000"/>
              <w:right w:val="single" w:sz="4" w:space="0" w:color="000000"/>
            </w:tcBorders>
          </w:tcPr>
          <w:p w14:paraId="7BFCB87A" w14:textId="77777777" w:rsidR="007936D9" w:rsidRDefault="007936D9" w:rsidP="00D96FFF">
            <w:pPr>
              <w:spacing w:line="259" w:lineRule="auto"/>
            </w:pPr>
            <w:r>
              <w:rPr>
                <w:sz w:val="20"/>
              </w:rPr>
              <w:t xml:space="preserve">Vascular surgery </w:t>
            </w:r>
          </w:p>
        </w:tc>
      </w:tr>
      <w:tr w:rsidR="007936D9" w14:paraId="5E307B5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DDA58CA" w14:textId="77777777" w:rsidR="007936D9" w:rsidRDefault="007936D9" w:rsidP="00D96FFF">
            <w:pPr>
              <w:spacing w:line="259" w:lineRule="auto"/>
              <w:ind w:left="1"/>
            </w:pPr>
            <w:r>
              <w:rPr>
                <w:b/>
                <w:sz w:val="20"/>
              </w:rPr>
              <w:t xml:space="preserve">DBARIS </w:t>
            </w:r>
          </w:p>
        </w:tc>
        <w:tc>
          <w:tcPr>
            <w:tcW w:w="6755" w:type="dxa"/>
            <w:tcBorders>
              <w:top w:val="single" w:sz="4" w:space="0" w:color="000000"/>
              <w:left w:val="single" w:sz="4" w:space="0" w:color="000000"/>
              <w:bottom w:val="single" w:sz="4" w:space="0" w:color="000000"/>
              <w:right w:val="single" w:sz="4" w:space="0" w:color="000000"/>
            </w:tcBorders>
          </w:tcPr>
          <w:p w14:paraId="4C8D277B" w14:textId="77777777" w:rsidR="007936D9" w:rsidRDefault="007936D9" w:rsidP="00D96FFF">
            <w:pPr>
              <w:spacing w:line="259" w:lineRule="auto"/>
            </w:pPr>
            <w:r>
              <w:rPr>
                <w:sz w:val="20"/>
              </w:rPr>
              <w:t xml:space="preserve">Barristers </w:t>
            </w:r>
          </w:p>
        </w:tc>
      </w:tr>
      <w:tr w:rsidR="007936D9" w14:paraId="5DD2C24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04F79FE8" w14:textId="77777777" w:rsidR="007936D9" w:rsidRDefault="007936D9" w:rsidP="00D96FFF">
            <w:pPr>
              <w:spacing w:line="259" w:lineRule="auto"/>
              <w:ind w:left="1"/>
            </w:pPr>
            <w:r>
              <w:rPr>
                <w:b/>
                <w:sz w:val="20"/>
              </w:rPr>
              <w:t xml:space="preserve">DCONSV </w:t>
            </w:r>
          </w:p>
        </w:tc>
        <w:tc>
          <w:tcPr>
            <w:tcW w:w="6755" w:type="dxa"/>
            <w:tcBorders>
              <w:top w:val="single" w:sz="4" w:space="0" w:color="000000"/>
              <w:left w:val="single" w:sz="4" w:space="0" w:color="000000"/>
              <w:bottom w:val="single" w:sz="4" w:space="0" w:color="000000"/>
              <w:right w:val="single" w:sz="4" w:space="0" w:color="000000"/>
            </w:tcBorders>
          </w:tcPr>
          <w:p w14:paraId="2ABE33B7" w14:textId="77777777" w:rsidR="007936D9" w:rsidRDefault="007936D9" w:rsidP="00D96FFF">
            <w:pPr>
              <w:spacing w:line="259" w:lineRule="auto"/>
            </w:pPr>
            <w:r>
              <w:rPr>
                <w:sz w:val="20"/>
              </w:rPr>
              <w:t xml:space="preserve">Conveyancing Services </w:t>
            </w:r>
          </w:p>
        </w:tc>
      </w:tr>
      <w:tr w:rsidR="007936D9" w14:paraId="0977408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9750778" w14:textId="77777777" w:rsidR="007936D9" w:rsidRDefault="007936D9" w:rsidP="00D96FFF">
            <w:pPr>
              <w:spacing w:line="259" w:lineRule="auto"/>
              <w:ind w:left="1"/>
            </w:pPr>
            <w:r>
              <w:rPr>
                <w:b/>
                <w:sz w:val="20"/>
              </w:rPr>
              <w:t xml:space="preserve">DJPEAC </w:t>
            </w:r>
          </w:p>
        </w:tc>
        <w:tc>
          <w:tcPr>
            <w:tcW w:w="6755" w:type="dxa"/>
            <w:tcBorders>
              <w:top w:val="single" w:sz="4" w:space="0" w:color="000000"/>
              <w:left w:val="single" w:sz="4" w:space="0" w:color="000000"/>
              <w:bottom w:val="single" w:sz="4" w:space="0" w:color="000000"/>
              <w:right w:val="single" w:sz="4" w:space="0" w:color="000000"/>
            </w:tcBorders>
          </w:tcPr>
          <w:p w14:paraId="19AC7E55" w14:textId="77777777" w:rsidR="007936D9" w:rsidRDefault="007936D9" w:rsidP="00D96FFF">
            <w:pPr>
              <w:spacing w:line="259" w:lineRule="auto"/>
            </w:pPr>
            <w:r>
              <w:rPr>
                <w:sz w:val="20"/>
              </w:rPr>
              <w:t xml:space="preserve">Justice of the Peace </w:t>
            </w:r>
          </w:p>
        </w:tc>
      </w:tr>
      <w:tr w:rsidR="007936D9" w14:paraId="7983FEF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EF40124" w14:textId="77777777" w:rsidR="007936D9" w:rsidRDefault="007936D9" w:rsidP="00D96FFF">
            <w:pPr>
              <w:spacing w:line="259" w:lineRule="auto"/>
              <w:ind w:left="1"/>
            </w:pPr>
            <w:r>
              <w:rPr>
                <w:b/>
                <w:sz w:val="20"/>
              </w:rPr>
              <w:t xml:space="preserve">DLGLCS </w:t>
            </w:r>
          </w:p>
        </w:tc>
        <w:tc>
          <w:tcPr>
            <w:tcW w:w="6755" w:type="dxa"/>
            <w:tcBorders>
              <w:top w:val="single" w:sz="4" w:space="0" w:color="000000"/>
              <w:left w:val="single" w:sz="4" w:space="0" w:color="000000"/>
              <w:bottom w:val="single" w:sz="4" w:space="0" w:color="000000"/>
              <w:right w:val="single" w:sz="4" w:space="0" w:color="000000"/>
            </w:tcBorders>
          </w:tcPr>
          <w:p w14:paraId="31DCAA74" w14:textId="77777777" w:rsidR="007936D9" w:rsidRDefault="007936D9" w:rsidP="00D96FFF">
            <w:pPr>
              <w:spacing w:line="259" w:lineRule="auto"/>
            </w:pPr>
            <w:r>
              <w:rPr>
                <w:sz w:val="20"/>
              </w:rPr>
              <w:t xml:space="preserve">Legal Costing Services </w:t>
            </w:r>
          </w:p>
        </w:tc>
      </w:tr>
      <w:tr w:rsidR="007936D9" w14:paraId="18F13C0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7D8B62C" w14:textId="77777777" w:rsidR="007936D9" w:rsidRDefault="007936D9" w:rsidP="00D96FFF">
            <w:pPr>
              <w:spacing w:line="259" w:lineRule="auto"/>
              <w:ind w:left="1"/>
            </w:pPr>
            <w:r>
              <w:rPr>
                <w:b/>
                <w:sz w:val="20"/>
              </w:rPr>
              <w:t xml:space="preserve">DLNDBR </w:t>
            </w:r>
          </w:p>
        </w:tc>
        <w:tc>
          <w:tcPr>
            <w:tcW w:w="6755" w:type="dxa"/>
            <w:tcBorders>
              <w:top w:val="single" w:sz="4" w:space="0" w:color="000000"/>
              <w:left w:val="single" w:sz="4" w:space="0" w:color="000000"/>
              <w:bottom w:val="single" w:sz="4" w:space="0" w:color="000000"/>
              <w:right w:val="single" w:sz="4" w:space="0" w:color="000000"/>
            </w:tcBorders>
          </w:tcPr>
          <w:p w14:paraId="2FD1A69A" w14:textId="77777777" w:rsidR="007936D9" w:rsidRDefault="007936D9" w:rsidP="00D96FFF">
            <w:pPr>
              <w:spacing w:line="259" w:lineRule="auto"/>
            </w:pPr>
            <w:r>
              <w:rPr>
                <w:sz w:val="20"/>
              </w:rPr>
              <w:t xml:space="preserve">Land Broking </w:t>
            </w:r>
          </w:p>
        </w:tc>
      </w:tr>
      <w:tr w:rsidR="007936D9" w14:paraId="06285F23"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7997FF4D" w14:textId="77777777" w:rsidR="007936D9" w:rsidRDefault="007936D9" w:rsidP="00D96FFF">
            <w:pPr>
              <w:spacing w:line="259" w:lineRule="auto"/>
              <w:ind w:left="1"/>
            </w:pPr>
            <w:r>
              <w:rPr>
                <w:b/>
                <w:sz w:val="20"/>
              </w:rPr>
              <w:t xml:space="preserve">DMARCE </w:t>
            </w:r>
          </w:p>
        </w:tc>
        <w:tc>
          <w:tcPr>
            <w:tcW w:w="6755" w:type="dxa"/>
            <w:tcBorders>
              <w:top w:val="single" w:sz="4" w:space="0" w:color="000000"/>
              <w:left w:val="single" w:sz="4" w:space="0" w:color="000000"/>
              <w:bottom w:val="single" w:sz="4" w:space="0" w:color="000000"/>
              <w:right w:val="single" w:sz="4" w:space="0" w:color="000000"/>
            </w:tcBorders>
          </w:tcPr>
          <w:p w14:paraId="572A205C" w14:textId="77777777" w:rsidR="007936D9" w:rsidRDefault="007936D9" w:rsidP="00D96FFF">
            <w:pPr>
              <w:spacing w:line="259" w:lineRule="auto"/>
            </w:pPr>
            <w:r>
              <w:rPr>
                <w:sz w:val="20"/>
              </w:rPr>
              <w:t xml:space="preserve">Marriage Celebrant </w:t>
            </w:r>
          </w:p>
        </w:tc>
      </w:tr>
      <w:tr w:rsidR="007936D9" w14:paraId="48A06F5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5D682E7" w14:textId="77777777" w:rsidR="007936D9" w:rsidRDefault="007936D9" w:rsidP="00D96FFF">
            <w:pPr>
              <w:spacing w:line="259" w:lineRule="auto"/>
              <w:ind w:left="1"/>
            </w:pPr>
            <w:r>
              <w:rPr>
                <w:b/>
                <w:sz w:val="20"/>
              </w:rPr>
              <w:t xml:space="preserve">DPATNT </w:t>
            </w:r>
          </w:p>
        </w:tc>
        <w:tc>
          <w:tcPr>
            <w:tcW w:w="6755" w:type="dxa"/>
            <w:tcBorders>
              <w:top w:val="single" w:sz="4" w:space="0" w:color="000000"/>
              <w:left w:val="single" w:sz="4" w:space="0" w:color="000000"/>
              <w:bottom w:val="single" w:sz="4" w:space="0" w:color="000000"/>
              <w:right w:val="single" w:sz="4" w:space="0" w:color="000000"/>
            </w:tcBorders>
          </w:tcPr>
          <w:p w14:paraId="2168B2CF" w14:textId="77777777" w:rsidR="007936D9" w:rsidRDefault="007936D9" w:rsidP="00D96FFF">
            <w:pPr>
              <w:spacing w:line="259" w:lineRule="auto"/>
            </w:pPr>
            <w:r>
              <w:rPr>
                <w:sz w:val="20"/>
              </w:rPr>
              <w:t xml:space="preserve">Patent Attorneys </w:t>
            </w:r>
          </w:p>
        </w:tc>
      </w:tr>
      <w:tr w:rsidR="007936D9" w14:paraId="2C5E4340"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DDC22AA" w14:textId="77777777" w:rsidR="007936D9" w:rsidRDefault="007936D9" w:rsidP="00D96FFF">
            <w:pPr>
              <w:spacing w:line="259" w:lineRule="auto"/>
              <w:ind w:left="1"/>
            </w:pPr>
            <w:r>
              <w:rPr>
                <w:b/>
                <w:sz w:val="20"/>
              </w:rPr>
              <w:t xml:space="preserve">DPRSER </w:t>
            </w:r>
          </w:p>
        </w:tc>
        <w:tc>
          <w:tcPr>
            <w:tcW w:w="6755" w:type="dxa"/>
            <w:tcBorders>
              <w:top w:val="single" w:sz="4" w:space="0" w:color="000000"/>
              <w:left w:val="single" w:sz="4" w:space="0" w:color="000000"/>
              <w:bottom w:val="single" w:sz="4" w:space="0" w:color="000000"/>
              <w:right w:val="single" w:sz="4" w:space="0" w:color="000000"/>
            </w:tcBorders>
          </w:tcPr>
          <w:p w14:paraId="112AA73B" w14:textId="77777777" w:rsidR="007936D9" w:rsidRDefault="007936D9" w:rsidP="00D96FFF">
            <w:pPr>
              <w:spacing w:line="259" w:lineRule="auto"/>
            </w:pPr>
            <w:r>
              <w:rPr>
                <w:sz w:val="20"/>
              </w:rPr>
              <w:t xml:space="preserve">Process Servers </w:t>
            </w:r>
          </w:p>
        </w:tc>
      </w:tr>
      <w:tr w:rsidR="007936D9" w14:paraId="743D153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746A64C" w14:textId="77777777" w:rsidR="007936D9" w:rsidRDefault="007936D9" w:rsidP="00D96FFF">
            <w:pPr>
              <w:spacing w:line="259" w:lineRule="auto"/>
              <w:ind w:left="1"/>
            </w:pPr>
            <w:r>
              <w:rPr>
                <w:b/>
                <w:sz w:val="20"/>
              </w:rPr>
              <w:t xml:space="preserve">DPTTMA </w:t>
            </w:r>
          </w:p>
        </w:tc>
        <w:tc>
          <w:tcPr>
            <w:tcW w:w="6755" w:type="dxa"/>
            <w:tcBorders>
              <w:top w:val="single" w:sz="4" w:space="0" w:color="000000"/>
              <w:left w:val="single" w:sz="4" w:space="0" w:color="000000"/>
              <w:bottom w:val="single" w:sz="4" w:space="0" w:color="000000"/>
              <w:right w:val="single" w:sz="4" w:space="0" w:color="000000"/>
            </w:tcBorders>
          </w:tcPr>
          <w:p w14:paraId="2C66865B" w14:textId="77777777" w:rsidR="007936D9" w:rsidRDefault="007936D9" w:rsidP="00D96FFF">
            <w:pPr>
              <w:spacing w:line="259" w:lineRule="auto"/>
            </w:pPr>
            <w:r>
              <w:rPr>
                <w:sz w:val="20"/>
              </w:rPr>
              <w:t xml:space="preserve">Patent &amp; Trade Mark Attorney </w:t>
            </w:r>
          </w:p>
        </w:tc>
      </w:tr>
      <w:tr w:rsidR="007936D9" w14:paraId="4F51175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664D09A" w14:textId="77777777" w:rsidR="007936D9" w:rsidRDefault="007936D9" w:rsidP="00D96FFF">
            <w:pPr>
              <w:spacing w:line="259" w:lineRule="auto"/>
              <w:ind w:left="1"/>
            </w:pPr>
            <w:r>
              <w:rPr>
                <w:b/>
                <w:sz w:val="20"/>
              </w:rPr>
              <w:t xml:space="preserve">DSHARR </w:t>
            </w:r>
          </w:p>
        </w:tc>
        <w:tc>
          <w:tcPr>
            <w:tcW w:w="6755" w:type="dxa"/>
            <w:tcBorders>
              <w:top w:val="single" w:sz="4" w:space="0" w:color="000000"/>
              <w:left w:val="single" w:sz="4" w:space="0" w:color="000000"/>
              <w:bottom w:val="single" w:sz="4" w:space="0" w:color="000000"/>
              <w:right w:val="single" w:sz="4" w:space="0" w:color="000000"/>
            </w:tcBorders>
          </w:tcPr>
          <w:p w14:paraId="44A37F22" w14:textId="77777777" w:rsidR="007936D9" w:rsidRDefault="007936D9" w:rsidP="00D96FFF">
            <w:pPr>
              <w:spacing w:line="259" w:lineRule="auto"/>
            </w:pPr>
            <w:r>
              <w:rPr>
                <w:sz w:val="20"/>
              </w:rPr>
              <w:t xml:space="preserve">Share Registry </w:t>
            </w:r>
          </w:p>
        </w:tc>
      </w:tr>
      <w:tr w:rsidR="007936D9" w14:paraId="5E59039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4FA26B8" w14:textId="77777777" w:rsidR="007936D9" w:rsidRDefault="007936D9" w:rsidP="00D96FFF">
            <w:pPr>
              <w:spacing w:line="259" w:lineRule="auto"/>
              <w:ind w:left="1"/>
            </w:pPr>
            <w:r>
              <w:rPr>
                <w:b/>
                <w:sz w:val="20"/>
              </w:rPr>
              <w:t xml:space="preserve">DSOLIC </w:t>
            </w:r>
          </w:p>
        </w:tc>
        <w:tc>
          <w:tcPr>
            <w:tcW w:w="6755" w:type="dxa"/>
            <w:tcBorders>
              <w:top w:val="single" w:sz="4" w:space="0" w:color="000000"/>
              <w:left w:val="single" w:sz="4" w:space="0" w:color="000000"/>
              <w:bottom w:val="single" w:sz="4" w:space="0" w:color="000000"/>
              <w:right w:val="single" w:sz="4" w:space="0" w:color="000000"/>
            </w:tcBorders>
          </w:tcPr>
          <w:p w14:paraId="3BAC5C2D" w14:textId="77777777" w:rsidR="007936D9" w:rsidRDefault="007936D9" w:rsidP="00D96FFF">
            <w:pPr>
              <w:spacing w:line="259" w:lineRule="auto"/>
            </w:pPr>
            <w:r>
              <w:rPr>
                <w:sz w:val="20"/>
              </w:rPr>
              <w:t xml:space="preserve">Solicitors </w:t>
            </w:r>
          </w:p>
        </w:tc>
      </w:tr>
      <w:tr w:rsidR="007936D9" w14:paraId="525D4EEA"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17EB7826" w14:textId="77777777" w:rsidR="007936D9" w:rsidRDefault="007936D9" w:rsidP="00D96FFF">
            <w:pPr>
              <w:spacing w:line="259" w:lineRule="auto"/>
              <w:ind w:left="1"/>
            </w:pPr>
            <w:r>
              <w:rPr>
                <w:b/>
                <w:sz w:val="20"/>
              </w:rPr>
              <w:t xml:space="preserve">DTITLE </w:t>
            </w:r>
          </w:p>
        </w:tc>
        <w:tc>
          <w:tcPr>
            <w:tcW w:w="6755" w:type="dxa"/>
            <w:tcBorders>
              <w:top w:val="single" w:sz="4" w:space="0" w:color="000000"/>
              <w:left w:val="single" w:sz="4" w:space="0" w:color="000000"/>
              <w:bottom w:val="single" w:sz="4" w:space="0" w:color="000000"/>
              <w:right w:val="single" w:sz="4" w:space="0" w:color="000000"/>
            </w:tcBorders>
          </w:tcPr>
          <w:p w14:paraId="3F6CF770" w14:textId="77777777" w:rsidR="007936D9" w:rsidRDefault="007936D9" w:rsidP="00D96FFF">
            <w:pPr>
              <w:spacing w:line="259" w:lineRule="auto"/>
            </w:pPr>
            <w:r>
              <w:rPr>
                <w:sz w:val="20"/>
              </w:rPr>
              <w:t xml:space="preserve">Title Searching </w:t>
            </w:r>
          </w:p>
        </w:tc>
      </w:tr>
      <w:tr w:rsidR="007936D9" w14:paraId="4A356FB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0A94EEF" w14:textId="77777777" w:rsidR="007936D9" w:rsidRDefault="007936D9" w:rsidP="00D96FFF">
            <w:pPr>
              <w:spacing w:line="259" w:lineRule="auto"/>
              <w:ind w:left="1"/>
            </w:pPr>
            <w:r>
              <w:rPr>
                <w:b/>
                <w:sz w:val="20"/>
              </w:rPr>
              <w:t xml:space="preserve">DTMCON </w:t>
            </w:r>
          </w:p>
        </w:tc>
        <w:tc>
          <w:tcPr>
            <w:tcW w:w="6755" w:type="dxa"/>
            <w:tcBorders>
              <w:top w:val="single" w:sz="4" w:space="0" w:color="000000"/>
              <w:left w:val="single" w:sz="4" w:space="0" w:color="000000"/>
              <w:bottom w:val="single" w:sz="4" w:space="0" w:color="000000"/>
              <w:right w:val="single" w:sz="4" w:space="0" w:color="000000"/>
            </w:tcBorders>
          </w:tcPr>
          <w:p w14:paraId="5A45FE30" w14:textId="77777777" w:rsidR="007936D9" w:rsidRDefault="007936D9" w:rsidP="00D96FFF">
            <w:pPr>
              <w:spacing w:line="259" w:lineRule="auto"/>
            </w:pPr>
            <w:r>
              <w:rPr>
                <w:sz w:val="20"/>
              </w:rPr>
              <w:t xml:space="preserve">Trademark Development &amp;/or Investment </w:t>
            </w:r>
          </w:p>
        </w:tc>
      </w:tr>
      <w:tr w:rsidR="007936D9" w14:paraId="7D437C62"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F0AEDF4" w14:textId="77777777" w:rsidR="007936D9" w:rsidRDefault="007936D9" w:rsidP="00D96FFF">
            <w:pPr>
              <w:spacing w:line="259" w:lineRule="auto"/>
              <w:ind w:left="1"/>
            </w:pPr>
            <w:r>
              <w:rPr>
                <w:b/>
                <w:sz w:val="20"/>
              </w:rPr>
              <w:t xml:space="preserve">E </w:t>
            </w:r>
          </w:p>
        </w:tc>
        <w:tc>
          <w:tcPr>
            <w:tcW w:w="6755" w:type="dxa"/>
            <w:tcBorders>
              <w:top w:val="single" w:sz="4" w:space="0" w:color="000000"/>
              <w:left w:val="single" w:sz="4" w:space="0" w:color="000000"/>
              <w:bottom w:val="single" w:sz="4" w:space="0" w:color="000000"/>
              <w:right w:val="single" w:sz="4" w:space="0" w:color="000000"/>
            </w:tcBorders>
          </w:tcPr>
          <w:p w14:paraId="6157B83A" w14:textId="77777777" w:rsidR="007936D9" w:rsidRDefault="007936D9" w:rsidP="00D96FFF">
            <w:pPr>
              <w:spacing w:line="259" w:lineRule="auto"/>
            </w:pPr>
            <w:r>
              <w:rPr>
                <w:sz w:val="20"/>
              </w:rPr>
              <w:t xml:space="preserve">Real Estate Miscellaneous occupations </w:t>
            </w:r>
          </w:p>
        </w:tc>
      </w:tr>
      <w:tr w:rsidR="007936D9" w14:paraId="412F76D5"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107AA59" w14:textId="77777777" w:rsidR="007936D9" w:rsidRDefault="007936D9" w:rsidP="00D96FFF">
            <w:pPr>
              <w:spacing w:line="259" w:lineRule="auto"/>
              <w:ind w:left="1"/>
            </w:pPr>
            <w:r>
              <w:rPr>
                <w:b/>
                <w:sz w:val="20"/>
              </w:rPr>
              <w:t xml:space="preserve">EANVAL </w:t>
            </w:r>
          </w:p>
        </w:tc>
        <w:tc>
          <w:tcPr>
            <w:tcW w:w="6755" w:type="dxa"/>
            <w:tcBorders>
              <w:top w:val="single" w:sz="4" w:space="0" w:color="000000"/>
              <w:left w:val="single" w:sz="4" w:space="0" w:color="000000"/>
              <w:bottom w:val="single" w:sz="4" w:space="0" w:color="000000"/>
              <w:right w:val="single" w:sz="4" w:space="0" w:color="000000"/>
            </w:tcBorders>
          </w:tcPr>
          <w:p w14:paraId="3E1EDDCA" w14:textId="77777777" w:rsidR="007936D9" w:rsidRDefault="007936D9" w:rsidP="00D96FFF">
            <w:pPr>
              <w:spacing w:line="259" w:lineRule="auto"/>
            </w:pPr>
            <w:r>
              <w:rPr>
                <w:sz w:val="20"/>
              </w:rPr>
              <w:t xml:space="preserve">Valuer - fine art </w:t>
            </w:r>
          </w:p>
        </w:tc>
      </w:tr>
      <w:tr w:rsidR="007936D9" w14:paraId="3BA2E44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54EEAB29" w14:textId="77777777" w:rsidR="007936D9" w:rsidRDefault="007936D9" w:rsidP="00D96FFF">
            <w:pPr>
              <w:spacing w:line="259" w:lineRule="auto"/>
              <w:ind w:left="1"/>
            </w:pPr>
            <w:r>
              <w:rPr>
                <w:b/>
                <w:sz w:val="20"/>
              </w:rPr>
              <w:t xml:space="preserve">EAUCTN </w:t>
            </w:r>
          </w:p>
        </w:tc>
        <w:tc>
          <w:tcPr>
            <w:tcW w:w="6755" w:type="dxa"/>
            <w:tcBorders>
              <w:top w:val="single" w:sz="4" w:space="0" w:color="000000"/>
              <w:left w:val="single" w:sz="4" w:space="0" w:color="000000"/>
              <w:bottom w:val="single" w:sz="4" w:space="0" w:color="000000"/>
              <w:right w:val="single" w:sz="4" w:space="0" w:color="000000"/>
            </w:tcBorders>
          </w:tcPr>
          <w:p w14:paraId="63291F4E" w14:textId="77777777" w:rsidR="007936D9" w:rsidRDefault="007936D9" w:rsidP="00D96FFF">
            <w:pPr>
              <w:spacing w:line="259" w:lineRule="auto"/>
            </w:pPr>
            <w:r>
              <w:rPr>
                <w:sz w:val="20"/>
              </w:rPr>
              <w:t xml:space="preserve">Auctioneering </w:t>
            </w:r>
          </w:p>
        </w:tc>
      </w:tr>
      <w:tr w:rsidR="007936D9" w14:paraId="608DE40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31B612F" w14:textId="77777777" w:rsidR="007936D9" w:rsidRDefault="007936D9" w:rsidP="00D96FFF">
            <w:pPr>
              <w:spacing w:line="259" w:lineRule="auto"/>
              <w:ind w:left="1"/>
            </w:pPr>
            <w:r>
              <w:rPr>
                <w:b/>
                <w:sz w:val="20"/>
              </w:rPr>
              <w:t xml:space="preserve">EBDCOR </w:t>
            </w:r>
          </w:p>
        </w:tc>
        <w:tc>
          <w:tcPr>
            <w:tcW w:w="6755" w:type="dxa"/>
            <w:tcBorders>
              <w:top w:val="single" w:sz="4" w:space="0" w:color="000000"/>
              <w:left w:val="single" w:sz="4" w:space="0" w:color="000000"/>
              <w:bottom w:val="single" w:sz="4" w:space="0" w:color="000000"/>
              <w:right w:val="single" w:sz="4" w:space="0" w:color="000000"/>
            </w:tcBorders>
          </w:tcPr>
          <w:p w14:paraId="7C6C4487" w14:textId="77777777" w:rsidR="007936D9" w:rsidRDefault="007936D9" w:rsidP="00D96FFF">
            <w:pPr>
              <w:spacing w:line="259" w:lineRule="auto"/>
            </w:pPr>
            <w:r>
              <w:rPr>
                <w:sz w:val="20"/>
              </w:rPr>
              <w:t xml:space="preserve">Body Corporate Management Services </w:t>
            </w:r>
          </w:p>
        </w:tc>
      </w:tr>
      <w:tr w:rsidR="007936D9" w14:paraId="40588B4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3E70E908" w14:textId="77777777" w:rsidR="007936D9" w:rsidRDefault="007936D9" w:rsidP="00D96FFF">
            <w:pPr>
              <w:spacing w:line="259" w:lineRule="auto"/>
              <w:ind w:left="1"/>
            </w:pPr>
            <w:r>
              <w:rPr>
                <w:b/>
                <w:sz w:val="20"/>
              </w:rPr>
              <w:t xml:space="preserve">EHOTBR </w:t>
            </w:r>
          </w:p>
        </w:tc>
        <w:tc>
          <w:tcPr>
            <w:tcW w:w="6755" w:type="dxa"/>
            <w:tcBorders>
              <w:top w:val="single" w:sz="4" w:space="0" w:color="000000"/>
              <w:left w:val="single" w:sz="4" w:space="0" w:color="000000"/>
              <w:bottom w:val="single" w:sz="4" w:space="0" w:color="000000"/>
              <w:right w:val="single" w:sz="4" w:space="0" w:color="000000"/>
            </w:tcBorders>
          </w:tcPr>
          <w:p w14:paraId="0CA8BC9D" w14:textId="77777777" w:rsidR="007936D9" w:rsidRDefault="007936D9" w:rsidP="00D96FFF">
            <w:pPr>
              <w:spacing w:line="259" w:lineRule="auto"/>
            </w:pPr>
            <w:r>
              <w:rPr>
                <w:sz w:val="20"/>
              </w:rPr>
              <w:t xml:space="preserve">Hotel &amp; Motel Broking </w:t>
            </w:r>
          </w:p>
        </w:tc>
      </w:tr>
      <w:tr w:rsidR="007936D9" w14:paraId="160B4123"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FE518FD" w14:textId="77777777" w:rsidR="007936D9" w:rsidRDefault="007936D9">
            <w:pPr>
              <w:spacing w:line="259" w:lineRule="auto"/>
              <w:ind w:left="1"/>
            </w:pPr>
            <w:r>
              <w:rPr>
                <w:b/>
                <w:sz w:val="20"/>
              </w:rPr>
              <w:t xml:space="preserve">ELECON </w:t>
            </w:r>
          </w:p>
        </w:tc>
        <w:tc>
          <w:tcPr>
            <w:tcW w:w="6755" w:type="dxa"/>
            <w:tcBorders>
              <w:top w:val="single" w:sz="4" w:space="0" w:color="000000"/>
              <w:left w:val="single" w:sz="4" w:space="0" w:color="000000"/>
              <w:bottom w:val="single" w:sz="4" w:space="0" w:color="000000"/>
              <w:right w:val="single" w:sz="4" w:space="0" w:color="000000"/>
            </w:tcBorders>
          </w:tcPr>
          <w:p w14:paraId="32FC59BC" w14:textId="77777777" w:rsidR="007936D9" w:rsidRDefault="007936D9">
            <w:pPr>
              <w:spacing w:line="259" w:lineRule="auto"/>
            </w:pPr>
            <w:r>
              <w:rPr>
                <w:sz w:val="20"/>
              </w:rPr>
              <w:t xml:space="preserve">Electrical Contracting </w:t>
            </w:r>
          </w:p>
        </w:tc>
      </w:tr>
      <w:tr w:rsidR="007936D9" w14:paraId="6D01A4EC"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8CEAC43" w14:textId="77777777" w:rsidR="007936D9" w:rsidRDefault="007936D9">
            <w:pPr>
              <w:spacing w:line="259" w:lineRule="auto"/>
              <w:ind w:left="1"/>
            </w:pPr>
            <w:r>
              <w:rPr>
                <w:b/>
                <w:sz w:val="20"/>
              </w:rPr>
              <w:t xml:space="preserve">EMTCON </w:t>
            </w:r>
          </w:p>
        </w:tc>
        <w:tc>
          <w:tcPr>
            <w:tcW w:w="6755" w:type="dxa"/>
            <w:tcBorders>
              <w:top w:val="single" w:sz="4" w:space="0" w:color="000000"/>
              <w:left w:val="single" w:sz="4" w:space="0" w:color="000000"/>
              <w:bottom w:val="single" w:sz="4" w:space="0" w:color="000000"/>
              <w:right w:val="single" w:sz="4" w:space="0" w:color="000000"/>
            </w:tcBorders>
          </w:tcPr>
          <w:p w14:paraId="3BB36A4B" w14:textId="77777777" w:rsidR="007936D9" w:rsidRDefault="007936D9">
            <w:pPr>
              <w:spacing w:line="259" w:lineRule="auto"/>
            </w:pPr>
            <w:r>
              <w:rPr>
                <w:sz w:val="20"/>
              </w:rPr>
              <w:t xml:space="preserve">Motel Management Consultancy </w:t>
            </w:r>
          </w:p>
        </w:tc>
      </w:tr>
      <w:tr w:rsidR="007936D9" w14:paraId="7509E924"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7320DE3A" w14:textId="77777777" w:rsidR="007936D9" w:rsidRDefault="007936D9">
            <w:pPr>
              <w:spacing w:line="259" w:lineRule="auto"/>
              <w:ind w:left="1"/>
            </w:pPr>
            <w:r>
              <w:rPr>
                <w:b/>
                <w:sz w:val="20"/>
              </w:rPr>
              <w:t xml:space="preserve">EPTCON </w:t>
            </w:r>
          </w:p>
        </w:tc>
        <w:tc>
          <w:tcPr>
            <w:tcW w:w="6755" w:type="dxa"/>
            <w:tcBorders>
              <w:top w:val="single" w:sz="4" w:space="0" w:color="000000"/>
              <w:left w:val="single" w:sz="4" w:space="0" w:color="000000"/>
              <w:bottom w:val="single" w:sz="4" w:space="0" w:color="000000"/>
              <w:right w:val="single" w:sz="4" w:space="0" w:color="000000"/>
            </w:tcBorders>
          </w:tcPr>
          <w:p w14:paraId="4EFA57DF" w14:textId="77777777" w:rsidR="007936D9" w:rsidRDefault="007936D9">
            <w:pPr>
              <w:spacing w:line="259" w:lineRule="auto"/>
            </w:pPr>
            <w:r>
              <w:rPr>
                <w:sz w:val="20"/>
              </w:rPr>
              <w:t xml:space="preserve">Property Consultants </w:t>
            </w:r>
          </w:p>
        </w:tc>
      </w:tr>
      <w:tr w:rsidR="007936D9" w14:paraId="27EB83BE"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841EFD5" w14:textId="77777777" w:rsidR="007936D9" w:rsidRDefault="007936D9">
            <w:pPr>
              <w:spacing w:line="259" w:lineRule="auto"/>
              <w:ind w:left="1"/>
            </w:pPr>
            <w:r>
              <w:rPr>
                <w:b/>
                <w:sz w:val="20"/>
              </w:rPr>
              <w:t xml:space="preserve">EPTRPT </w:t>
            </w:r>
          </w:p>
        </w:tc>
        <w:tc>
          <w:tcPr>
            <w:tcW w:w="6755" w:type="dxa"/>
            <w:tcBorders>
              <w:top w:val="single" w:sz="4" w:space="0" w:color="000000"/>
              <w:left w:val="single" w:sz="4" w:space="0" w:color="000000"/>
              <w:bottom w:val="single" w:sz="4" w:space="0" w:color="000000"/>
              <w:right w:val="single" w:sz="4" w:space="0" w:color="000000"/>
            </w:tcBorders>
          </w:tcPr>
          <w:p w14:paraId="349A8BA2" w14:textId="77777777" w:rsidR="007936D9" w:rsidRDefault="007936D9">
            <w:pPr>
              <w:spacing w:line="259" w:lineRule="auto"/>
            </w:pPr>
            <w:r>
              <w:rPr>
                <w:sz w:val="20"/>
              </w:rPr>
              <w:t xml:space="preserve">Property &amp; Inspection Reports </w:t>
            </w:r>
          </w:p>
        </w:tc>
      </w:tr>
      <w:tr w:rsidR="007936D9" w14:paraId="4F3BC66D"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129EB37" w14:textId="77777777" w:rsidR="007936D9" w:rsidRDefault="007936D9">
            <w:pPr>
              <w:spacing w:line="259" w:lineRule="auto"/>
              <w:ind w:left="1"/>
            </w:pPr>
            <w:r>
              <w:rPr>
                <w:b/>
                <w:sz w:val="20"/>
              </w:rPr>
              <w:t xml:space="preserve">EREACT </w:t>
            </w:r>
          </w:p>
        </w:tc>
        <w:tc>
          <w:tcPr>
            <w:tcW w:w="6755" w:type="dxa"/>
            <w:tcBorders>
              <w:top w:val="single" w:sz="4" w:space="0" w:color="000000"/>
              <w:left w:val="single" w:sz="4" w:space="0" w:color="000000"/>
              <w:bottom w:val="single" w:sz="4" w:space="0" w:color="000000"/>
              <w:right w:val="single" w:sz="4" w:space="0" w:color="000000"/>
            </w:tcBorders>
          </w:tcPr>
          <w:p w14:paraId="103152A2" w14:textId="77777777" w:rsidR="007936D9" w:rsidRDefault="007936D9">
            <w:pPr>
              <w:spacing w:line="259" w:lineRule="auto"/>
            </w:pPr>
            <w:r>
              <w:rPr>
                <w:sz w:val="20"/>
              </w:rPr>
              <w:t xml:space="preserve">Real Estate Agency- Commercial </w:t>
            </w:r>
          </w:p>
        </w:tc>
      </w:tr>
      <w:tr w:rsidR="007936D9" w14:paraId="314E76EB"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43381891" w14:textId="77777777" w:rsidR="007936D9" w:rsidRDefault="007936D9">
            <w:pPr>
              <w:spacing w:line="259" w:lineRule="auto"/>
              <w:ind w:left="1"/>
            </w:pPr>
            <w:r>
              <w:rPr>
                <w:b/>
                <w:sz w:val="20"/>
              </w:rPr>
              <w:t xml:space="preserve">EREAGT </w:t>
            </w:r>
          </w:p>
        </w:tc>
        <w:tc>
          <w:tcPr>
            <w:tcW w:w="6755" w:type="dxa"/>
            <w:tcBorders>
              <w:top w:val="single" w:sz="4" w:space="0" w:color="000000"/>
              <w:left w:val="single" w:sz="4" w:space="0" w:color="000000"/>
              <w:bottom w:val="single" w:sz="4" w:space="0" w:color="000000"/>
              <w:right w:val="single" w:sz="4" w:space="0" w:color="000000"/>
            </w:tcBorders>
          </w:tcPr>
          <w:p w14:paraId="5A134BC4" w14:textId="77777777" w:rsidR="007936D9" w:rsidRDefault="007936D9">
            <w:pPr>
              <w:spacing w:line="259" w:lineRule="auto"/>
            </w:pPr>
            <w:r>
              <w:rPr>
                <w:sz w:val="20"/>
              </w:rPr>
              <w:t xml:space="preserve">Real Estate Agency- Domestic </w:t>
            </w:r>
          </w:p>
        </w:tc>
      </w:tr>
      <w:tr w:rsidR="007936D9" w14:paraId="5E1678C6"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2A34F19C" w14:textId="77777777" w:rsidR="007936D9" w:rsidRDefault="007936D9">
            <w:pPr>
              <w:spacing w:line="259" w:lineRule="auto"/>
              <w:ind w:left="1"/>
            </w:pPr>
            <w:r>
              <w:rPr>
                <w:b/>
                <w:sz w:val="20"/>
              </w:rPr>
              <w:t xml:space="preserve">EREAHT </w:t>
            </w:r>
          </w:p>
        </w:tc>
        <w:tc>
          <w:tcPr>
            <w:tcW w:w="6755" w:type="dxa"/>
            <w:tcBorders>
              <w:top w:val="single" w:sz="4" w:space="0" w:color="000000"/>
              <w:left w:val="single" w:sz="4" w:space="0" w:color="000000"/>
              <w:bottom w:val="single" w:sz="4" w:space="0" w:color="000000"/>
              <w:right w:val="single" w:sz="4" w:space="0" w:color="000000"/>
            </w:tcBorders>
          </w:tcPr>
          <w:p w14:paraId="4C25B826" w14:textId="77777777" w:rsidR="007936D9" w:rsidRDefault="007936D9">
            <w:pPr>
              <w:spacing w:line="259" w:lineRule="auto"/>
            </w:pPr>
            <w:r>
              <w:rPr>
                <w:sz w:val="20"/>
              </w:rPr>
              <w:t xml:space="preserve">Real Estate Agency- Hotels </w:t>
            </w:r>
          </w:p>
        </w:tc>
      </w:tr>
      <w:tr w:rsidR="007936D9" w14:paraId="29856F01"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1F241E25" w14:textId="77777777" w:rsidR="007936D9" w:rsidRDefault="007936D9">
            <w:pPr>
              <w:spacing w:line="259" w:lineRule="auto"/>
              <w:ind w:left="1"/>
            </w:pPr>
            <w:r>
              <w:rPr>
                <w:b/>
                <w:sz w:val="20"/>
              </w:rPr>
              <w:t xml:space="preserve">EREAIT </w:t>
            </w:r>
          </w:p>
        </w:tc>
        <w:tc>
          <w:tcPr>
            <w:tcW w:w="6755" w:type="dxa"/>
            <w:tcBorders>
              <w:top w:val="single" w:sz="4" w:space="0" w:color="000000"/>
              <w:left w:val="single" w:sz="4" w:space="0" w:color="000000"/>
              <w:bottom w:val="single" w:sz="4" w:space="0" w:color="000000"/>
              <w:right w:val="single" w:sz="4" w:space="0" w:color="000000"/>
            </w:tcBorders>
          </w:tcPr>
          <w:p w14:paraId="47A53F97" w14:textId="77777777" w:rsidR="007936D9" w:rsidRDefault="007936D9">
            <w:pPr>
              <w:spacing w:line="259" w:lineRule="auto"/>
            </w:pPr>
            <w:r>
              <w:rPr>
                <w:sz w:val="20"/>
              </w:rPr>
              <w:t xml:space="preserve">Real Estate Agency- Industrial </w:t>
            </w:r>
          </w:p>
        </w:tc>
      </w:tr>
      <w:tr w:rsidR="007936D9" w14:paraId="628D7EEA" w14:textId="77777777">
        <w:tblPrEx>
          <w:tblCellMar>
            <w:top w:w="34" w:type="dxa"/>
          </w:tblCellMar>
        </w:tblPrEx>
        <w:trPr>
          <w:trHeight w:val="264"/>
        </w:trPr>
        <w:tc>
          <w:tcPr>
            <w:tcW w:w="1361" w:type="dxa"/>
            <w:tcBorders>
              <w:top w:val="single" w:sz="4" w:space="0" w:color="000000"/>
              <w:left w:val="single" w:sz="4" w:space="0" w:color="000000"/>
              <w:bottom w:val="single" w:sz="4" w:space="0" w:color="000000"/>
              <w:right w:val="single" w:sz="4" w:space="0" w:color="000000"/>
            </w:tcBorders>
          </w:tcPr>
          <w:p w14:paraId="7F004975" w14:textId="77777777" w:rsidR="007936D9" w:rsidRDefault="007936D9">
            <w:pPr>
              <w:spacing w:line="259" w:lineRule="auto"/>
              <w:ind w:left="1"/>
            </w:pPr>
            <w:r>
              <w:rPr>
                <w:b/>
                <w:sz w:val="20"/>
              </w:rPr>
              <w:t xml:space="preserve">EREAPM </w:t>
            </w:r>
          </w:p>
        </w:tc>
        <w:tc>
          <w:tcPr>
            <w:tcW w:w="6755" w:type="dxa"/>
            <w:tcBorders>
              <w:top w:val="single" w:sz="4" w:space="0" w:color="000000"/>
              <w:left w:val="single" w:sz="4" w:space="0" w:color="000000"/>
              <w:bottom w:val="single" w:sz="4" w:space="0" w:color="000000"/>
              <w:right w:val="single" w:sz="4" w:space="0" w:color="000000"/>
            </w:tcBorders>
          </w:tcPr>
          <w:p w14:paraId="490F1460" w14:textId="77777777" w:rsidR="007936D9" w:rsidRDefault="007936D9">
            <w:pPr>
              <w:spacing w:line="259" w:lineRule="auto"/>
            </w:pPr>
            <w:r>
              <w:rPr>
                <w:sz w:val="20"/>
              </w:rPr>
              <w:t xml:space="preserve">Property Management Services </w:t>
            </w:r>
          </w:p>
        </w:tc>
      </w:tr>
      <w:tr w:rsidR="007936D9" w14:paraId="2B2D324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694AC141" w14:textId="77777777" w:rsidR="007936D9" w:rsidRDefault="007936D9">
            <w:pPr>
              <w:spacing w:line="259" w:lineRule="auto"/>
              <w:ind w:left="1"/>
            </w:pPr>
            <w:r>
              <w:rPr>
                <w:b/>
                <w:sz w:val="20"/>
              </w:rPr>
              <w:t xml:space="preserve">EREVAL </w:t>
            </w:r>
          </w:p>
        </w:tc>
        <w:tc>
          <w:tcPr>
            <w:tcW w:w="6755" w:type="dxa"/>
            <w:tcBorders>
              <w:top w:val="single" w:sz="4" w:space="0" w:color="000000"/>
              <w:left w:val="single" w:sz="4" w:space="0" w:color="000000"/>
              <w:bottom w:val="single" w:sz="4" w:space="0" w:color="000000"/>
              <w:right w:val="single" w:sz="4" w:space="0" w:color="000000"/>
            </w:tcBorders>
          </w:tcPr>
          <w:p w14:paraId="73E4CA2E" w14:textId="77777777" w:rsidR="007936D9" w:rsidRDefault="007936D9">
            <w:pPr>
              <w:spacing w:line="259" w:lineRule="auto"/>
            </w:pPr>
            <w:r>
              <w:rPr>
                <w:sz w:val="20"/>
              </w:rPr>
              <w:t xml:space="preserve">Real Estate Agent &amp; Valuations </w:t>
            </w:r>
          </w:p>
        </w:tc>
      </w:tr>
      <w:tr w:rsidR="007936D9" w14:paraId="6D5A468F" w14:textId="77777777">
        <w:tblPrEx>
          <w:tblCellMar>
            <w:top w:w="34" w:type="dxa"/>
          </w:tblCellMar>
        </w:tblPrEx>
        <w:trPr>
          <w:trHeight w:val="265"/>
        </w:trPr>
        <w:tc>
          <w:tcPr>
            <w:tcW w:w="1361" w:type="dxa"/>
            <w:tcBorders>
              <w:top w:val="single" w:sz="4" w:space="0" w:color="000000"/>
              <w:left w:val="single" w:sz="4" w:space="0" w:color="000000"/>
              <w:bottom w:val="single" w:sz="4" w:space="0" w:color="000000"/>
              <w:right w:val="single" w:sz="4" w:space="0" w:color="000000"/>
            </w:tcBorders>
          </w:tcPr>
          <w:p w14:paraId="7FEFD43E" w14:textId="77777777" w:rsidR="007936D9" w:rsidRDefault="007936D9">
            <w:pPr>
              <w:spacing w:line="259" w:lineRule="auto"/>
              <w:ind w:left="1"/>
            </w:pPr>
            <w:r>
              <w:rPr>
                <w:b/>
                <w:sz w:val="20"/>
              </w:rPr>
              <w:t xml:space="preserve">ESTMGR </w:t>
            </w:r>
          </w:p>
        </w:tc>
        <w:tc>
          <w:tcPr>
            <w:tcW w:w="6755" w:type="dxa"/>
            <w:tcBorders>
              <w:top w:val="single" w:sz="4" w:space="0" w:color="000000"/>
              <w:left w:val="single" w:sz="4" w:space="0" w:color="000000"/>
              <w:bottom w:val="single" w:sz="4" w:space="0" w:color="000000"/>
              <w:right w:val="single" w:sz="4" w:space="0" w:color="000000"/>
            </w:tcBorders>
          </w:tcPr>
          <w:p w14:paraId="2EAE3CAB" w14:textId="77777777" w:rsidR="007936D9" w:rsidRDefault="007936D9">
            <w:pPr>
              <w:spacing w:line="259" w:lineRule="auto"/>
            </w:pPr>
            <w:r>
              <w:rPr>
                <w:sz w:val="20"/>
              </w:rPr>
              <w:t xml:space="preserve">Strata Title Management </w:t>
            </w:r>
          </w:p>
        </w:tc>
      </w:tr>
    </w:tbl>
    <w:p w14:paraId="3B51BF01" w14:textId="77777777" w:rsidR="007936D9" w:rsidRDefault="007936D9">
      <w:r>
        <w:br w:type="page"/>
      </w:r>
    </w:p>
    <w:tbl>
      <w:tblPr>
        <w:tblStyle w:val="TableGrid"/>
        <w:tblW w:w="8116" w:type="dxa"/>
        <w:tblInd w:w="-16" w:type="dxa"/>
        <w:tblCellMar>
          <w:top w:w="34" w:type="dxa"/>
          <w:left w:w="108" w:type="dxa"/>
          <w:right w:w="115" w:type="dxa"/>
        </w:tblCellMar>
        <w:tblLook w:val="04A0" w:firstRow="1" w:lastRow="0" w:firstColumn="1" w:lastColumn="0" w:noHBand="0" w:noVBand="1"/>
      </w:tblPr>
      <w:tblGrid>
        <w:gridCol w:w="1361"/>
        <w:gridCol w:w="6755"/>
      </w:tblGrid>
      <w:tr w:rsidR="007936D9" w14:paraId="1480F54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19684C" w14:textId="77777777" w:rsidR="007936D9" w:rsidRDefault="007936D9" w:rsidP="00D96FFF">
            <w:pPr>
              <w:spacing w:line="259" w:lineRule="auto"/>
              <w:ind w:left="1"/>
              <w:rPr>
                <w:b/>
                <w:sz w:val="20"/>
              </w:rPr>
            </w:pPr>
            <w:r>
              <w:rPr>
                <w:b/>
                <w:sz w:val="20"/>
              </w:rPr>
              <w:lastRenderedPageBreak/>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4BC30AC5" w14:textId="77777777" w:rsidR="007936D9" w:rsidRDefault="007936D9" w:rsidP="00D96FFF">
            <w:pPr>
              <w:spacing w:line="259" w:lineRule="auto"/>
              <w:rPr>
                <w:sz w:val="20"/>
              </w:rPr>
            </w:pPr>
            <w:r>
              <w:rPr>
                <w:b/>
                <w:sz w:val="20"/>
              </w:rPr>
              <w:t xml:space="preserve">Occupation Description </w:t>
            </w:r>
          </w:p>
        </w:tc>
      </w:tr>
      <w:tr w:rsidR="007936D9" w14:paraId="7838C1C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24E1968" w14:textId="77777777" w:rsidR="007936D9" w:rsidRDefault="007936D9" w:rsidP="00D96FFF">
            <w:pPr>
              <w:spacing w:line="259" w:lineRule="auto"/>
              <w:ind w:left="1"/>
            </w:pPr>
            <w:r>
              <w:rPr>
                <w:b/>
                <w:sz w:val="20"/>
              </w:rPr>
              <w:t xml:space="preserve">F </w:t>
            </w:r>
          </w:p>
        </w:tc>
        <w:tc>
          <w:tcPr>
            <w:tcW w:w="6755" w:type="dxa"/>
            <w:tcBorders>
              <w:top w:val="single" w:sz="4" w:space="0" w:color="000000"/>
              <w:left w:val="single" w:sz="4" w:space="0" w:color="000000"/>
              <w:bottom w:val="single" w:sz="4" w:space="0" w:color="000000"/>
              <w:right w:val="single" w:sz="4" w:space="0" w:color="000000"/>
            </w:tcBorders>
          </w:tcPr>
          <w:p w14:paraId="79316D3D" w14:textId="77777777" w:rsidR="007936D9" w:rsidRDefault="007936D9" w:rsidP="00D96FFF">
            <w:pPr>
              <w:spacing w:line="259" w:lineRule="auto"/>
            </w:pPr>
            <w:r>
              <w:rPr>
                <w:sz w:val="20"/>
              </w:rPr>
              <w:t xml:space="preserve">Agricultural, Horticultural miscellaneous occupations </w:t>
            </w:r>
          </w:p>
        </w:tc>
      </w:tr>
      <w:tr w:rsidR="007936D9" w14:paraId="1206C60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46F02FA" w14:textId="77777777" w:rsidR="007936D9" w:rsidRDefault="007936D9" w:rsidP="00D96FFF">
            <w:pPr>
              <w:spacing w:line="259" w:lineRule="auto"/>
              <w:ind w:left="1"/>
            </w:pPr>
            <w:r>
              <w:rPr>
                <w:b/>
                <w:sz w:val="20"/>
              </w:rPr>
              <w:t xml:space="preserve">FAGCON </w:t>
            </w:r>
          </w:p>
        </w:tc>
        <w:tc>
          <w:tcPr>
            <w:tcW w:w="6755" w:type="dxa"/>
            <w:tcBorders>
              <w:top w:val="single" w:sz="4" w:space="0" w:color="000000"/>
              <w:left w:val="single" w:sz="4" w:space="0" w:color="000000"/>
              <w:bottom w:val="single" w:sz="4" w:space="0" w:color="000000"/>
              <w:right w:val="single" w:sz="4" w:space="0" w:color="000000"/>
            </w:tcBorders>
          </w:tcPr>
          <w:p w14:paraId="21D20B43" w14:textId="77777777" w:rsidR="007936D9" w:rsidRDefault="007936D9" w:rsidP="00D96FFF">
            <w:pPr>
              <w:spacing w:line="259" w:lineRule="auto"/>
            </w:pPr>
            <w:r>
              <w:rPr>
                <w:sz w:val="20"/>
              </w:rPr>
              <w:t xml:space="preserve">Agricultural Consultancy </w:t>
            </w:r>
          </w:p>
        </w:tc>
      </w:tr>
      <w:tr w:rsidR="007936D9" w14:paraId="75BFBC9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E7FFB1" w14:textId="77777777" w:rsidR="007936D9" w:rsidRDefault="007936D9" w:rsidP="00D96FFF">
            <w:pPr>
              <w:spacing w:line="259" w:lineRule="auto"/>
              <w:ind w:left="1"/>
            </w:pPr>
            <w:r>
              <w:rPr>
                <w:b/>
                <w:sz w:val="20"/>
              </w:rPr>
              <w:t xml:space="preserve">FAGRON </w:t>
            </w:r>
          </w:p>
        </w:tc>
        <w:tc>
          <w:tcPr>
            <w:tcW w:w="6755" w:type="dxa"/>
            <w:tcBorders>
              <w:top w:val="single" w:sz="4" w:space="0" w:color="000000"/>
              <w:left w:val="single" w:sz="4" w:space="0" w:color="000000"/>
              <w:bottom w:val="single" w:sz="4" w:space="0" w:color="000000"/>
              <w:right w:val="single" w:sz="4" w:space="0" w:color="000000"/>
            </w:tcBorders>
          </w:tcPr>
          <w:p w14:paraId="6748FA85" w14:textId="77777777" w:rsidR="007936D9" w:rsidRDefault="007936D9" w:rsidP="00D96FFF">
            <w:pPr>
              <w:spacing w:line="259" w:lineRule="auto"/>
            </w:pPr>
            <w:r>
              <w:rPr>
                <w:sz w:val="20"/>
              </w:rPr>
              <w:t xml:space="preserve">Agronomy </w:t>
            </w:r>
          </w:p>
        </w:tc>
      </w:tr>
      <w:tr w:rsidR="007936D9" w14:paraId="2F785B66"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7B406B6" w14:textId="77777777" w:rsidR="007936D9" w:rsidRDefault="007936D9" w:rsidP="00D96FFF">
            <w:pPr>
              <w:spacing w:line="259" w:lineRule="auto"/>
              <w:ind w:left="1"/>
            </w:pPr>
            <w:r>
              <w:rPr>
                <w:b/>
                <w:sz w:val="20"/>
              </w:rPr>
              <w:t xml:space="preserve">FANBRE </w:t>
            </w:r>
          </w:p>
        </w:tc>
        <w:tc>
          <w:tcPr>
            <w:tcW w:w="6755" w:type="dxa"/>
            <w:tcBorders>
              <w:top w:val="single" w:sz="4" w:space="0" w:color="000000"/>
              <w:left w:val="single" w:sz="4" w:space="0" w:color="000000"/>
              <w:bottom w:val="single" w:sz="4" w:space="0" w:color="000000"/>
              <w:right w:val="single" w:sz="4" w:space="0" w:color="000000"/>
            </w:tcBorders>
          </w:tcPr>
          <w:p w14:paraId="30726423" w14:textId="77777777" w:rsidR="007936D9" w:rsidRDefault="007936D9" w:rsidP="00D96FFF">
            <w:pPr>
              <w:spacing w:line="259" w:lineRule="auto"/>
            </w:pPr>
            <w:r>
              <w:rPr>
                <w:sz w:val="20"/>
              </w:rPr>
              <w:t xml:space="preserve">Animal Breeders </w:t>
            </w:r>
          </w:p>
        </w:tc>
      </w:tr>
      <w:tr w:rsidR="007936D9" w14:paraId="061C8BF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5712E0" w14:textId="77777777" w:rsidR="007936D9" w:rsidRDefault="007936D9" w:rsidP="00D96FFF">
            <w:pPr>
              <w:spacing w:line="259" w:lineRule="auto"/>
              <w:ind w:left="1"/>
            </w:pPr>
            <w:r>
              <w:rPr>
                <w:b/>
                <w:sz w:val="20"/>
              </w:rPr>
              <w:t xml:space="preserve">FAQCON </w:t>
            </w:r>
          </w:p>
        </w:tc>
        <w:tc>
          <w:tcPr>
            <w:tcW w:w="6755" w:type="dxa"/>
            <w:tcBorders>
              <w:top w:val="single" w:sz="4" w:space="0" w:color="000000"/>
              <w:left w:val="single" w:sz="4" w:space="0" w:color="000000"/>
              <w:bottom w:val="single" w:sz="4" w:space="0" w:color="000000"/>
              <w:right w:val="single" w:sz="4" w:space="0" w:color="000000"/>
            </w:tcBorders>
          </w:tcPr>
          <w:p w14:paraId="227BE568" w14:textId="77777777" w:rsidR="007936D9" w:rsidRDefault="007936D9" w:rsidP="00D96FFF">
            <w:pPr>
              <w:spacing w:line="259" w:lineRule="auto"/>
            </w:pPr>
            <w:r>
              <w:rPr>
                <w:sz w:val="20"/>
              </w:rPr>
              <w:t xml:space="preserve">Aquaculture Consultants </w:t>
            </w:r>
          </w:p>
        </w:tc>
      </w:tr>
      <w:tr w:rsidR="007936D9" w14:paraId="1AFF1EB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316921" w14:textId="77777777" w:rsidR="007936D9" w:rsidRDefault="007936D9" w:rsidP="00D96FFF">
            <w:pPr>
              <w:spacing w:line="259" w:lineRule="auto"/>
              <w:ind w:left="1"/>
            </w:pPr>
            <w:r>
              <w:rPr>
                <w:b/>
                <w:sz w:val="20"/>
              </w:rPr>
              <w:t xml:space="preserve">FARTBD </w:t>
            </w:r>
          </w:p>
        </w:tc>
        <w:tc>
          <w:tcPr>
            <w:tcW w:w="6755" w:type="dxa"/>
            <w:tcBorders>
              <w:top w:val="single" w:sz="4" w:space="0" w:color="000000"/>
              <w:left w:val="single" w:sz="4" w:space="0" w:color="000000"/>
              <w:bottom w:val="single" w:sz="4" w:space="0" w:color="000000"/>
              <w:right w:val="single" w:sz="4" w:space="0" w:color="000000"/>
            </w:tcBorders>
          </w:tcPr>
          <w:p w14:paraId="529AE2E4" w14:textId="77777777" w:rsidR="007936D9" w:rsidRDefault="007936D9" w:rsidP="00D96FFF">
            <w:pPr>
              <w:spacing w:line="259" w:lineRule="auto"/>
            </w:pPr>
            <w:r>
              <w:rPr>
                <w:sz w:val="20"/>
              </w:rPr>
              <w:t xml:space="preserve">Artificial Breeding Services </w:t>
            </w:r>
          </w:p>
        </w:tc>
      </w:tr>
      <w:tr w:rsidR="007936D9" w14:paraId="7B5BBD2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4B37AA" w14:textId="77777777" w:rsidR="007936D9" w:rsidRDefault="007936D9" w:rsidP="00D96FFF">
            <w:pPr>
              <w:spacing w:line="259" w:lineRule="auto"/>
              <w:ind w:left="1"/>
            </w:pPr>
            <w:r>
              <w:rPr>
                <w:b/>
                <w:sz w:val="20"/>
              </w:rPr>
              <w:t xml:space="preserve">FBSKAG </w:t>
            </w:r>
          </w:p>
        </w:tc>
        <w:tc>
          <w:tcPr>
            <w:tcW w:w="6755" w:type="dxa"/>
            <w:tcBorders>
              <w:top w:val="single" w:sz="4" w:space="0" w:color="000000"/>
              <w:left w:val="single" w:sz="4" w:space="0" w:color="000000"/>
              <w:bottom w:val="single" w:sz="4" w:space="0" w:color="000000"/>
              <w:right w:val="single" w:sz="4" w:space="0" w:color="000000"/>
            </w:tcBorders>
          </w:tcPr>
          <w:p w14:paraId="08A34A08" w14:textId="77777777" w:rsidR="007936D9" w:rsidRDefault="007936D9" w:rsidP="00D96FFF">
            <w:pPr>
              <w:spacing w:line="259" w:lineRule="auto"/>
            </w:pPr>
            <w:r>
              <w:rPr>
                <w:sz w:val="20"/>
              </w:rPr>
              <w:t xml:space="preserve">Bloodstock Agency </w:t>
            </w:r>
          </w:p>
        </w:tc>
      </w:tr>
      <w:tr w:rsidR="007936D9" w14:paraId="4593B71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73FCAD" w14:textId="77777777" w:rsidR="007936D9" w:rsidRDefault="007936D9" w:rsidP="00D96FFF">
            <w:pPr>
              <w:spacing w:line="259" w:lineRule="auto"/>
              <w:ind w:left="1"/>
            </w:pPr>
            <w:r>
              <w:rPr>
                <w:b/>
                <w:sz w:val="20"/>
              </w:rPr>
              <w:t xml:space="preserve">FEXPLS </w:t>
            </w:r>
          </w:p>
        </w:tc>
        <w:tc>
          <w:tcPr>
            <w:tcW w:w="6755" w:type="dxa"/>
            <w:tcBorders>
              <w:top w:val="single" w:sz="4" w:space="0" w:color="000000"/>
              <w:left w:val="single" w:sz="4" w:space="0" w:color="000000"/>
              <w:bottom w:val="single" w:sz="4" w:space="0" w:color="000000"/>
              <w:right w:val="single" w:sz="4" w:space="0" w:color="000000"/>
            </w:tcBorders>
          </w:tcPr>
          <w:p w14:paraId="41B13038" w14:textId="77777777" w:rsidR="007936D9" w:rsidRDefault="007936D9" w:rsidP="00D96FFF">
            <w:pPr>
              <w:spacing w:line="259" w:lineRule="auto"/>
            </w:pPr>
            <w:r>
              <w:rPr>
                <w:sz w:val="20"/>
              </w:rPr>
              <w:t xml:space="preserve">Export Livestock Veterinary Consultant </w:t>
            </w:r>
          </w:p>
        </w:tc>
      </w:tr>
      <w:tr w:rsidR="007936D9" w14:paraId="5F5AA2A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EE4235B" w14:textId="77777777" w:rsidR="007936D9" w:rsidRDefault="007936D9" w:rsidP="00D96FFF">
            <w:pPr>
              <w:spacing w:line="259" w:lineRule="auto"/>
              <w:ind w:left="1"/>
            </w:pPr>
            <w:r>
              <w:rPr>
                <w:b/>
                <w:sz w:val="20"/>
              </w:rPr>
              <w:t xml:space="preserve">FFMADV </w:t>
            </w:r>
          </w:p>
        </w:tc>
        <w:tc>
          <w:tcPr>
            <w:tcW w:w="6755" w:type="dxa"/>
            <w:tcBorders>
              <w:top w:val="single" w:sz="4" w:space="0" w:color="000000"/>
              <w:left w:val="single" w:sz="4" w:space="0" w:color="000000"/>
              <w:bottom w:val="single" w:sz="4" w:space="0" w:color="000000"/>
              <w:right w:val="single" w:sz="4" w:space="0" w:color="000000"/>
            </w:tcBorders>
          </w:tcPr>
          <w:p w14:paraId="212D3BC4" w14:textId="77777777" w:rsidR="007936D9" w:rsidRDefault="007936D9" w:rsidP="00D96FFF">
            <w:pPr>
              <w:spacing w:line="259" w:lineRule="auto"/>
            </w:pPr>
            <w:r>
              <w:rPr>
                <w:sz w:val="20"/>
              </w:rPr>
              <w:t xml:space="preserve">Farm Management Advisory Service </w:t>
            </w:r>
          </w:p>
        </w:tc>
      </w:tr>
      <w:tr w:rsidR="007936D9" w14:paraId="1DD58D3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31E88FB" w14:textId="77777777" w:rsidR="007936D9" w:rsidRDefault="007936D9" w:rsidP="00D96FFF">
            <w:pPr>
              <w:spacing w:line="259" w:lineRule="auto"/>
              <w:ind w:left="1"/>
            </w:pPr>
            <w:r>
              <w:rPr>
                <w:b/>
                <w:sz w:val="20"/>
              </w:rPr>
              <w:t xml:space="preserve">FFMCON </w:t>
            </w:r>
          </w:p>
        </w:tc>
        <w:tc>
          <w:tcPr>
            <w:tcW w:w="6755" w:type="dxa"/>
            <w:tcBorders>
              <w:top w:val="single" w:sz="4" w:space="0" w:color="000000"/>
              <w:left w:val="single" w:sz="4" w:space="0" w:color="000000"/>
              <w:bottom w:val="single" w:sz="4" w:space="0" w:color="000000"/>
              <w:right w:val="single" w:sz="4" w:space="0" w:color="000000"/>
            </w:tcBorders>
          </w:tcPr>
          <w:p w14:paraId="3579D462" w14:textId="77777777" w:rsidR="007936D9" w:rsidRDefault="007936D9" w:rsidP="00D96FFF">
            <w:pPr>
              <w:spacing w:line="259" w:lineRule="auto"/>
            </w:pPr>
            <w:r>
              <w:rPr>
                <w:sz w:val="20"/>
              </w:rPr>
              <w:t xml:space="preserve">Farm &amp; Agricultural Consultant </w:t>
            </w:r>
          </w:p>
        </w:tc>
      </w:tr>
      <w:tr w:rsidR="007936D9" w14:paraId="1817563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4975A1D" w14:textId="77777777" w:rsidR="007936D9" w:rsidRDefault="007936D9" w:rsidP="00D96FFF">
            <w:pPr>
              <w:spacing w:line="259" w:lineRule="auto"/>
              <w:ind w:left="1"/>
            </w:pPr>
            <w:r>
              <w:rPr>
                <w:b/>
                <w:sz w:val="20"/>
              </w:rPr>
              <w:t xml:space="preserve">FHTCON </w:t>
            </w:r>
          </w:p>
        </w:tc>
        <w:tc>
          <w:tcPr>
            <w:tcW w:w="6755" w:type="dxa"/>
            <w:tcBorders>
              <w:top w:val="single" w:sz="4" w:space="0" w:color="000000"/>
              <w:left w:val="single" w:sz="4" w:space="0" w:color="000000"/>
              <w:bottom w:val="single" w:sz="4" w:space="0" w:color="000000"/>
              <w:right w:val="single" w:sz="4" w:space="0" w:color="000000"/>
            </w:tcBorders>
          </w:tcPr>
          <w:p w14:paraId="5D68C9EC" w14:textId="77777777" w:rsidR="007936D9" w:rsidRDefault="007936D9" w:rsidP="00D96FFF">
            <w:pPr>
              <w:spacing w:line="259" w:lineRule="auto"/>
            </w:pPr>
            <w:r>
              <w:rPr>
                <w:sz w:val="20"/>
              </w:rPr>
              <w:t xml:space="preserve">Horticultural Consultancy </w:t>
            </w:r>
          </w:p>
        </w:tc>
      </w:tr>
      <w:tr w:rsidR="007936D9" w14:paraId="2F1067D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252B8D8" w14:textId="77777777" w:rsidR="007936D9" w:rsidRDefault="007936D9" w:rsidP="00D96FFF">
            <w:pPr>
              <w:spacing w:line="259" w:lineRule="auto"/>
              <w:ind w:left="1"/>
            </w:pPr>
            <w:r>
              <w:rPr>
                <w:b/>
                <w:sz w:val="20"/>
              </w:rPr>
              <w:t xml:space="preserve">FMOROR </w:t>
            </w:r>
          </w:p>
        </w:tc>
        <w:tc>
          <w:tcPr>
            <w:tcW w:w="6755" w:type="dxa"/>
            <w:tcBorders>
              <w:top w:val="single" w:sz="4" w:space="0" w:color="000000"/>
              <w:left w:val="single" w:sz="4" w:space="0" w:color="000000"/>
              <w:bottom w:val="single" w:sz="4" w:space="0" w:color="000000"/>
              <w:right w:val="single" w:sz="4" w:space="0" w:color="000000"/>
            </w:tcBorders>
          </w:tcPr>
          <w:p w14:paraId="4A8A19E6" w14:textId="77777777" w:rsidR="007936D9" w:rsidRDefault="007936D9" w:rsidP="00D96FFF">
            <w:pPr>
              <w:spacing w:line="259" w:lineRule="auto"/>
            </w:pPr>
            <w:r>
              <w:rPr>
                <w:sz w:val="20"/>
              </w:rPr>
              <w:t xml:space="preserve">Mortgage Originator </w:t>
            </w:r>
          </w:p>
        </w:tc>
      </w:tr>
      <w:tr w:rsidR="007936D9" w14:paraId="7167176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36B9FE8" w14:textId="77777777" w:rsidR="007936D9" w:rsidRDefault="007936D9" w:rsidP="00D96FFF">
            <w:pPr>
              <w:spacing w:line="259" w:lineRule="auto"/>
              <w:ind w:left="1"/>
            </w:pPr>
            <w:r>
              <w:rPr>
                <w:b/>
                <w:sz w:val="20"/>
              </w:rPr>
              <w:t xml:space="preserve">FPPORG </w:t>
            </w:r>
          </w:p>
        </w:tc>
        <w:tc>
          <w:tcPr>
            <w:tcW w:w="6755" w:type="dxa"/>
            <w:tcBorders>
              <w:top w:val="single" w:sz="4" w:space="0" w:color="000000"/>
              <w:left w:val="single" w:sz="4" w:space="0" w:color="000000"/>
              <w:bottom w:val="single" w:sz="4" w:space="0" w:color="000000"/>
              <w:right w:val="single" w:sz="4" w:space="0" w:color="000000"/>
            </w:tcBorders>
          </w:tcPr>
          <w:p w14:paraId="72E25F18" w14:textId="77777777" w:rsidR="007936D9" w:rsidRDefault="007936D9" w:rsidP="00D96FFF">
            <w:pPr>
              <w:spacing w:line="259" w:lineRule="auto"/>
            </w:pPr>
            <w:r>
              <w:rPr>
                <w:sz w:val="20"/>
              </w:rPr>
              <w:t xml:space="preserve">Primary Production Organisation </w:t>
            </w:r>
          </w:p>
        </w:tc>
      </w:tr>
      <w:tr w:rsidR="007936D9" w14:paraId="56EBA4C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AFA863E" w14:textId="77777777" w:rsidR="007936D9" w:rsidRDefault="007936D9" w:rsidP="00D96FFF">
            <w:pPr>
              <w:spacing w:line="259" w:lineRule="auto"/>
              <w:ind w:left="1"/>
            </w:pPr>
            <w:r>
              <w:rPr>
                <w:b/>
                <w:sz w:val="20"/>
              </w:rPr>
              <w:t xml:space="preserve">FSSAGT </w:t>
            </w:r>
          </w:p>
        </w:tc>
        <w:tc>
          <w:tcPr>
            <w:tcW w:w="6755" w:type="dxa"/>
            <w:tcBorders>
              <w:top w:val="single" w:sz="4" w:space="0" w:color="000000"/>
              <w:left w:val="single" w:sz="4" w:space="0" w:color="000000"/>
              <w:bottom w:val="single" w:sz="4" w:space="0" w:color="000000"/>
              <w:right w:val="single" w:sz="4" w:space="0" w:color="000000"/>
            </w:tcBorders>
          </w:tcPr>
          <w:p w14:paraId="17FCC3AE" w14:textId="77777777" w:rsidR="007936D9" w:rsidRDefault="007936D9" w:rsidP="00D96FFF">
            <w:pPr>
              <w:spacing w:line="259" w:lineRule="auto"/>
            </w:pPr>
            <w:r>
              <w:rPr>
                <w:sz w:val="20"/>
              </w:rPr>
              <w:t xml:space="preserve">Stock &amp; Station Agency </w:t>
            </w:r>
          </w:p>
        </w:tc>
      </w:tr>
      <w:tr w:rsidR="007936D9" w14:paraId="0D5A934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91E4E53" w14:textId="77777777" w:rsidR="007936D9" w:rsidRDefault="007936D9" w:rsidP="00D96FFF">
            <w:pPr>
              <w:spacing w:line="259" w:lineRule="auto"/>
              <w:ind w:left="1"/>
            </w:pPr>
            <w:r>
              <w:rPr>
                <w:b/>
                <w:sz w:val="20"/>
              </w:rPr>
              <w:t xml:space="preserve">FVALUR </w:t>
            </w:r>
          </w:p>
        </w:tc>
        <w:tc>
          <w:tcPr>
            <w:tcW w:w="6755" w:type="dxa"/>
            <w:tcBorders>
              <w:top w:val="single" w:sz="4" w:space="0" w:color="000000"/>
              <w:left w:val="single" w:sz="4" w:space="0" w:color="000000"/>
              <w:bottom w:val="single" w:sz="4" w:space="0" w:color="000000"/>
              <w:right w:val="single" w:sz="4" w:space="0" w:color="000000"/>
            </w:tcBorders>
          </w:tcPr>
          <w:p w14:paraId="0AAF97AE" w14:textId="77777777" w:rsidR="007936D9" w:rsidRDefault="007936D9" w:rsidP="00D96FFF">
            <w:pPr>
              <w:spacing w:line="259" w:lineRule="auto"/>
            </w:pPr>
            <w:r>
              <w:rPr>
                <w:sz w:val="20"/>
              </w:rPr>
              <w:t xml:space="preserve">Valuer - real estate </w:t>
            </w:r>
          </w:p>
        </w:tc>
      </w:tr>
      <w:tr w:rsidR="007936D9" w14:paraId="7217BD1B"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6D1C770" w14:textId="77777777" w:rsidR="007936D9" w:rsidRDefault="007936D9" w:rsidP="00D96FFF">
            <w:pPr>
              <w:spacing w:line="259" w:lineRule="auto"/>
              <w:ind w:left="1"/>
            </w:pPr>
            <w:r>
              <w:rPr>
                <w:b/>
                <w:sz w:val="20"/>
              </w:rPr>
              <w:t xml:space="preserve">FVETBS </w:t>
            </w:r>
          </w:p>
        </w:tc>
        <w:tc>
          <w:tcPr>
            <w:tcW w:w="6755" w:type="dxa"/>
            <w:tcBorders>
              <w:top w:val="single" w:sz="4" w:space="0" w:color="000000"/>
              <w:left w:val="single" w:sz="4" w:space="0" w:color="000000"/>
              <w:bottom w:val="single" w:sz="4" w:space="0" w:color="000000"/>
              <w:right w:val="single" w:sz="4" w:space="0" w:color="000000"/>
            </w:tcBorders>
          </w:tcPr>
          <w:p w14:paraId="18DD050F" w14:textId="77777777" w:rsidR="007936D9" w:rsidRDefault="007936D9" w:rsidP="00D96FFF">
            <w:pPr>
              <w:spacing w:line="259" w:lineRule="auto"/>
            </w:pPr>
            <w:r>
              <w:rPr>
                <w:sz w:val="20"/>
              </w:rPr>
              <w:t xml:space="preserve">Veterinary Surgeons Bloodstock </w:t>
            </w:r>
          </w:p>
        </w:tc>
      </w:tr>
      <w:tr w:rsidR="007936D9" w14:paraId="0DEE94A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3BE988B" w14:textId="77777777" w:rsidR="007936D9" w:rsidRDefault="007936D9" w:rsidP="00D96FFF">
            <w:pPr>
              <w:spacing w:line="259" w:lineRule="auto"/>
              <w:ind w:left="1"/>
            </w:pPr>
            <w:r>
              <w:rPr>
                <w:b/>
                <w:sz w:val="20"/>
              </w:rPr>
              <w:t xml:space="preserve">FVETEQ </w:t>
            </w:r>
          </w:p>
        </w:tc>
        <w:tc>
          <w:tcPr>
            <w:tcW w:w="6755" w:type="dxa"/>
            <w:tcBorders>
              <w:top w:val="single" w:sz="4" w:space="0" w:color="000000"/>
              <w:left w:val="single" w:sz="4" w:space="0" w:color="000000"/>
              <w:bottom w:val="single" w:sz="4" w:space="0" w:color="000000"/>
              <w:right w:val="single" w:sz="4" w:space="0" w:color="000000"/>
            </w:tcBorders>
          </w:tcPr>
          <w:p w14:paraId="11EEB6FC" w14:textId="77777777" w:rsidR="007936D9" w:rsidRDefault="007936D9" w:rsidP="00D96FFF">
            <w:pPr>
              <w:spacing w:line="259" w:lineRule="auto"/>
            </w:pPr>
            <w:r>
              <w:rPr>
                <w:sz w:val="20"/>
              </w:rPr>
              <w:t xml:space="preserve">Veterinary Surgeons- Equine </w:t>
            </w:r>
          </w:p>
        </w:tc>
      </w:tr>
      <w:tr w:rsidR="007936D9" w14:paraId="0BB743B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C97980" w14:textId="77777777" w:rsidR="007936D9" w:rsidRDefault="007936D9" w:rsidP="00D96FFF">
            <w:pPr>
              <w:spacing w:line="259" w:lineRule="auto"/>
              <w:ind w:left="1"/>
            </w:pPr>
            <w:r>
              <w:rPr>
                <w:b/>
                <w:sz w:val="20"/>
              </w:rPr>
              <w:t xml:space="preserve">FVETGH </w:t>
            </w:r>
          </w:p>
        </w:tc>
        <w:tc>
          <w:tcPr>
            <w:tcW w:w="6755" w:type="dxa"/>
            <w:tcBorders>
              <w:top w:val="single" w:sz="4" w:space="0" w:color="000000"/>
              <w:left w:val="single" w:sz="4" w:space="0" w:color="000000"/>
              <w:bottom w:val="single" w:sz="4" w:space="0" w:color="000000"/>
              <w:right w:val="single" w:sz="4" w:space="0" w:color="000000"/>
            </w:tcBorders>
          </w:tcPr>
          <w:p w14:paraId="1046EB22" w14:textId="77777777" w:rsidR="007936D9" w:rsidRDefault="007936D9" w:rsidP="00D96FFF">
            <w:pPr>
              <w:spacing w:line="259" w:lineRule="auto"/>
            </w:pPr>
            <w:r>
              <w:rPr>
                <w:sz w:val="20"/>
              </w:rPr>
              <w:t xml:space="preserve">Veterinary Surgeons- Greyhound </w:t>
            </w:r>
          </w:p>
        </w:tc>
      </w:tr>
      <w:tr w:rsidR="007936D9" w14:paraId="2DEAB51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AD2DC1" w14:textId="77777777" w:rsidR="007936D9" w:rsidRDefault="007936D9" w:rsidP="00D96FFF">
            <w:pPr>
              <w:spacing w:line="259" w:lineRule="auto"/>
              <w:ind w:left="1"/>
            </w:pPr>
            <w:r>
              <w:rPr>
                <w:b/>
                <w:sz w:val="20"/>
              </w:rPr>
              <w:t xml:space="preserve">FVETLS </w:t>
            </w:r>
          </w:p>
        </w:tc>
        <w:tc>
          <w:tcPr>
            <w:tcW w:w="6755" w:type="dxa"/>
            <w:tcBorders>
              <w:top w:val="single" w:sz="4" w:space="0" w:color="000000"/>
              <w:left w:val="single" w:sz="4" w:space="0" w:color="000000"/>
              <w:bottom w:val="single" w:sz="4" w:space="0" w:color="000000"/>
              <w:right w:val="single" w:sz="4" w:space="0" w:color="000000"/>
            </w:tcBorders>
          </w:tcPr>
          <w:p w14:paraId="5EC10507" w14:textId="77777777" w:rsidR="007936D9" w:rsidRDefault="007936D9" w:rsidP="00D96FFF">
            <w:pPr>
              <w:spacing w:line="259" w:lineRule="auto"/>
            </w:pPr>
            <w:r>
              <w:rPr>
                <w:sz w:val="20"/>
              </w:rPr>
              <w:t xml:space="preserve">Veterinary Surgeon Livestock </w:t>
            </w:r>
          </w:p>
        </w:tc>
      </w:tr>
      <w:tr w:rsidR="007936D9" w14:paraId="728FAA3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030E049" w14:textId="77777777" w:rsidR="007936D9" w:rsidRDefault="007936D9" w:rsidP="00D96FFF">
            <w:pPr>
              <w:spacing w:line="259" w:lineRule="auto"/>
              <w:ind w:left="1"/>
            </w:pPr>
            <w:r>
              <w:rPr>
                <w:b/>
                <w:sz w:val="20"/>
              </w:rPr>
              <w:t xml:space="preserve">FVETSM </w:t>
            </w:r>
          </w:p>
        </w:tc>
        <w:tc>
          <w:tcPr>
            <w:tcW w:w="6755" w:type="dxa"/>
            <w:tcBorders>
              <w:top w:val="single" w:sz="4" w:space="0" w:color="000000"/>
              <w:left w:val="single" w:sz="4" w:space="0" w:color="000000"/>
              <w:bottom w:val="single" w:sz="4" w:space="0" w:color="000000"/>
              <w:right w:val="single" w:sz="4" w:space="0" w:color="000000"/>
            </w:tcBorders>
          </w:tcPr>
          <w:p w14:paraId="0E191036" w14:textId="77777777" w:rsidR="007936D9" w:rsidRDefault="007936D9" w:rsidP="00D96FFF">
            <w:pPr>
              <w:spacing w:line="259" w:lineRule="auto"/>
            </w:pPr>
            <w:r>
              <w:rPr>
                <w:sz w:val="20"/>
              </w:rPr>
              <w:t xml:space="preserve">Veterinary Surgeons-Small/Pets </w:t>
            </w:r>
          </w:p>
        </w:tc>
      </w:tr>
      <w:tr w:rsidR="007936D9" w14:paraId="53254C0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C825F45" w14:textId="77777777" w:rsidR="007936D9" w:rsidRDefault="007936D9" w:rsidP="00D96FFF">
            <w:pPr>
              <w:spacing w:line="259" w:lineRule="auto"/>
              <w:ind w:left="1"/>
            </w:pPr>
            <w:r>
              <w:rPr>
                <w:b/>
                <w:sz w:val="20"/>
              </w:rPr>
              <w:t xml:space="preserve">FVTLAB </w:t>
            </w:r>
          </w:p>
        </w:tc>
        <w:tc>
          <w:tcPr>
            <w:tcW w:w="6755" w:type="dxa"/>
            <w:tcBorders>
              <w:top w:val="single" w:sz="4" w:space="0" w:color="000000"/>
              <w:left w:val="single" w:sz="4" w:space="0" w:color="000000"/>
              <w:bottom w:val="single" w:sz="4" w:space="0" w:color="000000"/>
              <w:right w:val="single" w:sz="4" w:space="0" w:color="000000"/>
            </w:tcBorders>
          </w:tcPr>
          <w:p w14:paraId="008D98A3" w14:textId="77777777" w:rsidR="007936D9" w:rsidRDefault="007936D9" w:rsidP="00D96FFF">
            <w:pPr>
              <w:spacing w:line="259" w:lineRule="auto"/>
            </w:pPr>
            <w:r>
              <w:rPr>
                <w:sz w:val="20"/>
              </w:rPr>
              <w:t xml:space="preserve">Veterinary Laboratories </w:t>
            </w:r>
          </w:p>
        </w:tc>
      </w:tr>
      <w:tr w:rsidR="007936D9" w14:paraId="5D6C190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8E285D4" w14:textId="77777777" w:rsidR="007936D9" w:rsidRDefault="007936D9" w:rsidP="00D96FFF">
            <w:pPr>
              <w:spacing w:line="259" w:lineRule="auto"/>
              <w:ind w:left="1"/>
            </w:pPr>
            <w:r>
              <w:rPr>
                <w:b/>
                <w:sz w:val="20"/>
              </w:rPr>
              <w:t xml:space="preserve">FWLBRK </w:t>
            </w:r>
          </w:p>
        </w:tc>
        <w:tc>
          <w:tcPr>
            <w:tcW w:w="6755" w:type="dxa"/>
            <w:tcBorders>
              <w:top w:val="single" w:sz="4" w:space="0" w:color="000000"/>
              <w:left w:val="single" w:sz="4" w:space="0" w:color="000000"/>
              <w:bottom w:val="single" w:sz="4" w:space="0" w:color="000000"/>
              <w:right w:val="single" w:sz="4" w:space="0" w:color="000000"/>
            </w:tcBorders>
          </w:tcPr>
          <w:p w14:paraId="053500CB" w14:textId="77777777" w:rsidR="007936D9" w:rsidRDefault="007936D9" w:rsidP="00D96FFF">
            <w:pPr>
              <w:spacing w:line="259" w:lineRule="auto"/>
            </w:pPr>
            <w:r>
              <w:rPr>
                <w:sz w:val="20"/>
              </w:rPr>
              <w:t xml:space="preserve">Wool Broking </w:t>
            </w:r>
          </w:p>
        </w:tc>
      </w:tr>
      <w:tr w:rsidR="007936D9" w14:paraId="77EB5EE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7080A1E" w14:textId="77777777" w:rsidR="007936D9" w:rsidRDefault="007936D9" w:rsidP="00D96FFF">
            <w:pPr>
              <w:spacing w:line="259" w:lineRule="auto"/>
              <w:ind w:left="1"/>
            </w:pPr>
            <w:r>
              <w:rPr>
                <w:b/>
                <w:sz w:val="20"/>
              </w:rPr>
              <w:t xml:space="preserve">G </w:t>
            </w:r>
          </w:p>
        </w:tc>
        <w:tc>
          <w:tcPr>
            <w:tcW w:w="6755" w:type="dxa"/>
            <w:tcBorders>
              <w:top w:val="single" w:sz="4" w:space="0" w:color="000000"/>
              <w:left w:val="single" w:sz="4" w:space="0" w:color="000000"/>
              <w:bottom w:val="single" w:sz="4" w:space="0" w:color="000000"/>
              <w:right w:val="single" w:sz="4" w:space="0" w:color="000000"/>
            </w:tcBorders>
          </w:tcPr>
          <w:p w14:paraId="2A78D0B4" w14:textId="77777777" w:rsidR="007936D9" w:rsidRDefault="007936D9" w:rsidP="00D96FFF">
            <w:pPr>
              <w:spacing w:line="259" w:lineRule="auto"/>
            </w:pPr>
            <w:r>
              <w:rPr>
                <w:sz w:val="20"/>
              </w:rPr>
              <w:t xml:space="preserve">Schools, Colleges - Miscellaneous occupations </w:t>
            </w:r>
          </w:p>
        </w:tc>
      </w:tr>
      <w:tr w:rsidR="007936D9" w14:paraId="61A317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BA3E79C" w14:textId="77777777" w:rsidR="007936D9" w:rsidRDefault="007936D9" w:rsidP="00D96FFF">
            <w:pPr>
              <w:spacing w:line="259" w:lineRule="auto"/>
              <w:ind w:left="1"/>
            </w:pPr>
            <w:r>
              <w:rPr>
                <w:b/>
                <w:sz w:val="20"/>
              </w:rPr>
              <w:t xml:space="preserve">GBALSH </w:t>
            </w:r>
          </w:p>
        </w:tc>
        <w:tc>
          <w:tcPr>
            <w:tcW w:w="6755" w:type="dxa"/>
            <w:tcBorders>
              <w:top w:val="single" w:sz="4" w:space="0" w:color="000000"/>
              <w:left w:val="single" w:sz="4" w:space="0" w:color="000000"/>
              <w:bottom w:val="single" w:sz="4" w:space="0" w:color="000000"/>
              <w:right w:val="single" w:sz="4" w:space="0" w:color="000000"/>
            </w:tcBorders>
          </w:tcPr>
          <w:p w14:paraId="79F90789" w14:textId="77777777" w:rsidR="007936D9" w:rsidRDefault="007936D9" w:rsidP="00D96FFF">
            <w:pPr>
              <w:spacing w:line="259" w:lineRule="auto"/>
            </w:pPr>
            <w:r>
              <w:rPr>
                <w:sz w:val="20"/>
              </w:rPr>
              <w:t xml:space="preserve">Ballet School &amp; Dance Tuition </w:t>
            </w:r>
          </w:p>
        </w:tc>
      </w:tr>
      <w:tr w:rsidR="007936D9" w14:paraId="2DEFF3D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DC439D" w14:textId="77777777" w:rsidR="007936D9" w:rsidRDefault="007936D9" w:rsidP="00D96FFF">
            <w:pPr>
              <w:spacing w:line="259" w:lineRule="auto"/>
              <w:ind w:left="1"/>
            </w:pPr>
            <w:r>
              <w:rPr>
                <w:b/>
                <w:sz w:val="20"/>
              </w:rPr>
              <w:t xml:space="preserve">GCUBAS </w:t>
            </w:r>
          </w:p>
        </w:tc>
        <w:tc>
          <w:tcPr>
            <w:tcW w:w="6755" w:type="dxa"/>
            <w:tcBorders>
              <w:top w:val="single" w:sz="4" w:space="0" w:color="000000"/>
              <w:left w:val="single" w:sz="4" w:space="0" w:color="000000"/>
              <w:bottom w:val="single" w:sz="4" w:space="0" w:color="000000"/>
              <w:right w:val="single" w:sz="4" w:space="0" w:color="000000"/>
            </w:tcBorders>
          </w:tcPr>
          <w:p w14:paraId="451ABDCB" w14:textId="77777777" w:rsidR="007936D9" w:rsidRDefault="007936D9" w:rsidP="00D96FFF">
            <w:pPr>
              <w:spacing w:line="259" w:lineRule="auto"/>
            </w:pPr>
            <w:r>
              <w:rPr>
                <w:sz w:val="20"/>
              </w:rPr>
              <w:t xml:space="preserve">Scuba Diving Instruction - COMMERCIAL </w:t>
            </w:r>
          </w:p>
        </w:tc>
      </w:tr>
      <w:tr w:rsidR="007936D9" w14:paraId="42C202B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969F91C" w14:textId="77777777" w:rsidR="007936D9" w:rsidRDefault="007936D9" w:rsidP="00D96FFF">
            <w:pPr>
              <w:spacing w:line="259" w:lineRule="auto"/>
              <w:ind w:left="1"/>
            </w:pPr>
            <w:r>
              <w:rPr>
                <w:b/>
                <w:sz w:val="20"/>
              </w:rPr>
              <w:t xml:space="preserve">GEDCON </w:t>
            </w:r>
          </w:p>
        </w:tc>
        <w:tc>
          <w:tcPr>
            <w:tcW w:w="6755" w:type="dxa"/>
            <w:tcBorders>
              <w:top w:val="single" w:sz="4" w:space="0" w:color="000000"/>
              <w:left w:val="single" w:sz="4" w:space="0" w:color="000000"/>
              <w:bottom w:val="single" w:sz="4" w:space="0" w:color="000000"/>
              <w:right w:val="single" w:sz="4" w:space="0" w:color="000000"/>
            </w:tcBorders>
          </w:tcPr>
          <w:p w14:paraId="218692FF" w14:textId="77777777" w:rsidR="007936D9" w:rsidRDefault="007936D9" w:rsidP="00D96FFF">
            <w:pPr>
              <w:spacing w:line="259" w:lineRule="auto"/>
            </w:pPr>
            <w:r>
              <w:rPr>
                <w:sz w:val="20"/>
              </w:rPr>
              <w:t xml:space="preserve">Education Consultancy </w:t>
            </w:r>
          </w:p>
        </w:tc>
      </w:tr>
      <w:tr w:rsidR="007936D9" w14:paraId="3DB5BFB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7EF54FE" w14:textId="77777777" w:rsidR="007936D9" w:rsidRDefault="007936D9" w:rsidP="00D96FFF">
            <w:pPr>
              <w:spacing w:line="259" w:lineRule="auto"/>
              <w:ind w:left="1"/>
            </w:pPr>
            <w:r>
              <w:rPr>
                <w:b/>
                <w:sz w:val="20"/>
              </w:rPr>
              <w:t xml:space="preserve">GKINDA </w:t>
            </w:r>
          </w:p>
        </w:tc>
        <w:tc>
          <w:tcPr>
            <w:tcW w:w="6755" w:type="dxa"/>
            <w:tcBorders>
              <w:top w:val="single" w:sz="4" w:space="0" w:color="000000"/>
              <w:left w:val="single" w:sz="4" w:space="0" w:color="000000"/>
              <w:bottom w:val="single" w:sz="4" w:space="0" w:color="000000"/>
              <w:right w:val="single" w:sz="4" w:space="0" w:color="000000"/>
            </w:tcBorders>
          </w:tcPr>
          <w:p w14:paraId="239C4953" w14:textId="77777777" w:rsidR="007936D9" w:rsidRDefault="007936D9" w:rsidP="00D96FFF">
            <w:pPr>
              <w:spacing w:line="259" w:lineRule="auto"/>
            </w:pPr>
            <w:r>
              <w:rPr>
                <w:sz w:val="20"/>
              </w:rPr>
              <w:t xml:space="preserve">Kindergartens </w:t>
            </w:r>
          </w:p>
        </w:tc>
      </w:tr>
      <w:tr w:rsidR="007936D9" w14:paraId="76FACD32"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0885255" w14:textId="77777777" w:rsidR="007936D9" w:rsidRDefault="007936D9" w:rsidP="00D96FFF">
            <w:pPr>
              <w:spacing w:line="259" w:lineRule="auto"/>
              <w:ind w:left="1"/>
            </w:pPr>
            <w:r>
              <w:rPr>
                <w:b/>
                <w:sz w:val="20"/>
              </w:rPr>
              <w:t xml:space="preserve">GPSCHL </w:t>
            </w:r>
          </w:p>
        </w:tc>
        <w:tc>
          <w:tcPr>
            <w:tcW w:w="6755" w:type="dxa"/>
            <w:tcBorders>
              <w:top w:val="single" w:sz="4" w:space="0" w:color="000000"/>
              <w:left w:val="single" w:sz="4" w:space="0" w:color="000000"/>
              <w:bottom w:val="single" w:sz="4" w:space="0" w:color="000000"/>
              <w:right w:val="single" w:sz="4" w:space="0" w:color="000000"/>
            </w:tcBorders>
          </w:tcPr>
          <w:p w14:paraId="08CB369D" w14:textId="77777777" w:rsidR="007936D9" w:rsidRDefault="007936D9" w:rsidP="00D96FFF">
            <w:pPr>
              <w:spacing w:line="259" w:lineRule="auto"/>
            </w:pPr>
            <w:r>
              <w:rPr>
                <w:sz w:val="20"/>
              </w:rPr>
              <w:t xml:space="preserve">Private School </w:t>
            </w:r>
          </w:p>
        </w:tc>
      </w:tr>
      <w:tr w:rsidR="007936D9" w14:paraId="676C4D9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9EEA4B" w14:textId="77777777" w:rsidR="007936D9" w:rsidRDefault="007936D9" w:rsidP="00D96FFF">
            <w:pPr>
              <w:spacing w:line="259" w:lineRule="auto"/>
              <w:ind w:left="1"/>
            </w:pPr>
            <w:r>
              <w:rPr>
                <w:b/>
                <w:sz w:val="20"/>
              </w:rPr>
              <w:t xml:space="preserve">GSCHOL </w:t>
            </w:r>
          </w:p>
        </w:tc>
        <w:tc>
          <w:tcPr>
            <w:tcW w:w="6755" w:type="dxa"/>
            <w:tcBorders>
              <w:top w:val="single" w:sz="4" w:space="0" w:color="000000"/>
              <w:left w:val="single" w:sz="4" w:space="0" w:color="000000"/>
              <w:bottom w:val="single" w:sz="4" w:space="0" w:color="000000"/>
              <w:right w:val="single" w:sz="4" w:space="0" w:color="000000"/>
            </w:tcBorders>
          </w:tcPr>
          <w:p w14:paraId="018F0981" w14:textId="77777777" w:rsidR="007936D9" w:rsidRDefault="007936D9" w:rsidP="00D96FFF">
            <w:pPr>
              <w:spacing w:line="259" w:lineRule="auto"/>
            </w:pPr>
            <w:r>
              <w:rPr>
                <w:sz w:val="20"/>
              </w:rPr>
              <w:t xml:space="preserve">Primary Schools </w:t>
            </w:r>
          </w:p>
        </w:tc>
      </w:tr>
      <w:tr w:rsidR="007936D9" w14:paraId="5608731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0E873E4" w14:textId="77777777" w:rsidR="007936D9" w:rsidRDefault="007936D9" w:rsidP="00D96FFF">
            <w:pPr>
              <w:spacing w:line="259" w:lineRule="auto"/>
              <w:ind w:left="1"/>
            </w:pPr>
            <w:r>
              <w:rPr>
                <w:b/>
                <w:sz w:val="20"/>
              </w:rPr>
              <w:t xml:space="preserve">GSCUBA </w:t>
            </w:r>
          </w:p>
        </w:tc>
        <w:tc>
          <w:tcPr>
            <w:tcW w:w="6755" w:type="dxa"/>
            <w:tcBorders>
              <w:top w:val="single" w:sz="4" w:space="0" w:color="000000"/>
              <w:left w:val="single" w:sz="4" w:space="0" w:color="000000"/>
              <w:bottom w:val="single" w:sz="4" w:space="0" w:color="000000"/>
              <w:right w:val="single" w:sz="4" w:space="0" w:color="000000"/>
            </w:tcBorders>
          </w:tcPr>
          <w:p w14:paraId="30B2CA52" w14:textId="77777777" w:rsidR="007936D9" w:rsidRDefault="007936D9" w:rsidP="00D96FFF">
            <w:pPr>
              <w:spacing w:line="259" w:lineRule="auto"/>
            </w:pPr>
            <w:r>
              <w:rPr>
                <w:sz w:val="20"/>
              </w:rPr>
              <w:t xml:space="preserve">Scuba Diving Instructor - recreational </w:t>
            </w:r>
          </w:p>
        </w:tc>
      </w:tr>
      <w:tr w:rsidR="007936D9" w14:paraId="2DCF3DA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D35431B" w14:textId="77777777" w:rsidR="007936D9" w:rsidRDefault="007936D9" w:rsidP="00D96FFF">
            <w:pPr>
              <w:spacing w:line="259" w:lineRule="auto"/>
              <w:ind w:left="1"/>
            </w:pPr>
            <w:r>
              <w:rPr>
                <w:b/>
                <w:sz w:val="20"/>
              </w:rPr>
              <w:t xml:space="preserve">GSECOL </w:t>
            </w:r>
          </w:p>
        </w:tc>
        <w:tc>
          <w:tcPr>
            <w:tcW w:w="6755" w:type="dxa"/>
            <w:tcBorders>
              <w:top w:val="single" w:sz="4" w:space="0" w:color="000000"/>
              <w:left w:val="single" w:sz="4" w:space="0" w:color="000000"/>
              <w:bottom w:val="single" w:sz="4" w:space="0" w:color="000000"/>
              <w:right w:val="single" w:sz="4" w:space="0" w:color="000000"/>
            </w:tcBorders>
          </w:tcPr>
          <w:p w14:paraId="1F5C2A4B" w14:textId="77777777" w:rsidR="007936D9" w:rsidRDefault="007936D9" w:rsidP="00D96FFF">
            <w:pPr>
              <w:spacing w:line="259" w:lineRule="auto"/>
            </w:pPr>
            <w:r>
              <w:rPr>
                <w:sz w:val="20"/>
              </w:rPr>
              <w:t xml:space="preserve">Secondary Schools/Colleges </w:t>
            </w:r>
          </w:p>
        </w:tc>
      </w:tr>
      <w:tr w:rsidR="007936D9" w14:paraId="76DA7ED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27D6200" w14:textId="77777777" w:rsidR="007936D9" w:rsidRDefault="007936D9" w:rsidP="00D96FFF">
            <w:pPr>
              <w:spacing w:line="259" w:lineRule="auto"/>
              <w:ind w:left="1"/>
            </w:pPr>
            <w:r>
              <w:rPr>
                <w:b/>
                <w:sz w:val="20"/>
              </w:rPr>
              <w:t xml:space="preserve">GTEACH </w:t>
            </w:r>
          </w:p>
        </w:tc>
        <w:tc>
          <w:tcPr>
            <w:tcW w:w="6755" w:type="dxa"/>
            <w:tcBorders>
              <w:top w:val="single" w:sz="4" w:space="0" w:color="000000"/>
              <w:left w:val="single" w:sz="4" w:space="0" w:color="000000"/>
              <w:bottom w:val="single" w:sz="4" w:space="0" w:color="000000"/>
              <w:right w:val="single" w:sz="4" w:space="0" w:color="000000"/>
            </w:tcBorders>
          </w:tcPr>
          <w:p w14:paraId="1F25592B" w14:textId="77777777" w:rsidR="007936D9" w:rsidRDefault="007936D9" w:rsidP="00D96FFF">
            <w:pPr>
              <w:spacing w:line="259" w:lineRule="auto"/>
            </w:pPr>
            <w:r>
              <w:rPr>
                <w:sz w:val="20"/>
              </w:rPr>
              <w:t xml:space="preserve">Teacher </w:t>
            </w:r>
          </w:p>
        </w:tc>
      </w:tr>
      <w:tr w:rsidR="007936D9" w14:paraId="34A8DF4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40119C" w14:textId="77777777" w:rsidR="007936D9" w:rsidRDefault="007936D9" w:rsidP="00D96FFF">
            <w:pPr>
              <w:spacing w:line="259" w:lineRule="auto"/>
              <w:ind w:left="1"/>
            </w:pPr>
            <w:r>
              <w:rPr>
                <w:b/>
                <w:sz w:val="20"/>
              </w:rPr>
              <w:t xml:space="preserve">GTRCON </w:t>
            </w:r>
          </w:p>
        </w:tc>
        <w:tc>
          <w:tcPr>
            <w:tcW w:w="6755" w:type="dxa"/>
            <w:tcBorders>
              <w:top w:val="single" w:sz="4" w:space="0" w:color="000000"/>
              <w:left w:val="single" w:sz="4" w:space="0" w:color="000000"/>
              <w:bottom w:val="single" w:sz="4" w:space="0" w:color="000000"/>
              <w:right w:val="single" w:sz="4" w:space="0" w:color="000000"/>
            </w:tcBorders>
          </w:tcPr>
          <w:p w14:paraId="2FF066EA" w14:textId="77777777" w:rsidR="007936D9" w:rsidRDefault="007936D9" w:rsidP="00D96FFF">
            <w:pPr>
              <w:spacing w:line="259" w:lineRule="auto"/>
            </w:pPr>
            <w:r>
              <w:rPr>
                <w:sz w:val="20"/>
              </w:rPr>
              <w:t xml:space="preserve">Training &amp; Development Consultants </w:t>
            </w:r>
          </w:p>
        </w:tc>
      </w:tr>
      <w:tr w:rsidR="007936D9" w14:paraId="4217CAB2"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D8B3A9A" w14:textId="77777777" w:rsidR="007936D9" w:rsidRDefault="007936D9" w:rsidP="00D96FFF">
            <w:pPr>
              <w:spacing w:line="259" w:lineRule="auto"/>
              <w:ind w:left="1"/>
            </w:pPr>
            <w:r>
              <w:rPr>
                <w:b/>
                <w:sz w:val="20"/>
              </w:rPr>
              <w:t xml:space="preserve">GUNVER </w:t>
            </w:r>
          </w:p>
        </w:tc>
        <w:tc>
          <w:tcPr>
            <w:tcW w:w="6755" w:type="dxa"/>
            <w:tcBorders>
              <w:top w:val="single" w:sz="4" w:space="0" w:color="000000"/>
              <w:left w:val="single" w:sz="4" w:space="0" w:color="000000"/>
              <w:bottom w:val="single" w:sz="4" w:space="0" w:color="000000"/>
              <w:right w:val="single" w:sz="4" w:space="0" w:color="000000"/>
            </w:tcBorders>
          </w:tcPr>
          <w:p w14:paraId="71541789" w14:textId="77777777" w:rsidR="007936D9" w:rsidRDefault="007936D9" w:rsidP="00D96FFF">
            <w:pPr>
              <w:spacing w:line="259" w:lineRule="auto"/>
            </w:pPr>
            <w:r>
              <w:rPr>
                <w:sz w:val="20"/>
              </w:rPr>
              <w:t xml:space="preserve">Universities </w:t>
            </w:r>
          </w:p>
        </w:tc>
      </w:tr>
      <w:tr w:rsidR="007936D9" w14:paraId="4AE31AA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C7E61B" w14:textId="77777777" w:rsidR="007936D9" w:rsidRDefault="007936D9" w:rsidP="00D96FFF">
            <w:pPr>
              <w:spacing w:line="259" w:lineRule="auto"/>
              <w:ind w:left="1"/>
            </w:pPr>
            <w:r>
              <w:rPr>
                <w:b/>
                <w:sz w:val="20"/>
              </w:rPr>
              <w:t xml:space="preserve">H </w:t>
            </w:r>
          </w:p>
        </w:tc>
        <w:tc>
          <w:tcPr>
            <w:tcW w:w="6755" w:type="dxa"/>
            <w:tcBorders>
              <w:top w:val="single" w:sz="4" w:space="0" w:color="000000"/>
              <w:left w:val="single" w:sz="4" w:space="0" w:color="000000"/>
              <w:bottom w:val="single" w:sz="4" w:space="0" w:color="000000"/>
              <w:right w:val="single" w:sz="4" w:space="0" w:color="000000"/>
            </w:tcBorders>
          </w:tcPr>
          <w:p w14:paraId="00D372AD" w14:textId="77777777" w:rsidR="007936D9" w:rsidRDefault="007936D9" w:rsidP="00D96FFF">
            <w:pPr>
              <w:spacing w:line="259" w:lineRule="auto"/>
            </w:pPr>
            <w:r>
              <w:rPr>
                <w:sz w:val="20"/>
              </w:rPr>
              <w:t xml:space="preserve">Insurance - miscellaneous occupations </w:t>
            </w:r>
          </w:p>
        </w:tc>
      </w:tr>
      <w:tr w:rsidR="007936D9" w14:paraId="63CA5FA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8287A3" w14:textId="77777777" w:rsidR="007936D9" w:rsidRDefault="007936D9" w:rsidP="00D96FFF">
            <w:pPr>
              <w:spacing w:line="259" w:lineRule="auto"/>
              <w:ind w:left="1"/>
            </w:pPr>
            <w:r>
              <w:rPr>
                <w:b/>
                <w:sz w:val="20"/>
              </w:rPr>
              <w:t xml:space="preserve">HARGEN </w:t>
            </w:r>
          </w:p>
        </w:tc>
        <w:tc>
          <w:tcPr>
            <w:tcW w:w="6755" w:type="dxa"/>
            <w:tcBorders>
              <w:top w:val="single" w:sz="4" w:space="0" w:color="000000"/>
              <w:left w:val="single" w:sz="4" w:space="0" w:color="000000"/>
              <w:bottom w:val="single" w:sz="4" w:space="0" w:color="000000"/>
              <w:right w:val="single" w:sz="4" w:space="0" w:color="000000"/>
            </w:tcBorders>
          </w:tcPr>
          <w:p w14:paraId="7B9A26AB" w14:textId="77777777" w:rsidR="007936D9" w:rsidRDefault="007936D9" w:rsidP="00D96FFF">
            <w:pPr>
              <w:spacing w:line="259" w:lineRule="auto"/>
            </w:pPr>
            <w:r>
              <w:rPr>
                <w:sz w:val="20"/>
              </w:rPr>
              <w:t xml:space="preserve">Authorised Representatives (general insurance products) </w:t>
            </w:r>
          </w:p>
        </w:tc>
      </w:tr>
      <w:tr w:rsidR="007936D9" w14:paraId="29943D5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5C3D13F" w14:textId="77777777" w:rsidR="007936D9" w:rsidRDefault="007936D9" w:rsidP="00D96FFF">
            <w:pPr>
              <w:spacing w:line="259" w:lineRule="auto"/>
              <w:ind w:left="1"/>
            </w:pPr>
            <w:r>
              <w:rPr>
                <w:b/>
                <w:sz w:val="20"/>
              </w:rPr>
              <w:t xml:space="preserve">HARLIF </w:t>
            </w:r>
          </w:p>
        </w:tc>
        <w:tc>
          <w:tcPr>
            <w:tcW w:w="6755" w:type="dxa"/>
            <w:tcBorders>
              <w:top w:val="single" w:sz="4" w:space="0" w:color="000000"/>
              <w:left w:val="single" w:sz="4" w:space="0" w:color="000000"/>
              <w:bottom w:val="single" w:sz="4" w:space="0" w:color="000000"/>
              <w:right w:val="single" w:sz="4" w:space="0" w:color="000000"/>
            </w:tcBorders>
          </w:tcPr>
          <w:p w14:paraId="243F4058" w14:textId="77777777" w:rsidR="007936D9" w:rsidRDefault="007936D9" w:rsidP="00D96FFF">
            <w:pPr>
              <w:spacing w:line="259" w:lineRule="auto"/>
            </w:pPr>
            <w:r>
              <w:rPr>
                <w:sz w:val="20"/>
              </w:rPr>
              <w:t xml:space="preserve">Authorised Representatives (life insurance products) </w:t>
            </w:r>
          </w:p>
        </w:tc>
      </w:tr>
      <w:tr w:rsidR="007936D9" w14:paraId="65DD62F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033157" w14:textId="77777777" w:rsidR="007936D9" w:rsidRDefault="007936D9" w:rsidP="00D96FFF">
            <w:pPr>
              <w:spacing w:line="259" w:lineRule="auto"/>
              <w:ind w:left="1"/>
            </w:pPr>
            <w:r>
              <w:rPr>
                <w:b/>
                <w:sz w:val="20"/>
              </w:rPr>
              <w:t xml:space="preserve">HININV </w:t>
            </w:r>
          </w:p>
        </w:tc>
        <w:tc>
          <w:tcPr>
            <w:tcW w:w="6755" w:type="dxa"/>
            <w:tcBorders>
              <w:top w:val="single" w:sz="4" w:space="0" w:color="000000"/>
              <w:left w:val="single" w:sz="4" w:space="0" w:color="000000"/>
              <w:bottom w:val="single" w:sz="4" w:space="0" w:color="000000"/>
              <w:right w:val="single" w:sz="4" w:space="0" w:color="000000"/>
            </w:tcBorders>
          </w:tcPr>
          <w:p w14:paraId="1088A98E" w14:textId="77777777" w:rsidR="007936D9" w:rsidRDefault="007936D9" w:rsidP="00D96FFF">
            <w:pPr>
              <w:spacing w:line="259" w:lineRule="auto"/>
            </w:pPr>
            <w:r>
              <w:rPr>
                <w:sz w:val="20"/>
              </w:rPr>
              <w:t xml:space="preserve">Insurance Investigation </w:t>
            </w:r>
          </w:p>
        </w:tc>
      </w:tr>
      <w:tr w:rsidR="007936D9" w14:paraId="345CD3D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92B3270" w14:textId="77777777" w:rsidR="007936D9" w:rsidRDefault="007936D9" w:rsidP="00D96FFF">
            <w:pPr>
              <w:spacing w:line="259" w:lineRule="auto"/>
              <w:ind w:left="1"/>
            </w:pPr>
            <w:r>
              <w:rPr>
                <w:b/>
                <w:sz w:val="20"/>
              </w:rPr>
              <w:t xml:space="preserve">HINSAG </w:t>
            </w:r>
          </w:p>
        </w:tc>
        <w:tc>
          <w:tcPr>
            <w:tcW w:w="6755" w:type="dxa"/>
            <w:tcBorders>
              <w:top w:val="single" w:sz="4" w:space="0" w:color="000000"/>
              <w:left w:val="single" w:sz="4" w:space="0" w:color="000000"/>
              <w:bottom w:val="single" w:sz="4" w:space="0" w:color="000000"/>
              <w:right w:val="single" w:sz="4" w:space="0" w:color="000000"/>
            </w:tcBorders>
          </w:tcPr>
          <w:p w14:paraId="093AEB2D" w14:textId="77777777" w:rsidR="007936D9" w:rsidRDefault="007936D9" w:rsidP="00D96FFF">
            <w:pPr>
              <w:spacing w:line="259" w:lineRule="auto"/>
            </w:pPr>
            <w:r>
              <w:rPr>
                <w:sz w:val="20"/>
              </w:rPr>
              <w:t xml:space="preserve">Insurance Agency </w:t>
            </w:r>
          </w:p>
        </w:tc>
      </w:tr>
      <w:tr w:rsidR="007936D9" w14:paraId="64F7AFD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36FB26" w14:textId="77777777" w:rsidR="007936D9" w:rsidRDefault="007936D9" w:rsidP="00D96FFF">
            <w:pPr>
              <w:spacing w:line="259" w:lineRule="auto"/>
              <w:ind w:left="1"/>
            </w:pPr>
            <w:r>
              <w:rPr>
                <w:b/>
                <w:sz w:val="20"/>
              </w:rPr>
              <w:t xml:space="preserve">HINSBK </w:t>
            </w:r>
          </w:p>
        </w:tc>
        <w:tc>
          <w:tcPr>
            <w:tcW w:w="6755" w:type="dxa"/>
            <w:tcBorders>
              <w:top w:val="single" w:sz="4" w:space="0" w:color="000000"/>
              <w:left w:val="single" w:sz="4" w:space="0" w:color="000000"/>
              <w:bottom w:val="single" w:sz="4" w:space="0" w:color="000000"/>
              <w:right w:val="single" w:sz="4" w:space="0" w:color="000000"/>
            </w:tcBorders>
          </w:tcPr>
          <w:p w14:paraId="204DD52C" w14:textId="77777777" w:rsidR="007936D9" w:rsidRDefault="007936D9" w:rsidP="00D96FFF">
            <w:pPr>
              <w:spacing w:line="259" w:lineRule="auto"/>
            </w:pPr>
            <w:r>
              <w:rPr>
                <w:sz w:val="20"/>
              </w:rPr>
              <w:t xml:space="preserve">Insurance Broking </w:t>
            </w:r>
          </w:p>
        </w:tc>
      </w:tr>
      <w:tr w:rsidR="007936D9" w14:paraId="0F6BE30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D2156B9" w14:textId="77777777" w:rsidR="007936D9" w:rsidRDefault="007936D9">
            <w:pPr>
              <w:spacing w:line="259" w:lineRule="auto"/>
              <w:ind w:left="1"/>
            </w:pPr>
            <w:r>
              <w:rPr>
                <w:b/>
                <w:sz w:val="20"/>
              </w:rPr>
              <w:t xml:space="preserve">HINSLA </w:t>
            </w:r>
          </w:p>
        </w:tc>
        <w:tc>
          <w:tcPr>
            <w:tcW w:w="6755" w:type="dxa"/>
            <w:tcBorders>
              <w:top w:val="single" w:sz="4" w:space="0" w:color="000000"/>
              <w:left w:val="single" w:sz="4" w:space="0" w:color="000000"/>
              <w:bottom w:val="single" w:sz="4" w:space="0" w:color="000000"/>
              <w:right w:val="single" w:sz="4" w:space="0" w:color="000000"/>
            </w:tcBorders>
          </w:tcPr>
          <w:p w14:paraId="5308B09A" w14:textId="77777777" w:rsidR="007936D9" w:rsidRDefault="007936D9">
            <w:pPr>
              <w:spacing w:line="259" w:lineRule="auto"/>
            </w:pPr>
            <w:r>
              <w:rPr>
                <w:sz w:val="20"/>
              </w:rPr>
              <w:t xml:space="preserve">Insurance Assessors &amp; Loss Adjusters </w:t>
            </w:r>
          </w:p>
        </w:tc>
      </w:tr>
      <w:tr w:rsidR="007936D9" w14:paraId="081686B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F170A4" w14:textId="77777777" w:rsidR="007936D9" w:rsidRDefault="007936D9">
            <w:pPr>
              <w:spacing w:line="259" w:lineRule="auto"/>
              <w:ind w:left="1"/>
            </w:pPr>
            <w:r>
              <w:rPr>
                <w:b/>
                <w:sz w:val="20"/>
              </w:rPr>
              <w:t xml:space="preserve">HINSUR </w:t>
            </w:r>
          </w:p>
        </w:tc>
        <w:tc>
          <w:tcPr>
            <w:tcW w:w="6755" w:type="dxa"/>
            <w:tcBorders>
              <w:top w:val="single" w:sz="4" w:space="0" w:color="000000"/>
              <w:left w:val="single" w:sz="4" w:space="0" w:color="000000"/>
              <w:bottom w:val="single" w:sz="4" w:space="0" w:color="000000"/>
              <w:right w:val="single" w:sz="4" w:space="0" w:color="000000"/>
            </w:tcBorders>
          </w:tcPr>
          <w:p w14:paraId="217B090A" w14:textId="77777777" w:rsidR="007936D9" w:rsidRDefault="007936D9">
            <w:pPr>
              <w:spacing w:line="259" w:lineRule="auto"/>
            </w:pPr>
            <w:r>
              <w:rPr>
                <w:sz w:val="20"/>
              </w:rPr>
              <w:t xml:space="preserve">Insurance Surveyor </w:t>
            </w:r>
          </w:p>
        </w:tc>
      </w:tr>
      <w:tr w:rsidR="007936D9" w14:paraId="5EA88BA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33B22A0" w14:textId="77777777" w:rsidR="007936D9" w:rsidRDefault="007936D9">
            <w:pPr>
              <w:spacing w:line="259" w:lineRule="auto"/>
              <w:ind w:left="1"/>
            </w:pPr>
            <w:r>
              <w:rPr>
                <w:b/>
                <w:sz w:val="20"/>
              </w:rPr>
              <w:t xml:space="preserve">HLASAG </w:t>
            </w:r>
          </w:p>
        </w:tc>
        <w:tc>
          <w:tcPr>
            <w:tcW w:w="6755" w:type="dxa"/>
            <w:tcBorders>
              <w:top w:val="single" w:sz="4" w:space="0" w:color="000000"/>
              <w:left w:val="single" w:sz="4" w:space="0" w:color="000000"/>
              <w:bottom w:val="single" w:sz="4" w:space="0" w:color="000000"/>
              <w:right w:val="single" w:sz="4" w:space="0" w:color="000000"/>
            </w:tcBorders>
          </w:tcPr>
          <w:p w14:paraId="6EAC2F89" w14:textId="77777777" w:rsidR="007936D9" w:rsidRDefault="007936D9">
            <w:pPr>
              <w:spacing w:line="259" w:lineRule="auto"/>
            </w:pPr>
            <w:r>
              <w:rPr>
                <w:sz w:val="20"/>
              </w:rPr>
              <w:t xml:space="preserve">Life Assurance Agents </w:t>
            </w:r>
          </w:p>
        </w:tc>
      </w:tr>
      <w:tr w:rsidR="007936D9" w14:paraId="1D3C4AF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303AE97" w14:textId="77777777" w:rsidR="007936D9" w:rsidRDefault="007936D9" w:rsidP="00D96FFF">
            <w:pPr>
              <w:spacing w:line="259" w:lineRule="auto"/>
              <w:ind w:left="1"/>
              <w:rPr>
                <w:b/>
                <w:sz w:val="20"/>
              </w:rPr>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3F4D8D8E" w14:textId="77777777" w:rsidR="007936D9" w:rsidRDefault="007936D9" w:rsidP="00D96FFF">
            <w:pPr>
              <w:spacing w:line="259" w:lineRule="auto"/>
              <w:rPr>
                <w:sz w:val="20"/>
              </w:rPr>
            </w:pPr>
            <w:r>
              <w:rPr>
                <w:b/>
                <w:sz w:val="20"/>
              </w:rPr>
              <w:t xml:space="preserve">Occupation Description </w:t>
            </w:r>
          </w:p>
        </w:tc>
      </w:tr>
      <w:tr w:rsidR="007936D9" w14:paraId="49DF9A6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15CAEA" w14:textId="77777777" w:rsidR="007936D9" w:rsidRDefault="007936D9" w:rsidP="00D96FFF">
            <w:pPr>
              <w:spacing w:line="259" w:lineRule="auto"/>
              <w:ind w:left="1"/>
            </w:pPr>
            <w:r>
              <w:rPr>
                <w:b/>
                <w:sz w:val="20"/>
              </w:rPr>
              <w:lastRenderedPageBreak/>
              <w:t xml:space="preserve">HLOSSA </w:t>
            </w:r>
          </w:p>
        </w:tc>
        <w:tc>
          <w:tcPr>
            <w:tcW w:w="6755" w:type="dxa"/>
            <w:tcBorders>
              <w:top w:val="single" w:sz="4" w:space="0" w:color="000000"/>
              <w:left w:val="single" w:sz="4" w:space="0" w:color="000000"/>
              <w:bottom w:val="single" w:sz="4" w:space="0" w:color="000000"/>
              <w:right w:val="single" w:sz="4" w:space="0" w:color="000000"/>
            </w:tcBorders>
          </w:tcPr>
          <w:p w14:paraId="38164847" w14:textId="77777777" w:rsidR="007936D9" w:rsidRDefault="007936D9" w:rsidP="00D96FFF">
            <w:pPr>
              <w:spacing w:line="259" w:lineRule="auto"/>
            </w:pPr>
            <w:r>
              <w:rPr>
                <w:sz w:val="20"/>
              </w:rPr>
              <w:t xml:space="preserve">Loss Assessor </w:t>
            </w:r>
          </w:p>
        </w:tc>
      </w:tr>
      <w:tr w:rsidR="007936D9" w14:paraId="2EC1095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232DCED" w14:textId="77777777" w:rsidR="007936D9" w:rsidRDefault="007936D9" w:rsidP="00D96FFF">
            <w:pPr>
              <w:spacing w:line="259" w:lineRule="auto"/>
              <w:ind w:left="1"/>
            </w:pPr>
            <w:r>
              <w:rPr>
                <w:b/>
                <w:sz w:val="20"/>
              </w:rPr>
              <w:t xml:space="preserve">HLSCON </w:t>
            </w:r>
          </w:p>
        </w:tc>
        <w:tc>
          <w:tcPr>
            <w:tcW w:w="6755" w:type="dxa"/>
            <w:tcBorders>
              <w:top w:val="single" w:sz="4" w:space="0" w:color="000000"/>
              <w:left w:val="single" w:sz="4" w:space="0" w:color="000000"/>
              <w:bottom w:val="single" w:sz="4" w:space="0" w:color="000000"/>
              <w:right w:val="single" w:sz="4" w:space="0" w:color="000000"/>
            </w:tcBorders>
          </w:tcPr>
          <w:p w14:paraId="14522779" w14:textId="77777777" w:rsidR="007936D9" w:rsidRDefault="007936D9" w:rsidP="00D96FFF">
            <w:pPr>
              <w:spacing w:line="259" w:lineRule="auto"/>
            </w:pPr>
            <w:r>
              <w:rPr>
                <w:sz w:val="20"/>
              </w:rPr>
              <w:t xml:space="preserve">Loss Control &amp; Management Control </w:t>
            </w:r>
          </w:p>
        </w:tc>
      </w:tr>
      <w:tr w:rsidR="007936D9" w14:paraId="203F3DE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90849B" w14:textId="77777777" w:rsidR="007936D9" w:rsidRDefault="007936D9" w:rsidP="00D96FFF">
            <w:pPr>
              <w:spacing w:line="259" w:lineRule="auto"/>
              <w:ind w:left="1"/>
            </w:pPr>
            <w:r>
              <w:rPr>
                <w:b/>
                <w:sz w:val="20"/>
              </w:rPr>
              <w:t xml:space="preserve">HRMCON </w:t>
            </w:r>
          </w:p>
        </w:tc>
        <w:tc>
          <w:tcPr>
            <w:tcW w:w="6755" w:type="dxa"/>
            <w:tcBorders>
              <w:top w:val="single" w:sz="4" w:space="0" w:color="000000"/>
              <w:left w:val="single" w:sz="4" w:space="0" w:color="000000"/>
              <w:bottom w:val="single" w:sz="4" w:space="0" w:color="000000"/>
              <w:right w:val="single" w:sz="4" w:space="0" w:color="000000"/>
            </w:tcBorders>
          </w:tcPr>
          <w:p w14:paraId="493C1004" w14:textId="77777777" w:rsidR="007936D9" w:rsidRDefault="007936D9" w:rsidP="00D96FFF">
            <w:pPr>
              <w:spacing w:line="259" w:lineRule="auto"/>
            </w:pPr>
            <w:r>
              <w:rPr>
                <w:sz w:val="20"/>
              </w:rPr>
              <w:t xml:space="preserve">Risk Management Consultants </w:t>
            </w:r>
          </w:p>
        </w:tc>
      </w:tr>
      <w:tr w:rsidR="007936D9" w14:paraId="7156957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5366F3B" w14:textId="77777777" w:rsidR="007936D9" w:rsidRDefault="007936D9" w:rsidP="00D96FFF">
            <w:pPr>
              <w:spacing w:line="259" w:lineRule="auto"/>
              <w:ind w:left="1"/>
            </w:pPr>
            <w:r>
              <w:rPr>
                <w:b/>
                <w:sz w:val="20"/>
              </w:rPr>
              <w:t xml:space="preserve">HUWAGT </w:t>
            </w:r>
          </w:p>
        </w:tc>
        <w:tc>
          <w:tcPr>
            <w:tcW w:w="6755" w:type="dxa"/>
            <w:tcBorders>
              <w:top w:val="single" w:sz="4" w:space="0" w:color="000000"/>
              <w:left w:val="single" w:sz="4" w:space="0" w:color="000000"/>
              <w:bottom w:val="single" w:sz="4" w:space="0" w:color="000000"/>
              <w:right w:val="single" w:sz="4" w:space="0" w:color="000000"/>
            </w:tcBorders>
          </w:tcPr>
          <w:p w14:paraId="0455F9A3" w14:textId="77777777" w:rsidR="007936D9" w:rsidRDefault="007936D9" w:rsidP="00D96FFF">
            <w:pPr>
              <w:spacing w:line="259" w:lineRule="auto"/>
            </w:pPr>
            <w:r>
              <w:rPr>
                <w:sz w:val="20"/>
              </w:rPr>
              <w:t xml:space="preserve">Underwriting Agent </w:t>
            </w:r>
          </w:p>
        </w:tc>
      </w:tr>
      <w:tr w:rsidR="007936D9" w14:paraId="54D15F5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1B0D95D" w14:textId="77777777" w:rsidR="007936D9" w:rsidRDefault="007936D9" w:rsidP="00D96FFF">
            <w:pPr>
              <w:spacing w:line="259" w:lineRule="auto"/>
              <w:ind w:left="1"/>
            </w:pPr>
            <w:r>
              <w:rPr>
                <w:b/>
                <w:sz w:val="20"/>
              </w:rPr>
              <w:t xml:space="preserve">I </w:t>
            </w:r>
          </w:p>
        </w:tc>
        <w:tc>
          <w:tcPr>
            <w:tcW w:w="6755" w:type="dxa"/>
            <w:tcBorders>
              <w:top w:val="single" w:sz="4" w:space="0" w:color="000000"/>
              <w:left w:val="single" w:sz="4" w:space="0" w:color="000000"/>
              <w:bottom w:val="single" w:sz="4" w:space="0" w:color="000000"/>
              <w:right w:val="single" w:sz="4" w:space="0" w:color="000000"/>
            </w:tcBorders>
          </w:tcPr>
          <w:p w14:paraId="188F8441" w14:textId="77777777" w:rsidR="007936D9" w:rsidRDefault="007936D9" w:rsidP="00D96FFF">
            <w:pPr>
              <w:spacing w:line="259" w:lineRule="auto"/>
            </w:pPr>
            <w:r>
              <w:rPr>
                <w:sz w:val="20"/>
              </w:rPr>
              <w:t xml:space="preserve">Local Government - Miscellaneous occupations </w:t>
            </w:r>
          </w:p>
        </w:tc>
      </w:tr>
      <w:tr w:rsidR="007936D9" w14:paraId="7D3F0D6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F429EFB" w14:textId="77777777" w:rsidR="007936D9" w:rsidRDefault="007936D9" w:rsidP="00D96FFF">
            <w:pPr>
              <w:spacing w:line="259" w:lineRule="auto"/>
              <w:ind w:left="1"/>
            </w:pPr>
            <w:r>
              <w:rPr>
                <w:b/>
                <w:sz w:val="20"/>
              </w:rPr>
              <w:t xml:space="preserve">IADVOR </w:t>
            </w:r>
          </w:p>
        </w:tc>
        <w:tc>
          <w:tcPr>
            <w:tcW w:w="6755" w:type="dxa"/>
            <w:tcBorders>
              <w:top w:val="single" w:sz="4" w:space="0" w:color="000000"/>
              <w:left w:val="single" w:sz="4" w:space="0" w:color="000000"/>
              <w:bottom w:val="single" w:sz="4" w:space="0" w:color="000000"/>
              <w:right w:val="single" w:sz="4" w:space="0" w:color="000000"/>
            </w:tcBorders>
          </w:tcPr>
          <w:p w14:paraId="39DA0D5A" w14:textId="77777777" w:rsidR="007936D9" w:rsidRDefault="007936D9" w:rsidP="00D96FFF">
            <w:pPr>
              <w:spacing w:line="259" w:lineRule="auto"/>
            </w:pPr>
            <w:r>
              <w:rPr>
                <w:sz w:val="20"/>
              </w:rPr>
              <w:t xml:space="preserve">Govt. Advisory Organization </w:t>
            </w:r>
          </w:p>
        </w:tc>
      </w:tr>
      <w:tr w:rsidR="007936D9" w14:paraId="6A238B6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6F3500F" w14:textId="77777777" w:rsidR="007936D9" w:rsidRDefault="007936D9" w:rsidP="00D96FFF">
            <w:pPr>
              <w:spacing w:line="259" w:lineRule="auto"/>
              <w:ind w:left="1"/>
            </w:pPr>
            <w:r>
              <w:rPr>
                <w:b/>
                <w:sz w:val="20"/>
              </w:rPr>
              <w:t xml:space="preserve">ILGTAT </w:t>
            </w:r>
          </w:p>
        </w:tc>
        <w:tc>
          <w:tcPr>
            <w:tcW w:w="6755" w:type="dxa"/>
            <w:tcBorders>
              <w:top w:val="single" w:sz="4" w:space="0" w:color="000000"/>
              <w:left w:val="single" w:sz="4" w:space="0" w:color="000000"/>
              <w:bottom w:val="single" w:sz="4" w:space="0" w:color="000000"/>
              <w:right w:val="single" w:sz="4" w:space="0" w:color="000000"/>
            </w:tcBorders>
          </w:tcPr>
          <w:p w14:paraId="6F534FA6" w14:textId="77777777" w:rsidR="007936D9" w:rsidRDefault="007936D9" w:rsidP="00D96FFF">
            <w:pPr>
              <w:spacing w:line="259" w:lineRule="auto"/>
            </w:pPr>
            <w:r>
              <w:rPr>
                <w:sz w:val="20"/>
              </w:rPr>
              <w:t xml:space="preserve">Local Government Authority </w:t>
            </w:r>
          </w:p>
        </w:tc>
      </w:tr>
      <w:tr w:rsidR="007936D9" w14:paraId="6A57414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0A841F0" w14:textId="77777777" w:rsidR="007936D9" w:rsidRDefault="007936D9" w:rsidP="00D96FFF">
            <w:pPr>
              <w:spacing w:line="259" w:lineRule="auto"/>
              <w:ind w:left="1"/>
            </w:pPr>
            <w:r>
              <w:rPr>
                <w:b/>
                <w:sz w:val="20"/>
              </w:rPr>
              <w:t xml:space="preserve">IMUNCL </w:t>
            </w:r>
          </w:p>
        </w:tc>
        <w:tc>
          <w:tcPr>
            <w:tcW w:w="6755" w:type="dxa"/>
            <w:tcBorders>
              <w:top w:val="single" w:sz="4" w:space="0" w:color="000000"/>
              <w:left w:val="single" w:sz="4" w:space="0" w:color="000000"/>
              <w:bottom w:val="single" w:sz="4" w:space="0" w:color="000000"/>
              <w:right w:val="single" w:sz="4" w:space="0" w:color="000000"/>
            </w:tcBorders>
          </w:tcPr>
          <w:p w14:paraId="01F68BA1" w14:textId="77777777" w:rsidR="007936D9" w:rsidRDefault="007936D9" w:rsidP="00D96FFF">
            <w:pPr>
              <w:spacing w:line="259" w:lineRule="auto"/>
            </w:pPr>
            <w:r>
              <w:rPr>
                <w:sz w:val="20"/>
              </w:rPr>
              <w:t xml:space="preserve">Municipal / Shire Councils </w:t>
            </w:r>
          </w:p>
        </w:tc>
      </w:tr>
      <w:tr w:rsidR="007936D9" w14:paraId="11605AD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0703DED" w14:textId="77777777" w:rsidR="007936D9" w:rsidRDefault="007936D9" w:rsidP="00D96FFF">
            <w:pPr>
              <w:spacing w:line="259" w:lineRule="auto"/>
              <w:ind w:left="1"/>
            </w:pPr>
            <w:r>
              <w:rPr>
                <w:b/>
                <w:sz w:val="20"/>
              </w:rPr>
              <w:t xml:space="preserve">J </w:t>
            </w:r>
          </w:p>
        </w:tc>
        <w:tc>
          <w:tcPr>
            <w:tcW w:w="6755" w:type="dxa"/>
            <w:tcBorders>
              <w:top w:val="single" w:sz="4" w:space="0" w:color="000000"/>
              <w:left w:val="single" w:sz="4" w:space="0" w:color="000000"/>
              <w:bottom w:val="single" w:sz="4" w:space="0" w:color="000000"/>
              <w:right w:val="single" w:sz="4" w:space="0" w:color="000000"/>
            </w:tcBorders>
          </w:tcPr>
          <w:p w14:paraId="5D04849D" w14:textId="77777777" w:rsidR="007936D9" w:rsidRDefault="007936D9" w:rsidP="00D96FFF">
            <w:pPr>
              <w:spacing w:line="259" w:lineRule="auto"/>
            </w:pPr>
            <w:r>
              <w:rPr>
                <w:sz w:val="20"/>
              </w:rPr>
              <w:t xml:space="preserve">Miscellaneous occupations </w:t>
            </w:r>
          </w:p>
        </w:tc>
      </w:tr>
      <w:tr w:rsidR="007936D9" w14:paraId="6BD6F43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8ADCB4" w14:textId="77777777" w:rsidR="007936D9" w:rsidRDefault="007936D9" w:rsidP="00D96FFF">
            <w:pPr>
              <w:spacing w:line="259" w:lineRule="auto"/>
              <w:ind w:left="1"/>
            </w:pPr>
            <w:r>
              <w:rPr>
                <w:b/>
                <w:sz w:val="20"/>
              </w:rPr>
              <w:t xml:space="preserve">JADVAG </w:t>
            </w:r>
          </w:p>
        </w:tc>
        <w:tc>
          <w:tcPr>
            <w:tcW w:w="6755" w:type="dxa"/>
            <w:tcBorders>
              <w:top w:val="single" w:sz="4" w:space="0" w:color="000000"/>
              <w:left w:val="single" w:sz="4" w:space="0" w:color="000000"/>
              <w:bottom w:val="single" w:sz="4" w:space="0" w:color="000000"/>
              <w:right w:val="single" w:sz="4" w:space="0" w:color="000000"/>
            </w:tcBorders>
          </w:tcPr>
          <w:p w14:paraId="4241A801" w14:textId="77777777" w:rsidR="007936D9" w:rsidRDefault="007936D9" w:rsidP="00D96FFF">
            <w:pPr>
              <w:spacing w:line="259" w:lineRule="auto"/>
            </w:pPr>
            <w:r>
              <w:rPr>
                <w:sz w:val="20"/>
              </w:rPr>
              <w:t xml:space="preserve">Advertising Agency </w:t>
            </w:r>
          </w:p>
        </w:tc>
      </w:tr>
      <w:tr w:rsidR="007936D9" w14:paraId="32103E5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0630718" w14:textId="77777777" w:rsidR="007936D9" w:rsidRDefault="007936D9" w:rsidP="00D96FFF">
            <w:pPr>
              <w:spacing w:line="259" w:lineRule="auto"/>
              <w:ind w:left="1"/>
            </w:pPr>
            <w:r>
              <w:rPr>
                <w:b/>
                <w:sz w:val="20"/>
              </w:rPr>
              <w:t xml:space="preserve">JANTHE </w:t>
            </w:r>
          </w:p>
        </w:tc>
        <w:tc>
          <w:tcPr>
            <w:tcW w:w="6755" w:type="dxa"/>
            <w:tcBorders>
              <w:top w:val="single" w:sz="4" w:space="0" w:color="000000"/>
              <w:left w:val="single" w:sz="4" w:space="0" w:color="000000"/>
              <w:bottom w:val="single" w:sz="4" w:space="0" w:color="000000"/>
              <w:right w:val="single" w:sz="4" w:space="0" w:color="000000"/>
            </w:tcBorders>
          </w:tcPr>
          <w:p w14:paraId="6213F0F8" w14:textId="77777777" w:rsidR="007936D9" w:rsidRDefault="007936D9" w:rsidP="00D96FFF">
            <w:pPr>
              <w:spacing w:line="259" w:lineRule="auto"/>
            </w:pPr>
            <w:r>
              <w:rPr>
                <w:sz w:val="20"/>
              </w:rPr>
              <w:t xml:space="preserve">Anthropologist </w:t>
            </w:r>
          </w:p>
        </w:tc>
      </w:tr>
      <w:tr w:rsidR="007936D9" w14:paraId="457D8374"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434B785" w14:textId="77777777" w:rsidR="007936D9" w:rsidRDefault="007936D9" w:rsidP="00D96FFF">
            <w:pPr>
              <w:spacing w:line="259" w:lineRule="auto"/>
              <w:ind w:left="1"/>
            </w:pPr>
            <w:r>
              <w:rPr>
                <w:b/>
                <w:sz w:val="20"/>
              </w:rPr>
              <w:t xml:space="preserve">JARBIT </w:t>
            </w:r>
          </w:p>
        </w:tc>
        <w:tc>
          <w:tcPr>
            <w:tcW w:w="6755" w:type="dxa"/>
            <w:tcBorders>
              <w:top w:val="single" w:sz="4" w:space="0" w:color="000000"/>
              <w:left w:val="single" w:sz="4" w:space="0" w:color="000000"/>
              <w:bottom w:val="single" w:sz="4" w:space="0" w:color="000000"/>
              <w:right w:val="single" w:sz="4" w:space="0" w:color="000000"/>
            </w:tcBorders>
          </w:tcPr>
          <w:p w14:paraId="65714554" w14:textId="77777777" w:rsidR="007936D9" w:rsidRDefault="007936D9" w:rsidP="00D96FFF">
            <w:pPr>
              <w:spacing w:line="259" w:lineRule="auto"/>
            </w:pPr>
            <w:r>
              <w:rPr>
                <w:sz w:val="20"/>
              </w:rPr>
              <w:t xml:space="preserve">Mediation &amp; Arbitration </w:t>
            </w:r>
          </w:p>
        </w:tc>
      </w:tr>
      <w:tr w:rsidR="007936D9" w14:paraId="7D09A02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28CE1B" w14:textId="77777777" w:rsidR="007936D9" w:rsidRDefault="007936D9" w:rsidP="00D96FFF">
            <w:pPr>
              <w:spacing w:line="259" w:lineRule="auto"/>
              <w:ind w:left="1"/>
            </w:pPr>
            <w:r>
              <w:rPr>
                <w:b/>
                <w:sz w:val="20"/>
              </w:rPr>
              <w:t xml:space="preserve">JARCHE </w:t>
            </w:r>
          </w:p>
        </w:tc>
        <w:tc>
          <w:tcPr>
            <w:tcW w:w="6755" w:type="dxa"/>
            <w:tcBorders>
              <w:top w:val="single" w:sz="4" w:space="0" w:color="000000"/>
              <w:left w:val="single" w:sz="4" w:space="0" w:color="000000"/>
              <w:bottom w:val="single" w:sz="4" w:space="0" w:color="000000"/>
              <w:right w:val="single" w:sz="4" w:space="0" w:color="000000"/>
            </w:tcBorders>
          </w:tcPr>
          <w:p w14:paraId="6777E142" w14:textId="77777777" w:rsidR="007936D9" w:rsidRDefault="007936D9" w:rsidP="00D96FFF">
            <w:pPr>
              <w:spacing w:line="259" w:lineRule="auto"/>
            </w:pPr>
            <w:r>
              <w:rPr>
                <w:sz w:val="20"/>
              </w:rPr>
              <w:t xml:space="preserve">Archaeology </w:t>
            </w:r>
          </w:p>
        </w:tc>
      </w:tr>
      <w:tr w:rsidR="007936D9" w14:paraId="2006EEB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50F531" w14:textId="77777777" w:rsidR="007936D9" w:rsidRDefault="007936D9" w:rsidP="00D96FFF">
            <w:pPr>
              <w:spacing w:line="259" w:lineRule="auto"/>
              <w:ind w:left="1"/>
            </w:pPr>
            <w:r>
              <w:rPr>
                <w:b/>
                <w:sz w:val="20"/>
              </w:rPr>
              <w:t xml:space="preserve">JBEAUT </w:t>
            </w:r>
          </w:p>
        </w:tc>
        <w:tc>
          <w:tcPr>
            <w:tcW w:w="6755" w:type="dxa"/>
            <w:tcBorders>
              <w:top w:val="single" w:sz="4" w:space="0" w:color="000000"/>
              <w:left w:val="single" w:sz="4" w:space="0" w:color="000000"/>
              <w:bottom w:val="single" w:sz="4" w:space="0" w:color="000000"/>
              <w:right w:val="single" w:sz="4" w:space="0" w:color="000000"/>
            </w:tcBorders>
          </w:tcPr>
          <w:p w14:paraId="3DDB4586" w14:textId="77777777" w:rsidR="007936D9" w:rsidRDefault="007936D9" w:rsidP="00D96FFF">
            <w:pPr>
              <w:spacing w:line="259" w:lineRule="auto"/>
            </w:pPr>
            <w:r>
              <w:rPr>
                <w:sz w:val="20"/>
              </w:rPr>
              <w:t xml:space="preserve">Beauty Therapy </w:t>
            </w:r>
          </w:p>
        </w:tc>
      </w:tr>
      <w:tr w:rsidR="007936D9" w14:paraId="61C8F3C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017FF5" w14:textId="77777777" w:rsidR="007936D9" w:rsidRDefault="007936D9" w:rsidP="00D96FFF">
            <w:pPr>
              <w:spacing w:line="259" w:lineRule="auto"/>
              <w:ind w:left="1"/>
            </w:pPr>
            <w:r>
              <w:rPr>
                <w:b/>
                <w:sz w:val="20"/>
              </w:rPr>
              <w:t xml:space="preserve">JBTBKR </w:t>
            </w:r>
          </w:p>
        </w:tc>
        <w:tc>
          <w:tcPr>
            <w:tcW w:w="6755" w:type="dxa"/>
            <w:tcBorders>
              <w:top w:val="single" w:sz="4" w:space="0" w:color="000000"/>
              <w:left w:val="single" w:sz="4" w:space="0" w:color="000000"/>
              <w:bottom w:val="single" w:sz="4" w:space="0" w:color="000000"/>
              <w:right w:val="single" w:sz="4" w:space="0" w:color="000000"/>
            </w:tcBorders>
          </w:tcPr>
          <w:p w14:paraId="6596B5CA" w14:textId="77777777" w:rsidR="007936D9" w:rsidRDefault="007936D9" w:rsidP="00D96FFF">
            <w:pPr>
              <w:spacing w:line="259" w:lineRule="auto"/>
            </w:pPr>
            <w:r>
              <w:rPr>
                <w:sz w:val="20"/>
              </w:rPr>
              <w:t xml:space="preserve">Boat &amp; Yacht Broking </w:t>
            </w:r>
          </w:p>
        </w:tc>
      </w:tr>
      <w:tr w:rsidR="007936D9" w14:paraId="060EE9C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3CFA9F" w14:textId="77777777" w:rsidR="007936D9" w:rsidRDefault="007936D9" w:rsidP="00D96FFF">
            <w:pPr>
              <w:spacing w:line="259" w:lineRule="auto"/>
              <w:ind w:left="1"/>
            </w:pPr>
            <w:r>
              <w:rPr>
                <w:b/>
                <w:sz w:val="20"/>
              </w:rPr>
              <w:t xml:space="preserve">JBTDES </w:t>
            </w:r>
          </w:p>
        </w:tc>
        <w:tc>
          <w:tcPr>
            <w:tcW w:w="6755" w:type="dxa"/>
            <w:tcBorders>
              <w:top w:val="single" w:sz="4" w:space="0" w:color="000000"/>
              <w:left w:val="single" w:sz="4" w:space="0" w:color="000000"/>
              <w:bottom w:val="single" w:sz="4" w:space="0" w:color="000000"/>
              <w:right w:val="single" w:sz="4" w:space="0" w:color="000000"/>
            </w:tcBorders>
          </w:tcPr>
          <w:p w14:paraId="3F67A417" w14:textId="77777777" w:rsidR="007936D9" w:rsidRDefault="007936D9" w:rsidP="00D96FFF">
            <w:pPr>
              <w:spacing w:line="259" w:lineRule="auto"/>
            </w:pPr>
            <w:r>
              <w:rPr>
                <w:sz w:val="20"/>
              </w:rPr>
              <w:t xml:space="preserve">Boat &amp; Yacht Designing </w:t>
            </w:r>
          </w:p>
        </w:tc>
      </w:tr>
      <w:tr w:rsidR="007936D9" w14:paraId="5AFCC68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2B9F49" w14:textId="77777777" w:rsidR="007936D9" w:rsidRDefault="007936D9" w:rsidP="00D96FFF">
            <w:pPr>
              <w:spacing w:line="259" w:lineRule="auto"/>
              <w:ind w:left="1"/>
            </w:pPr>
            <w:r>
              <w:rPr>
                <w:b/>
                <w:sz w:val="20"/>
              </w:rPr>
              <w:t xml:space="preserve">JCARGO </w:t>
            </w:r>
          </w:p>
        </w:tc>
        <w:tc>
          <w:tcPr>
            <w:tcW w:w="6755" w:type="dxa"/>
            <w:tcBorders>
              <w:top w:val="single" w:sz="4" w:space="0" w:color="000000"/>
              <w:left w:val="single" w:sz="4" w:space="0" w:color="000000"/>
              <w:bottom w:val="single" w:sz="4" w:space="0" w:color="000000"/>
              <w:right w:val="single" w:sz="4" w:space="0" w:color="000000"/>
            </w:tcBorders>
          </w:tcPr>
          <w:p w14:paraId="758A7022" w14:textId="77777777" w:rsidR="007936D9" w:rsidRDefault="007936D9" w:rsidP="00D96FFF">
            <w:pPr>
              <w:spacing w:line="259" w:lineRule="auto"/>
            </w:pPr>
            <w:r>
              <w:rPr>
                <w:sz w:val="20"/>
              </w:rPr>
              <w:t xml:space="preserve">Cargo &amp; Marine Surveying </w:t>
            </w:r>
          </w:p>
        </w:tc>
      </w:tr>
      <w:tr w:rsidR="007936D9" w14:paraId="35C9A0E6"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E5924C0" w14:textId="77777777" w:rsidR="007936D9" w:rsidRDefault="007936D9" w:rsidP="00D96FFF">
            <w:pPr>
              <w:spacing w:line="259" w:lineRule="auto"/>
              <w:ind w:left="1"/>
            </w:pPr>
            <w:r>
              <w:rPr>
                <w:b/>
                <w:sz w:val="20"/>
              </w:rPr>
              <w:t xml:space="preserve">JCMADV </w:t>
            </w:r>
          </w:p>
        </w:tc>
        <w:tc>
          <w:tcPr>
            <w:tcW w:w="6755" w:type="dxa"/>
            <w:tcBorders>
              <w:top w:val="single" w:sz="4" w:space="0" w:color="000000"/>
              <w:left w:val="single" w:sz="4" w:space="0" w:color="000000"/>
              <w:bottom w:val="single" w:sz="4" w:space="0" w:color="000000"/>
              <w:right w:val="single" w:sz="4" w:space="0" w:color="000000"/>
            </w:tcBorders>
          </w:tcPr>
          <w:p w14:paraId="2CE3AF52" w14:textId="77777777" w:rsidR="007936D9" w:rsidRDefault="007936D9" w:rsidP="00D96FFF">
            <w:pPr>
              <w:spacing w:line="259" w:lineRule="auto"/>
            </w:pPr>
            <w:r>
              <w:rPr>
                <w:sz w:val="20"/>
              </w:rPr>
              <w:t xml:space="preserve">Community Advice Centres </w:t>
            </w:r>
          </w:p>
        </w:tc>
      </w:tr>
      <w:tr w:rsidR="007936D9" w14:paraId="500BB9F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32E75AB" w14:textId="77777777" w:rsidR="007936D9" w:rsidRDefault="007936D9" w:rsidP="00D96FFF">
            <w:pPr>
              <w:spacing w:line="259" w:lineRule="auto"/>
              <w:ind w:left="1"/>
            </w:pPr>
            <w:r>
              <w:rPr>
                <w:b/>
                <w:sz w:val="20"/>
              </w:rPr>
              <w:t xml:space="preserve">JCOACH </w:t>
            </w:r>
          </w:p>
        </w:tc>
        <w:tc>
          <w:tcPr>
            <w:tcW w:w="6755" w:type="dxa"/>
            <w:tcBorders>
              <w:top w:val="single" w:sz="4" w:space="0" w:color="000000"/>
              <w:left w:val="single" w:sz="4" w:space="0" w:color="000000"/>
              <w:bottom w:val="single" w:sz="4" w:space="0" w:color="000000"/>
              <w:right w:val="single" w:sz="4" w:space="0" w:color="000000"/>
            </w:tcBorders>
          </w:tcPr>
          <w:p w14:paraId="7864D9FD" w14:textId="77777777" w:rsidR="007936D9" w:rsidRDefault="007936D9" w:rsidP="00D96FFF">
            <w:pPr>
              <w:spacing w:line="259" w:lineRule="auto"/>
            </w:pPr>
            <w:r>
              <w:rPr>
                <w:sz w:val="20"/>
              </w:rPr>
              <w:t xml:space="preserve">Sports Coach </w:t>
            </w:r>
          </w:p>
        </w:tc>
      </w:tr>
      <w:tr w:rsidR="007936D9" w14:paraId="6D98D51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CE93647" w14:textId="77777777" w:rsidR="007936D9" w:rsidRDefault="007936D9" w:rsidP="00D96FFF">
            <w:pPr>
              <w:spacing w:line="259" w:lineRule="auto"/>
              <w:ind w:left="1"/>
            </w:pPr>
            <w:r>
              <w:rPr>
                <w:b/>
                <w:sz w:val="20"/>
              </w:rPr>
              <w:t xml:space="preserve">JCOASS </w:t>
            </w:r>
          </w:p>
        </w:tc>
        <w:tc>
          <w:tcPr>
            <w:tcW w:w="6755" w:type="dxa"/>
            <w:tcBorders>
              <w:top w:val="single" w:sz="4" w:space="0" w:color="000000"/>
              <w:left w:val="single" w:sz="4" w:space="0" w:color="000000"/>
              <w:bottom w:val="single" w:sz="4" w:space="0" w:color="000000"/>
              <w:right w:val="single" w:sz="4" w:space="0" w:color="000000"/>
            </w:tcBorders>
          </w:tcPr>
          <w:p w14:paraId="49D438EE" w14:textId="77777777" w:rsidR="007936D9" w:rsidRDefault="007936D9" w:rsidP="00D96FFF">
            <w:pPr>
              <w:spacing w:line="259" w:lineRule="auto"/>
            </w:pPr>
            <w:r>
              <w:rPr>
                <w:sz w:val="20"/>
              </w:rPr>
              <w:t xml:space="preserve">Association - Community </w:t>
            </w:r>
          </w:p>
        </w:tc>
      </w:tr>
      <w:tr w:rsidR="007936D9" w14:paraId="59245D6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B345410" w14:textId="77777777" w:rsidR="007936D9" w:rsidRDefault="007936D9" w:rsidP="00D96FFF">
            <w:pPr>
              <w:spacing w:line="259" w:lineRule="auto"/>
              <w:ind w:left="1"/>
            </w:pPr>
            <w:r>
              <w:rPr>
                <w:b/>
                <w:sz w:val="20"/>
              </w:rPr>
              <w:t xml:space="preserve">JCOURI </w:t>
            </w:r>
          </w:p>
        </w:tc>
        <w:tc>
          <w:tcPr>
            <w:tcW w:w="6755" w:type="dxa"/>
            <w:tcBorders>
              <w:top w:val="single" w:sz="4" w:space="0" w:color="000000"/>
              <w:left w:val="single" w:sz="4" w:space="0" w:color="000000"/>
              <w:bottom w:val="single" w:sz="4" w:space="0" w:color="000000"/>
              <w:right w:val="single" w:sz="4" w:space="0" w:color="000000"/>
            </w:tcBorders>
          </w:tcPr>
          <w:p w14:paraId="4189A8FA" w14:textId="77777777" w:rsidR="007936D9" w:rsidRDefault="007936D9" w:rsidP="00D96FFF">
            <w:pPr>
              <w:spacing w:line="259" w:lineRule="auto"/>
            </w:pPr>
            <w:r>
              <w:rPr>
                <w:sz w:val="20"/>
              </w:rPr>
              <w:t xml:space="preserve">Courier Service </w:t>
            </w:r>
          </w:p>
        </w:tc>
      </w:tr>
      <w:tr w:rsidR="007936D9" w14:paraId="4839BBA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31F34EB" w14:textId="77777777" w:rsidR="007936D9" w:rsidRDefault="007936D9" w:rsidP="00D96FFF">
            <w:pPr>
              <w:spacing w:line="259" w:lineRule="auto"/>
              <w:ind w:left="1"/>
            </w:pPr>
            <w:r>
              <w:rPr>
                <w:b/>
                <w:sz w:val="20"/>
              </w:rPr>
              <w:t xml:space="preserve">JCSFAG </w:t>
            </w:r>
          </w:p>
        </w:tc>
        <w:tc>
          <w:tcPr>
            <w:tcW w:w="6755" w:type="dxa"/>
            <w:tcBorders>
              <w:top w:val="single" w:sz="4" w:space="0" w:color="000000"/>
              <w:left w:val="single" w:sz="4" w:space="0" w:color="000000"/>
              <w:bottom w:val="single" w:sz="4" w:space="0" w:color="000000"/>
              <w:right w:val="single" w:sz="4" w:space="0" w:color="000000"/>
            </w:tcBorders>
          </w:tcPr>
          <w:p w14:paraId="3F3DFDAD" w14:textId="77777777" w:rsidR="007936D9" w:rsidRDefault="007936D9" w:rsidP="00D96FFF">
            <w:pPr>
              <w:spacing w:line="259" w:lineRule="auto"/>
            </w:pPr>
            <w:r>
              <w:rPr>
                <w:sz w:val="20"/>
              </w:rPr>
              <w:t xml:space="preserve">Customs Shipping &amp; Forwarding </w:t>
            </w:r>
          </w:p>
        </w:tc>
      </w:tr>
      <w:tr w:rsidR="007936D9" w14:paraId="6E514A7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9E1AFEA" w14:textId="77777777" w:rsidR="007936D9" w:rsidRDefault="007936D9" w:rsidP="00D96FFF">
            <w:pPr>
              <w:spacing w:line="259" w:lineRule="auto"/>
              <w:ind w:left="1"/>
            </w:pPr>
            <w:r>
              <w:rPr>
                <w:b/>
                <w:sz w:val="20"/>
              </w:rPr>
              <w:t xml:space="preserve">JCUSTA </w:t>
            </w:r>
          </w:p>
        </w:tc>
        <w:tc>
          <w:tcPr>
            <w:tcW w:w="6755" w:type="dxa"/>
            <w:tcBorders>
              <w:top w:val="single" w:sz="4" w:space="0" w:color="000000"/>
              <w:left w:val="single" w:sz="4" w:space="0" w:color="000000"/>
              <w:bottom w:val="single" w:sz="4" w:space="0" w:color="000000"/>
              <w:right w:val="single" w:sz="4" w:space="0" w:color="000000"/>
            </w:tcBorders>
          </w:tcPr>
          <w:p w14:paraId="12269C92" w14:textId="77777777" w:rsidR="007936D9" w:rsidRDefault="007936D9" w:rsidP="00D96FFF">
            <w:pPr>
              <w:spacing w:line="259" w:lineRule="auto"/>
            </w:pPr>
            <w:r>
              <w:rPr>
                <w:sz w:val="20"/>
              </w:rPr>
              <w:t xml:space="preserve">Customs Agency </w:t>
            </w:r>
          </w:p>
        </w:tc>
      </w:tr>
      <w:tr w:rsidR="007936D9" w14:paraId="0B9F2905"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FA3286D" w14:textId="77777777" w:rsidR="007936D9" w:rsidRDefault="007936D9" w:rsidP="00D96FFF">
            <w:pPr>
              <w:spacing w:line="259" w:lineRule="auto"/>
              <w:ind w:left="1"/>
            </w:pPr>
            <w:r>
              <w:rPr>
                <w:b/>
                <w:sz w:val="20"/>
              </w:rPr>
              <w:t xml:space="preserve">JDIASS </w:t>
            </w:r>
          </w:p>
        </w:tc>
        <w:tc>
          <w:tcPr>
            <w:tcW w:w="6755" w:type="dxa"/>
            <w:tcBorders>
              <w:top w:val="single" w:sz="4" w:space="0" w:color="000000"/>
              <w:left w:val="single" w:sz="4" w:space="0" w:color="000000"/>
              <w:bottom w:val="single" w:sz="4" w:space="0" w:color="000000"/>
              <w:right w:val="single" w:sz="4" w:space="0" w:color="000000"/>
            </w:tcBorders>
          </w:tcPr>
          <w:p w14:paraId="7152AC0B" w14:textId="77777777" w:rsidR="007936D9" w:rsidRDefault="007936D9" w:rsidP="00D96FFF">
            <w:pPr>
              <w:spacing w:line="259" w:lineRule="auto"/>
            </w:pPr>
            <w:r>
              <w:rPr>
                <w:sz w:val="20"/>
              </w:rPr>
              <w:t xml:space="preserve">Association - Disability </w:t>
            </w:r>
          </w:p>
        </w:tc>
      </w:tr>
      <w:tr w:rsidR="007936D9" w14:paraId="7FB714F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3F56494" w14:textId="77777777" w:rsidR="007936D9" w:rsidRDefault="007936D9" w:rsidP="00D96FFF">
            <w:pPr>
              <w:spacing w:line="259" w:lineRule="auto"/>
              <w:ind w:left="1"/>
            </w:pPr>
            <w:r>
              <w:rPr>
                <w:b/>
                <w:sz w:val="20"/>
              </w:rPr>
              <w:t xml:space="preserve">JDIVSE </w:t>
            </w:r>
          </w:p>
        </w:tc>
        <w:tc>
          <w:tcPr>
            <w:tcW w:w="6755" w:type="dxa"/>
            <w:tcBorders>
              <w:top w:val="single" w:sz="4" w:space="0" w:color="000000"/>
              <w:left w:val="single" w:sz="4" w:space="0" w:color="000000"/>
              <w:bottom w:val="single" w:sz="4" w:space="0" w:color="000000"/>
              <w:right w:val="single" w:sz="4" w:space="0" w:color="000000"/>
            </w:tcBorders>
          </w:tcPr>
          <w:p w14:paraId="282071B6" w14:textId="77777777" w:rsidR="007936D9" w:rsidRDefault="007936D9" w:rsidP="00D96FFF">
            <w:pPr>
              <w:spacing w:line="259" w:lineRule="auto"/>
            </w:pPr>
            <w:r>
              <w:rPr>
                <w:sz w:val="20"/>
              </w:rPr>
              <w:t xml:space="preserve">Diving Services </w:t>
            </w:r>
          </w:p>
        </w:tc>
      </w:tr>
      <w:tr w:rsidR="007936D9" w14:paraId="5A71033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ACAE10" w14:textId="77777777" w:rsidR="007936D9" w:rsidRDefault="007936D9" w:rsidP="00D96FFF">
            <w:pPr>
              <w:spacing w:line="259" w:lineRule="auto"/>
              <w:ind w:left="1"/>
            </w:pPr>
            <w:r>
              <w:rPr>
                <w:b/>
                <w:sz w:val="20"/>
              </w:rPr>
              <w:t xml:space="preserve">JENASS </w:t>
            </w:r>
          </w:p>
        </w:tc>
        <w:tc>
          <w:tcPr>
            <w:tcW w:w="6755" w:type="dxa"/>
            <w:tcBorders>
              <w:top w:val="single" w:sz="4" w:space="0" w:color="000000"/>
              <w:left w:val="single" w:sz="4" w:space="0" w:color="000000"/>
              <w:bottom w:val="single" w:sz="4" w:space="0" w:color="000000"/>
              <w:right w:val="single" w:sz="4" w:space="0" w:color="000000"/>
            </w:tcBorders>
          </w:tcPr>
          <w:p w14:paraId="549E5D60" w14:textId="77777777" w:rsidR="007936D9" w:rsidRDefault="007936D9" w:rsidP="00D96FFF">
            <w:pPr>
              <w:spacing w:line="259" w:lineRule="auto"/>
            </w:pPr>
            <w:r>
              <w:rPr>
                <w:sz w:val="20"/>
              </w:rPr>
              <w:t xml:space="preserve">Association - Environmental </w:t>
            </w:r>
          </w:p>
        </w:tc>
      </w:tr>
      <w:tr w:rsidR="007936D9" w14:paraId="43D7F97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C96336C" w14:textId="77777777" w:rsidR="007936D9" w:rsidRDefault="007936D9" w:rsidP="00D96FFF">
            <w:pPr>
              <w:spacing w:line="259" w:lineRule="auto"/>
              <w:ind w:left="1"/>
            </w:pPr>
            <w:r>
              <w:rPr>
                <w:b/>
                <w:sz w:val="20"/>
              </w:rPr>
              <w:t xml:space="preserve">JFAMWL </w:t>
            </w:r>
          </w:p>
        </w:tc>
        <w:tc>
          <w:tcPr>
            <w:tcW w:w="6755" w:type="dxa"/>
            <w:tcBorders>
              <w:top w:val="single" w:sz="4" w:space="0" w:color="000000"/>
              <w:left w:val="single" w:sz="4" w:space="0" w:color="000000"/>
              <w:bottom w:val="single" w:sz="4" w:space="0" w:color="000000"/>
              <w:right w:val="single" w:sz="4" w:space="0" w:color="000000"/>
            </w:tcBorders>
          </w:tcPr>
          <w:p w14:paraId="693F7E2A" w14:textId="77777777" w:rsidR="007936D9" w:rsidRDefault="007936D9" w:rsidP="00D96FFF">
            <w:pPr>
              <w:spacing w:line="259" w:lineRule="auto"/>
            </w:pPr>
            <w:r>
              <w:rPr>
                <w:sz w:val="20"/>
              </w:rPr>
              <w:t xml:space="preserve">Family Welfare Organization </w:t>
            </w:r>
          </w:p>
        </w:tc>
      </w:tr>
      <w:tr w:rsidR="007936D9" w14:paraId="43E7820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F8AD6EC" w14:textId="77777777" w:rsidR="007936D9" w:rsidRDefault="007936D9" w:rsidP="00D96FFF">
            <w:pPr>
              <w:spacing w:line="259" w:lineRule="auto"/>
              <w:ind w:left="1"/>
            </w:pPr>
            <w:r>
              <w:rPr>
                <w:b/>
                <w:sz w:val="20"/>
              </w:rPr>
              <w:t xml:space="preserve">JFUNRL </w:t>
            </w:r>
          </w:p>
        </w:tc>
        <w:tc>
          <w:tcPr>
            <w:tcW w:w="6755" w:type="dxa"/>
            <w:tcBorders>
              <w:top w:val="single" w:sz="4" w:space="0" w:color="000000"/>
              <w:left w:val="single" w:sz="4" w:space="0" w:color="000000"/>
              <w:bottom w:val="single" w:sz="4" w:space="0" w:color="000000"/>
              <w:right w:val="single" w:sz="4" w:space="0" w:color="000000"/>
            </w:tcBorders>
          </w:tcPr>
          <w:p w14:paraId="1C640383" w14:textId="77777777" w:rsidR="007936D9" w:rsidRDefault="007936D9" w:rsidP="00D96FFF">
            <w:pPr>
              <w:spacing w:line="259" w:lineRule="auto"/>
            </w:pPr>
            <w:r>
              <w:rPr>
                <w:sz w:val="20"/>
              </w:rPr>
              <w:t xml:space="preserve">Funeral Directing </w:t>
            </w:r>
          </w:p>
        </w:tc>
      </w:tr>
      <w:tr w:rsidR="007936D9" w14:paraId="1A7A6B5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373D3F5" w14:textId="77777777" w:rsidR="007936D9" w:rsidRDefault="007936D9" w:rsidP="00D96FFF">
            <w:pPr>
              <w:spacing w:line="259" w:lineRule="auto"/>
              <w:ind w:left="1"/>
            </w:pPr>
            <w:r>
              <w:rPr>
                <w:b/>
                <w:sz w:val="20"/>
              </w:rPr>
              <w:t xml:space="preserve">JGPDES </w:t>
            </w:r>
          </w:p>
        </w:tc>
        <w:tc>
          <w:tcPr>
            <w:tcW w:w="6755" w:type="dxa"/>
            <w:tcBorders>
              <w:top w:val="single" w:sz="4" w:space="0" w:color="000000"/>
              <w:left w:val="single" w:sz="4" w:space="0" w:color="000000"/>
              <w:bottom w:val="single" w:sz="4" w:space="0" w:color="000000"/>
              <w:right w:val="single" w:sz="4" w:space="0" w:color="000000"/>
            </w:tcBorders>
          </w:tcPr>
          <w:p w14:paraId="2D972530" w14:textId="77777777" w:rsidR="007936D9" w:rsidRDefault="007936D9" w:rsidP="00D96FFF">
            <w:pPr>
              <w:spacing w:line="259" w:lineRule="auto"/>
            </w:pPr>
            <w:r>
              <w:rPr>
                <w:sz w:val="20"/>
              </w:rPr>
              <w:t xml:space="preserve">Graphic design </w:t>
            </w:r>
          </w:p>
        </w:tc>
      </w:tr>
      <w:tr w:rsidR="007936D9" w14:paraId="64CF532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574DEB1" w14:textId="77777777" w:rsidR="007936D9" w:rsidRDefault="007936D9" w:rsidP="00D96FFF">
            <w:pPr>
              <w:spacing w:line="259" w:lineRule="auto"/>
              <w:ind w:left="1"/>
            </w:pPr>
            <w:r>
              <w:rPr>
                <w:b/>
                <w:sz w:val="20"/>
              </w:rPr>
              <w:t xml:space="preserve">JINVES </w:t>
            </w:r>
          </w:p>
        </w:tc>
        <w:tc>
          <w:tcPr>
            <w:tcW w:w="6755" w:type="dxa"/>
            <w:tcBorders>
              <w:top w:val="single" w:sz="4" w:space="0" w:color="000000"/>
              <w:left w:val="single" w:sz="4" w:space="0" w:color="000000"/>
              <w:bottom w:val="single" w:sz="4" w:space="0" w:color="000000"/>
              <w:right w:val="single" w:sz="4" w:space="0" w:color="000000"/>
            </w:tcBorders>
          </w:tcPr>
          <w:p w14:paraId="4F901054" w14:textId="77777777" w:rsidR="007936D9" w:rsidRDefault="007936D9" w:rsidP="00D96FFF">
            <w:pPr>
              <w:spacing w:line="259" w:lineRule="auto"/>
            </w:pPr>
            <w:r>
              <w:rPr>
                <w:sz w:val="20"/>
              </w:rPr>
              <w:t xml:space="preserve">Investigators </w:t>
            </w:r>
          </w:p>
        </w:tc>
      </w:tr>
      <w:tr w:rsidR="007936D9" w14:paraId="4354384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0B63446" w14:textId="77777777" w:rsidR="007936D9" w:rsidRDefault="007936D9" w:rsidP="00D96FFF">
            <w:pPr>
              <w:spacing w:line="259" w:lineRule="auto"/>
              <w:ind w:left="1"/>
            </w:pPr>
            <w:r>
              <w:rPr>
                <w:b/>
                <w:sz w:val="20"/>
              </w:rPr>
              <w:t xml:space="preserve">JMARRC </w:t>
            </w:r>
          </w:p>
        </w:tc>
        <w:tc>
          <w:tcPr>
            <w:tcW w:w="6755" w:type="dxa"/>
            <w:tcBorders>
              <w:top w:val="single" w:sz="4" w:space="0" w:color="000000"/>
              <w:left w:val="single" w:sz="4" w:space="0" w:color="000000"/>
              <w:bottom w:val="single" w:sz="4" w:space="0" w:color="000000"/>
              <w:right w:val="single" w:sz="4" w:space="0" w:color="000000"/>
            </w:tcBorders>
          </w:tcPr>
          <w:p w14:paraId="690015E1" w14:textId="77777777" w:rsidR="007936D9" w:rsidRDefault="007936D9" w:rsidP="00D96FFF">
            <w:pPr>
              <w:spacing w:line="259" w:lineRule="auto"/>
            </w:pPr>
            <w:r>
              <w:rPr>
                <w:sz w:val="20"/>
              </w:rPr>
              <w:t xml:space="preserve">Marriage, Family, Personal Councillor </w:t>
            </w:r>
          </w:p>
        </w:tc>
      </w:tr>
      <w:tr w:rsidR="007936D9" w14:paraId="710EF12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FFAB13" w14:textId="77777777" w:rsidR="007936D9" w:rsidRDefault="007936D9" w:rsidP="00D96FFF">
            <w:pPr>
              <w:spacing w:line="259" w:lineRule="auto"/>
              <w:ind w:left="1"/>
            </w:pPr>
            <w:r>
              <w:rPr>
                <w:b/>
                <w:sz w:val="20"/>
              </w:rPr>
              <w:t xml:space="preserve">JMNENG </w:t>
            </w:r>
          </w:p>
        </w:tc>
        <w:tc>
          <w:tcPr>
            <w:tcW w:w="6755" w:type="dxa"/>
            <w:tcBorders>
              <w:top w:val="single" w:sz="4" w:space="0" w:color="000000"/>
              <w:left w:val="single" w:sz="4" w:space="0" w:color="000000"/>
              <w:bottom w:val="single" w:sz="4" w:space="0" w:color="000000"/>
              <w:right w:val="single" w:sz="4" w:space="0" w:color="000000"/>
            </w:tcBorders>
          </w:tcPr>
          <w:p w14:paraId="3B52C2FB" w14:textId="77777777" w:rsidR="007936D9" w:rsidRDefault="007936D9" w:rsidP="00D96FFF">
            <w:pPr>
              <w:spacing w:line="259" w:lineRule="auto"/>
            </w:pPr>
            <w:r>
              <w:rPr>
                <w:sz w:val="20"/>
              </w:rPr>
              <w:t xml:space="preserve">Marine Engineers  </w:t>
            </w:r>
          </w:p>
        </w:tc>
      </w:tr>
      <w:tr w:rsidR="007936D9" w14:paraId="2E4F412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5470497" w14:textId="77777777" w:rsidR="007936D9" w:rsidRDefault="007936D9" w:rsidP="00D96FFF">
            <w:pPr>
              <w:spacing w:line="259" w:lineRule="auto"/>
              <w:ind w:left="1"/>
            </w:pPr>
            <w:r>
              <w:rPr>
                <w:b/>
                <w:sz w:val="20"/>
              </w:rPr>
              <w:t xml:space="preserve">JMNSUR </w:t>
            </w:r>
          </w:p>
        </w:tc>
        <w:tc>
          <w:tcPr>
            <w:tcW w:w="6755" w:type="dxa"/>
            <w:tcBorders>
              <w:top w:val="single" w:sz="4" w:space="0" w:color="000000"/>
              <w:left w:val="single" w:sz="4" w:space="0" w:color="000000"/>
              <w:bottom w:val="single" w:sz="4" w:space="0" w:color="000000"/>
              <w:right w:val="single" w:sz="4" w:space="0" w:color="000000"/>
            </w:tcBorders>
          </w:tcPr>
          <w:p w14:paraId="70880C5D" w14:textId="77777777" w:rsidR="007936D9" w:rsidRDefault="007936D9" w:rsidP="00D96FFF">
            <w:pPr>
              <w:spacing w:line="259" w:lineRule="auto"/>
            </w:pPr>
            <w:r>
              <w:rPr>
                <w:sz w:val="20"/>
              </w:rPr>
              <w:t xml:space="preserve">Marine Surveying </w:t>
            </w:r>
          </w:p>
        </w:tc>
      </w:tr>
      <w:tr w:rsidR="007936D9" w14:paraId="2CF1C5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1822D7C" w14:textId="77777777" w:rsidR="007936D9" w:rsidRDefault="007936D9" w:rsidP="00D96FFF">
            <w:pPr>
              <w:spacing w:line="259" w:lineRule="auto"/>
              <w:ind w:left="1"/>
            </w:pPr>
            <w:r>
              <w:rPr>
                <w:b/>
                <w:sz w:val="20"/>
              </w:rPr>
              <w:t xml:space="preserve">JNVARC </w:t>
            </w:r>
          </w:p>
        </w:tc>
        <w:tc>
          <w:tcPr>
            <w:tcW w:w="6755" w:type="dxa"/>
            <w:tcBorders>
              <w:top w:val="single" w:sz="4" w:space="0" w:color="000000"/>
              <w:left w:val="single" w:sz="4" w:space="0" w:color="000000"/>
              <w:bottom w:val="single" w:sz="4" w:space="0" w:color="000000"/>
              <w:right w:val="single" w:sz="4" w:space="0" w:color="000000"/>
            </w:tcBorders>
          </w:tcPr>
          <w:p w14:paraId="6A17C51C" w14:textId="77777777" w:rsidR="007936D9" w:rsidRDefault="007936D9" w:rsidP="00D96FFF">
            <w:pPr>
              <w:spacing w:line="259" w:lineRule="auto"/>
            </w:pPr>
            <w:r>
              <w:rPr>
                <w:sz w:val="20"/>
              </w:rPr>
              <w:t xml:space="preserve">Naval Architecture </w:t>
            </w:r>
          </w:p>
        </w:tc>
      </w:tr>
      <w:tr w:rsidR="007936D9" w14:paraId="0FCBB35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242C726" w14:textId="77777777" w:rsidR="007936D9" w:rsidRDefault="007936D9" w:rsidP="00D96FFF">
            <w:pPr>
              <w:spacing w:line="259" w:lineRule="auto"/>
              <w:ind w:left="1"/>
            </w:pPr>
            <w:r>
              <w:rPr>
                <w:b/>
                <w:sz w:val="20"/>
              </w:rPr>
              <w:t xml:space="preserve">JPHOTO </w:t>
            </w:r>
          </w:p>
        </w:tc>
        <w:tc>
          <w:tcPr>
            <w:tcW w:w="6755" w:type="dxa"/>
            <w:tcBorders>
              <w:top w:val="single" w:sz="4" w:space="0" w:color="000000"/>
              <w:left w:val="single" w:sz="4" w:space="0" w:color="000000"/>
              <w:bottom w:val="single" w:sz="4" w:space="0" w:color="000000"/>
              <w:right w:val="single" w:sz="4" w:space="0" w:color="000000"/>
            </w:tcBorders>
          </w:tcPr>
          <w:p w14:paraId="66DEE388" w14:textId="77777777" w:rsidR="007936D9" w:rsidRDefault="007936D9" w:rsidP="00D96FFF">
            <w:pPr>
              <w:spacing w:line="259" w:lineRule="auto"/>
            </w:pPr>
            <w:r>
              <w:rPr>
                <w:sz w:val="20"/>
              </w:rPr>
              <w:t xml:space="preserve">Photographer / Cameraman </w:t>
            </w:r>
          </w:p>
        </w:tc>
      </w:tr>
      <w:tr w:rsidR="007936D9" w14:paraId="57CEA1D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4AD0A9F" w14:textId="77777777" w:rsidR="007936D9" w:rsidRDefault="007936D9" w:rsidP="00D96FFF">
            <w:pPr>
              <w:spacing w:line="259" w:lineRule="auto"/>
              <w:ind w:left="1"/>
            </w:pPr>
            <w:r>
              <w:rPr>
                <w:b/>
                <w:sz w:val="20"/>
              </w:rPr>
              <w:t xml:space="preserve">JPIDES </w:t>
            </w:r>
          </w:p>
        </w:tc>
        <w:tc>
          <w:tcPr>
            <w:tcW w:w="6755" w:type="dxa"/>
            <w:tcBorders>
              <w:top w:val="single" w:sz="4" w:space="0" w:color="000000"/>
              <w:left w:val="single" w:sz="4" w:space="0" w:color="000000"/>
              <w:bottom w:val="single" w:sz="4" w:space="0" w:color="000000"/>
              <w:right w:val="single" w:sz="4" w:space="0" w:color="000000"/>
            </w:tcBorders>
          </w:tcPr>
          <w:p w14:paraId="4D7D37B3" w14:textId="77777777" w:rsidR="007936D9" w:rsidRDefault="007936D9" w:rsidP="00D96FFF">
            <w:pPr>
              <w:spacing w:line="259" w:lineRule="auto"/>
            </w:pPr>
            <w:r>
              <w:rPr>
                <w:sz w:val="20"/>
              </w:rPr>
              <w:t xml:space="preserve">Product &amp; Industrial Design </w:t>
            </w:r>
          </w:p>
        </w:tc>
      </w:tr>
      <w:tr w:rsidR="007936D9" w14:paraId="3C7CE2B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24CBAB" w14:textId="77777777" w:rsidR="007936D9" w:rsidRDefault="007936D9" w:rsidP="00D96FFF">
            <w:pPr>
              <w:spacing w:line="259" w:lineRule="auto"/>
              <w:ind w:left="1"/>
            </w:pPr>
            <w:r>
              <w:rPr>
                <w:b/>
                <w:sz w:val="20"/>
              </w:rPr>
              <w:t xml:space="preserve">JPRASS </w:t>
            </w:r>
          </w:p>
        </w:tc>
        <w:tc>
          <w:tcPr>
            <w:tcW w:w="6755" w:type="dxa"/>
            <w:tcBorders>
              <w:top w:val="single" w:sz="4" w:space="0" w:color="000000"/>
              <w:left w:val="single" w:sz="4" w:space="0" w:color="000000"/>
              <w:bottom w:val="single" w:sz="4" w:space="0" w:color="000000"/>
              <w:right w:val="single" w:sz="4" w:space="0" w:color="000000"/>
            </w:tcBorders>
          </w:tcPr>
          <w:p w14:paraId="77A628EC" w14:textId="77777777" w:rsidR="007936D9" w:rsidRDefault="007936D9" w:rsidP="00D96FFF">
            <w:pPr>
              <w:spacing w:line="259" w:lineRule="auto"/>
            </w:pPr>
            <w:r>
              <w:rPr>
                <w:sz w:val="20"/>
              </w:rPr>
              <w:t xml:space="preserve">Association - Professional </w:t>
            </w:r>
          </w:p>
        </w:tc>
      </w:tr>
      <w:tr w:rsidR="007936D9" w14:paraId="4F3FC09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E125F6C" w14:textId="77777777" w:rsidR="007936D9" w:rsidRDefault="007936D9" w:rsidP="00D96FFF">
            <w:pPr>
              <w:spacing w:line="259" w:lineRule="auto"/>
              <w:ind w:left="1"/>
            </w:pPr>
            <w:r>
              <w:rPr>
                <w:b/>
                <w:sz w:val="20"/>
              </w:rPr>
              <w:t xml:space="preserve">JRELIG </w:t>
            </w:r>
          </w:p>
        </w:tc>
        <w:tc>
          <w:tcPr>
            <w:tcW w:w="6755" w:type="dxa"/>
            <w:tcBorders>
              <w:top w:val="single" w:sz="4" w:space="0" w:color="000000"/>
              <w:left w:val="single" w:sz="4" w:space="0" w:color="000000"/>
              <w:bottom w:val="single" w:sz="4" w:space="0" w:color="000000"/>
              <w:right w:val="single" w:sz="4" w:space="0" w:color="000000"/>
            </w:tcBorders>
          </w:tcPr>
          <w:p w14:paraId="41E37D03" w14:textId="77777777" w:rsidR="007936D9" w:rsidRDefault="007936D9" w:rsidP="00D96FFF">
            <w:pPr>
              <w:spacing w:line="259" w:lineRule="auto"/>
            </w:pPr>
            <w:r>
              <w:rPr>
                <w:sz w:val="20"/>
              </w:rPr>
              <w:t xml:space="preserve">Religious Organisation </w:t>
            </w:r>
          </w:p>
        </w:tc>
      </w:tr>
      <w:tr w:rsidR="007936D9" w14:paraId="180C360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CB6AC4" w14:textId="77777777" w:rsidR="007936D9" w:rsidRDefault="007936D9" w:rsidP="00D96FFF">
            <w:pPr>
              <w:spacing w:line="259" w:lineRule="auto"/>
              <w:ind w:left="1"/>
            </w:pPr>
            <w:r>
              <w:rPr>
                <w:b/>
                <w:sz w:val="20"/>
              </w:rPr>
              <w:t xml:space="preserve">JRESER </w:t>
            </w:r>
          </w:p>
        </w:tc>
        <w:tc>
          <w:tcPr>
            <w:tcW w:w="6755" w:type="dxa"/>
            <w:tcBorders>
              <w:top w:val="single" w:sz="4" w:space="0" w:color="000000"/>
              <w:left w:val="single" w:sz="4" w:space="0" w:color="000000"/>
              <w:bottom w:val="single" w:sz="4" w:space="0" w:color="000000"/>
              <w:right w:val="single" w:sz="4" w:space="0" w:color="000000"/>
            </w:tcBorders>
          </w:tcPr>
          <w:p w14:paraId="25CBD738" w14:textId="77777777" w:rsidR="007936D9" w:rsidRDefault="007936D9" w:rsidP="00D96FFF">
            <w:pPr>
              <w:spacing w:line="259" w:lineRule="auto"/>
            </w:pPr>
            <w:r>
              <w:rPr>
                <w:sz w:val="20"/>
              </w:rPr>
              <w:t xml:space="preserve">Research &amp; Development Corp </w:t>
            </w:r>
          </w:p>
        </w:tc>
      </w:tr>
      <w:tr w:rsidR="007936D9" w14:paraId="1F05C26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7820E67" w14:textId="77777777" w:rsidR="007936D9" w:rsidRDefault="007936D9" w:rsidP="00D96FFF">
            <w:pPr>
              <w:spacing w:line="259" w:lineRule="auto"/>
              <w:ind w:left="1"/>
            </w:pPr>
            <w:r>
              <w:rPr>
                <w:b/>
                <w:sz w:val="20"/>
              </w:rPr>
              <w:t xml:space="preserve">JSECRE </w:t>
            </w:r>
          </w:p>
        </w:tc>
        <w:tc>
          <w:tcPr>
            <w:tcW w:w="6755" w:type="dxa"/>
            <w:tcBorders>
              <w:top w:val="single" w:sz="4" w:space="0" w:color="000000"/>
              <w:left w:val="single" w:sz="4" w:space="0" w:color="000000"/>
              <w:bottom w:val="single" w:sz="4" w:space="0" w:color="000000"/>
              <w:right w:val="single" w:sz="4" w:space="0" w:color="000000"/>
            </w:tcBorders>
          </w:tcPr>
          <w:p w14:paraId="436F470E" w14:textId="77777777" w:rsidR="007936D9" w:rsidRDefault="007936D9" w:rsidP="00D96FFF">
            <w:pPr>
              <w:spacing w:line="259" w:lineRule="auto"/>
            </w:pPr>
            <w:r>
              <w:rPr>
                <w:sz w:val="20"/>
              </w:rPr>
              <w:t xml:space="preserve">Secretariat Services </w:t>
            </w:r>
          </w:p>
        </w:tc>
      </w:tr>
      <w:tr w:rsidR="007936D9" w14:paraId="59E4E56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B007703" w14:textId="77777777" w:rsidR="007936D9" w:rsidRDefault="007936D9" w:rsidP="00D96FFF">
            <w:pPr>
              <w:spacing w:line="259" w:lineRule="auto"/>
              <w:ind w:left="1"/>
            </w:pPr>
            <w:r>
              <w:rPr>
                <w:b/>
                <w:sz w:val="20"/>
              </w:rPr>
              <w:t xml:space="preserve">JSHPCH </w:t>
            </w:r>
          </w:p>
        </w:tc>
        <w:tc>
          <w:tcPr>
            <w:tcW w:w="6755" w:type="dxa"/>
            <w:tcBorders>
              <w:top w:val="single" w:sz="4" w:space="0" w:color="000000"/>
              <w:left w:val="single" w:sz="4" w:space="0" w:color="000000"/>
              <w:bottom w:val="single" w:sz="4" w:space="0" w:color="000000"/>
              <w:right w:val="single" w:sz="4" w:space="0" w:color="000000"/>
            </w:tcBorders>
          </w:tcPr>
          <w:p w14:paraId="1BE27666" w14:textId="77777777" w:rsidR="007936D9" w:rsidRDefault="007936D9" w:rsidP="00D96FFF">
            <w:pPr>
              <w:spacing w:line="259" w:lineRule="auto"/>
            </w:pPr>
            <w:r>
              <w:rPr>
                <w:sz w:val="20"/>
              </w:rPr>
              <w:t xml:space="preserve">Ship &amp; Boat Chandelling </w:t>
            </w:r>
          </w:p>
        </w:tc>
      </w:tr>
      <w:tr w:rsidR="007936D9" w14:paraId="3EB12DA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D413254" w14:textId="77777777" w:rsidR="007936D9" w:rsidRDefault="007936D9" w:rsidP="00D96FFF">
            <w:pPr>
              <w:spacing w:line="259" w:lineRule="auto"/>
              <w:ind w:left="1"/>
            </w:pPr>
            <w:r>
              <w:rPr>
                <w:b/>
                <w:sz w:val="20"/>
              </w:rPr>
              <w:t xml:space="preserve">JSPASS </w:t>
            </w:r>
          </w:p>
        </w:tc>
        <w:tc>
          <w:tcPr>
            <w:tcW w:w="6755" w:type="dxa"/>
            <w:tcBorders>
              <w:top w:val="single" w:sz="4" w:space="0" w:color="000000"/>
              <w:left w:val="single" w:sz="4" w:space="0" w:color="000000"/>
              <w:bottom w:val="single" w:sz="4" w:space="0" w:color="000000"/>
              <w:right w:val="single" w:sz="4" w:space="0" w:color="000000"/>
            </w:tcBorders>
          </w:tcPr>
          <w:p w14:paraId="093483CE" w14:textId="77777777" w:rsidR="007936D9" w:rsidRDefault="007936D9" w:rsidP="00D96FFF">
            <w:pPr>
              <w:spacing w:line="259" w:lineRule="auto"/>
            </w:pPr>
            <w:r>
              <w:rPr>
                <w:sz w:val="20"/>
              </w:rPr>
              <w:t xml:space="preserve">Association - Sporting </w:t>
            </w:r>
          </w:p>
        </w:tc>
      </w:tr>
      <w:tr w:rsidR="007936D9" w14:paraId="0423B5E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316C3C" w14:textId="77777777" w:rsidR="007936D9" w:rsidRDefault="007936D9" w:rsidP="00D96FFF">
            <w:pPr>
              <w:spacing w:line="259" w:lineRule="auto"/>
              <w:ind w:left="1"/>
            </w:pPr>
            <w:r>
              <w:rPr>
                <w:b/>
                <w:sz w:val="20"/>
              </w:rPr>
              <w:t xml:space="preserve">JTDASS </w:t>
            </w:r>
          </w:p>
        </w:tc>
        <w:tc>
          <w:tcPr>
            <w:tcW w:w="6755" w:type="dxa"/>
            <w:tcBorders>
              <w:top w:val="single" w:sz="4" w:space="0" w:color="000000"/>
              <w:left w:val="single" w:sz="4" w:space="0" w:color="000000"/>
              <w:bottom w:val="single" w:sz="4" w:space="0" w:color="000000"/>
              <w:right w:val="single" w:sz="4" w:space="0" w:color="000000"/>
            </w:tcBorders>
          </w:tcPr>
          <w:p w14:paraId="39120A58" w14:textId="77777777" w:rsidR="007936D9" w:rsidRDefault="007936D9" w:rsidP="00D96FFF">
            <w:pPr>
              <w:spacing w:line="259" w:lineRule="auto"/>
            </w:pPr>
            <w:r>
              <w:rPr>
                <w:sz w:val="20"/>
              </w:rPr>
              <w:t xml:space="preserve">Association - Trade </w:t>
            </w:r>
          </w:p>
        </w:tc>
      </w:tr>
      <w:tr w:rsidR="007936D9" w14:paraId="55F49A0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9070469" w14:textId="77777777" w:rsidR="007936D9" w:rsidRDefault="007936D9" w:rsidP="00D96FFF">
            <w:pPr>
              <w:spacing w:line="259" w:lineRule="auto"/>
              <w:ind w:left="1"/>
              <w:rPr>
                <w:b/>
                <w:sz w:val="20"/>
              </w:rPr>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4D411CA4" w14:textId="77777777" w:rsidR="007936D9" w:rsidRDefault="007936D9" w:rsidP="00D96FFF">
            <w:pPr>
              <w:spacing w:line="259" w:lineRule="auto"/>
              <w:rPr>
                <w:sz w:val="20"/>
              </w:rPr>
            </w:pPr>
            <w:r>
              <w:rPr>
                <w:b/>
                <w:sz w:val="20"/>
              </w:rPr>
              <w:t xml:space="preserve">Occupation Description </w:t>
            </w:r>
          </w:p>
        </w:tc>
      </w:tr>
      <w:tr w:rsidR="007936D9" w14:paraId="2D63545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3C56E83" w14:textId="77777777" w:rsidR="007936D9" w:rsidRDefault="007936D9" w:rsidP="00D96FFF">
            <w:pPr>
              <w:spacing w:line="259" w:lineRule="auto"/>
              <w:ind w:left="1"/>
            </w:pPr>
            <w:r>
              <w:rPr>
                <w:b/>
                <w:sz w:val="20"/>
              </w:rPr>
              <w:t xml:space="preserve">JTECHW </w:t>
            </w:r>
          </w:p>
        </w:tc>
        <w:tc>
          <w:tcPr>
            <w:tcW w:w="6755" w:type="dxa"/>
            <w:tcBorders>
              <w:top w:val="single" w:sz="4" w:space="0" w:color="000000"/>
              <w:left w:val="single" w:sz="4" w:space="0" w:color="000000"/>
              <w:bottom w:val="single" w:sz="4" w:space="0" w:color="000000"/>
              <w:right w:val="single" w:sz="4" w:space="0" w:color="000000"/>
            </w:tcBorders>
          </w:tcPr>
          <w:p w14:paraId="682D5002" w14:textId="77777777" w:rsidR="007936D9" w:rsidRDefault="007936D9" w:rsidP="00D96FFF">
            <w:pPr>
              <w:spacing w:line="259" w:lineRule="auto"/>
            </w:pPr>
            <w:r>
              <w:rPr>
                <w:sz w:val="20"/>
              </w:rPr>
              <w:t xml:space="preserve">Technical Writers </w:t>
            </w:r>
          </w:p>
        </w:tc>
      </w:tr>
      <w:tr w:rsidR="007936D9" w14:paraId="1E99F4E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A65701" w14:textId="77777777" w:rsidR="007936D9" w:rsidRDefault="007936D9" w:rsidP="00D96FFF">
            <w:pPr>
              <w:spacing w:line="259" w:lineRule="auto"/>
              <w:ind w:left="1"/>
            </w:pPr>
            <w:r>
              <w:rPr>
                <w:b/>
                <w:sz w:val="20"/>
              </w:rPr>
              <w:lastRenderedPageBreak/>
              <w:t xml:space="preserve">JTELAN </w:t>
            </w:r>
          </w:p>
        </w:tc>
        <w:tc>
          <w:tcPr>
            <w:tcW w:w="6755" w:type="dxa"/>
            <w:tcBorders>
              <w:top w:val="single" w:sz="4" w:space="0" w:color="000000"/>
              <w:left w:val="single" w:sz="4" w:space="0" w:color="000000"/>
              <w:bottom w:val="single" w:sz="4" w:space="0" w:color="000000"/>
              <w:right w:val="single" w:sz="4" w:space="0" w:color="000000"/>
            </w:tcBorders>
          </w:tcPr>
          <w:p w14:paraId="4664A851" w14:textId="77777777" w:rsidR="007936D9" w:rsidRDefault="007936D9" w:rsidP="00D96FFF">
            <w:pPr>
              <w:spacing w:line="259" w:lineRule="auto"/>
            </w:pPr>
            <w:r>
              <w:rPr>
                <w:sz w:val="20"/>
              </w:rPr>
              <w:t xml:space="preserve">Telephone Answering / telemarketing </w:t>
            </w:r>
          </w:p>
        </w:tc>
      </w:tr>
      <w:tr w:rsidR="007936D9" w14:paraId="7B5C29B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3562F92" w14:textId="77777777" w:rsidR="007936D9" w:rsidRDefault="007936D9" w:rsidP="00D96FFF">
            <w:pPr>
              <w:spacing w:line="259" w:lineRule="auto"/>
              <w:ind w:left="1"/>
            </w:pPr>
            <w:r>
              <w:rPr>
                <w:b/>
                <w:sz w:val="20"/>
              </w:rPr>
              <w:t xml:space="preserve">JTRAUN </w:t>
            </w:r>
          </w:p>
        </w:tc>
        <w:tc>
          <w:tcPr>
            <w:tcW w:w="6755" w:type="dxa"/>
            <w:tcBorders>
              <w:top w:val="single" w:sz="4" w:space="0" w:color="000000"/>
              <w:left w:val="single" w:sz="4" w:space="0" w:color="000000"/>
              <w:bottom w:val="single" w:sz="4" w:space="0" w:color="000000"/>
              <w:right w:val="single" w:sz="4" w:space="0" w:color="000000"/>
            </w:tcBorders>
          </w:tcPr>
          <w:p w14:paraId="6C6BB719" w14:textId="77777777" w:rsidR="007936D9" w:rsidRDefault="007936D9" w:rsidP="00D96FFF">
            <w:pPr>
              <w:spacing w:line="259" w:lineRule="auto"/>
            </w:pPr>
            <w:r>
              <w:rPr>
                <w:sz w:val="20"/>
              </w:rPr>
              <w:t xml:space="preserve">Trade Union </w:t>
            </w:r>
          </w:p>
        </w:tc>
      </w:tr>
      <w:tr w:rsidR="007936D9" w14:paraId="465CDDD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9B990ED" w14:textId="77777777" w:rsidR="007936D9" w:rsidRDefault="007936D9" w:rsidP="00D96FFF">
            <w:pPr>
              <w:spacing w:line="259" w:lineRule="auto"/>
              <w:ind w:left="1"/>
            </w:pPr>
            <w:r>
              <w:rPr>
                <w:b/>
                <w:sz w:val="20"/>
              </w:rPr>
              <w:t xml:space="preserve">JWEASS </w:t>
            </w:r>
          </w:p>
        </w:tc>
        <w:tc>
          <w:tcPr>
            <w:tcW w:w="6755" w:type="dxa"/>
            <w:tcBorders>
              <w:top w:val="single" w:sz="4" w:space="0" w:color="000000"/>
              <w:left w:val="single" w:sz="4" w:space="0" w:color="000000"/>
              <w:bottom w:val="single" w:sz="4" w:space="0" w:color="000000"/>
              <w:right w:val="single" w:sz="4" w:space="0" w:color="000000"/>
            </w:tcBorders>
          </w:tcPr>
          <w:p w14:paraId="7EF98B2B" w14:textId="77777777" w:rsidR="007936D9" w:rsidRDefault="007936D9" w:rsidP="00D96FFF">
            <w:pPr>
              <w:spacing w:line="259" w:lineRule="auto"/>
            </w:pPr>
            <w:r>
              <w:rPr>
                <w:sz w:val="20"/>
              </w:rPr>
              <w:t xml:space="preserve">Association - Welfare </w:t>
            </w:r>
          </w:p>
        </w:tc>
      </w:tr>
      <w:tr w:rsidR="007936D9" w14:paraId="4E2D585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3B86131" w14:textId="77777777" w:rsidR="007936D9" w:rsidRDefault="007936D9" w:rsidP="00D96FFF">
            <w:pPr>
              <w:spacing w:line="259" w:lineRule="auto"/>
              <w:ind w:left="1"/>
            </w:pPr>
            <w:r>
              <w:rPr>
                <w:b/>
                <w:sz w:val="20"/>
              </w:rPr>
              <w:t xml:space="preserve">JWTCON </w:t>
            </w:r>
          </w:p>
        </w:tc>
        <w:tc>
          <w:tcPr>
            <w:tcW w:w="6755" w:type="dxa"/>
            <w:tcBorders>
              <w:top w:val="single" w:sz="4" w:space="0" w:color="000000"/>
              <w:left w:val="single" w:sz="4" w:space="0" w:color="000000"/>
              <w:bottom w:val="single" w:sz="4" w:space="0" w:color="000000"/>
              <w:right w:val="single" w:sz="4" w:space="0" w:color="000000"/>
            </w:tcBorders>
          </w:tcPr>
          <w:p w14:paraId="037582F3" w14:textId="77777777" w:rsidR="007936D9" w:rsidRDefault="007936D9" w:rsidP="00D96FFF">
            <w:pPr>
              <w:spacing w:line="259" w:lineRule="auto"/>
            </w:pPr>
            <w:r>
              <w:rPr>
                <w:sz w:val="20"/>
              </w:rPr>
              <w:t xml:space="preserve">Writers Consultant &amp;/or Service </w:t>
            </w:r>
          </w:p>
        </w:tc>
      </w:tr>
      <w:tr w:rsidR="007936D9" w14:paraId="44143B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CA357C0" w14:textId="77777777" w:rsidR="007936D9" w:rsidRDefault="007936D9">
            <w:pPr>
              <w:spacing w:line="259" w:lineRule="auto"/>
              <w:ind w:left="1"/>
            </w:pPr>
            <w:r>
              <w:rPr>
                <w:b/>
                <w:sz w:val="20"/>
              </w:rPr>
              <w:t xml:space="preserve">K </w:t>
            </w:r>
          </w:p>
        </w:tc>
        <w:tc>
          <w:tcPr>
            <w:tcW w:w="6755" w:type="dxa"/>
            <w:tcBorders>
              <w:top w:val="single" w:sz="4" w:space="0" w:color="000000"/>
              <w:left w:val="single" w:sz="4" w:space="0" w:color="000000"/>
              <w:bottom w:val="single" w:sz="4" w:space="0" w:color="000000"/>
              <w:right w:val="single" w:sz="4" w:space="0" w:color="000000"/>
            </w:tcBorders>
          </w:tcPr>
          <w:p w14:paraId="616A3F88" w14:textId="77777777" w:rsidR="007936D9" w:rsidRDefault="007936D9">
            <w:pPr>
              <w:spacing w:line="259" w:lineRule="auto"/>
            </w:pPr>
            <w:r>
              <w:rPr>
                <w:sz w:val="20"/>
              </w:rPr>
              <w:t xml:space="preserve">Architects Miscellaneous occupations </w:t>
            </w:r>
          </w:p>
        </w:tc>
      </w:tr>
      <w:tr w:rsidR="007936D9" w14:paraId="61786B5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4E5537" w14:textId="77777777" w:rsidR="007936D9" w:rsidRDefault="007936D9">
            <w:pPr>
              <w:spacing w:line="259" w:lineRule="auto"/>
              <w:ind w:left="1"/>
            </w:pPr>
            <w:r>
              <w:rPr>
                <w:b/>
                <w:sz w:val="20"/>
              </w:rPr>
              <w:t xml:space="preserve">KACHTS </w:t>
            </w:r>
          </w:p>
        </w:tc>
        <w:tc>
          <w:tcPr>
            <w:tcW w:w="6755" w:type="dxa"/>
            <w:tcBorders>
              <w:top w:val="single" w:sz="4" w:space="0" w:color="000000"/>
              <w:left w:val="single" w:sz="4" w:space="0" w:color="000000"/>
              <w:bottom w:val="single" w:sz="4" w:space="0" w:color="000000"/>
              <w:right w:val="single" w:sz="4" w:space="0" w:color="000000"/>
            </w:tcBorders>
          </w:tcPr>
          <w:p w14:paraId="732805EE" w14:textId="77777777" w:rsidR="007936D9" w:rsidRDefault="007936D9">
            <w:pPr>
              <w:spacing w:line="259" w:lineRule="auto"/>
            </w:pPr>
            <w:r>
              <w:rPr>
                <w:sz w:val="20"/>
              </w:rPr>
              <w:t xml:space="preserve">Architects </w:t>
            </w:r>
          </w:p>
        </w:tc>
      </w:tr>
      <w:tr w:rsidR="007936D9" w14:paraId="628C939B"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3BA56B2" w14:textId="77777777" w:rsidR="007936D9" w:rsidRDefault="007936D9">
            <w:pPr>
              <w:spacing w:line="259" w:lineRule="auto"/>
              <w:ind w:left="1"/>
            </w:pPr>
            <w:r>
              <w:rPr>
                <w:b/>
                <w:sz w:val="20"/>
              </w:rPr>
              <w:t xml:space="preserve">KARCDR </w:t>
            </w:r>
          </w:p>
        </w:tc>
        <w:tc>
          <w:tcPr>
            <w:tcW w:w="6755" w:type="dxa"/>
            <w:tcBorders>
              <w:top w:val="single" w:sz="4" w:space="0" w:color="000000"/>
              <w:left w:val="single" w:sz="4" w:space="0" w:color="000000"/>
              <w:bottom w:val="single" w:sz="4" w:space="0" w:color="000000"/>
              <w:right w:val="single" w:sz="4" w:space="0" w:color="000000"/>
            </w:tcBorders>
          </w:tcPr>
          <w:p w14:paraId="7E9CDB0E" w14:textId="77777777" w:rsidR="007936D9" w:rsidRDefault="007936D9">
            <w:pPr>
              <w:spacing w:line="259" w:lineRule="auto"/>
            </w:pPr>
            <w:r>
              <w:rPr>
                <w:sz w:val="20"/>
              </w:rPr>
              <w:t xml:space="preserve">Architectural Draughtspersons </w:t>
            </w:r>
          </w:p>
        </w:tc>
      </w:tr>
      <w:tr w:rsidR="007936D9" w14:paraId="336446F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6079453" w14:textId="77777777" w:rsidR="007936D9" w:rsidRDefault="007936D9">
            <w:pPr>
              <w:spacing w:line="259" w:lineRule="auto"/>
              <w:ind w:left="1"/>
            </w:pPr>
            <w:r>
              <w:rPr>
                <w:b/>
                <w:sz w:val="20"/>
              </w:rPr>
              <w:t xml:space="preserve">KINTDE </w:t>
            </w:r>
          </w:p>
        </w:tc>
        <w:tc>
          <w:tcPr>
            <w:tcW w:w="6755" w:type="dxa"/>
            <w:tcBorders>
              <w:top w:val="single" w:sz="4" w:space="0" w:color="000000"/>
              <w:left w:val="single" w:sz="4" w:space="0" w:color="000000"/>
              <w:bottom w:val="single" w:sz="4" w:space="0" w:color="000000"/>
              <w:right w:val="single" w:sz="4" w:space="0" w:color="000000"/>
            </w:tcBorders>
          </w:tcPr>
          <w:p w14:paraId="2BD20706" w14:textId="77777777" w:rsidR="007936D9" w:rsidRDefault="007936D9">
            <w:pPr>
              <w:spacing w:line="259" w:lineRule="auto"/>
            </w:pPr>
            <w:r>
              <w:rPr>
                <w:sz w:val="20"/>
              </w:rPr>
              <w:t xml:space="preserve">Interior Designers &amp; Fit out Consultant </w:t>
            </w:r>
          </w:p>
        </w:tc>
      </w:tr>
      <w:tr w:rsidR="007936D9" w14:paraId="10C4AFC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9039779" w14:textId="77777777" w:rsidR="007936D9" w:rsidRDefault="007936D9">
            <w:pPr>
              <w:spacing w:line="259" w:lineRule="auto"/>
              <w:ind w:left="1"/>
            </w:pPr>
            <w:r>
              <w:rPr>
                <w:b/>
                <w:sz w:val="20"/>
              </w:rPr>
              <w:t xml:space="preserve">KLACHS </w:t>
            </w:r>
          </w:p>
        </w:tc>
        <w:tc>
          <w:tcPr>
            <w:tcW w:w="6755" w:type="dxa"/>
            <w:tcBorders>
              <w:top w:val="single" w:sz="4" w:space="0" w:color="000000"/>
              <w:left w:val="single" w:sz="4" w:space="0" w:color="000000"/>
              <w:bottom w:val="single" w:sz="4" w:space="0" w:color="000000"/>
              <w:right w:val="single" w:sz="4" w:space="0" w:color="000000"/>
            </w:tcBorders>
          </w:tcPr>
          <w:p w14:paraId="09D6CEB5" w14:textId="77777777" w:rsidR="007936D9" w:rsidRDefault="007936D9">
            <w:pPr>
              <w:spacing w:line="259" w:lineRule="auto"/>
            </w:pPr>
            <w:r>
              <w:rPr>
                <w:sz w:val="20"/>
              </w:rPr>
              <w:t xml:space="preserve">Landscape Architecture </w:t>
            </w:r>
          </w:p>
        </w:tc>
      </w:tr>
      <w:tr w:rsidR="007936D9" w14:paraId="2CCAE36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49722DA" w14:textId="77777777" w:rsidR="007936D9" w:rsidRDefault="007936D9">
            <w:pPr>
              <w:spacing w:line="259" w:lineRule="auto"/>
              <w:ind w:left="1"/>
            </w:pPr>
            <w:r>
              <w:rPr>
                <w:b/>
                <w:sz w:val="20"/>
              </w:rPr>
              <w:t xml:space="preserve">KLACTP </w:t>
            </w:r>
          </w:p>
        </w:tc>
        <w:tc>
          <w:tcPr>
            <w:tcW w:w="6755" w:type="dxa"/>
            <w:tcBorders>
              <w:top w:val="single" w:sz="4" w:space="0" w:color="000000"/>
              <w:left w:val="single" w:sz="4" w:space="0" w:color="000000"/>
              <w:bottom w:val="single" w:sz="4" w:space="0" w:color="000000"/>
              <w:right w:val="single" w:sz="4" w:space="0" w:color="000000"/>
            </w:tcBorders>
          </w:tcPr>
          <w:p w14:paraId="1520F7B0" w14:textId="77777777" w:rsidR="007936D9" w:rsidRDefault="007936D9">
            <w:pPr>
              <w:spacing w:line="259" w:lineRule="auto"/>
            </w:pPr>
            <w:r>
              <w:rPr>
                <w:sz w:val="20"/>
              </w:rPr>
              <w:t xml:space="preserve">Town Planning </w:t>
            </w:r>
          </w:p>
        </w:tc>
      </w:tr>
      <w:tr w:rsidR="007936D9" w14:paraId="5C3BCC8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E8265F7" w14:textId="77777777" w:rsidR="007936D9" w:rsidRDefault="007936D9">
            <w:pPr>
              <w:spacing w:line="259" w:lineRule="auto"/>
              <w:ind w:left="1"/>
            </w:pPr>
            <w:r>
              <w:rPr>
                <w:b/>
                <w:sz w:val="20"/>
              </w:rPr>
              <w:t xml:space="preserve">KPLUMB </w:t>
            </w:r>
          </w:p>
        </w:tc>
        <w:tc>
          <w:tcPr>
            <w:tcW w:w="6755" w:type="dxa"/>
            <w:tcBorders>
              <w:top w:val="single" w:sz="4" w:space="0" w:color="000000"/>
              <w:left w:val="single" w:sz="4" w:space="0" w:color="000000"/>
              <w:bottom w:val="single" w:sz="4" w:space="0" w:color="000000"/>
              <w:right w:val="single" w:sz="4" w:space="0" w:color="000000"/>
            </w:tcBorders>
          </w:tcPr>
          <w:p w14:paraId="6B8EB17C" w14:textId="77777777" w:rsidR="007936D9" w:rsidRDefault="007936D9">
            <w:pPr>
              <w:spacing w:line="259" w:lineRule="auto"/>
            </w:pPr>
            <w:r>
              <w:rPr>
                <w:sz w:val="20"/>
              </w:rPr>
              <w:t xml:space="preserve">Plumbing Consultants </w:t>
            </w:r>
          </w:p>
        </w:tc>
      </w:tr>
      <w:tr w:rsidR="007936D9" w14:paraId="18AE35F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D21E87F" w14:textId="77777777" w:rsidR="007936D9" w:rsidRDefault="007936D9">
            <w:pPr>
              <w:spacing w:line="259" w:lineRule="auto"/>
              <w:ind w:left="1"/>
            </w:pPr>
            <w:r>
              <w:rPr>
                <w:b/>
                <w:sz w:val="20"/>
              </w:rPr>
              <w:t xml:space="preserve">L </w:t>
            </w:r>
          </w:p>
        </w:tc>
        <w:tc>
          <w:tcPr>
            <w:tcW w:w="6755" w:type="dxa"/>
            <w:tcBorders>
              <w:top w:val="single" w:sz="4" w:space="0" w:color="000000"/>
              <w:left w:val="single" w:sz="4" w:space="0" w:color="000000"/>
              <w:bottom w:val="single" w:sz="4" w:space="0" w:color="000000"/>
              <w:right w:val="single" w:sz="4" w:space="0" w:color="000000"/>
            </w:tcBorders>
          </w:tcPr>
          <w:p w14:paraId="18E15CB4" w14:textId="77777777" w:rsidR="007936D9" w:rsidRDefault="007936D9">
            <w:pPr>
              <w:spacing w:line="259" w:lineRule="auto"/>
            </w:pPr>
            <w:r>
              <w:rPr>
                <w:sz w:val="20"/>
              </w:rPr>
              <w:t xml:space="preserve">Engineering - miscellaneous occupations </w:t>
            </w:r>
          </w:p>
        </w:tc>
      </w:tr>
      <w:tr w:rsidR="007936D9" w14:paraId="3BA4B6A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E581C24" w14:textId="77777777" w:rsidR="007936D9" w:rsidRDefault="007936D9">
            <w:pPr>
              <w:spacing w:line="259" w:lineRule="auto"/>
              <w:ind w:left="1"/>
            </w:pPr>
            <w:r>
              <w:rPr>
                <w:b/>
                <w:sz w:val="20"/>
              </w:rPr>
              <w:t xml:space="preserve">LACENG </w:t>
            </w:r>
          </w:p>
        </w:tc>
        <w:tc>
          <w:tcPr>
            <w:tcW w:w="6755" w:type="dxa"/>
            <w:tcBorders>
              <w:top w:val="single" w:sz="4" w:space="0" w:color="000000"/>
              <w:left w:val="single" w:sz="4" w:space="0" w:color="000000"/>
              <w:bottom w:val="single" w:sz="4" w:space="0" w:color="000000"/>
              <w:right w:val="single" w:sz="4" w:space="0" w:color="000000"/>
            </w:tcBorders>
          </w:tcPr>
          <w:p w14:paraId="453C76C1" w14:textId="77777777" w:rsidR="007936D9" w:rsidRDefault="007936D9">
            <w:pPr>
              <w:spacing w:line="259" w:lineRule="auto"/>
            </w:pPr>
            <w:r>
              <w:rPr>
                <w:sz w:val="20"/>
              </w:rPr>
              <w:t xml:space="preserve">Engineer – acoustic </w:t>
            </w:r>
          </w:p>
        </w:tc>
      </w:tr>
      <w:tr w:rsidR="007936D9" w14:paraId="6B1D620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90138FB" w14:textId="77777777" w:rsidR="007936D9" w:rsidRDefault="007936D9">
            <w:pPr>
              <w:spacing w:line="259" w:lineRule="auto"/>
              <w:ind w:left="1"/>
            </w:pPr>
            <w:r>
              <w:rPr>
                <w:b/>
                <w:sz w:val="20"/>
              </w:rPr>
              <w:t xml:space="preserve">LAEENG </w:t>
            </w:r>
          </w:p>
        </w:tc>
        <w:tc>
          <w:tcPr>
            <w:tcW w:w="6755" w:type="dxa"/>
            <w:tcBorders>
              <w:top w:val="single" w:sz="4" w:space="0" w:color="000000"/>
              <w:left w:val="single" w:sz="4" w:space="0" w:color="000000"/>
              <w:bottom w:val="single" w:sz="4" w:space="0" w:color="000000"/>
              <w:right w:val="single" w:sz="4" w:space="0" w:color="000000"/>
            </w:tcBorders>
          </w:tcPr>
          <w:p w14:paraId="7EF3D41D" w14:textId="77777777" w:rsidR="007936D9" w:rsidRDefault="007936D9">
            <w:pPr>
              <w:spacing w:line="259" w:lineRule="auto"/>
            </w:pPr>
            <w:r>
              <w:rPr>
                <w:sz w:val="20"/>
              </w:rPr>
              <w:t xml:space="preserve">Engineer – aeronautical </w:t>
            </w:r>
          </w:p>
        </w:tc>
      </w:tr>
      <w:tr w:rsidR="007936D9" w14:paraId="70B4A55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147A74C" w14:textId="77777777" w:rsidR="007936D9" w:rsidRDefault="007936D9">
            <w:pPr>
              <w:spacing w:line="259" w:lineRule="auto"/>
              <w:ind w:left="1"/>
            </w:pPr>
            <w:r>
              <w:rPr>
                <w:b/>
                <w:sz w:val="20"/>
              </w:rPr>
              <w:t xml:space="preserve">LAGENG </w:t>
            </w:r>
          </w:p>
        </w:tc>
        <w:tc>
          <w:tcPr>
            <w:tcW w:w="6755" w:type="dxa"/>
            <w:tcBorders>
              <w:top w:val="single" w:sz="4" w:space="0" w:color="000000"/>
              <w:left w:val="single" w:sz="4" w:space="0" w:color="000000"/>
              <w:bottom w:val="single" w:sz="4" w:space="0" w:color="000000"/>
              <w:right w:val="single" w:sz="4" w:space="0" w:color="000000"/>
            </w:tcBorders>
          </w:tcPr>
          <w:p w14:paraId="14EA0453" w14:textId="77777777" w:rsidR="007936D9" w:rsidRDefault="007936D9">
            <w:pPr>
              <w:spacing w:line="259" w:lineRule="auto"/>
            </w:pPr>
            <w:r>
              <w:rPr>
                <w:sz w:val="20"/>
              </w:rPr>
              <w:t xml:space="preserve">Engineer – agricultural </w:t>
            </w:r>
          </w:p>
        </w:tc>
      </w:tr>
      <w:tr w:rsidR="007936D9" w14:paraId="016D2EB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D37D57E" w14:textId="77777777" w:rsidR="007936D9" w:rsidRDefault="007936D9">
            <w:pPr>
              <w:spacing w:line="259" w:lineRule="auto"/>
              <w:ind w:left="1"/>
            </w:pPr>
            <w:r>
              <w:rPr>
                <w:b/>
                <w:sz w:val="20"/>
              </w:rPr>
              <w:t xml:space="preserve">LBCERT </w:t>
            </w:r>
          </w:p>
        </w:tc>
        <w:tc>
          <w:tcPr>
            <w:tcW w:w="6755" w:type="dxa"/>
            <w:tcBorders>
              <w:top w:val="single" w:sz="4" w:space="0" w:color="000000"/>
              <w:left w:val="single" w:sz="4" w:space="0" w:color="000000"/>
              <w:bottom w:val="single" w:sz="4" w:space="0" w:color="000000"/>
              <w:right w:val="single" w:sz="4" w:space="0" w:color="000000"/>
            </w:tcBorders>
          </w:tcPr>
          <w:p w14:paraId="4206295A" w14:textId="77777777" w:rsidR="007936D9" w:rsidRDefault="007936D9">
            <w:pPr>
              <w:spacing w:line="259" w:lineRule="auto"/>
            </w:pPr>
            <w:r>
              <w:rPr>
                <w:sz w:val="20"/>
              </w:rPr>
              <w:t xml:space="preserve">Building Certifiers </w:t>
            </w:r>
          </w:p>
        </w:tc>
      </w:tr>
      <w:tr w:rsidR="007936D9" w14:paraId="7DC3E61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A63E8E" w14:textId="77777777" w:rsidR="007936D9" w:rsidRDefault="007936D9">
            <w:pPr>
              <w:spacing w:line="259" w:lineRule="auto"/>
              <w:ind w:left="1"/>
            </w:pPr>
            <w:r>
              <w:rPr>
                <w:b/>
                <w:sz w:val="20"/>
              </w:rPr>
              <w:t xml:space="preserve">LBHENG </w:t>
            </w:r>
          </w:p>
        </w:tc>
        <w:tc>
          <w:tcPr>
            <w:tcW w:w="6755" w:type="dxa"/>
            <w:tcBorders>
              <w:top w:val="single" w:sz="4" w:space="0" w:color="000000"/>
              <w:left w:val="single" w:sz="4" w:space="0" w:color="000000"/>
              <w:bottom w:val="single" w:sz="4" w:space="0" w:color="000000"/>
              <w:right w:val="single" w:sz="4" w:space="0" w:color="000000"/>
            </w:tcBorders>
          </w:tcPr>
          <w:p w14:paraId="08BAB524" w14:textId="77777777" w:rsidR="007936D9" w:rsidRDefault="007936D9">
            <w:pPr>
              <w:spacing w:line="259" w:lineRule="auto"/>
            </w:pPr>
            <w:r>
              <w:rPr>
                <w:sz w:val="20"/>
              </w:rPr>
              <w:t xml:space="preserve">Building Hydraulic Design Engineer </w:t>
            </w:r>
          </w:p>
        </w:tc>
      </w:tr>
      <w:tr w:rsidR="007936D9" w14:paraId="6BCC9D1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5DF8A9" w14:textId="77777777" w:rsidR="007936D9" w:rsidRDefault="007936D9">
            <w:pPr>
              <w:spacing w:line="259" w:lineRule="auto"/>
              <w:ind w:left="1"/>
            </w:pPr>
            <w:r>
              <w:rPr>
                <w:b/>
                <w:sz w:val="20"/>
              </w:rPr>
              <w:t xml:space="preserve">LBIENG </w:t>
            </w:r>
          </w:p>
        </w:tc>
        <w:tc>
          <w:tcPr>
            <w:tcW w:w="6755" w:type="dxa"/>
            <w:tcBorders>
              <w:top w:val="single" w:sz="4" w:space="0" w:color="000000"/>
              <w:left w:val="single" w:sz="4" w:space="0" w:color="000000"/>
              <w:bottom w:val="single" w:sz="4" w:space="0" w:color="000000"/>
              <w:right w:val="single" w:sz="4" w:space="0" w:color="000000"/>
            </w:tcBorders>
          </w:tcPr>
          <w:p w14:paraId="3319472F" w14:textId="77777777" w:rsidR="007936D9" w:rsidRDefault="007936D9">
            <w:pPr>
              <w:spacing w:line="259" w:lineRule="auto"/>
            </w:pPr>
            <w:r>
              <w:rPr>
                <w:sz w:val="20"/>
              </w:rPr>
              <w:t xml:space="preserve">Engineer – biomedical </w:t>
            </w:r>
          </w:p>
        </w:tc>
      </w:tr>
      <w:tr w:rsidR="007936D9" w14:paraId="14A9B826"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3B3F624" w14:textId="77777777" w:rsidR="007936D9" w:rsidRDefault="007936D9">
            <w:pPr>
              <w:spacing w:line="259" w:lineRule="auto"/>
              <w:ind w:left="1"/>
            </w:pPr>
            <w:r>
              <w:rPr>
                <w:b/>
                <w:sz w:val="20"/>
              </w:rPr>
              <w:t xml:space="preserve">LBINSP </w:t>
            </w:r>
          </w:p>
        </w:tc>
        <w:tc>
          <w:tcPr>
            <w:tcW w:w="6755" w:type="dxa"/>
            <w:tcBorders>
              <w:top w:val="single" w:sz="4" w:space="0" w:color="000000"/>
              <w:left w:val="single" w:sz="4" w:space="0" w:color="000000"/>
              <w:bottom w:val="single" w:sz="4" w:space="0" w:color="000000"/>
              <w:right w:val="single" w:sz="4" w:space="0" w:color="000000"/>
            </w:tcBorders>
          </w:tcPr>
          <w:p w14:paraId="49F69B1E" w14:textId="77777777" w:rsidR="007936D9" w:rsidRDefault="007936D9">
            <w:pPr>
              <w:spacing w:line="259" w:lineRule="auto"/>
            </w:pPr>
            <w:r>
              <w:rPr>
                <w:sz w:val="20"/>
              </w:rPr>
              <w:t xml:space="preserve">Building Inspectors </w:t>
            </w:r>
          </w:p>
        </w:tc>
      </w:tr>
      <w:tr w:rsidR="007936D9" w14:paraId="3798C6B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E0A5302" w14:textId="77777777" w:rsidR="007936D9" w:rsidRDefault="007936D9">
            <w:pPr>
              <w:spacing w:line="259" w:lineRule="auto"/>
              <w:ind w:left="1"/>
            </w:pPr>
            <w:r>
              <w:rPr>
                <w:b/>
                <w:sz w:val="20"/>
              </w:rPr>
              <w:t xml:space="preserve">LBLCON </w:t>
            </w:r>
          </w:p>
        </w:tc>
        <w:tc>
          <w:tcPr>
            <w:tcW w:w="6755" w:type="dxa"/>
            <w:tcBorders>
              <w:top w:val="single" w:sz="4" w:space="0" w:color="000000"/>
              <w:left w:val="single" w:sz="4" w:space="0" w:color="000000"/>
              <w:bottom w:val="single" w:sz="4" w:space="0" w:color="000000"/>
              <w:right w:val="single" w:sz="4" w:space="0" w:color="000000"/>
            </w:tcBorders>
          </w:tcPr>
          <w:p w14:paraId="7D1F5F52" w14:textId="77777777" w:rsidR="007936D9" w:rsidRDefault="007936D9">
            <w:pPr>
              <w:spacing w:line="259" w:lineRule="auto"/>
            </w:pPr>
            <w:r>
              <w:rPr>
                <w:sz w:val="20"/>
              </w:rPr>
              <w:t xml:space="preserve">Building Consultants </w:t>
            </w:r>
          </w:p>
        </w:tc>
      </w:tr>
      <w:tr w:rsidR="007936D9" w14:paraId="02E5C59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0B88E1" w14:textId="77777777" w:rsidR="007936D9" w:rsidRDefault="007936D9">
            <w:pPr>
              <w:spacing w:line="259" w:lineRule="auto"/>
              <w:ind w:left="1"/>
            </w:pPr>
            <w:r>
              <w:rPr>
                <w:b/>
                <w:sz w:val="20"/>
              </w:rPr>
              <w:t xml:space="preserve">LBLDES </w:t>
            </w:r>
          </w:p>
        </w:tc>
        <w:tc>
          <w:tcPr>
            <w:tcW w:w="6755" w:type="dxa"/>
            <w:tcBorders>
              <w:top w:val="single" w:sz="4" w:space="0" w:color="000000"/>
              <w:left w:val="single" w:sz="4" w:space="0" w:color="000000"/>
              <w:bottom w:val="single" w:sz="4" w:space="0" w:color="000000"/>
              <w:right w:val="single" w:sz="4" w:space="0" w:color="000000"/>
            </w:tcBorders>
          </w:tcPr>
          <w:p w14:paraId="048F275D" w14:textId="77777777" w:rsidR="007936D9" w:rsidRDefault="007936D9">
            <w:pPr>
              <w:spacing w:line="259" w:lineRule="auto"/>
            </w:pPr>
            <w:r>
              <w:rPr>
                <w:sz w:val="20"/>
              </w:rPr>
              <w:t xml:space="preserve">Building Designer </w:t>
            </w:r>
          </w:p>
        </w:tc>
      </w:tr>
      <w:tr w:rsidR="007936D9" w14:paraId="14735A6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3D94103" w14:textId="77777777" w:rsidR="007936D9" w:rsidRDefault="007936D9">
            <w:pPr>
              <w:spacing w:line="259" w:lineRule="auto"/>
              <w:ind w:left="1"/>
            </w:pPr>
            <w:r>
              <w:rPr>
                <w:b/>
                <w:sz w:val="20"/>
              </w:rPr>
              <w:t xml:space="preserve">LBLDIN </w:t>
            </w:r>
          </w:p>
        </w:tc>
        <w:tc>
          <w:tcPr>
            <w:tcW w:w="6755" w:type="dxa"/>
            <w:tcBorders>
              <w:top w:val="single" w:sz="4" w:space="0" w:color="000000"/>
              <w:left w:val="single" w:sz="4" w:space="0" w:color="000000"/>
              <w:bottom w:val="single" w:sz="4" w:space="0" w:color="000000"/>
              <w:right w:val="single" w:sz="4" w:space="0" w:color="000000"/>
            </w:tcBorders>
          </w:tcPr>
          <w:p w14:paraId="009FFB2B" w14:textId="77777777" w:rsidR="007936D9" w:rsidRDefault="007936D9">
            <w:pPr>
              <w:spacing w:line="259" w:lineRule="auto"/>
            </w:pPr>
            <w:r>
              <w:rPr>
                <w:sz w:val="20"/>
              </w:rPr>
              <w:t xml:space="preserve">Building Inspector - Victorian Building Act activities only </w:t>
            </w:r>
          </w:p>
        </w:tc>
      </w:tr>
      <w:tr w:rsidR="007936D9" w14:paraId="697FF54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5F89E5" w14:textId="77777777" w:rsidR="007936D9" w:rsidRDefault="007936D9">
            <w:pPr>
              <w:spacing w:line="259" w:lineRule="auto"/>
              <w:ind w:left="1"/>
            </w:pPr>
            <w:r>
              <w:rPr>
                <w:b/>
                <w:sz w:val="20"/>
              </w:rPr>
              <w:t xml:space="preserve">LCHENG </w:t>
            </w:r>
          </w:p>
        </w:tc>
        <w:tc>
          <w:tcPr>
            <w:tcW w:w="6755" w:type="dxa"/>
            <w:tcBorders>
              <w:top w:val="single" w:sz="4" w:space="0" w:color="000000"/>
              <w:left w:val="single" w:sz="4" w:space="0" w:color="000000"/>
              <w:bottom w:val="single" w:sz="4" w:space="0" w:color="000000"/>
              <w:right w:val="single" w:sz="4" w:space="0" w:color="000000"/>
            </w:tcBorders>
          </w:tcPr>
          <w:p w14:paraId="7439D3D1" w14:textId="77777777" w:rsidR="007936D9" w:rsidRDefault="007936D9">
            <w:pPr>
              <w:spacing w:line="259" w:lineRule="auto"/>
            </w:pPr>
            <w:r>
              <w:rPr>
                <w:sz w:val="20"/>
              </w:rPr>
              <w:t xml:space="preserve">Engineer – chemical </w:t>
            </w:r>
          </w:p>
        </w:tc>
      </w:tr>
      <w:tr w:rsidR="007936D9" w14:paraId="0FCAF3C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CF12F5B" w14:textId="77777777" w:rsidR="007936D9" w:rsidRDefault="007936D9">
            <w:pPr>
              <w:spacing w:line="259" w:lineRule="auto"/>
              <w:ind w:left="1"/>
            </w:pPr>
            <w:r>
              <w:rPr>
                <w:b/>
                <w:sz w:val="20"/>
              </w:rPr>
              <w:t xml:space="preserve">LCHSCI </w:t>
            </w:r>
          </w:p>
        </w:tc>
        <w:tc>
          <w:tcPr>
            <w:tcW w:w="6755" w:type="dxa"/>
            <w:tcBorders>
              <w:top w:val="single" w:sz="4" w:space="0" w:color="000000"/>
              <w:left w:val="single" w:sz="4" w:space="0" w:color="000000"/>
              <w:bottom w:val="single" w:sz="4" w:space="0" w:color="000000"/>
              <w:right w:val="single" w:sz="4" w:space="0" w:color="000000"/>
            </w:tcBorders>
          </w:tcPr>
          <w:p w14:paraId="7BB2A759" w14:textId="77777777" w:rsidR="007936D9" w:rsidRDefault="007936D9">
            <w:pPr>
              <w:spacing w:line="259" w:lineRule="auto"/>
            </w:pPr>
            <w:r>
              <w:rPr>
                <w:sz w:val="20"/>
              </w:rPr>
              <w:t xml:space="preserve">Chemical Scientist </w:t>
            </w:r>
          </w:p>
        </w:tc>
      </w:tr>
      <w:tr w:rsidR="007936D9" w14:paraId="7DAF100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7F5CE4F" w14:textId="77777777" w:rsidR="007936D9" w:rsidRDefault="007936D9">
            <w:pPr>
              <w:spacing w:line="259" w:lineRule="auto"/>
              <w:ind w:left="1"/>
            </w:pPr>
            <w:r>
              <w:rPr>
                <w:b/>
                <w:sz w:val="20"/>
              </w:rPr>
              <w:t xml:space="preserve">LCIENG </w:t>
            </w:r>
          </w:p>
        </w:tc>
        <w:tc>
          <w:tcPr>
            <w:tcW w:w="6755" w:type="dxa"/>
            <w:tcBorders>
              <w:top w:val="single" w:sz="4" w:space="0" w:color="000000"/>
              <w:left w:val="single" w:sz="4" w:space="0" w:color="000000"/>
              <w:bottom w:val="single" w:sz="4" w:space="0" w:color="000000"/>
              <w:right w:val="single" w:sz="4" w:space="0" w:color="000000"/>
            </w:tcBorders>
          </w:tcPr>
          <w:p w14:paraId="2BF8AA6E" w14:textId="77777777" w:rsidR="007936D9" w:rsidRDefault="007936D9">
            <w:pPr>
              <w:spacing w:line="259" w:lineRule="auto"/>
            </w:pPr>
            <w:r>
              <w:rPr>
                <w:sz w:val="20"/>
              </w:rPr>
              <w:t xml:space="preserve">Engineer – civil </w:t>
            </w:r>
          </w:p>
        </w:tc>
      </w:tr>
      <w:tr w:rsidR="007936D9" w14:paraId="782D054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005F298" w14:textId="77777777" w:rsidR="007936D9" w:rsidRDefault="007936D9">
            <w:pPr>
              <w:spacing w:line="259" w:lineRule="auto"/>
              <w:ind w:left="1"/>
            </w:pPr>
            <w:r>
              <w:rPr>
                <w:b/>
                <w:sz w:val="20"/>
              </w:rPr>
              <w:t xml:space="preserve">LCONMG </w:t>
            </w:r>
          </w:p>
        </w:tc>
        <w:tc>
          <w:tcPr>
            <w:tcW w:w="6755" w:type="dxa"/>
            <w:tcBorders>
              <w:top w:val="single" w:sz="4" w:space="0" w:color="000000"/>
              <w:left w:val="single" w:sz="4" w:space="0" w:color="000000"/>
              <w:bottom w:val="single" w:sz="4" w:space="0" w:color="000000"/>
              <w:right w:val="single" w:sz="4" w:space="0" w:color="000000"/>
            </w:tcBorders>
          </w:tcPr>
          <w:p w14:paraId="3F38915A" w14:textId="77777777" w:rsidR="007936D9" w:rsidRDefault="007936D9">
            <w:pPr>
              <w:spacing w:line="259" w:lineRule="auto"/>
            </w:pPr>
            <w:r>
              <w:rPr>
                <w:sz w:val="20"/>
              </w:rPr>
              <w:t xml:space="preserve">Construction Management </w:t>
            </w:r>
          </w:p>
        </w:tc>
      </w:tr>
      <w:tr w:rsidR="007936D9" w14:paraId="7B9A69E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22F8D77" w14:textId="77777777" w:rsidR="007936D9" w:rsidRDefault="007936D9">
            <w:pPr>
              <w:spacing w:line="259" w:lineRule="auto"/>
              <w:ind w:left="1"/>
            </w:pPr>
            <w:r>
              <w:rPr>
                <w:b/>
                <w:sz w:val="20"/>
              </w:rPr>
              <w:t xml:space="preserve">LCONTE </w:t>
            </w:r>
          </w:p>
        </w:tc>
        <w:tc>
          <w:tcPr>
            <w:tcW w:w="6755" w:type="dxa"/>
            <w:tcBorders>
              <w:top w:val="single" w:sz="4" w:space="0" w:color="000000"/>
              <w:left w:val="single" w:sz="4" w:space="0" w:color="000000"/>
              <w:bottom w:val="single" w:sz="4" w:space="0" w:color="000000"/>
              <w:right w:val="single" w:sz="4" w:space="0" w:color="000000"/>
            </w:tcBorders>
          </w:tcPr>
          <w:p w14:paraId="2552FC01" w14:textId="77777777" w:rsidR="007936D9" w:rsidRDefault="007936D9">
            <w:pPr>
              <w:spacing w:line="259" w:lineRule="auto"/>
            </w:pPr>
            <w:r>
              <w:rPr>
                <w:sz w:val="20"/>
              </w:rPr>
              <w:t xml:space="preserve">Concrete Testing &amp; Investigation </w:t>
            </w:r>
          </w:p>
        </w:tc>
      </w:tr>
      <w:tr w:rsidR="007936D9" w14:paraId="160F1BD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DDCF3CB" w14:textId="77777777" w:rsidR="007936D9" w:rsidRDefault="007936D9">
            <w:pPr>
              <w:spacing w:line="259" w:lineRule="auto"/>
              <w:ind w:left="1"/>
            </w:pPr>
            <w:r>
              <w:rPr>
                <w:b/>
                <w:sz w:val="20"/>
              </w:rPr>
              <w:t xml:space="preserve">LDSCON </w:t>
            </w:r>
          </w:p>
        </w:tc>
        <w:tc>
          <w:tcPr>
            <w:tcW w:w="6755" w:type="dxa"/>
            <w:tcBorders>
              <w:top w:val="single" w:sz="4" w:space="0" w:color="000000"/>
              <w:left w:val="single" w:sz="4" w:space="0" w:color="000000"/>
              <w:bottom w:val="single" w:sz="4" w:space="0" w:color="000000"/>
              <w:right w:val="single" w:sz="4" w:space="0" w:color="000000"/>
            </w:tcBorders>
          </w:tcPr>
          <w:p w14:paraId="508193C7" w14:textId="77777777" w:rsidR="007936D9" w:rsidRDefault="007936D9">
            <w:pPr>
              <w:spacing w:line="259" w:lineRule="auto"/>
            </w:pPr>
            <w:r>
              <w:rPr>
                <w:sz w:val="20"/>
              </w:rPr>
              <w:t xml:space="preserve">Drainage Sewerage &amp; Water Supplies </w:t>
            </w:r>
          </w:p>
        </w:tc>
      </w:tr>
      <w:tr w:rsidR="007936D9" w14:paraId="670582C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CAB4205" w14:textId="77777777" w:rsidR="007936D9" w:rsidRDefault="007936D9">
            <w:pPr>
              <w:spacing w:line="259" w:lineRule="auto"/>
              <w:ind w:left="1"/>
            </w:pPr>
            <w:r>
              <w:rPr>
                <w:b/>
                <w:sz w:val="20"/>
              </w:rPr>
              <w:t xml:space="preserve">LELENG </w:t>
            </w:r>
          </w:p>
        </w:tc>
        <w:tc>
          <w:tcPr>
            <w:tcW w:w="6755" w:type="dxa"/>
            <w:tcBorders>
              <w:top w:val="single" w:sz="4" w:space="0" w:color="000000"/>
              <w:left w:val="single" w:sz="4" w:space="0" w:color="000000"/>
              <w:bottom w:val="single" w:sz="4" w:space="0" w:color="000000"/>
              <w:right w:val="single" w:sz="4" w:space="0" w:color="000000"/>
            </w:tcBorders>
          </w:tcPr>
          <w:p w14:paraId="3110A7E3" w14:textId="77777777" w:rsidR="007936D9" w:rsidRDefault="007936D9">
            <w:pPr>
              <w:spacing w:line="259" w:lineRule="auto"/>
            </w:pPr>
            <w:r>
              <w:rPr>
                <w:sz w:val="20"/>
              </w:rPr>
              <w:t xml:space="preserve">Engineer – electrical </w:t>
            </w:r>
          </w:p>
        </w:tc>
      </w:tr>
      <w:tr w:rsidR="007936D9" w14:paraId="60E8987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773242" w14:textId="77777777" w:rsidR="007936D9" w:rsidRDefault="007936D9">
            <w:pPr>
              <w:spacing w:line="259" w:lineRule="auto"/>
              <w:ind w:left="1"/>
            </w:pPr>
            <w:r>
              <w:rPr>
                <w:b/>
                <w:sz w:val="20"/>
              </w:rPr>
              <w:t xml:space="preserve">LELINS </w:t>
            </w:r>
          </w:p>
        </w:tc>
        <w:tc>
          <w:tcPr>
            <w:tcW w:w="6755" w:type="dxa"/>
            <w:tcBorders>
              <w:top w:val="single" w:sz="4" w:space="0" w:color="000000"/>
              <w:left w:val="single" w:sz="4" w:space="0" w:color="000000"/>
              <w:bottom w:val="single" w:sz="4" w:space="0" w:color="000000"/>
              <w:right w:val="single" w:sz="4" w:space="0" w:color="000000"/>
            </w:tcBorders>
          </w:tcPr>
          <w:p w14:paraId="4CCFF4A1" w14:textId="77777777" w:rsidR="007936D9" w:rsidRDefault="007936D9">
            <w:pPr>
              <w:spacing w:line="259" w:lineRule="auto"/>
            </w:pPr>
            <w:r>
              <w:rPr>
                <w:sz w:val="20"/>
              </w:rPr>
              <w:t xml:space="preserve">Electrical Inspectors </w:t>
            </w:r>
          </w:p>
        </w:tc>
      </w:tr>
      <w:tr w:rsidR="007936D9" w14:paraId="6465836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62E9846" w14:textId="77777777" w:rsidR="007936D9" w:rsidRDefault="007936D9">
            <w:pPr>
              <w:spacing w:line="259" w:lineRule="auto"/>
              <w:ind w:left="1"/>
            </w:pPr>
            <w:r>
              <w:rPr>
                <w:b/>
                <w:sz w:val="20"/>
              </w:rPr>
              <w:t xml:space="preserve">LENAUD </w:t>
            </w:r>
          </w:p>
        </w:tc>
        <w:tc>
          <w:tcPr>
            <w:tcW w:w="6755" w:type="dxa"/>
            <w:tcBorders>
              <w:top w:val="single" w:sz="4" w:space="0" w:color="000000"/>
              <w:left w:val="single" w:sz="4" w:space="0" w:color="000000"/>
              <w:bottom w:val="single" w:sz="4" w:space="0" w:color="000000"/>
              <w:right w:val="single" w:sz="4" w:space="0" w:color="000000"/>
            </w:tcBorders>
          </w:tcPr>
          <w:p w14:paraId="54949D5B" w14:textId="77777777" w:rsidR="007936D9" w:rsidRDefault="007936D9">
            <w:pPr>
              <w:spacing w:line="259" w:lineRule="auto"/>
            </w:pPr>
            <w:r>
              <w:rPr>
                <w:sz w:val="20"/>
              </w:rPr>
              <w:t xml:space="preserve">Environmental Auditor </w:t>
            </w:r>
          </w:p>
        </w:tc>
      </w:tr>
      <w:tr w:rsidR="007936D9" w14:paraId="5480326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6FBE7F" w14:textId="77777777" w:rsidR="007936D9" w:rsidRDefault="007936D9">
            <w:pPr>
              <w:spacing w:line="259" w:lineRule="auto"/>
              <w:ind w:left="1"/>
            </w:pPr>
            <w:r>
              <w:rPr>
                <w:b/>
                <w:sz w:val="20"/>
              </w:rPr>
              <w:t xml:space="preserve">LENGDT </w:t>
            </w:r>
          </w:p>
        </w:tc>
        <w:tc>
          <w:tcPr>
            <w:tcW w:w="6755" w:type="dxa"/>
            <w:tcBorders>
              <w:top w:val="single" w:sz="4" w:space="0" w:color="000000"/>
              <w:left w:val="single" w:sz="4" w:space="0" w:color="000000"/>
              <w:bottom w:val="single" w:sz="4" w:space="0" w:color="000000"/>
              <w:right w:val="single" w:sz="4" w:space="0" w:color="000000"/>
            </w:tcBorders>
          </w:tcPr>
          <w:p w14:paraId="4AEBD611" w14:textId="77777777" w:rsidR="007936D9" w:rsidRDefault="007936D9">
            <w:pPr>
              <w:spacing w:line="259" w:lineRule="auto"/>
            </w:pPr>
            <w:r>
              <w:rPr>
                <w:sz w:val="20"/>
              </w:rPr>
              <w:t xml:space="preserve">Engineering Draftspersons </w:t>
            </w:r>
          </w:p>
        </w:tc>
      </w:tr>
      <w:tr w:rsidR="007936D9" w14:paraId="7159369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51A664B" w14:textId="77777777" w:rsidR="007936D9" w:rsidRDefault="007936D9">
            <w:pPr>
              <w:spacing w:line="259" w:lineRule="auto"/>
              <w:ind w:left="1"/>
            </w:pPr>
            <w:r>
              <w:rPr>
                <w:b/>
                <w:sz w:val="20"/>
              </w:rPr>
              <w:t xml:space="preserve">LENVEN </w:t>
            </w:r>
          </w:p>
        </w:tc>
        <w:tc>
          <w:tcPr>
            <w:tcW w:w="6755" w:type="dxa"/>
            <w:tcBorders>
              <w:top w:val="single" w:sz="4" w:space="0" w:color="000000"/>
              <w:left w:val="single" w:sz="4" w:space="0" w:color="000000"/>
              <w:bottom w:val="single" w:sz="4" w:space="0" w:color="000000"/>
              <w:right w:val="single" w:sz="4" w:space="0" w:color="000000"/>
            </w:tcBorders>
          </w:tcPr>
          <w:p w14:paraId="70D33305" w14:textId="77777777" w:rsidR="007936D9" w:rsidRDefault="007936D9">
            <w:pPr>
              <w:spacing w:line="259" w:lineRule="auto"/>
            </w:pPr>
            <w:r>
              <w:rPr>
                <w:sz w:val="20"/>
              </w:rPr>
              <w:t xml:space="preserve">Engineer – environmental </w:t>
            </w:r>
          </w:p>
        </w:tc>
      </w:tr>
      <w:tr w:rsidR="007936D9" w14:paraId="3F40CA2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690D8D0" w14:textId="77777777" w:rsidR="007936D9" w:rsidRDefault="007936D9">
            <w:pPr>
              <w:spacing w:line="259" w:lineRule="auto"/>
              <w:ind w:left="1"/>
            </w:pPr>
            <w:r>
              <w:rPr>
                <w:b/>
                <w:sz w:val="20"/>
              </w:rPr>
              <w:t xml:space="preserve">LETENG </w:t>
            </w:r>
          </w:p>
        </w:tc>
        <w:tc>
          <w:tcPr>
            <w:tcW w:w="6755" w:type="dxa"/>
            <w:tcBorders>
              <w:top w:val="single" w:sz="4" w:space="0" w:color="000000"/>
              <w:left w:val="single" w:sz="4" w:space="0" w:color="000000"/>
              <w:bottom w:val="single" w:sz="4" w:space="0" w:color="000000"/>
              <w:right w:val="single" w:sz="4" w:space="0" w:color="000000"/>
            </w:tcBorders>
          </w:tcPr>
          <w:p w14:paraId="7DDA6AD1" w14:textId="77777777" w:rsidR="007936D9" w:rsidRDefault="007936D9">
            <w:pPr>
              <w:spacing w:line="259" w:lineRule="auto"/>
            </w:pPr>
            <w:r>
              <w:rPr>
                <w:sz w:val="20"/>
              </w:rPr>
              <w:t xml:space="preserve">Engineer – electronic </w:t>
            </w:r>
          </w:p>
        </w:tc>
      </w:tr>
      <w:tr w:rsidR="007936D9" w14:paraId="4145510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3987903" w14:textId="77777777" w:rsidR="007936D9" w:rsidRDefault="007936D9">
            <w:pPr>
              <w:spacing w:line="259" w:lineRule="auto"/>
              <w:ind w:left="1"/>
            </w:pPr>
            <w:r>
              <w:rPr>
                <w:b/>
                <w:sz w:val="20"/>
              </w:rPr>
              <w:t xml:space="preserve">LFPENG </w:t>
            </w:r>
          </w:p>
        </w:tc>
        <w:tc>
          <w:tcPr>
            <w:tcW w:w="6755" w:type="dxa"/>
            <w:tcBorders>
              <w:top w:val="single" w:sz="4" w:space="0" w:color="000000"/>
              <w:left w:val="single" w:sz="4" w:space="0" w:color="000000"/>
              <w:bottom w:val="single" w:sz="4" w:space="0" w:color="000000"/>
              <w:right w:val="single" w:sz="4" w:space="0" w:color="000000"/>
            </w:tcBorders>
          </w:tcPr>
          <w:p w14:paraId="7B673410" w14:textId="77777777" w:rsidR="007936D9" w:rsidRDefault="007936D9">
            <w:pPr>
              <w:spacing w:line="259" w:lineRule="auto"/>
            </w:pPr>
            <w:r>
              <w:rPr>
                <w:sz w:val="20"/>
              </w:rPr>
              <w:t xml:space="preserve">Engineer - fire protection / safety </w:t>
            </w:r>
          </w:p>
        </w:tc>
      </w:tr>
      <w:tr w:rsidR="007936D9" w14:paraId="13F2AAA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B43810C" w14:textId="77777777" w:rsidR="007936D9" w:rsidRDefault="007936D9">
            <w:pPr>
              <w:spacing w:line="259" w:lineRule="auto"/>
              <w:ind w:left="1"/>
            </w:pPr>
            <w:r>
              <w:rPr>
                <w:b/>
                <w:sz w:val="20"/>
              </w:rPr>
              <w:t xml:space="preserve">LFSENG </w:t>
            </w:r>
          </w:p>
        </w:tc>
        <w:tc>
          <w:tcPr>
            <w:tcW w:w="6755" w:type="dxa"/>
            <w:tcBorders>
              <w:top w:val="single" w:sz="4" w:space="0" w:color="000000"/>
              <w:left w:val="single" w:sz="4" w:space="0" w:color="000000"/>
              <w:bottom w:val="single" w:sz="4" w:space="0" w:color="000000"/>
              <w:right w:val="single" w:sz="4" w:space="0" w:color="000000"/>
            </w:tcBorders>
          </w:tcPr>
          <w:p w14:paraId="07BA5F9C" w14:textId="77777777" w:rsidR="007936D9" w:rsidRDefault="007936D9">
            <w:pPr>
              <w:spacing w:line="259" w:lineRule="auto"/>
            </w:pPr>
            <w:r>
              <w:rPr>
                <w:sz w:val="20"/>
              </w:rPr>
              <w:t xml:space="preserve">Foundation &amp; Structural Engineer </w:t>
            </w:r>
          </w:p>
        </w:tc>
      </w:tr>
      <w:tr w:rsidR="007936D9" w14:paraId="75D3540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F88BCDA" w14:textId="77777777" w:rsidR="007936D9" w:rsidRDefault="007936D9">
            <w:pPr>
              <w:spacing w:line="259" w:lineRule="auto"/>
              <w:ind w:left="1"/>
            </w:pPr>
            <w:r>
              <w:rPr>
                <w:b/>
                <w:sz w:val="20"/>
              </w:rPr>
              <w:t xml:space="preserve">LGEEON </w:t>
            </w:r>
          </w:p>
        </w:tc>
        <w:tc>
          <w:tcPr>
            <w:tcW w:w="6755" w:type="dxa"/>
            <w:tcBorders>
              <w:top w:val="single" w:sz="4" w:space="0" w:color="000000"/>
              <w:left w:val="single" w:sz="4" w:space="0" w:color="000000"/>
              <w:bottom w:val="single" w:sz="4" w:space="0" w:color="000000"/>
              <w:right w:val="single" w:sz="4" w:space="0" w:color="000000"/>
            </w:tcBorders>
          </w:tcPr>
          <w:p w14:paraId="1BC1D349" w14:textId="77777777" w:rsidR="007936D9" w:rsidRDefault="007936D9">
            <w:pPr>
              <w:spacing w:line="259" w:lineRule="auto"/>
            </w:pPr>
            <w:r>
              <w:rPr>
                <w:sz w:val="20"/>
              </w:rPr>
              <w:t xml:space="preserve">Engineer - geo-technical - soil testing </w:t>
            </w:r>
          </w:p>
        </w:tc>
      </w:tr>
      <w:tr w:rsidR="007936D9" w14:paraId="0926B2F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74CBAA9" w14:textId="77777777" w:rsidR="007936D9" w:rsidRDefault="007936D9">
            <w:pPr>
              <w:spacing w:line="259" w:lineRule="auto"/>
              <w:ind w:left="1"/>
            </w:pPr>
            <w:r>
              <w:rPr>
                <w:b/>
                <w:sz w:val="20"/>
              </w:rPr>
              <w:t xml:space="preserve">LGEOLO </w:t>
            </w:r>
          </w:p>
        </w:tc>
        <w:tc>
          <w:tcPr>
            <w:tcW w:w="6755" w:type="dxa"/>
            <w:tcBorders>
              <w:top w:val="single" w:sz="4" w:space="0" w:color="000000"/>
              <w:left w:val="single" w:sz="4" w:space="0" w:color="000000"/>
              <w:bottom w:val="single" w:sz="4" w:space="0" w:color="000000"/>
              <w:right w:val="single" w:sz="4" w:space="0" w:color="000000"/>
            </w:tcBorders>
          </w:tcPr>
          <w:p w14:paraId="65A1BEEF" w14:textId="77777777" w:rsidR="007936D9" w:rsidRDefault="007936D9">
            <w:pPr>
              <w:spacing w:line="259" w:lineRule="auto"/>
            </w:pPr>
            <w:r>
              <w:rPr>
                <w:sz w:val="20"/>
              </w:rPr>
              <w:t xml:space="preserve">Engineer – geological </w:t>
            </w:r>
          </w:p>
        </w:tc>
      </w:tr>
      <w:tr w:rsidR="007936D9" w14:paraId="384F353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AD576C" w14:textId="77777777" w:rsidR="007936D9" w:rsidRDefault="007936D9">
            <w:pPr>
              <w:spacing w:line="259" w:lineRule="auto"/>
              <w:ind w:left="1"/>
            </w:pPr>
            <w:r>
              <w:rPr>
                <w:b/>
                <w:sz w:val="20"/>
              </w:rPr>
              <w:t xml:space="preserve">LHAENG </w:t>
            </w:r>
          </w:p>
        </w:tc>
        <w:tc>
          <w:tcPr>
            <w:tcW w:w="6755" w:type="dxa"/>
            <w:tcBorders>
              <w:top w:val="single" w:sz="4" w:space="0" w:color="000000"/>
              <w:left w:val="single" w:sz="4" w:space="0" w:color="000000"/>
              <w:bottom w:val="single" w:sz="4" w:space="0" w:color="000000"/>
              <w:right w:val="single" w:sz="4" w:space="0" w:color="000000"/>
            </w:tcBorders>
          </w:tcPr>
          <w:p w14:paraId="10FF96F7" w14:textId="77777777" w:rsidR="007936D9" w:rsidRDefault="007936D9">
            <w:pPr>
              <w:spacing w:line="259" w:lineRule="auto"/>
            </w:pPr>
            <w:r>
              <w:rPr>
                <w:sz w:val="20"/>
              </w:rPr>
              <w:t xml:space="preserve">Engineer – harbour </w:t>
            </w:r>
          </w:p>
        </w:tc>
      </w:tr>
      <w:tr w:rsidR="007936D9" w14:paraId="27F9ADA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B903ED" w14:textId="77777777" w:rsidR="007936D9" w:rsidRDefault="007936D9">
            <w:pPr>
              <w:spacing w:line="259" w:lineRule="auto"/>
              <w:ind w:left="1"/>
            </w:pPr>
            <w:r>
              <w:rPr>
                <w:b/>
                <w:sz w:val="20"/>
              </w:rPr>
              <w:t xml:space="preserve">LHDENG </w:t>
            </w:r>
          </w:p>
        </w:tc>
        <w:tc>
          <w:tcPr>
            <w:tcW w:w="6755" w:type="dxa"/>
            <w:tcBorders>
              <w:top w:val="single" w:sz="4" w:space="0" w:color="000000"/>
              <w:left w:val="single" w:sz="4" w:space="0" w:color="000000"/>
              <w:bottom w:val="single" w:sz="4" w:space="0" w:color="000000"/>
              <w:right w:val="single" w:sz="4" w:space="0" w:color="000000"/>
            </w:tcBorders>
          </w:tcPr>
          <w:p w14:paraId="41D8747D" w14:textId="77777777" w:rsidR="007936D9" w:rsidRDefault="007936D9">
            <w:pPr>
              <w:spacing w:line="259" w:lineRule="auto"/>
            </w:pPr>
            <w:r>
              <w:rPr>
                <w:sz w:val="20"/>
              </w:rPr>
              <w:t xml:space="preserve">Hydro Electric Engineering </w:t>
            </w:r>
          </w:p>
        </w:tc>
      </w:tr>
      <w:tr w:rsidR="007936D9" w14:paraId="67534A6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08711F8" w14:textId="77777777" w:rsidR="007936D9" w:rsidRDefault="007936D9">
            <w:pPr>
              <w:spacing w:line="259" w:lineRule="auto"/>
              <w:ind w:left="1"/>
            </w:pPr>
            <w:r>
              <w:rPr>
                <w:b/>
                <w:sz w:val="20"/>
              </w:rPr>
              <w:t xml:space="preserve">LHMENG </w:t>
            </w:r>
          </w:p>
        </w:tc>
        <w:tc>
          <w:tcPr>
            <w:tcW w:w="6755" w:type="dxa"/>
            <w:tcBorders>
              <w:top w:val="single" w:sz="4" w:space="0" w:color="000000"/>
              <w:left w:val="single" w:sz="4" w:space="0" w:color="000000"/>
              <w:bottom w:val="single" w:sz="4" w:space="0" w:color="000000"/>
              <w:right w:val="single" w:sz="4" w:space="0" w:color="000000"/>
            </w:tcBorders>
          </w:tcPr>
          <w:p w14:paraId="48C92312" w14:textId="77777777" w:rsidR="007936D9" w:rsidRDefault="007936D9">
            <w:pPr>
              <w:spacing w:line="259" w:lineRule="auto"/>
            </w:pPr>
            <w:r>
              <w:rPr>
                <w:sz w:val="20"/>
              </w:rPr>
              <w:t xml:space="preserve">Materials Handling, Process Engineer </w:t>
            </w:r>
          </w:p>
        </w:tc>
      </w:tr>
      <w:tr w:rsidR="007936D9" w14:paraId="3269C78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5AE5C2" w14:textId="77777777" w:rsidR="007936D9" w:rsidRDefault="007936D9">
            <w:pPr>
              <w:spacing w:line="259" w:lineRule="auto"/>
              <w:ind w:left="1"/>
            </w:pPr>
            <w:r>
              <w:rPr>
                <w:b/>
                <w:sz w:val="20"/>
              </w:rPr>
              <w:t xml:space="preserve">LHVENG </w:t>
            </w:r>
          </w:p>
        </w:tc>
        <w:tc>
          <w:tcPr>
            <w:tcW w:w="6755" w:type="dxa"/>
            <w:tcBorders>
              <w:top w:val="single" w:sz="4" w:space="0" w:color="000000"/>
              <w:left w:val="single" w:sz="4" w:space="0" w:color="000000"/>
              <w:bottom w:val="single" w:sz="4" w:space="0" w:color="000000"/>
              <w:right w:val="single" w:sz="4" w:space="0" w:color="000000"/>
            </w:tcBorders>
          </w:tcPr>
          <w:p w14:paraId="172CF2C2" w14:textId="77777777" w:rsidR="007936D9" w:rsidRDefault="007936D9">
            <w:pPr>
              <w:spacing w:line="259" w:lineRule="auto"/>
            </w:pPr>
            <w:r>
              <w:rPr>
                <w:sz w:val="20"/>
              </w:rPr>
              <w:t xml:space="preserve">Heating/Ventilation/Air-Con </w:t>
            </w:r>
          </w:p>
        </w:tc>
      </w:tr>
      <w:tr w:rsidR="007936D9" w14:paraId="07EF7975"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F197814" w14:textId="77777777" w:rsidR="007936D9" w:rsidRDefault="007936D9" w:rsidP="00D96FFF">
            <w:pPr>
              <w:spacing w:line="259" w:lineRule="auto"/>
              <w:ind w:left="1"/>
              <w:rPr>
                <w:b/>
                <w:sz w:val="20"/>
              </w:rPr>
            </w:pPr>
            <w:r>
              <w:rPr>
                <w:b/>
                <w:sz w:val="20"/>
              </w:rPr>
              <w:t xml:space="preserve">CODE </w:t>
            </w:r>
          </w:p>
        </w:tc>
        <w:tc>
          <w:tcPr>
            <w:tcW w:w="6755" w:type="dxa"/>
            <w:tcBorders>
              <w:top w:val="single" w:sz="4" w:space="0" w:color="000000"/>
              <w:left w:val="single" w:sz="4" w:space="0" w:color="000000"/>
              <w:bottom w:val="single" w:sz="4" w:space="0" w:color="000000"/>
              <w:right w:val="single" w:sz="4" w:space="0" w:color="000000"/>
            </w:tcBorders>
          </w:tcPr>
          <w:p w14:paraId="2F205F29" w14:textId="77777777" w:rsidR="007936D9" w:rsidRDefault="007936D9" w:rsidP="00D96FFF">
            <w:pPr>
              <w:spacing w:line="259" w:lineRule="auto"/>
              <w:rPr>
                <w:sz w:val="20"/>
              </w:rPr>
            </w:pPr>
            <w:r>
              <w:rPr>
                <w:b/>
                <w:sz w:val="20"/>
              </w:rPr>
              <w:t xml:space="preserve">Occupation Description </w:t>
            </w:r>
          </w:p>
        </w:tc>
      </w:tr>
      <w:tr w:rsidR="007936D9" w14:paraId="2CB905DE"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9133943" w14:textId="77777777" w:rsidR="007936D9" w:rsidRDefault="007936D9" w:rsidP="00D96FFF">
            <w:pPr>
              <w:spacing w:line="259" w:lineRule="auto"/>
              <w:ind w:left="1"/>
            </w:pPr>
            <w:r>
              <w:rPr>
                <w:b/>
                <w:sz w:val="20"/>
              </w:rPr>
              <w:t xml:space="preserve">LHYENG </w:t>
            </w:r>
          </w:p>
        </w:tc>
        <w:tc>
          <w:tcPr>
            <w:tcW w:w="6755" w:type="dxa"/>
            <w:tcBorders>
              <w:top w:val="single" w:sz="4" w:space="0" w:color="000000"/>
              <w:left w:val="single" w:sz="4" w:space="0" w:color="000000"/>
              <w:bottom w:val="single" w:sz="4" w:space="0" w:color="000000"/>
              <w:right w:val="single" w:sz="4" w:space="0" w:color="000000"/>
            </w:tcBorders>
          </w:tcPr>
          <w:p w14:paraId="41888091" w14:textId="77777777" w:rsidR="007936D9" w:rsidRDefault="007936D9" w:rsidP="00D96FFF">
            <w:pPr>
              <w:spacing w:line="259" w:lineRule="auto"/>
            </w:pPr>
            <w:r>
              <w:rPr>
                <w:sz w:val="20"/>
              </w:rPr>
              <w:t xml:space="preserve">Engineer – hydraulic </w:t>
            </w:r>
          </w:p>
        </w:tc>
      </w:tr>
      <w:tr w:rsidR="007936D9" w14:paraId="6AB34D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22E6DF" w14:textId="77777777" w:rsidR="007936D9" w:rsidRDefault="007936D9" w:rsidP="00D96FFF">
            <w:pPr>
              <w:spacing w:line="259" w:lineRule="auto"/>
              <w:ind w:left="1"/>
            </w:pPr>
            <w:r>
              <w:rPr>
                <w:b/>
                <w:sz w:val="20"/>
              </w:rPr>
              <w:t xml:space="preserve">LMAENG </w:t>
            </w:r>
          </w:p>
        </w:tc>
        <w:tc>
          <w:tcPr>
            <w:tcW w:w="6755" w:type="dxa"/>
            <w:tcBorders>
              <w:top w:val="single" w:sz="4" w:space="0" w:color="000000"/>
              <w:left w:val="single" w:sz="4" w:space="0" w:color="000000"/>
              <w:bottom w:val="single" w:sz="4" w:space="0" w:color="000000"/>
              <w:right w:val="single" w:sz="4" w:space="0" w:color="000000"/>
            </w:tcBorders>
          </w:tcPr>
          <w:p w14:paraId="42FFCEF4" w14:textId="77777777" w:rsidR="007936D9" w:rsidRDefault="007936D9" w:rsidP="00D96FFF">
            <w:pPr>
              <w:spacing w:line="259" w:lineRule="auto"/>
            </w:pPr>
            <w:r>
              <w:rPr>
                <w:sz w:val="20"/>
              </w:rPr>
              <w:t xml:space="preserve">Engineer – marine </w:t>
            </w:r>
          </w:p>
        </w:tc>
      </w:tr>
      <w:tr w:rsidR="007936D9" w14:paraId="2099697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B489B8" w14:textId="77777777" w:rsidR="007936D9" w:rsidRDefault="007936D9" w:rsidP="00D96FFF">
            <w:pPr>
              <w:spacing w:line="259" w:lineRule="auto"/>
              <w:ind w:left="1"/>
            </w:pPr>
            <w:r>
              <w:rPr>
                <w:b/>
                <w:sz w:val="20"/>
              </w:rPr>
              <w:lastRenderedPageBreak/>
              <w:t xml:space="preserve">LMCENG </w:t>
            </w:r>
          </w:p>
        </w:tc>
        <w:tc>
          <w:tcPr>
            <w:tcW w:w="6755" w:type="dxa"/>
            <w:tcBorders>
              <w:top w:val="single" w:sz="4" w:space="0" w:color="000000"/>
              <w:left w:val="single" w:sz="4" w:space="0" w:color="000000"/>
              <w:bottom w:val="single" w:sz="4" w:space="0" w:color="000000"/>
              <w:right w:val="single" w:sz="4" w:space="0" w:color="000000"/>
            </w:tcBorders>
          </w:tcPr>
          <w:p w14:paraId="58145F50" w14:textId="77777777" w:rsidR="007936D9" w:rsidRDefault="007936D9" w:rsidP="00D96FFF">
            <w:pPr>
              <w:spacing w:line="259" w:lineRule="auto"/>
            </w:pPr>
            <w:r>
              <w:rPr>
                <w:sz w:val="20"/>
              </w:rPr>
              <w:t xml:space="preserve">Engineer – Metallurgical </w:t>
            </w:r>
          </w:p>
        </w:tc>
      </w:tr>
      <w:tr w:rsidR="007936D9" w14:paraId="62CE9F4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70A9B1" w14:textId="77777777" w:rsidR="007936D9" w:rsidRDefault="007936D9" w:rsidP="00D96FFF">
            <w:pPr>
              <w:spacing w:line="259" w:lineRule="auto"/>
              <w:ind w:left="1"/>
            </w:pPr>
            <w:r>
              <w:rPr>
                <w:b/>
                <w:sz w:val="20"/>
              </w:rPr>
              <w:t xml:space="preserve">LMEENG </w:t>
            </w:r>
          </w:p>
        </w:tc>
        <w:tc>
          <w:tcPr>
            <w:tcW w:w="6755" w:type="dxa"/>
            <w:tcBorders>
              <w:top w:val="single" w:sz="4" w:space="0" w:color="000000"/>
              <w:left w:val="single" w:sz="4" w:space="0" w:color="000000"/>
              <w:bottom w:val="single" w:sz="4" w:space="0" w:color="000000"/>
              <w:right w:val="single" w:sz="4" w:space="0" w:color="000000"/>
            </w:tcBorders>
          </w:tcPr>
          <w:p w14:paraId="552AB780" w14:textId="77777777" w:rsidR="007936D9" w:rsidRDefault="007936D9" w:rsidP="00D96FFF">
            <w:pPr>
              <w:spacing w:line="259" w:lineRule="auto"/>
            </w:pPr>
            <w:r>
              <w:rPr>
                <w:sz w:val="20"/>
              </w:rPr>
              <w:t xml:space="preserve">Engineer – Mechanical </w:t>
            </w:r>
          </w:p>
        </w:tc>
      </w:tr>
      <w:tr w:rsidR="007936D9" w14:paraId="3DB79FE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BC1A20A" w14:textId="77777777" w:rsidR="007936D9" w:rsidRDefault="007936D9" w:rsidP="00D96FFF">
            <w:pPr>
              <w:spacing w:line="259" w:lineRule="auto"/>
              <w:ind w:left="1"/>
            </w:pPr>
            <w:r>
              <w:rPr>
                <w:b/>
                <w:sz w:val="20"/>
              </w:rPr>
              <w:t xml:space="preserve">LMIENG </w:t>
            </w:r>
          </w:p>
        </w:tc>
        <w:tc>
          <w:tcPr>
            <w:tcW w:w="6755" w:type="dxa"/>
            <w:tcBorders>
              <w:top w:val="single" w:sz="4" w:space="0" w:color="000000"/>
              <w:left w:val="single" w:sz="4" w:space="0" w:color="000000"/>
              <w:bottom w:val="single" w:sz="4" w:space="0" w:color="000000"/>
              <w:right w:val="single" w:sz="4" w:space="0" w:color="000000"/>
            </w:tcBorders>
          </w:tcPr>
          <w:p w14:paraId="3E723066" w14:textId="77777777" w:rsidR="007936D9" w:rsidRDefault="007936D9" w:rsidP="00D96FFF">
            <w:pPr>
              <w:spacing w:line="259" w:lineRule="auto"/>
            </w:pPr>
            <w:r>
              <w:rPr>
                <w:sz w:val="20"/>
              </w:rPr>
              <w:t xml:space="preserve">Engineer - mining / minerals processing </w:t>
            </w:r>
          </w:p>
        </w:tc>
      </w:tr>
      <w:tr w:rsidR="007936D9" w14:paraId="0223855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7F565C" w14:textId="77777777" w:rsidR="007936D9" w:rsidRDefault="007936D9" w:rsidP="00D96FFF">
            <w:pPr>
              <w:spacing w:line="259" w:lineRule="auto"/>
              <w:ind w:left="1"/>
            </w:pPr>
            <w:r>
              <w:rPr>
                <w:b/>
                <w:sz w:val="20"/>
              </w:rPr>
              <w:t xml:space="preserve">LNDCST </w:t>
            </w:r>
          </w:p>
        </w:tc>
        <w:tc>
          <w:tcPr>
            <w:tcW w:w="6755" w:type="dxa"/>
            <w:tcBorders>
              <w:top w:val="single" w:sz="4" w:space="0" w:color="000000"/>
              <w:left w:val="single" w:sz="4" w:space="0" w:color="000000"/>
              <w:bottom w:val="single" w:sz="4" w:space="0" w:color="000000"/>
              <w:right w:val="single" w:sz="4" w:space="0" w:color="000000"/>
            </w:tcBorders>
          </w:tcPr>
          <w:p w14:paraId="5820ECA6" w14:textId="77777777" w:rsidR="007936D9" w:rsidRDefault="007936D9" w:rsidP="00D96FFF">
            <w:pPr>
              <w:spacing w:line="259" w:lineRule="auto"/>
            </w:pPr>
            <w:r>
              <w:rPr>
                <w:sz w:val="20"/>
              </w:rPr>
              <w:t xml:space="preserve">Non Destructive Testing Consul </w:t>
            </w:r>
          </w:p>
        </w:tc>
      </w:tr>
      <w:tr w:rsidR="007936D9" w14:paraId="4F2E227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7BFC0DD" w14:textId="77777777" w:rsidR="007936D9" w:rsidRDefault="007936D9" w:rsidP="00D96FFF">
            <w:pPr>
              <w:spacing w:line="259" w:lineRule="auto"/>
              <w:ind w:left="1"/>
            </w:pPr>
            <w:r>
              <w:rPr>
                <w:b/>
                <w:sz w:val="20"/>
              </w:rPr>
              <w:t xml:space="preserve">LPCCST </w:t>
            </w:r>
          </w:p>
        </w:tc>
        <w:tc>
          <w:tcPr>
            <w:tcW w:w="6755" w:type="dxa"/>
            <w:tcBorders>
              <w:top w:val="single" w:sz="4" w:space="0" w:color="000000"/>
              <w:left w:val="single" w:sz="4" w:space="0" w:color="000000"/>
              <w:bottom w:val="single" w:sz="4" w:space="0" w:color="000000"/>
              <w:right w:val="single" w:sz="4" w:space="0" w:color="000000"/>
            </w:tcBorders>
          </w:tcPr>
          <w:p w14:paraId="025698BC" w14:textId="77777777" w:rsidR="007936D9" w:rsidRDefault="007936D9" w:rsidP="00D96FFF">
            <w:pPr>
              <w:spacing w:line="259" w:lineRule="auto"/>
            </w:pPr>
            <w:r>
              <w:rPr>
                <w:sz w:val="20"/>
              </w:rPr>
              <w:t xml:space="preserve">Petrochem,Chemical,Natural Gas,Env Con </w:t>
            </w:r>
          </w:p>
        </w:tc>
      </w:tr>
      <w:tr w:rsidR="007936D9" w14:paraId="1FEBA7C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EDE61C" w14:textId="77777777" w:rsidR="007936D9" w:rsidRDefault="007936D9" w:rsidP="00D96FFF">
            <w:pPr>
              <w:spacing w:line="259" w:lineRule="auto"/>
              <w:ind w:left="1"/>
            </w:pPr>
            <w:r>
              <w:rPr>
                <w:b/>
                <w:sz w:val="20"/>
              </w:rPr>
              <w:t xml:space="preserve">LPEENG </w:t>
            </w:r>
          </w:p>
        </w:tc>
        <w:tc>
          <w:tcPr>
            <w:tcW w:w="6755" w:type="dxa"/>
            <w:tcBorders>
              <w:top w:val="single" w:sz="4" w:space="0" w:color="000000"/>
              <w:left w:val="single" w:sz="4" w:space="0" w:color="000000"/>
              <w:bottom w:val="single" w:sz="4" w:space="0" w:color="000000"/>
              <w:right w:val="single" w:sz="4" w:space="0" w:color="000000"/>
            </w:tcBorders>
          </w:tcPr>
          <w:p w14:paraId="3CA1A2B4" w14:textId="77777777" w:rsidR="007936D9" w:rsidRDefault="007936D9" w:rsidP="00D96FFF">
            <w:pPr>
              <w:spacing w:line="259" w:lineRule="auto"/>
            </w:pPr>
            <w:r>
              <w:rPr>
                <w:sz w:val="20"/>
              </w:rPr>
              <w:t xml:space="preserve">Power &amp; Energy Engineering </w:t>
            </w:r>
          </w:p>
        </w:tc>
      </w:tr>
      <w:tr w:rsidR="007936D9" w14:paraId="2FFBD6F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8FAB8C" w14:textId="77777777" w:rsidR="007936D9" w:rsidRDefault="007936D9" w:rsidP="00D96FFF">
            <w:pPr>
              <w:spacing w:line="259" w:lineRule="auto"/>
              <w:ind w:left="1"/>
            </w:pPr>
            <w:r>
              <w:rPr>
                <w:b/>
                <w:sz w:val="20"/>
              </w:rPr>
              <w:t xml:space="preserve">LPREIN </w:t>
            </w:r>
          </w:p>
        </w:tc>
        <w:tc>
          <w:tcPr>
            <w:tcW w:w="6755" w:type="dxa"/>
            <w:tcBorders>
              <w:top w:val="single" w:sz="4" w:space="0" w:color="000000"/>
              <w:left w:val="single" w:sz="4" w:space="0" w:color="000000"/>
              <w:bottom w:val="single" w:sz="4" w:space="0" w:color="000000"/>
              <w:right w:val="single" w:sz="4" w:space="0" w:color="000000"/>
            </w:tcBorders>
          </w:tcPr>
          <w:p w14:paraId="58B4ED2E" w14:textId="77777777" w:rsidR="007936D9" w:rsidRDefault="007936D9" w:rsidP="00D96FFF">
            <w:pPr>
              <w:spacing w:line="259" w:lineRule="auto"/>
            </w:pPr>
            <w:r>
              <w:rPr>
                <w:sz w:val="20"/>
              </w:rPr>
              <w:t xml:space="preserve">Pre-purchase Inspection Services </w:t>
            </w:r>
          </w:p>
        </w:tc>
      </w:tr>
      <w:tr w:rsidR="007936D9" w14:paraId="315317C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B720EED" w14:textId="77777777" w:rsidR="007936D9" w:rsidRDefault="007936D9" w:rsidP="00D96FFF">
            <w:pPr>
              <w:spacing w:line="259" w:lineRule="auto"/>
              <w:ind w:left="1"/>
            </w:pPr>
            <w:r>
              <w:rPr>
                <w:b/>
                <w:sz w:val="20"/>
              </w:rPr>
              <w:t xml:space="preserve">LPRMGR </w:t>
            </w:r>
          </w:p>
        </w:tc>
        <w:tc>
          <w:tcPr>
            <w:tcW w:w="6755" w:type="dxa"/>
            <w:tcBorders>
              <w:top w:val="single" w:sz="4" w:space="0" w:color="000000"/>
              <w:left w:val="single" w:sz="4" w:space="0" w:color="000000"/>
              <w:bottom w:val="single" w:sz="4" w:space="0" w:color="000000"/>
              <w:right w:val="single" w:sz="4" w:space="0" w:color="000000"/>
            </w:tcBorders>
          </w:tcPr>
          <w:p w14:paraId="11B39475" w14:textId="77777777" w:rsidR="007936D9" w:rsidRDefault="007936D9" w:rsidP="00D96FFF">
            <w:pPr>
              <w:spacing w:line="259" w:lineRule="auto"/>
            </w:pPr>
            <w:r>
              <w:rPr>
                <w:sz w:val="20"/>
              </w:rPr>
              <w:t xml:space="preserve">Project Managers </w:t>
            </w:r>
          </w:p>
        </w:tc>
      </w:tr>
      <w:tr w:rsidR="007936D9" w14:paraId="7D74F3F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C528BA" w14:textId="77777777" w:rsidR="007936D9" w:rsidRDefault="007936D9" w:rsidP="00D96FFF">
            <w:pPr>
              <w:spacing w:line="259" w:lineRule="auto"/>
              <w:ind w:left="1"/>
            </w:pPr>
            <w:r>
              <w:rPr>
                <w:b/>
                <w:sz w:val="20"/>
              </w:rPr>
              <w:t xml:space="preserve">LRFENG </w:t>
            </w:r>
          </w:p>
        </w:tc>
        <w:tc>
          <w:tcPr>
            <w:tcW w:w="6755" w:type="dxa"/>
            <w:tcBorders>
              <w:top w:val="single" w:sz="4" w:space="0" w:color="000000"/>
              <w:left w:val="single" w:sz="4" w:space="0" w:color="000000"/>
              <w:bottom w:val="single" w:sz="4" w:space="0" w:color="000000"/>
              <w:right w:val="single" w:sz="4" w:space="0" w:color="000000"/>
            </w:tcBorders>
          </w:tcPr>
          <w:p w14:paraId="35B8612E" w14:textId="77777777" w:rsidR="007936D9" w:rsidRDefault="007936D9" w:rsidP="00D96FFF">
            <w:pPr>
              <w:spacing w:line="259" w:lineRule="auto"/>
            </w:pPr>
            <w:r>
              <w:rPr>
                <w:sz w:val="20"/>
              </w:rPr>
              <w:t xml:space="preserve">Engineer – Refrigeration </w:t>
            </w:r>
          </w:p>
        </w:tc>
      </w:tr>
      <w:tr w:rsidR="007936D9" w14:paraId="521A88B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AC0CEF6" w14:textId="77777777" w:rsidR="007936D9" w:rsidRDefault="007936D9" w:rsidP="00D96FFF">
            <w:pPr>
              <w:spacing w:line="259" w:lineRule="auto"/>
              <w:ind w:left="1"/>
            </w:pPr>
            <w:r>
              <w:rPr>
                <w:b/>
                <w:sz w:val="20"/>
              </w:rPr>
              <w:t xml:space="preserve">LSFENG </w:t>
            </w:r>
          </w:p>
        </w:tc>
        <w:tc>
          <w:tcPr>
            <w:tcW w:w="6755" w:type="dxa"/>
            <w:tcBorders>
              <w:top w:val="single" w:sz="4" w:space="0" w:color="000000"/>
              <w:left w:val="single" w:sz="4" w:space="0" w:color="000000"/>
              <w:bottom w:val="single" w:sz="4" w:space="0" w:color="000000"/>
              <w:right w:val="single" w:sz="4" w:space="0" w:color="000000"/>
            </w:tcBorders>
          </w:tcPr>
          <w:p w14:paraId="21D060B3" w14:textId="77777777" w:rsidR="007936D9" w:rsidRDefault="007936D9" w:rsidP="00D96FFF">
            <w:pPr>
              <w:spacing w:line="259" w:lineRule="auto"/>
            </w:pPr>
            <w:r>
              <w:rPr>
                <w:sz w:val="20"/>
              </w:rPr>
              <w:t xml:space="preserve">Safety Engineering </w:t>
            </w:r>
          </w:p>
        </w:tc>
      </w:tr>
      <w:tr w:rsidR="007936D9" w14:paraId="7C5430C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EFCD96E" w14:textId="77777777" w:rsidR="007936D9" w:rsidRDefault="007936D9" w:rsidP="00D96FFF">
            <w:pPr>
              <w:spacing w:line="259" w:lineRule="auto"/>
              <w:ind w:left="1"/>
            </w:pPr>
            <w:r>
              <w:rPr>
                <w:b/>
                <w:sz w:val="20"/>
              </w:rPr>
              <w:t xml:space="preserve">LSTENG </w:t>
            </w:r>
          </w:p>
        </w:tc>
        <w:tc>
          <w:tcPr>
            <w:tcW w:w="6755" w:type="dxa"/>
            <w:tcBorders>
              <w:top w:val="single" w:sz="4" w:space="0" w:color="000000"/>
              <w:left w:val="single" w:sz="4" w:space="0" w:color="000000"/>
              <w:bottom w:val="single" w:sz="4" w:space="0" w:color="000000"/>
              <w:right w:val="single" w:sz="4" w:space="0" w:color="000000"/>
            </w:tcBorders>
          </w:tcPr>
          <w:p w14:paraId="252E4D32" w14:textId="77777777" w:rsidR="007936D9" w:rsidRDefault="007936D9" w:rsidP="00D96FFF">
            <w:pPr>
              <w:spacing w:line="259" w:lineRule="auto"/>
            </w:pPr>
            <w:r>
              <w:rPr>
                <w:sz w:val="20"/>
              </w:rPr>
              <w:t xml:space="preserve">Engineer – structural </w:t>
            </w:r>
          </w:p>
        </w:tc>
      </w:tr>
      <w:tr w:rsidR="007936D9" w14:paraId="68BFE16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4E05CA5" w14:textId="77777777" w:rsidR="007936D9" w:rsidRDefault="007936D9" w:rsidP="00D96FFF">
            <w:pPr>
              <w:spacing w:line="259" w:lineRule="auto"/>
              <w:ind w:left="1"/>
            </w:pPr>
            <w:r>
              <w:rPr>
                <w:b/>
                <w:sz w:val="20"/>
              </w:rPr>
              <w:t xml:space="preserve">LTELEC </w:t>
            </w:r>
          </w:p>
        </w:tc>
        <w:tc>
          <w:tcPr>
            <w:tcW w:w="6755" w:type="dxa"/>
            <w:tcBorders>
              <w:top w:val="single" w:sz="4" w:space="0" w:color="000000"/>
              <w:left w:val="single" w:sz="4" w:space="0" w:color="000000"/>
              <w:bottom w:val="single" w:sz="4" w:space="0" w:color="000000"/>
              <w:right w:val="single" w:sz="4" w:space="0" w:color="000000"/>
            </w:tcBorders>
          </w:tcPr>
          <w:p w14:paraId="6E4F06AC" w14:textId="77777777" w:rsidR="007936D9" w:rsidRDefault="007936D9" w:rsidP="00D96FFF">
            <w:pPr>
              <w:spacing w:line="259" w:lineRule="auto"/>
            </w:pPr>
            <w:r>
              <w:rPr>
                <w:sz w:val="20"/>
              </w:rPr>
              <w:t xml:space="preserve">Engineer – telecommunications </w:t>
            </w:r>
          </w:p>
        </w:tc>
      </w:tr>
      <w:tr w:rsidR="007936D9" w14:paraId="5316D2B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43816FF" w14:textId="77777777" w:rsidR="007936D9" w:rsidRDefault="007936D9" w:rsidP="00D96FFF">
            <w:pPr>
              <w:spacing w:line="259" w:lineRule="auto"/>
              <w:ind w:left="1"/>
            </w:pPr>
            <w:r>
              <w:rPr>
                <w:b/>
                <w:sz w:val="20"/>
              </w:rPr>
              <w:t xml:space="preserve">LTNPNR </w:t>
            </w:r>
          </w:p>
        </w:tc>
        <w:tc>
          <w:tcPr>
            <w:tcW w:w="6755" w:type="dxa"/>
            <w:tcBorders>
              <w:top w:val="single" w:sz="4" w:space="0" w:color="000000"/>
              <w:left w:val="single" w:sz="4" w:space="0" w:color="000000"/>
              <w:bottom w:val="single" w:sz="4" w:space="0" w:color="000000"/>
              <w:right w:val="single" w:sz="4" w:space="0" w:color="000000"/>
            </w:tcBorders>
          </w:tcPr>
          <w:p w14:paraId="16D70CE8" w14:textId="77777777" w:rsidR="007936D9" w:rsidRDefault="007936D9" w:rsidP="00D96FFF">
            <w:pPr>
              <w:spacing w:line="259" w:lineRule="auto"/>
            </w:pPr>
            <w:r>
              <w:rPr>
                <w:sz w:val="20"/>
              </w:rPr>
              <w:t xml:space="preserve">Town Planners </w:t>
            </w:r>
          </w:p>
        </w:tc>
      </w:tr>
      <w:tr w:rsidR="007936D9" w14:paraId="3DC88B8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D9E4CF6" w14:textId="77777777" w:rsidR="007936D9" w:rsidRDefault="007936D9" w:rsidP="00D96FFF">
            <w:pPr>
              <w:spacing w:line="259" w:lineRule="auto"/>
              <w:ind w:left="1"/>
            </w:pPr>
            <w:r>
              <w:rPr>
                <w:b/>
                <w:sz w:val="20"/>
              </w:rPr>
              <w:t xml:space="preserve">LTRENG </w:t>
            </w:r>
          </w:p>
        </w:tc>
        <w:tc>
          <w:tcPr>
            <w:tcW w:w="6755" w:type="dxa"/>
            <w:tcBorders>
              <w:top w:val="single" w:sz="4" w:space="0" w:color="000000"/>
              <w:left w:val="single" w:sz="4" w:space="0" w:color="000000"/>
              <w:bottom w:val="single" w:sz="4" w:space="0" w:color="000000"/>
              <w:right w:val="single" w:sz="4" w:space="0" w:color="000000"/>
            </w:tcBorders>
          </w:tcPr>
          <w:p w14:paraId="2CFB3FBA" w14:textId="77777777" w:rsidR="007936D9" w:rsidRDefault="007936D9" w:rsidP="00D96FFF">
            <w:pPr>
              <w:spacing w:line="259" w:lineRule="auto"/>
            </w:pPr>
            <w:r>
              <w:rPr>
                <w:sz w:val="20"/>
              </w:rPr>
              <w:t xml:space="preserve">Engineer – Traffic </w:t>
            </w:r>
          </w:p>
        </w:tc>
      </w:tr>
      <w:tr w:rsidR="007936D9" w14:paraId="35C2D40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9E76EA" w14:textId="77777777" w:rsidR="007936D9" w:rsidRDefault="007936D9" w:rsidP="00D96FFF">
            <w:pPr>
              <w:spacing w:line="259" w:lineRule="auto"/>
              <w:ind w:left="1"/>
            </w:pPr>
            <w:r>
              <w:rPr>
                <w:b/>
                <w:sz w:val="20"/>
              </w:rPr>
              <w:t xml:space="preserve">LWASTE </w:t>
            </w:r>
          </w:p>
        </w:tc>
        <w:tc>
          <w:tcPr>
            <w:tcW w:w="6755" w:type="dxa"/>
            <w:tcBorders>
              <w:top w:val="single" w:sz="4" w:space="0" w:color="000000"/>
              <w:left w:val="single" w:sz="4" w:space="0" w:color="000000"/>
              <w:bottom w:val="single" w:sz="4" w:space="0" w:color="000000"/>
              <w:right w:val="single" w:sz="4" w:space="0" w:color="000000"/>
            </w:tcBorders>
          </w:tcPr>
          <w:p w14:paraId="4744CEEA" w14:textId="77777777" w:rsidR="007936D9" w:rsidRDefault="007936D9" w:rsidP="00D96FFF">
            <w:pPr>
              <w:spacing w:line="259" w:lineRule="auto"/>
            </w:pPr>
            <w:r>
              <w:rPr>
                <w:sz w:val="20"/>
              </w:rPr>
              <w:t xml:space="preserve">Waste Management Consultants </w:t>
            </w:r>
          </w:p>
        </w:tc>
      </w:tr>
      <w:tr w:rsidR="007936D9" w14:paraId="74CFBBB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4CF566" w14:textId="77777777" w:rsidR="007936D9" w:rsidRDefault="007936D9" w:rsidP="00D96FFF">
            <w:pPr>
              <w:spacing w:line="259" w:lineRule="auto"/>
              <w:ind w:left="1"/>
            </w:pPr>
            <w:r>
              <w:rPr>
                <w:b/>
                <w:sz w:val="20"/>
              </w:rPr>
              <w:t xml:space="preserve">LWWENG </w:t>
            </w:r>
          </w:p>
        </w:tc>
        <w:tc>
          <w:tcPr>
            <w:tcW w:w="6755" w:type="dxa"/>
            <w:tcBorders>
              <w:top w:val="single" w:sz="4" w:space="0" w:color="000000"/>
              <w:left w:val="single" w:sz="4" w:space="0" w:color="000000"/>
              <w:bottom w:val="single" w:sz="4" w:space="0" w:color="000000"/>
              <w:right w:val="single" w:sz="4" w:space="0" w:color="000000"/>
            </w:tcBorders>
          </w:tcPr>
          <w:p w14:paraId="396F1043" w14:textId="77777777" w:rsidR="007936D9" w:rsidRDefault="007936D9" w:rsidP="00D96FFF">
            <w:pPr>
              <w:spacing w:line="259" w:lineRule="auto"/>
            </w:pPr>
            <w:r>
              <w:rPr>
                <w:sz w:val="20"/>
              </w:rPr>
              <w:t xml:space="preserve">Engineer - water treatment / sewage </w:t>
            </w:r>
          </w:p>
        </w:tc>
      </w:tr>
      <w:tr w:rsidR="007936D9" w14:paraId="5A0834D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0626D52" w14:textId="77777777" w:rsidR="007936D9" w:rsidRDefault="007936D9" w:rsidP="00D96FFF">
            <w:pPr>
              <w:spacing w:line="259" w:lineRule="auto"/>
              <w:ind w:left="1"/>
            </w:pPr>
            <w:r>
              <w:rPr>
                <w:b/>
                <w:sz w:val="20"/>
              </w:rPr>
              <w:t xml:space="preserve">M </w:t>
            </w:r>
          </w:p>
        </w:tc>
        <w:tc>
          <w:tcPr>
            <w:tcW w:w="6755" w:type="dxa"/>
            <w:tcBorders>
              <w:top w:val="single" w:sz="4" w:space="0" w:color="000000"/>
              <w:left w:val="single" w:sz="4" w:space="0" w:color="000000"/>
              <w:bottom w:val="single" w:sz="4" w:space="0" w:color="000000"/>
              <w:right w:val="single" w:sz="4" w:space="0" w:color="000000"/>
            </w:tcBorders>
          </w:tcPr>
          <w:p w14:paraId="3B08C206" w14:textId="77777777" w:rsidR="007936D9" w:rsidRDefault="007936D9" w:rsidP="00D96FFF">
            <w:pPr>
              <w:spacing w:line="259" w:lineRule="auto"/>
            </w:pPr>
            <w:r>
              <w:rPr>
                <w:sz w:val="20"/>
              </w:rPr>
              <w:t xml:space="preserve">Surveying Miscellaneous </w:t>
            </w:r>
          </w:p>
        </w:tc>
      </w:tr>
      <w:tr w:rsidR="007936D9" w14:paraId="3037A7B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7E04C6A" w14:textId="77777777" w:rsidR="007936D9" w:rsidRDefault="007936D9" w:rsidP="00D96FFF">
            <w:pPr>
              <w:spacing w:line="259" w:lineRule="auto"/>
              <w:ind w:left="1"/>
            </w:pPr>
            <w:r>
              <w:rPr>
                <w:b/>
                <w:sz w:val="20"/>
              </w:rPr>
              <w:t xml:space="preserve">MBLSUV </w:t>
            </w:r>
          </w:p>
        </w:tc>
        <w:tc>
          <w:tcPr>
            <w:tcW w:w="6755" w:type="dxa"/>
            <w:tcBorders>
              <w:top w:val="single" w:sz="4" w:space="0" w:color="000000"/>
              <w:left w:val="single" w:sz="4" w:space="0" w:color="000000"/>
              <w:bottom w:val="single" w:sz="4" w:space="0" w:color="000000"/>
              <w:right w:val="single" w:sz="4" w:space="0" w:color="000000"/>
            </w:tcBorders>
          </w:tcPr>
          <w:p w14:paraId="42E04158" w14:textId="77777777" w:rsidR="007936D9" w:rsidRDefault="007936D9" w:rsidP="00D96FFF">
            <w:pPr>
              <w:spacing w:line="259" w:lineRule="auto"/>
            </w:pPr>
            <w:r>
              <w:rPr>
                <w:sz w:val="20"/>
              </w:rPr>
              <w:t xml:space="preserve">Building Surveyor </w:t>
            </w:r>
          </w:p>
        </w:tc>
      </w:tr>
      <w:tr w:rsidR="007936D9" w14:paraId="19C5F81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229A351" w14:textId="77777777" w:rsidR="007936D9" w:rsidRDefault="007936D9" w:rsidP="00D96FFF">
            <w:pPr>
              <w:spacing w:line="259" w:lineRule="auto"/>
              <w:ind w:left="1"/>
            </w:pPr>
            <w:r>
              <w:rPr>
                <w:b/>
                <w:sz w:val="20"/>
              </w:rPr>
              <w:t xml:space="preserve">MCARTO </w:t>
            </w:r>
          </w:p>
        </w:tc>
        <w:tc>
          <w:tcPr>
            <w:tcW w:w="6755" w:type="dxa"/>
            <w:tcBorders>
              <w:top w:val="single" w:sz="4" w:space="0" w:color="000000"/>
              <w:left w:val="single" w:sz="4" w:space="0" w:color="000000"/>
              <w:bottom w:val="single" w:sz="4" w:space="0" w:color="000000"/>
              <w:right w:val="single" w:sz="4" w:space="0" w:color="000000"/>
            </w:tcBorders>
          </w:tcPr>
          <w:p w14:paraId="726B4F16" w14:textId="77777777" w:rsidR="007936D9" w:rsidRDefault="007936D9" w:rsidP="00D96FFF">
            <w:pPr>
              <w:spacing w:line="259" w:lineRule="auto"/>
            </w:pPr>
            <w:r>
              <w:rPr>
                <w:sz w:val="20"/>
              </w:rPr>
              <w:t xml:space="preserve">Cartographer </w:t>
            </w:r>
          </w:p>
        </w:tc>
      </w:tr>
      <w:tr w:rsidR="007936D9" w14:paraId="7B4E845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ACADF1F" w14:textId="77777777" w:rsidR="007936D9" w:rsidRDefault="007936D9" w:rsidP="00D96FFF">
            <w:pPr>
              <w:spacing w:line="259" w:lineRule="auto"/>
              <w:ind w:left="1"/>
            </w:pPr>
            <w:r>
              <w:rPr>
                <w:b/>
                <w:sz w:val="20"/>
              </w:rPr>
              <w:t xml:space="preserve">MCMSUV </w:t>
            </w:r>
          </w:p>
        </w:tc>
        <w:tc>
          <w:tcPr>
            <w:tcW w:w="6755" w:type="dxa"/>
            <w:tcBorders>
              <w:top w:val="single" w:sz="4" w:space="0" w:color="000000"/>
              <w:left w:val="single" w:sz="4" w:space="0" w:color="000000"/>
              <w:bottom w:val="single" w:sz="4" w:space="0" w:color="000000"/>
              <w:right w:val="single" w:sz="4" w:space="0" w:color="000000"/>
            </w:tcBorders>
          </w:tcPr>
          <w:p w14:paraId="33DE8985" w14:textId="77777777" w:rsidR="007936D9" w:rsidRDefault="007936D9" w:rsidP="00D96FFF">
            <w:pPr>
              <w:spacing w:line="259" w:lineRule="auto"/>
            </w:pPr>
            <w:r>
              <w:rPr>
                <w:sz w:val="20"/>
              </w:rPr>
              <w:t xml:space="preserve">Surveyors - Cargo and/or Marine </w:t>
            </w:r>
          </w:p>
        </w:tc>
      </w:tr>
      <w:tr w:rsidR="007936D9" w14:paraId="4FC8457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36D878" w14:textId="77777777" w:rsidR="007936D9" w:rsidRDefault="007936D9" w:rsidP="00D96FFF">
            <w:pPr>
              <w:spacing w:line="259" w:lineRule="auto"/>
              <w:ind w:left="1"/>
            </w:pPr>
            <w:r>
              <w:rPr>
                <w:b/>
                <w:sz w:val="20"/>
              </w:rPr>
              <w:t xml:space="preserve">MCOSTE </w:t>
            </w:r>
          </w:p>
        </w:tc>
        <w:tc>
          <w:tcPr>
            <w:tcW w:w="6755" w:type="dxa"/>
            <w:tcBorders>
              <w:top w:val="single" w:sz="4" w:space="0" w:color="000000"/>
              <w:left w:val="single" w:sz="4" w:space="0" w:color="000000"/>
              <w:bottom w:val="single" w:sz="4" w:space="0" w:color="000000"/>
              <w:right w:val="single" w:sz="4" w:space="0" w:color="000000"/>
            </w:tcBorders>
          </w:tcPr>
          <w:p w14:paraId="691B1A2E" w14:textId="77777777" w:rsidR="007936D9" w:rsidRDefault="007936D9" w:rsidP="00D96FFF">
            <w:pPr>
              <w:spacing w:line="259" w:lineRule="auto"/>
            </w:pPr>
            <w:r>
              <w:rPr>
                <w:sz w:val="20"/>
              </w:rPr>
              <w:t xml:space="preserve">Cost Estimators </w:t>
            </w:r>
          </w:p>
        </w:tc>
      </w:tr>
      <w:tr w:rsidR="007936D9" w14:paraId="0366BEE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1D5ED0" w14:textId="77777777" w:rsidR="007936D9" w:rsidRDefault="007936D9" w:rsidP="00D96FFF">
            <w:pPr>
              <w:spacing w:line="259" w:lineRule="auto"/>
              <w:ind w:left="1"/>
            </w:pPr>
            <w:r>
              <w:rPr>
                <w:b/>
                <w:sz w:val="20"/>
              </w:rPr>
              <w:t xml:space="preserve">MHYSUV </w:t>
            </w:r>
          </w:p>
        </w:tc>
        <w:tc>
          <w:tcPr>
            <w:tcW w:w="6755" w:type="dxa"/>
            <w:tcBorders>
              <w:top w:val="single" w:sz="4" w:space="0" w:color="000000"/>
              <w:left w:val="single" w:sz="4" w:space="0" w:color="000000"/>
              <w:bottom w:val="single" w:sz="4" w:space="0" w:color="000000"/>
              <w:right w:val="single" w:sz="4" w:space="0" w:color="000000"/>
            </w:tcBorders>
          </w:tcPr>
          <w:p w14:paraId="6ECB2C13" w14:textId="77777777" w:rsidR="007936D9" w:rsidRDefault="007936D9" w:rsidP="00D96FFF">
            <w:pPr>
              <w:spacing w:line="259" w:lineRule="auto"/>
            </w:pPr>
            <w:r>
              <w:rPr>
                <w:sz w:val="20"/>
              </w:rPr>
              <w:t xml:space="preserve">Surveyors – Hydrographic </w:t>
            </w:r>
          </w:p>
        </w:tc>
      </w:tr>
      <w:tr w:rsidR="007936D9" w14:paraId="44F72B0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7B764D7" w14:textId="77777777" w:rsidR="007936D9" w:rsidRDefault="007936D9" w:rsidP="00D96FFF">
            <w:pPr>
              <w:spacing w:line="259" w:lineRule="auto"/>
              <w:ind w:left="1"/>
            </w:pPr>
            <w:r>
              <w:rPr>
                <w:b/>
                <w:sz w:val="20"/>
              </w:rPr>
              <w:t xml:space="preserve">MLDSUV </w:t>
            </w:r>
          </w:p>
        </w:tc>
        <w:tc>
          <w:tcPr>
            <w:tcW w:w="6755" w:type="dxa"/>
            <w:tcBorders>
              <w:top w:val="single" w:sz="4" w:space="0" w:color="000000"/>
              <w:left w:val="single" w:sz="4" w:space="0" w:color="000000"/>
              <w:bottom w:val="single" w:sz="4" w:space="0" w:color="000000"/>
              <w:right w:val="single" w:sz="4" w:space="0" w:color="000000"/>
            </w:tcBorders>
          </w:tcPr>
          <w:p w14:paraId="71A43E4E" w14:textId="77777777" w:rsidR="007936D9" w:rsidRDefault="007936D9" w:rsidP="00D96FFF">
            <w:pPr>
              <w:spacing w:line="259" w:lineRule="auto"/>
            </w:pPr>
            <w:r>
              <w:rPr>
                <w:sz w:val="20"/>
              </w:rPr>
              <w:t xml:space="preserve">Land Surveyors </w:t>
            </w:r>
          </w:p>
        </w:tc>
      </w:tr>
      <w:tr w:rsidR="007936D9" w14:paraId="2FB946F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3971CB" w14:textId="77777777" w:rsidR="007936D9" w:rsidRDefault="007936D9" w:rsidP="00D96FFF">
            <w:pPr>
              <w:spacing w:line="259" w:lineRule="auto"/>
              <w:ind w:left="1"/>
            </w:pPr>
            <w:r>
              <w:rPr>
                <w:b/>
                <w:sz w:val="20"/>
              </w:rPr>
              <w:t xml:space="preserve">MQTSUV </w:t>
            </w:r>
          </w:p>
        </w:tc>
        <w:tc>
          <w:tcPr>
            <w:tcW w:w="6755" w:type="dxa"/>
            <w:tcBorders>
              <w:top w:val="single" w:sz="4" w:space="0" w:color="000000"/>
              <w:left w:val="single" w:sz="4" w:space="0" w:color="000000"/>
              <w:bottom w:val="single" w:sz="4" w:space="0" w:color="000000"/>
              <w:right w:val="single" w:sz="4" w:space="0" w:color="000000"/>
            </w:tcBorders>
          </w:tcPr>
          <w:p w14:paraId="0BCF6DF0" w14:textId="77777777" w:rsidR="007936D9" w:rsidRDefault="007936D9" w:rsidP="00D96FFF">
            <w:pPr>
              <w:spacing w:line="259" w:lineRule="auto"/>
            </w:pPr>
            <w:r>
              <w:rPr>
                <w:sz w:val="20"/>
              </w:rPr>
              <w:t xml:space="preserve">Surveyor – quantity </w:t>
            </w:r>
          </w:p>
        </w:tc>
      </w:tr>
      <w:tr w:rsidR="007936D9" w14:paraId="4FE426E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1E41CBD" w14:textId="77777777" w:rsidR="007936D9" w:rsidRDefault="007936D9" w:rsidP="00D96FFF">
            <w:pPr>
              <w:spacing w:line="259" w:lineRule="auto"/>
              <w:ind w:left="1"/>
            </w:pPr>
            <w:r>
              <w:rPr>
                <w:b/>
                <w:sz w:val="20"/>
              </w:rPr>
              <w:t xml:space="preserve">MSUREN </w:t>
            </w:r>
          </w:p>
        </w:tc>
        <w:tc>
          <w:tcPr>
            <w:tcW w:w="6755" w:type="dxa"/>
            <w:tcBorders>
              <w:top w:val="single" w:sz="4" w:space="0" w:color="000000"/>
              <w:left w:val="single" w:sz="4" w:space="0" w:color="000000"/>
              <w:bottom w:val="single" w:sz="4" w:space="0" w:color="000000"/>
              <w:right w:val="single" w:sz="4" w:space="0" w:color="000000"/>
            </w:tcBorders>
          </w:tcPr>
          <w:p w14:paraId="572F628A" w14:textId="77777777" w:rsidR="007936D9" w:rsidRDefault="007936D9" w:rsidP="00D96FFF">
            <w:pPr>
              <w:spacing w:line="259" w:lineRule="auto"/>
            </w:pPr>
            <w:r>
              <w:rPr>
                <w:sz w:val="20"/>
              </w:rPr>
              <w:t xml:space="preserve">Surveyor – Engineering </w:t>
            </w:r>
          </w:p>
        </w:tc>
      </w:tr>
      <w:tr w:rsidR="007936D9" w14:paraId="26141AE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EB5D697" w14:textId="77777777" w:rsidR="007936D9" w:rsidRDefault="007936D9" w:rsidP="00D96FFF">
            <w:pPr>
              <w:spacing w:line="259" w:lineRule="auto"/>
              <w:ind w:left="1"/>
            </w:pPr>
            <w:r>
              <w:rPr>
                <w:b/>
                <w:sz w:val="20"/>
              </w:rPr>
              <w:t xml:space="preserve">MSURMI </w:t>
            </w:r>
          </w:p>
        </w:tc>
        <w:tc>
          <w:tcPr>
            <w:tcW w:w="6755" w:type="dxa"/>
            <w:tcBorders>
              <w:top w:val="single" w:sz="4" w:space="0" w:color="000000"/>
              <w:left w:val="single" w:sz="4" w:space="0" w:color="000000"/>
              <w:bottom w:val="single" w:sz="4" w:space="0" w:color="000000"/>
              <w:right w:val="single" w:sz="4" w:space="0" w:color="000000"/>
            </w:tcBorders>
          </w:tcPr>
          <w:p w14:paraId="20F65B2A" w14:textId="77777777" w:rsidR="007936D9" w:rsidRDefault="007936D9" w:rsidP="00D96FFF">
            <w:pPr>
              <w:spacing w:line="259" w:lineRule="auto"/>
            </w:pPr>
            <w:r>
              <w:rPr>
                <w:sz w:val="20"/>
              </w:rPr>
              <w:t xml:space="preserve">Surveyor – Mining </w:t>
            </w:r>
          </w:p>
        </w:tc>
      </w:tr>
      <w:tr w:rsidR="007936D9" w14:paraId="25B7840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C59A034" w14:textId="77777777" w:rsidR="007936D9" w:rsidRDefault="007936D9" w:rsidP="00D96FFF">
            <w:pPr>
              <w:spacing w:line="259" w:lineRule="auto"/>
              <w:ind w:left="1"/>
            </w:pPr>
            <w:r>
              <w:rPr>
                <w:b/>
                <w:sz w:val="20"/>
              </w:rPr>
              <w:t xml:space="preserve">N </w:t>
            </w:r>
          </w:p>
        </w:tc>
        <w:tc>
          <w:tcPr>
            <w:tcW w:w="6755" w:type="dxa"/>
            <w:tcBorders>
              <w:top w:val="single" w:sz="4" w:space="0" w:color="000000"/>
              <w:left w:val="single" w:sz="4" w:space="0" w:color="000000"/>
              <w:bottom w:val="single" w:sz="4" w:space="0" w:color="000000"/>
              <w:right w:val="single" w:sz="4" w:space="0" w:color="000000"/>
            </w:tcBorders>
          </w:tcPr>
          <w:p w14:paraId="4563EE3D" w14:textId="77777777" w:rsidR="007936D9" w:rsidRDefault="007936D9" w:rsidP="00D96FFF">
            <w:pPr>
              <w:spacing w:line="259" w:lineRule="auto"/>
            </w:pPr>
            <w:r>
              <w:rPr>
                <w:sz w:val="20"/>
              </w:rPr>
              <w:t xml:space="preserve">Defamation – misc </w:t>
            </w:r>
          </w:p>
        </w:tc>
      </w:tr>
      <w:tr w:rsidR="007936D9" w14:paraId="432D8A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C511A00" w14:textId="77777777" w:rsidR="007936D9" w:rsidRDefault="007936D9" w:rsidP="00D96FFF">
            <w:pPr>
              <w:spacing w:line="259" w:lineRule="auto"/>
              <w:ind w:left="1"/>
            </w:pPr>
            <w:r>
              <w:rPr>
                <w:b/>
                <w:sz w:val="20"/>
              </w:rPr>
              <w:t xml:space="preserve">NFPROD </w:t>
            </w:r>
          </w:p>
        </w:tc>
        <w:tc>
          <w:tcPr>
            <w:tcW w:w="6755" w:type="dxa"/>
            <w:tcBorders>
              <w:top w:val="single" w:sz="4" w:space="0" w:color="000000"/>
              <w:left w:val="single" w:sz="4" w:space="0" w:color="000000"/>
              <w:bottom w:val="single" w:sz="4" w:space="0" w:color="000000"/>
              <w:right w:val="single" w:sz="4" w:space="0" w:color="000000"/>
            </w:tcBorders>
          </w:tcPr>
          <w:p w14:paraId="1E5F257A" w14:textId="77777777" w:rsidR="007936D9" w:rsidRDefault="007936D9" w:rsidP="00D96FFF">
            <w:pPr>
              <w:spacing w:line="259" w:lineRule="auto"/>
            </w:pPr>
            <w:r>
              <w:rPr>
                <w:sz w:val="20"/>
              </w:rPr>
              <w:t xml:space="preserve">Film Producer </w:t>
            </w:r>
          </w:p>
        </w:tc>
      </w:tr>
      <w:tr w:rsidR="007936D9" w14:paraId="1055FD4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3A0BAA" w14:textId="77777777" w:rsidR="007936D9" w:rsidRDefault="007936D9" w:rsidP="00D96FFF">
            <w:pPr>
              <w:spacing w:line="259" w:lineRule="auto"/>
              <w:ind w:left="1"/>
            </w:pPr>
            <w:r>
              <w:rPr>
                <w:b/>
                <w:sz w:val="20"/>
              </w:rPr>
              <w:t xml:space="preserve">NJOURN </w:t>
            </w:r>
          </w:p>
        </w:tc>
        <w:tc>
          <w:tcPr>
            <w:tcW w:w="6755" w:type="dxa"/>
            <w:tcBorders>
              <w:top w:val="single" w:sz="4" w:space="0" w:color="000000"/>
              <w:left w:val="single" w:sz="4" w:space="0" w:color="000000"/>
              <w:bottom w:val="single" w:sz="4" w:space="0" w:color="000000"/>
              <w:right w:val="single" w:sz="4" w:space="0" w:color="000000"/>
            </w:tcBorders>
          </w:tcPr>
          <w:p w14:paraId="5EDE46FB" w14:textId="77777777" w:rsidR="007936D9" w:rsidRDefault="007936D9" w:rsidP="00D96FFF">
            <w:pPr>
              <w:spacing w:line="259" w:lineRule="auto"/>
            </w:pPr>
            <w:r>
              <w:rPr>
                <w:sz w:val="20"/>
              </w:rPr>
              <w:t xml:space="preserve">Journalist </w:t>
            </w:r>
          </w:p>
        </w:tc>
      </w:tr>
      <w:tr w:rsidR="007936D9" w14:paraId="7B4EE66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DE33EF3" w14:textId="77777777" w:rsidR="007936D9" w:rsidRDefault="007936D9" w:rsidP="00D96FFF">
            <w:pPr>
              <w:spacing w:line="259" w:lineRule="auto"/>
              <w:ind w:left="1"/>
            </w:pPr>
            <w:r>
              <w:rPr>
                <w:b/>
                <w:sz w:val="20"/>
              </w:rPr>
              <w:t xml:space="preserve">NPUBLI </w:t>
            </w:r>
          </w:p>
        </w:tc>
        <w:tc>
          <w:tcPr>
            <w:tcW w:w="6755" w:type="dxa"/>
            <w:tcBorders>
              <w:top w:val="single" w:sz="4" w:space="0" w:color="000000"/>
              <w:left w:val="single" w:sz="4" w:space="0" w:color="000000"/>
              <w:bottom w:val="single" w:sz="4" w:space="0" w:color="000000"/>
              <w:right w:val="single" w:sz="4" w:space="0" w:color="000000"/>
            </w:tcBorders>
          </w:tcPr>
          <w:p w14:paraId="21F2D129" w14:textId="77777777" w:rsidR="007936D9" w:rsidRDefault="007936D9" w:rsidP="00D96FFF">
            <w:pPr>
              <w:spacing w:line="259" w:lineRule="auto"/>
            </w:pPr>
            <w:r>
              <w:rPr>
                <w:sz w:val="20"/>
              </w:rPr>
              <w:t xml:space="preserve">Publishers </w:t>
            </w:r>
          </w:p>
        </w:tc>
      </w:tr>
      <w:tr w:rsidR="007936D9" w14:paraId="18AF57C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CEA4627" w14:textId="77777777" w:rsidR="007936D9" w:rsidRDefault="007936D9" w:rsidP="00D96FFF">
            <w:pPr>
              <w:spacing w:line="259" w:lineRule="auto"/>
              <w:ind w:left="1"/>
            </w:pPr>
            <w:r>
              <w:rPr>
                <w:b/>
                <w:sz w:val="20"/>
              </w:rPr>
              <w:t xml:space="preserve">NRADIO </w:t>
            </w:r>
          </w:p>
        </w:tc>
        <w:tc>
          <w:tcPr>
            <w:tcW w:w="6755" w:type="dxa"/>
            <w:tcBorders>
              <w:top w:val="single" w:sz="4" w:space="0" w:color="000000"/>
              <w:left w:val="single" w:sz="4" w:space="0" w:color="000000"/>
              <w:bottom w:val="single" w:sz="4" w:space="0" w:color="000000"/>
              <w:right w:val="single" w:sz="4" w:space="0" w:color="000000"/>
            </w:tcBorders>
          </w:tcPr>
          <w:p w14:paraId="62921152" w14:textId="77777777" w:rsidR="007936D9" w:rsidRDefault="007936D9" w:rsidP="00D96FFF">
            <w:pPr>
              <w:spacing w:line="259" w:lineRule="auto"/>
            </w:pPr>
            <w:r>
              <w:rPr>
                <w:sz w:val="20"/>
              </w:rPr>
              <w:t xml:space="preserve">Radio Broadcasters </w:t>
            </w:r>
          </w:p>
        </w:tc>
      </w:tr>
      <w:tr w:rsidR="007936D9" w14:paraId="029C5A0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9C615E0" w14:textId="77777777" w:rsidR="007936D9" w:rsidRDefault="007936D9" w:rsidP="00D96FFF">
            <w:pPr>
              <w:spacing w:line="259" w:lineRule="auto"/>
              <w:ind w:left="1"/>
            </w:pPr>
            <w:r>
              <w:rPr>
                <w:b/>
                <w:sz w:val="20"/>
              </w:rPr>
              <w:t xml:space="preserve">NTVBRO </w:t>
            </w:r>
          </w:p>
        </w:tc>
        <w:tc>
          <w:tcPr>
            <w:tcW w:w="6755" w:type="dxa"/>
            <w:tcBorders>
              <w:top w:val="single" w:sz="4" w:space="0" w:color="000000"/>
              <w:left w:val="single" w:sz="4" w:space="0" w:color="000000"/>
              <w:bottom w:val="single" w:sz="4" w:space="0" w:color="000000"/>
              <w:right w:val="single" w:sz="4" w:space="0" w:color="000000"/>
            </w:tcBorders>
          </w:tcPr>
          <w:p w14:paraId="5F4203E5" w14:textId="77777777" w:rsidR="007936D9" w:rsidRDefault="007936D9" w:rsidP="00D96FFF">
            <w:pPr>
              <w:spacing w:line="259" w:lineRule="auto"/>
            </w:pPr>
            <w:r>
              <w:rPr>
                <w:sz w:val="20"/>
              </w:rPr>
              <w:t xml:space="preserve">Televisions Broadcasters </w:t>
            </w:r>
          </w:p>
        </w:tc>
      </w:tr>
      <w:tr w:rsidR="007936D9" w14:paraId="62CD1DA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335D532" w14:textId="77777777" w:rsidR="007936D9" w:rsidRDefault="007936D9" w:rsidP="00D96FFF">
            <w:pPr>
              <w:spacing w:line="259" w:lineRule="auto"/>
              <w:ind w:left="1"/>
            </w:pPr>
            <w:r>
              <w:rPr>
                <w:b/>
                <w:sz w:val="20"/>
              </w:rPr>
              <w:t xml:space="preserve">O </w:t>
            </w:r>
          </w:p>
        </w:tc>
        <w:tc>
          <w:tcPr>
            <w:tcW w:w="6755" w:type="dxa"/>
            <w:tcBorders>
              <w:top w:val="single" w:sz="4" w:space="0" w:color="000000"/>
              <w:left w:val="single" w:sz="4" w:space="0" w:color="000000"/>
              <w:bottom w:val="single" w:sz="4" w:space="0" w:color="000000"/>
              <w:right w:val="single" w:sz="4" w:space="0" w:color="000000"/>
            </w:tcBorders>
          </w:tcPr>
          <w:p w14:paraId="0340AA2C" w14:textId="77777777" w:rsidR="007936D9" w:rsidRDefault="007936D9" w:rsidP="00D96FFF">
            <w:pPr>
              <w:spacing w:line="259" w:lineRule="auto"/>
            </w:pPr>
            <w:r>
              <w:rPr>
                <w:sz w:val="20"/>
              </w:rPr>
              <w:t xml:space="preserve">Multiple Occupations </w:t>
            </w:r>
          </w:p>
        </w:tc>
      </w:tr>
      <w:tr w:rsidR="007936D9" w14:paraId="62CAD2F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1F71D9B" w14:textId="77777777" w:rsidR="007936D9" w:rsidRDefault="007936D9" w:rsidP="00D96FFF">
            <w:pPr>
              <w:spacing w:line="259" w:lineRule="auto"/>
              <w:ind w:left="1"/>
            </w:pPr>
            <w:r>
              <w:rPr>
                <w:b/>
                <w:sz w:val="20"/>
              </w:rPr>
              <w:t xml:space="preserve">OMULTI </w:t>
            </w:r>
          </w:p>
        </w:tc>
        <w:tc>
          <w:tcPr>
            <w:tcW w:w="6755" w:type="dxa"/>
            <w:tcBorders>
              <w:top w:val="single" w:sz="4" w:space="0" w:color="000000"/>
              <w:left w:val="single" w:sz="4" w:space="0" w:color="000000"/>
              <w:bottom w:val="single" w:sz="4" w:space="0" w:color="000000"/>
              <w:right w:val="single" w:sz="4" w:space="0" w:color="000000"/>
            </w:tcBorders>
          </w:tcPr>
          <w:p w14:paraId="3037ABE9" w14:textId="77777777" w:rsidR="007936D9" w:rsidRDefault="007936D9" w:rsidP="00D96FFF">
            <w:pPr>
              <w:spacing w:line="259" w:lineRule="auto"/>
            </w:pPr>
            <w:r>
              <w:rPr>
                <w:sz w:val="20"/>
              </w:rPr>
              <w:t xml:space="preserve">Multiple Occupations* </w:t>
            </w:r>
          </w:p>
        </w:tc>
      </w:tr>
    </w:tbl>
    <w:p w14:paraId="1A0D7A2C" w14:textId="77777777" w:rsidR="007936D9" w:rsidRDefault="007936D9">
      <w:pPr>
        <w:spacing w:after="97" w:line="259" w:lineRule="auto"/>
      </w:pPr>
      <w:r>
        <w:rPr>
          <w:sz w:val="23"/>
        </w:rPr>
        <w:t xml:space="preserve"> </w:t>
      </w:r>
    </w:p>
    <w:p w14:paraId="1214B54A" w14:textId="77777777" w:rsidR="007936D9" w:rsidRDefault="007936D9">
      <w:pPr>
        <w:spacing w:line="259" w:lineRule="auto"/>
        <w:ind w:left="720"/>
      </w:pPr>
      <w:r>
        <w:rPr>
          <w:sz w:val="23"/>
        </w:rPr>
        <w:t xml:space="preserve"> </w:t>
      </w:r>
    </w:p>
    <w:p w14:paraId="3F7BA06A" w14:textId="77777777" w:rsidR="007936D9" w:rsidRDefault="007936D9">
      <w:pPr>
        <w:spacing w:line="259" w:lineRule="auto"/>
        <w:ind w:left="851"/>
      </w:pPr>
      <w:r>
        <w:rPr>
          <w:sz w:val="23"/>
        </w:rPr>
        <w:t xml:space="preserve"> </w:t>
      </w:r>
    </w:p>
    <w:p w14:paraId="04C5D5C2" w14:textId="77777777" w:rsidR="007936D9" w:rsidRDefault="007936D9">
      <w:pPr>
        <w:spacing w:line="259" w:lineRule="auto"/>
        <w:ind w:right="4102"/>
        <w:jc w:val="right"/>
      </w:pPr>
      <w:r>
        <w:rPr>
          <w:sz w:val="23"/>
        </w:rPr>
        <w:t xml:space="preserve"> </w:t>
      </w:r>
    </w:p>
    <w:p w14:paraId="34A61F63" w14:textId="77777777" w:rsidR="007936D9" w:rsidRDefault="007936D9">
      <w:pPr>
        <w:spacing w:line="259" w:lineRule="auto"/>
      </w:pPr>
      <w:r>
        <w:rPr>
          <w:sz w:val="23"/>
        </w:rPr>
        <w:t xml:space="preserve"> </w:t>
      </w:r>
    </w:p>
    <w:p w14:paraId="640EDD5F" w14:textId="77777777" w:rsidR="007936D9" w:rsidRDefault="007936D9">
      <w:pPr>
        <w:spacing w:after="137" w:line="259" w:lineRule="auto"/>
      </w:pPr>
      <w:r>
        <w:rPr>
          <w:sz w:val="20"/>
        </w:rPr>
        <w:t xml:space="preserve"> </w:t>
      </w:r>
    </w:p>
    <w:p w14:paraId="294F7F7F" w14:textId="77777777" w:rsidR="007936D9" w:rsidRDefault="007936D9">
      <w:pPr>
        <w:spacing w:line="259" w:lineRule="auto"/>
      </w:pPr>
      <w:r>
        <w:t xml:space="preserve"> </w:t>
      </w:r>
    </w:p>
    <w:p w14:paraId="2BD02233" w14:textId="77777777" w:rsidR="000A5F23" w:rsidRDefault="000A5F23" w:rsidP="00CF5F3B">
      <w:pPr>
        <w:spacing w:before="120" w:after="240"/>
        <w:jc w:val="both"/>
        <w:rPr>
          <w:bCs/>
        </w:rPr>
      </w:pPr>
    </w:p>
    <w:sectPr w:rsidR="000A5F23" w:rsidSect="00E63AB5">
      <w:headerReference w:type="default" r:id="rId1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9DECC" w14:textId="77777777" w:rsidR="0014321F" w:rsidRDefault="0014321F" w:rsidP="0090207E">
      <w:r>
        <w:separator/>
      </w:r>
    </w:p>
  </w:endnote>
  <w:endnote w:type="continuationSeparator" w:id="0">
    <w:p w14:paraId="00FB2182" w14:textId="77777777" w:rsidR="0014321F" w:rsidRDefault="0014321F" w:rsidP="009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76DAC" w14:textId="77777777" w:rsidR="007936D9" w:rsidRDefault="007936D9">
    <w:pPr>
      <w:tabs>
        <w:tab w:val="right" w:pos="8316"/>
      </w:tabs>
      <w:spacing w:line="259" w:lineRule="auto"/>
    </w:pPr>
    <w:r>
      <w:t xml:space="preserve"> </w:t>
    </w:r>
    <w:r>
      <w:tab/>
    </w:r>
    <w:r>
      <w:rPr>
        <w:b/>
      </w:rPr>
      <w:t xml:space="preserve">LOLRS 800.3 - </w:t>
    </w:r>
    <w:r>
      <w:fldChar w:fldCharType="begin"/>
    </w:r>
    <w:r>
      <w:instrText xml:space="preserve"> PAGE   \* MERGEFORMAT </w:instrText>
    </w:r>
    <w:r>
      <w:fldChar w:fldCharType="separate"/>
    </w:r>
    <w:r w:rsidR="0002632B" w:rsidRPr="0002632B">
      <w:rPr>
        <w:b/>
        <w:noProof/>
      </w:rPr>
      <w:t>5</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4BC7" w14:textId="77777777" w:rsidR="007936D9" w:rsidRDefault="007936D9">
    <w:pPr>
      <w:tabs>
        <w:tab w:val="right" w:pos="8316"/>
      </w:tabs>
      <w:spacing w:line="259" w:lineRule="auto"/>
    </w:pPr>
    <w:r>
      <w:t xml:space="preserve"> </w:t>
    </w:r>
    <w:r>
      <w:tab/>
    </w:r>
    <w:r>
      <w:rPr>
        <w:b/>
      </w:rPr>
      <w:t xml:space="preserve">LOLRS 800.3 - </w:t>
    </w:r>
    <w:r>
      <w:fldChar w:fldCharType="begin"/>
    </w:r>
    <w:r>
      <w:instrText xml:space="preserve"> PAGE   \* MERGEFORMAT </w:instrText>
    </w:r>
    <w:r>
      <w:fldChar w:fldCharType="separate"/>
    </w:r>
    <w:r w:rsidR="0002632B" w:rsidRPr="0002632B">
      <w:rPr>
        <w:b/>
        <w:noProof/>
      </w:rPr>
      <w:t>5</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A415" w14:textId="77777777" w:rsidR="007936D9" w:rsidRDefault="007936D9">
    <w:pPr>
      <w:tabs>
        <w:tab w:val="right" w:pos="8316"/>
      </w:tabs>
      <w:spacing w:line="259" w:lineRule="auto"/>
    </w:pPr>
    <w:r>
      <w:t xml:space="preserve"> </w:t>
    </w:r>
    <w:r>
      <w:tab/>
    </w:r>
    <w:r>
      <w:rPr>
        <w:b/>
      </w:rPr>
      <w:t xml:space="preserve">LOLRS 800.3 - </w:t>
    </w:r>
    <w:r>
      <w:fldChar w:fldCharType="begin"/>
    </w:r>
    <w:r>
      <w:instrText xml:space="preserve"> PAGE   \* MERGEFORMAT </w:instrText>
    </w:r>
    <w:r>
      <w:fldChar w:fldCharType="separate"/>
    </w:r>
    <w:r w:rsidR="0002632B" w:rsidRPr="0002632B">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BAA7C" w14:textId="77777777" w:rsidR="0014321F" w:rsidRDefault="0014321F" w:rsidP="0090207E">
      <w:r>
        <w:separator/>
      </w:r>
    </w:p>
  </w:footnote>
  <w:footnote w:type="continuationSeparator" w:id="0">
    <w:p w14:paraId="35A37901" w14:textId="77777777" w:rsidR="0014321F" w:rsidRDefault="0014321F" w:rsidP="0090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CF57" w14:textId="77777777" w:rsidR="007936D9" w:rsidRDefault="007936D9">
    <w:pPr>
      <w:spacing w:line="259" w:lineRule="auto"/>
      <w:jc w:val="right"/>
    </w:pPr>
    <w:r>
      <w:t xml:space="preserve">July 2005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77230" w14:textId="77777777" w:rsidR="007936D9" w:rsidRDefault="007936D9">
    <w:pPr>
      <w:spacing w:line="259" w:lineRule="auto"/>
      <w:jc w:val="right"/>
    </w:pPr>
    <w:r>
      <w:t>September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8715F" w14:textId="77777777" w:rsidR="007936D9" w:rsidRDefault="007936D9">
    <w:pPr>
      <w:spacing w:line="259" w:lineRule="auto"/>
      <w:jc w:val="right"/>
    </w:pPr>
    <w:r>
      <w:t xml:space="preserve">July 2005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89A5" w14:textId="1F878700" w:rsidR="00962DF2" w:rsidRPr="00C000B7" w:rsidRDefault="001A6AD1" w:rsidP="00962DF2">
    <w:pPr>
      <w:pStyle w:val="Header"/>
      <w:jc w:val="right"/>
    </w:pPr>
    <w:r>
      <w:rPr>
        <w:noProof/>
      </w:rPr>
      <mc:AlternateContent>
        <mc:Choice Requires="wps">
          <w:drawing>
            <wp:anchor distT="0" distB="0" distL="114300" distR="114300" simplePos="0" relativeHeight="251660288" behindDoc="0" locked="1" layoutInCell="1" allowOverlap="1" wp14:anchorId="2D52CD63" wp14:editId="4E36B29C">
              <wp:simplePos x="0" y="0"/>
              <wp:positionH relativeFrom="margin">
                <wp:align>center</wp:align>
              </wp:positionH>
              <wp:positionV relativeFrom="page">
                <wp:posOffset>457200</wp:posOffset>
              </wp:positionV>
              <wp:extent cx="1696720" cy="273050"/>
              <wp:effectExtent l="0" t="0" r="0" b="0"/>
              <wp:wrapNone/>
              <wp:docPr id="3" name="janusSEAL SC Header_S_2"/>
              <wp:cNvGraphicFramePr/>
              <a:graphic xmlns:a="http://schemas.openxmlformats.org/drawingml/2006/main">
                <a:graphicData uri="http://schemas.microsoft.com/office/word/2010/wordprocessingShape">
                  <wps:wsp>
                    <wps:cNvSpPr txBox="1"/>
                    <wps:spPr>
                      <a:xfrm>
                        <a:off x="0" y="0"/>
                        <a:ext cx="169672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7A9C56" w14:textId="662EE777" w:rsidR="001A6AD1" w:rsidRPr="001A6AD1" w:rsidRDefault="001A6AD1" w:rsidP="001A6AD1">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52CD63" id="_x0000_t202" coordsize="21600,21600" o:spt="202" path="m,l,21600r21600,l21600,xe">
              <v:stroke joinstyle="miter"/>
              <v:path gradientshapeok="t" o:connecttype="rect"/>
            </v:shapetype>
            <v:shape id="janusSEAL SC Header_S_2" o:spid="_x0000_s1026" type="#_x0000_t202" style="position:absolute;left:0;text-align:left;margin-left:0;margin-top:36pt;width:133.6pt;height:21.5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" filled="f" stroked="f" strokeweight=".5pt">
              <v:textbox style="mso-fit-shape-to-text:t">
                <w:txbxContent>
                  <w:p w14:paraId="247A9C56" w14:textId="662EE777" w:rsidR="001A6AD1" w:rsidRPr="001A6AD1" w:rsidRDefault="001A6AD1" w:rsidP="001A6AD1">
                    <w:pPr>
                      <w:jc w:val="center"/>
                      <w:rPr>
                        <w:rFonts w:ascii="Arial" w:hAnsi="Arial" w:cs="Arial"/>
                        <w:b/>
                        <w:color w:val="FF0000"/>
                      </w:rPr>
                    </w:pPr>
                  </w:p>
                </w:txbxContent>
              </v:textbox>
              <w10:wrap anchorx="margin" anchory="page"/>
              <w10:anchorlock/>
            </v:shape>
          </w:pict>
        </mc:Fallback>
      </mc:AlternateContent>
    </w:r>
    <w:r w:rsidR="00980F9A">
      <w:rPr>
        <w:noProof/>
      </w:rPr>
      <mc:AlternateContent>
        <mc:Choice Requires="wps">
          <w:drawing>
            <wp:anchor distT="0" distB="0" distL="114300" distR="114300" simplePos="0" relativeHeight="251659264" behindDoc="0" locked="1" layoutInCell="1" allowOverlap="1" wp14:anchorId="2E50B620" wp14:editId="52B978BB">
              <wp:simplePos x="0" y="0"/>
              <wp:positionH relativeFrom="margin">
                <wp:align>center</wp:align>
              </wp:positionH>
              <wp:positionV relativeFrom="page">
                <wp:posOffset>457200</wp:posOffset>
              </wp:positionV>
              <wp:extent cx="1696720" cy="2730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169672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444CFB" w14:textId="5817F564" w:rsidR="00980F9A" w:rsidRPr="001A6AD1" w:rsidRDefault="00980F9A" w:rsidP="001A6AD1">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50B620" id="janusSEAL SC Header" o:spid="_x0000_s1027" type="#_x0000_t202" style="position:absolute;left:0;text-align:left;margin-left:0;margin-top:36pt;width:133.6pt;height:21.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" filled="f" stroked="f" strokeweight=".5pt">
              <v:textbox style="mso-fit-shape-to-text:t">
                <w:txbxContent>
                  <w:p w14:paraId="1B444CFB" w14:textId="5817F564" w:rsidR="00980F9A" w:rsidRPr="001A6AD1" w:rsidRDefault="00980F9A" w:rsidP="001A6AD1">
                    <w:pPr>
                      <w:jc w:val="cente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DB57F05"/>
    <w:multiLevelType w:val="multilevel"/>
    <w:tmpl w:val="0C09001F"/>
    <w:numStyleLink w:val="111111"/>
  </w:abstractNum>
  <w:abstractNum w:abstractNumId="2"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73D73"/>
    <w:multiLevelType w:val="hybridMultilevel"/>
    <w:tmpl w:val="35AEB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7E84B0D"/>
    <w:multiLevelType w:val="hybridMultilevel"/>
    <w:tmpl w:val="384E8994"/>
    <w:lvl w:ilvl="0" w:tplc="EFA8C72E">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269D1395"/>
    <w:multiLevelType w:val="hybridMultilevel"/>
    <w:tmpl w:val="E800F338"/>
    <w:lvl w:ilvl="0" w:tplc="3FCC08D0">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74E32C">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DEF100">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8C8572">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4EE154">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436E8">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A94CA">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A32E4">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924DEA">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5446EB"/>
    <w:multiLevelType w:val="hybridMultilevel"/>
    <w:tmpl w:val="A71C52BE"/>
    <w:lvl w:ilvl="0" w:tplc="7C06864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E56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89A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FC9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660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2966A">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19E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0C39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CF9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A707A"/>
    <w:multiLevelType w:val="hybridMultilevel"/>
    <w:tmpl w:val="A588F46A"/>
    <w:lvl w:ilvl="0" w:tplc="43740C9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AE3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C95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E8B1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6BD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3E47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29C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601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0A8E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20494D"/>
    <w:multiLevelType w:val="hybridMultilevel"/>
    <w:tmpl w:val="C3E6072A"/>
    <w:lvl w:ilvl="0" w:tplc="1430E9AC">
      <w:start w:val="9"/>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8C72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406A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AF3BA">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41676">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41CD2">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61EB4">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AD46">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6C366">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E8142A"/>
    <w:multiLevelType w:val="hybridMultilevel"/>
    <w:tmpl w:val="AA02985C"/>
    <w:lvl w:ilvl="0" w:tplc="6F84B1D0">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49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449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E0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2D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06F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20E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6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6B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2A20C3"/>
    <w:multiLevelType w:val="hybridMultilevel"/>
    <w:tmpl w:val="350C5E4C"/>
    <w:lvl w:ilvl="0" w:tplc="0C09000F">
      <w:start w:val="1"/>
      <w:numFmt w:val="decimal"/>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A807449"/>
    <w:multiLevelType w:val="hybridMultilevel"/>
    <w:tmpl w:val="D526A568"/>
    <w:lvl w:ilvl="0" w:tplc="1C9AA9D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B1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FA97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633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436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6C01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0A22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43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16BA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193ED9"/>
    <w:multiLevelType w:val="hybridMultilevel"/>
    <w:tmpl w:val="7B70D6DC"/>
    <w:lvl w:ilvl="0" w:tplc="589CDA8A">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4E4424">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E458C2">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25D38">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F498E6">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507432">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2E8EA8">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26B902">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EA9382">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9A3786"/>
    <w:multiLevelType w:val="hybridMultilevel"/>
    <w:tmpl w:val="384E8994"/>
    <w:lvl w:ilvl="0" w:tplc="EFA8C72E">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8B20B9"/>
    <w:multiLevelType w:val="hybridMultilevel"/>
    <w:tmpl w:val="EC3A0810"/>
    <w:lvl w:ilvl="0" w:tplc="4DC4CBE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45D32">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61F40">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C2D8C">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E19EC">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A010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0132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63F0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E9CD2">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D54BBC"/>
    <w:multiLevelType w:val="hybridMultilevel"/>
    <w:tmpl w:val="54D49978"/>
    <w:lvl w:ilvl="0" w:tplc="F8F67DEC">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6C98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A57A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2FA4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8ED3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47DA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6B0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E316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CD4F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D06558"/>
    <w:multiLevelType w:val="hybridMultilevel"/>
    <w:tmpl w:val="7964817E"/>
    <w:lvl w:ilvl="0" w:tplc="30E4265E">
      <w:start w:val="4"/>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0D4B8">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32105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07406">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2DC9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A8842">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0B6A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473CC">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4DBC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75707C"/>
    <w:multiLevelType w:val="hybridMultilevel"/>
    <w:tmpl w:val="0CE059CC"/>
    <w:lvl w:ilvl="0" w:tplc="80B4E56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144A4B"/>
    <w:multiLevelType w:val="hybridMultilevel"/>
    <w:tmpl w:val="E4CE4AE2"/>
    <w:lvl w:ilvl="0" w:tplc="51661CB8">
      <w:start w:val="7"/>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6CB5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A330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06CC8">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A2F0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889C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224F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027E2">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09F86">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F048FB"/>
    <w:multiLevelType w:val="hybridMultilevel"/>
    <w:tmpl w:val="0706ECE8"/>
    <w:lvl w:ilvl="0" w:tplc="EFA8C72E">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0"/>
  </w:num>
  <w:num w:numId="5">
    <w:abstractNumId w:val="21"/>
  </w:num>
  <w:num w:numId="6">
    <w:abstractNumId w:val="2"/>
  </w:num>
  <w:num w:numId="7">
    <w:abstractNumId w:val="1"/>
  </w:num>
  <w:num w:numId="8">
    <w:abstractNumId w:val="17"/>
  </w:num>
  <w:num w:numId="9">
    <w:abstractNumId w:val="19"/>
  </w:num>
  <w:num w:numId="10">
    <w:abstractNumId w:val="22"/>
  </w:num>
  <w:num w:numId="11">
    <w:abstractNumId w:val="10"/>
  </w:num>
  <w:num w:numId="12">
    <w:abstractNumId w:val="18"/>
  </w:num>
  <w:num w:numId="13">
    <w:abstractNumId w:val="7"/>
  </w:num>
  <w:num w:numId="14">
    <w:abstractNumId w:val="15"/>
  </w:num>
  <w:num w:numId="15">
    <w:abstractNumId w:val="14"/>
  </w:num>
  <w:num w:numId="16">
    <w:abstractNumId w:val="9"/>
  </w:num>
  <w:num w:numId="17">
    <w:abstractNumId w:val="11"/>
  </w:num>
  <w:num w:numId="18">
    <w:abstractNumId w:val="12"/>
  </w:num>
  <w:num w:numId="19">
    <w:abstractNumId w:val="3"/>
  </w:num>
  <w:num w:numId="20">
    <w:abstractNumId w:val="8"/>
  </w:num>
  <w:num w:numId="21">
    <w:abstractNumId w:val="23"/>
  </w:num>
  <w:num w:numId="22">
    <w:abstractNumId w:val="5"/>
  </w:num>
  <w:num w:numId="23">
    <w:abstractNumId w:val="16"/>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1F"/>
    <w:rsid w:val="000152CE"/>
    <w:rsid w:val="00020AFE"/>
    <w:rsid w:val="00024E8B"/>
    <w:rsid w:val="0002632B"/>
    <w:rsid w:val="000312F6"/>
    <w:rsid w:val="000511D1"/>
    <w:rsid w:val="00064CD5"/>
    <w:rsid w:val="00067989"/>
    <w:rsid w:val="0009622C"/>
    <w:rsid w:val="000A0860"/>
    <w:rsid w:val="000A5F23"/>
    <w:rsid w:val="000C5823"/>
    <w:rsid w:val="000E1425"/>
    <w:rsid w:val="000F2096"/>
    <w:rsid w:val="000F2CA0"/>
    <w:rsid w:val="000F345F"/>
    <w:rsid w:val="000F3F02"/>
    <w:rsid w:val="001143A0"/>
    <w:rsid w:val="00115A68"/>
    <w:rsid w:val="0012429B"/>
    <w:rsid w:val="00126634"/>
    <w:rsid w:val="001377D5"/>
    <w:rsid w:val="0014321F"/>
    <w:rsid w:val="001468A3"/>
    <w:rsid w:val="0015165F"/>
    <w:rsid w:val="00162F8B"/>
    <w:rsid w:val="001633F9"/>
    <w:rsid w:val="001755AC"/>
    <w:rsid w:val="00184511"/>
    <w:rsid w:val="00186F73"/>
    <w:rsid w:val="00192E50"/>
    <w:rsid w:val="00194461"/>
    <w:rsid w:val="001A6AD1"/>
    <w:rsid w:val="001B031A"/>
    <w:rsid w:val="001C53B5"/>
    <w:rsid w:val="001D27D0"/>
    <w:rsid w:val="001D4BED"/>
    <w:rsid w:val="001E1DA7"/>
    <w:rsid w:val="001E5464"/>
    <w:rsid w:val="00215F2B"/>
    <w:rsid w:val="002176CC"/>
    <w:rsid w:val="00226B5E"/>
    <w:rsid w:val="00235826"/>
    <w:rsid w:val="00240721"/>
    <w:rsid w:val="00247444"/>
    <w:rsid w:val="002525E0"/>
    <w:rsid w:val="0026618D"/>
    <w:rsid w:val="002703FB"/>
    <w:rsid w:val="00271EEE"/>
    <w:rsid w:val="002766E5"/>
    <w:rsid w:val="002A1873"/>
    <w:rsid w:val="002B084E"/>
    <w:rsid w:val="002B4361"/>
    <w:rsid w:val="002B56C8"/>
    <w:rsid w:val="002D6983"/>
    <w:rsid w:val="002E1411"/>
    <w:rsid w:val="002F6EF6"/>
    <w:rsid w:val="002F7E2D"/>
    <w:rsid w:val="003001F8"/>
    <w:rsid w:val="00316D34"/>
    <w:rsid w:val="00327079"/>
    <w:rsid w:val="003304E6"/>
    <w:rsid w:val="00330785"/>
    <w:rsid w:val="00330A55"/>
    <w:rsid w:val="00331EA1"/>
    <w:rsid w:val="00333202"/>
    <w:rsid w:val="00337337"/>
    <w:rsid w:val="00342BAF"/>
    <w:rsid w:val="00343FE3"/>
    <w:rsid w:val="00350927"/>
    <w:rsid w:val="00356617"/>
    <w:rsid w:val="0035692D"/>
    <w:rsid w:val="00376E4B"/>
    <w:rsid w:val="00386F9F"/>
    <w:rsid w:val="0039500C"/>
    <w:rsid w:val="00396B5C"/>
    <w:rsid w:val="003A2603"/>
    <w:rsid w:val="003A47D2"/>
    <w:rsid w:val="003A4A92"/>
    <w:rsid w:val="003B37D7"/>
    <w:rsid w:val="003B4B56"/>
    <w:rsid w:val="003C05D4"/>
    <w:rsid w:val="003C3322"/>
    <w:rsid w:val="003C3FAD"/>
    <w:rsid w:val="003C6BD0"/>
    <w:rsid w:val="003D6DEE"/>
    <w:rsid w:val="003E0659"/>
    <w:rsid w:val="003E39FC"/>
    <w:rsid w:val="003E7D98"/>
    <w:rsid w:val="003F3CCA"/>
    <w:rsid w:val="003F7649"/>
    <w:rsid w:val="00402B24"/>
    <w:rsid w:val="004256EB"/>
    <w:rsid w:val="00430398"/>
    <w:rsid w:val="00444EC8"/>
    <w:rsid w:val="00447CFF"/>
    <w:rsid w:val="00453DD5"/>
    <w:rsid w:val="00454920"/>
    <w:rsid w:val="004554E8"/>
    <w:rsid w:val="00484235"/>
    <w:rsid w:val="00484F36"/>
    <w:rsid w:val="004931EC"/>
    <w:rsid w:val="00493CAF"/>
    <w:rsid w:val="004945DA"/>
    <w:rsid w:val="00495B00"/>
    <w:rsid w:val="00497C51"/>
    <w:rsid w:val="004A4D4D"/>
    <w:rsid w:val="004C76D4"/>
    <w:rsid w:val="004D1C22"/>
    <w:rsid w:val="00506564"/>
    <w:rsid w:val="00507E86"/>
    <w:rsid w:val="00516AF3"/>
    <w:rsid w:val="00517597"/>
    <w:rsid w:val="00524F2F"/>
    <w:rsid w:val="00525129"/>
    <w:rsid w:val="00526464"/>
    <w:rsid w:val="0053032F"/>
    <w:rsid w:val="00530969"/>
    <w:rsid w:val="00535C63"/>
    <w:rsid w:val="00535D4C"/>
    <w:rsid w:val="005414B5"/>
    <w:rsid w:val="00543FFF"/>
    <w:rsid w:val="00546442"/>
    <w:rsid w:val="00561A0D"/>
    <w:rsid w:val="005624AB"/>
    <w:rsid w:val="00562A94"/>
    <w:rsid w:val="00567B6D"/>
    <w:rsid w:val="00575189"/>
    <w:rsid w:val="00576A4E"/>
    <w:rsid w:val="00584739"/>
    <w:rsid w:val="005872B8"/>
    <w:rsid w:val="00593967"/>
    <w:rsid w:val="005A0832"/>
    <w:rsid w:val="005A6A51"/>
    <w:rsid w:val="005B0CDA"/>
    <w:rsid w:val="005B3F82"/>
    <w:rsid w:val="005B497D"/>
    <w:rsid w:val="005C54D4"/>
    <w:rsid w:val="005C7973"/>
    <w:rsid w:val="005D65A5"/>
    <w:rsid w:val="005E6F95"/>
    <w:rsid w:val="005F7538"/>
    <w:rsid w:val="005F7C77"/>
    <w:rsid w:val="00607DD0"/>
    <w:rsid w:val="0061766C"/>
    <w:rsid w:val="00621D00"/>
    <w:rsid w:val="006222FF"/>
    <w:rsid w:val="0062706D"/>
    <w:rsid w:val="00630E53"/>
    <w:rsid w:val="006322E7"/>
    <w:rsid w:val="006353F8"/>
    <w:rsid w:val="00640523"/>
    <w:rsid w:val="00647EAD"/>
    <w:rsid w:val="00651F74"/>
    <w:rsid w:val="006558A6"/>
    <w:rsid w:val="00681629"/>
    <w:rsid w:val="00682CD9"/>
    <w:rsid w:val="00684B76"/>
    <w:rsid w:val="00693228"/>
    <w:rsid w:val="00694E18"/>
    <w:rsid w:val="00697B00"/>
    <w:rsid w:val="006A3919"/>
    <w:rsid w:val="006A6EFB"/>
    <w:rsid w:val="006B0D35"/>
    <w:rsid w:val="006B56A6"/>
    <w:rsid w:val="006B7496"/>
    <w:rsid w:val="006B7FAF"/>
    <w:rsid w:val="006C1A98"/>
    <w:rsid w:val="006C2D8D"/>
    <w:rsid w:val="006C5616"/>
    <w:rsid w:val="006D4575"/>
    <w:rsid w:val="006E4E69"/>
    <w:rsid w:val="006E4F31"/>
    <w:rsid w:val="006F22A4"/>
    <w:rsid w:val="006F2CED"/>
    <w:rsid w:val="006F449B"/>
    <w:rsid w:val="0070032E"/>
    <w:rsid w:val="00700450"/>
    <w:rsid w:val="0070332B"/>
    <w:rsid w:val="0070337A"/>
    <w:rsid w:val="00705127"/>
    <w:rsid w:val="0071429E"/>
    <w:rsid w:val="00721965"/>
    <w:rsid w:val="00723AF4"/>
    <w:rsid w:val="00724C19"/>
    <w:rsid w:val="007254F5"/>
    <w:rsid w:val="00730861"/>
    <w:rsid w:val="00736EA7"/>
    <w:rsid w:val="00737AC5"/>
    <w:rsid w:val="00750475"/>
    <w:rsid w:val="0077251D"/>
    <w:rsid w:val="00772714"/>
    <w:rsid w:val="00775580"/>
    <w:rsid w:val="007766F9"/>
    <w:rsid w:val="00781B65"/>
    <w:rsid w:val="007874DC"/>
    <w:rsid w:val="00787DF7"/>
    <w:rsid w:val="00790083"/>
    <w:rsid w:val="00790DBA"/>
    <w:rsid w:val="007936D9"/>
    <w:rsid w:val="007A25C6"/>
    <w:rsid w:val="007A2660"/>
    <w:rsid w:val="007A3061"/>
    <w:rsid w:val="007A7703"/>
    <w:rsid w:val="007A7767"/>
    <w:rsid w:val="007B0036"/>
    <w:rsid w:val="007B0877"/>
    <w:rsid w:val="007B11E4"/>
    <w:rsid w:val="007D5660"/>
    <w:rsid w:val="007E5315"/>
    <w:rsid w:val="007E7BBC"/>
    <w:rsid w:val="007F419C"/>
    <w:rsid w:val="00803528"/>
    <w:rsid w:val="00825338"/>
    <w:rsid w:val="00835768"/>
    <w:rsid w:val="0084158B"/>
    <w:rsid w:val="00842D80"/>
    <w:rsid w:val="00846C4D"/>
    <w:rsid w:val="00861E54"/>
    <w:rsid w:val="008676C0"/>
    <w:rsid w:val="0087026D"/>
    <w:rsid w:val="008718D0"/>
    <w:rsid w:val="00875CA5"/>
    <w:rsid w:val="008925E9"/>
    <w:rsid w:val="00892B6B"/>
    <w:rsid w:val="00894FF9"/>
    <w:rsid w:val="00896CD8"/>
    <w:rsid w:val="00896FB1"/>
    <w:rsid w:val="008B1B02"/>
    <w:rsid w:val="008B3721"/>
    <w:rsid w:val="008C0427"/>
    <w:rsid w:val="008D201B"/>
    <w:rsid w:val="008D3C4C"/>
    <w:rsid w:val="008F16E5"/>
    <w:rsid w:val="008F4038"/>
    <w:rsid w:val="00900BD1"/>
    <w:rsid w:val="0090150C"/>
    <w:rsid w:val="00901A46"/>
    <w:rsid w:val="0090207E"/>
    <w:rsid w:val="00903E50"/>
    <w:rsid w:val="00904786"/>
    <w:rsid w:val="00905084"/>
    <w:rsid w:val="00910025"/>
    <w:rsid w:val="00910E20"/>
    <w:rsid w:val="00912316"/>
    <w:rsid w:val="00916182"/>
    <w:rsid w:val="0092079E"/>
    <w:rsid w:val="00925C71"/>
    <w:rsid w:val="00933058"/>
    <w:rsid w:val="009423EF"/>
    <w:rsid w:val="0096185C"/>
    <w:rsid w:val="00961900"/>
    <w:rsid w:val="00962DF2"/>
    <w:rsid w:val="00967AFF"/>
    <w:rsid w:val="00980C33"/>
    <w:rsid w:val="00980CD1"/>
    <w:rsid w:val="00980F9A"/>
    <w:rsid w:val="00985078"/>
    <w:rsid w:val="0099253D"/>
    <w:rsid w:val="00996062"/>
    <w:rsid w:val="009A027F"/>
    <w:rsid w:val="009A5F57"/>
    <w:rsid w:val="009B5784"/>
    <w:rsid w:val="009B6C08"/>
    <w:rsid w:val="009C1E6D"/>
    <w:rsid w:val="009C4C29"/>
    <w:rsid w:val="009C5155"/>
    <w:rsid w:val="009C724D"/>
    <w:rsid w:val="009E2C99"/>
    <w:rsid w:val="009E48C7"/>
    <w:rsid w:val="009E719E"/>
    <w:rsid w:val="009F7C9C"/>
    <w:rsid w:val="00A02BFF"/>
    <w:rsid w:val="00A14EDC"/>
    <w:rsid w:val="00A21FD8"/>
    <w:rsid w:val="00A23FB6"/>
    <w:rsid w:val="00A3306D"/>
    <w:rsid w:val="00A352F2"/>
    <w:rsid w:val="00A4179D"/>
    <w:rsid w:val="00A43974"/>
    <w:rsid w:val="00A43CA7"/>
    <w:rsid w:val="00A46DD5"/>
    <w:rsid w:val="00A51988"/>
    <w:rsid w:val="00A56E9D"/>
    <w:rsid w:val="00A66DEE"/>
    <w:rsid w:val="00A712D5"/>
    <w:rsid w:val="00A730F2"/>
    <w:rsid w:val="00A77904"/>
    <w:rsid w:val="00A84C29"/>
    <w:rsid w:val="00A904CC"/>
    <w:rsid w:val="00A9334B"/>
    <w:rsid w:val="00A96BD4"/>
    <w:rsid w:val="00A97E6C"/>
    <w:rsid w:val="00AA2268"/>
    <w:rsid w:val="00AA2550"/>
    <w:rsid w:val="00AA2C56"/>
    <w:rsid w:val="00AA431C"/>
    <w:rsid w:val="00AA4E8A"/>
    <w:rsid w:val="00AB40E3"/>
    <w:rsid w:val="00AB50C2"/>
    <w:rsid w:val="00AC19F5"/>
    <w:rsid w:val="00AC4DD1"/>
    <w:rsid w:val="00AD62C5"/>
    <w:rsid w:val="00AE41A6"/>
    <w:rsid w:val="00AE4629"/>
    <w:rsid w:val="00AF1DE0"/>
    <w:rsid w:val="00AF4B3A"/>
    <w:rsid w:val="00AF5089"/>
    <w:rsid w:val="00AF6DB7"/>
    <w:rsid w:val="00B028DD"/>
    <w:rsid w:val="00B1432C"/>
    <w:rsid w:val="00B2468C"/>
    <w:rsid w:val="00B25EC4"/>
    <w:rsid w:val="00B312BB"/>
    <w:rsid w:val="00B40D59"/>
    <w:rsid w:val="00B41DE4"/>
    <w:rsid w:val="00B44398"/>
    <w:rsid w:val="00B46C3F"/>
    <w:rsid w:val="00B477F0"/>
    <w:rsid w:val="00B52964"/>
    <w:rsid w:val="00B6738A"/>
    <w:rsid w:val="00B70368"/>
    <w:rsid w:val="00B73D32"/>
    <w:rsid w:val="00B82936"/>
    <w:rsid w:val="00B91606"/>
    <w:rsid w:val="00B9589C"/>
    <w:rsid w:val="00B96206"/>
    <w:rsid w:val="00BB0250"/>
    <w:rsid w:val="00BC4F7B"/>
    <w:rsid w:val="00BC5F4D"/>
    <w:rsid w:val="00BD0DDE"/>
    <w:rsid w:val="00BD4BF0"/>
    <w:rsid w:val="00BE09F1"/>
    <w:rsid w:val="00BE3B55"/>
    <w:rsid w:val="00BF26E6"/>
    <w:rsid w:val="00C064CB"/>
    <w:rsid w:val="00C2138F"/>
    <w:rsid w:val="00C25421"/>
    <w:rsid w:val="00C26830"/>
    <w:rsid w:val="00C30A03"/>
    <w:rsid w:val="00C35BF8"/>
    <w:rsid w:val="00C35FE6"/>
    <w:rsid w:val="00C611E9"/>
    <w:rsid w:val="00C70D64"/>
    <w:rsid w:val="00C71D7E"/>
    <w:rsid w:val="00C73B80"/>
    <w:rsid w:val="00C76128"/>
    <w:rsid w:val="00CA016B"/>
    <w:rsid w:val="00CA1227"/>
    <w:rsid w:val="00CA6FE5"/>
    <w:rsid w:val="00CB17F7"/>
    <w:rsid w:val="00CB3127"/>
    <w:rsid w:val="00CB4D36"/>
    <w:rsid w:val="00CC3EEE"/>
    <w:rsid w:val="00CC51A2"/>
    <w:rsid w:val="00CC6735"/>
    <w:rsid w:val="00CD0A0D"/>
    <w:rsid w:val="00CD2DC6"/>
    <w:rsid w:val="00CE3550"/>
    <w:rsid w:val="00CE7910"/>
    <w:rsid w:val="00CF0F75"/>
    <w:rsid w:val="00CF17A1"/>
    <w:rsid w:val="00CF57AA"/>
    <w:rsid w:val="00CF5F3B"/>
    <w:rsid w:val="00D01408"/>
    <w:rsid w:val="00D12C09"/>
    <w:rsid w:val="00D226B7"/>
    <w:rsid w:val="00D250DA"/>
    <w:rsid w:val="00D30820"/>
    <w:rsid w:val="00D356D5"/>
    <w:rsid w:val="00D40826"/>
    <w:rsid w:val="00D54202"/>
    <w:rsid w:val="00D61A44"/>
    <w:rsid w:val="00D63CF6"/>
    <w:rsid w:val="00D715A1"/>
    <w:rsid w:val="00D83C67"/>
    <w:rsid w:val="00D85CA2"/>
    <w:rsid w:val="00DA33E0"/>
    <w:rsid w:val="00DB2515"/>
    <w:rsid w:val="00DB4E30"/>
    <w:rsid w:val="00DC2FAA"/>
    <w:rsid w:val="00DD521F"/>
    <w:rsid w:val="00DD54A2"/>
    <w:rsid w:val="00DE0DB4"/>
    <w:rsid w:val="00DE327C"/>
    <w:rsid w:val="00DE71BD"/>
    <w:rsid w:val="00DF02A8"/>
    <w:rsid w:val="00DF321F"/>
    <w:rsid w:val="00DF5370"/>
    <w:rsid w:val="00E14E58"/>
    <w:rsid w:val="00E22A96"/>
    <w:rsid w:val="00E259AC"/>
    <w:rsid w:val="00E35F03"/>
    <w:rsid w:val="00E42F10"/>
    <w:rsid w:val="00E43683"/>
    <w:rsid w:val="00E44295"/>
    <w:rsid w:val="00E60E08"/>
    <w:rsid w:val="00E63AB5"/>
    <w:rsid w:val="00E70345"/>
    <w:rsid w:val="00E70D28"/>
    <w:rsid w:val="00E7542B"/>
    <w:rsid w:val="00E75509"/>
    <w:rsid w:val="00E838B6"/>
    <w:rsid w:val="00E842B6"/>
    <w:rsid w:val="00E84353"/>
    <w:rsid w:val="00E8616F"/>
    <w:rsid w:val="00E87B75"/>
    <w:rsid w:val="00E94F5C"/>
    <w:rsid w:val="00EA2010"/>
    <w:rsid w:val="00EA2565"/>
    <w:rsid w:val="00EA32D0"/>
    <w:rsid w:val="00EC0FAE"/>
    <w:rsid w:val="00EC1FED"/>
    <w:rsid w:val="00EC4955"/>
    <w:rsid w:val="00EC6547"/>
    <w:rsid w:val="00ED2BB7"/>
    <w:rsid w:val="00ED3B18"/>
    <w:rsid w:val="00EE1562"/>
    <w:rsid w:val="00EE1956"/>
    <w:rsid w:val="00EF5BF4"/>
    <w:rsid w:val="00F0040B"/>
    <w:rsid w:val="00F017F6"/>
    <w:rsid w:val="00F04FD5"/>
    <w:rsid w:val="00F0795F"/>
    <w:rsid w:val="00F10210"/>
    <w:rsid w:val="00F1293A"/>
    <w:rsid w:val="00F25813"/>
    <w:rsid w:val="00F25F0E"/>
    <w:rsid w:val="00F26297"/>
    <w:rsid w:val="00F3451E"/>
    <w:rsid w:val="00F36940"/>
    <w:rsid w:val="00F44717"/>
    <w:rsid w:val="00F45C26"/>
    <w:rsid w:val="00F4642E"/>
    <w:rsid w:val="00F55713"/>
    <w:rsid w:val="00F559E0"/>
    <w:rsid w:val="00F56FD1"/>
    <w:rsid w:val="00F72B62"/>
    <w:rsid w:val="00F76111"/>
    <w:rsid w:val="00F902D1"/>
    <w:rsid w:val="00FA1EC8"/>
    <w:rsid w:val="00FA7586"/>
    <w:rsid w:val="00FB1365"/>
    <w:rsid w:val="00FB750E"/>
    <w:rsid w:val="00FC00FD"/>
    <w:rsid w:val="00FC2669"/>
    <w:rsid w:val="00FC68D6"/>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9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86"/>
    <w:rPr>
      <w:sz w:val="24"/>
      <w:szCs w:val="24"/>
    </w:rPr>
  </w:style>
  <w:style w:type="paragraph" w:styleId="Heading1">
    <w:name w:val="heading 1"/>
    <w:basedOn w:val="Normal"/>
    <w:next w:val="Normal"/>
    <w:link w:val="Heading1Char"/>
    <w:uiPriority w:val="9"/>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9"/>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FE5D9E"/>
    <w:rPr>
      <w:sz w:val="16"/>
    </w:rPr>
  </w:style>
  <w:style w:type="paragraph" w:styleId="CommentText">
    <w:name w:val="annotation text"/>
    <w:basedOn w:val="Normal"/>
    <w:link w:val="CommentTextChar"/>
    <w:uiPriority w:val="99"/>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uiPriority w:val="99"/>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6"/>
      </w:numPr>
    </w:pPr>
  </w:style>
  <w:style w:type="character" w:customStyle="1" w:styleId="Heading2Char">
    <w:name w:val="Heading 2 Char"/>
    <w:link w:val="Heading2"/>
    <w:uiPriority w:val="9"/>
    <w:rsid w:val="007936D9"/>
    <w:rPr>
      <w:rFonts w:ascii="Arial" w:hAnsi="Arial"/>
      <w:b/>
      <w:sz w:val="32"/>
    </w:rPr>
  </w:style>
  <w:style w:type="character" w:customStyle="1" w:styleId="Heading1Char">
    <w:name w:val="Heading 1 Char"/>
    <w:link w:val="Heading1"/>
    <w:uiPriority w:val="9"/>
    <w:rsid w:val="007936D9"/>
    <w:rPr>
      <w:rFonts w:ascii="Arial" w:hAnsi="Arial" w:cs="Arial"/>
      <w:b/>
      <w:bCs/>
      <w:kern w:val="32"/>
      <w:sz w:val="40"/>
      <w:szCs w:val="32"/>
    </w:rPr>
  </w:style>
  <w:style w:type="table" w:customStyle="1" w:styleId="TableGrid">
    <w:name w:val="TableGrid"/>
    <w:rsid w:val="007936D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7936D9"/>
    <w:rPr>
      <w:rFonts w:ascii="Tahoma" w:hAnsi="Tahoma" w:cs="Tahoma"/>
      <w:sz w:val="16"/>
      <w:szCs w:val="16"/>
    </w:rPr>
  </w:style>
  <w:style w:type="character" w:customStyle="1" w:styleId="CommentSubjectChar">
    <w:name w:val="Comment Subject Char"/>
    <w:basedOn w:val="CommentTextChar"/>
    <w:link w:val="CommentSubject"/>
    <w:uiPriority w:val="99"/>
    <w:semiHidden/>
    <w:rsid w:val="007936D9"/>
    <w:rPr>
      <w:b/>
      <w:bCs/>
      <w:sz w:val="24"/>
      <w:szCs w:val="24"/>
    </w:rPr>
  </w:style>
  <w:style w:type="character" w:styleId="Hyperlink">
    <w:name w:val="Hyperlink"/>
    <w:basedOn w:val="DefaultParagraphFont"/>
    <w:uiPriority w:val="99"/>
    <w:unhideWhenUsed/>
    <w:rsid w:val="00793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Sydney\PAD\Public\Policy%20Development\Policy%20Templates\Determination%20templates\Template%20-%20Determination%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E8679-E018-4042-9A33-9C5DE95E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new reporting standard (April 2016).dotx</Template>
  <TotalTime>0</TotalTime>
  <Pages>20</Pages>
  <Words>4455</Words>
  <Characters>26397</Characters>
  <Application>Microsoft Office Word</Application>
  <DocSecurity>0</DocSecurity>
  <Lines>1169</Lines>
  <Paragraphs>957</Paragraphs>
  <ScaleCrop>false</ScaleCrop>
  <HeadingPairs>
    <vt:vector size="2" baseType="variant">
      <vt:variant>
        <vt:lpstr>Title</vt:lpstr>
      </vt:variant>
      <vt:variant>
        <vt:i4>1</vt:i4>
      </vt:variant>
    </vt:vector>
  </HeadingPairs>
  <TitlesOfParts>
    <vt:vector size="1" baseType="lpstr">
      <vt:lpstr>Reporting Form LRF 110</vt:lpstr>
    </vt:vector>
  </TitlesOfParts>
  <LinksUpToDate>false</LinksUpToDate>
  <CharactersWithSpaces>30987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creator/>
  <cp:keywords> [SEC=DLM-ONLY:For-Official-Use-Only]</cp:keywords>
  <cp:lastModifiedBy/>
  <cp:revision>1</cp:revision>
  <cp:lastPrinted>2009-07-22T02:35:00Z</cp:lastPrinted>
  <dcterms:created xsi:type="dcterms:W3CDTF">2016-09-07T22:43:00Z</dcterms:created>
  <dcterms:modified xsi:type="dcterms:W3CDTF">2016-09-08T01:32:00Z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5347BF8F2F2147F9CAC22C37D3F316761A106D49</vt:lpwstr>
  </property>
  <property fmtid="{D5CDD505-2E9C-101B-9397-08002B2CF9AE}" pid="7" name="PM_InsertionValue">
    <vt:lpwstr>For Official Use Only</vt:lpwstr>
  </property>
  <property fmtid="{D5CDD505-2E9C-101B-9397-08002B2CF9AE}" pid="8" name="PM_Hash_Salt">
    <vt:lpwstr>9B7080AD50DBA2626DC0043CC89A9109</vt:lpwstr>
  </property>
  <property fmtid="{D5CDD505-2E9C-101B-9397-08002B2CF9AE}" pid="9" name="PM_Hash_Version">
    <vt:lpwstr>2014.2</vt:lpwstr>
  </property>
  <property fmtid="{D5CDD505-2E9C-101B-9397-08002B2CF9AE}" pid="10" name="PM_Hash_Salt_Prev">
    <vt:lpwstr>F33D322B8935B37256F3582183F0AFB5</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ies>
</file>