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EA50AE" w:rsidRDefault="00AA3AA0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>
            <wp:extent cx="1508125" cy="11042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14" w:rsidRPr="00EA50AE" w:rsidRDefault="00715914" w:rsidP="00715914">
      <w:pPr>
        <w:rPr>
          <w:sz w:val="19"/>
        </w:rPr>
      </w:pPr>
    </w:p>
    <w:p w:rsidR="00715914" w:rsidRPr="00EA50AE" w:rsidRDefault="00A65515" w:rsidP="00715914">
      <w:pPr>
        <w:pStyle w:val="ShortT"/>
      </w:pPr>
      <w:r w:rsidRPr="00EA50AE">
        <w:t>Biosecurity (First Point of Entry—</w:t>
      </w:r>
      <w:r w:rsidR="002425E3">
        <w:t>Sunshine</w:t>
      </w:r>
      <w:r w:rsidR="00DD78B2">
        <w:t xml:space="preserve"> Coast Airport</w:t>
      </w:r>
      <w:r w:rsidRPr="00EA50AE">
        <w:t>) Determination</w:t>
      </w:r>
      <w:r w:rsidR="00EA50AE" w:rsidRPr="00EA50AE">
        <w:t> </w:t>
      </w:r>
      <w:r w:rsidRPr="00EA50AE">
        <w:t>2016</w:t>
      </w:r>
    </w:p>
    <w:p w:rsidR="009C5E5E" w:rsidRPr="00EA50AE" w:rsidRDefault="009C5E5E" w:rsidP="009C5E5E">
      <w:pPr>
        <w:pStyle w:val="SignCoverPageStart"/>
        <w:rPr>
          <w:szCs w:val="22"/>
        </w:rPr>
      </w:pPr>
      <w:r w:rsidRPr="00EA50AE">
        <w:rPr>
          <w:szCs w:val="22"/>
        </w:rPr>
        <w:t xml:space="preserve">I, </w:t>
      </w:r>
      <w:r w:rsidR="008C4AD9">
        <w:rPr>
          <w:szCs w:val="22"/>
        </w:rPr>
        <w:t xml:space="preserve">Daryl </w:t>
      </w:r>
      <w:proofErr w:type="spellStart"/>
      <w:r w:rsidR="008C4AD9">
        <w:rPr>
          <w:szCs w:val="22"/>
        </w:rPr>
        <w:t>Quinlivan</w:t>
      </w:r>
      <w:proofErr w:type="spellEnd"/>
      <w:r w:rsidR="008C4AD9">
        <w:rPr>
          <w:szCs w:val="22"/>
        </w:rPr>
        <w:t>, Director of Biosecurity</w:t>
      </w:r>
      <w:r w:rsidRPr="00EA50AE">
        <w:rPr>
          <w:szCs w:val="22"/>
        </w:rPr>
        <w:t>, make the following determination.</w:t>
      </w:r>
    </w:p>
    <w:p w:rsidR="00602E83" w:rsidRPr="00EA50AE" w:rsidRDefault="00602E83" w:rsidP="00602E83">
      <w:pPr>
        <w:rPr>
          <w:lang w:eastAsia="en-AU"/>
        </w:rPr>
      </w:pPr>
    </w:p>
    <w:p w:rsidR="009C5E5E" w:rsidRPr="00EA50AE" w:rsidRDefault="009C5E5E" w:rsidP="009C5E5E">
      <w:pPr>
        <w:keepNext/>
        <w:spacing w:before="300" w:line="240" w:lineRule="atLeast"/>
        <w:ind w:right="397"/>
        <w:jc w:val="both"/>
        <w:rPr>
          <w:szCs w:val="22"/>
        </w:rPr>
      </w:pPr>
      <w:r w:rsidRPr="00EA50AE">
        <w:rPr>
          <w:szCs w:val="22"/>
        </w:rPr>
        <w:t>Dated</w:t>
      </w:r>
      <w:r w:rsidRPr="00EA50AE">
        <w:rPr>
          <w:szCs w:val="22"/>
        </w:rPr>
        <w:tab/>
      </w:r>
      <w:bookmarkStart w:id="0" w:name="BKCheck15B_1"/>
      <w:bookmarkEnd w:id="0"/>
      <w:r w:rsidR="002562DC">
        <w:rPr>
          <w:szCs w:val="22"/>
        </w:rPr>
        <w:t xml:space="preserve">24 May </w:t>
      </w:r>
      <w:r w:rsidR="00E73CE0" w:rsidRPr="00EA50AE">
        <w:rPr>
          <w:szCs w:val="22"/>
        </w:rPr>
        <w:fldChar w:fldCharType="begin"/>
      </w:r>
      <w:r w:rsidRPr="00EA50AE">
        <w:rPr>
          <w:szCs w:val="22"/>
        </w:rPr>
        <w:instrText xml:space="preserve"> DOCPROPERTY  DateMade </w:instrText>
      </w:r>
      <w:r w:rsidR="00E73CE0" w:rsidRPr="00EA50AE">
        <w:rPr>
          <w:szCs w:val="22"/>
        </w:rPr>
        <w:fldChar w:fldCharType="separate"/>
      </w:r>
      <w:r w:rsidR="00EA50AE">
        <w:rPr>
          <w:szCs w:val="22"/>
        </w:rPr>
        <w:t>2016</w:t>
      </w:r>
      <w:r w:rsidR="00E73CE0" w:rsidRPr="00EA50AE">
        <w:rPr>
          <w:szCs w:val="22"/>
        </w:rPr>
        <w:fldChar w:fldCharType="end"/>
      </w:r>
    </w:p>
    <w:p w:rsidR="009C5E5E" w:rsidRPr="00EA50AE" w:rsidRDefault="008C4AD9" w:rsidP="009C5E5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Daryl </w:t>
      </w:r>
      <w:proofErr w:type="spellStart"/>
      <w:r>
        <w:rPr>
          <w:szCs w:val="22"/>
        </w:rPr>
        <w:t>Quinlivan</w:t>
      </w:r>
      <w:proofErr w:type="spellEnd"/>
      <w:r w:rsidR="009C5E5E" w:rsidRPr="00EA50AE">
        <w:t xml:space="preserve"> </w:t>
      </w:r>
    </w:p>
    <w:p w:rsidR="009C5E5E" w:rsidRPr="00EA50AE" w:rsidRDefault="008C4AD9" w:rsidP="009C5E5E">
      <w:pPr>
        <w:pStyle w:val="SignCoverPageEnd"/>
        <w:rPr>
          <w:szCs w:val="22"/>
        </w:rPr>
      </w:pPr>
      <w:r>
        <w:rPr>
          <w:szCs w:val="22"/>
        </w:rPr>
        <w:t>Director of Biosecurity</w:t>
      </w:r>
    </w:p>
    <w:p w:rsidR="00715914" w:rsidRPr="00EA50AE" w:rsidRDefault="00715914" w:rsidP="00715914">
      <w:pPr>
        <w:pStyle w:val="Header"/>
        <w:tabs>
          <w:tab w:val="clear" w:pos="4150"/>
          <w:tab w:val="clear" w:pos="8307"/>
        </w:tabs>
        <w:rPr>
          <w:rStyle w:val="CharChapNo"/>
        </w:rPr>
      </w:pPr>
    </w:p>
    <w:p w:rsidR="00761E35" w:rsidRDefault="00761E35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05882" w:rsidRPr="00EA50AE" w:rsidRDefault="00EA50AE" w:rsidP="00182588">
      <w:pPr>
        <w:rPr>
          <w:sz w:val="36"/>
          <w:szCs w:val="36"/>
        </w:rPr>
      </w:pPr>
      <w:r>
        <w:rPr>
          <w:sz w:val="36"/>
          <w:szCs w:val="36"/>
        </w:rPr>
        <w:lastRenderedPageBreak/>
        <w:t>Co</w:t>
      </w:r>
      <w:r w:rsidR="00B05882" w:rsidRPr="00EA50AE">
        <w:rPr>
          <w:sz w:val="36"/>
          <w:szCs w:val="36"/>
        </w:rPr>
        <w:t>ntents</w:t>
      </w:r>
    </w:p>
    <w:bookmarkStart w:id="1" w:name="BKCheck15B_3"/>
    <w:bookmarkEnd w:id="1"/>
    <w:p w:rsidR="00DD78B2" w:rsidRDefault="00E73CE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A50AE">
        <w:fldChar w:fldCharType="begin"/>
      </w:r>
      <w:r w:rsidR="00D43822" w:rsidRPr="00EA50AE">
        <w:instrText xml:space="preserve"> TOC \o "1-9" </w:instrText>
      </w:r>
      <w:r w:rsidRPr="00EA50AE">
        <w:fldChar w:fldCharType="separate"/>
      </w:r>
      <w:r w:rsidR="00DD78B2">
        <w:rPr>
          <w:noProof/>
        </w:rPr>
        <w:t>Part 1—Preliminary</w:t>
      </w:r>
      <w:r w:rsidR="00DD78B2">
        <w:rPr>
          <w:noProof/>
        </w:rPr>
        <w:tab/>
      </w:r>
      <w:r w:rsidR="00DD78B2">
        <w:rPr>
          <w:noProof/>
        </w:rPr>
        <w:fldChar w:fldCharType="begin"/>
      </w:r>
      <w:r w:rsidR="00DD78B2">
        <w:rPr>
          <w:noProof/>
        </w:rPr>
        <w:instrText xml:space="preserve"> PAGEREF _Toc451734410 \h </w:instrText>
      </w:r>
      <w:r w:rsidR="00DD78B2">
        <w:rPr>
          <w:noProof/>
        </w:rPr>
      </w:r>
      <w:r w:rsidR="00DD78B2">
        <w:rPr>
          <w:noProof/>
        </w:rPr>
        <w:fldChar w:fldCharType="separate"/>
      </w:r>
      <w:r w:rsidR="00771AA6">
        <w:rPr>
          <w:noProof/>
        </w:rPr>
        <w:t>1</w:t>
      </w:r>
      <w:r w:rsidR="00DD78B2">
        <w:rPr>
          <w:noProof/>
        </w:rPr>
        <w:fldChar w:fldCharType="end"/>
      </w:r>
    </w:p>
    <w:p w:rsidR="00DD78B2" w:rsidRDefault="00DD78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 w:rsidR="000E49CF">
        <w:rPr>
          <w:noProof/>
        </w:rPr>
        <w:tab/>
      </w:r>
      <w:bookmarkStart w:id="2" w:name="_GoBack"/>
      <w:bookmarkEnd w:id="2"/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_Toc451734411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1</w:t>
      </w:r>
      <w:r>
        <w:rPr>
          <w:noProof/>
        </w:rPr>
        <w:fldChar w:fldCharType="end"/>
      </w:r>
    </w:p>
    <w:p w:rsidR="00DD78B2" w:rsidRDefault="00DD78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_Toc451734412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1</w:t>
      </w:r>
      <w:r>
        <w:rPr>
          <w:noProof/>
        </w:rPr>
        <w:fldChar w:fldCharType="end"/>
      </w:r>
    </w:p>
    <w:p w:rsidR="00DD78B2" w:rsidRDefault="00DD78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_Toc451734413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1</w:t>
      </w:r>
      <w:r>
        <w:rPr>
          <w:noProof/>
        </w:rPr>
        <w:fldChar w:fldCharType="end"/>
      </w:r>
    </w:p>
    <w:p w:rsidR="00DD78B2" w:rsidRDefault="00DD78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_Toc451734414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1</w:t>
      </w:r>
      <w:r>
        <w:rPr>
          <w:noProof/>
        </w:rPr>
        <w:fldChar w:fldCharType="end"/>
      </w:r>
    </w:p>
    <w:p w:rsidR="00DD78B2" w:rsidRDefault="00DD78B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_Toc451734415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2</w:t>
      </w:r>
      <w:r>
        <w:rPr>
          <w:noProof/>
        </w:rPr>
        <w:fldChar w:fldCharType="end"/>
      </w:r>
    </w:p>
    <w:p w:rsidR="00DD78B2" w:rsidRDefault="00DD78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entry—aircraft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_Toc451734416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2</w:t>
      </w:r>
      <w:r>
        <w:rPr>
          <w:noProof/>
        </w:rPr>
        <w:fldChar w:fldCharType="end"/>
      </w:r>
    </w:p>
    <w:p w:rsidR="00DD78B2" w:rsidRDefault="00DD78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 other than animals and plants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_Toc451734417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2</w:t>
      </w:r>
      <w:r>
        <w:rPr>
          <w:noProof/>
        </w:rPr>
        <w:fldChar w:fldCharType="end"/>
      </w:r>
    </w:p>
    <w:p w:rsidR="00DD78B2" w:rsidRDefault="00DD78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First point of entry—animals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_Toc451734418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2</w:t>
      </w:r>
      <w:r>
        <w:rPr>
          <w:noProof/>
        </w:rPr>
        <w:fldChar w:fldCharType="end"/>
      </w:r>
    </w:p>
    <w:p w:rsidR="00DD78B2" w:rsidRDefault="00DD78B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_Toc451734419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2</w:t>
      </w:r>
      <w:r>
        <w:rPr>
          <w:noProof/>
        </w:rPr>
        <w:fldChar w:fldCharType="end"/>
      </w:r>
    </w:p>
    <w:p w:rsidR="00DD78B2" w:rsidRDefault="00DD78B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_Toc451734420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2</w:t>
      </w:r>
      <w:r>
        <w:rPr>
          <w:noProof/>
        </w:rPr>
        <w:fldChar w:fldCharType="end"/>
      </w:r>
    </w:p>
    <w:p w:rsidR="00DD78B2" w:rsidRDefault="00DD78B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5—Period of effect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_Toc451734421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2</w:t>
      </w:r>
      <w:r>
        <w:rPr>
          <w:noProof/>
        </w:rPr>
        <w:fldChar w:fldCharType="end"/>
      </w:r>
    </w:p>
    <w:p w:rsidR="00DD78B2" w:rsidRDefault="00DD78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Period of effect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_Toc451734422 \h </w:instrText>
      </w:r>
      <w:r>
        <w:rPr>
          <w:noProof/>
        </w:rPr>
      </w:r>
      <w:r>
        <w:rPr>
          <w:noProof/>
        </w:rPr>
        <w:fldChar w:fldCharType="separate"/>
      </w:r>
      <w:r w:rsidR="00771AA6">
        <w:rPr>
          <w:noProof/>
        </w:rPr>
        <w:t>2</w:t>
      </w:r>
      <w:r>
        <w:rPr>
          <w:noProof/>
        </w:rPr>
        <w:fldChar w:fldCharType="end"/>
      </w:r>
    </w:p>
    <w:p w:rsidR="00670EA1" w:rsidRPr="00EA50AE" w:rsidRDefault="00E73CE0" w:rsidP="00715914">
      <w:r w:rsidRPr="00EA50AE">
        <w:fldChar w:fldCharType="end"/>
      </w:r>
    </w:p>
    <w:p w:rsidR="00761E35" w:rsidRDefault="00761E35">
      <w:pPr>
        <w:spacing w:line="240" w:lineRule="auto"/>
        <w:rPr>
          <w:rStyle w:val="CharPartNo"/>
          <w:rFonts w:eastAsia="Times New Roman"/>
          <w:b/>
          <w:kern w:val="28"/>
          <w:sz w:val="32"/>
          <w:lang w:eastAsia="en-AU"/>
        </w:rPr>
      </w:pPr>
      <w:r>
        <w:rPr>
          <w:rStyle w:val="CharPartNo"/>
        </w:rPr>
        <w:br w:type="page"/>
      </w:r>
    </w:p>
    <w:p w:rsidR="00761E35" w:rsidRDefault="00761E35" w:rsidP="00AB2936">
      <w:pPr>
        <w:pStyle w:val="ActHead2"/>
        <w:pageBreakBefore/>
        <w:spacing w:before="0"/>
        <w:rPr>
          <w:rStyle w:val="CharPartNo"/>
        </w:rPr>
        <w:sectPr w:rsidR="00761E35" w:rsidSect="00EA50AE">
          <w:headerReference w:type="even" r:id="rId9"/>
          <w:footerReference w:type="even" r:id="rId10"/>
          <w:footerReference w:type="default" r:id="rId11"/>
          <w:footerReference w:type="first" r:id="rId12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</w:p>
    <w:p w:rsidR="00715914" w:rsidRPr="00EA50AE" w:rsidRDefault="00715914" w:rsidP="00AB2936">
      <w:pPr>
        <w:pStyle w:val="ActHead2"/>
        <w:pageBreakBefore/>
        <w:spacing w:before="0"/>
      </w:pPr>
      <w:bookmarkStart w:id="3" w:name="_Toc451734410"/>
      <w:r w:rsidRPr="00EA50AE">
        <w:rPr>
          <w:rStyle w:val="CharPartNo"/>
        </w:rPr>
        <w:lastRenderedPageBreak/>
        <w:t>Part</w:t>
      </w:r>
      <w:r w:rsidR="00EA50AE" w:rsidRPr="00EA50AE">
        <w:rPr>
          <w:rStyle w:val="CharPartNo"/>
        </w:rPr>
        <w:t> </w:t>
      </w:r>
      <w:r w:rsidRPr="00EA50AE">
        <w:rPr>
          <w:rStyle w:val="CharPartNo"/>
        </w:rPr>
        <w:t>1</w:t>
      </w:r>
      <w:r w:rsidRPr="00EA50AE">
        <w:t>—</w:t>
      </w:r>
      <w:r w:rsidRPr="00EA50AE">
        <w:rPr>
          <w:rStyle w:val="CharPartText"/>
        </w:rPr>
        <w:t>Preliminary</w:t>
      </w:r>
      <w:bookmarkEnd w:id="3"/>
    </w:p>
    <w:p w:rsidR="00715914" w:rsidRPr="00EA50AE" w:rsidRDefault="00715914" w:rsidP="00715914">
      <w:pPr>
        <w:pStyle w:val="Header"/>
      </w:pPr>
      <w:r w:rsidRPr="00EA50AE">
        <w:rPr>
          <w:rStyle w:val="CharDivNo"/>
        </w:rPr>
        <w:t xml:space="preserve"> </w:t>
      </w:r>
      <w:r w:rsidRPr="00EA50AE">
        <w:rPr>
          <w:rStyle w:val="CharDivText"/>
        </w:rPr>
        <w:t xml:space="preserve"> </w:t>
      </w:r>
    </w:p>
    <w:p w:rsidR="00715914" w:rsidRPr="00EA50AE" w:rsidRDefault="00240ABF" w:rsidP="00715914">
      <w:pPr>
        <w:pStyle w:val="ActHead5"/>
      </w:pPr>
      <w:bookmarkStart w:id="4" w:name="_Toc451734411"/>
      <w:proofErr w:type="gramStart"/>
      <w:r w:rsidRPr="00EA50AE">
        <w:rPr>
          <w:rStyle w:val="CharSectno"/>
        </w:rPr>
        <w:t>1</w:t>
      </w:r>
      <w:r w:rsidR="00715914" w:rsidRPr="00EA50AE">
        <w:t xml:space="preserve">  </w:t>
      </w:r>
      <w:r w:rsidR="00CE493D" w:rsidRPr="00EA50AE">
        <w:t>Name</w:t>
      </w:r>
      <w:bookmarkEnd w:id="4"/>
      <w:proofErr w:type="gramEnd"/>
    </w:p>
    <w:p w:rsidR="00715914" w:rsidRPr="00EA50AE" w:rsidRDefault="00715914" w:rsidP="00715914">
      <w:pPr>
        <w:pStyle w:val="subsection"/>
      </w:pPr>
      <w:r w:rsidRPr="00EA50AE">
        <w:tab/>
      </w:r>
      <w:r w:rsidRPr="00EA50AE">
        <w:tab/>
        <w:t xml:space="preserve">This </w:t>
      </w:r>
      <w:r w:rsidR="00CE493D" w:rsidRPr="00EA50AE">
        <w:t xml:space="preserve">is the </w:t>
      </w:r>
      <w:bookmarkStart w:id="5" w:name="BKCheck15B_4"/>
      <w:bookmarkEnd w:id="5"/>
      <w:r w:rsidR="00E73CE0" w:rsidRPr="00EA50AE">
        <w:rPr>
          <w:i/>
        </w:rPr>
        <w:fldChar w:fldCharType="begin"/>
      </w:r>
      <w:r w:rsidR="00BC76AC" w:rsidRPr="00EA50AE">
        <w:rPr>
          <w:i/>
        </w:rPr>
        <w:instrText xml:space="preserve"> STYLEREF  ShortT </w:instrText>
      </w:r>
      <w:r w:rsidR="00E73CE0" w:rsidRPr="00EA50AE">
        <w:rPr>
          <w:i/>
        </w:rPr>
        <w:fldChar w:fldCharType="separate"/>
      </w:r>
      <w:r w:rsidR="00771AA6">
        <w:rPr>
          <w:i/>
          <w:noProof/>
        </w:rPr>
        <w:t>Biosecurity (First Point of Entry—Sunshine Coast Airport) Determination 2016</w:t>
      </w:r>
      <w:r w:rsidR="00E73CE0" w:rsidRPr="00EA50AE">
        <w:rPr>
          <w:i/>
        </w:rPr>
        <w:fldChar w:fldCharType="end"/>
      </w:r>
      <w:r w:rsidRPr="00EA50AE">
        <w:t>.</w:t>
      </w:r>
    </w:p>
    <w:p w:rsidR="00715914" w:rsidRPr="00EA50AE" w:rsidRDefault="00240ABF" w:rsidP="00715914">
      <w:pPr>
        <w:pStyle w:val="ActHead5"/>
      </w:pPr>
      <w:bookmarkStart w:id="6" w:name="_Toc451734412"/>
      <w:proofErr w:type="gramStart"/>
      <w:r w:rsidRPr="00EA50AE">
        <w:rPr>
          <w:rStyle w:val="CharSectno"/>
        </w:rPr>
        <w:t>2</w:t>
      </w:r>
      <w:r w:rsidR="00715914" w:rsidRPr="00EA50AE">
        <w:t xml:space="preserve">  Commencement</w:t>
      </w:r>
      <w:bookmarkEnd w:id="6"/>
      <w:proofErr w:type="gramEnd"/>
    </w:p>
    <w:p w:rsidR="00A65515" w:rsidRPr="00EA50AE" w:rsidRDefault="00A65515" w:rsidP="00D65DC3">
      <w:pPr>
        <w:pStyle w:val="subsection"/>
      </w:pPr>
      <w:r w:rsidRPr="00EA50AE">
        <w:tab/>
        <w:t>(1)</w:t>
      </w:r>
      <w:r w:rsidRPr="00EA50A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65515" w:rsidRPr="00EA50AE" w:rsidRDefault="00A65515" w:rsidP="00D65DC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65515" w:rsidRPr="00FC34A4" w:rsidTr="00D65DC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Commencement information</w:t>
            </w:r>
          </w:p>
        </w:tc>
      </w:tr>
      <w:tr w:rsidR="00A65515" w:rsidRPr="00FC34A4" w:rsidTr="00D65DC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3</w:t>
            </w:r>
          </w:p>
        </w:tc>
      </w:tr>
      <w:tr w:rsidR="00A65515" w:rsidRPr="00FC34A4" w:rsidTr="00D65DC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Date/Details</w:t>
            </w:r>
          </w:p>
        </w:tc>
      </w:tr>
      <w:tr w:rsidR="00A65515" w:rsidRPr="00FC34A4" w:rsidTr="00D65DC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text"/>
            </w:pPr>
            <w:r w:rsidRPr="00EA50A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B3C75" w:rsidRPr="00EA50AE" w:rsidRDefault="00F0213A" w:rsidP="00E54B33">
            <w:pPr>
              <w:pStyle w:val="Tabletext"/>
            </w:pPr>
            <w:r w:rsidRPr="00EA50AE">
              <w:t>At the same time</w:t>
            </w:r>
            <w:bookmarkStart w:id="7" w:name="BK_S3P1L16C17"/>
            <w:bookmarkEnd w:id="7"/>
            <w:r w:rsidRPr="00EA50AE">
              <w:t xml:space="preserve"> as section</w:t>
            </w:r>
            <w:r w:rsidR="00EA50AE" w:rsidRPr="00EA50AE">
              <w:t> </w:t>
            </w:r>
            <w:r w:rsidRPr="00EA50AE">
              <w:t xml:space="preserve">3 of the </w:t>
            </w:r>
            <w:r w:rsidRPr="00EA50AE">
              <w:rPr>
                <w:i/>
              </w:rPr>
              <w:t>Biosecurity Act 2015</w:t>
            </w:r>
            <w:r w:rsidRPr="00EA50AE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65515" w:rsidRPr="00EA50AE" w:rsidRDefault="00A65515" w:rsidP="00D65DC3">
            <w:pPr>
              <w:pStyle w:val="Tabletext"/>
            </w:pPr>
          </w:p>
        </w:tc>
      </w:tr>
    </w:tbl>
    <w:p w:rsidR="00A65515" w:rsidRPr="00EA50AE" w:rsidRDefault="00A65515" w:rsidP="00D65DC3">
      <w:pPr>
        <w:pStyle w:val="notetext"/>
      </w:pPr>
      <w:r w:rsidRPr="00EA50AE">
        <w:rPr>
          <w:snapToGrid w:val="0"/>
          <w:lang w:eastAsia="en-US"/>
        </w:rPr>
        <w:t>Note:</w:t>
      </w:r>
      <w:r w:rsidRPr="00EA50AE">
        <w:rPr>
          <w:snapToGrid w:val="0"/>
          <w:lang w:eastAsia="en-US"/>
        </w:rPr>
        <w:tab/>
        <w:t xml:space="preserve">This table relates only to the provisions of this </w:t>
      </w:r>
      <w:r w:rsidRPr="00EA50AE">
        <w:t xml:space="preserve">instrument </w:t>
      </w:r>
      <w:r w:rsidRPr="00EA50AE">
        <w:rPr>
          <w:snapToGrid w:val="0"/>
          <w:lang w:eastAsia="en-US"/>
        </w:rPr>
        <w:t xml:space="preserve">as originally made. It will not be amended to deal with any later amendments of this </w:t>
      </w:r>
      <w:r w:rsidRPr="00EA50AE">
        <w:t>instrument</w:t>
      </w:r>
      <w:r w:rsidRPr="00EA50AE">
        <w:rPr>
          <w:snapToGrid w:val="0"/>
          <w:lang w:eastAsia="en-US"/>
        </w:rPr>
        <w:t>.</w:t>
      </w:r>
    </w:p>
    <w:p w:rsidR="00A65515" w:rsidRPr="00EA50AE" w:rsidRDefault="00A65515" w:rsidP="00D65DC3">
      <w:pPr>
        <w:pStyle w:val="subsection"/>
      </w:pPr>
      <w:r w:rsidRPr="00EA50AE">
        <w:tab/>
        <w:t>(2)</w:t>
      </w:r>
      <w:r w:rsidRPr="00EA50A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EA50AE" w:rsidRDefault="00240ABF" w:rsidP="007500C8">
      <w:pPr>
        <w:pStyle w:val="ActHead5"/>
      </w:pPr>
      <w:bookmarkStart w:id="8" w:name="_Toc451734413"/>
      <w:proofErr w:type="gramStart"/>
      <w:r w:rsidRPr="00EA50AE">
        <w:rPr>
          <w:rStyle w:val="CharSectno"/>
        </w:rPr>
        <w:lastRenderedPageBreak/>
        <w:t>3</w:t>
      </w:r>
      <w:r w:rsidR="007500C8" w:rsidRPr="00EA50AE">
        <w:t xml:space="preserve">  Authority</w:t>
      </w:r>
      <w:bookmarkEnd w:id="8"/>
      <w:proofErr w:type="gramEnd"/>
    </w:p>
    <w:p w:rsidR="00157B8B" w:rsidRPr="00EA50AE" w:rsidRDefault="007500C8" w:rsidP="007E667A">
      <w:pPr>
        <w:pStyle w:val="subsection"/>
      </w:pPr>
      <w:r w:rsidRPr="00EA50AE">
        <w:tab/>
      </w:r>
      <w:r w:rsidR="00A5377E" w:rsidRPr="00EA50AE">
        <w:t>(1)</w:t>
      </w:r>
      <w:r w:rsidRPr="00EA50AE">
        <w:tab/>
        <w:t xml:space="preserve">This </w:t>
      </w:r>
      <w:r w:rsidR="00A65515" w:rsidRPr="00EA50AE">
        <w:t>instrument</w:t>
      </w:r>
      <w:r w:rsidRPr="00EA50AE">
        <w:t xml:space="preserve"> is made under </w:t>
      </w:r>
      <w:r w:rsidR="00E54B33">
        <w:t>subs</w:t>
      </w:r>
      <w:r w:rsidR="00A65515" w:rsidRPr="00EA50AE">
        <w:t>ection</w:t>
      </w:r>
      <w:r w:rsidR="00EA50AE" w:rsidRPr="00EA50AE">
        <w:t> </w:t>
      </w:r>
      <w:r w:rsidR="00A65515" w:rsidRPr="00EA50AE">
        <w:t>223</w:t>
      </w:r>
      <w:r w:rsidR="00E54B33">
        <w:t>(1)</w:t>
      </w:r>
      <w:r w:rsidR="00A65515" w:rsidRPr="00EA50AE">
        <w:t xml:space="preserve"> of the</w:t>
      </w:r>
      <w:r w:rsidR="00A65515" w:rsidRPr="00EA50AE">
        <w:rPr>
          <w:i/>
        </w:rPr>
        <w:t xml:space="preserve"> Biosecurity Act 2015</w:t>
      </w:r>
      <w:r w:rsidR="00F4350D" w:rsidRPr="00EA50AE">
        <w:t>.</w:t>
      </w:r>
    </w:p>
    <w:p w:rsidR="00A5377E" w:rsidRPr="00EA50AE" w:rsidRDefault="00A5377E" w:rsidP="007E667A">
      <w:pPr>
        <w:pStyle w:val="subsection"/>
      </w:pPr>
      <w:r w:rsidRPr="00EA50AE">
        <w:tab/>
        <w:t>(2)</w:t>
      </w:r>
      <w:r w:rsidRPr="00EA50AE">
        <w:tab/>
        <w:t>This instrument</w:t>
      </w:r>
      <w:r w:rsidR="00D75F5C" w:rsidRPr="00EA50AE">
        <w:t xml:space="preserve"> is made</w:t>
      </w:r>
      <w:r w:rsidRPr="00EA50AE">
        <w:t xml:space="preserve"> </w:t>
      </w:r>
      <w:r w:rsidR="00D75F5C" w:rsidRPr="00EA50AE">
        <w:t xml:space="preserve">as </w:t>
      </w:r>
      <w:r w:rsidR="003F5EEE" w:rsidRPr="00EA50AE">
        <w:t xml:space="preserve">permitted </w:t>
      </w:r>
      <w:r w:rsidR="00D75F5C" w:rsidRPr="00EA50AE">
        <w:t xml:space="preserve">by </w:t>
      </w:r>
      <w:proofErr w:type="spellStart"/>
      <w:r w:rsidR="00A1475C" w:rsidRPr="00EA50AE">
        <w:t>subitem</w:t>
      </w:r>
      <w:proofErr w:type="spellEnd"/>
      <w:r w:rsidR="00EA50AE" w:rsidRPr="00EA50AE">
        <w:t> </w:t>
      </w:r>
      <w:r w:rsidR="00A1475C" w:rsidRPr="00EA50AE">
        <w:t xml:space="preserve">1(1) of </w:t>
      </w:r>
      <w:r w:rsidRPr="00EA50AE">
        <w:t>Schedule</w:t>
      </w:r>
      <w:r w:rsidR="00EA50AE" w:rsidRPr="00EA50AE">
        <w:t> </w:t>
      </w:r>
      <w:r w:rsidRPr="00EA50AE">
        <w:t xml:space="preserve">3 to the </w:t>
      </w:r>
      <w:r w:rsidRPr="00EA50AE">
        <w:rPr>
          <w:i/>
        </w:rPr>
        <w:t>Biosecurity (Consequential Amendments and Transitional Provisions) Act 2015</w:t>
      </w:r>
      <w:r w:rsidRPr="00EA50AE">
        <w:t>.</w:t>
      </w:r>
    </w:p>
    <w:p w:rsidR="00113D8D" w:rsidRPr="00EA50AE" w:rsidRDefault="00240ABF" w:rsidP="00113D8D">
      <w:pPr>
        <w:pStyle w:val="ActHead5"/>
      </w:pPr>
      <w:bookmarkStart w:id="9" w:name="_Toc451734414"/>
      <w:proofErr w:type="gramStart"/>
      <w:r w:rsidRPr="00EA50AE">
        <w:rPr>
          <w:rStyle w:val="CharSectno"/>
        </w:rPr>
        <w:t>4</w:t>
      </w:r>
      <w:r w:rsidR="00113D8D" w:rsidRPr="00EA50AE">
        <w:t xml:space="preserve">  Definitions</w:t>
      </w:r>
      <w:bookmarkEnd w:id="9"/>
      <w:proofErr w:type="gramEnd"/>
    </w:p>
    <w:p w:rsidR="00E54B33" w:rsidRPr="00142F6E" w:rsidRDefault="00E54B33" w:rsidP="00E54B33">
      <w:pPr>
        <w:pStyle w:val="notetext"/>
      </w:pPr>
      <w:r w:rsidRPr="00142F6E">
        <w:t>Note:</w:t>
      </w:r>
      <w:r w:rsidRPr="00142F6E">
        <w:tab/>
        <w:t xml:space="preserve">A number of expressions used in this instrument are defined in the </w:t>
      </w:r>
      <w:r w:rsidRPr="00142F6E">
        <w:rPr>
          <w:i/>
        </w:rPr>
        <w:t>Biosecurity Act 2015</w:t>
      </w:r>
      <w:r w:rsidRPr="00142F6E">
        <w:t>, including the following:</w:t>
      </w:r>
    </w:p>
    <w:p w:rsidR="00E54B33" w:rsidRPr="00142F6E" w:rsidRDefault="00E54B33" w:rsidP="00E54B33">
      <w:pPr>
        <w:pStyle w:val="notepara"/>
      </w:pPr>
      <w:r w:rsidRPr="00142F6E">
        <w:t>(a)</w:t>
      </w:r>
      <w:r w:rsidRPr="00142F6E">
        <w:tab/>
      </w:r>
      <w:proofErr w:type="gramStart"/>
      <w:r w:rsidRPr="00142F6E">
        <w:t>aircraft</w:t>
      </w:r>
      <w:proofErr w:type="gramEnd"/>
      <w:r w:rsidRPr="00142F6E">
        <w:t>;</w:t>
      </w:r>
    </w:p>
    <w:p w:rsidR="00E54B33" w:rsidRPr="00142F6E" w:rsidRDefault="00E54B33" w:rsidP="00E54B33">
      <w:pPr>
        <w:pStyle w:val="notepara"/>
      </w:pPr>
      <w:r w:rsidRPr="00142F6E">
        <w:t>(b)</w:t>
      </w:r>
      <w:r w:rsidRPr="00142F6E">
        <w:tab/>
      </w:r>
      <w:proofErr w:type="gramStart"/>
      <w:r w:rsidRPr="00142F6E">
        <w:t>animal</w:t>
      </w:r>
      <w:proofErr w:type="gramEnd"/>
      <w:r w:rsidRPr="00142F6E">
        <w:t>;</w:t>
      </w:r>
    </w:p>
    <w:p w:rsidR="00DA7041" w:rsidRDefault="00E54B33" w:rsidP="00E54B33">
      <w:pPr>
        <w:pStyle w:val="notepara"/>
      </w:pPr>
      <w:r w:rsidRPr="00142F6E">
        <w:t>(c)</w:t>
      </w:r>
      <w:r w:rsidRPr="00142F6E">
        <w:tab/>
      </w:r>
      <w:proofErr w:type="gramStart"/>
      <w:r w:rsidRPr="00142F6E">
        <w:t>goods</w:t>
      </w:r>
      <w:proofErr w:type="gramEnd"/>
      <w:r w:rsidR="00DA7041">
        <w:t>;</w:t>
      </w:r>
    </w:p>
    <w:p w:rsidR="00E54B33" w:rsidRPr="00142F6E" w:rsidRDefault="00DA7041" w:rsidP="00E54B33">
      <w:pPr>
        <w:pStyle w:val="notepara"/>
      </w:pPr>
      <w:r>
        <w:t>(d)</w:t>
      </w:r>
      <w:r>
        <w:tab/>
      </w:r>
      <w:proofErr w:type="gramStart"/>
      <w:r>
        <w:t>plant</w:t>
      </w:r>
      <w:proofErr w:type="gramEnd"/>
      <w:r w:rsidR="00E54B33" w:rsidRPr="00142F6E">
        <w:t>.</w:t>
      </w:r>
    </w:p>
    <w:p w:rsidR="00E54B33" w:rsidRPr="00142F6E" w:rsidRDefault="00E54B33" w:rsidP="00E54B33">
      <w:pPr>
        <w:pStyle w:val="subsection"/>
      </w:pPr>
      <w:r w:rsidRPr="00142F6E">
        <w:tab/>
      </w:r>
      <w:r w:rsidRPr="00142F6E">
        <w:tab/>
        <w:t>In this instrument:</w:t>
      </w:r>
    </w:p>
    <w:p w:rsidR="00E54B33" w:rsidRPr="00142F6E" w:rsidRDefault="00E54B33" w:rsidP="00E54B33">
      <w:pPr>
        <w:pStyle w:val="Definition"/>
      </w:pPr>
      <w:proofErr w:type="gramStart"/>
      <w:r w:rsidRPr="00142F6E">
        <w:rPr>
          <w:b/>
          <w:i/>
        </w:rPr>
        <w:t>aircraft</w:t>
      </w:r>
      <w:proofErr w:type="gramEnd"/>
      <w:r w:rsidRPr="00142F6E">
        <w:t xml:space="preserve"> means aircraft that are subject to biosecurity control.</w:t>
      </w:r>
    </w:p>
    <w:p w:rsidR="00E54B33" w:rsidRPr="00142F6E" w:rsidRDefault="00E54B33" w:rsidP="00E54B33">
      <w:pPr>
        <w:pStyle w:val="Definition"/>
      </w:pPr>
      <w:proofErr w:type="gramStart"/>
      <w:r w:rsidRPr="00142F6E">
        <w:rPr>
          <w:b/>
          <w:i/>
        </w:rPr>
        <w:t>goods</w:t>
      </w:r>
      <w:proofErr w:type="gramEnd"/>
      <w:r w:rsidRPr="00142F6E">
        <w:t xml:space="preserve"> means goods:</w:t>
      </w:r>
    </w:p>
    <w:p w:rsidR="00E54B33" w:rsidRPr="00142F6E" w:rsidRDefault="00E54B33" w:rsidP="00E54B33">
      <w:pPr>
        <w:pStyle w:val="paragraph"/>
      </w:pPr>
      <w:r w:rsidRPr="00142F6E">
        <w:tab/>
        <w:t>(a)</w:t>
      </w:r>
      <w:r w:rsidRPr="00142F6E">
        <w:tab/>
      </w:r>
      <w:proofErr w:type="gramStart"/>
      <w:r w:rsidRPr="00142F6E">
        <w:t>that</w:t>
      </w:r>
      <w:proofErr w:type="gramEnd"/>
      <w:r w:rsidRPr="00142F6E">
        <w:t xml:space="preserve"> are subject to biosecurity control; or</w:t>
      </w:r>
    </w:p>
    <w:p w:rsidR="00E54B33" w:rsidRDefault="00E54B33" w:rsidP="00E54B33">
      <w:pPr>
        <w:pStyle w:val="paragraph"/>
      </w:pPr>
      <w:r w:rsidRPr="00142F6E">
        <w:tab/>
        <w:t>(b)</w:t>
      </w:r>
      <w:r w:rsidRPr="00142F6E">
        <w:tab/>
      </w:r>
      <w:proofErr w:type="gramStart"/>
      <w:r w:rsidRPr="00142F6E">
        <w:t>in</w:t>
      </w:r>
      <w:proofErr w:type="gramEnd"/>
      <w:r w:rsidRPr="00142F6E">
        <w:t xml:space="preserve"> relation to which an exposed goods order is in force.</w:t>
      </w:r>
    </w:p>
    <w:p w:rsidR="00690B69" w:rsidRPr="00AB2936" w:rsidRDefault="00E54B33" w:rsidP="00E54B33">
      <w:pPr>
        <w:pStyle w:val="subsection"/>
      </w:pPr>
      <w:r>
        <w:rPr>
          <w:b/>
          <w:i/>
        </w:rPr>
        <w:tab/>
      </w:r>
      <w:r>
        <w:rPr>
          <w:b/>
          <w:i/>
        </w:rPr>
        <w:tab/>
      </w:r>
    </w:p>
    <w:p w:rsidR="00871B77" w:rsidRPr="00EA50AE" w:rsidRDefault="00871B77" w:rsidP="00065AA5">
      <w:pPr>
        <w:pStyle w:val="ActHead2"/>
        <w:pageBreakBefore/>
      </w:pPr>
      <w:bookmarkStart w:id="10" w:name="_Toc451734415"/>
      <w:r w:rsidRPr="00EA50AE">
        <w:rPr>
          <w:rStyle w:val="CharPartNo"/>
        </w:rPr>
        <w:lastRenderedPageBreak/>
        <w:t>Part</w:t>
      </w:r>
      <w:r w:rsidR="00EA50AE" w:rsidRPr="00EA50AE">
        <w:rPr>
          <w:rStyle w:val="CharPartNo"/>
        </w:rPr>
        <w:t> </w:t>
      </w:r>
      <w:r w:rsidRPr="00EA50AE">
        <w:rPr>
          <w:rStyle w:val="CharPartNo"/>
        </w:rPr>
        <w:t>2</w:t>
      </w:r>
      <w:r w:rsidRPr="00EA50AE">
        <w:t>—</w:t>
      </w:r>
      <w:proofErr w:type="gramStart"/>
      <w:r w:rsidR="006829A3" w:rsidRPr="00EA50AE">
        <w:rPr>
          <w:rStyle w:val="CharPartText"/>
        </w:rPr>
        <w:t>F</w:t>
      </w:r>
      <w:r w:rsidRPr="00EA50AE">
        <w:rPr>
          <w:rStyle w:val="CharPartText"/>
        </w:rPr>
        <w:t>irst</w:t>
      </w:r>
      <w:proofErr w:type="gramEnd"/>
      <w:r w:rsidRPr="00EA50AE">
        <w:rPr>
          <w:rStyle w:val="CharPartText"/>
        </w:rPr>
        <w:t xml:space="preserve"> point of entry</w:t>
      </w:r>
      <w:bookmarkEnd w:id="10"/>
    </w:p>
    <w:p w:rsidR="00FB26BF" w:rsidRPr="00EA50AE" w:rsidRDefault="00FB26BF" w:rsidP="00FB26BF">
      <w:pPr>
        <w:pStyle w:val="Header"/>
      </w:pPr>
      <w:r w:rsidRPr="00EA50AE">
        <w:rPr>
          <w:rStyle w:val="CharDivNo"/>
        </w:rPr>
        <w:t xml:space="preserve"> </w:t>
      </w:r>
      <w:r w:rsidRPr="00EA50AE">
        <w:rPr>
          <w:rStyle w:val="CharDivText"/>
        </w:rPr>
        <w:t xml:space="preserve"> </w:t>
      </w:r>
    </w:p>
    <w:p w:rsidR="00113D8D" w:rsidRPr="00EA50AE" w:rsidRDefault="008C4AD9" w:rsidP="00113D8D">
      <w:pPr>
        <w:pStyle w:val="ActHead5"/>
      </w:pPr>
      <w:bookmarkStart w:id="11" w:name="_Toc451734416"/>
      <w:proofErr w:type="gramStart"/>
      <w:r>
        <w:rPr>
          <w:rStyle w:val="CharSectno"/>
        </w:rPr>
        <w:t>5</w:t>
      </w:r>
      <w:r w:rsidR="00113D8D" w:rsidRPr="00EA50AE">
        <w:t xml:space="preserve">  </w:t>
      </w:r>
      <w:r w:rsidR="00A015F1" w:rsidRPr="00EA50AE">
        <w:t>F</w:t>
      </w:r>
      <w:r w:rsidR="00113D8D" w:rsidRPr="00EA50AE">
        <w:t>irst</w:t>
      </w:r>
      <w:proofErr w:type="gramEnd"/>
      <w:r w:rsidR="00113D8D" w:rsidRPr="00EA50AE">
        <w:t xml:space="preserve"> point of entry</w:t>
      </w:r>
      <w:r w:rsidR="00A015F1" w:rsidRPr="00EA50AE">
        <w:t>—</w:t>
      </w:r>
      <w:r w:rsidR="00F0213A" w:rsidRPr="00EA50AE">
        <w:t>aircraft</w:t>
      </w:r>
      <w:bookmarkEnd w:id="11"/>
    </w:p>
    <w:p w:rsidR="00113D8D" w:rsidRPr="00EA50AE" w:rsidRDefault="00113D8D" w:rsidP="00113D8D">
      <w:pPr>
        <w:pStyle w:val="subsection"/>
      </w:pPr>
      <w:r w:rsidRPr="00EA50AE">
        <w:tab/>
      </w:r>
      <w:r w:rsidRPr="00EA50AE">
        <w:tab/>
      </w:r>
      <w:r w:rsidR="00DA7041">
        <w:t>Sunshine</w:t>
      </w:r>
      <w:r w:rsidR="00DD78B2">
        <w:t xml:space="preserve"> Coast </w:t>
      </w:r>
      <w:r w:rsidR="00C51E67">
        <w:t>Airport</w:t>
      </w:r>
      <w:r w:rsidR="00E27EE1" w:rsidRPr="00EA50AE">
        <w:t xml:space="preserve"> is a first point of entry for </w:t>
      </w:r>
      <w:r w:rsidR="00CB4E12" w:rsidRPr="00EA50AE">
        <w:t>aircraft</w:t>
      </w:r>
      <w:r w:rsidRPr="00EA50AE">
        <w:t>.</w:t>
      </w:r>
    </w:p>
    <w:p w:rsidR="00F0213A" w:rsidRPr="00EA50AE" w:rsidRDefault="008C4AD9" w:rsidP="00F0213A">
      <w:pPr>
        <w:pStyle w:val="ActHead5"/>
      </w:pPr>
      <w:bookmarkStart w:id="12" w:name="_Toc451734417"/>
      <w:proofErr w:type="gramStart"/>
      <w:r>
        <w:rPr>
          <w:rStyle w:val="CharSectno"/>
        </w:rPr>
        <w:t>6</w:t>
      </w:r>
      <w:r w:rsidR="00F0213A" w:rsidRPr="00EA50AE">
        <w:t xml:space="preserve">  </w:t>
      </w:r>
      <w:r w:rsidR="00A015F1" w:rsidRPr="00EA50AE">
        <w:t>F</w:t>
      </w:r>
      <w:r w:rsidR="00F0213A" w:rsidRPr="00EA50AE">
        <w:t>irst</w:t>
      </w:r>
      <w:proofErr w:type="gramEnd"/>
      <w:r w:rsidR="00F0213A" w:rsidRPr="00EA50AE">
        <w:t xml:space="preserve"> point of entry</w:t>
      </w:r>
      <w:r w:rsidR="00A015F1" w:rsidRPr="00EA50AE">
        <w:t>—</w:t>
      </w:r>
      <w:r w:rsidR="00E54B33">
        <w:t xml:space="preserve">goods other than </w:t>
      </w:r>
      <w:r w:rsidR="003901E3" w:rsidRPr="00EA50AE">
        <w:t>animals</w:t>
      </w:r>
      <w:r w:rsidR="00DD78B2">
        <w:t xml:space="preserve"> and plants</w:t>
      </w:r>
      <w:bookmarkEnd w:id="12"/>
    </w:p>
    <w:p w:rsidR="00E54B33" w:rsidRDefault="00113D8D" w:rsidP="00F1324B">
      <w:pPr>
        <w:pStyle w:val="subsection"/>
      </w:pPr>
      <w:r w:rsidRPr="00EA50AE">
        <w:tab/>
      </w:r>
      <w:r w:rsidRPr="00EA50AE">
        <w:tab/>
      </w:r>
      <w:r w:rsidR="00DA7041">
        <w:t>Sunshine</w:t>
      </w:r>
      <w:r w:rsidR="00DD78B2">
        <w:t xml:space="preserve"> Coast </w:t>
      </w:r>
      <w:r w:rsidR="00C51E67">
        <w:t>Airport</w:t>
      </w:r>
      <w:r w:rsidR="00F1324B" w:rsidRPr="00EA50AE">
        <w:t xml:space="preserve"> is a first point of entry for </w:t>
      </w:r>
      <w:r w:rsidR="00E54B33">
        <w:t>goods</w:t>
      </w:r>
      <w:r w:rsidR="00BC258E">
        <w:t>,</w:t>
      </w:r>
      <w:r w:rsidR="00E54B33">
        <w:t xml:space="preserve"> other than animals</w:t>
      </w:r>
      <w:r w:rsidR="00DD78B2">
        <w:t xml:space="preserve"> and plants</w:t>
      </w:r>
      <w:r w:rsidR="00E54B33">
        <w:t>.</w:t>
      </w:r>
    </w:p>
    <w:p w:rsidR="00262450" w:rsidRPr="00EA50AE" w:rsidRDefault="009E4193" w:rsidP="00262450">
      <w:pPr>
        <w:pStyle w:val="ActHead5"/>
      </w:pPr>
      <w:bookmarkStart w:id="13" w:name="_Toc451734418"/>
      <w:proofErr w:type="gramStart"/>
      <w:r>
        <w:rPr>
          <w:rStyle w:val="CharSectno"/>
        </w:rPr>
        <w:t>7</w:t>
      </w:r>
      <w:r w:rsidR="00262450" w:rsidRPr="00EA50AE">
        <w:t xml:space="preserve">  First</w:t>
      </w:r>
      <w:proofErr w:type="gramEnd"/>
      <w:r w:rsidR="00262450" w:rsidRPr="00EA50AE">
        <w:t xml:space="preserve"> point of entry—</w:t>
      </w:r>
      <w:r w:rsidR="00E54B33">
        <w:t>animals</w:t>
      </w:r>
      <w:bookmarkEnd w:id="13"/>
    </w:p>
    <w:p w:rsidR="00E54B33" w:rsidRPr="00EA50AE" w:rsidRDefault="00262450" w:rsidP="00DA7041">
      <w:pPr>
        <w:pStyle w:val="subsection"/>
      </w:pPr>
      <w:r w:rsidRPr="00EA50AE">
        <w:tab/>
      </w:r>
      <w:r w:rsidRPr="00EA50AE">
        <w:tab/>
      </w:r>
      <w:r w:rsidR="00DA7041">
        <w:t>Sunshine</w:t>
      </w:r>
      <w:r w:rsidR="00DD78B2">
        <w:t xml:space="preserve"> Coast</w:t>
      </w:r>
      <w:r w:rsidR="00C51E67">
        <w:t xml:space="preserve"> Airport</w:t>
      </w:r>
      <w:r w:rsidRPr="00EA50AE">
        <w:t xml:space="preserve"> is</w:t>
      </w:r>
      <w:r w:rsidR="009E4193">
        <w:t xml:space="preserve"> </w:t>
      </w:r>
      <w:r w:rsidRPr="00EA50AE">
        <w:t xml:space="preserve">a first point of entry for </w:t>
      </w:r>
      <w:r w:rsidR="00E54B33">
        <w:t xml:space="preserve">domestic cats and </w:t>
      </w:r>
      <w:r w:rsidR="00761E35">
        <w:t xml:space="preserve">domestic </w:t>
      </w:r>
      <w:r w:rsidR="00E54B33">
        <w:t xml:space="preserve">dogs </w:t>
      </w:r>
      <w:r w:rsidR="00E54B33" w:rsidRPr="00142F6E">
        <w:t>brought or imported into Australian territory from New Zealand</w:t>
      </w:r>
      <w:r w:rsidR="00DA7041">
        <w:t>.</w:t>
      </w:r>
    </w:p>
    <w:p w:rsidR="00262450" w:rsidRPr="00EA50AE" w:rsidRDefault="00262450" w:rsidP="00262450">
      <w:pPr>
        <w:pStyle w:val="subsection"/>
      </w:pPr>
    </w:p>
    <w:p w:rsidR="00E54B33" w:rsidRDefault="00E54B33" w:rsidP="00E54B33">
      <w:pPr>
        <w:pStyle w:val="ActHead2"/>
        <w:rPr>
          <w:rStyle w:val="CharPartNo"/>
        </w:rPr>
      </w:pPr>
      <w:bookmarkStart w:id="14" w:name="_Toc451734419"/>
      <w:r w:rsidRPr="00EA50AE">
        <w:rPr>
          <w:rStyle w:val="CharPartNo"/>
        </w:rPr>
        <w:t>Part 3</w:t>
      </w:r>
      <w:r w:rsidRPr="00B440C0">
        <w:rPr>
          <w:rStyle w:val="CharPartNo"/>
        </w:rPr>
        <w:t>—Biosecurity entry points</w:t>
      </w:r>
      <w:bookmarkEnd w:id="14"/>
    </w:p>
    <w:p w:rsidR="00E54B33" w:rsidRPr="00142F6E" w:rsidRDefault="00E54B33" w:rsidP="00E54B33">
      <w:pPr>
        <w:pStyle w:val="notetext"/>
      </w:pPr>
      <w:r w:rsidRPr="00142F6E">
        <w:t>Note:</w:t>
      </w:r>
      <w:r w:rsidRPr="00142F6E">
        <w:tab/>
        <w:t xml:space="preserve">No areas of </w:t>
      </w:r>
      <w:r w:rsidR="00DA7041">
        <w:t>Sunshine</w:t>
      </w:r>
      <w:r w:rsidR="00DD78B2">
        <w:t xml:space="preserve"> Coast </w:t>
      </w:r>
      <w:r>
        <w:t xml:space="preserve">Airport </w:t>
      </w:r>
      <w:r w:rsidRPr="00142F6E">
        <w:t>are designated as biosecurity entry points.</w:t>
      </w:r>
    </w:p>
    <w:p w:rsidR="00E54B33" w:rsidRPr="00142F6E" w:rsidRDefault="00E54B33" w:rsidP="00E54B33">
      <w:pPr>
        <w:pStyle w:val="ActHead2"/>
      </w:pPr>
      <w:bookmarkStart w:id="15" w:name="_Toc451523236"/>
      <w:bookmarkStart w:id="16" w:name="_Toc451533818"/>
      <w:bookmarkStart w:id="17" w:name="_Toc451734420"/>
      <w:r w:rsidRPr="00142F6E">
        <w:rPr>
          <w:rStyle w:val="CharPartNo"/>
        </w:rPr>
        <w:t>Part </w:t>
      </w:r>
      <w:r>
        <w:rPr>
          <w:rStyle w:val="CharPartNo"/>
        </w:rPr>
        <w:t>4</w:t>
      </w:r>
      <w:r w:rsidRPr="00142F6E">
        <w:t>—</w:t>
      </w:r>
      <w:r>
        <w:rPr>
          <w:rStyle w:val="CharPartText"/>
        </w:rPr>
        <w:t>Conditions</w:t>
      </w:r>
      <w:bookmarkEnd w:id="15"/>
      <w:bookmarkEnd w:id="16"/>
      <w:bookmarkEnd w:id="17"/>
    </w:p>
    <w:p w:rsidR="00E54B33" w:rsidRPr="00142F6E" w:rsidRDefault="00E54B33" w:rsidP="00E54B33">
      <w:pPr>
        <w:pStyle w:val="Header"/>
      </w:pPr>
      <w:r w:rsidRPr="00142F6E">
        <w:rPr>
          <w:rStyle w:val="CharDivNo"/>
        </w:rPr>
        <w:t xml:space="preserve"> </w:t>
      </w:r>
      <w:r w:rsidRPr="00142F6E">
        <w:rPr>
          <w:rStyle w:val="CharDivText"/>
        </w:rPr>
        <w:t xml:space="preserve"> </w:t>
      </w:r>
    </w:p>
    <w:p w:rsidR="00E54B33" w:rsidRPr="00C869D2" w:rsidRDefault="00E54B33" w:rsidP="00E54B33">
      <w:pPr>
        <w:pStyle w:val="notetext"/>
      </w:pPr>
      <w:r w:rsidRPr="00142F6E">
        <w:t>Note:</w:t>
      </w:r>
      <w:r w:rsidRPr="00142F6E">
        <w:tab/>
      </w:r>
      <w:r>
        <w:t xml:space="preserve">There are no specified conditions for </w:t>
      </w:r>
      <w:r w:rsidR="00DA7041">
        <w:t>Sunshine</w:t>
      </w:r>
      <w:r w:rsidR="00DD78B2">
        <w:t xml:space="preserve"> Coast</w:t>
      </w:r>
      <w:r>
        <w:t xml:space="preserve"> Airport.</w:t>
      </w:r>
    </w:p>
    <w:p w:rsidR="00E54B33" w:rsidRPr="00EA50AE" w:rsidRDefault="00E54B33" w:rsidP="00E54B33">
      <w:pPr>
        <w:pStyle w:val="Header"/>
      </w:pPr>
      <w:r w:rsidRPr="00EA50AE">
        <w:rPr>
          <w:rStyle w:val="CharDivNo"/>
        </w:rPr>
        <w:lastRenderedPageBreak/>
        <w:t xml:space="preserve"> </w:t>
      </w:r>
      <w:r w:rsidRPr="00EA50AE">
        <w:rPr>
          <w:rStyle w:val="CharDivText"/>
        </w:rPr>
        <w:t xml:space="preserve"> </w:t>
      </w:r>
    </w:p>
    <w:p w:rsidR="00E54B33" w:rsidRPr="00E2311F" w:rsidRDefault="00E54B33" w:rsidP="00E54B33">
      <w:pPr>
        <w:pStyle w:val="ActHead2"/>
        <w:rPr>
          <w:rStyle w:val="CharPartNo"/>
        </w:rPr>
      </w:pPr>
      <w:bookmarkStart w:id="18" w:name="_Toc451533819"/>
      <w:bookmarkStart w:id="19" w:name="_Toc451734421"/>
      <w:r w:rsidRPr="00EA50AE">
        <w:rPr>
          <w:rStyle w:val="CharPartNo"/>
        </w:rPr>
        <w:t>Part </w:t>
      </w:r>
      <w:r>
        <w:rPr>
          <w:rStyle w:val="CharPartNo"/>
        </w:rPr>
        <w:t>5</w:t>
      </w:r>
      <w:r w:rsidRPr="00E2311F">
        <w:rPr>
          <w:rStyle w:val="CharPartNo"/>
        </w:rPr>
        <w:t>—Period of effect</w:t>
      </w:r>
      <w:bookmarkEnd w:id="18"/>
      <w:bookmarkEnd w:id="19"/>
    </w:p>
    <w:p w:rsidR="00E54B33" w:rsidRPr="00142F6E" w:rsidRDefault="00E54B33" w:rsidP="00E54B33">
      <w:pPr>
        <w:pStyle w:val="ActHead5"/>
      </w:pPr>
      <w:bookmarkStart w:id="20" w:name="_Toc451523238"/>
      <w:bookmarkStart w:id="21" w:name="_Toc451734422"/>
      <w:proofErr w:type="gramStart"/>
      <w:r w:rsidRPr="00E54B33">
        <w:rPr>
          <w:rStyle w:val="CharSectno"/>
        </w:rPr>
        <w:t>8</w:t>
      </w:r>
      <w:r w:rsidRPr="00E54B33">
        <w:t xml:space="preserve">  Period</w:t>
      </w:r>
      <w:proofErr w:type="gramEnd"/>
      <w:r w:rsidRPr="00E54B33">
        <w:t xml:space="preserve"> of effect</w:t>
      </w:r>
      <w:bookmarkEnd w:id="20"/>
      <w:bookmarkEnd w:id="21"/>
    </w:p>
    <w:p w:rsidR="00E54B33" w:rsidRPr="00142F6E" w:rsidRDefault="00E54B33" w:rsidP="00E54B33">
      <w:pPr>
        <w:pStyle w:val="subsection"/>
      </w:pPr>
      <w:r w:rsidRPr="00142F6E">
        <w:tab/>
      </w:r>
      <w:r w:rsidRPr="00142F6E">
        <w:tab/>
        <w:t>This instrument has effect for 3 years beginning on the date this instrument commences.</w:t>
      </w:r>
    </w:p>
    <w:p w:rsidR="0048543C" w:rsidRPr="00EA50AE" w:rsidRDefault="0048543C" w:rsidP="00E54B33">
      <w:pPr>
        <w:pStyle w:val="ActHead2"/>
        <w:spacing w:before="0"/>
      </w:pPr>
    </w:p>
    <w:sectPr w:rsidR="0048543C" w:rsidRPr="00EA50AE" w:rsidSect="00761E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114" w:rsidRDefault="00C02114" w:rsidP="00715914">
      <w:pPr>
        <w:spacing w:line="240" w:lineRule="auto"/>
      </w:pPr>
      <w:r>
        <w:separator/>
      </w:r>
    </w:p>
  </w:endnote>
  <w:endnote w:type="continuationSeparator" w:id="0">
    <w:p w:rsidR="00C02114" w:rsidRDefault="00C0211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14" w:rsidRPr="00E33C1C" w:rsidRDefault="002562DC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C02114" w:rsidRPr="00E54B33" w:rsidRDefault="00C02114" w:rsidP="00E54B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793.7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CzQmMyCAMAAMk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C02114" w:rsidRPr="00E54B33" w:rsidRDefault="00C02114" w:rsidP="00E54B33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3"/>
    </w:tblGrid>
    <w:tr w:rsidR="00C02114" w:rsidRPr="00761E35" w:rsidTr="00FC34A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2114" w:rsidRPr="00FC34A4" w:rsidRDefault="00C02114" w:rsidP="00FC34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2114" w:rsidRPr="00FC34A4" w:rsidRDefault="00E73CE0" w:rsidP="009E4193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C02114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771AA6">
            <w:rPr>
              <w:i/>
              <w:sz w:val="18"/>
            </w:rPr>
            <w:t>Biosecurity (First Point of Entry—Sunshine Coast Airport)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2114" w:rsidRPr="00761E35" w:rsidRDefault="00761E35" w:rsidP="00FC34A4">
          <w:pPr>
            <w:spacing w:line="0" w:lineRule="atLeast"/>
            <w:jc w:val="right"/>
            <w:rPr>
              <w:i/>
              <w:sz w:val="18"/>
            </w:rPr>
          </w:pPr>
          <w:proofErr w:type="spellStart"/>
          <w:r w:rsidRPr="00761E35">
            <w:rPr>
              <w:i/>
              <w:sz w:val="18"/>
            </w:rPr>
            <w:t>i</w:t>
          </w:r>
          <w:proofErr w:type="spellEnd"/>
        </w:p>
      </w:tc>
    </w:tr>
  </w:tbl>
  <w:p w:rsidR="00C02114" w:rsidRPr="00ED79B6" w:rsidRDefault="00C02114" w:rsidP="00E54B33">
    <w:pPr>
      <w:jc w:val="center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14" w:rsidRPr="00E33C1C" w:rsidRDefault="002562DC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C02114" w:rsidRPr="00E54B33" w:rsidRDefault="00C02114" w:rsidP="00E54B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" stroked="f">
              <v:stroke joinstyle="round"/>
              <v:path arrowok="t"/>
              <v:textbox>
                <w:txbxContent>
                  <w:p w:rsidR="00C02114" w:rsidRPr="00E54B33" w:rsidRDefault="00C02114" w:rsidP="00E54B33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1"/>
      <w:gridCol w:w="6366"/>
      <w:gridCol w:w="566"/>
    </w:tblGrid>
    <w:tr w:rsidR="00C02114" w:rsidRPr="00FC34A4" w:rsidTr="00761E35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2114" w:rsidRPr="00FC34A4" w:rsidRDefault="00C02114" w:rsidP="00FC34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2114" w:rsidRPr="00FC34A4" w:rsidRDefault="00E73CE0" w:rsidP="00AA3AA0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C02114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771AA6">
            <w:rPr>
              <w:i/>
              <w:sz w:val="18"/>
            </w:rPr>
            <w:t>Biosecurity (First Point of Entry—Sunshine Coast Airport)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2114" w:rsidRPr="00FC34A4" w:rsidRDefault="00C02114" w:rsidP="00FC34A4">
          <w:pPr>
            <w:spacing w:line="0" w:lineRule="atLeast"/>
            <w:jc w:val="right"/>
            <w:rPr>
              <w:sz w:val="18"/>
            </w:rPr>
          </w:pPr>
        </w:p>
      </w:tc>
    </w:tr>
    <w:tr w:rsidR="00C02114" w:rsidRPr="00FC34A4" w:rsidTr="00761E3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30" w:type="dxa"/>
          <w:gridSpan w:val="3"/>
          <w:shd w:val="clear" w:color="auto" w:fill="auto"/>
        </w:tcPr>
        <w:p w:rsidR="00C02114" w:rsidRPr="00FC34A4" w:rsidRDefault="00C02114" w:rsidP="00602E83">
          <w:pPr>
            <w:rPr>
              <w:sz w:val="18"/>
            </w:rPr>
          </w:pPr>
        </w:p>
      </w:tc>
    </w:tr>
  </w:tbl>
  <w:p w:rsidR="00C02114" w:rsidRPr="00ED79B6" w:rsidRDefault="00C02114" w:rsidP="00E54B33">
    <w:pPr>
      <w:jc w:val="center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14" w:rsidRPr="00E33C1C" w:rsidRDefault="00C02114" w:rsidP="001D330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02114" w:rsidRPr="00FC34A4" w:rsidTr="00FC34A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2114" w:rsidRPr="00FC34A4" w:rsidRDefault="00C02114" w:rsidP="00FC34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2114" w:rsidRPr="00FC34A4" w:rsidRDefault="00E73CE0" w:rsidP="00FC34A4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C02114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771AA6">
            <w:rPr>
              <w:i/>
              <w:sz w:val="18"/>
            </w:rPr>
            <w:t>Biosecurity (First Point of Entry—Sunshine Coast Airport)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2114" w:rsidRPr="00FC34A4" w:rsidRDefault="00E73CE0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C02114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C02114" w:rsidRPr="00FC34A4">
            <w:rPr>
              <w:i/>
              <w:noProof/>
              <w:sz w:val="18"/>
            </w:rPr>
            <w:t>11</w:t>
          </w:r>
          <w:r w:rsidRPr="00FC34A4">
            <w:rPr>
              <w:i/>
              <w:sz w:val="18"/>
            </w:rPr>
            <w:fldChar w:fldCharType="end"/>
          </w:r>
        </w:p>
      </w:tc>
    </w:tr>
    <w:tr w:rsidR="00C02114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C02114" w:rsidRPr="00FC34A4" w:rsidRDefault="00C02114" w:rsidP="00602E83">
          <w:pPr>
            <w:rPr>
              <w:sz w:val="18"/>
            </w:rPr>
          </w:pPr>
          <w:r w:rsidRPr="00FC34A4">
            <w:rPr>
              <w:i/>
              <w:noProof/>
              <w:sz w:val="18"/>
            </w:rPr>
            <w:t>I16HC107.v13.docx</w:t>
          </w:r>
          <w:r w:rsidRPr="00FC34A4">
            <w:rPr>
              <w:i/>
              <w:sz w:val="18"/>
            </w:rPr>
            <w:t xml:space="preserve"> </w:t>
          </w:r>
          <w:r w:rsidRPr="00FC34A4">
            <w:rPr>
              <w:i/>
              <w:noProof/>
              <w:sz w:val="18"/>
            </w:rPr>
            <w:t>26/4/2016 4:48 PM</w:t>
          </w:r>
        </w:p>
      </w:tc>
    </w:tr>
  </w:tbl>
  <w:p w:rsidR="00C02114" w:rsidRPr="00ED79B6" w:rsidRDefault="00C02114" w:rsidP="001D330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E35" w:rsidRPr="00E33C1C" w:rsidRDefault="002562DC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761E35" w:rsidRPr="00E54B33" w:rsidRDefault="00761E35" w:rsidP="00E54B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793.7pt;width:347.25pt;height:31.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" stroked="f">
              <v:stroke joinstyle="round"/>
              <v:path arrowok="t"/>
              <v:textbox>
                <w:txbxContent>
                  <w:p w:rsidR="00761E35" w:rsidRPr="00E54B33" w:rsidRDefault="00761E35" w:rsidP="00E54B33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3"/>
    </w:tblGrid>
    <w:tr w:rsidR="00761E35" w:rsidRPr="00FC34A4" w:rsidTr="00FC34A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61E35" w:rsidRPr="00FC34A4" w:rsidRDefault="00761E35" w:rsidP="00FC34A4">
          <w:pPr>
            <w:spacing w:line="0" w:lineRule="atLeas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771AA6">
            <w:rPr>
              <w:i/>
              <w:noProof/>
              <w:sz w:val="18"/>
            </w:rPr>
            <w:t>2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61E35" w:rsidRPr="00FC34A4" w:rsidRDefault="00761E35" w:rsidP="009E4193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771AA6">
            <w:rPr>
              <w:i/>
              <w:sz w:val="18"/>
            </w:rPr>
            <w:t>Biosecurity (First Point of Entry—Sunshine Coast Airport)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61E35" w:rsidRPr="00FC34A4" w:rsidRDefault="00761E35" w:rsidP="00FC34A4">
          <w:pPr>
            <w:spacing w:line="0" w:lineRule="atLeast"/>
            <w:jc w:val="right"/>
            <w:rPr>
              <w:sz w:val="18"/>
            </w:rPr>
          </w:pPr>
        </w:p>
      </w:tc>
    </w:tr>
  </w:tbl>
  <w:p w:rsidR="00761E35" w:rsidRPr="00ED79B6" w:rsidRDefault="00761E35" w:rsidP="00E54B33">
    <w:pPr>
      <w:jc w:val="center"/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E35" w:rsidRPr="00E33C1C" w:rsidRDefault="002562DC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6C1D339" wp14:editId="14D0FD0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761E35" w:rsidRPr="00E54B33" w:rsidRDefault="00761E35" w:rsidP="00E54B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A60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793.7pt;width:347.2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C+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Yo8dhiiCZqnLR7ST1ahm9IQz&#10;fN4gmAVz/ppZTCAoMVX9FZZKapSK3kqU1Np+f0sf8EgVTlFbmGgo229rZlFp8ovCyBhneR5GYNzk&#10;o6MhNvb5yfL5iVq3Fxodk8XXRTHgvdyJldXtHYbvNHjFEVMcvguKpunFC9/PWQxvLqbTCMLQM8wv&#10;1I3huykSknjb3TFrtt3tweal3s0+NnnV5D02VLjS07XXVRMnwBOryETYYGDGnGyHe5jIz/cR9fQX&#10;dPoL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AXqoL4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761E35" w:rsidRPr="00E54B33" w:rsidRDefault="00761E35" w:rsidP="00E54B33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761E35" w:rsidRPr="00FC34A4" w:rsidTr="00FC34A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61E35" w:rsidRPr="00FC34A4" w:rsidRDefault="00761E35" w:rsidP="00FC34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61E35" w:rsidRPr="00FC34A4" w:rsidRDefault="00761E35" w:rsidP="00AA3AA0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771AA6">
            <w:rPr>
              <w:i/>
              <w:sz w:val="18"/>
            </w:rPr>
            <w:t>Biosecurity (First Point of Entry—Sunshine Coast Airport)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61E35" w:rsidRPr="00FC34A4" w:rsidRDefault="00761E35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771AA6">
            <w:rPr>
              <w:i/>
              <w:noProof/>
              <w:sz w:val="18"/>
            </w:rPr>
            <w:t>1</w:t>
          </w:r>
          <w:r w:rsidRPr="00FC34A4">
            <w:rPr>
              <w:i/>
              <w:sz w:val="18"/>
            </w:rPr>
            <w:fldChar w:fldCharType="end"/>
          </w:r>
        </w:p>
      </w:tc>
    </w:tr>
    <w:tr w:rsidR="00761E35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61E35" w:rsidRPr="00FC34A4" w:rsidRDefault="00761E35" w:rsidP="00602E83">
          <w:pPr>
            <w:rPr>
              <w:sz w:val="18"/>
            </w:rPr>
          </w:pPr>
        </w:p>
      </w:tc>
    </w:tr>
  </w:tbl>
  <w:p w:rsidR="00761E35" w:rsidRPr="00ED79B6" w:rsidRDefault="00761E35" w:rsidP="00E54B33">
    <w:pPr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114" w:rsidRDefault="00C02114" w:rsidP="00715914">
      <w:pPr>
        <w:spacing w:line="240" w:lineRule="auto"/>
      </w:pPr>
      <w:r>
        <w:separator/>
      </w:r>
    </w:p>
  </w:footnote>
  <w:footnote w:type="continuationSeparator" w:id="0">
    <w:p w:rsidR="00C02114" w:rsidRDefault="00C0211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14" w:rsidRPr="007A1328" w:rsidRDefault="002562DC" w:rsidP="00761E35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C02114" w:rsidRPr="00284719" w:rsidRDefault="00C02114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PxRKZQMDAADC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C02114" w:rsidRPr="00284719" w:rsidRDefault="00C02114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73CE0" w:rsidRPr="007A1328">
      <w:rPr>
        <w:b/>
        <w:sz w:val="20"/>
      </w:rPr>
      <w:fldChar w:fldCharType="begin"/>
    </w:r>
    <w:r w:rsidR="00C02114" w:rsidRPr="007A1328">
      <w:rPr>
        <w:b/>
        <w:sz w:val="20"/>
      </w:rPr>
      <w:instrText xml:space="preserve"> STYLEREF CharChapNo </w:instrText>
    </w:r>
    <w:r w:rsidR="00E73CE0" w:rsidRPr="007A1328">
      <w:rPr>
        <w:b/>
        <w:sz w:val="20"/>
      </w:rPr>
      <w:fldChar w:fldCharType="separate"/>
    </w:r>
    <w:r w:rsidR="00771AA6">
      <w:rPr>
        <w:b/>
        <w:noProof/>
        <w:sz w:val="20"/>
      </w:rPr>
      <w:cr/>
    </w:r>
    <w:r w:rsidR="00E73CE0" w:rsidRPr="007A1328">
      <w:rPr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E35" w:rsidRPr="007A1328" w:rsidRDefault="002562DC" w:rsidP="001D3308">
    <w:pPr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761E35" w:rsidRPr="00284719" w:rsidRDefault="00761E35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1.3pt;width:347.25pt;height:31.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O56YiUHAwAAygYAAA4AAAAAAAAAAAAAAAAALgIAAGRycy9lMm9Eb2MueG1s&#10;UEsBAi0AFAAGAAgAAAAhAOYK37rcAAAABgEAAA8AAAAAAAAAAAAAAAAAYQUAAGRycy9kb3ducmV2&#10;LnhtbFBLBQYAAAAABAAEAPMAAABqBgAAAAA=&#10;" stroked="f">
              <v:stroke joinstyle="round"/>
              <v:path arrowok="t"/>
              <v:textbox>
                <w:txbxContent>
                  <w:p w:rsidR="00761E35" w:rsidRPr="00284719" w:rsidRDefault="00761E35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61E35" w:rsidRPr="007A1328">
      <w:rPr>
        <w:b/>
        <w:sz w:val="20"/>
      </w:rPr>
      <w:fldChar w:fldCharType="begin"/>
    </w:r>
    <w:r w:rsidR="00761E35" w:rsidRPr="007A1328">
      <w:rPr>
        <w:b/>
        <w:sz w:val="20"/>
      </w:rPr>
      <w:instrText xml:space="preserve"> STYLEREF CharChapNo </w:instrText>
    </w:r>
    <w:r w:rsidR="00761E35" w:rsidRPr="007A1328">
      <w:rPr>
        <w:b/>
        <w:sz w:val="20"/>
      </w:rPr>
      <w:fldChar w:fldCharType="separate"/>
    </w:r>
    <w:r w:rsidR="00771AA6">
      <w:rPr>
        <w:b/>
        <w:noProof/>
        <w:sz w:val="20"/>
      </w:rPr>
      <w:cr/>
    </w:r>
    <w:r w:rsidR="00761E35" w:rsidRPr="007A1328">
      <w:rPr>
        <w:b/>
        <w:sz w:val="20"/>
      </w:rPr>
      <w:fldChar w:fldCharType="end"/>
    </w:r>
    <w:r w:rsidR="00761E35">
      <w:rPr>
        <w:b/>
        <w:sz w:val="20"/>
      </w:rPr>
      <w:fldChar w:fldCharType="begin"/>
    </w:r>
    <w:r w:rsidR="00761E35">
      <w:rPr>
        <w:b/>
        <w:sz w:val="20"/>
      </w:rPr>
      <w:instrText xml:space="preserve"> STYLEREF CharDivNo </w:instrText>
    </w:r>
    <w:r w:rsidR="00761E35">
      <w:rPr>
        <w:b/>
        <w:sz w:val="20"/>
      </w:rPr>
      <w:fldChar w:fldCharType="end"/>
    </w:r>
    <w:r w:rsidR="00761E35">
      <w:rPr>
        <w:b/>
        <w:sz w:val="20"/>
      </w:rPr>
      <w:t xml:space="preserve"> </w:t>
    </w:r>
    <w:r w:rsidR="00761E35">
      <w:rPr>
        <w:sz w:val="20"/>
      </w:rPr>
      <w:t xml:space="preserve"> </w:t>
    </w:r>
    <w:r w:rsidR="00761E35">
      <w:rPr>
        <w:sz w:val="20"/>
      </w:rPr>
      <w:fldChar w:fldCharType="begin"/>
    </w:r>
    <w:r w:rsidR="00761E35">
      <w:rPr>
        <w:sz w:val="20"/>
      </w:rPr>
      <w:instrText xml:space="preserve"> STYLEREF CharDivText </w:instrText>
    </w:r>
    <w:r w:rsidR="00761E35">
      <w:rPr>
        <w:sz w:val="20"/>
      </w:rPr>
      <w:fldChar w:fldCharType="end"/>
    </w:r>
  </w:p>
  <w:p w:rsidR="00761E35" w:rsidRPr="007A1328" w:rsidRDefault="00761E35" w:rsidP="001D3308">
    <w:pPr>
      <w:rPr>
        <w:b/>
        <w:sz w:val="24"/>
      </w:rPr>
    </w:pPr>
  </w:p>
  <w:p w:rsidR="00761E35" w:rsidRPr="007A1328" w:rsidRDefault="00761E35" w:rsidP="001D330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71AA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71AA6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E35" w:rsidRPr="007A1328" w:rsidRDefault="002562DC" w:rsidP="001D3308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761E35" w:rsidRPr="00E54B33" w:rsidRDefault="00761E35" w:rsidP="00E54B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left:0;text-align:left;margin-left:0;margin-top:11.3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Y2k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y72WB6iCJqFLh/RTlajmtETzvBZ&#10;g2DmzPkbZjGBoMRU9ddYKqlRKnorUVJr+/0tfcAjVThFbWGioWy/rZhFpckvCiOjyPI8jMC4yUfj&#10;ITb2+cni+YlatRcaHZPF10Ux4L3ciZXV7T2G71nwiiOmOHxPKZqmFy98P2cxvLk4O4sgDD3D/Fzd&#10;Gr6bIiGJd909s2bb3R5sXund7GOTV03eY0OFK3228rpq4gR4YhWZCBsMzJiT7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CmNp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761E35" w:rsidRPr="00E54B33" w:rsidRDefault="00761E35" w:rsidP="00E54B33"/>
                </w:txbxContent>
              </v:textbox>
              <w10:wrap anchory="page"/>
            </v:shape>
          </w:pict>
        </mc:Fallback>
      </mc:AlternateContent>
    </w:r>
    <w:r w:rsidR="00761E35" w:rsidRPr="007A1328">
      <w:rPr>
        <w:sz w:val="20"/>
      </w:rPr>
      <w:t xml:space="preserve"> </w:t>
    </w:r>
    <w:r w:rsidR="00761E35" w:rsidRPr="007A1328">
      <w:rPr>
        <w:b/>
        <w:sz w:val="20"/>
      </w:rPr>
      <w:t xml:space="preserve"> </w:t>
    </w:r>
    <w:r w:rsidR="00761E35">
      <w:rPr>
        <w:b/>
        <w:sz w:val="20"/>
      </w:rPr>
      <w:fldChar w:fldCharType="begin"/>
    </w:r>
    <w:r w:rsidR="00761E35">
      <w:rPr>
        <w:b/>
        <w:sz w:val="20"/>
      </w:rPr>
      <w:instrText xml:space="preserve"> STYLEREF CharChapNo </w:instrText>
    </w:r>
    <w:r w:rsidR="00761E35">
      <w:rPr>
        <w:b/>
        <w:sz w:val="20"/>
      </w:rPr>
      <w:fldChar w:fldCharType="separate"/>
    </w:r>
    <w:r w:rsidR="00771AA6">
      <w:rPr>
        <w:b/>
        <w:noProof/>
        <w:sz w:val="20"/>
      </w:rPr>
      <w:cr/>
    </w:r>
    <w:r w:rsidR="00761E35">
      <w:rPr>
        <w:b/>
        <w:sz w:val="20"/>
      </w:rPr>
      <w:fldChar w:fldCharType="end"/>
    </w:r>
  </w:p>
  <w:p w:rsidR="00761E35" w:rsidRPr="007A1328" w:rsidRDefault="00761E35" w:rsidP="001D330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61E35" w:rsidRPr="007A1328" w:rsidRDefault="00761E35" w:rsidP="001D3308">
    <w:pPr>
      <w:jc w:val="right"/>
      <w:rPr>
        <w:b/>
        <w:sz w:val="24"/>
      </w:rPr>
    </w:pPr>
  </w:p>
  <w:p w:rsidR="00761E35" w:rsidRPr="007A1328" w:rsidRDefault="00761E35" w:rsidP="001D330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71AA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71AA6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15"/>
    <w:rsid w:val="00003037"/>
    <w:rsid w:val="00004470"/>
    <w:rsid w:val="000121C7"/>
    <w:rsid w:val="0001262F"/>
    <w:rsid w:val="000136AF"/>
    <w:rsid w:val="000269FD"/>
    <w:rsid w:val="00031CF4"/>
    <w:rsid w:val="00040436"/>
    <w:rsid w:val="00041289"/>
    <w:rsid w:val="000437C1"/>
    <w:rsid w:val="00043C50"/>
    <w:rsid w:val="000477A5"/>
    <w:rsid w:val="00047F41"/>
    <w:rsid w:val="0005365D"/>
    <w:rsid w:val="0005370E"/>
    <w:rsid w:val="00057393"/>
    <w:rsid w:val="00060EB4"/>
    <w:rsid w:val="000614BF"/>
    <w:rsid w:val="00065AA5"/>
    <w:rsid w:val="00070B6C"/>
    <w:rsid w:val="00070BC3"/>
    <w:rsid w:val="000750D8"/>
    <w:rsid w:val="000760BE"/>
    <w:rsid w:val="000865D9"/>
    <w:rsid w:val="000876CB"/>
    <w:rsid w:val="000935D2"/>
    <w:rsid w:val="000958CE"/>
    <w:rsid w:val="000A484E"/>
    <w:rsid w:val="000B2D11"/>
    <w:rsid w:val="000B58FA"/>
    <w:rsid w:val="000C1974"/>
    <w:rsid w:val="000C1E7F"/>
    <w:rsid w:val="000D05EF"/>
    <w:rsid w:val="000D6A56"/>
    <w:rsid w:val="000E2261"/>
    <w:rsid w:val="000E49CF"/>
    <w:rsid w:val="000E6555"/>
    <w:rsid w:val="000F1D20"/>
    <w:rsid w:val="000F21C1"/>
    <w:rsid w:val="00102CA6"/>
    <w:rsid w:val="001030D0"/>
    <w:rsid w:val="0010745C"/>
    <w:rsid w:val="00113D8D"/>
    <w:rsid w:val="00116B5D"/>
    <w:rsid w:val="00132CEB"/>
    <w:rsid w:val="001331FE"/>
    <w:rsid w:val="001407A0"/>
    <w:rsid w:val="001410CD"/>
    <w:rsid w:val="00142B62"/>
    <w:rsid w:val="0014539C"/>
    <w:rsid w:val="001532C5"/>
    <w:rsid w:val="00155D1F"/>
    <w:rsid w:val="00155F2E"/>
    <w:rsid w:val="001566B7"/>
    <w:rsid w:val="00157B8B"/>
    <w:rsid w:val="00160A39"/>
    <w:rsid w:val="00163779"/>
    <w:rsid w:val="00166C2F"/>
    <w:rsid w:val="00180002"/>
    <w:rsid w:val="001809D7"/>
    <w:rsid w:val="00182588"/>
    <w:rsid w:val="00185DB5"/>
    <w:rsid w:val="00192355"/>
    <w:rsid w:val="001939E1"/>
    <w:rsid w:val="00194C3E"/>
    <w:rsid w:val="00195382"/>
    <w:rsid w:val="001968CB"/>
    <w:rsid w:val="001A2E0D"/>
    <w:rsid w:val="001C61C5"/>
    <w:rsid w:val="001C69C4"/>
    <w:rsid w:val="001D020F"/>
    <w:rsid w:val="001D21BF"/>
    <w:rsid w:val="001D3308"/>
    <w:rsid w:val="001D37EF"/>
    <w:rsid w:val="001D3C65"/>
    <w:rsid w:val="001E3417"/>
    <w:rsid w:val="001E3590"/>
    <w:rsid w:val="001E6B05"/>
    <w:rsid w:val="001E7407"/>
    <w:rsid w:val="001F1217"/>
    <w:rsid w:val="001F5D5E"/>
    <w:rsid w:val="001F6219"/>
    <w:rsid w:val="001F6CD4"/>
    <w:rsid w:val="00201769"/>
    <w:rsid w:val="00206C4D"/>
    <w:rsid w:val="0021053C"/>
    <w:rsid w:val="00211053"/>
    <w:rsid w:val="0021447D"/>
    <w:rsid w:val="002148BE"/>
    <w:rsid w:val="00215AF1"/>
    <w:rsid w:val="0021616C"/>
    <w:rsid w:val="00223D63"/>
    <w:rsid w:val="002246CA"/>
    <w:rsid w:val="002248A5"/>
    <w:rsid w:val="00230538"/>
    <w:rsid w:val="00230D3A"/>
    <w:rsid w:val="002321E8"/>
    <w:rsid w:val="0023244D"/>
    <w:rsid w:val="0023334A"/>
    <w:rsid w:val="002340E8"/>
    <w:rsid w:val="00236EEC"/>
    <w:rsid w:val="0024010F"/>
    <w:rsid w:val="00240749"/>
    <w:rsid w:val="00240ABF"/>
    <w:rsid w:val="002425E3"/>
    <w:rsid w:val="00243018"/>
    <w:rsid w:val="00246710"/>
    <w:rsid w:val="002562DC"/>
    <w:rsid w:val="002564A4"/>
    <w:rsid w:val="002605FB"/>
    <w:rsid w:val="00261542"/>
    <w:rsid w:val="00262450"/>
    <w:rsid w:val="0026736C"/>
    <w:rsid w:val="00271E04"/>
    <w:rsid w:val="00281308"/>
    <w:rsid w:val="00284719"/>
    <w:rsid w:val="002930F4"/>
    <w:rsid w:val="00294665"/>
    <w:rsid w:val="00297ECB"/>
    <w:rsid w:val="002A7BCF"/>
    <w:rsid w:val="002B1984"/>
    <w:rsid w:val="002B2028"/>
    <w:rsid w:val="002B75AE"/>
    <w:rsid w:val="002D043A"/>
    <w:rsid w:val="002D6224"/>
    <w:rsid w:val="002E3F4B"/>
    <w:rsid w:val="002E6B02"/>
    <w:rsid w:val="002F201A"/>
    <w:rsid w:val="003015DB"/>
    <w:rsid w:val="00304F8B"/>
    <w:rsid w:val="00313D7D"/>
    <w:rsid w:val="003140D3"/>
    <w:rsid w:val="003159DD"/>
    <w:rsid w:val="00317E63"/>
    <w:rsid w:val="003354D2"/>
    <w:rsid w:val="00335BC6"/>
    <w:rsid w:val="003415D3"/>
    <w:rsid w:val="0034274F"/>
    <w:rsid w:val="00344701"/>
    <w:rsid w:val="00352B0F"/>
    <w:rsid w:val="00354484"/>
    <w:rsid w:val="00356690"/>
    <w:rsid w:val="00360459"/>
    <w:rsid w:val="00361C3B"/>
    <w:rsid w:val="00371001"/>
    <w:rsid w:val="00381F85"/>
    <w:rsid w:val="00383197"/>
    <w:rsid w:val="00384BAD"/>
    <w:rsid w:val="00387946"/>
    <w:rsid w:val="003901E3"/>
    <w:rsid w:val="00393E0C"/>
    <w:rsid w:val="003A1DE3"/>
    <w:rsid w:val="003B7113"/>
    <w:rsid w:val="003B7D1D"/>
    <w:rsid w:val="003C6231"/>
    <w:rsid w:val="003D0BFE"/>
    <w:rsid w:val="003D2CE8"/>
    <w:rsid w:val="003D5700"/>
    <w:rsid w:val="003D6C06"/>
    <w:rsid w:val="003D768F"/>
    <w:rsid w:val="003E1408"/>
    <w:rsid w:val="003E341B"/>
    <w:rsid w:val="003E3FB7"/>
    <w:rsid w:val="003E72B4"/>
    <w:rsid w:val="003F266D"/>
    <w:rsid w:val="003F5EEE"/>
    <w:rsid w:val="004116CD"/>
    <w:rsid w:val="0041355A"/>
    <w:rsid w:val="004144EC"/>
    <w:rsid w:val="004166F1"/>
    <w:rsid w:val="00417EB9"/>
    <w:rsid w:val="00424CA9"/>
    <w:rsid w:val="0042538E"/>
    <w:rsid w:val="00425C8C"/>
    <w:rsid w:val="00431E9B"/>
    <w:rsid w:val="004379E3"/>
    <w:rsid w:val="0044015E"/>
    <w:rsid w:val="0044291A"/>
    <w:rsid w:val="00443F89"/>
    <w:rsid w:val="00444ABD"/>
    <w:rsid w:val="00451EA8"/>
    <w:rsid w:val="0045727E"/>
    <w:rsid w:val="00467661"/>
    <w:rsid w:val="004705B7"/>
    <w:rsid w:val="00472DBE"/>
    <w:rsid w:val="00474A19"/>
    <w:rsid w:val="00484677"/>
    <w:rsid w:val="0048543C"/>
    <w:rsid w:val="00496F97"/>
    <w:rsid w:val="004A16E6"/>
    <w:rsid w:val="004A6588"/>
    <w:rsid w:val="004B1017"/>
    <w:rsid w:val="004B5C38"/>
    <w:rsid w:val="004C4BB4"/>
    <w:rsid w:val="004C6AE8"/>
    <w:rsid w:val="004C700E"/>
    <w:rsid w:val="004D3B42"/>
    <w:rsid w:val="004E063A"/>
    <w:rsid w:val="004E7BEC"/>
    <w:rsid w:val="004F345B"/>
    <w:rsid w:val="00500C90"/>
    <w:rsid w:val="00505D3D"/>
    <w:rsid w:val="00506AF6"/>
    <w:rsid w:val="005076B0"/>
    <w:rsid w:val="00514CB6"/>
    <w:rsid w:val="00516B8D"/>
    <w:rsid w:val="00527AA0"/>
    <w:rsid w:val="005334FF"/>
    <w:rsid w:val="00537FBC"/>
    <w:rsid w:val="00542481"/>
    <w:rsid w:val="00547680"/>
    <w:rsid w:val="005574D1"/>
    <w:rsid w:val="0057249F"/>
    <w:rsid w:val="00575C98"/>
    <w:rsid w:val="00576A5F"/>
    <w:rsid w:val="0058126A"/>
    <w:rsid w:val="00584811"/>
    <w:rsid w:val="00585784"/>
    <w:rsid w:val="00593AA6"/>
    <w:rsid w:val="00594161"/>
    <w:rsid w:val="00594749"/>
    <w:rsid w:val="005A2DDA"/>
    <w:rsid w:val="005B1759"/>
    <w:rsid w:val="005B4067"/>
    <w:rsid w:val="005B5239"/>
    <w:rsid w:val="005C0BF2"/>
    <w:rsid w:val="005C3F41"/>
    <w:rsid w:val="005C6B79"/>
    <w:rsid w:val="005D2D09"/>
    <w:rsid w:val="00600219"/>
    <w:rsid w:val="00601E27"/>
    <w:rsid w:val="00602E83"/>
    <w:rsid w:val="00603DC4"/>
    <w:rsid w:val="006041B3"/>
    <w:rsid w:val="00605D40"/>
    <w:rsid w:val="006077F2"/>
    <w:rsid w:val="00614186"/>
    <w:rsid w:val="00620076"/>
    <w:rsid w:val="0062162C"/>
    <w:rsid w:val="00644128"/>
    <w:rsid w:val="0064524B"/>
    <w:rsid w:val="00650D14"/>
    <w:rsid w:val="00651A97"/>
    <w:rsid w:val="00666202"/>
    <w:rsid w:val="00670EA1"/>
    <w:rsid w:val="00677CC2"/>
    <w:rsid w:val="00681180"/>
    <w:rsid w:val="006819A8"/>
    <w:rsid w:val="006829A3"/>
    <w:rsid w:val="006905DE"/>
    <w:rsid w:val="00690B69"/>
    <w:rsid w:val="006911F1"/>
    <w:rsid w:val="0069207B"/>
    <w:rsid w:val="00694E24"/>
    <w:rsid w:val="00696CA0"/>
    <w:rsid w:val="006A088C"/>
    <w:rsid w:val="006A1FDF"/>
    <w:rsid w:val="006A59A8"/>
    <w:rsid w:val="006B3C75"/>
    <w:rsid w:val="006B5789"/>
    <w:rsid w:val="006C011C"/>
    <w:rsid w:val="006C22EB"/>
    <w:rsid w:val="006C30C5"/>
    <w:rsid w:val="006C7F8C"/>
    <w:rsid w:val="006E27F3"/>
    <w:rsid w:val="006E4212"/>
    <w:rsid w:val="006E6246"/>
    <w:rsid w:val="006F318F"/>
    <w:rsid w:val="006F4226"/>
    <w:rsid w:val="006F46B7"/>
    <w:rsid w:val="0070017E"/>
    <w:rsid w:val="00700B2C"/>
    <w:rsid w:val="00702F72"/>
    <w:rsid w:val="00703488"/>
    <w:rsid w:val="007050A2"/>
    <w:rsid w:val="007106EF"/>
    <w:rsid w:val="00713084"/>
    <w:rsid w:val="00714F20"/>
    <w:rsid w:val="0071590F"/>
    <w:rsid w:val="00715914"/>
    <w:rsid w:val="00720B0B"/>
    <w:rsid w:val="00731E00"/>
    <w:rsid w:val="007324EA"/>
    <w:rsid w:val="00733622"/>
    <w:rsid w:val="00740D87"/>
    <w:rsid w:val="007440B7"/>
    <w:rsid w:val="007500C8"/>
    <w:rsid w:val="00756272"/>
    <w:rsid w:val="00761E35"/>
    <w:rsid w:val="0076681A"/>
    <w:rsid w:val="007715C9"/>
    <w:rsid w:val="00771613"/>
    <w:rsid w:val="00771AA6"/>
    <w:rsid w:val="00771FC2"/>
    <w:rsid w:val="007734C6"/>
    <w:rsid w:val="0077365B"/>
    <w:rsid w:val="00774EDD"/>
    <w:rsid w:val="007757EC"/>
    <w:rsid w:val="007837A1"/>
    <w:rsid w:val="00783E89"/>
    <w:rsid w:val="00793915"/>
    <w:rsid w:val="00795E69"/>
    <w:rsid w:val="007A729E"/>
    <w:rsid w:val="007C1E01"/>
    <w:rsid w:val="007C2253"/>
    <w:rsid w:val="007D5A63"/>
    <w:rsid w:val="007D7B81"/>
    <w:rsid w:val="007E163D"/>
    <w:rsid w:val="007E667A"/>
    <w:rsid w:val="007F0640"/>
    <w:rsid w:val="007F28C9"/>
    <w:rsid w:val="007F4A37"/>
    <w:rsid w:val="007F7934"/>
    <w:rsid w:val="00803587"/>
    <w:rsid w:val="008117E9"/>
    <w:rsid w:val="00820B07"/>
    <w:rsid w:val="00824498"/>
    <w:rsid w:val="0083725A"/>
    <w:rsid w:val="008403E1"/>
    <w:rsid w:val="00846569"/>
    <w:rsid w:val="0085206E"/>
    <w:rsid w:val="00856A31"/>
    <w:rsid w:val="00860532"/>
    <w:rsid w:val="00863E95"/>
    <w:rsid w:val="00864B24"/>
    <w:rsid w:val="00865E1F"/>
    <w:rsid w:val="00867B37"/>
    <w:rsid w:val="00871B77"/>
    <w:rsid w:val="008724CA"/>
    <w:rsid w:val="00873BA1"/>
    <w:rsid w:val="008752EC"/>
    <w:rsid w:val="008754D0"/>
    <w:rsid w:val="0087638E"/>
    <w:rsid w:val="00883A01"/>
    <w:rsid w:val="008855C9"/>
    <w:rsid w:val="00886456"/>
    <w:rsid w:val="00890117"/>
    <w:rsid w:val="008A46E1"/>
    <w:rsid w:val="008A4919"/>
    <w:rsid w:val="008A4F43"/>
    <w:rsid w:val="008A6B4E"/>
    <w:rsid w:val="008B2706"/>
    <w:rsid w:val="008B7017"/>
    <w:rsid w:val="008C3214"/>
    <w:rsid w:val="008C4AD9"/>
    <w:rsid w:val="008C65D7"/>
    <w:rsid w:val="008D0EE0"/>
    <w:rsid w:val="008D1D51"/>
    <w:rsid w:val="008E2B97"/>
    <w:rsid w:val="008E6067"/>
    <w:rsid w:val="008F0626"/>
    <w:rsid w:val="008F2659"/>
    <w:rsid w:val="008F32D7"/>
    <w:rsid w:val="008F54E7"/>
    <w:rsid w:val="00903422"/>
    <w:rsid w:val="00913AF5"/>
    <w:rsid w:val="00915DF9"/>
    <w:rsid w:val="0091771A"/>
    <w:rsid w:val="00925408"/>
    <w:rsid w:val="009254C3"/>
    <w:rsid w:val="00932377"/>
    <w:rsid w:val="009331D4"/>
    <w:rsid w:val="00941FA8"/>
    <w:rsid w:val="00943ED9"/>
    <w:rsid w:val="00947D5A"/>
    <w:rsid w:val="009532A5"/>
    <w:rsid w:val="0096322F"/>
    <w:rsid w:val="00964316"/>
    <w:rsid w:val="00976083"/>
    <w:rsid w:val="00982242"/>
    <w:rsid w:val="00983948"/>
    <w:rsid w:val="009868E9"/>
    <w:rsid w:val="00986D67"/>
    <w:rsid w:val="009878EA"/>
    <w:rsid w:val="00987BF4"/>
    <w:rsid w:val="00994610"/>
    <w:rsid w:val="0099462E"/>
    <w:rsid w:val="0099639C"/>
    <w:rsid w:val="009C5E5E"/>
    <w:rsid w:val="009E4193"/>
    <w:rsid w:val="009E5CFC"/>
    <w:rsid w:val="00A015F1"/>
    <w:rsid w:val="00A02861"/>
    <w:rsid w:val="00A03498"/>
    <w:rsid w:val="00A04543"/>
    <w:rsid w:val="00A05631"/>
    <w:rsid w:val="00A079CB"/>
    <w:rsid w:val="00A12128"/>
    <w:rsid w:val="00A13D8C"/>
    <w:rsid w:val="00A1475C"/>
    <w:rsid w:val="00A22C98"/>
    <w:rsid w:val="00A231E2"/>
    <w:rsid w:val="00A241DE"/>
    <w:rsid w:val="00A322CB"/>
    <w:rsid w:val="00A33675"/>
    <w:rsid w:val="00A35B57"/>
    <w:rsid w:val="00A431AC"/>
    <w:rsid w:val="00A510A9"/>
    <w:rsid w:val="00A5377E"/>
    <w:rsid w:val="00A57A1E"/>
    <w:rsid w:val="00A60630"/>
    <w:rsid w:val="00A625B8"/>
    <w:rsid w:val="00A64912"/>
    <w:rsid w:val="00A65515"/>
    <w:rsid w:val="00A70A74"/>
    <w:rsid w:val="00A716A0"/>
    <w:rsid w:val="00A74D87"/>
    <w:rsid w:val="00A74F6F"/>
    <w:rsid w:val="00A82794"/>
    <w:rsid w:val="00A90E4A"/>
    <w:rsid w:val="00A93424"/>
    <w:rsid w:val="00AA2310"/>
    <w:rsid w:val="00AA3AA0"/>
    <w:rsid w:val="00AA417D"/>
    <w:rsid w:val="00AB1823"/>
    <w:rsid w:val="00AB2936"/>
    <w:rsid w:val="00AB4DE4"/>
    <w:rsid w:val="00AC3053"/>
    <w:rsid w:val="00AD5641"/>
    <w:rsid w:val="00AD6F74"/>
    <w:rsid w:val="00AD7889"/>
    <w:rsid w:val="00AF021B"/>
    <w:rsid w:val="00AF06CF"/>
    <w:rsid w:val="00B05882"/>
    <w:rsid w:val="00B05CF4"/>
    <w:rsid w:val="00B07CDB"/>
    <w:rsid w:val="00B148E9"/>
    <w:rsid w:val="00B16A31"/>
    <w:rsid w:val="00B17DFD"/>
    <w:rsid w:val="00B308FE"/>
    <w:rsid w:val="00B33709"/>
    <w:rsid w:val="00B33B3C"/>
    <w:rsid w:val="00B41661"/>
    <w:rsid w:val="00B42B6A"/>
    <w:rsid w:val="00B50ADC"/>
    <w:rsid w:val="00B53F1F"/>
    <w:rsid w:val="00B566B1"/>
    <w:rsid w:val="00B633D7"/>
    <w:rsid w:val="00B63834"/>
    <w:rsid w:val="00B64B73"/>
    <w:rsid w:val="00B6639F"/>
    <w:rsid w:val="00B72734"/>
    <w:rsid w:val="00B80175"/>
    <w:rsid w:val="00B80199"/>
    <w:rsid w:val="00B82874"/>
    <w:rsid w:val="00B83204"/>
    <w:rsid w:val="00B8488E"/>
    <w:rsid w:val="00B857B6"/>
    <w:rsid w:val="00B9386F"/>
    <w:rsid w:val="00BA08C6"/>
    <w:rsid w:val="00BA2111"/>
    <w:rsid w:val="00BA220B"/>
    <w:rsid w:val="00BA3A57"/>
    <w:rsid w:val="00BA691F"/>
    <w:rsid w:val="00BA71DF"/>
    <w:rsid w:val="00BB4E1A"/>
    <w:rsid w:val="00BB5874"/>
    <w:rsid w:val="00BC015E"/>
    <w:rsid w:val="00BC258E"/>
    <w:rsid w:val="00BC4D81"/>
    <w:rsid w:val="00BC76AC"/>
    <w:rsid w:val="00BD0ECB"/>
    <w:rsid w:val="00BD537B"/>
    <w:rsid w:val="00BD5BD2"/>
    <w:rsid w:val="00BE2155"/>
    <w:rsid w:val="00BE2213"/>
    <w:rsid w:val="00BE6376"/>
    <w:rsid w:val="00BE719A"/>
    <w:rsid w:val="00BE720A"/>
    <w:rsid w:val="00BF0D73"/>
    <w:rsid w:val="00BF17BB"/>
    <w:rsid w:val="00BF2465"/>
    <w:rsid w:val="00C02114"/>
    <w:rsid w:val="00C1310F"/>
    <w:rsid w:val="00C14EBF"/>
    <w:rsid w:val="00C21373"/>
    <w:rsid w:val="00C25E7F"/>
    <w:rsid w:val="00C2746F"/>
    <w:rsid w:val="00C3096E"/>
    <w:rsid w:val="00C30DE1"/>
    <w:rsid w:val="00C317F0"/>
    <w:rsid w:val="00C324A0"/>
    <w:rsid w:val="00C3300F"/>
    <w:rsid w:val="00C3644E"/>
    <w:rsid w:val="00C42BF8"/>
    <w:rsid w:val="00C47DE2"/>
    <w:rsid w:val="00C50043"/>
    <w:rsid w:val="00C51E67"/>
    <w:rsid w:val="00C6671C"/>
    <w:rsid w:val="00C71E8F"/>
    <w:rsid w:val="00C7573B"/>
    <w:rsid w:val="00C93B06"/>
    <w:rsid w:val="00C93C03"/>
    <w:rsid w:val="00CA177A"/>
    <w:rsid w:val="00CB2C8E"/>
    <w:rsid w:val="00CB4E12"/>
    <w:rsid w:val="00CB602E"/>
    <w:rsid w:val="00CB7F93"/>
    <w:rsid w:val="00CD5519"/>
    <w:rsid w:val="00CD7B52"/>
    <w:rsid w:val="00CE051D"/>
    <w:rsid w:val="00CE1335"/>
    <w:rsid w:val="00CE493D"/>
    <w:rsid w:val="00CF07FA"/>
    <w:rsid w:val="00CF0BB2"/>
    <w:rsid w:val="00CF3EE8"/>
    <w:rsid w:val="00D03965"/>
    <w:rsid w:val="00D050E6"/>
    <w:rsid w:val="00D11FDB"/>
    <w:rsid w:val="00D13441"/>
    <w:rsid w:val="00D150E7"/>
    <w:rsid w:val="00D165CA"/>
    <w:rsid w:val="00D16E4A"/>
    <w:rsid w:val="00D26194"/>
    <w:rsid w:val="00D32F65"/>
    <w:rsid w:val="00D418A6"/>
    <w:rsid w:val="00D43822"/>
    <w:rsid w:val="00D52DC2"/>
    <w:rsid w:val="00D53BCC"/>
    <w:rsid w:val="00D64A34"/>
    <w:rsid w:val="00D65DC3"/>
    <w:rsid w:val="00D70AFE"/>
    <w:rsid w:val="00D70DFB"/>
    <w:rsid w:val="00D75F5C"/>
    <w:rsid w:val="00D766DF"/>
    <w:rsid w:val="00D837B5"/>
    <w:rsid w:val="00D9108D"/>
    <w:rsid w:val="00DA186E"/>
    <w:rsid w:val="00DA1A29"/>
    <w:rsid w:val="00DA297D"/>
    <w:rsid w:val="00DA2EDC"/>
    <w:rsid w:val="00DA4116"/>
    <w:rsid w:val="00DA445E"/>
    <w:rsid w:val="00DA62AD"/>
    <w:rsid w:val="00DA7041"/>
    <w:rsid w:val="00DB2305"/>
    <w:rsid w:val="00DB251C"/>
    <w:rsid w:val="00DB3C28"/>
    <w:rsid w:val="00DB4630"/>
    <w:rsid w:val="00DB6A5B"/>
    <w:rsid w:val="00DB78DA"/>
    <w:rsid w:val="00DC4F88"/>
    <w:rsid w:val="00DC6321"/>
    <w:rsid w:val="00DD12DB"/>
    <w:rsid w:val="00DD78B2"/>
    <w:rsid w:val="00DE01C4"/>
    <w:rsid w:val="00DF3AAE"/>
    <w:rsid w:val="00DF5422"/>
    <w:rsid w:val="00E03D45"/>
    <w:rsid w:val="00E04C7D"/>
    <w:rsid w:val="00E05704"/>
    <w:rsid w:val="00E0741D"/>
    <w:rsid w:val="00E11E44"/>
    <w:rsid w:val="00E12DE0"/>
    <w:rsid w:val="00E1532B"/>
    <w:rsid w:val="00E22969"/>
    <w:rsid w:val="00E249C3"/>
    <w:rsid w:val="00E27EE1"/>
    <w:rsid w:val="00E3270E"/>
    <w:rsid w:val="00E338EF"/>
    <w:rsid w:val="00E52099"/>
    <w:rsid w:val="00E544BB"/>
    <w:rsid w:val="00E54B33"/>
    <w:rsid w:val="00E56203"/>
    <w:rsid w:val="00E60DF2"/>
    <w:rsid w:val="00E6143E"/>
    <w:rsid w:val="00E662CB"/>
    <w:rsid w:val="00E701F4"/>
    <w:rsid w:val="00E73CE0"/>
    <w:rsid w:val="00E74DC7"/>
    <w:rsid w:val="00E764D8"/>
    <w:rsid w:val="00E77FE3"/>
    <w:rsid w:val="00E8075A"/>
    <w:rsid w:val="00E94D5E"/>
    <w:rsid w:val="00E95953"/>
    <w:rsid w:val="00EA50AE"/>
    <w:rsid w:val="00EA7100"/>
    <w:rsid w:val="00EA7F9F"/>
    <w:rsid w:val="00EB1274"/>
    <w:rsid w:val="00EB327C"/>
    <w:rsid w:val="00EB6A25"/>
    <w:rsid w:val="00ED2BB6"/>
    <w:rsid w:val="00ED34E1"/>
    <w:rsid w:val="00ED3B8D"/>
    <w:rsid w:val="00EE6D0D"/>
    <w:rsid w:val="00EF2E3A"/>
    <w:rsid w:val="00F0213A"/>
    <w:rsid w:val="00F05096"/>
    <w:rsid w:val="00F072A7"/>
    <w:rsid w:val="00F078DC"/>
    <w:rsid w:val="00F108EC"/>
    <w:rsid w:val="00F1324B"/>
    <w:rsid w:val="00F138EB"/>
    <w:rsid w:val="00F250C4"/>
    <w:rsid w:val="00F32BA8"/>
    <w:rsid w:val="00F349F1"/>
    <w:rsid w:val="00F4350D"/>
    <w:rsid w:val="00F5600C"/>
    <w:rsid w:val="00F56374"/>
    <w:rsid w:val="00F567F7"/>
    <w:rsid w:val="00F62036"/>
    <w:rsid w:val="00F65B52"/>
    <w:rsid w:val="00F67BCA"/>
    <w:rsid w:val="00F73BD6"/>
    <w:rsid w:val="00F83989"/>
    <w:rsid w:val="00F85099"/>
    <w:rsid w:val="00F9379C"/>
    <w:rsid w:val="00F93D9E"/>
    <w:rsid w:val="00F9632C"/>
    <w:rsid w:val="00FA1E52"/>
    <w:rsid w:val="00FA3049"/>
    <w:rsid w:val="00FA6991"/>
    <w:rsid w:val="00FB26BF"/>
    <w:rsid w:val="00FB4DC5"/>
    <w:rsid w:val="00FC34A4"/>
    <w:rsid w:val="00FE4688"/>
    <w:rsid w:val="00FF30EE"/>
    <w:rsid w:val="00FF3CED"/>
    <w:rsid w:val="00FF4005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50AE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51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51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51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51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51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51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5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51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51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50AE"/>
  </w:style>
  <w:style w:type="paragraph" w:customStyle="1" w:styleId="OPCParaBase">
    <w:name w:val="OPCParaBase"/>
    <w:qFormat/>
    <w:rsid w:val="00EA50AE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EA50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50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50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50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50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A50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50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50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50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50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50AE"/>
  </w:style>
  <w:style w:type="paragraph" w:customStyle="1" w:styleId="Blocks">
    <w:name w:val="Blocks"/>
    <w:aliases w:val="bb"/>
    <w:basedOn w:val="OPCParaBase"/>
    <w:qFormat/>
    <w:rsid w:val="00EA50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50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50AE"/>
    <w:rPr>
      <w:i/>
    </w:rPr>
  </w:style>
  <w:style w:type="paragraph" w:customStyle="1" w:styleId="BoxList">
    <w:name w:val="BoxList"/>
    <w:aliases w:val="bl"/>
    <w:basedOn w:val="BoxText"/>
    <w:qFormat/>
    <w:rsid w:val="00EA50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50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50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50A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A50AE"/>
  </w:style>
  <w:style w:type="character" w:customStyle="1" w:styleId="CharAmPartText">
    <w:name w:val="CharAmPartText"/>
    <w:basedOn w:val="OPCCharBase"/>
    <w:uiPriority w:val="1"/>
    <w:qFormat/>
    <w:rsid w:val="00EA50AE"/>
  </w:style>
  <w:style w:type="character" w:customStyle="1" w:styleId="CharAmSchNo">
    <w:name w:val="CharAmSchNo"/>
    <w:basedOn w:val="OPCCharBase"/>
    <w:uiPriority w:val="1"/>
    <w:qFormat/>
    <w:rsid w:val="00EA50AE"/>
  </w:style>
  <w:style w:type="character" w:customStyle="1" w:styleId="CharAmSchText">
    <w:name w:val="CharAmSchText"/>
    <w:basedOn w:val="OPCCharBase"/>
    <w:uiPriority w:val="1"/>
    <w:qFormat/>
    <w:rsid w:val="00EA50AE"/>
  </w:style>
  <w:style w:type="character" w:customStyle="1" w:styleId="CharBoldItalic">
    <w:name w:val="CharBoldItalic"/>
    <w:uiPriority w:val="1"/>
    <w:qFormat/>
    <w:rsid w:val="00EA50AE"/>
    <w:rPr>
      <w:b/>
      <w:i/>
    </w:rPr>
  </w:style>
  <w:style w:type="character" w:customStyle="1" w:styleId="CharChapNo">
    <w:name w:val="CharChapNo"/>
    <w:basedOn w:val="OPCCharBase"/>
    <w:qFormat/>
    <w:rsid w:val="00EA50AE"/>
  </w:style>
  <w:style w:type="character" w:customStyle="1" w:styleId="CharChapText">
    <w:name w:val="CharChapText"/>
    <w:basedOn w:val="OPCCharBase"/>
    <w:qFormat/>
    <w:rsid w:val="00EA50AE"/>
  </w:style>
  <w:style w:type="character" w:customStyle="1" w:styleId="CharDivNo">
    <w:name w:val="CharDivNo"/>
    <w:basedOn w:val="OPCCharBase"/>
    <w:qFormat/>
    <w:rsid w:val="00EA50AE"/>
  </w:style>
  <w:style w:type="character" w:customStyle="1" w:styleId="CharDivText">
    <w:name w:val="CharDivText"/>
    <w:basedOn w:val="OPCCharBase"/>
    <w:qFormat/>
    <w:rsid w:val="00EA50AE"/>
  </w:style>
  <w:style w:type="character" w:customStyle="1" w:styleId="CharItalic">
    <w:name w:val="CharItalic"/>
    <w:uiPriority w:val="1"/>
    <w:qFormat/>
    <w:rsid w:val="00EA50AE"/>
    <w:rPr>
      <w:i/>
    </w:rPr>
  </w:style>
  <w:style w:type="character" w:customStyle="1" w:styleId="CharPartNo">
    <w:name w:val="CharPartNo"/>
    <w:basedOn w:val="OPCCharBase"/>
    <w:qFormat/>
    <w:rsid w:val="00EA50AE"/>
  </w:style>
  <w:style w:type="character" w:customStyle="1" w:styleId="CharPartText">
    <w:name w:val="CharPartText"/>
    <w:basedOn w:val="OPCCharBase"/>
    <w:qFormat/>
    <w:rsid w:val="00EA50AE"/>
  </w:style>
  <w:style w:type="character" w:customStyle="1" w:styleId="CharSectno">
    <w:name w:val="CharSectno"/>
    <w:basedOn w:val="OPCCharBase"/>
    <w:qFormat/>
    <w:rsid w:val="00EA50AE"/>
  </w:style>
  <w:style w:type="character" w:customStyle="1" w:styleId="CharSubdNo">
    <w:name w:val="CharSubdNo"/>
    <w:basedOn w:val="OPCCharBase"/>
    <w:uiPriority w:val="1"/>
    <w:qFormat/>
    <w:rsid w:val="00EA50AE"/>
  </w:style>
  <w:style w:type="character" w:customStyle="1" w:styleId="CharSubdText">
    <w:name w:val="CharSubdText"/>
    <w:basedOn w:val="OPCCharBase"/>
    <w:uiPriority w:val="1"/>
    <w:qFormat/>
    <w:rsid w:val="00EA50AE"/>
  </w:style>
  <w:style w:type="paragraph" w:customStyle="1" w:styleId="CTA--">
    <w:name w:val="CTA --"/>
    <w:basedOn w:val="OPCParaBase"/>
    <w:next w:val="Normal"/>
    <w:rsid w:val="00EA50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50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50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50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50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50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50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50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50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50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50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50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50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50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50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50A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A50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50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50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50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50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50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EA50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50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50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50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50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50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50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50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50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50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50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50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50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50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50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50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50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50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50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50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50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50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50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50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50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50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50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50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50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50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50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50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A50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A50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A50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A50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A50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50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50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50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50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50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50AE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EA50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EA50AE"/>
    <w:rPr>
      <w:sz w:val="16"/>
    </w:rPr>
  </w:style>
  <w:style w:type="table" w:customStyle="1" w:styleId="CFlag">
    <w:name w:val="CFlag"/>
    <w:basedOn w:val="TableNormal"/>
    <w:uiPriority w:val="99"/>
    <w:rsid w:val="00EA50AE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A5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50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50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50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50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50A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50A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A50A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A50A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A50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50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A50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50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50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50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50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50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50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50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A50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50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50AE"/>
  </w:style>
  <w:style w:type="character" w:customStyle="1" w:styleId="CharSubPartNoCASA">
    <w:name w:val="CharSubPartNo(CASA)"/>
    <w:basedOn w:val="OPCCharBase"/>
    <w:uiPriority w:val="1"/>
    <w:rsid w:val="00EA50AE"/>
  </w:style>
  <w:style w:type="paragraph" w:customStyle="1" w:styleId="ENoteTTIndentHeadingSub">
    <w:name w:val="ENoteTTIndentHeadingSub"/>
    <w:aliases w:val="enTTHis"/>
    <w:basedOn w:val="OPCParaBase"/>
    <w:rsid w:val="00EA50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50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50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50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50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EA50AE"/>
    <w:rPr>
      <w:sz w:val="22"/>
    </w:rPr>
  </w:style>
  <w:style w:type="paragraph" w:customStyle="1" w:styleId="SOTextNote">
    <w:name w:val="SO TextNote"/>
    <w:aliases w:val="sont"/>
    <w:basedOn w:val="SOText"/>
    <w:qFormat/>
    <w:rsid w:val="00EA50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50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EA50AE"/>
    <w:rPr>
      <w:sz w:val="22"/>
    </w:rPr>
  </w:style>
  <w:style w:type="paragraph" w:customStyle="1" w:styleId="FileName">
    <w:name w:val="FileName"/>
    <w:basedOn w:val="Normal"/>
    <w:rsid w:val="00EA50AE"/>
  </w:style>
  <w:style w:type="paragraph" w:customStyle="1" w:styleId="TableHeading">
    <w:name w:val="TableHeading"/>
    <w:aliases w:val="th"/>
    <w:basedOn w:val="OPCParaBase"/>
    <w:next w:val="Tabletext"/>
    <w:rsid w:val="00EA50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50AE"/>
    <w:rPr>
      <w:b/>
    </w:rPr>
  </w:style>
  <w:style w:type="character" w:customStyle="1" w:styleId="SOHeadBoldChar">
    <w:name w:val="SO HeadBold Char"/>
    <w:aliases w:val="sohb Char"/>
    <w:link w:val="SOHeadBold"/>
    <w:rsid w:val="00EA50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50AE"/>
    <w:rPr>
      <w:i/>
    </w:rPr>
  </w:style>
  <w:style w:type="character" w:customStyle="1" w:styleId="SOHeadItalicChar">
    <w:name w:val="SO HeadItalic Char"/>
    <w:aliases w:val="sohi Char"/>
    <w:link w:val="SOHeadItalic"/>
    <w:rsid w:val="00EA50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50AE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EA50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50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EA50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EA50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50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A6551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A6551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A655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655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65515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A65515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A65515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A65515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A65515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A65515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A65515"/>
    <w:rPr>
      <w:rFonts w:ascii="Cambria" w:eastAsia="Times New Roman" w:hAnsi="Cambria"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BF08-1ED0-46F8-BA3B-C30A345B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4</Pages>
  <Words>511</Words>
  <Characters>2914</Characters>
  <Application>Microsoft Office Word</Application>
  <DocSecurity>2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2016-04-22T05:03:00Z</cp:lastPrinted>
  <dcterms:created xsi:type="dcterms:W3CDTF">2016-05-31T00:21:00Z</dcterms:created>
  <dcterms:modified xsi:type="dcterms:W3CDTF">2016-05-31T00:21:00Z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(First Point of Entry—Sunshine Coast Airport) Determination 2016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2016</vt:lpwstr>
  </property>
  <property fmtid="{D5CDD505-2E9C-101B-9397-08002B2CF9AE}" pid="10" name="Authority">
    <vt:lpwstr>Unk</vt:lpwstr>
  </property>
  <property fmtid="{D5CDD505-2E9C-101B-9397-08002B2CF9AE}" pid="11" name="ID">
    <vt:lpwstr>OPC61912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section 223 of the Biosecurity Act 2015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PC:D16/5680</vt:lpwstr>
  </property>
</Properties>
</file>