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81656C" w:rsidRDefault="00DA186E" w:rsidP="00B05CF4">
      <w:pPr>
        <w:rPr>
          <w:sz w:val="28"/>
        </w:rPr>
      </w:pPr>
      <w:r w:rsidRPr="0081656C">
        <w:rPr>
          <w:noProof/>
          <w:lang w:eastAsia="en-AU"/>
        </w:rPr>
        <w:drawing>
          <wp:inline distT="0" distB="0" distL="0" distR="0" wp14:anchorId="5B9DAAA7" wp14:editId="4AA8AD72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81656C" w:rsidRDefault="00715914" w:rsidP="00715914">
      <w:pPr>
        <w:rPr>
          <w:sz w:val="19"/>
        </w:rPr>
      </w:pPr>
    </w:p>
    <w:p w:rsidR="00715914" w:rsidRPr="0081656C" w:rsidRDefault="00EB226C" w:rsidP="00715914">
      <w:pPr>
        <w:pStyle w:val="ShortT"/>
      </w:pPr>
      <w:r w:rsidRPr="0081656C">
        <w:t>Australian Crime Commission (National Policing Information Charges) Determination</w:t>
      </w:r>
      <w:r w:rsidR="0081656C" w:rsidRPr="0081656C">
        <w:t> </w:t>
      </w:r>
      <w:r w:rsidRPr="0081656C">
        <w:t>2016</w:t>
      </w:r>
    </w:p>
    <w:p w:rsidR="00EB226C" w:rsidRPr="0081656C" w:rsidRDefault="00EB226C" w:rsidP="008E4315">
      <w:pPr>
        <w:pStyle w:val="SignCoverPageStart"/>
        <w:rPr>
          <w:szCs w:val="22"/>
        </w:rPr>
      </w:pPr>
      <w:r w:rsidRPr="0081656C">
        <w:rPr>
          <w:szCs w:val="22"/>
        </w:rPr>
        <w:t>I, Michael Keenan, Minister for Justice, make the following determination.</w:t>
      </w:r>
    </w:p>
    <w:p w:rsidR="00EB226C" w:rsidRPr="0081656C" w:rsidRDefault="00EB226C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81656C">
        <w:rPr>
          <w:szCs w:val="22"/>
        </w:rPr>
        <w:t>Dated</w:t>
      </w:r>
      <w:r w:rsidRPr="0081656C">
        <w:rPr>
          <w:szCs w:val="22"/>
        </w:rPr>
        <w:tab/>
      </w:r>
      <w:bookmarkStart w:id="0" w:name="BKCheck15B_1"/>
      <w:bookmarkStart w:id="1" w:name="_GoBack"/>
      <w:bookmarkEnd w:id="0"/>
      <w:bookmarkEnd w:id="1"/>
      <w:r w:rsidRPr="0081656C">
        <w:rPr>
          <w:szCs w:val="22"/>
        </w:rPr>
        <w:fldChar w:fldCharType="begin"/>
      </w:r>
      <w:r w:rsidRPr="0081656C">
        <w:rPr>
          <w:szCs w:val="22"/>
        </w:rPr>
        <w:instrText xml:space="preserve"> DOCPROPERTY  DateMade </w:instrText>
      </w:r>
      <w:r w:rsidRPr="0081656C">
        <w:rPr>
          <w:szCs w:val="22"/>
        </w:rPr>
        <w:fldChar w:fldCharType="separate"/>
      </w:r>
      <w:r w:rsidR="003E54A9">
        <w:rPr>
          <w:szCs w:val="22"/>
        </w:rPr>
        <w:t>5 May 2016</w:t>
      </w:r>
      <w:r w:rsidRPr="0081656C">
        <w:rPr>
          <w:szCs w:val="22"/>
        </w:rPr>
        <w:fldChar w:fldCharType="end"/>
      </w:r>
    </w:p>
    <w:p w:rsidR="00EB226C" w:rsidRPr="0081656C" w:rsidRDefault="00EB226C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81656C">
        <w:rPr>
          <w:szCs w:val="22"/>
        </w:rPr>
        <w:t>Michael Keenan</w:t>
      </w:r>
    </w:p>
    <w:p w:rsidR="00EB226C" w:rsidRPr="0081656C" w:rsidRDefault="00EB226C" w:rsidP="008E4315">
      <w:pPr>
        <w:pStyle w:val="SignCoverPageEnd"/>
        <w:rPr>
          <w:szCs w:val="22"/>
        </w:rPr>
      </w:pPr>
      <w:r w:rsidRPr="0081656C">
        <w:rPr>
          <w:szCs w:val="22"/>
        </w:rPr>
        <w:t>Minister for Justice</w:t>
      </w:r>
    </w:p>
    <w:p w:rsidR="00EB226C" w:rsidRPr="0081656C" w:rsidRDefault="00EB226C" w:rsidP="008E4315"/>
    <w:p w:rsidR="00715914" w:rsidRPr="0081656C" w:rsidRDefault="00715914" w:rsidP="00715914">
      <w:pPr>
        <w:pStyle w:val="Header"/>
        <w:tabs>
          <w:tab w:val="clear" w:pos="4150"/>
          <w:tab w:val="clear" w:pos="8307"/>
        </w:tabs>
      </w:pPr>
      <w:r w:rsidRPr="0081656C">
        <w:rPr>
          <w:rStyle w:val="CharChapNo"/>
        </w:rPr>
        <w:t xml:space="preserve"> </w:t>
      </w:r>
      <w:r w:rsidRPr="0081656C">
        <w:rPr>
          <w:rStyle w:val="CharChapText"/>
        </w:rPr>
        <w:t xml:space="preserve"> </w:t>
      </w:r>
    </w:p>
    <w:p w:rsidR="00715914" w:rsidRPr="0081656C" w:rsidRDefault="00715914" w:rsidP="00715914">
      <w:pPr>
        <w:pStyle w:val="Header"/>
        <w:tabs>
          <w:tab w:val="clear" w:pos="4150"/>
          <w:tab w:val="clear" w:pos="8307"/>
        </w:tabs>
      </w:pPr>
      <w:r w:rsidRPr="0081656C">
        <w:rPr>
          <w:rStyle w:val="CharPartNo"/>
        </w:rPr>
        <w:t xml:space="preserve"> </w:t>
      </w:r>
      <w:r w:rsidRPr="0081656C">
        <w:rPr>
          <w:rStyle w:val="CharPartText"/>
        </w:rPr>
        <w:t xml:space="preserve"> </w:t>
      </w:r>
    </w:p>
    <w:p w:rsidR="00715914" w:rsidRPr="0081656C" w:rsidRDefault="00715914" w:rsidP="00715914">
      <w:pPr>
        <w:pStyle w:val="Header"/>
        <w:tabs>
          <w:tab w:val="clear" w:pos="4150"/>
          <w:tab w:val="clear" w:pos="8307"/>
        </w:tabs>
      </w:pPr>
      <w:r w:rsidRPr="0081656C">
        <w:rPr>
          <w:rStyle w:val="CharDivNo"/>
        </w:rPr>
        <w:t xml:space="preserve"> </w:t>
      </w:r>
      <w:r w:rsidRPr="0081656C">
        <w:rPr>
          <w:rStyle w:val="CharDivText"/>
        </w:rPr>
        <w:t xml:space="preserve"> </w:t>
      </w:r>
    </w:p>
    <w:p w:rsidR="00715914" w:rsidRPr="0081656C" w:rsidRDefault="00715914" w:rsidP="00715914">
      <w:pPr>
        <w:sectPr w:rsidR="00715914" w:rsidRPr="0081656C" w:rsidSect="00FE2B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81656C" w:rsidRDefault="00715914" w:rsidP="006921F2">
      <w:pPr>
        <w:rPr>
          <w:sz w:val="36"/>
        </w:rPr>
      </w:pPr>
      <w:r w:rsidRPr="0081656C">
        <w:rPr>
          <w:sz w:val="36"/>
        </w:rPr>
        <w:lastRenderedPageBreak/>
        <w:t>Contents</w:t>
      </w:r>
    </w:p>
    <w:bookmarkStart w:id="2" w:name="BKCheck15B_2"/>
    <w:bookmarkEnd w:id="2"/>
    <w:p w:rsidR="00955186" w:rsidRPr="0081656C" w:rsidRDefault="009551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1656C">
        <w:fldChar w:fldCharType="begin"/>
      </w:r>
      <w:r w:rsidRPr="0081656C">
        <w:instrText xml:space="preserve"> TOC \o "1-9" </w:instrText>
      </w:r>
      <w:r w:rsidRPr="0081656C">
        <w:fldChar w:fldCharType="separate"/>
      </w:r>
      <w:r w:rsidRPr="0081656C">
        <w:rPr>
          <w:noProof/>
        </w:rPr>
        <w:t>1</w:t>
      </w:r>
      <w:r w:rsidRPr="0081656C">
        <w:rPr>
          <w:noProof/>
        </w:rPr>
        <w:tab/>
        <w:t>Name</w:t>
      </w:r>
      <w:r w:rsidRPr="0081656C">
        <w:rPr>
          <w:noProof/>
        </w:rPr>
        <w:tab/>
      </w:r>
      <w:r w:rsidRPr="0081656C">
        <w:rPr>
          <w:noProof/>
        </w:rPr>
        <w:fldChar w:fldCharType="begin"/>
      </w:r>
      <w:r w:rsidRPr="0081656C">
        <w:rPr>
          <w:noProof/>
        </w:rPr>
        <w:instrText xml:space="preserve"> PAGEREF _Toc450047321 \h </w:instrText>
      </w:r>
      <w:r w:rsidRPr="0081656C">
        <w:rPr>
          <w:noProof/>
        </w:rPr>
      </w:r>
      <w:r w:rsidRPr="0081656C">
        <w:rPr>
          <w:noProof/>
        </w:rPr>
        <w:fldChar w:fldCharType="separate"/>
      </w:r>
      <w:r w:rsidR="003E54A9">
        <w:rPr>
          <w:noProof/>
        </w:rPr>
        <w:t>1</w:t>
      </w:r>
      <w:r w:rsidRPr="0081656C">
        <w:rPr>
          <w:noProof/>
        </w:rPr>
        <w:fldChar w:fldCharType="end"/>
      </w:r>
    </w:p>
    <w:p w:rsidR="00955186" w:rsidRPr="0081656C" w:rsidRDefault="009551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1656C">
        <w:rPr>
          <w:noProof/>
        </w:rPr>
        <w:t>2</w:t>
      </w:r>
      <w:r w:rsidRPr="0081656C">
        <w:rPr>
          <w:noProof/>
        </w:rPr>
        <w:tab/>
        <w:t>Commencement</w:t>
      </w:r>
      <w:r w:rsidRPr="0081656C">
        <w:rPr>
          <w:noProof/>
        </w:rPr>
        <w:tab/>
      </w:r>
      <w:r w:rsidRPr="0081656C">
        <w:rPr>
          <w:noProof/>
        </w:rPr>
        <w:fldChar w:fldCharType="begin"/>
      </w:r>
      <w:r w:rsidRPr="0081656C">
        <w:rPr>
          <w:noProof/>
        </w:rPr>
        <w:instrText xml:space="preserve"> PAGEREF _Toc450047322 \h </w:instrText>
      </w:r>
      <w:r w:rsidRPr="0081656C">
        <w:rPr>
          <w:noProof/>
        </w:rPr>
      </w:r>
      <w:r w:rsidRPr="0081656C">
        <w:rPr>
          <w:noProof/>
        </w:rPr>
        <w:fldChar w:fldCharType="separate"/>
      </w:r>
      <w:r w:rsidR="003E54A9">
        <w:rPr>
          <w:noProof/>
        </w:rPr>
        <w:t>1</w:t>
      </w:r>
      <w:r w:rsidRPr="0081656C">
        <w:rPr>
          <w:noProof/>
        </w:rPr>
        <w:fldChar w:fldCharType="end"/>
      </w:r>
    </w:p>
    <w:p w:rsidR="00955186" w:rsidRPr="0081656C" w:rsidRDefault="009551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1656C">
        <w:rPr>
          <w:noProof/>
        </w:rPr>
        <w:t>3</w:t>
      </w:r>
      <w:r w:rsidRPr="0081656C">
        <w:rPr>
          <w:noProof/>
        </w:rPr>
        <w:tab/>
        <w:t>Authority</w:t>
      </w:r>
      <w:r w:rsidRPr="0081656C">
        <w:rPr>
          <w:noProof/>
        </w:rPr>
        <w:tab/>
      </w:r>
      <w:r w:rsidRPr="0081656C">
        <w:rPr>
          <w:noProof/>
        </w:rPr>
        <w:fldChar w:fldCharType="begin"/>
      </w:r>
      <w:r w:rsidRPr="0081656C">
        <w:rPr>
          <w:noProof/>
        </w:rPr>
        <w:instrText xml:space="preserve"> PAGEREF _Toc450047323 \h </w:instrText>
      </w:r>
      <w:r w:rsidRPr="0081656C">
        <w:rPr>
          <w:noProof/>
        </w:rPr>
      </w:r>
      <w:r w:rsidRPr="0081656C">
        <w:rPr>
          <w:noProof/>
        </w:rPr>
        <w:fldChar w:fldCharType="separate"/>
      </w:r>
      <w:r w:rsidR="003E54A9">
        <w:rPr>
          <w:noProof/>
        </w:rPr>
        <w:t>1</w:t>
      </w:r>
      <w:r w:rsidRPr="0081656C">
        <w:rPr>
          <w:noProof/>
        </w:rPr>
        <w:fldChar w:fldCharType="end"/>
      </w:r>
    </w:p>
    <w:p w:rsidR="00955186" w:rsidRPr="0081656C" w:rsidRDefault="009551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1656C">
        <w:rPr>
          <w:noProof/>
        </w:rPr>
        <w:t>4</w:t>
      </w:r>
      <w:r w:rsidRPr="0081656C">
        <w:rPr>
          <w:noProof/>
        </w:rPr>
        <w:tab/>
        <w:t>Definitions</w:t>
      </w:r>
      <w:r w:rsidRPr="0081656C">
        <w:rPr>
          <w:noProof/>
        </w:rPr>
        <w:tab/>
      </w:r>
      <w:r w:rsidRPr="0081656C">
        <w:rPr>
          <w:noProof/>
        </w:rPr>
        <w:fldChar w:fldCharType="begin"/>
      </w:r>
      <w:r w:rsidRPr="0081656C">
        <w:rPr>
          <w:noProof/>
        </w:rPr>
        <w:instrText xml:space="preserve"> PAGEREF _Toc450047324 \h </w:instrText>
      </w:r>
      <w:r w:rsidRPr="0081656C">
        <w:rPr>
          <w:noProof/>
        </w:rPr>
      </w:r>
      <w:r w:rsidRPr="0081656C">
        <w:rPr>
          <w:noProof/>
        </w:rPr>
        <w:fldChar w:fldCharType="separate"/>
      </w:r>
      <w:r w:rsidR="003E54A9">
        <w:rPr>
          <w:noProof/>
        </w:rPr>
        <w:t>1</w:t>
      </w:r>
      <w:r w:rsidRPr="0081656C">
        <w:rPr>
          <w:noProof/>
        </w:rPr>
        <w:fldChar w:fldCharType="end"/>
      </w:r>
    </w:p>
    <w:p w:rsidR="00955186" w:rsidRPr="0081656C" w:rsidRDefault="009551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1656C">
        <w:rPr>
          <w:noProof/>
        </w:rPr>
        <w:t>5</w:t>
      </w:r>
      <w:r w:rsidRPr="0081656C">
        <w:rPr>
          <w:noProof/>
        </w:rPr>
        <w:tab/>
        <w:t>Charges for national policing information services</w:t>
      </w:r>
      <w:r w:rsidRPr="0081656C">
        <w:rPr>
          <w:noProof/>
        </w:rPr>
        <w:tab/>
      </w:r>
      <w:r w:rsidRPr="0081656C">
        <w:rPr>
          <w:noProof/>
        </w:rPr>
        <w:fldChar w:fldCharType="begin"/>
      </w:r>
      <w:r w:rsidRPr="0081656C">
        <w:rPr>
          <w:noProof/>
        </w:rPr>
        <w:instrText xml:space="preserve"> PAGEREF _Toc450047325 \h </w:instrText>
      </w:r>
      <w:r w:rsidRPr="0081656C">
        <w:rPr>
          <w:noProof/>
        </w:rPr>
      </w:r>
      <w:r w:rsidRPr="0081656C">
        <w:rPr>
          <w:noProof/>
        </w:rPr>
        <w:fldChar w:fldCharType="separate"/>
      </w:r>
      <w:r w:rsidR="003E54A9">
        <w:rPr>
          <w:noProof/>
        </w:rPr>
        <w:t>1</w:t>
      </w:r>
      <w:r w:rsidRPr="0081656C">
        <w:rPr>
          <w:noProof/>
        </w:rPr>
        <w:fldChar w:fldCharType="end"/>
      </w:r>
    </w:p>
    <w:p w:rsidR="00670EA1" w:rsidRPr="0081656C" w:rsidRDefault="00955186" w:rsidP="00715914">
      <w:r w:rsidRPr="0081656C">
        <w:fldChar w:fldCharType="end"/>
      </w:r>
    </w:p>
    <w:p w:rsidR="00670EA1" w:rsidRPr="0081656C" w:rsidRDefault="00670EA1" w:rsidP="00715914">
      <w:pPr>
        <w:sectPr w:rsidR="00670EA1" w:rsidRPr="0081656C" w:rsidSect="00FE2BC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81656C" w:rsidRDefault="00715914" w:rsidP="00715914">
      <w:pPr>
        <w:pStyle w:val="ActHead5"/>
      </w:pPr>
      <w:bookmarkStart w:id="3" w:name="_Toc450047321"/>
      <w:r w:rsidRPr="0081656C">
        <w:rPr>
          <w:rStyle w:val="CharSectno"/>
        </w:rPr>
        <w:lastRenderedPageBreak/>
        <w:t>1</w:t>
      </w:r>
      <w:r w:rsidRPr="0081656C">
        <w:t xml:space="preserve">  </w:t>
      </w:r>
      <w:r w:rsidR="00CE493D" w:rsidRPr="0081656C">
        <w:t>Name</w:t>
      </w:r>
      <w:bookmarkEnd w:id="3"/>
    </w:p>
    <w:p w:rsidR="00715914" w:rsidRPr="0081656C" w:rsidRDefault="00715914" w:rsidP="00715914">
      <w:pPr>
        <w:pStyle w:val="subsection"/>
      </w:pPr>
      <w:r w:rsidRPr="0081656C">
        <w:tab/>
      </w:r>
      <w:r w:rsidRPr="0081656C">
        <w:tab/>
        <w:t xml:space="preserve">This </w:t>
      </w:r>
      <w:r w:rsidR="00CE493D" w:rsidRPr="0081656C">
        <w:t xml:space="preserve">is the </w:t>
      </w:r>
      <w:bookmarkStart w:id="4" w:name="BKCheck15B_3"/>
      <w:bookmarkEnd w:id="4"/>
      <w:r w:rsidR="00BC76AC" w:rsidRPr="0081656C">
        <w:rPr>
          <w:i/>
        </w:rPr>
        <w:fldChar w:fldCharType="begin"/>
      </w:r>
      <w:r w:rsidR="00BC76AC" w:rsidRPr="0081656C">
        <w:rPr>
          <w:i/>
        </w:rPr>
        <w:instrText xml:space="preserve"> STYLEREF  ShortT </w:instrText>
      </w:r>
      <w:r w:rsidR="00BC76AC" w:rsidRPr="0081656C">
        <w:rPr>
          <w:i/>
        </w:rPr>
        <w:fldChar w:fldCharType="separate"/>
      </w:r>
      <w:r w:rsidR="003E54A9">
        <w:rPr>
          <w:i/>
          <w:noProof/>
        </w:rPr>
        <w:t>Australian Crime Commission (National Policing Information Charges) Determination 2016</w:t>
      </w:r>
      <w:r w:rsidR="00BC76AC" w:rsidRPr="0081656C">
        <w:rPr>
          <w:i/>
        </w:rPr>
        <w:fldChar w:fldCharType="end"/>
      </w:r>
      <w:r w:rsidRPr="0081656C">
        <w:t>.</w:t>
      </w:r>
    </w:p>
    <w:p w:rsidR="00715914" w:rsidRPr="0081656C" w:rsidRDefault="00715914" w:rsidP="00715914">
      <w:pPr>
        <w:pStyle w:val="ActHead5"/>
      </w:pPr>
      <w:bookmarkStart w:id="5" w:name="_Toc450047322"/>
      <w:r w:rsidRPr="0081656C">
        <w:rPr>
          <w:rStyle w:val="CharSectno"/>
        </w:rPr>
        <w:t>2</w:t>
      </w:r>
      <w:r w:rsidRPr="0081656C">
        <w:t xml:space="preserve">  Commencement</w:t>
      </w:r>
      <w:bookmarkEnd w:id="5"/>
    </w:p>
    <w:p w:rsidR="00EB226C" w:rsidRPr="0081656C" w:rsidRDefault="00EB226C" w:rsidP="00A664CA">
      <w:pPr>
        <w:pStyle w:val="subsection"/>
      </w:pPr>
      <w:r w:rsidRPr="0081656C">
        <w:tab/>
        <w:t>(1)</w:t>
      </w:r>
      <w:r w:rsidRPr="0081656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EB226C" w:rsidRPr="0081656C" w:rsidRDefault="00EB226C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EB226C" w:rsidRPr="0081656C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EB226C" w:rsidRPr="0081656C" w:rsidRDefault="00EB226C" w:rsidP="00A664CA">
            <w:pPr>
              <w:pStyle w:val="TableHeading"/>
            </w:pPr>
            <w:r w:rsidRPr="0081656C">
              <w:t>Commencement information</w:t>
            </w:r>
          </w:p>
        </w:tc>
      </w:tr>
      <w:tr w:rsidR="00EB226C" w:rsidRPr="0081656C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B226C" w:rsidRPr="0081656C" w:rsidRDefault="00EB226C" w:rsidP="00A664CA">
            <w:pPr>
              <w:pStyle w:val="TableHeading"/>
            </w:pPr>
            <w:r w:rsidRPr="0081656C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B226C" w:rsidRPr="0081656C" w:rsidRDefault="00EB226C" w:rsidP="00A664CA">
            <w:pPr>
              <w:pStyle w:val="TableHeading"/>
            </w:pPr>
            <w:r w:rsidRPr="0081656C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B226C" w:rsidRPr="0081656C" w:rsidRDefault="00EB226C" w:rsidP="00A664CA">
            <w:pPr>
              <w:pStyle w:val="TableHeading"/>
            </w:pPr>
            <w:r w:rsidRPr="0081656C">
              <w:t>Column 3</w:t>
            </w:r>
          </w:p>
        </w:tc>
      </w:tr>
      <w:tr w:rsidR="00EB226C" w:rsidRPr="0081656C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B226C" w:rsidRPr="0081656C" w:rsidRDefault="00EB226C" w:rsidP="00A664CA">
            <w:pPr>
              <w:pStyle w:val="TableHeading"/>
            </w:pPr>
            <w:r w:rsidRPr="0081656C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B226C" w:rsidRPr="0081656C" w:rsidRDefault="00EB226C" w:rsidP="00A664CA">
            <w:pPr>
              <w:pStyle w:val="TableHeading"/>
            </w:pPr>
            <w:r w:rsidRPr="0081656C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B226C" w:rsidRPr="0081656C" w:rsidRDefault="00EB226C" w:rsidP="00A664CA">
            <w:pPr>
              <w:pStyle w:val="TableHeading"/>
            </w:pPr>
            <w:r w:rsidRPr="0081656C">
              <w:t>Date/Details</w:t>
            </w:r>
          </w:p>
        </w:tc>
      </w:tr>
      <w:tr w:rsidR="00EB226C" w:rsidRPr="0081656C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B226C" w:rsidRPr="0081656C" w:rsidRDefault="00EB226C" w:rsidP="00CA7CDF">
            <w:pPr>
              <w:pStyle w:val="Tabletext"/>
            </w:pPr>
            <w:r w:rsidRPr="0081656C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B226C" w:rsidRPr="0081656C" w:rsidRDefault="00EB226C" w:rsidP="00EB226C">
            <w:pPr>
              <w:pStyle w:val="Tabletext"/>
            </w:pPr>
            <w:r w:rsidRPr="0081656C">
              <w:t xml:space="preserve">At the same time as the </w:t>
            </w:r>
            <w:r w:rsidRPr="0081656C">
              <w:rPr>
                <w:i/>
              </w:rPr>
              <w:t>Australian Crime Commission Amendment (National Policing Information Charges) Act 2016</w:t>
            </w:r>
            <w:r w:rsidR="000D28E9" w:rsidRPr="0081656C">
              <w:t xml:space="preserve"> commences</w:t>
            </w:r>
            <w:r w:rsidRPr="0081656C">
              <w:t>.</w:t>
            </w:r>
          </w:p>
          <w:p w:rsidR="00EB226C" w:rsidRPr="0081656C" w:rsidRDefault="00EB226C" w:rsidP="00E271E9">
            <w:pPr>
              <w:pStyle w:val="Tabletext"/>
            </w:pPr>
            <w:r w:rsidRPr="0081656C">
              <w:t>However, the provisions do not commence at all if th</w:t>
            </w:r>
            <w:r w:rsidR="000D28E9" w:rsidRPr="0081656C">
              <w:t>a</w:t>
            </w:r>
            <w:r w:rsidRPr="0081656C">
              <w:t>t Act does not commence.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B226C" w:rsidRPr="0081656C" w:rsidRDefault="00EB226C" w:rsidP="00A664CA">
            <w:pPr>
              <w:pStyle w:val="Tabletext"/>
            </w:pPr>
          </w:p>
        </w:tc>
      </w:tr>
    </w:tbl>
    <w:p w:rsidR="00EB226C" w:rsidRPr="0081656C" w:rsidRDefault="00EB226C" w:rsidP="00A664CA">
      <w:pPr>
        <w:pStyle w:val="notetext"/>
      </w:pPr>
      <w:r w:rsidRPr="0081656C">
        <w:rPr>
          <w:snapToGrid w:val="0"/>
          <w:lang w:eastAsia="en-US"/>
        </w:rPr>
        <w:t>Note:</w:t>
      </w:r>
      <w:r w:rsidRPr="0081656C">
        <w:rPr>
          <w:snapToGrid w:val="0"/>
          <w:lang w:eastAsia="en-US"/>
        </w:rPr>
        <w:tab/>
        <w:t xml:space="preserve">This table relates only to the provisions of this </w:t>
      </w:r>
      <w:r w:rsidRPr="0081656C">
        <w:t xml:space="preserve">instrument </w:t>
      </w:r>
      <w:r w:rsidRPr="0081656C">
        <w:rPr>
          <w:snapToGrid w:val="0"/>
          <w:lang w:eastAsia="en-US"/>
        </w:rPr>
        <w:t xml:space="preserve">as originally made. It will not be amended to deal with any later amendments of this </w:t>
      </w:r>
      <w:r w:rsidRPr="0081656C">
        <w:t>instrument</w:t>
      </w:r>
      <w:r w:rsidRPr="0081656C">
        <w:rPr>
          <w:snapToGrid w:val="0"/>
          <w:lang w:eastAsia="en-US"/>
        </w:rPr>
        <w:t>.</w:t>
      </w:r>
    </w:p>
    <w:p w:rsidR="00EB226C" w:rsidRPr="0081656C" w:rsidRDefault="00EB226C" w:rsidP="00D455E3">
      <w:pPr>
        <w:pStyle w:val="subsection"/>
      </w:pPr>
      <w:r w:rsidRPr="0081656C">
        <w:tab/>
        <w:t>(2)</w:t>
      </w:r>
      <w:r w:rsidRPr="0081656C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81656C" w:rsidRDefault="007500C8" w:rsidP="007500C8">
      <w:pPr>
        <w:pStyle w:val="ActHead5"/>
      </w:pPr>
      <w:bookmarkStart w:id="6" w:name="_Toc450047323"/>
      <w:r w:rsidRPr="0081656C">
        <w:rPr>
          <w:rStyle w:val="CharSectno"/>
        </w:rPr>
        <w:t>3</w:t>
      </w:r>
      <w:r w:rsidRPr="0081656C">
        <w:t xml:space="preserve">  Authority</w:t>
      </w:r>
      <w:bookmarkEnd w:id="6"/>
    </w:p>
    <w:p w:rsidR="00157B8B" w:rsidRPr="0081656C" w:rsidRDefault="007500C8" w:rsidP="007E667A">
      <w:pPr>
        <w:pStyle w:val="subsection"/>
      </w:pPr>
      <w:r w:rsidRPr="0081656C">
        <w:tab/>
      </w:r>
      <w:r w:rsidRPr="0081656C">
        <w:tab/>
        <w:t xml:space="preserve">This </w:t>
      </w:r>
      <w:r w:rsidR="00EB226C" w:rsidRPr="0081656C">
        <w:t>instrument</w:t>
      </w:r>
      <w:r w:rsidRPr="0081656C">
        <w:t xml:space="preserve"> is made under the </w:t>
      </w:r>
      <w:r w:rsidR="00EB226C" w:rsidRPr="0081656C">
        <w:rPr>
          <w:i/>
        </w:rPr>
        <w:t xml:space="preserve">Australian Crime Commission </w:t>
      </w:r>
      <w:r w:rsidR="000D28E9" w:rsidRPr="0081656C">
        <w:rPr>
          <w:i/>
        </w:rPr>
        <w:t xml:space="preserve">(National Policing Information Charges) </w:t>
      </w:r>
      <w:r w:rsidR="00EB226C" w:rsidRPr="0081656C">
        <w:rPr>
          <w:i/>
        </w:rPr>
        <w:t>Act 20</w:t>
      </w:r>
      <w:r w:rsidR="000D28E9" w:rsidRPr="0081656C">
        <w:rPr>
          <w:i/>
        </w:rPr>
        <w:t>16</w:t>
      </w:r>
      <w:r w:rsidR="00F4350D" w:rsidRPr="0081656C">
        <w:t>.</w:t>
      </w:r>
    </w:p>
    <w:p w:rsidR="00EB226C" w:rsidRPr="0081656C" w:rsidRDefault="000D28E9" w:rsidP="00EB226C">
      <w:pPr>
        <w:pStyle w:val="ActHead5"/>
      </w:pPr>
      <w:bookmarkStart w:id="7" w:name="_Toc450047324"/>
      <w:r w:rsidRPr="0081656C">
        <w:rPr>
          <w:rStyle w:val="CharSectno"/>
        </w:rPr>
        <w:t>4</w:t>
      </w:r>
      <w:r w:rsidRPr="0081656C">
        <w:t xml:space="preserve">  Definitions</w:t>
      </w:r>
      <w:bookmarkEnd w:id="7"/>
    </w:p>
    <w:p w:rsidR="000D28E9" w:rsidRPr="0081656C" w:rsidRDefault="000D28E9" w:rsidP="000D28E9">
      <w:pPr>
        <w:pStyle w:val="subsection"/>
      </w:pPr>
      <w:r w:rsidRPr="0081656C">
        <w:tab/>
      </w:r>
      <w:r w:rsidRPr="0081656C">
        <w:tab/>
        <w:t>In this instrument:</w:t>
      </w:r>
    </w:p>
    <w:p w:rsidR="006D300D" w:rsidRPr="0081656C" w:rsidRDefault="006D300D" w:rsidP="000D28E9">
      <w:pPr>
        <w:pStyle w:val="Definition"/>
      </w:pPr>
      <w:r w:rsidRPr="0081656C">
        <w:rPr>
          <w:b/>
          <w:i/>
        </w:rPr>
        <w:t>accredited body</w:t>
      </w:r>
      <w:r w:rsidRPr="0081656C">
        <w:t xml:space="preserve"> has the same meaning as in the </w:t>
      </w:r>
      <w:r w:rsidRPr="0081656C">
        <w:rPr>
          <w:i/>
        </w:rPr>
        <w:t>Australian Crime Commission Act 2002</w:t>
      </w:r>
      <w:r w:rsidRPr="0081656C">
        <w:t>.</w:t>
      </w:r>
    </w:p>
    <w:p w:rsidR="000D28E9" w:rsidRPr="0081656C" w:rsidRDefault="000D28E9" w:rsidP="000D28E9">
      <w:pPr>
        <w:pStyle w:val="Definition"/>
      </w:pPr>
      <w:r w:rsidRPr="0081656C">
        <w:rPr>
          <w:b/>
          <w:i/>
        </w:rPr>
        <w:t>Act</w:t>
      </w:r>
      <w:r w:rsidRPr="0081656C">
        <w:t xml:space="preserve"> means the </w:t>
      </w:r>
      <w:r w:rsidRPr="0081656C">
        <w:rPr>
          <w:i/>
        </w:rPr>
        <w:t>Australian Crime Commission (National Policing Information Charges) Act 2016</w:t>
      </w:r>
      <w:r w:rsidRPr="0081656C">
        <w:t>.</w:t>
      </w:r>
    </w:p>
    <w:p w:rsidR="0095704B" w:rsidRPr="0081656C" w:rsidRDefault="00D239E8" w:rsidP="000D28E9">
      <w:pPr>
        <w:pStyle w:val="Definition"/>
      </w:pPr>
      <w:r w:rsidRPr="0081656C">
        <w:rPr>
          <w:b/>
          <w:i/>
        </w:rPr>
        <w:t>criminal history</w:t>
      </w:r>
      <w:r w:rsidR="0095704B" w:rsidRPr="0081656C">
        <w:rPr>
          <w:b/>
          <w:i/>
        </w:rPr>
        <w:t xml:space="preserve"> check</w:t>
      </w:r>
      <w:r w:rsidR="0095704B" w:rsidRPr="0081656C">
        <w:t xml:space="preserve"> means a</w:t>
      </w:r>
      <w:r w:rsidR="00F97799" w:rsidRPr="0081656C">
        <w:t xml:space="preserve"> </w:t>
      </w:r>
      <w:r w:rsidRPr="0081656C">
        <w:t>check on</w:t>
      </w:r>
      <w:r w:rsidR="0095704B" w:rsidRPr="0081656C">
        <w:t xml:space="preserve"> whether criminal records relating to an individual exist</w:t>
      </w:r>
      <w:r w:rsidR="006921F2" w:rsidRPr="0081656C">
        <w:t xml:space="preserve">, other than a </w:t>
      </w:r>
      <w:r w:rsidRPr="0081656C">
        <w:t>check</w:t>
      </w:r>
      <w:r w:rsidR="006921F2" w:rsidRPr="0081656C">
        <w:t xml:space="preserve"> provided </w:t>
      </w:r>
      <w:r w:rsidRPr="0081656C">
        <w:t>by the Australian Federal Po</w:t>
      </w:r>
      <w:r w:rsidR="00224934" w:rsidRPr="0081656C">
        <w:t>lice, a police force of a State or Territory,</w:t>
      </w:r>
      <w:r w:rsidRPr="0081656C">
        <w:t xml:space="preserve"> or an accredited body, </w:t>
      </w:r>
      <w:r w:rsidR="006921F2" w:rsidRPr="0081656C">
        <w:t>in the course of police operations or general administration.</w:t>
      </w:r>
    </w:p>
    <w:p w:rsidR="000D28E9" w:rsidRPr="0081656C" w:rsidRDefault="000D28E9" w:rsidP="000D28E9">
      <w:pPr>
        <w:pStyle w:val="ActHead5"/>
      </w:pPr>
      <w:bookmarkStart w:id="8" w:name="_Toc450047325"/>
      <w:r w:rsidRPr="0081656C">
        <w:rPr>
          <w:rStyle w:val="CharSectno"/>
        </w:rPr>
        <w:t>5</w:t>
      </w:r>
      <w:r w:rsidRPr="0081656C">
        <w:t xml:space="preserve">  Charges for national policing information services</w:t>
      </w:r>
      <w:bookmarkEnd w:id="8"/>
    </w:p>
    <w:p w:rsidR="000D28E9" w:rsidRPr="0081656C" w:rsidRDefault="0095704B" w:rsidP="000D28E9">
      <w:pPr>
        <w:pStyle w:val="subsection"/>
      </w:pPr>
      <w:r w:rsidRPr="0081656C">
        <w:tab/>
      </w:r>
      <w:r w:rsidR="000D28E9" w:rsidRPr="0081656C">
        <w:tab/>
        <w:t>For subsection</w:t>
      </w:r>
      <w:r w:rsidR="0081656C" w:rsidRPr="0081656C">
        <w:t> </w:t>
      </w:r>
      <w:r w:rsidR="000D28E9" w:rsidRPr="0081656C">
        <w:t>7(1) of the Act, for a national policing information service of a kind mentioned in column 1 of an item that is provided</w:t>
      </w:r>
      <w:r w:rsidR="00F97799" w:rsidRPr="0081656C">
        <w:t xml:space="preserve"> to the Australian Crime </w:t>
      </w:r>
      <w:r w:rsidR="00F97799" w:rsidRPr="0081656C">
        <w:lastRenderedPageBreak/>
        <w:t>Commission</w:t>
      </w:r>
      <w:r w:rsidR="000D28E9" w:rsidRPr="0081656C">
        <w:t xml:space="preserve"> by an entity mentioned in column 2 of that item, the charge mentioned in column 3 of that item is prescribed:</w:t>
      </w:r>
    </w:p>
    <w:p w:rsidR="000D28E9" w:rsidRPr="0081656C" w:rsidRDefault="000D28E9" w:rsidP="00175B0D">
      <w:pPr>
        <w:pStyle w:val="Tabletext"/>
        <w:ind w:left="426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33"/>
        <w:gridCol w:w="2533"/>
        <w:gridCol w:w="2533"/>
      </w:tblGrid>
      <w:tr w:rsidR="00175B0D" w:rsidRPr="0081656C" w:rsidTr="00E23B61">
        <w:trPr>
          <w:tblHeader/>
        </w:trPr>
        <w:tc>
          <w:tcPr>
            <w:tcW w:w="714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175B0D" w:rsidRPr="0081656C" w:rsidRDefault="00E23B61" w:rsidP="000D28E9">
            <w:pPr>
              <w:pStyle w:val="TableHeading"/>
            </w:pPr>
            <w:r w:rsidRPr="0081656C">
              <w:t>Item</w:t>
            </w:r>
          </w:p>
        </w:tc>
        <w:tc>
          <w:tcPr>
            <w:tcW w:w="2533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175B0D" w:rsidRPr="0081656C" w:rsidRDefault="00175B0D" w:rsidP="000D28E9">
            <w:pPr>
              <w:pStyle w:val="TableHeading"/>
            </w:pPr>
            <w:r w:rsidRPr="0081656C">
              <w:t>Column 1</w:t>
            </w:r>
          </w:p>
        </w:tc>
        <w:tc>
          <w:tcPr>
            <w:tcW w:w="2533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175B0D" w:rsidRPr="0081656C" w:rsidRDefault="00175B0D" w:rsidP="000D28E9">
            <w:pPr>
              <w:pStyle w:val="TableHeading"/>
            </w:pPr>
            <w:r w:rsidRPr="0081656C">
              <w:t>Column 2</w:t>
            </w:r>
          </w:p>
        </w:tc>
        <w:tc>
          <w:tcPr>
            <w:tcW w:w="2533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175B0D" w:rsidRPr="0081656C" w:rsidRDefault="00175B0D" w:rsidP="000D28E9">
            <w:pPr>
              <w:pStyle w:val="TableHeading"/>
            </w:pPr>
            <w:r w:rsidRPr="0081656C">
              <w:t>Column 3</w:t>
            </w:r>
          </w:p>
        </w:tc>
      </w:tr>
      <w:tr w:rsidR="00073C6E" w:rsidRPr="0081656C" w:rsidTr="00E23B61">
        <w:trPr>
          <w:tblHeader/>
        </w:trPr>
        <w:tc>
          <w:tcPr>
            <w:tcW w:w="714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0D28E9" w:rsidRPr="0081656C" w:rsidRDefault="000D28E9" w:rsidP="000D28E9">
            <w:pPr>
              <w:pStyle w:val="TableHeading"/>
            </w:pPr>
          </w:p>
        </w:tc>
        <w:tc>
          <w:tcPr>
            <w:tcW w:w="2533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0D28E9" w:rsidRPr="0081656C" w:rsidRDefault="000D28E9" w:rsidP="000D28E9">
            <w:pPr>
              <w:pStyle w:val="TableHeading"/>
            </w:pPr>
            <w:r w:rsidRPr="0081656C">
              <w:t>If the national policing information service is …</w:t>
            </w:r>
          </w:p>
        </w:tc>
        <w:tc>
          <w:tcPr>
            <w:tcW w:w="2533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0D28E9" w:rsidRPr="0081656C" w:rsidRDefault="000D28E9" w:rsidP="00224934">
            <w:pPr>
              <w:pStyle w:val="TableHeading"/>
            </w:pPr>
            <w:r w:rsidRPr="0081656C">
              <w:t>and is provided</w:t>
            </w:r>
            <w:r w:rsidR="00F97799" w:rsidRPr="0081656C">
              <w:t xml:space="preserve"> </w:t>
            </w:r>
            <w:r w:rsidR="00224934" w:rsidRPr="0081656C">
              <w:t>by</w:t>
            </w:r>
            <w:r w:rsidR="00F97799" w:rsidRPr="0081656C">
              <w:t xml:space="preserve"> the A</w:t>
            </w:r>
            <w:r w:rsidR="00224934" w:rsidRPr="0081656C">
              <w:t>ustralian Crime Commission</w:t>
            </w:r>
            <w:r w:rsidRPr="0081656C">
              <w:t xml:space="preserve"> </w:t>
            </w:r>
            <w:r w:rsidR="00224934" w:rsidRPr="0081656C">
              <w:t>to</w:t>
            </w:r>
            <w:r w:rsidRPr="0081656C">
              <w:t xml:space="preserve"> …</w:t>
            </w:r>
          </w:p>
        </w:tc>
        <w:tc>
          <w:tcPr>
            <w:tcW w:w="2533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0D28E9" w:rsidRPr="0081656C" w:rsidRDefault="000D28E9" w:rsidP="000D28E9">
            <w:pPr>
              <w:pStyle w:val="TableHeading"/>
            </w:pPr>
            <w:r w:rsidRPr="0081656C">
              <w:t>the charge is …</w:t>
            </w:r>
          </w:p>
        </w:tc>
      </w:tr>
      <w:tr w:rsidR="000D28E9" w:rsidRPr="0081656C" w:rsidTr="00175B0D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0D28E9" w:rsidRPr="0081656C" w:rsidRDefault="000D28E9" w:rsidP="000D28E9">
            <w:pPr>
              <w:pStyle w:val="Tabletext"/>
            </w:pPr>
            <w:r w:rsidRPr="0081656C">
              <w:t>1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:rsidR="000D28E9" w:rsidRPr="0081656C" w:rsidRDefault="00F97799" w:rsidP="00D239E8">
            <w:pPr>
              <w:pStyle w:val="Tabletext"/>
            </w:pPr>
            <w:r w:rsidRPr="0081656C">
              <w:t xml:space="preserve">a </w:t>
            </w:r>
            <w:r w:rsidR="00D239E8" w:rsidRPr="0081656C">
              <w:t>criminal history check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:rsidR="000D28E9" w:rsidRPr="0081656C" w:rsidRDefault="00F97799" w:rsidP="00224934">
            <w:pPr>
              <w:pStyle w:val="Tabletext"/>
            </w:pPr>
            <w:r w:rsidRPr="0081656C">
              <w:t>the Australian Federal Police or a</w:t>
            </w:r>
            <w:r w:rsidR="00224934" w:rsidRPr="0081656C">
              <w:t xml:space="preserve"> police force of a State or Territory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:rsidR="000D28E9" w:rsidRPr="0081656C" w:rsidRDefault="006D300D" w:rsidP="000D28E9">
            <w:pPr>
              <w:pStyle w:val="Tabletext"/>
            </w:pPr>
            <w:r w:rsidRPr="0081656C">
              <w:t>$21.00</w:t>
            </w:r>
          </w:p>
        </w:tc>
      </w:tr>
      <w:tr w:rsidR="000D28E9" w:rsidRPr="0081656C" w:rsidTr="00175B0D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0D28E9" w:rsidRPr="0081656C" w:rsidRDefault="00F97799" w:rsidP="000D28E9">
            <w:pPr>
              <w:pStyle w:val="Tabletext"/>
            </w:pPr>
            <w:r w:rsidRPr="0081656C">
              <w:t>2</w:t>
            </w:r>
          </w:p>
        </w:tc>
        <w:tc>
          <w:tcPr>
            <w:tcW w:w="2533" w:type="dxa"/>
            <w:tcBorders>
              <w:bottom w:val="single" w:sz="2" w:space="0" w:color="auto"/>
            </w:tcBorders>
            <w:shd w:val="clear" w:color="auto" w:fill="auto"/>
          </w:tcPr>
          <w:p w:rsidR="000D28E9" w:rsidRPr="0081656C" w:rsidRDefault="00D239E8" w:rsidP="00D239E8">
            <w:pPr>
              <w:pStyle w:val="Tabletext"/>
            </w:pPr>
            <w:r w:rsidRPr="0081656C">
              <w:t xml:space="preserve">a criminal history </w:t>
            </w:r>
            <w:r w:rsidR="006D300D" w:rsidRPr="0081656C">
              <w:t>check</w:t>
            </w:r>
          </w:p>
        </w:tc>
        <w:tc>
          <w:tcPr>
            <w:tcW w:w="2533" w:type="dxa"/>
            <w:tcBorders>
              <w:bottom w:val="single" w:sz="2" w:space="0" w:color="auto"/>
            </w:tcBorders>
            <w:shd w:val="clear" w:color="auto" w:fill="auto"/>
          </w:tcPr>
          <w:p w:rsidR="000D28E9" w:rsidRPr="0081656C" w:rsidRDefault="006D300D" w:rsidP="000D28E9">
            <w:pPr>
              <w:pStyle w:val="Tabletext"/>
            </w:pPr>
            <w:r w:rsidRPr="0081656C">
              <w:t>an accredited body</w:t>
            </w:r>
          </w:p>
        </w:tc>
        <w:tc>
          <w:tcPr>
            <w:tcW w:w="2533" w:type="dxa"/>
            <w:tcBorders>
              <w:bottom w:val="single" w:sz="2" w:space="0" w:color="auto"/>
            </w:tcBorders>
            <w:shd w:val="clear" w:color="auto" w:fill="auto"/>
          </w:tcPr>
          <w:p w:rsidR="000D28E9" w:rsidRPr="0081656C" w:rsidRDefault="006D300D" w:rsidP="000D28E9">
            <w:pPr>
              <w:pStyle w:val="Tabletext"/>
            </w:pPr>
            <w:r w:rsidRPr="0081656C">
              <w:t>$23.00</w:t>
            </w:r>
          </w:p>
        </w:tc>
      </w:tr>
      <w:tr w:rsidR="0095704B" w:rsidRPr="0081656C" w:rsidTr="00175B0D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5704B" w:rsidRPr="0081656C" w:rsidRDefault="00F97799" w:rsidP="00FF504F">
            <w:pPr>
              <w:pStyle w:val="Tabletext"/>
            </w:pPr>
            <w:r w:rsidRPr="0081656C">
              <w:t>3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5704B" w:rsidRPr="0081656C" w:rsidRDefault="00F97799" w:rsidP="00D239E8">
            <w:pPr>
              <w:pStyle w:val="Tabletext"/>
            </w:pPr>
            <w:r w:rsidRPr="0081656C">
              <w:t>a</w:t>
            </w:r>
            <w:r w:rsidR="00D239E8" w:rsidRPr="0081656C">
              <w:t xml:space="preserve"> criminal history</w:t>
            </w:r>
            <w:r w:rsidR="0095704B" w:rsidRPr="0081656C">
              <w:t xml:space="preserve"> check</w:t>
            </w:r>
            <w:r w:rsidRPr="0081656C">
              <w:t xml:space="preserve"> relating to a </w:t>
            </w:r>
            <w:r w:rsidR="0095704B" w:rsidRPr="0081656C">
              <w:t>volunteer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5704B" w:rsidRPr="0081656C" w:rsidRDefault="0095704B" w:rsidP="00FF504F">
            <w:pPr>
              <w:pStyle w:val="Tabletext"/>
            </w:pPr>
            <w:r w:rsidRPr="0081656C">
              <w:t>any of the following:</w:t>
            </w:r>
          </w:p>
          <w:p w:rsidR="0095704B" w:rsidRPr="0081656C" w:rsidRDefault="0095704B" w:rsidP="0095704B">
            <w:pPr>
              <w:pStyle w:val="Tablea"/>
            </w:pPr>
            <w:r w:rsidRPr="0081656C">
              <w:t>(a) the Australian Federal Police;</w:t>
            </w:r>
          </w:p>
          <w:p w:rsidR="0095704B" w:rsidRPr="0081656C" w:rsidRDefault="0095704B" w:rsidP="0095704B">
            <w:pPr>
              <w:pStyle w:val="Tablea"/>
            </w:pPr>
            <w:r w:rsidRPr="0081656C">
              <w:t xml:space="preserve">(b) </w:t>
            </w:r>
            <w:r w:rsidR="00F97799" w:rsidRPr="0081656C">
              <w:t>a</w:t>
            </w:r>
            <w:r w:rsidR="00224934" w:rsidRPr="0081656C">
              <w:t xml:space="preserve"> police force of a State or Territory</w:t>
            </w:r>
            <w:r w:rsidRPr="0081656C">
              <w:t>;</w:t>
            </w:r>
          </w:p>
          <w:p w:rsidR="0095704B" w:rsidRPr="0081656C" w:rsidRDefault="0095704B" w:rsidP="0095704B">
            <w:pPr>
              <w:pStyle w:val="Tablea"/>
            </w:pPr>
            <w:r w:rsidRPr="0081656C">
              <w:t>(c) an accredited body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5704B" w:rsidRPr="0081656C" w:rsidRDefault="0095704B" w:rsidP="00FF504F">
            <w:pPr>
              <w:pStyle w:val="Tabletext"/>
            </w:pPr>
            <w:r w:rsidRPr="0081656C">
              <w:t>$7.00</w:t>
            </w:r>
          </w:p>
        </w:tc>
      </w:tr>
    </w:tbl>
    <w:p w:rsidR="000D28E9" w:rsidRPr="0081656C" w:rsidRDefault="000D28E9" w:rsidP="000D28E9">
      <w:pPr>
        <w:pStyle w:val="Tabletext"/>
      </w:pPr>
    </w:p>
    <w:sectPr w:rsidR="000D28E9" w:rsidRPr="0081656C" w:rsidSect="00FE2BC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26C" w:rsidRDefault="00EB226C" w:rsidP="00715914">
      <w:pPr>
        <w:spacing w:line="240" w:lineRule="auto"/>
      </w:pPr>
      <w:r>
        <w:separator/>
      </w:r>
    </w:p>
  </w:endnote>
  <w:endnote w:type="continuationSeparator" w:id="0">
    <w:p w:rsidR="00EB226C" w:rsidRDefault="00EB226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BC2" w:rsidRPr="00FE2BC2" w:rsidRDefault="00FE2BC2" w:rsidP="00FE2BC2">
    <w:pPr>
      <w:pStyle w:val="Footer"/>
      <w:rPr>
        <w:i/>
        <w:sz w:val="18"/>
      </w:rPr>
    </w:pPr>
    <w:r w:rsidRPr="00FE2BC2">
      <w:rPr>
        <w:i/>
        <w:sz w:val="18"/>
      </w:rPr>
      <w:t>OPC62049 -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7500C8" w:rsidRDefault="00FE2BC2" w:rsidP="00FE2BC2">
    <w:pPr>
      <w:pStyle w:val="Footer"/>
    </w:pPr>
    <w:r w:rsidRPr="00FE2BC2">
      <w:rPr>
        <w:i/>
        <w:sz w:val="18"/>
      </w:rPr>
      <w:t>OPC62049 -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FE2BC2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RPr="00FE2BC2" w:rsidTr="0081656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Pr="00FE2BC2" w:rsidRDefault="007500C8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FE2BC2">
            <w:rPr>
              <w:rFonts w:cs="Times New Roman"/>
              <w:i/>
              <w:sz w:val="18"/>
            </w:rPr>
            <w:fldChar w:fldCharType="begin"/>
          </w:r>
          <w:r w:rsidRPr="00FE2BC2">
            <w:rPr>
              <w:rFonts w:cs="Times New Roman"/>
              <w:i/>
              <w:sz w:val="18"/>
            </w:rPr>
            <w:instrText xml:space="preserve"> PAGE </w:instrText>
          </w:r>
          <w:r w:rsidRPr="00FE2BC2">
            <w:rPr>
              <w:rFonts w:cs="Times New Roman"/>
              <w:i/>
              <w:sz w:val="18"/>
            </w:rPr>
            <w:fldChar w:fldCharType="separate"/>
          </w:r>
          <w:r w:rsidR="003E54A9">
            <w:rPr>
              <w:rFonts w:cs="Times New Roman"/>
              <w:i/>
              <w:noProof/>
              <w:sz w:val="18"/>
            </w:rPr>
            <w:t>i</w:t>
          </w:r>
          <w:r w:rsidRPr="00FE2BC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FE2BC2" w:rsidRDefault="007500C8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E2BC2">
            <w:rPr>
              <w:rFonts w:cs="Times New Roman"/>
              <w:i/>
              <w:sz w:val="18"/>
            </w:rPr>
            <w:fldChar w:fldCharType="begin"/>
          </w:r>
          <w:r w:rsidRPr="00FE2BC2">
            <w:rPr>
              <w:rFonts w:cs="Times New Roman"/>
              <w:i/>
              <w:sz w:val="18"/>
            </w:rPr>
            <w:instrText xml:space="preserve"> DOCPROPERTY ShortT </w:instrText>
          </w:r>
          <w:r w:rsidRPr="00FE2BC2">
            <w:rPr>
              <w:rFonts w:cs="Times New Roman"/>
              <w:i/>
              <w:sz w:val="18"/>
            </w:rPr>
            <w:fldChar w:fldCharType="separate"/>
          </w:r>
          <w:r w:rsidR="003E54A9">
            <w:rPr>
              <w:rFonts w:cs="Times New Roman"/>
              <w:i/>
              <w:sz w:val="18"/>
            </w:rPr>
            <w:t>Australian Crime Commission (National Policing Information Charges) Determination 2016</w:t>
          </w:r>
          <w:r w:rsidRPr="00FE2BC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Pr="00FE2BC2" w:rsidRDefault="007500C8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500C8" w:rsidRPr="00FE2BC2" w:rsidRDefault="00FE2BC2" w:rsidP="00FE2BC2">
    <w:pPr>
      <w:rPr>
        <w:rFonts w:cs="Times New Roman"/>
        <w:i/>
        <w:sz w:val="18"/>
      </w:rPr>
    </w:pPr>
    <w:r w:rsidRPr="00FE2BC2">
      <w:rPr>
        <w:rFonts w:cs="Times New Roman"/>
        <w:i/>
        <w:sz w:val="18"/>
      </w:rPr>
      <w:t>OPC62049 -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54A9">
            <w:rPr>
              <w:i/>
              <w:sz w:val="18"/>
            </w:rPr>
            <w:t>Australian Crime Commission (National Policing Information Charges) Determination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54A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FE2BC2" w:rsidP="00FE2BC2">
    <w:pPr>
      <w:rPr>
        <w:i/>
        <w:sz w:val="18"/>
      </w:rPr>
    </w:pPr>
    <w:r w:rsidRPr="00FE2BC2">
      <w:rPr>
        <w:rFonts w:cs="Times New Roman"/>
        <w:i/>
        <w:sz w:val="18"/>
      </w:rPr>
      <w:t>OPC62049 -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FE2BC2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RPr="00FE2BC2" w:rsidTr="0081656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Pr="00FE2BC2" w:rsidRDefault="007500C8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FE2BC2">
            <w:rPr>
              <w:rFonts w:cs="Times New Roman"/>
              <w:i/>
              <w:sz w:val="18"/>
            </w:rPr>
            <w:fldChar w:fldCharType="begin"/>
          </w:r>
          <w:r w:rsidRPr="00FE2BC2">
            <w:rPr>
              <w:rFonts w:cs="Times New Roman"/>
              <w:i/>
              <w:sz w:val="18"/>
            </w:rPr>
            <w:instrText xml:space="preserve"> PAGE </w:instrText>
          </w:r>
          <w:r w:rsidRPr="00FE2BC2">
            <w:rPr>
              <w:rFonts w:cs="Times New Roman"/>
              <w:i/>
              <w:sz w:val="18"/>
            </w:rPr>
            <w:fldChar w:fldCharType="separate"/>
          </w:r>
          <w:r w:rsidR="003E54A9">
            <w:rPr>
              <w:rFonts w:cs="Times New Roman"/>
              <w:i/>
              <w:noProof/>
              <w:sz w:val="18"/>
            </w:rPr>
            <w:t>2</w:t>
          </w:r>
          <w:r w:rsidRPr="00FE2BC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FE2BC2" w:rsidRDefault="007500C8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E2BC2">
            <w:rPr>
              <w:rFonts w:cs="Times New Roman"/>
              <w:i/>
              <w:sz w:val="18"/>
            </w:rPr>
            <w:fldChar w:fldCharType="begin"/>
          </w:r>
          <w:r w:rsidRPr="00FE2BC2">
            <w:rPr>
              <w:rFonts w:cs="Times New Roman"/>
              <w:i/>
              <w:sz w:val="18"/>
            </w:rPr>
            <w:instrText xml:space="preserve"> DOCPROPERTY ShortT </w:instrText>
          </w:r>
          <w:r w:rsidRPr="00FE2BC2">
            <w:rPr>
              <w:rFonts w:cs="Times New Roman"/>
              <w:i/>
              <w:sz w:val="18"/>
            </w:rPr>
            <w:fldChar w:fldCharType="separate"/>
          </w:r>
          <w:r w:rsidR="003E54A9">
            <w:rPr>
              <w:rFonts w:cs="Times New Roman"/>
              <w:i/>
              <w:sz w:val="18"/>
            </w:rPr>
            <w:t>Australian Crime Commission (National Policing Information Charges) Determination 2016</w:t>
          </w:r>
          <w:r w:rsidRPr="00FE2BC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Pr="00FE2BC2" w:rsidRDefault="007500C8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500C8" w:rsidRPr="00FE2BC2" w:rsidRDefault="00FE2BC2" w:rsidP="00FE2BC2">
    <w:pPr>
      <w:rPr>
        <w:rFonts w:cs="Times New Roman"/>
        <w:i/>
        <w:sz w:val="18"/>
      </w:rPr>
    </w:pPr>
    <w:r w:rsidRPr="00FE2BC2">
      <w:rPr>
        <w:rFonts w:cs="Times New Roman"/>
        <w:i/>
        <w:sz w:val="18"/>
      </w:rPr>
      <w:t>OPC62049 -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54A9">
            <w:rPr>
              <w:i/>
              <w:sz w:val="18"/>
            </w:rPr>
            <w:t>Australian Crime Commission (National Policing Information Charges) Determination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54A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ED79B6" w:rsidRDefault="00FE2BC2" w:rsidP="00FE2BC2">
    <w:pPr>
      <w:rPr>
        <w:i/>
        <w:sz w:val="18"/>
      </w:rPr>
    </w:pPr>
    <w:r w:rsidRPr="00FE2BC2">
      <w:rPr>
        <w:rFonts w:cs="Times New Roman"/>
        <w:i/>
        <w:sz w:val="18"/>
      </w:rPr>
      <w:t>OPC62049 -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54A9">
            <w:rPr>
              <w:i/>
              <w:sz w:val="18"/>
            </w:rPr>
            <w:t>Australian Crime Commission (National Policing Information Charges) Determination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54A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26C" w:rsidRDefault="00EB226C" w:rsidP="00715914">
      <w:pPr>
        <w:spacing w:line="240" w:lineRule="auto"/>
      </w:pPr>
      <w:r>
        <w:separator/>
      </w:r>
    </w:p>
  </w:footnote>
  <w:footnote w:type="continuationSeparator" w:id="0">
    <w:p w:rsidR="00EB226C" w:rsidRDefault="00EB226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3E54A9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3E54A9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3E54A9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3E54A9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6C"/>
    <w:rsid w:val="00004470"/>
    <w:rsid w:val="000136AF"/>
    <w:rsid w:val="000437C1"/>
    <w:rsid w:val="00046E6C"/>
    <w:rsid w:val="0005365D"/>
    <w:rsid w:val="000614BF"/>
    <w:rsid w:val="00073C6E"/>
    <w:rsid w:val="000B58FA"/>
    <w:rsid w:val="000D05EF"/>
    <w:rsid w:val="000D28E9"/>
    <w:rsid w:val="000E2261"/>
    <w:rsid w:val="000F21C1"/>
    <w:rsid w:val="0010745C"/>
    <w:rsid w:val="00132CEB"/>
    <w:rsid w:val="00142B62"/>
    <w:rsid w:val="0014539C"/>
    <w:rsid w:val="00157B8B"/>
    <w:rsid w:val="00166C2F"/>
    <w:rsid w:val="00175B0D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AF1"/>
    <w:rsid w:val="00224934"/>
    <w:rsid w:val="002321E8"/>
    <w:rsid w:val="00236EEC"/>
    <w:rsid w:val="0024010F"/>
    <w:rsid w:val="00240749"/>
    <w:rsid w:val="00243018"/>
    <w:rsid w:val="002564A4"/>
    <w:rsid w:val="00262540"/>
    <w:rsid w:val="0026736C"/>
    <w:rsid w:val="00281308"/>
    <w:rsid w:val="00284719"/>
    <w:rsid w:val="00297ECB"/>
    <w:rsid w:val="002A7BCF"/>
    <w:rsid w:val="002D043A"/>
    <w:rsid w:val="002D6224"/>
    <w:rsid w:val="002E2FBB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C6231"/>
    <w:rsid w:val="003D0BFE"/>
    <w:rsid w:val="003D5700"/>
    <w:rsid w:val="003E341B"/>
    <w:rsid w:val="003E54A9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7661"/>
    <w:rsid w:val="004705B7"/>
    <w:rsid w:val="00472DBE"/>
    <w:rsid w:val="00474A19"/>
    <w:rsid w:val="00496F97"/>
    <w:rsid w:val="004C6AE8"/>
    <w:rsid w:val="004E063A"/>
    <w:rsid w:val="004E7BEC"/>
    <w:rsid w:val="00505D3D"/>
    <w:rsid w:val="00506AF6"/>
    <w:rsid w:val="00516B8D"/>
    <w:rsid w:val="00537FBC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70EA1"/>
    <w:rsid w:val="00677CC2"/>
    <w:rsid w:val="006905DE"/>
    <w:rsid w:val="0069207B"/>
    <w:rsid w:val="006921F2"/>
    <w:rsid w:val="006B5789"/>
    <w:rsid w:val="006C30C5"/>
    <w:rsid w:val="006C7F8C"/>
    <w:rsid w:val="006D300D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117E9"/>
    <w:rsid w:val="0081656C"/>
    <w:rsid w:val="00824498"/>
    <w:rsid w:val="00832DAD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55186"/>
    <w:rsid w:val="0095704B"/>
    <w:rsid w:val="00982242"/>
    <w:rsid w:val="009868E9"/>
    <w:rsid w:val="009E5CFC"/>
    <w:rsid w:val="00A079CB"/>
    <w:rsid w:val="00A12128"/>
    <w:rsid w:val="00A22C98"/>
    <w:rsid w:val="00A231E2"/>
    <w:rsid w:val="00A534E6"/>
    <w:rsid w:val="00A64912"/>
    <w:rsid w:val="00A70A74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72734"/>
    <w:rsid w:val="00B76E83"/>
    <w:rsid w:val="00B80199"/>
    <w:rsid w:val="00B83204"/>
    <w:rsid w:val="00BA220B"/>
    <w:rsid w:val="00BA3A57"/>
    <w:rsid w:val="00BA517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7573B"/>
    <w:rsid w:val="00C93C03"/>
    <w:rsid w:val="00CB2C8E"/>
    <w:rsid w:val="00CB602E"/>
    <w:rsid w:val="00CC0E85"/>
    <w:rsid w:val="00CE051D"/>
    <w:rsid w:val="00CE1335"/>
    <w:rsid w:val="00CE493D"/>
    <w:rsid w:val="00CF07FA"/>
    <w:rsid w:val="00CF0BB2"/>
    <w:rsid w:val="00CF3EE8"/>
    <w:rsid w:val="00D050E6"/>
    <w:rsid w:val="00D126E3"/>
    <w:rsid w:val="00D13441"/>
    <w:rsid w:val="00D150E7"/>
    <w:rsid w:val="00D239E8"/>
    <w:rsid w:val="00D25F45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E05704"/>
    <w:rsid w:val="00E11E44"/>
    <w:rsid w:val="00E23B61"/>
    <w:rsid w:val="00E271E9"/>
    <w:rsid w:val="00E3270E"/>
    <w:rsid w:val="00E338EF"/>
    <w:rsid w:val="00E544BB"/>
    <w:rsid w:val="00E662CB"/>
    <w:rsid w:val="00E74DC7"/>
    <w:rsid w:val="00E8075A"/>
    <w:rsid w:val="00E94D5E"/>
    <w:rsid w:val="00EA7100"/>
    <w:rsid w:val="00EA7F9F"/>
    <w:rsid w:val="00EB1274"/>
    <w:rsid w:val="00EB226C"/>
    <w:rsid w:val="00ED2BB6"/>
    <w:rsid w:val="00ED34E1"/>
    <w:rsid w:val="00ED3B8D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97799"/>
    <w:rsid w:val="00FA1E52"/>
    <w:rsid w:val="00FE2BC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1656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2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2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26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26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26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26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1656C"/>
  </w:style>
  <w:style w:type="paragraph" w:customStyle="1" w:styleId="OPCParaBase">
    <w:name w:val="OPCParaBase"/>
    <w:qFormat/>
    <w:rsid w:val="0081656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1656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1656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1656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1656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1656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1656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1656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1656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1656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1656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1656C"/>
  </w:style>
  <w:style w:type="paragraph" w:customStyle="1" w:styleId="Blocks">
    <w:name w:val="Blocks"/>
    <w:aliases w:val="bb"/>
    <w:basedOn w:val="OPCParaBase"/>
    <w:qFormat/>
    <w:rsid w:val="0081656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16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1656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1656C"/>
    <w:rPr>
      <w:i/>
    </w:rPr>
  </w:style>
  <w:style w:type="paragraph" w:customStyle="1" w:styleId="BoxList">
    <w:name w:val="BoxList"/>
    <w:aliases w:val="bl"/>
    <w:basedOn w:val="BoxText"/>
    <w:qFormat/>
    <w:rsid w:val="0081656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1656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1656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1656C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81656C"/>
  </w:style>
  <w:style w:type="character" w:customStyle="1" w:styleId="CharAmPartText">
    <w:name w:val="CharAmPartText"/>
    <w:basedOn w:val="OPCCharBase"/>
    <w:uiPriority w:val="1"/>
    <w:qFormat/>
    <w:rsid w:val="0081656C"/>
  </w:style>
  <w:style w:type="character" w:customStyle="1" w:styleId="CharAmSchNo">
    <w:name w:val="CharAmSchNo"/>
    <w:basedOn w:val="OPCCharBase"/>
    <w:uiPriority w:val="1"/>
    <w:qFormat/>
    <w:rsid w:val="0081656C"/>
  </w:style>
  <w:style w:type="character" w:customStyle="1" w:styleId="CharAmSchText">
    <w:name w:val="CharAmSchText"/>
    <w:basedOn w:val="OPCCharBase"/>
    <w:uiPriority w:val="1"/>
    <w:qFormat/>
    <w:rsid w:val="0081656C"/>
  </w:style>
  <w:style w:type="character" w:customStyle="1" w:styleId="CharBoldItalic">
    <w:name w:val="CharBoldItalic"/>
    <w:basedOn w:val="OPCCharBase"/>
    <w:uiPriority w:val="1"/>
    <w:qFormat/>
    <w:rsid w:val="0081656C"/>
    <w:rPr>
      <w:b/>
      <w:i/>
    </w:rPr>
  </w:style>
  <w:style w:type="character" w:customStyle="1" w:styleId="CharChapNo">
    <w:name w:val="CharChapNo"/>
    <w:basedOn w:val="OPCCharBase"/>
    <w:qFormat/>
    <w:rsid w:val="0081656C"/>
  </w:style>
  <w:style w:type="character" w:customStyle="1" w:styleId="CharChapText">
    <w:name w:val="CharChapText"/>
    <w:basedOn w:val="OPCCharBase"/>
    <w:qFormat/>
    <w:rsid w:val="0081656C"/>
  </w:style>
  <w:style w:type="character" w:customStyle="1" w:styleId="CharDivNo">
    <w:name w:val="CharDivNo"/>
    <w:basedOn w:val="OPCCharBase"/>
    <w:qFormat/>
    <w:rsid w:val="0081656C"/>
  </w:style>
  <w:style w:type="character" w:customStyle="1" w:styleId="CharDivText">
    <w:name w:val="CharDivText"/>
    <w:basedOn w:val="OPCCharBase"/>
    <w:qFormat/>
    <w:rsid w:val="0081656C"/>
  </w:style>
  <w:style w:type="character" w:customStyle="1" w:styleId="CharItalic">
    <w:name w:val="CharItalic"/>
    <w:basedOn w:val="OPCCharBase"/>
    <w:uiPriority w:val="1"/>
    <w:qFormat/>
    <w:rsid w:val="0081656C"/>
    <w:rPr>
      <w:i/>
    </w:rPr>
  </w:style>
  <w:style w:type="character" w:customStyle="1" w:styleId="CharPartNo">
    <w:name w:val="CharPartNo"/>
    <w:basedOn w:val="OPCCharBase"/>
    <w:qFormat/>
    <w:rsid w:val="0081656C"/>
  </w:style>
  <w:style w:type="character" w:customStyle="1" w:styleId="CharPartText">
    <w:name w:val="CharPartText"/>
    <w:basedOn w:val="OPCCharBase"/>
    <w:qFormat/>
    <w:rsid w:val="0081656C"/>
  </w:style>
  <w:style w:type="character" w:customStyle="1" w:styleId="CharSectno">
    <w:name w:val="CharSectno"/>
    <w:basedOn w:val="OPCCharBase"/>
    <w:qFormat/>
    <w:rsid w:val="0081656C"/>
  </w:style>
  <w:style w:type="character" w:customStyle="1" w:styleId="CharSubdNo">
    <w:name w:val="CharSubdNo"/>
    <w:basedOn w:val="OPCCharBase"/>
    <w:uiPriority w:val="1"/>
    <w:qFormat/>
    <w:rsid w:val="0081656C"/>
  </w:style>
  <w:style w:type="character" w:customStyle="1" w:styleId="CharSubdText">
    <w:name w:val="CharSubdText"/>
    <w:basedOn w:val="OPCCharBase"/>
    <w:uiPriority w:val="1"/>
    <w:qFormat/>
    <w:rsid w:val="0081656C"/>
  </w:style>
  <w:style w:type="paragraph" w:customStyle="1" w:styleId="CTA--">
    <w:name w:val="CTA --"/>
    <w:basedOn w:val="OPCParaBase"/>
    <w:next w:val="Normal"/>
    <w:rsid w:val="0081656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1656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1656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1656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1656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1656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1656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1656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1656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1656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1656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1656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1656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1656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1656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1656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1656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1656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1656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1656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1656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1656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1656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1656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1656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1656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1656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1656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1656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1656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1656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1656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1656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1656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1656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1656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1656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1656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1656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1656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1656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1656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1656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1656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1656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1656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1656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1656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1656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1656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1656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16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1656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1656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1656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1656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81656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1656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1656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1656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81656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1656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1656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81656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1656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1656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1656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1656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1656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1656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1656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1656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1656C"/>
    <w:rPr>
      <w:sz w:val="16"/>
    </w:rPr>
  </w:style>
  <w:style w:type="table" w:customStyle="1" w:styleId="CFlag">
    <w:name w:val="CFlag"/>
    <w:basedOn w:val="TableNormal"/>
    <w:uiPriority w:val="99"/>
    <w:rsid w:val="0081656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165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5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6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1656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1656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1656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1656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1656C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1656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1656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165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1656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1656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165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1656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1656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1656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1656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1656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1656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1656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1656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1656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1656C"/>
  </w:style>
  <w:style w:type="character" w:customStyle="1" w:styleId="CharSubPartNoCASA">
    <w:name w:val="CharSubPartNo(CASA)"/>
    <w:basedOn w:val="OPCCharBase"/>
    <w:uiPriority w:val="1"/>
    <w:rsid w:val="0081656C"/>
  </w:style>
  <w:style w:type="paragraph" w:customStyle="1" w:styleId="ENoteTTIndentHeadingSub">
    <w:name w:val="ENoteTTIndentHeadingSub"/>
    <w:aliases w:val="enTTHis"/>
    <w:basedOn w:val="OPCParaBase"/>
    <w:rsid w:val="0081656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1656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1656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1656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1656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16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1656C"/>
    <w:rPr>
      <w:sz w:val="22"/>
    </w:rPr>
  </w:style>
  <w:style w:type="paragraph" w:customStyle="1" w:styleId="SOTextNote">
    <w:name w:val="SO TextNote"/>
    <w:aliases w:val="sont"/>
    <w:basedOn w:val="SOText"/>
    <w:qFormat/>
    <w:rsid w:val="0081656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1656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1656C"/>
    <w:rPr>
      <w:sz w:val="22"/>
    </w:rPr>
  </w:style>
  <w:style w:type="paragraph" w:customStyle="1" w:styleId="FileName">
    <w:name w:val="FileName"/>
    <w:basedOn w:val="Normal"/>
    <w:rsid w:val="0081656C"/>
  </w:style>
  <w:style w:type="paragraph" w:customStyle="1" w:styleId="TableHeading">
    <w:name w:val="TableHeading"/>
    <w:aliases w:val="th"/>
    <w:basedOn w:val="OPCParaBase"/>
    <w:next w:val="Tabletext"/>
    <w:rsid w:val="0081656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1656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1656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1656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1656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1656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1656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1656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1656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16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1656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1656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B226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B226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B2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2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26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26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26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26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26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26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26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1656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2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2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26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26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26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26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1656C"/>
  </w:style>
  <w:style w:type="paragraph" w:customStyle="1" w:styleId="OPCParaBase">
    <w:name w:val="OPCParaBase"/>
    <w:qFormat/>
    <w:rsid w:val="0081656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1656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1656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1656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1656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1656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1656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1656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1656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1656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1656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1656C"/>
  </w:style>
  <w:style w:type="paragraph" w:customStyle="1" w:styleId="Blocks">
    <w:name w:val="Blocks"/>
    <w:aliases w:val="bb"/>
    <w:basedOn w:val="OPCParaBase"/>
    <w:qFormat/>
    <w:rsid w:val="0081656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16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1656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1656C"/>
    <w:rPr>
      <w:i/>
    </w:rPr>
  </w:style>
  <w:style w:type="paragraph" w:customStyle="1" w:styleId="BoxList">
    <w:name w:val="BoxList"/>
    <w:aliases w:val="bl"/>
    <w:basedOn w:val="BoxText"/>
    <w:qFormat/>
    <w:rsid w:val="0081656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1656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1656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1656C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81656C"/>
  </w:style>
  <w:style w:type="character" w:customStyle="1" w:styleId="CharAmPartText">
    <w:name w:val="CharAmPartText"/>
    <w:basedOn w:val="OPCCharBase"/>
    <w:uiPriority w:val="1"/>
    <w:qFormat/>
    <w:rsid w:val="0081656C"/>
  </w:style>
  <w:style w:type="character" w:customStyle="1" w:styleId="CharAmSchNo">
    <w:name w:val="CharAmSchNo"/>
    <w:basedOn w:val="OPCCharBase"/>
    <w:uiPriority w:val="1"/>
    <w:qFormat/>
    <w:rsid w:val="0081656C"/>
  </w:style>
  <w:style w:type="character" w:customStyle="1" w:styleId="CharAmSchText">
    <w:name w:val="CharAmSchText"/>
    <w:basedOn w:val="OPCCharBase"/>
    <w:uiPriority w:val="1"/>
    <w:qFormat/>
    <w:rsid w:val="0081656C"/>
  </w:style>
  <w:style w:type="character" w:customStyle="1" w:styleId="CharBoldItalic">
    <w:name w:val="CharBoldItalic"/>
    <w:basedOn w:val="OPCCharBase"/>
    <w:uiPriority w:val="1"/>
    <w:qFormat/>
    <w:rsid w:val="0081656C"/>
    <w:rPr>
      <w:b/>
      <w:i/>
    </w:rPr>
  </w:style>
  <w:style w:type="character" w:customStyle="1" w:styleId="CharChapNo">
    <w:name w:val="CharChapNo"/>
    <w:basedOn w:val="OPCCharBase"/>
    <w:qFormat/>
    <w:rsid w:val="0081656C"/>
  </w:style>
  <w:style w:type="character" w:customStyle="1" w:styleId="CharChapText">
    <w:name w:val="CharChapText"/>
    <w:basedOn w:val="OPCCharBase"/>
    <w:qFormat/>
    <w:rsid w:val="0081656C"/>
  </w:style>
  <w:style w:type="character" w:customStyle="1" w:styleId="CharDivNo">
    <w:name w:val="CharDivNo"/>
    <w:basedOn w:val="OPCCharBase"/>
    <w:qFormat/>
    <w:rsid w:val="0081656C"/>
  </w:style>
  <w:style w:type="character" w:customStyle="1" w:styleId="CharDivText">
    <w:name w:val="CharDivText"/>
    <w:basedOn w:val="OPCCharBase"/>
    <w:qFormat/>
    <w:rsid w:val="0081656C"/>
  </w:style>
  <w:style w:type="character" w:customStyle="1" w:styleId="CharItalic">
    <w:name w:val="CharItalic"/>
    <w:basedOn w:val="OPCCharBase"/>
    <w:uiPriority w:val="1"/>
    <w:qFormat/>
    <w:rsid w:val="0081656C"/>
    <w:rPr>
      <w:i/>
    </w:rPr>
  </w:style>
  <w:style w:type="character" w:customStyle="1" w:styleId="CharPartNo">
    <w:name w:val="CharPartNo"/>
    <w:basedOn w:val="OPCCharBase"/>
    <w:qFormat/>
    <w:rsid w:val="0081656C"/>
  </w:style>
  <w:style w:type="character" w:customStyle="1" w:styleId="CharPartText">
    <w:name w:val="CharPartText"/>
    <w:basedOn w:val="OPCCharBase"/>
    <w:qFormat/>
    <w:rsid w:val="0081656C"/>
  </w:style>
  <w:style w:type="character" w:customStyle="1" w:styleId="CharSectno">
    <w:name w:val="CharSectno"/>
    <w:basedOn w:val="OPCCharBase"/>
    <w:qFormat/>
    <w:rsid w:val="0081656C"/>
  </w:style>
  <w:style w:type="character" w:customStyle="1" w:styleId="CharSubdNo">
    <w:name w:val="CharSubdNo"/>
    <w:basedOn w:val="OPCCharBase"/>
    <w:uiPriority w:val="1"/>
    <w:qFormat/>
    <w:rsid w:val="0081656C"/>
  </w:style>
  <w:style w:type="character" w:customStyle="1" w:styleId="CharSubdText">
    <w:name w:val="CharSubdText"/>
    <w:basedOn w:val="OPCCharBase"/>
    <w:uiPriority w:val="1"/>
    <w:qFormat/>
    <w:rsid w:val="0081656C"/>
  </w:style>
  <w:style w:type="paragraph" w:customStyle="1" w:styleId="CTA--">
    <w:name w:val="CTA --"/>
    <w:basedOn w:val="OPCParaBase"/>
    <w:next w:val="Normal"/>
    <w:rsid w:val="0081656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1656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1656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1656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1656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1656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1656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1656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1656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1656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1656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1656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1656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1656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1656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1656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1656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1656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1656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1656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1656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1656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1656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1656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1656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1656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1656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1656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1656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1656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1656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1656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1656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1656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1656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1656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1656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1656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1656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1656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1656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1656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1656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1656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1656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1656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1656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1656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1656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1656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1656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16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1656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1656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1656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1656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81656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1656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1656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1656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81656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1656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1656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81656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1656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1656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1656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1656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1656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1656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1656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1656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1656C"/>
    <w:rPr>
      <w:sz w:val="16"/>
    </w:rPr>
  </w:style>
  <w:style w:type="table" w:customStyle="1" w:styleId="CFlag">
    <w:name w:val="CFlag"/>
    <w:basedOn w:val="TableNormal"/>
    <w:uiPriority w:val="99"/>
    <w:rsid w:val="0081656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165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5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6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1656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1656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1656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1656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1656C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1656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1656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165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1656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1656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165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1656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1656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1656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1656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1656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1656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1656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1656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1656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1656C"/>
  </w:style>
  <w:style w:type="character" w:customStyle="1" w:styleId="CharSubPartNoCASA">
    <w:name w:val="CharSubPartNo(CASA)"/>
    <w:basedOn w:val="OPCCharBase"/>
    <w:uiPriority w:val="1"/>
    <w:rsid w:val="0081656C"/>
  </w:style>
  <w:style w:type="paragraph" w:customStyle="1" w:styleId="ENoteTTIndentHeadingSub">
    <w:name w:val="ENoteTTIndentHeadingSub"/>
    <w:aliases w:val="enTTHis"/>
    <w:basedOn w:val="OPCParaBase"/>
    <w:rsid w:val="0081656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1656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1656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1656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1656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16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1656C"/>
    <w:rPr>
      <w:sz w:val="22"/>
    </w:rPr>
  </w:style>
  <w:style w:type="paragraph" w:customStyle="1" w:styleId="SOTextNote">
    <w:name w:val="SO TextNote"/>
    <w:aliases w:val="sont"/>
    <w:basedOn w:val="SOText"/>
    <w:qFormat/>
    <w:rsid w:val="0081656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1656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1656C"/>
    <w:rPr>
      <w:sz w:val="22"/>
    </w:rPr>
  </w:style>
  <w:style w:type="paragraph" w:customStyle="1" w:styleId="FileName">
    <w:name w:val="FileName"/>
    <w:basedOn w:val="Normal"/>
    <w:rsid w:val="0081656C"/>
  </w:style>
  <w:style w:type="paragraph" w:customStyle="1" w:styleId="TableHeading">
    <w:name w:val="TableHeading"/>
    <w:aliases w:val="th"/>
    <w:basedOn w:val="OPCParaBase"/>
    <w:next w:val="Tabletext"/>
    <w:rsid w:val="0081656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1656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1656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1656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1656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1656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1656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1656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1656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16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1656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1656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B226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B226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B2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2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26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26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26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26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26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26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26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0EF0C-F540-4564-A6D7-9FEBE6BA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500</Words>
  <Characters>2576</Characters>
  <Application>Microsoft Office Word</Application>
  <DocSecurity>0</DocSecurity>
  <PresentationFormat/>
  <Lines>112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Crime Commission (National Policing Information Charges) Determination 2016</vt:lpstr>
    </vt:vector>
  </TitlesOfParts>
  <Manager/>
  <Company/>
  <LinksUpToDate>false</LinksUpToDate>
  <CharactersWithSpaces>3001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2016-05-02T04:59:00Z</cp:lastPrinted>
  <dcterms:created xsi:type="dcterms:W3CDTF">2016-05-05T02:38:00Z</dcterms:created>
  <dcterms:modified xsi:type="dcterms:W3CDTF">2016-05-05T02:38:00Z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Crime Commission (National Policing Information Charges) Determination 2016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OPC62049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Australian Crime Commission Act 2002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5 May 2016</vt:lpwstr>
  </property>
</Properties>
</file>