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D5609" w:rsidRDefault="00193461" w:rsidP="00C63713">
      <w:pPr>
        <w:rPr>
          <w:sz w:val="28"/>
        </w:rPr>
      </w:pPr>
      <w:r w:rsidRPr="007D5609">
        <w:rPr>
          <w:noProof/>
          <w:lang w:eastAsia="en-AU"/>
        </w:rPr>
        <w:drawing>
          <wp:inline distT="0" distB="0" distL="0" distR="0" wp14:anchorId="1149ED3A" wp14:editId="5C1E76F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D5609" w:rsidRDefault="0048364F" w:rsidP="0048364F">
      <w:pPr>
        <w:rPr>
          <w:sz w:val="19"/>
        </w:rPr>
      </w:pPr>
    </w:p>
    <w:p w:rsidR="0048364F" w:rsidRPr="007D5609" w:rsidRDefault="005F4860" w:rsidP="0048364F">
      <w:pPr>
        <w:pStyle w:val="ShortT"/>
      </w:pPr>
      <w:r w:rsidRPr="007D5609">
        <w:t>Bankruptcy</w:t>
      </w:r>
      <w:r w:rsidR="00D454E3" w:rsidRPr="007D5609">
        <w:t xml:space="preserve"> Amendment </w:t>
      </w:r>
      <w:r w:rsidRPr="007D5609">
        <w:t xml:space="preserve">(Rules of Court) </w:t>
      </w:r>
      <w:r w:rsidR="00D454E3" w:rsidRPr="007D5609">
        <w:t>Regulation</w:t>
      </w:r>
      <w:r w:rsidR="007D5609" w:rsidRPr="007D5609">
        <w:t> </w:t>
      </w:r>
      <w:r w:rsidR="004348BB" w:rsidRPr="007D5609">
        <w:t>2016</w:t>
      </w:r>
    </w:p>
    <w:p w:rsidR="00D454E3" w:rsidRPr="007D5609" w:rsidRDefault="00D454E3" w:rsidP="002D0C00">
      <w:pPr>
        <w:pStyle w:val="SignCoverPageStart"/>
        <w:spacing w:before="240"/>
        <w:rPr>
          <w:szCs w:val="22"/>
        </w:rPr>
      </w:pPr>
      <w:r w:rsidRPr="007D5609">
        <w:rPr>
          <w:szCs w:val="22"/>
        </w:rPr>
        <w:t>I, General the Honourable Sir Peter Cosgrove AK MC (</w:t>
      </w:r>
      <w:proofErr w:type="spellStart"/>
      <w:r w:rsidRPr="007D5609">
        <w:rPr>
          <w:szCs w:val="22"/>
        </w:rPr>
        <w:t>Ret’d</w:t>
      </w:r>
      <w:proofErr w:type="spellEnd"/>
      <w:r w:rsidRPr="007D5609">
        <w:rPr>
          <w:szCs w:val="22"/>
        </w:rPr>
        <w:t xml:space="preserve">), </w:t>
      </w:r>
      <w:r w:rsidR="007D5609" w:rsidRPr="007D5609">
        <w:rPr>
          <w:szCs w:val="22"/>
        </w:rPr>
        <w:t>Governor</w:t>
      </w:r>
      <w:r w:rsidR="007D5609">
        <w:rPr>
          <w:szCs w:val="22"/>
        </w:rPr>
        <w:noBreakHyphen/>
      </w:r>
      <w:r w:rsidR="007D5609" w:rsidRPr="007D5609">
        <w:rPr>
          <w:szCs w:val="22"/>
        </w:rPr>
        <w:t>General</w:t>
      </w:r>
      <w:r w:rsidRPr="007D5609">
        <w:rPr>
          <w:szCs w:val="22"/>
        </w:rPr>
        <w:t xml:space="preserve"> of the Commonwealth of Australia, acting with the advice of the Federal Executive Council, make the following regulation.</w:t>
      </w:r>
    </w:p>
    <w:p w:rsidR="00D454E3" w:rsidRPr="007D5609" w:rsidRDefault="00D454E3" w:rsidP="002D0C00">
      <w:pPr>
        <w:keepNext/>
        <w:spacing w:before="720" w:line="240" w:lineRule="atLeast"/>
        <w:ind w:right="397"/>
        <w:jc w:val="both"/>
        <w:rPr>
          <w:szCs w:val="22"/>
        </w:rPr>
      </w:pPr>
      <w:r w:rsidRPr="007D5609">
        <w:rPr>
          <w:szCs w:val="22"/>
        </w:rPr>
        <w:t xml:space="preserve">Dated </w:t>
      </w:r>
      <w:bookmarkStart w:id="0" w:name="BKCheck15B_1"/>
      <w:bookmarkEnd w:id="0"/>
      <w:r w:rsidRPr="007D5609">
        <w:rPr>
          <w:szCs w:val="22"/>
        </w:rPr>
        <w:fldChar w:fldCharType="begin"/>
      </w:r>
      <w:r w:rsidRPr="007D5609">
        <w:rPr>
          <w:szCs w:val="22"/>
        </w:rPr>
        <w:instrText xml:space="preserve"> DOCPROPERTY  DateMade </w:instrText>
      </w:r>
      <w:r w:rsidRPr="007D5609">
        <w:rPr>
          <w:szCs w:val="22"/>
        </w:rPr>
        <w:fldChar w:fldCharType="separate"/>
      </w:r>
      <w:r w:rsidR="00DA6722">
        <w:rPr>
          <w:szCs w:val="22"/>
        </w:rPr>
        <w:t>24 March 2016</w:t>
      </w:r>
      <w:r w:rsidRPr="007D5609">
        <w:rPr>
          <w:szCs w:val="22"/>
        </w:rPr>
        <w:fldChar w:fldCharType="end"/>
      </w:r>
    </w:p>
    <w:p w:rsidR="00D454E3" w:rsidRPr="007D5609" w:rsidRDefault="00D454E3" w:rsidP="002D0C0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D5609">
        <w:rPr>
          <w:szCs w:val="22"/>
        </w:rPr>
        <w:t>Peter Cosgrove</w:t>
      </w:r>
    </w:p>
    <w:p w:rsidR="00D454E3" w:rsidRPr="007D5609" w:rsidRDefault="007D5609" w:rsidP="002D0C0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D5609">
        <w:rPr>
          <w:szCs w:val="22"/>
        </w:rPr>
        <w:t>Governor</w:t>
      </w:r>
      <w:r>
        <w:rPr>
          <w:szCs w:val="22"/>
        </w:rPr>
        <w:noBreakHyphen/>
      </w:r>
      <w:r w:rsidRPr="007D5609">
        <w:rPr>
          <w:szCs w:val="22"/>
        </w:rPr>
        <w:t>General</w:t>
      </w:r>
    </w:p>
    <w:p w:rsidR="00D454E3" w:rsidRPr="007D5609" w:rsidRDefault="00D454E3" w:rsidP="002D0C0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D5609">
        <w:rPr>
          <w:szCs w:val="22"/>
        </w:rPr>
        <w:t>By His Excellency’s Command</w:t>
      </w:r>
    </w:p>
    <w:p w:rsidR="00D454E3" w:rsidRPr="007D5609" w:rsidRDefault="00D454E3" w:rsidP="002D0C0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D5609">
        <w:rPr>
          <w:szCs w:val="22"/>
        </w:rPr>
        <w:t>George Brandis QC</w:t>
      </w:r>
    </w:p>
    <w:p w:rsidR="00D454E3" w:rsidRPr="007D5609" w:rsidRDefault="00D454E3" w:rsidP="002D0C00">
      <w:pPr>
        <w:pStyle w:val="SignCoverPageEnd"/>
        <w:rPr>
          <w:szCs w:val="22"/>
        </w:rPr>
      </w:pPr>
      <w:r w:rsidRPr="007D5609">
        <w:rPr>
          <w:szCs w:val="22"/>
        </w:rPr>
        <w:t>Attorney</w:t>
      </w:r>
      <w:r w:rsidR="007D5609">
        <w:rPr>
          <w:szCs w:val="22"/>
        </w:rPr>
        <w:noBreakHyphen/>
      </w:r>
      <w:r w:rsidRPr="007D5609">
        <w:rPr>
          <w:szCs w:val="22"/>
        </w:rPr>
        <w:t>General</w:t>
      </w:r>
    </w:p>
    <w:p w:rsidR="00D454E3" w:rsidRPr="007D5609" w:rsidRDefault="00D454E3" w:rsidP="00D454E3"/>
    <w:p w:rsidR="0048364F" w:rsidRPr="007D5609" w:rsidRDefault="0048364F" w:rsidP="0048364F">
      <w:pPr>
        <w:pStyle w:val="Header"/>
        <w:tabs>
          <w:tab w:val="clear" w:pos="4150"/>
          <w:tab w:val="clear" w:pos="8307"/>
        </w:tabs>
      </w:pPr>
      <w:r w:rsidRPr="007D5609">
        <w:rPr>
          <w:rStyle w:val="CharAmSchNo"/>
        </w:rPr>
        <w:t xml:space="preserve"> </w:t>
      </w:r>
      <w:r w:rsidRPr="007D5609">
        <w:rPr>
          <w:rStyle w:val="CharAmSchText"/>
        </w:rPr>
        <w:t xml:space="preserve"> </w:t>
      </w:r>
    </w:p>
    <w:p w:rsidR="0048364F" w:rsidRPr="007D5609" w:rsidRDefault="0048364F" w:rsidP="0048364F">
      <w:pPr>
        <w:pStyle w:val="Header"/>
        <w:tabs>
          <w:tab w:val="clear" w:pos="4150"/>
          <w:tab w:val="clear" w:pos="8307"/>
        </w:tabs>
      </w:pPr>
      <w:r w:rsidRPr="007D5609">
        <w:rPr>
          <w:rStyle w:val="CharAmPartNo"/>
        </w:rPr>
        <w:t xml:space="preserve"> </w:t>
      </w:r>
      <w:r w:rsidRPr="007D5609">
        <w:rPr>
          <w:rStyle w:val="CharAmPartText"/>
        </w:rPr>
        <w:t xml:space="preserve"> </w:t>
      </w:r>
    </w:p>
    <w:p w:rsidR="0048364F" w:rsidRPr="007D5609" w:rsidRDefault="0048364F" w:rsidP="0048364F">
      <w:pPr>
        <w:sectPr w:rsidR="0048364F" w:rsidRPr="007D5609" w:rsidSect="00BB1A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D5609" w:rsidRDefault="0048364F" w:rsidP="001473F7">
      <w:pPr>
        <w:rPr>
          <w:sz w:val="36"/>
        </w:rPr>
      </w:pPr>
      <w:r w:rsidRPr="007D5609">
        <w:rPr>
          <w:sz w:val="36"/>
        </w:rPr>
        <w:lastRenderedPageBreak/>
        <w:t>Contents</w:t>
      </w:r>
    </w:p>
    <w:bookmarkStart w:id="1" w:name="BKCheck15B_2"/>
    <w:bookmarkEnd w:id="1"/>
    <w:p w:rsidR="00AC59A8" w:rsidRPr="007D5609" w:rsidRDefault="00AC59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609">
        <w:fldChar w:fldCharType="begin"/>
      </w:r>
      <w:r w:rsidRPr="007D5609">
        <w:instrText xml:space="preserve"> TOC \o "1-9" </w:instrText>
      </w:r>
      <w:r w:rsidRPr="007D5609">
        <w:fldChar w:fldCharType="separate"/>
      </w:r>
      <w:r w:rsidRPr="007D5609">
        <w:rPr>
          <w:noProof/>
        </w:rPr>
        <w:t>1</w:t>
      </w:r>
      <w:r w:rsidRPr="007D5609">
        <w:rPr>
          <w:noProof/>
        </w:rPr>
        <w:tab/>
        <w:t>Name</w:t>
      </w:r>
      <w:r w:rsidRPr="007D5609">
        <w:rPr>
          <w:noProof/>
        </w:rPr>
        <w:tab/>
      </w:r>
      <w:r w:rsidRPr="007D5609">
        <w:rPr>
          <w:noProof/>
        </w:rPr>
        <w:fldChar w:fldCharType="begin"/>
      </w:r>
      <w:r w:rsidRPr="007D5609">
        <w:rPr>
          <w:noProof/>
        </w:rPr>
        <w:instrText xml:space="preserve"> PAGEREF _Toc445799708 \h </w:instrText>
      </w:r>
      <w:r w:rsidRPr="007D5609">
        <w:rPr>
          <w:noProof/>
        </w:rPr>
      </w:r>
      <w:r w:rsidRPr="007D5609">
        <w:rPr>
          <w:noProof/>
        </w:rPr>
        <w:fldChar w:fldCharType="separate"/>
      </w:r>
      <w:r w:rsidR="00DA6722">
        <w:rPr>
          <w:noProof/>
        </w:rPr>
        <w:t>1</w:t>
      </w:r>
      <w:r w:rsidRPr="007D5609">
        <w:rPr>
          <w:noProof/>
        </w:rPr>
        <w:fldChar w:fldCharType="end"/>
      </w:r>
    </w:p>
    <w:p w:rsidR="00AC59A8" w:rsidRPr="007D5609" w:rsidRDefault="00AC59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609">
        <w:rPr>
          <w:noProof/>
        </w:rPr>
        <w:t>2</w:t>
      </w:r>
      <w:r w:rsidRPr="007D5609">
        <w:rPr>
          <w:noProof/>
        </w:rPr>
        <w:tab/>
        <w:t>Commencement</w:t>
      </w:r>
      <w:r w:rsidRPr="007D5609">
        <w:rPr>
          <w:noProof/>
        </w:rPr>
        <w:tab/>
      </w:r>
      <w:r w:rsidRPr="007D5609">
        <w:rPr>
          <w:noProof/>
        </w:rPr>
        <w:fldChar w:fldCharType="begin"/>
      </w:r>
      <w:r w:rsidRPr="007D5609">
        <w:rPr>
          <w:noProof/>
        </w:rPr>
        <w:instrText xml:space="preserve"> PAGEREF _Toc445799709 \h </w:instrText>
      </w:r>
      <w:r w:rsidRPr="007D5609">
        <w:rPr>
          <w:noProof/>
        </w:rPr>
      </w:r>
      <w:r w:rsidRPr="007D5609">
        <w:rPr>
          <w:noProof/>
        </w:rPr>
        <w:fldChar w:fldCharType="separate"/>
      </w:r>
      <w:r w:rsidR="00DA6722">
        <w:rPr>
          <w:noProof/>
        </w:rPr>
        <w:t>1</w:t>
      </w:r>
      <w:r w:rsidRPr="007D5609">
        <w:rPr>
          <w:noProof/>
        </w:rPr>
        <w:fldChar w:fldCharType="end"/>
      </w:r>
    </w:p>
    <w:p w:rsidR="00AC59A8" w:rsidRPr="007D5609" w:rsidRDefault="00AC59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609">
        <w:rPr>
          <w:noProof/>
        </w:rPr>
        <w:t>3</w:t>
      </w:r>
      <w:r w:rsidRPr="007D5609">
        <w:rPr>
          <w:noProof/>
        </w:rPr>
        <w:tab/>
        <w:t>Authority</w:t>
      </w:r>
      <w:r w:rsidRPr="007D5609">
        <w:rPr>
          <w:noProof/>
        </w:rPr>
        <w:tab/>
      </w:r>
      <w:r w:rsidRPr="007D5609">
        <w:rPr>
          <w:noProof/>
        </w:rPr>
        <w:fldChar w:fldCharType="begin"/>
      </w:r>
      <w:r w:rsidRPr="007D5609">
        <w:rPr>
          <w:noProof/>
        </w:rPr>
        <w:instrText xml:space="preserve"> PAGEREF _Toc445799710 \h </w:instrText>
      </w:r>
      <w:r w:rsidRPr="007D5609">
        <w:rPr>
          <w:noProof/>
        </w:rPr>
      </w:r>
      <w:r w:rsidRPr="007D5609">
        <w:rPr>
          <w:noProof/>
        </w:rPr>
        <w:fldChar w:fldCharType="separate"/>
      </w:r>
      <w:r w:rsidR="00DA6722">
        <w:rPr>
          <w:noProof/>
        </w:rPr>
        <w:t>1</w:t>
      </w:r>
      <w:r w:rsidRPr="007D5609">
        <w:rPr>
          <w:noProof/>
        </w:rPr>
        <w:fldChar w:fldCharType="end"/>
      </w:r>
    </w:p>
    <w:p w:rsidR="00AC59A8" w:rsidRPr="007D5609" w:rsidRDefault="00AC59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D5609">
        <w:rPr>
          <w:noProof/>
        </w:rPr>
        <w:t>4</w:t>
      </w:r>
      <w:r w:rsidRPr="007D5609">
        <w:rPr>
          <w:noProof/>
        </w:rPr>
        <w:tab/>
        <w:t>Schedules</w:t>
      </w:r>
      <w:r w:rsidRPr="007D5609">
        <w:rPr>
          <w:noProof/>
        </w:rPr>
        <w:tab/>
      </w:r>
      <w:r w:rsidRPr="007D5609">
        <w:rPr>
          <w:noProof/>
        </w:rPr>
        <w:fldChar w:fldCharType="begin"/>
      </w:r>
      <w:r w:rsidRPr="007D5609">
        <w:rPr>
          <w:noProof/>
        </w:rPr>
        <w:instrText xml:space="preserve"> PAGEREF _Toc445799711 \h </w:instrText>
      </w:r>
      <w:r w:rsidRPr="007D5609">
        <w:rPr>
          <w:noProof/>
        </w:rPr>
      </w:r>
      <w:r w:rsidRPr="007D5609">
        <w:rPr>
          <w:noProof/>
        </w:rPr>
        <w:fldChar w:fldCharType="separate"/>
      </w:r>
      <w:r w:rsidR="00DA6722">
        <w:rPr>
          <w:noProof/>
        </w:rPr>
        <w:t>1</w:t>
      </w:r>
      <w:r w:rsidRPr="007D5609">
        <w:rPr>
          <w:noProof/>
        </w:rPr>
        <w:fldChar w:fldCharType="end"/>
      </w:r>
    </w:p>
    <w:p w:rsidR="00AC59A8" w:rsidRPr="007D5609" w:rsidRDefault="00AC59A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D5609">
        <w:rPr>
          <w:noProof/>
        </w:rPr>
        <w:t>Schedule</w:t>
      </w:r>
      <w:r w:rsidR="007D5609" w:rsidRPr="007D5609">
        <w:rPr>
          <w:noProof/>
        </w:rPr>
        <w:t> </w:t>
      </w:r>
      <w:r w:rsidRPr="007D5609">
        <w:rPr>
          <w:noProof/>
        </w:rPr>
        <w:t>1—Amendments</w:t>
      </w:r>
      <w:r w:rsidRPr="007D5609">
        <w:rPr>
          <w:b w:val="0"/>
          <w:noProof/>
          <w:sz w:val="18"/>
        </w:rPr>
        <w:tab/>
      </w:r>
      <w:r w:rsidRPr="007D5609">
        <w:rPr>
          <w:b w:val="0"/>
          <w:noProof/>
          <w:sz w:val="18"/>
        </w:rPr>
        <w:fldChar w:fldCharType="begin"/>
      </w:r>
      <w:r w:rsidRPr="007D5609">
        <w:rPr>
          <w:b w:val="0"/>
          <w:noProof/>
          <w:sz w:val="18"/>
        </w:rPr>
        <w:instrText xml:space="preserve"> PAGEREF _Toc445799712 \h </w:instrText>
      </w:r>
      <w:r w:rsidRPr="007D5609">
        <w:rPr>
          <w:b w:val="0"/>
          <w:noProof/>
          <w:sz w:val="18"/>
        </w:rPr>
      </w:r>
      <w:r w:rsidRPr="007D5609">
        <w:rPr>
          <w:b w:val="0"/>
          <w:noProof/>
          <w:sz w:val="18"/>
        </w:rPr>
        <w:fldChar w:fldCharType="separate"/>
      </w:r>
      <w:r w:rsidR="00DA6722">
        <w:rPr>
          <w:b w:val="0"/>
          <w:noProof/>
          <w:sz w:val="18"/>
        </w:rPr>
        <w:t>2</w:t>
      </w:r>
      <w:r w:rsidRPr="007D5609">
        <w:rPr>
          <w:b w:val="0"/>
          <w:noProof/>
          <w:sz w:val="18"/>
        </w:rPr>
        <w:fldChar w:fldCharType="end"/>
      </w:r>
    </w:p>
    <w:p w:rsidR="00AC59A8" w:rsidRPr="007D5609" w:rsidRDefault="00AC59A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D5609">
        <w:rPr>
          <w:noProof/>
        </w:rPr>
        <w:t>Bankruptcy Regulations</w:t>
      </w:r>
      <w:r w:rsidR="007D5609" w:rsidRPr="007D5609">
        <w:rPr>
          <w:noProof/>
        </w:rPr>
        <w:t> </w:t>
      </w:r>
      <w:r w:rsidRPr="007D5609">
        <w:rPr>
          <w:noProof/>
        </w:rPr>
        <w:t>1996</w:t>
      </w:r>
      <w:r w:rsidRPr="007D5609">
        <w:rPr>
          <w:i w:val="0"/>
          <w:noProof/>
          <w:sz w:val="18"/>
        </w:rPr>
        <w:tab/>
      </w:r>
      <w:r w:rsidRPr="007D5609">
        <w:rPr>
          <w:i w:val="0"/>
          <w:noProof/>
          <w:sz w:val="18"/>
        </w:rPr>
        <w:fldChar w:fldCharType="begin"/>
      </w:r>
      <w:r w:rsidRPr="007D5609">
        <w:rPr>
          <w:i w:val="0"/>
          <w:noProof/>
          <w:sz w:val="18"/>
        </w:rPr>
        <w:instrText xml:space="preserve"> PAGEREF _Toc445799713 \h </w:instrText>
      </w:r>
      <w:r w:rsidRPr="007D5609">
        <w:rPr>
          <w:i w:val="0"/>
          <w:noProof/>
          <w:sz w:val="18"/>
        </w:rPr>
      </w:r>
      <w:r w:rsidRPr="007D5609">
        <w:rPr>
          <w:i w:val="0"/>
          <w:noProof/>
          <w:sz w:val="18"/>
        </w:rPr>
        <w:fldChar w:fldCharType="separate"/>
      </w:r>
      <w:r w:rsidR="00DA6722">
        <w:rPr>
          <w:i w:val="0"/>
          <w:noProof/>
          <w:sz w:val="18"/>
        </w:rPr>
        <w:t>2</w:t>
      </w:r>
      <w:r w:rsidRPr="007D5609">
        <w:rPr>
          <w:i w:val="0"/>
          <w:noProof/>
          <w:sz w:val="18"/>
        </w:rPr>
        <w:fldChar w:fldCharType="end"/>
      </w:r>
    </w:p>
    <w:p w:rsidR="00833416" w:rsidRPr="007D5609" w:rsidRDefault="00AC59A8" w:rsidP="0048364F">
      <w:r w:rsidRPr="007D5609">
        <w:fldChar w:fldCharType="end"/>
      </w:r>
    </w:p>
    <w:p w:rsidR="00722023" w:rsidRPr="007D5609" w:rsidRDefault="00722023" w:rsidP="0048364F">
      <w:pPr>
        <w:sectPr w:rsidR="00722023" w:rsidRPr="007D5609" w:rsidSect="00BB1A7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D5609" w:rsidRDefault="0048364F" w:rsidP="0048364F">
      <w:pPr>
        <w:pStyle w:val="ActHead5"/>
      </w:pPr>
      <w:bookmarkStart w:id="2" w:name="_Toc445799708"/>
      <w:r w:rsidRPr="007D5609">
        <w:rPr>
          <w:rStyle w:val="CharSectno"/>
        </w:rPr>
        <w:lastRenderedPageBreak/>
        <w:t>1</w:t>
      </w:r>
      <w:r w:rsidRPr="007D5609">
        <w:t xml:space="preserve">  </w:t>
      </w:r>
      <w:r w:rsidR="004F676E" w:rsidRPr="007D5609">
        <w:t>Name</w:t>
      </w:r>
      <w:bookmarkEnd w:id="2"/>
    </w:p>
    <w:p w:rsidR="0048364F" w:rsidRPr="007D5609" w:rsidRDefault="0048364F" w:rsidP="0048364F">
      <w:pPr>
        <w:pStyle w:val="subsection"/>
      </w:pPr>
      <w:r w:rsidRPr="007D5609">
        <w:tab/>
      </w:r>
      <w:r w:rsidRPr="007D5609">
        <w:tab/>
        <w:t>Th</w:t>
      </w:r>
      <w:r w:rsidR="00F24C35" w:rsidRPr="007D5609">
        <w:t>is</w:t>
      </w:r>
      <w:r w:rsidRPr="007D5609">
        <w:t xml:space="preserve"> </w:t>
      </w:r>
      <w:r w:rsidR="00F24C35" w:rsidRPr="007D5609">
        <w:t>is</w:t>
      </w:r>
      <w:r w:rsidR="003801D0" w:rsidRPr="007D5609">
        <w:t xml:space="preserve"> the</w:t>
      </w:r>
      <w:r w:rsidRPr="007D5609">
        <w:t xml:space="preserve"> </w:t>
      </w:r>
      <w:bookmarkStart w:id="3" w:name="BKCheck15B_3"/>
      <w:bookmarkEnd w:id="3"/>
      <w:r w:rsidR="00CB0180" w:rsidRPr="007D5609">
        <w:rPr>
          <w:i/>
        </w:rPr>
        <w:fldChar w:fldCharType="begin"/>
      </w:r>
      <w:r w:rsidR="00CB0180" w:rsidRPr="007D5609">
        <w:rPr>
          <w:i/>
        </w:rPr>
        <w:instrText xml:space="preserve"> STYLEREF  ShortT </w:instrText>
      </w:r>
      <w:r w:rsidR="00CB0180" w:rsidRPr="007D5609">
        <w:rPr>
          <w:i/>
        </w:rPr>
        <w:fldChar w:fldCharType="separate"/>
      </w:r>
      <w:r w:rsidR="00DA6722">
        <w:rPr>
          <w:i/>
          <w:noProof/>
        </w:rPr>
        <w:t>Bankruptcy Amendment (Rules of Court) Regulation 2016</w:t>
      </w:r>
      <w:r w:rsidR="00CB0180" w:rsidRPr="007D5609">
        <w:rPr>
          <w:i/>
        </w:rPr>
        <w:fldChar w:fldCharType="end"/>
      </w:r>
      <w:r w:rsidRPr="007D5609">
        <w:t>.</w:t>
      </w:r>
    </w:p>
    <w:p w:rsidR="0048364F" w:rsidRPr="007D5609" w:rsidRDefault="0048364F" w:rsidP="0048364F">
      <w:pPr>
        <w:pStyle w:val="ActHead5"/>
      </w:pPr>
      <w:bookmarkStart w:id="4" w:name="_Toc445799709"/>
      <w:r w:rsidRPr="007D5609">
        <w:rPr>
          <w:rStyle w:val="CharSectno"/>
        </w:rPr>
        <w:t>2</w:t>
      </w:r>
      <w:r w:rsidRPr="007D5609">
        <w:t xml:space="preserve">  Commencement</w:t>
      </w:r>
      <w:bookmarkEnd w:id="4"/>
    </w:p>
    <w:p w:rsidR="00D454E3" w:rsidRPr="007D5609" w:rsidRDefault="00D454E3" w:rsidP="00A664CA">
      <w:pPr>
        <w:pStyle w:val="subsection"/>
      </w:pPr>
      <w:r w:rsidRPr="007D5609">
        <w:tab/>
        <w:t>(1)</w:t>
      </w:r>
      <w:r w:rsidRPr="007D560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D454E3" w:rsidRPr="007D5609" w:rsidRDefault="00D454E3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D454E3" w:rsidRPr="007D5609" w:rsidTr="00641E5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Commencement information</w:t>
            </w:r>
          </w:p>
        </w:tc>
      </w:tr>
      <w:tr w:rsidR="00D454E3" w:rsidRPr="007D5609" w:rsidTr="00641E5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Column 3</w:t>
            </w:r>
          </w:p>
        </w:tc>
      </w:tr>
      <w:tr w:rsidR="00D454E3" w:rsidRPr="007D5609" w:rsidTr="00641E59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D454E3" w:rsidRPr="007D5609" w:rsidRDefault="00D454E3" w:rsidP="00A664CA">
            <w:pPr>
              <w:pStyle w:val="TableHeading"/>
            </w:pPr>
            <w:r w:rsidRPr="007D5609">
              <w:t>Date/Details</w:t>
            </w:r>
          </w:p>
        </w:tc>
      </w:tr>
      <w:tr w:rsidR="00D454E3" w:rsidRPr="007D5609" w:rsidTr="00641E59">
        <w:tc>
          <w:tcPr>
            <w:tcW w:w="1196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454E3" w:rsidRPr="007D5609" w:rsidRDefault="00D454E3" w:rsidP="00E24C0A">
            <w:pPr>
              <w:pStyle w:val="Tabletext"/>
            </w:pPr>
            <w:r w:rsidRPr="007D5609">
              <w:t>1.  Sections</w:t>
            </w:r>
            <w:r w:rsidR="007D5609" w:rsidRPr="007D5609">
              <w:t> </w:t>
            </w:r>
            <w:r w:rsidRPr="007D5609">
              <w:t>1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454E3" w:rsidRPr="007D5609" w:rsidRDefault="00D454E3" w:rsidP="00E24C0A">
            <w:pPr>
              <w:pStyle w:val="Tabletext"/>
            </w:pPr>
            <w:r w:rsidRPr="007D5609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D454E3" w:rsidRPr="007D5609" w:rsidRDefault="007C5685" w:rsidP="00A664CA">
            <w:pPr>
              <w:pStyle w:val="Tabletext"/>
            </w:pPr>
            <w:r>
              <w:t>31 March 2016</w:t>
            </w:r>
          </w:p>
        </w:tc>
      </w:tr>
      <w:tr w:rsidR="00D454E3" w:rsidRPr="007D5609" w:rsidTr="00641E59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454E3" w:rsidRPr="007D5609" w:rsidRDefault="00D454E3" w:rsidP="00A664CA">
            <w:pPr>
              <w:pStyle w:val="Tabletext"/>
            </w:pPr>
            <w:r w:rsidRPr="007D5609">
              <w:t>2.  Schedule</w:t>
            </w:r>
            <w:r w:rsidR="007D5609" w:rsidRPr="007D5609">
              <w:t> </w:t>
            </w:r>
            <w:r w:rsidRPr="007D5609">
              <w:t>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230FA" w:rsidRPr="007D5609" w:rsidRDefault="00A230FA" w:rsidP="003B59CC">
            <w:pPr>
              <w:pStyle w:val="Tablea"/>
            </w:pPr>
            <w:r w:rsidRPr="007D5609">
              <w:t>The later of:</w:t>
            </w:r>
          </w:p>
          <w:p w:rsidR="00A230FA" w:rsidRPr="007D5609" w:rsidRDefault="00A230FA" w:rsidP="003B59CC">
            <w:pPr>
              <w:pStyle w:val="Tablea"/>
            </w:pPr>
            <w:r w:rsidRPr="007D5609">
              <w:t>(a) the day after this instrument is registered; and</w:t>
            </w:r>
          </w:p>
          <w:p w:rsidR="00D454E3" w:rsidRPr="007D5609" w:rsidRDefault="00A230FA" w:rsidP="00E233EA">
            <w:pPr>
              <w:pStyle w:val="Tablea"/>
            </w:pPr>
            <w:r w:rsidRPr="007D5609">
              <w:t xml:space="preserve">(b) </w:t>
            </w:r>
            <w:r w:rsidR="00641E59" w:rsidRPr="007D5609">
              <w:t>1</w:t>
            </w:r>
            <w:r w:rsidR="007D5609" w:rsidRPr="007D5609">
              <w:t> </w:t>
            </w:r>
            <w:r w:rsidR="00641E59" w:rsidRPr="007D5609">
              <w:t>April 2016</w:t>
            </w:r>
            <w:r w:rsidRPr="007D5609">
              <w:t>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D454E3" w:rsidRPr="007D5609" w:rsidRDefault="007C5685" w:rsidP="00A664CA">
            <w:pPr>
              <w:pStyle w:val="Tabletext"/>
            </w:pPr>
            <w:r>
              <w:t>1 April 2016</w:t>
            </w:r>
            <w:bookmarkStart w:id="5" w:name="_GoBack"/>
            <w:bookmarkEnd w:id="5"/>
          </w:p>
        </w:tc>
      </w:tr>
    </w:tbl>
    <w:p w:rsidR="00D454E3" w:rsidRPr="007D5609" w:rsidRDefault="00D454E3" w:rsidP="00A664CA">
      <w:pPr>
        <w:pStyle w:val="notetext"/>
      </w:pPr>
      <w:r w:rsidRPr="007D5609">
        <w:rPr>
          <w:snapToGrid w:val="0"/>
          <w:lang w:eastAsia="en-US"/>
        </w:rPr>
        <w:t>Note:</w:t>
      </w:r>
      <w:r w:rsidRPr="007D5609">
        <w:rPr>
          <w:snapToGrid w:val="0"/>
          <w:lang w:eastAsia="en-US"/>
        </w:rPr>
        <w:tab/>
        <w:t xml:space="preserve">This table relates only to the provisions of this </w:t>
      </w:r>
      <w:r w:rsidRPr="007D5609">
        <w:t xml:space="preserve">instrument </w:t>
      </w:r>
      <w:r w:rsidRPr="007D5609">
        <w:rPr>
          <w:snapToGrid w:val="0"/>
          <w:lang w:eastAsia="en-US"/>
        </w:rPr>
        <w:t xml:space="preserve">as originally made. It will not be amended to deal with any later amendments of this </w:t>
      </w:r>
      <w:r w:rsidRPr="007D5609">
        <w:t>instrument</w:t>
      </w:r>
      <w:r w:rsidRPr="007D5609">
        <w:rPr>
          <w:snapToGrid w:val="0"/>
          <w:lang w:eastAsia="en-US"/>
        </w:rPr>
        <w:t>.</w:t>
      </w:r>
    </w:p>
    <w:p w:rsidR="00D454E3" w:rsidRPr="007D5609" w:rsidRDefault="00D454E3" w:rsidP="00D455E3">
      <w:pPr>
        <w:pStyle w:val="subsection"/>
      </w:pPr>
      <w:r w:rsidRPr="007D5609">
        <w:tab/>
        <w:t>(2)</w:t>
      </w:r>
      <w:r w:rsidRPr="007D560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D5609" w:rsidRDefault="007769D4" w:rsidP="007769D4">
      <w:pPr>
        <w:pStyle w:val="ActHead5"/>
      </w:pPr>
      <w:bookmarkStart w:id="6" w:name="_Toc445799710"/>
      <w:r w:rsidRPr="007D5609">
        <w:rPr>
          <w:rStyle w:val="CharSectno"/>
        </w:rPr>
        <w:t>3</w:t>
      </w:r>
      <w:r w:rsidRPr="007D5609">
        <w:t xml:space="preserve">  Authority</w:t>
      </w:r>
      <w:bookmarkEnd w:id="6"/>
    </w:p>
    <w:p w:rsidR="007769D4" w:rsidRPr="007D5609" w:rsidRDefault="007769D4" w:rsidP="007769D4">
      <w:pPr>
        <w:pStyle w:val="subsection"/>
      </w:pPr>
      <w:r w:rsidRPr="007D5609">
        <w:tab/>
      </w:r>
      <w:r w:rsidRPr="007D5609">
        <w:tab/>
      </w:r>
      <w:r w:rsidR="00AF0336" w:rsidRPr="007D5609">
        <w:t xml:space="preserve">This </w:t>
      </w:r>
      <w:r w:rsidR="00D454E3" w:rsidRPr="007D5609">
        <w:t>instrument</w:t>
      </w:r>
      <w:r w:rsidR="00AF0336" w:rsidRPr="007D5609">
        <w:t xml:space="preserve"> is made under the </w:t>
      </w:r>
      <w:r w:rsidR="00D454E3" w:rsidRPr="007D5609">
        <w:rPr>
          <w:i/>
        </w:rPr>
        <w:t>Bankruptcy Act 1966</w:t>
      </w:r>
      <w:r w:rsidR="00D83D21" w:rsidRPr="007D5609">
        <w:rPr>
          <w:i/>
        </w:rPr>
        <w:t>.</w:t>
      </w:r>
    </w:p>
    <w:p w:rsidR="00557C7A" w:rsidRPr="007D5609" w:rsidRDefault="007769D4" w:rsidP="00557C7A">
      <w:pPr>
        <w:pStyle w:val="ActHead5"/>
      </w:pPr>
      <w:bookmarkStart w:id="7" w:name="_Toc445799711"/>
      <w:r w:rsidRPr="007D5609">
        <w:rPr>
          <w:rStyle w:val="CharSectno"/>
        </w:rPr>
        <w:t>4</w:t>
      </w:r>
      <w:r w:rsidR="00557C7A" w:rsidRPr="007D5609">
        <w:t xml:space="preserve">  </w:t>
      </w:r>
      <w:r w:rsidR="00B332B8" w:rsidRPr="007D5609">
        <w:t>Schedules</w:t>
      </w:r>
      <w:bookmarkEnd w:id="7"/>
    </w:p>
    <w:p w:rsidR="000F6B02" w:rsidRPr="007D5609" w:rsidRDefault="00557C7A" w:rsidP="000F6B02">
      <w:pPr>
        <w:pStyle w:val="subsection"/>
      </w:pPr>
      <w:r w:rsidRPr="007D5609">
        <w:tab/>
      </w:r>
      <w:r w:rsidRPr="007D5609">
        <w:tab/>
      </w:r>
      <w:r w:rsidR="000F6B02" w:rsidRPr="007D5609">
        <w:t xml:space="preserve">Each instrument that is specified in a Schedule to </w:t>
      </w:r>
      <w:r w:rsidR="00D454E3" w:rsidRPr="007D5609">
        <w:t>this instrument</w:t>
      </w:r>
      <w:r w:rsidR="000F6B02" w:rsidRPr="007D5609">
        <w:t xml:space="preserve"> is amended or repealed as set out in the applicable items in the Schedule concerned, and any other item in a Schedule to </w:t>
      </w:r>
      <w:r w:rsidR="00D454E3" w:rsidRPr="007D5609">
        <w:t>this instrument</w:t>
      </w:r>
      <w:r w:rsidR="000F6B02" w:rsidRPr="007D5609">
        <w:t xml:space="preserve"> has effect according to its terms.</w:t>
      </w:r>
    </w:p>
    <w:p w:rsidR="0048364F" w:rsidRPr="007D5609" w:rsidRDefault="0048364F" w:rsidP="00FF3089">
      <w:pPr>
        <w:pStyle w:val="ActHead6"/>
        <w:pageBreakBefore/>
      </w:pPr>
      <w:bookmarkStart w:id="8" w:name="_Toc445799712"/>
      <w:bookmarkStart w:id="9" w:name="opcAmSched"/>
      <w:bookmarkStart w:id="10" w:name="opcCurrentFind"/>
      <w:r w:rsidRPr="007D5609">
        <w:rPr>
          <w:rStyle w:val="CharAmSchNo"/>
        </w:rPr>
        <w:t>Schedule</w:t>
      </w:r>
      <w:r w:rsidR="007D5609" w:rsidRPr="007D5609">
        <w:rPr>
          <w:rStyle w:val="CharAmSchNo"/>
        </w:rPr>
        <w:t> </w:t>
      </w:r>
      <w:r w:rsidRPr="007D5609">
        <w:rPr>
          <w:rStyle w:val="CharAmSchNo"/>
        </w:rPr>
        <w:t>1</w:t>
      </w:r>
      <w:r w:rsidRPr="007D5609">
        <w:t>—</w:t>
      </w:r>
      <w:r w:rsidR="00460499" w:rsidRPr="007D5609">
        <w:rPr>
          <w:rStyle w:val="CharAmSchText"/>
        </w:rPr>
        <w:t>Amendments</w:t>
      </w:r>
      <w:bookmarkEnd w:id="8"/>
    </w:p>
    <w:bookmarkEnd w:id="9"/>
    <w:bookmarkEnd w:id="10"/>
    <w:p w:rsidR="0004044E" w:rsidRPr="007D5609" w:rsidRDefault="0004044E" w:rsidP="0004044E">
      <w:pPr>
        <w:pStyle w:val="Header"/>
      </w:pPr>
      <w:r w:rsidRPr="007D5609">
        <w:rPr>
          <w:rStyle w:val="CharAmPartNo"/>
        </w:rPr>
        <w:t xml:space="preserve"> </w:t>
      </w:r>
      <w:r w:rsidRPr="007D5609">
        <w:rPr>
          <w:rStyle w:val="CharAmPartText"/>
        </w:rPr>
        <w:t xml:space="preserve"> </w:t>
      </w:r>
    </w:p>
    <w:p w:rsidR="00D454E3" w:rsidRPr="007D5609" w:rsidRDefault="00D454E3" w:rsidP="00D454E3">
      <w:pPr>
        <w:pStyle w:val="ActHead9"/>
      </w:pPr>
      <w:bookmarkStart w:id="11" w:name="_Toc445799713"/>
      <w:r w:rsidRPr="007D5609">
        <w:t>Bankruptcy Regulations</w:t>
      </w:r>
      <w:r w:rsidR="007D5609" w:rsidRPr="007D5609">
        <w:t> </w:t>
      </w:r>
      <w:r w:rsidRPr="007D5609">
        <w:t>1996</w:t>
      </w:r>
      <w:bookmarkEnd w:id="11"/>
    </w:p>
    <w:p w:rsidR="006D3667" w:rsidRPr="007D5609" w:rsidRDefault="008203D1" w:rsidP="006C2C12">
      <w:pPr>
        <w:pStyle w:val="ItemHead"/>
        <w:tabs>
          <w:tab w:val="left" w:pos="6663"/>
        </w:tabs>
      </w:pPr>
      <w:r w:rsidRPr="007D5609">
        <w:t>1</w:t>
      </w:r>
      <w:r w:rsidR="00BB6E79" w:rsidRPr="007D5609">
        <w:t xml:space="preserve">  </w:t>
      </w:r>
      <w:proofErr w:type="spellStart"/>
      <w:r w:rsidR="00D454E3" w:rsidRPr="007D5609">
        <w:t>Subregulation</w:t>
      </w:r>
      <w:proofErr w:type="spellEnd"/>
      <w:r w:rsidR="007D5609" w:rsidRPr="007D5609">
        <w:t> </w:t>
      </w:r>
      <w:r w:rsidR="00D454E3" w:rsidRPr="007D5609">
        <w:t xml:space="preserve">1.03(1) (definition of </w:t>
      </w:r>
      <w:r w:rsidR="00D454E3" w:rsidRPr="007D5609">
        <w:rPr>
          <w:i/>
        </w:rPr>
        <w:t>FC (Bankruptcy) Rules</w:t>
      </w:r>
      <w:r w:rsidR="00D454E3" w:rsidRPr="007D5609">
        <w:t>)</w:t>
      </w:r>
    </w:p>
    <w:p w:rsidR="00D454E3" w:rsidRPr="007D5609" w:rsidRDefault="00D454E3" w:rsidP="00D454E3">
      <w:pPr>
        <w:pStyle w:val="Item"/>
      </w:pPr>
      <w:r w:rsidRPr="007D5609">
        <w:t>Omit “</w:t>
      </w:r>
      <w:r w:rsidRPr="007D5609">
        <w:rPr>
          <w:i/>
        </w:rPr>
        <w:t>Federal Court (Bankruptcy) Rules</w:t>
      </w:r>
      <w:r w:rsidR="007D5609" w:rsidRPr="007D5609">
        <w:rPr>
          <w:i/>
        </w:rPr>
        <w:t> </w:t>
      </w:r>
      <w:r w:rsidRPr="007D5609">
        <w:rPr>
          <w:i/>
        </w:rPr>
        <w:t>2005</w:t>
      </w:r>
      <w:r w:rsidRPr="007D5609">
        <w:t>”, substitute “</w:t>
      </w:r>
      <w:r w:rsidRPr="007D5609">
        <w:rPr>
          <w:i/>
        </w:rPr>
        <w:t>Federal Court (Bankruptcy) Rules</w:t>
      </w:r>
      <w:r w:rsidR="007D5609" w:rsidRPr="007D5609">
        <w:rPr>
          <w:i/>
        </w:rPr>
        <w:t> </w:t>
      </w:r>
      <w:r w:rsidRPr="007D5609">
        <w:rPr>
          <w:i/>
        </w:rPr>
        <w:t>2016</w:t>
      </w:r>
      <w:r w:rsidRPr="007D5609">
        <w:t>”.</w:t>
      </w:r>
    </w:p>
    <w:p w:rsidR="00292A38" w:rsidRPr="007D5609" w:rsidRDefault="008203D1" w:rsidP="00292A38">
      <w:pPr>
        <w:pStyle w:val="ItemHead"/>
        <w:tabs>
          <w:tab w:val="left" w:pos="6663"/>
        </w:tabs>
      </w:pPr>
      <w:r w:rsidRPr="007D5609">
        <w:t>2</w:t>
      </w:r>
      <w:r w:rsidR="00292A38" w:rsidRPr="007D5609">
        <w:t xml:space="preserve">  </w:t>
      </w:r>
      <w:proofErr w:type="spellStart"/>
      <w:r w:rsidR="00292A38" w:rsidRPr="007D5609">
        <w:t>Subregulation</w:t>
      </w:r>
      <w:proofErr w:type="spellEnd"/>
      <w:r w:rsidR="007D5609" w:rsidRPr="007D5609">
        <w:t> </w:t>
      </w:r>
      <w:r w:rsidR="00292A38" w:rsidRPr="007D5609">
        <w:t xml:space="preserve">1.03(1) (definition of </w:t>
      </w:r>
      <w:r w:rsidR="00292A38" w:rsidRPr="007D5609">
        <w:rPr>
          <w:i/>
        </w:rPr>
        <w:t>FCC (Bankruptcy) Rules</w:t>
      </w:r>
      <w:r w:rsidR="00292A38" w:rsidRPr="007D5609">
        <w:t>)</w:t>
      </w:r>
    </w:p>
    <w:p w:rsidR="00292A38" w:rsidRPr="007D5609" w:rsidRDefault="00292A38" w:rsidP="00292A38">
      <w:pPr>
        <w:pStyle w:val="Item"/>
      </w:pPr>
      <w:r w:rsidRPr="007D5609">
        <w:t>Omit “</w:t>
      </w:r>
      <w:r w:rsidRPr="007D5609">
        <w:rPr>
          <w:i/>
        </w:rPr>
        <w:t>Federal Circuit Court (Bankruptcy) Rules</w:t>
      </w:r>
      <w:r w:rsidR="007D5609" w:rsidRPr="007D5609">
        <w:rPr>
          <w:i/>
        </w:rPr>
        <w:t> </w:t>
      </w:r>
      <w:r w:rsidRPr="007D5609">
        <w:rPr>
          <w:i/>
        </w:rPr>
        <w:t>2006</w:t>
      </w:r>
      <w:r w:rsidRPr="007D5609">
        <w:t>”, substitute “</w:t>
      </w:r>
      <w:r w:rsidRPr="007D5609">
        <w:rPr>
          <w:i/>
        </w:rPr>
        <w:t>Federal Circuit Court (Bankruptcy) Rules</w:t>
      </w:r>
      <w:r w:rsidR="007D5609" w:rsidRPr="007D5609">
        <w:rPr>
          <w:i/>
        </w:rPr>
        <w:t> </w:t>
      </w:r>
      <w:r w:rsidRPr="007D5609">
        <w:rPr>
          <w:i/>
        </w:rPr>
        <w:t>2016</w:t>
      </w:r>
      <w:r w:rsidRPr="007D5609">
        <w:t>”.</w:t>
      </w:r>
    </w:p>
    <w:p w:rsidR="00751240" w:rsidRPr="007D5609" w:rsidRDefault="008203D1" w:rsidP="00751240">
      <w:pPr>
        <w:pStyle w:val="ItemHead"/>
      </w:pPr>
      <w:r w:rsidRPr="007D5609">
        <w:t>3</w:t>
      </w:r>
      <w:r w:rsidR="00751240" w:rsidRPr="007D5609">
        <w:t xml:space="preserve">  Schedule</w:t>
      </w:r>
      <w:r w:rsidR="007D5609" w:rsidRPr="007D5609">
        <w:t> </w:t>
      </w:r>
      <w:r w:rsidR="00751240" w:rsidRPr="007D5609">
        <w:t>8 (table item</w:t>
      </w:r>
      <w:r w:rsidR="007D5609" w:rsidRPr="007D5609">
        <w:t> </w:t>
      </w:r>
      <w:r w:rsidR="00751240" w:rsidRPr="007D5609">
        <w:t>15, column headed “Person who must give the document to the Official Receiver”)</w:t>
      </w:r>
    </w:p>
    <w:p w:rsidR="00751240" w:rsidRPr="007D5609" w:rsidRDefault="00751240" w:rsidP="00751240">
      <w:pPr>
        <w:pStyle w:val="Item"/>
      </w:pPr>
      <w:r w:rsidRPr="007D5609">
        <w:t>Omit “7.05”, substitute “7.04”.</w:t>
      </w:r>
    </w:p>
    <w:p w:rsidR="00292A38" w:rsidRPr="007D5609" w:rsidRDefault="008203D1" w:rsidP="00751240">
      <w:pPr>
        <w:pStyle w:val="ItemHead"/>
      </w:pPr>
      <w:r w:rsidRPr="007D5609">
        <w:t>4</w:t>
      </w:r>
      <w:r w:rsidR="00292A38" w:rsidRPr="007D5609">
        <w:t xml:space="preserve">  Schedule</w:t>
      </w:r>
      <w:r w:rsidR="007D5609" w:rsidRPr="007D5609">
        <w:t> </w:t>
      </w:r>
      <w:r w:rsidR="00292A38" w:rsidRPr="007D5609">
        <w:t>8 (table item</w:t>
      </w:r>
      <w:r w:rsidR="007D5609" w:rsidRPr="007D5609">
        <w:t> </w:t>
      </w:r>
      <w:r w:rsidR="00292A38" w:rsidRPr="007D5609">
        <w:t xml:space="preserve">15, column headed </w:t>
      </w:r>
      <w:r w:rsidR="00C7427E" w:rsidRPr="007D5609">
        <w:t>“</w:t>
      </w:r>
      <w:r w:rsidR="00292A38" w:rsidRPr="007D5609">
        <w:t>Period within which the document must be provided to the Official Receiver”)</w:t>
      </w:r>
    </w:p>
    <w:p w:rsidR="00292A38" w:rsidRPr="007D5609" w:rsidRDefault="00292A38" w:rsidP="00292A38">
      <w:pPr>
        <w:pStyle w:val="Item"/>
      </w:pPr>
      <w:r w:rsidRPr="007D5609">
        <w:t>Omit “</w:t>
      </w:r>
      <w:r w:rsidR="00751240" w:rsidRPr="007D5609">
        <w:t>2 days (Rule</w:t>
      </w:r>
      <w:r w:rsidR="007D5609" w:rsidRPr="007D5609">
        <w:t> </w:t>
      </w:r>
      <w:r w:rsidR="00751240" w:rsidRPr="007D5609">
        <w:t>7.05</w:t>
      </w:r>
      <w:r w:rsidRPr="007D5609">
        <w:t>”, substitute “2 days after the order is entered</w:t>
      </w:r>
      <w:r w:rsidR="00751240" w:rsidRPr="007D5609">
        <w:t xml:space="preserve"> (Rule</w:t>
      </w:r>
      <w:r w:rsidR="007D5609" w:rsidRPr="007D5609">
        <w:t> </w:t>
      </w:r>
      <w:r w:rsidR="00751240" w:rsidRPr="007D5609">
        <w:t>7.04</w:t>
      </w:r>
      <w:r w:rsidRPr="007D5609">
        <w:t>”.</w:t>
      </w:r>
    </w:p>
    <w:p w:rsidR="00292A38" w:rsidRPr="007D5609" w:rsidRDefault="008203D1" w:rsidP="00292A38">
      <w:pPr>
        <w:pStyle w:val="ItemHead"/>
      </w:pPr>
      <w:r w:rsidRPr="007D5609">
        <w:t>5</w:t>
      </w:r>
      <w:r w:rsidR="00292A38" w:rsidRPr="007D5609">
        <w:t xml:space="preserve">  Schedule</w:t>
      </w:r>
      <w:r w:rsidR="007D5609" w:rsidRPr="007D5609">
        <w:t> </w:t>
      </w:r>
      <w:r w:rsidR="00292A38" w:rsidRPr="007D5609">
        <w:t>8 (table item</w:t>
      </w:r>
      <w:r w:rsidR="007D5609" w:rsidRPr="007D5609">
        <w:t> </w:t>
      </w:r>
      <w:r w:rsidR="00292A38" w:rsidRPr="007D5609">
        <w:t>22C, column headed “Period within which the document must be provided to the Official Receiver”)</w:t>
      </w:r>
    </w:p>
    <w:p w:rsidR="00292A38" w:rsidRPr="007D5609" w:rsidRDefault="00292A38" w:rsidP="00292A38">
      <w:pPr>
        <w:pStyle w:val="Item"/>
      </w:pPr>
      <w:r w:rsidRPr="007D5609">
        <w:t>Omit “2 days after order made”, substitute “2 days after the order is entered”.</w:t>
      </w:r>
    </w:p>
    <w:p w:rsidR="00292A38" w:rsidRPr="007D5609" w:rsidRDefault="008203D1" w:rsidP="00292A38">
      <w:pPr>
        <w:pStyle w:val="ItemHead"/>
      </w:pPr>
      <w:r w:rsidRPr="007D5609">
        <w:t>6</w:t>
      </w:r>
      <w:r w:rsidR="00292A38" w:rsidRPr="007D5609">
        <w:t xml:space="preserve">  Schedule</w:t>
      </w:r>
      <w:r w:rsidR="007D5609" w:rsidRPr="007D5609">
        <w:t> </w:t>
      </w:r>
      <w:r w:rsidR="00292A38" w:rsidRPr="007D5609">
        <w:t>8 (table item</w:t>
      </w:r>
      <w:r w:rsidR="007D5609" w:rsidRPr="007D5609">
        <w:t> </w:t>
      </w:r>
      <w:r w:rsidR="00292A38" w:rsidRPr="007D5609">
        <w:t>23, column headed “Period within which the document must be provided to the Official Receiver”)</w:t>
      </w:r>
    </w:p>
    <w:p w:rsidR="00292A38" w:rsidRPr="007D5609" w:rsidRDefault="00292A38" w:rsidP="00292A38">
      <w:pPr>
        <w:pStyle w:val="Item"/>
      </w:pPr>
      <w:r w:rsidRPr="007D5609">
        <w:t>Omit “2 days”, substitute “2 days after the order is entered”.</w:t>
      </w:r>
    </w:p>
    <w:p w:rsidR="009C1F02" w:rsidRPr="007D5609" w:rsidRDefault="008203D1" w:rsidP="009C1F02">
      <w:pPr>
        <w:pStyle w:val="ItemHead"/>
      </w:pPr>
      <w:r w:rsidRPr="007D5609">
        <w:t>7</w:t>
      </w:r>
      <w:r w:rsidR="009C1F02" w:rsidRPr="007D5609">
        <w:t xml:space="preserve">  Schedule</w:t>
      </w:r>
      <w:r w:rsidR="007D5609" w:rsidRPr="007D5609">
        <w:t> </w:t>
      </w:r>
      <w:r w:rsidR="009C1F02" w:rsidRPr="007D5609">
        <w:t>8 (table item</w:t>
      </w:r>
      <w:r w:rsidR="007D5609" w:rsidRPr="007D5609">
        <w:t> </w:t>
      </w:r>
      <w:r w:rsidR="009C1F02" w:rsidRPr="007D5609">
        <w:t>26, column headed “Period within which the document must be provided to the Official Receiver”)</w:t>
      </w:r>
    </w:p>
    <w:p w:rsidR="009C1F02" w:rsidRPr="007D5609" w:rsidRDefault="009C1F02" w:rsidP="009C1F02">
      <w:pPr>
        <w:pStyle w:val="Item"/>
      </w:pPr>
      <w:r w:rsidRPr="007D5609">
        <w:t>Omit “2 days”, substitute “2 days after the order is made”.</w:t>
      </w:r>
    </w:p>
    <w:p w:rsidR="009C1F02" w:rsidRPr="007D5609" w:rsidRDefault="008203D1" w:rsidP="009C1F02">
      <w:pPr>
        <w:pStyle w:val="ItemHead"/>
      </w:pPr>
      <w:r w:rsidRPr="007D5609">
        <w:t>8</w:t>
      </w:r>
      <w:r w:rsidR="009C1F02" w:rsidRPr="007D5609">
        <w:t xml:space="preserve">  Schedule</w:t>
      </w:r>
      <w:r w:rsidR="007D5609" w:rsidRPr="007D5609">
        <w:t> </w:t>
      </w:r>
      <w:r w:rsidR="009C1F02" w:rsidRPr="007D5609">
        <w:t>8 (table item</w:t>
      </w:r>
      <w:r w:rsidR="007D5609" w:rsidRPr="007D5609">
        <w:t> </w:t>
      </w:r>
      <w:r w:rsidR="009C1F02" w:rsidRPr="007D5609">
        <w:t>27, column headed “Period within which the document must be provided to the Official Receiver”)</w:t>
      </w:r>
    </w:p>
    <w:p w:rsidR="009C1F02" w:rsidRPr="007D5609" w:rsidRDefault="009C1F02" w:rsidP="009C1F02">
      <w:pPr>
        <w:pStyle w:val="Item"/>
      </w:pPr>
      <w:r w:rsidRPr="007D5609">
        <w:t>Omit “2 days”, substitute “2 days after the order is made”.</w:t>
      </w:r>
    </w:p>
    <w:p w:rsidR="009C1F02" w:rsidRPr="007D5609" w:rsidRDefault="008203D1" w:rsidP="009C1F02">
      <w:pPr>
        <w:pStyle w:val="ItemHead"/>
      </w:pPr>
      <w:r w:rsidRPr="007D5609">
        <w:t>9</w:t>
      </w:r>
      <w:r w:rsidR="009C1F02" w:rsidRPr="007D5609">
        <w:t xml:space="preserve">  Schedule</w:t>
      </w:r>
      <w:r w:rsidR="007D5609" w:rsidRPr="007D5609">
        <w:t> </w:t>
      </w:r>
      <w:r w:rsidR="009C1F02" w:rsidRPr="007D5609">
        <w:t>8 (table item</w:t>
      </w:r>
      <w:r w:rsidR="007D5609" w:rsidRPr="007D5609">
        <w:t> </w:t>
      </w:r>
      <w:r w:rsidR="009C1F02" w:rsidRPr="007D5609">
        <w:t>28A, column headed “Period within which the document must be provided to the Official Receiver”)</w:t>
      </w:r>
    </w:p>
    <w:p w:rsidR="009C1F02" w:rsidRPr="007D5609" w:rsidRDefault="009C1F02" w:rsidP="009C1F02">
      <w:pPr>
        <w:pStyle w:val="Item"/>
      </w:pPr>
      <w:r w:rsidRPr="007D5609">
        <w:t>Omit “2 days”, substitute “2 days after the order is made”.</w:t>
      </w:r>
    </w:p>
    <w:p w:rsidR="00292A38" w:rsidRPr="007D5609" w:rsidRDefault="008203D1" w:rsidP="00292A38">
      <w:pPr>
        <w:pStyle w:val="ItemHead"/>
      </w:pPr>
      <w:r w:rsidRPr="007D5609">
        <w:t>10</w:t>
      </w:r>
      <w:r w:rsidR="00292A38" w:rsidRPr="007D5609">
        <w:t xml:space="preserve">  Schedule</w:t>
      </w:r>
      <w:r w:rsidR="007D5609" w:rsidRPr="007D5609">
        <w:t> </w:t>
      </w:r>
      <w:r w:rsidR="00292A38" w:rsidRPr="007D5609">
        <w:t>8 (table item</w:t>
      </w:r>
      <w:r w:rsidR="007D5609" w:rsidRPr="007D5609">
        <w:t> </w:t>
      </w:r>
      <w:r w:rsidR="00292A38" w:rsidRPr="007D5609">
        <w:t>28C, column headed “Period within which the document must be provided to the Official Receiver”)</w:t>
      </w:r>
    </w:p>
    <w:p w:rsidR="00292A38" w:rsidRPr="007D5609" w:rsidRDefault="00292A38" w:rsidP="00292A38">
      <w:pPr>
        <w:pStyle w:val="Item"/>
      </w:pPr>
      <w:r w:rsidRPr="007D5609">
        <w:t>Omit “</w:t>
      </w:r>
      <w:r w:rsidR="009C1F02" w:rsidRPr="007D5609">
        <w:t xml:space="preserve">2 days </w:t>
      </w:r>
      <w:r w:rsidRPr="007D5609">
        <w:t>(Rule</w:t>
      </w:r>
      <w:r w:rsidR="007D5609" w:rsidRPr="007D5609">
        <w:t> </w:t>
      </w:r>
      <w:r w:rsidRPr="007D5609">
        <w:t>10.05 of FC (Bankruptcy) Rules and of FCC (Bankruptcy) Rules)”, substitute “</w:t>
      </w:r>
      <w:r w:rsidR="009C1F02" w:rsidRPr="007D5609">
        <w:t xml:space="preserve">2 days after the order is made </w:t>
      </w:r>
      <w:r w:rsidRPr="007D5609">
        <w:t>(</w:t>
      </w:r>
      <w:r w:rsidR="009C1F02" w:rsidRPr="007D5609">
        <w:t>regulation</w:t>
      </w:r>
      <w:r w:rsidR="007D5609" w:rsidRPr="007D5609">
        <w:t> </w:t>
      </w:r>
      <w:r w:rsidRPr="007D5609">
        <w:t>10.11</w:t>
      </w:r>
      <w:r w:rsidR="009C1F02" w:rsidRPr="007D5609">
        <w:t>)”.</w:t>
      </w:r>
    </w:p>
    <w:p w:rsidR="00292A38" w:rsidRPr="007D5609" w:rsidRDefault="008203D1" w:rsidP="00292A38">
      <w:pPr>
        <w:pStyle w:val="ItemHead"/>
      </w:pPr>
      <w:r w:rsidRPr="007D5609">
        <w:t>11</w:t>
      </w:r>
      <w:r w:rsidR="00292A38" w:rsidRPr="007D5609">
        <w:t xml:space="preserve">  Schedule</w:t>
      </w:r>
      <w:r w:rsidR="007D5609" w:rsidRPr="007D5609">
        <w:t> </w:t>
      </w:r>
      <w:r w:rsidR="00292A38" w:rsidRPr="007D5609">
        <w:t>8 (table item</w:t>
      </w:r>
      <w:r w:rsidR="007D5609" w:rsidRPr="007D5609">
        <w:t> </w:t>
      </w:r>
      <w:r w:rsidR="00292A38" w:rsidRPr="007D5609">
        <w:t>30, column headed “Period within which the document must be provided to the Official Receiver”)</w:t>
      </w:r>
    </w:p>
    <w:p w:rsidR="00B12A92" w:rsidRPr="007D5609" w:rsidRDefault="00292A38" w:rsidP="00292A38">
      <w:pPr>
        <w:pStyle w:val="Item"/>
      </w:pPr>
      <w:r w:rsidRPr="007D5609">
        <w:t>Omit “</w:t>
      </w:r>
      <w:r w:rsidR="009C1F02" w:rsidRPr="007D5609">
        <w:t xml:space="preserve">2 days </w:t>
      </w:r>
      <w:r w:rsidRPr="007D5609">
        <w:t>(Rule</w:t>
      </w:r>
      <w:r w:rsidR="007D5609" w:rsidRPr="007D5609">
        <w:t> </w:t>
      </w:r>
      <w:r w:rsidRPr="007D5609">
        <w:t>11.04 of FC (Bankruptcy) Rules and of FCC (Bankruptcy) Rules)”, substitute “</w:t>
      </w:r>
      <w:r w:rsidR="009C1F02" w:rsidRPr="007D5609">
        <w:t xml:space="preserve">2 days beginning on the day the order is made </w:t>
      </w:r>
      <w:r w:rsidRPr="007D5609">
        <w:t>(subsection</w:t>
      </w:r>
      <w:r w:rsidR="007D5609" w:rsidRPr="007D5609">
        <w:t> </w:t>
      </w:r>
      <w:r w:rsidRPr="007D5609">
        <w:t>244(14))”.</w:t>
      </w:r>
    </w:p>
    <w:p w:rsidR="001D0216" w:rsidRPr="007D5609" w:rsidRDefault="008203D1" w:rsidP="001D0216">
      <w:pPr>
        <w:pStyle w:val="ItemHead"/>
      </w:pPr>
      <w:r w:rsidRPr="007D5609">
        <w:t>12</w:t>
      </w:r>
      <w:r w:rsidR="001D0216" w:rsidRPr="007D5609">
        <w:t xml:space="preserve">  Schedule</w:t>
      </w:r>
      <w:r w:rsidR="007D5609" w:rsidRPr="007D5609">
        <w:t> </w:t>
      </w:r>
      <w:r w:rsidR="001D0216" w:rsidRPr="007D5609">
        <w:t>8 (table item</w:t>
      </w:r>
      <w:r w:rsidR="007D5609" w:rsidRPr="007D5609">
        <w:t> </w:t>
      </w:r>
      <w:r w:rsidR="001D0216" w:rsidRPr="007D5609">
        <w:t>32, column headed “Person who must give the document to the Official Receiver”)</w:t>
      </w:r>
    </w:p>
    <w:p w:rsidR="001D0216" w:rsidRPr="007D5609" w:rsidRDefault="001D0216" w:rsidP="001D0216">
      <w:pPr>
        <w:pStyle w:val="Item"/>
      </w:pPr>
      <w:r w:rsidRPr="007D5609">
        <w:t>Omit “(Rule</w:t>
      </w:r>
      <w:r w:rsidR="007D5609" w:rsidRPr="007D5609">
        <w:t> </w:t>
      </w:r>
      <w:r w:rsidRPr="007D5609">
        <w:t>11.04 of FC (Bankruptcy) Rules and of FCC (Bankruptcy) Rules)”, substitute “(subsection</w:t>
      </w:r>
      <w:r w:rsidR="007D5609" w:rsidRPr="007D5609">
        <w:t> </w:t>
      </w:r>
      <w:r w:rsidRPr="007D5609">
        <w:t>247(3))”.</w:t>
      </w:r>
    </w:p>
    <w:p w:rsidR="003C17D7" w:rsidRPr="007D5609" w:rsidRDefault="008203D1" w:rsidP="003C17D7">
      <w:pPr>
        <w:pStyle w:val="ItemHead"/>
      </w:pPr>
      <w:r w:rsidRPr="007D5609">
        <w:t>13</w:t>
      </w:r>
      <w:r w:rsidR="003C17D7" w:rsidRPr="007D5609">
        <w:t xml:space="preserve">  Schedule</w:t>
      </w:r>
      <w:r w:rsidR="007D5609" w:rsidRPr="007D5609">
        <w:t> </w:t>
      </w:r>
      <w:r w:rsidR="003C17D7" w:rsidRPr="007D5609">
        <w:t>8 (table item</w:t>
      </w:r>
      <w:r w:rsidR="007D5609" w:rsidRPr="007D5609">
        <w:t> </w:t>
      </w:r>
      <w:r w:rsidR="003C17D7" w:rsidRPr="007D5609">
        <w:t>32, column headed “Period within which the document must be provided to the Official Receiver”)</w:t>
      </w:r>
    </w:p>
    <w:p w:rsidR="004B1F14" w:rsidRPr="007D5609" w:rsidRDefault="003C17D7" w:rsidP="004F7289">
      <w:pPr>
        <w:pStyle w:val="Item"/>
      </w:pPr>
      <w:r w:rsidRPr="007D5609">
        <w:t>Omit “</w:t>
      </w:r>
      <w:r w:rsidR="009C1F02" w:rsidRPr="007D5609">
        <w:t xml:space="preserve">2 days </w:t>
      </w:r>
      <w:r w:rsidRPr="007D5609">
        <w:t>(Rule</w:t>
      </w:r>
      <w:r w:rsidR="007D5609" w:rsidRPr="007D5609">
        <w:t> </w:t>
      </w:r>
      <w:r w:rsidRPr="007D5609">
        <w:t>11.04 of FC (Bankruptcy) Rules and of FCC (Bankruptcy) Rules)”, substitute “</w:t>
      </w:r>
      <w:r w:rsidR="009C1F02" w:rsidRPr="007D5609">
        <w:t xml:space="preserve">2 days beginning on the day the order is made </w:t>
      </w:r>
      <w:r w:rsidRPr="007D5609">
        <w:t>(subsection</w:t>
      </w:r>
      <w:r w:rsidR="007D5609" w:rsidRPr="007D5609">
        <w:t> </w:t>
      </w:r>
      <w:r w:rsidR="00641E59" w:rsidRPr="007D5609">
        <w:t>247(3)</w:t>
      </w:r>
      <w:r w:rsidRPr="007D5609">
        <w:t>)”.</w:t>
      </w:r>
    </w:p>
    <w:sectPr w:rsidR="004B1F14" w:rsidRPr="007D5609" w:rsidSect="00BB1A7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E3" w:rsidRDefault="00D454E3" w:rsidP="0048364F">
      <w:pPr>
        <w:spacing w:line="240" w:lineRule="auto"/>
      </w:pPr>
      <w:r>
        <w:separator/>
      </w:r>
    </w:p>
  </w:endnote>
  <w:endnote w:type="continuationSeparator" w:id="0">
    <w:p w:rsidR="00D454E3" w:rsidRDefault="00D454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BB1A7C" w:rsidRDefault="0048364F" w:rsidP="00BB1A7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1A7C">
      <w:rPr>
        <w:i/>
        <w:sz w:val="18"/>
      </w:rPr>
      <w:t xml:space="preserve"> </w:t>
    </w:r>
    <w:r w:rsidR="00BB1A7C" w:rsidRPr="00BB1A7C">
      <w:rPr>
        <w:i/>
        <w:sz w:val="18"/>
      </w:rPr>
      <w:t>OPC61544 -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A7C" w:rsidRDefault="00BB1A7C" w:rsidP="00BB1A7C">
    <w:pPr>
      <w:pStyle w:val="Footer"/>
    </w:pPr>
    <w:r w:rsidRPr="00BB1A7C">
      <w:rPr>
        <w:i/>
        <w:sz w:val="18"/>
      </w:rPr>
      <w:t>OPC61544 -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BB1A7C" w:rsidRDefault="007A7F9F" w:rsidP="00486382">
    <w:pPr>
      <w:pStyle w:val="Footer"/>
      <w:rPr>
        <w:sz w:val="18"/>
      </w:rPr>
    </w:pPr>
  </w:p>
  <w:p w:rsidR="00486382" w:rsidRPr="00BB1A7C" w:rsidRDefault="00BB1A7C" w:rsidP="00BB1A7C">
    <w:pPr>
      <w:pStyle w:val="Footer"/>
      <w:rPr>
        <w:sz w:val="18"/>
      </w:rPr>
    </w:pPr>
    <w:r w:rsidRPr="00BB1A7C">
      <w:rPr>
        <w:i/>
        <w:sz w:val="18"/>
      </w:rPr>
      <w:t>OPC61544 -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BB1A7C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BB1A7C" w:rsidTr="00FC20C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BB1A7C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B1A7C">
            <w:rPr>
              <w:rFonts w:cs="Times New Roman"/>
              <w:i/>
              <w:sz w:val="18"/>
            </w:rPr>
            <w:fldChar w:fldCharType="begin"/>
          </w:r>
          <w:r w:rsidRPr="00BB1A7C">
            <w:rPr>
              <w:rFonts w:cs="Times New Roman"/>
              <w:i/>
              <w:sz w:val="18"/>
            </w:rPr>
            <w:instrText xml:space="preserve"> PAGE </w:instrText>
          </w:r>
          <w:r w:rsidRPr="00BB1A7C">
            <w:rPr>
              <w:rFonts w:cs="Times New Roman"/>
              <w:i/>
              <w:sz w:val="18"/>
            </w:rPr>
            <w:fldChar w:fldCharType="separate"/>
          </w:r>
          <w:r w:rsidR="005473BF">
            <w:rPr>
              <w:rFonts w:cs="Times New Roman"/>
              <w:i/>
              <w:noProof/>
              <w:sz w:val="18"/>
            </w:rPr>
            <w:t>ii</w:t>
          </w:r>
          <w:r w:rsidRPr="00BB1A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BB1A7C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1A7C">
            <w:rPr>
              <w:rFonts w:cs="Times New Roman"/>
              <w:i/>
              <w:sz w:val="18"/>
            </w:rPr>
            <w:fldChar w:fldCharType="begin"/>
          </w:r>
          <w:r w:rsidRPr="00BB1A7C">
            <w:rPr>
              <w:rFonts w:cs="Times New Roman"/>
              <w:i/>
              <w:sz w:val="18"/>
            </w:rPr>
            <w:instrText xml:space="preserve"> DOCPROPERTY ShortT </w:instrText>
          </w:r>
          <w:r w:rsidRPr="00BB1A7C">
            <w:rPr>
              <w:rFonts w:cs="Times New Roman"/>
              <w:i/>
              <w:sz w:val="18"/>
            </w:rPr>
            <w:fldChar w:fldCharType="separate"/>
          </w:r>
          <w:r w:rsidR="00DA6722">
            <w:rPr>
              <w:rFonts w:cs="Times New Roman"/>
              <w:i/>
              <w:sz w:val="18"/>
            </w:rPr>
            <w:t>Bankruptcy Amendment (Rules of Court) Regulation 2016</w:t>
          </w:r>
          <w:r w:rsidRPr="00BB1A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BB1A7C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BB1A7C" w:rsidRDefault="00BB1A7C" w:rsidP="00BB1A7C">
    <w:pPr>
      <w:rPr>
        <w:rFonts w:cs="Times New Roman"/>
        <w:i/>
        <w:sz w:val="18"/>
      </w:rPr>
    </w:pPr>
    <w:r w:rsidRPr="00BB1A7C">
      <w:rPr>
        <w:rFonts w:cs="Times New Roman"/>
        <w:i/>
        <w:sz w:val="18"/>
      </w:rPr>
      <w:t>OPC61544 -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FC20C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722">
            <w:rPr>
              <w:i/>
              <w:sz w:val="18"/>
            </w:rPr>
            <w:t>Bankruptcy Amendment (Rules of Court)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6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BB1A7C" w:rsidP="00BB1A7C">
    <w:pPr>
      <w:rPr>
        <w:i/>
        <w:sz w:val="18"/>
      </w:rPr>
    </w:pPr>
    <w:r w:rsidRPr="00BB1A7C">
      <w:rPr>
        <w:rFonts w:cs="Times New Roman"/>
        <w:i/>
        <w:sz w:val="18"/>
      </w:rPr>
      <w:t>OPC61544 -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BB1A7C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BB1A7C" w:rsidTr="00FC20C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BB1A7C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BB1A7C">
            <w:rPr>
              <w:rFonts w:cs="Times New Roman"/>
              <w:i/>
              <w:sz w:val="18"/>
            </w:rPr>
            <w:fldChar w:fldCharType="begin"/>
          </w:r>
          <w:r w:rsidRPr="00BB1A7C">
            <w:rPr>
              <w:rFonts w:cs="Times New Roman"/>
              <w:i/>
              <w:sz w:val="18"/>
            </w:rPr>
            <w:instrText xml:space="preserve"> PAGE </w:instrText>
          </w:r>
          <w:r w:rsidRPr="00BB1A7C">
            <w:rPr>
              <w:rFonts w:cs="Times New Roman"/>
              <w:i/>
              <w:sz w:val="18"/>
            </w:rPr>
            <w:fldChar w:fldCharType="separate"/>
          </w:r>
          <w:r w:rsidR="007C5685">
            <w:rPr>
              <w:rFonts w:cs="Times New Roman"/>
              <w:i/>
              <w:noProof/>
              <w:sz w:val="18"/>
            </w:rPr>
            <w:t>2</w:t>
          </w:r>
          <w:r w:rsidRPr="00BB1A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BB1A7C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BB1A7C">
            <w:rPr>
              <w:rFonts w:cs="Times New Roman"/>
              <w:i/>
              <w:sz w:val="18"/>
            </w:rPr>
            <w:fldChar w:fldCharType="begin"/>
          </w:r>
          <w:r w:rsidRPr="00BB1A7C">
            <w:rPr>
              <w:rFonts w:cs="Times New Roman"/>
              <w:i/>
              <w:sz w:val="18"/>
            </w:rPr>
            <w:instrText xml:space="preserve"> DOCPROPERTY ShortT </w:instrText>
          </w:r>
          <w:r w:rsidRPr="00BB1A7C">
            <w:rPr>
              <w:rFonts w:cs="Times New Roman"/>
              <w:i/>
              <w:sz w:val="18"/>
            </w:rPr>
            <w:fldChar w:fldCharType="separate"/>
          </w:r>
          <w:r w:rsidR="00DA6722">
            <w:rPr>
              <w:rFonts w:cs="Times New Roman"/>
              <w:i/>
              <w:sz w:val="18"/>
            </w:rPr>
            <w:t>Bankruptcy Amendment (Rules of Court) Regulation 2016</w:t>
          </w:r>
          <w:r w:rsidRPr="00BB1A7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BB1A7C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BB1A7C" w:rsidRDefault="00BB1A7C" w:rsidP="00BB1A7C">
    <w:pPr>
      <w:rPr>
        <w:rFonts w:cs="Times New Roman"/>
        <w:i/>
        <w:sz w:val="18"/>
      </w:rPr>
    </w:pPr>
    <w:r w:rsidRPr="00BB1A7C">
      <w:rPr>
        <w:rFonts w:cs="Times New Roman"/>
        <w:i/>
        <w:sz w:val="18"/>
      </w:rPr>
      <w:t>OPC61544 -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C20C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722">
            <w:rPr>
              <w:i/>
              <w:sz w:val="18"/>
            </w:rPr>
            <w:t>Bankruptcy Amendment (Rules of Court)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568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B1A7C" w:rsidP="00BB1A7C">
    <w:pPr>
      <w:rPr>
        <w:i/>
        <w:sz w:val="18"/>
      </w:rPr>
    </w:pPr>
    <w:r w:rsidRPr="00BB1A7C">
      <w:rPr>
        <w:rFonts w:cs="Times New Roman"/>
        <w:i/>
        <w:sz w:val="18"/>
      </w:rPr>
      <w:t>OPC61544 -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C20C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722">
            <w:rPr>
              <w:i/>
              <w:sz w:val="18"/>
            </w:rPr>
            <w:t>Bankruptcy Amendment (Rules of Court) Regulation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73B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E3" w:rsidRDefault="00D454E3" w:rsidP="0048364F">
      <w:pPr>
        <w:spacing w:line="240" w:lineRule="auto"/>
      </w:pPr>
      <w:r>
        <w:separator/>
      </w:r>
    </w:p>
  </w:footnote>
  <w:footnote w:type="continuationSeparator" w:id="0">
    <w:p w:rsidR="00D454E3" w:rsidRDefault="00D454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C568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C5685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sz w:val="1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E3"/>
    <w:rsid w:val="000025C0"/>
    <w:rsid w:val="000041C6"/>
    <w:rsid w:val="000063E4"/>
    <w:rsid w:val="00011222"/>
    <w:rsid w:val="000113BC"/>
    <w:rsid w:val="000136AF"/>
    <w:rsid w:val="00025060"/>
    <w:rsid w:val="0004044E"/>
    <w:rsid w:val="000432C5"/>
    <w:rsid w:val="000614BF"/>
    <w:rsid w:val="000638C1"/>
    <w:rsid w:val="00081D03"/>
    <w:rsid w:val="000C4E79"/>
    <w:rsid w:val="000D05EF"/>
    <w:rsid w:val="000F21C1"/>
    <w:rsid w:val="000F6B02"/>
    <w:rsid w:val="000F7427"/>
    <w:rsid w:val="0010745C"/>
    <w:rsid w:val="00116975"/>
    <w:rsid w:val="00126F1A"/>
    <w:rsid w:val="001473F7"/>
    <w:rsid w:val="00154EAC"/>
    <w:rsid w:val="001643C9"/>
    <w:rsid w:val="001652A9"/>
    <w:rsid w:val="00165568"/>
    <w:rsid w:val="00166C2F"/>
    <w:rsid w:val="00170E3D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3493"/>
    <w:rsid w:val="001C69C4"/>
    <w:rsid w:val="001D0216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21D66"/>
    <w:rsid w:val="00231427"/>
    <w:rsid w:val="00240749"/>
    <w:rsid w:val="002476ED"/>
    <w:rsid w:val="00265FBC"/>
    <w:rsid w:val="00266D05"/>
    <w:rsid w:val="00283DDF"/>
    <w:rsid w:val="00292A38"/>
    <w:rsid w:val="002932B1"/>
    <w:rsid w:val="00295408"/>
    <w:rsid w:val="00297ECB"/>
    <w:rsid w:val="002A0FFD"/>
    <w:rsid w:val="002B2731"/>
    <w:rsid w:val="002B5B89"/>
    <w:rsid w:val="002B7D96"/>
    <w:rsid w:val="002D043A"/>
    <w:rsid w:val="002E770C"/>
    <w:rsid w:val="00304E75"/>
    <w:rsid w:val="003072FA"/>
    <w:rsid w:val="003145C9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17D7"/>
    <w:rsid w:val="003C5F2B"/>
    <w:rsid w:val="003D0BFE"/>
    <w:rsid w:val="003D48CA"/>
    <w:rsid w:val="003D5700"/>
    <w:rsid w:val="003D7DAA"/>
    <w:rsid w:val="003E5FF5"/>
    <w:rsid w:val="003F4CA9"/>
    <w:rsid w:val="003F567B"/>
    <w:rsid w:val="004010E7"/>
    <w:rsid w:val="00401403"/>
    <w:rsid w:val="00404A0C"/>
    <w:rsid w:val="004116CD"/>
    <w:rsid w:val="00411AB6"/>
    <w:rsid w:val="00412B83"/>
    <w:rsid w:val="00424CA9"/>
    <w:rsid w:val="00433910"/>
    <w:rsid w:val="004348BB"/>
    <w:rsid w:val="0044291A"/>
    <w:rsid w:val="004541B9"/>
    <w:rsid w:val="00460499"/>
    <w:rsid w:val="00463E43"/>
    <w:rsid w:val="004651D3"/>
    <w:rsid w:val="00480ED4"/>
    <w:rsid w:val="00480FB9"/>
    <w:rsid w:val="0048364F"/>
    <w:rsid w:val="00486382"/>
    <w:rsid w:val="004943D7"/>
    <w:rsid w:val="00496F97"/>
    <w:rsid w:val="004A2484"/>
    <w:rsid w:val="004B1F14"/>
    <w:rsid w:val="004C0255"/>
    <w:rsid w:val="004C5B5A"/>
    <w:rsid w:val="004C6444"/>
    <w:rsid w:val="004C6DE1"/>
    <w:rsid w:val="004D76B9"/>
    <w:rsid w:val="004F1FAC"/>
    <w:rsid w:val="004F3A90"/>
    <w:rsid w:val="004F676E"/>
    <w:rsid w:val="004F7289"/>
    <w:rsid w:val="00516B8D"/>
    <w:rsid w:val="00520A1E"/>
    <w:rsid w:val="00537FBC"/>
    <w:rsid w:val="00543469"/>
    <w:rsid w:val="005473BF"/>
    <w:rsid w:val="00557C7A"/>
    <w:rsid w:val="00580809"/>
    <w:rsid w:val="00584811"/>
    <w:rsid w:val="005851A5"/>
    <w:rsid w:val="0058646E"/>
    <w:rsid w:val="00591E07"/>
    <w:rsid w:val="00593AA6"/>
    <w:rsid w:val="00594161"/>
    <w:rsid w:val="00594749"/>
    <w:rsid w:val="005B4067"/>
    <w:rsid w:val="005B56B0"/>
    <w:rsid w:val="005C12DE"/>
    <w:rsid w:val="005C3F41"/>
    <w:rsid w:val="005E552A"/>
    <w:rsid w:val="005F4860"/>
    <w:rsid w:val="00600219"/>
    <w:rsid w:val="006249E6"/>
    <w:rsid w:val="00630733"/>
    <w:rsid w:val="00641E59"/>
    <w:rsid w:val="0064468A"/>
    <w:rsid w:val="00654CCA"/>
    <w:rsid w:val="00656DE9"/>
    <w:rsid w:val="00663BDD"/>
    <w:rsid w:val="00672A6D"/>
    <w:rsid w:val="00677CC2"/>
    <w:rsid w:val="00680F17"/>
    <w:rsid w:val="00685F42"/>
    <w:rsid w:val="0069207B"/>
    <w:rsid w:val="006937E2"/>
    <w:rsid w:val="0069392E"/>
    <w:rsid w:val="006977FB"/>
    <w:rsid w:val="006B262A"/>
    <w:rsid w:val="006B43F3"/>
    <w:rsid w:val="006C2C12"/>
    <w:rsid w:val="006C3F6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7552"/>
    <w:rsid w:val="00731E00"/>
    <w:rsid w:val="007440B7"/>
    <w:rsid w:val="00751240"/>
    <w:rsid w:val="007623A0"/>
    <w:rsid w:val="007634AD"/>
    <w:rsid w:val="007715C9"/>
    <w:rsid w:val="00774EDD"/>
    <w:rsid w:val="007757EC"/>
    <w:rsid w:val="007769D4"/>
    <w:rsid w:val="00785AFA"/>
    <w:rsid w:val="007903AC"/>
    <w:rsid w:val="007A7F9F"/>
    <w:rsid w:val="007B7CA7"/>
    <w:rsid w:val="007C5685"/>
    <w:rsid w:val="007D5609"/>
    <w:rsid w:val="007E7D4A"/>
    <w:rsid w:val="008203D1"/>
    <w:rsid w:val="00826DA5"/>
    <w:rsid w:val="00833416"/>
    <w:rsid w:val="00851F46"/>
    <w:rsid w:val="00856A31"/>
    <w:rsid w:val="00874B69"/>
    <w:rsid w:val="008754D0"/>
    <w:rsid w:val="00877D48"/>
    <w:rsid w:val="00877FE5"/>
    <w:rsid w:val="00880795"/>
    <w:rsid w:val="0089783B"/>
    <w:rsid w:val="008A11AC"/>
    <w:rsid w:val="008D0EE0"/>
    <w:rsid w:val="008E28C2"/>
    <w:rsid w:val="008E710F"/>
    <w:rsid w:val="008F07E3"/>
    <w:rsid w:val="008F4F1C"/>
    <w:rsid w:val="00907271"/>
    <w:rsid w:val="00912386"/>
    <w:rsid w:val="00932377"/>
    <w:rsid w:val="00932A33"/>
    <w:rsid w:val="009813CC"/>
    <w:rsid w:val="009848EC"/>
    <w:rsid w:val="009B3629"/>
    <w:rsid w:val="009C1F02"/>
    <w:rsid w:val="009C49D8"/>
    <w:rsid w:val="009C581D"/>
    <w:rsid w:val="009E3601"/>
    <w:rsid w:val="009F727E"/>
    <w:rsid w:val="00A1027A"/>
    <w:rsid w:val="00A2057D"/>
    <w:rsid w:val="00A230FA"/>
    <w:rsid w:val="00A231E2"/>
    <w:rsid w:val="00A2550D"/>
    <w:rsid w:val="00A26DBE"/>
    <w:rsid w:val="00A326A4"/>
    <w:rsid w:val="00A4169B"/>
    <w:rsid w:val="00A4361F"/>
    <w:rsid w:val="00A470F1"/>
    <w:rsid w:val="00A5197F"/>
    <w:rsid w:val="00A64912"/>
    <w:rsid w:val="00A70A74"/>
    <w:rsid w:val="00A71C4E"/>
    <w:rsid w:val="00A72E53"/>
    <w:rsid w:val="00A87AB9"/>
    <w:rsid w:val="00AB3315"/>
    <w:rsid w:val="00AB7B41"/>
    <w:rsid w:val="00AC000E"/>
    <w:rsid w:val="00AC06B3"/>
    <w:rsid w:val="00AC59A8"/>
    <w:rsid w:val="00AD5641"/>
    <w:rsid w:val="00AE50A2"/>
    <w:rsid w:val="00AF0336"/>
    <w:rsid w:val="00AF6613"/>
    <w:rsid w:val="00B00902"/>
    <w:rsid w:val="00B032D8"/>
    <w:rsid w:val="00B12A92"/>
    <w:rsid w:val="00B21C9B"/>
    <w:rsid w:val="00B332B8"/>
    <w:rsid w:val="00B33B3C"/>
    <w:rsid w:val="00B445B8"/>
    <w:rsid w:val="00B44657"/>
    <w:rsid w:val="00B47E20"/>
    <w:rsid w:val="00B61D2C"/>
    <w:rsid w:val="00B63BDE"/>
    <w:rsid w:val="00B85DB4"/>
    <w:rsid w:val="00BA0756"/>
    <w:rsid w:val="00BA5026"/>
    <w:rsid w:val="00BB1A7C"/>
    <w:rsid w:val="00BB6E79"/>
    <w:rsid w:val="00BC4F91"/>
    <w:rsid w:val="00BD60E6"/>
    <w:rsid w:val="00BE253A"/>
    <w:rsid w:val="00BE719A"/>
    <w:rsid w:val="00BE720A"/>
    <w:rsid w:val="00BF4533"/>
    <w:rsid w:val="00C067E5"/>
    <w:rsid w:val="00C15362"/>
    <w:rsid w:val="00C15528"/>
    <w:rsid w:val="00C164CA"/>
    <w:rsid w:val="00C21B63"/>
    <w:rsid w:val="00C42BF8"/>
    <w:rsid w:val="00C460AE"/>
    <w:rsid w:val="00C50043"/>
    <w:rsid w:val="00C5392F"/>
    <w:rsid w:val="00C63713"/>
    <w:rsid w:val="00C7427E"/>
    <w:rsid w:val="00C7573B"/>
    <w:rsid w:val="00C76CF3"/>
    <w:rsid w:val="00C77E30"/>
    <w:rsid w:val="00C814F5"/>
    <w:rsid w:val="00CB0180"/>
    <w:rsid w:val="00CB3470"/>
    <w:rsid w:val="00CD606E"/>
    <w:rsid w:val="00CD7ECB"/>
    <w:rsid w:val="00CE54AC"/>
    <w:rsid w:val="00CF0BB2"/>
    <w:rsid w:val="00D0104A"/>
    <w:rsid w:val="00D13441"/>
    <w:rsid w:val="00D17B17"/>
    <w:rsid w:val="00D243A3"/>
    <w:rsid w:val="00D333D9"/>
    <w:rsid w:val="00D33440"/>
    <w:rsid w:val="00D40403"/>
    <w:rsid w:val="00D454E3"/>
    <w:rsid w:val="00D52EFE"/>
    <w:rsid w:val="00D63EF6"/>
    <w:rsid w:val="00D70DFB"/>
    <w:rsid w:val="00D766DF"/>
    <w:rsid w:val="00D83D21"/>
    <w:rsid w:val="00D84B58"/>
    <w:rsid w:val="00D925D1"/>
    <w:rsid w:val="00D9272E"/>
    <w:rsid w:val="00DA6722"/>
    <w:rsid w:val="00DE28B9"/>
    <w:rsid w:val="00DF1FB5"/>
    <w:rsid w:val="00E05704"/>
    <w:rsid w:val="00E05C46"/>
    <w:rsid w:val="00E22B6E"/>
    <w:rsid w:val="00E233EA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0387"/>
    <w:rsid w:val="00F56759"/>
    <w:rsid w:val="00F677A9"/>
    <w:rsid w:val="00F75167"/>
    <w:rsid w:val="00F84CF5"/>
    <w:rsid w:val="00FA0973"/>
    <w:rsid w:val="00FA420B"/>
    <w:rsid w:val="00FB03B3"/>
    <w:rsid w:val="00FB192C"/>
    <w:rsid w:val="00FC20C9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56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5609"/>
  </w:style>
  <w:style w:type="paragraph" w:customStyle="1" w:styleId="OPCParaBase">
    <w:name w:val="OPCParaBase"/>
    <w:qFormat/>
    <w:rsid w:val="007D56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56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56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56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56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56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56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56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56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56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56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5609"/>
  </w:style>
  <w:style w:type="paragraph" w:customStyle="1" w:styleId="Blocks">
    <w:name w:val="Blocks"/>
    <w:aliases w:val="bb"/>
    <w:basedOn w:val="OPCParaBase"/>
    <w:qFormat/>
    <w:rsid w:val="007D56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56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5609"/>
    <w:rPr>
      <w:i/>
    </w:rPr>
  </w:style>
  <w:style w:type="paragraph" w:customStyle="1" w:styleId="BoxList">
    <w:name w:val="BoxList"/>
    <w:aliases w:val="bl"/>
    <w:basedOn w:val="BoxText"/>
    <w:qFormat/>
    <w:rsid w:val="007D56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56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56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5609"/>
    <w:pPr>
      <w:ind w:left="1985" w:hanging="851"/>
    </w:pPr>
  </w:style>
  <w:style w:type="character" w:customStyle="1" w:styleId="CharAmPartNo">
    <w:name w:val="CharAmPartNo"/>
    <w:basedOn w:val="OPCCharBase"/>
    <w:qFormat/>
    <w:rsid w:val="007D5609"/>
  </w:style>
  <w:style w:type="character" w:customStyle="1" w:styleId="CharAmPartText">
    <w:name w:val="CharAmPartText"/>
    <w:basedOn w:val="OPCCharBase"/>
    <w:qFormat/>
    <w:rsid w:val="007D5609"/>
  </w:style>
  <w:style w:type="character" w:customStyle="1" w:styleId="CharAmSchNo">
    <w:name w:val="CharAmSchNo"/>
    <w:basedOn w:val="OPCCharBase"/>
    <w:qFormat/>
    <w:rsid w:val="007D5609"/>
  </w:style>
  <w:style w:type="character" w:customStyle="1" w:styleId="CharAmSchText">
    <w:name w:val="CharAmSchText"/>
    <w:basedOn w:val="OPCCharBase"/>
    <w:qFormat/>
    <w:rsid w:val="007D5609"/>
  </w:style>
  <w:style w:type="character" w:customStyle="1" w:styleId="CharBoldItalic">
    <w:name w:val="CharBoldItalic"/>
    <w:basedOn w:val="OPCCharBase"/>
    <w:uiPriority w:val="1"/>
    <w:qFormat/>
    <w:rsid w:val="007D56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5609"/>
  </w:style>
  <w:style w:type="character" w:customStyle="1" w:styleId="CharChapText">
    <w:name w:val="CharChapText"/>
    <w:basedOn w:val="OPCCharBase"/>
    <w:uiPriority w:val="1"/>
    <w:qFormat/>
    <w:rsid w:val="007D5609"/>
  </w:style>
  <w:style w:type="character" w:customStyle="1" w:styleId="CharDivNo">
    <w:name w:val="CharDivNo"/>
    <w:basedOn w:val="OPCCharBase"/>
    <w:uiPriority w:val="1"/>
    <w:qFormat/>
    <w:rsid w:val="007D5609"/>
  </w:style>
  <w:style w:type="character" w:customStyle="1" w:styleId="CharDivText">
    <w:name w:val="CharDivText"/>
    <w:basedOn w:val="OPCCharBase"/>
    <w:uiPriority w:val="1"/>
    <w:qFormat/>
    <w:rsid w:val="007D5609"/>
  </w:style>
  <w:style w:type="character" w:customStyle="1" w:styleId="CharItalic">
    <w:name w:val="CharItalic"/>
    <w:basedOn w:val="OPCCharBase"/>
    <w:uiPriority w:val="1"/>
    <w:qFormat/>
    <w:rsid w:val="007D5609"/>
    <w:rPr>
      <w:i/>
    </w:rPr>
  </w:style>
  <w:style w:type="character" w:customStyle="1" w:styleId="CharPartNo">
    <w:name w:val="CharPartNo"/>
    <w:basedOn w:val="OPCCharBase"/>
    <w:uiPriority w:val="1"/>
    <w:qFormat/>
    <w:rsid w:val="007D5609"/>
  </w:style>
  <w:style w:type="character" w:customStyle="1" w:styleId="CharPartText">
    <w:name w:val="CharPartText"/>
    <w:basedOn w:val="OPCCharBase"/>
    <w:uiPriority w:val="1"/>
    <w:qFormat/>
    <w:rsid w:val="007D5609"/>
  </w:style>
  <w:style w:type="character" w:customStyle="1" w:styleId="CharSectno">
    <w:name w:val="CharSectno"/>
    <w:basedOn w:val="OPCCharBase"/>
    <w:qFormat/>
    <w:rsid w:val="007D5609"/>
  </w:style>
  <w:style w:type="character" w:customStyle="1" w:styleId="CharSubdNo">
    <w:name w:val="CharSubdNo"/>
    <w:basedOn w:val="OPCCharBase"/>
    <w:uiPriority w:val="1"/>
    <w:qFormat/>
    <w:rsid w:val="007D5609"/>
  </w:style>
  <w:style w:type="character" w:customStyle="1" w:styleId="CharSubdText">
    <w:name w:val="CharSubdText"/>
    <w:basedOn w:val="OPCCharBase"/>
    <w:uiPriority w:val="1"/>
    <w:qFormat/>
    <w:rsid w:val="007D5609"/>
  </w:style>
  <w:style w:type="paragraph" w:customStyle="1" w:styleId="CTA--">
    <w:name w:val="CTA --"/>
    <w:basedOn w:val="OPCParaBase"/>
    <w:next w:val="Normal"/>
    <w:rsid w:val="007D56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56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56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56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56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56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56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56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56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56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56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56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56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56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56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56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56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56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56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56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56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56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56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56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56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56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56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56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56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56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56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56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56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56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56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56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56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56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56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56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56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56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56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56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56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56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56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56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56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56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56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56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56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56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56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56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56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56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56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56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56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56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56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56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56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56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56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56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56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56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56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5609"/>
    <w:rPr>
      <w:sz w:val="16"/>
    </w:rPr>
  </w:style>
  <w:style w:type="table" w:customStyle="1" w:styleId="CFlag">
    <w:name w:val="CFlag"/>
    <w:basedOn w:val="TableNormal"/>
    <w:uiPriority w:val="99"/>
    <w:rsid w:val="007D56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D56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73F7"/>
    <w:rPr>
      <w:color w:val="0000FF"/>
      <w:u w:val="single"/>
    </w:rPr>
  </w:style>
  <w:style w:type="table" w:styleId="TableGrid">
    <w:name w:val="Table Grid"/>
    <w:basedOn w:val="TableNormal"/>
    <w:uiPriority w:val="59"/>
    <w:rsid w:val="007D5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560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473F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D56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56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56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56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56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D560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56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56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D560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D56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56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56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56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D56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56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56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56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56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56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56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560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5609"/>
  </w:style>
  <w:style w:type="character" w:customStyle="1" w:styleId="CharSubPartNoCASA">
    <w:name w:val="CharSubPartNo(CASA)"/>
    <w:basedOn w:val="OPCCharBase"/>
    <w:uiPriority w:val="1"/>
    <w:rsid w:val="007D5609"/>
  </w:style>
  <w:style w:type="paragraph" w:customStyle="1" w:styleId="ENoteTTIndentHeadingSub">
    <w:name w:val="ENoteTTIndentHeadingSub"/>
    <w:aliases w:val="enTTHis"/>
    <w:basedOn w:val="OPCParaBase"/>
    <w:rsid w:val="007D56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56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56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56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56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C20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5609"/>
    <w:rPr>
      <w:sz w:val="22"/>
    </w:rPr>
  </w:style>
  <w:style w:type="paragraph" w:customStyle="1" w:styleId="SOTextNote">
    <w:name w:val="SO TextNote"/>
    <w:aliases w:val="sont"/>
    <w:basedOn w:val="SOText"/>
    <w:qFormat/>
    <w:rsid w:val="007D56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56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5609"/>
    <w:rPr>
      <w:sz w:val="22"/>
    </w:rPr>
  </w:style>
  <w:style w:type="paragraph" w:customStyle="1" w:styleId="FileName">
    <w:name w:val="FileName"/>
    <w:basedOn w:val="Normal"/>
    <w:rsid w:val="007D5609"/>
  </w:style>
  <w:style w:type="paragraph" w:customStyle="1" w:styleId="TableHeading">
    <w:name w:val="TableHeading"/>
    <w:aliases w:val="th"/>
    <w:basedOn w:val="OPCParaBase"/>
    <w:next w:val="Tabletext"/>
    <w:rsid w:val="007D56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56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56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56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56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56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56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56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56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560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56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54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54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5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E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D56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4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4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4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4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4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4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4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5609"/>
  </w:style>
  <w:style w:type="paragraph" w:customStyle="1" w:styleId="OPCParaBase">
    <w:name w:val="OPCParaBase"/>
    <w:qFormat/>
    <w:rsid w:val="007D56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56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56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56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56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56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D56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56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56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56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56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5609"/>
  </w:style>
  <w:style w:type="paragraph" w:customStyle="1" w:styleId="Blocks">
    <w:name w:val="Blocks"/>
    <w:aliases w:val="bb"/>
    <w:basedOn w:val="OPCParaBase"/>
    <w:qFormat/>
    <w:rsid w:val="007D56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56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5609"/>
    <w:rPr>
      <w:i/>
    </w:rPr>
  </w:style>
  <w:style w:type="paragraph" w:customStyle="1" w:styleId="BoxList">
    <w:name w:val="BoxList"/>
    <w:aliases w:val="bl"/>
    <w:basedOn w:val="BoxText"/>
    <w:qFormat/>
    <w:rsid w:val="007D56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56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56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5609"/>
    <w:pPr>
      <w:ind w:left="1985" w:hanging="851"/>
    </w:pPr>
  </w:style>
  <w:style w:type="character" w:customStyle="1" w:styleId="CharAmPartNo">
    <w:name w:val="CharAmPartNo"/>
    <w:basedOn w:val="OPCCharBase"/>
    <w:qFormat/>
    <w:rsid w:val="007D5609"/>
  </w:style>
  <w:style w:type="character" w:customStyle="1" w:styleId="CharAmPartText">
    <w:name w:val="CharAmPartText"/>
    <w:basedOn w:val="OPCCharBase"/>
    <w:qFormat/>
    <w:rsid w:val="007D5609"/>
  </w:style>
  <w:style w:type="character" w:customStyle="1" w:styleId="CharAmSchNo">
    <w:name w:val="CharAmSchNo"/>
    <w:basedOn w:val="OPCCharBase"/>
    <w:qFormat/>
    <w:rsid w:val="007D5609"/>
  </w:style>
  <w:style w:type="character" w:customStyle="1" w:styleId="CharAmSchText">
    <w:name w:val="CharAmSchText"/>
    <w:basedOn w:val="OPCCharBase"/>
    <w:qFormat/>
    <w:rsid w:val="007D5609"/>
  </w:style>
  <w:style w:type="character" w:customStyle="1" w:styleId="CharBoldItalic">
    <w:name w:val="CharBoldItalic"/>
    <w:basedOn w:val="OPCCharBase"/>
    <w:uiPriority w:val="1"/>
    <w:qFormat/>
    <w:rsid w:val="007D56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5609"/>
  </w:style>
  <w:style w:type="character" w:customStyle="1" w:styleId="CharChapText">
    <w:name w:val="CharChapText"/>
    <w:basedOn w:val="OPCCharBase"/>
    <w:uiPriority w:val="1"/>
    <w:qFormat/>
    <w:rsid w:val="007D5609"/>
  </w:style>
  <w:style w:type="character" w:customStyle="1" w:styleId="CharDivNo">
    <w:name w:val="CharDivNo"/>
    <w:basedOn w:val="OPCCharBase"/>
    <w:uiPriority w:val="1"/>
    <w:qFormat/>
    <w:rsid w:val="007D5609"/>
  </w:style>
  <w:style w:type="character" w:customStyle="1" w:styleId="CharDivText">
    <w:name w:val="CharDivText"/>
    <w:basedOn w:val="OPCCharBase"/>
    <w:uiPriority w:val="1"/>
    <w:qFormat/>
    <w:rsid w:val="007D5609"/>
  </w:style>
  <w:style w:type="character" w:customStyle="1" w:styleId="CharItalic">
    <w:name w:val="CharItalic"/>
    <w:basedOn w:val="OPCCharBase"/>
    <w:uiPriority w:val="1"/>
    <w:qFormat/>
    <w:rsid w:val="007D5609"/>
    <w:rPr>
      <w:i/>
    </w:rPr>
  </w:style>
  <w:style w:type="character" w:customStyle="1" w:styleId="CharPartNo">
    <w:name w:val="CharPartNo"/>
    <w:basedOn w:val="OPCCharBase"/>
    <w:uiPriority w:val="1"/>
    <w:qFormat/>
    <w:rsid w:val="007D5609"/>
  </w:style>
  <w:style w:type="character" w:customStyle="1" w:styleId="CharPartText">
    <w:name w:val="CharPartText"/>
    <w:basedOn w:val="OPCCharBase"/>
    <w:uiPriority w:val="1"/>
    <w:qFormat/>
    <w:rsid w:val="007D5609"/>
  </w:style>
  <w:style w:type="character" w:customStyle="1" w:styleId="CharSectno">
    <w:name w:val="CharSectno"/>
    <w:basedOn w:val="OPCCharBase"/>
    <w:qFormat/>
    <w:rsid w:val="007D5609"/>
  </w:style>
  <w:style w:type="character" w:customStyle="1" w:styleId="CharSubdNo">
    <w:name w:val="CharSubdNo"/>
    <w:basedOn w:val="OPCCharBase"/>
    <w:uiPriority w:val="1"/>
    <w:qFormat/>
    <w:rsid w:val="007D5609"/>
  </w:style>
  <w:style w:type="character" w:customStyle="1" w:styleId="CharSubdText">
    <w:name w:val="CharSubdText"/>
    <w:basedOn w:val="OPCCharBase"/>
    <w:uiPriority w:val="1"/>
    <w:qFormat/>
    <w:rsid w:val="007D5609"/>
  </w:style>
  <w:style w:type="paragraph" w:customStyle="1" w:styleId="CTA--">
    <w:name w:val="CTA --"/>
    <w:basedOn w:val="OPCParaBase"/>
    <w:next w:val="Normal"/>
    <w:rsid w:val="007D56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56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56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56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56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56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56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56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56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56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56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56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56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56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56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560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56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56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56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56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56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56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56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56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56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56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56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56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56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56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56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56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56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56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56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56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56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56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56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56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56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56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56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56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56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56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56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56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56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56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56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56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56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56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D56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D56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D56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D56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D56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D56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D56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D56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D56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D56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56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56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56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56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56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56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56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D5609"/>
    <w:rPr>
      <w:sz w:val="16"/>
    </w:rPr>
  </w:style>
  <w:style w:type="table" w:customStyle="1" w:styleId="CFlag">
    <w:name w:val="CFlag"/>
    <w:basedOn w:val="TableNormal"/>
    <w:uiPriority w:val="99"/>
    <w:rsid w:val="007D56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D56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73F7"/>
    <w:rPr>
      <w:color w:val="0000FF"/>
      <w:u w:val="single"/>
    </w:rPr>
  </w:style>
  <w:style w:type="table" w:styleId="TableGrid">
    <w:name w:val="Table Grid"/>
    <w:basedOn w:val="TableNormal"/>
    <w:uiPriority w:val="59"/>
    <w:rsid w:val="007D5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560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1473F7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D56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56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56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56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56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D560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56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56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D560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D56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56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56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56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D56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56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56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56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56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56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D56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560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5609"/>
  </w:style>
  <w:style w:type="character" w:customStyle="1" w:styleId="CharSubPartNoCASA">
    <w:name w:val="CharSubPartNo(CASA)"/>
    <w:basedOn w:val="OPCCharBase"/>
    <w:uiPriority w:val="1"/>
    <w:rsid w:val="007D5609"/>
  </w:style>
  <w:style w:type="paragraph" w:customStyle="1" w:styleId="ENoteTTIndentHeadingSub">
    <w:name w:val="ENoteTTIndentHeadingSub"/>
    <w:aliases w:val="enTTHis"/>
    <w:basedOn w:val="OPCParaBase"/>
    <w:rsid w:val="007D56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56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56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56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56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C20C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5609"/>
    <w:rPr>
      <w:sz w:val="22"/>
    </w:rPr>
  </w:style>
  <w:style w:type="paragraph" w:customStyle="1" w:styleId="SOTextNote">
    <w:name w:val="SO TextNote"/>
    <w:aliases w:val="sont"/>
    <w:basedOn w:val="SOText"/>
    <w:qFormat/>
    <w:rsid w:val="007D56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56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5609"/>
    <w:rPr>
      <w:sz w:val="22"/>
    </w:rPr>
  </w:style>
  <w:style w:type="paragraph" w:customStyle="1" w:styleId="FileName">
    <w:name w:val="FileName"/>
    <w:basedOn w:val="Normal"/>
    <w:rsid w:val="007D5609"/>
  </w:style>
  <w:style w:type="paragraph" w:customStyle="1" w:styleId="TableHeading">
    <w:name w:val="TableHeading"/>
    <w:aliases w:val="th"/>
    <w:basedOn w:val="OPCParaBase"/>
    <w:next w:val="Tabletext"/>
    <w:rsid w:val="007D56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56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56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56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56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56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56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56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56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56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560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56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54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54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5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4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4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4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4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4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4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4E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7</Pages>
  <Words>722</Words>
  <Characters>4117</Characters>
  <Application>Microsoft Office Word</Application>
  <DocSecurity>4</DocSecurity>
  <PresentationFormat/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2016-02-15T05:03:00Z</cp:lastPrinted>
  <dcterms:created xsi:type="dcterms:W3CDTF">2016-09-06T00:46:00Z</dcterms:created>
  <dcterms:modified xsi:type="dcterms:W3CDTF">2016-09-06T00:46:00Z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2016</vt:lpwstr>
  </property>
  <property fmtid="{D5CDD505-2E9C-101B-9397-08002B2CF9AE}" pid="3" name="ShortT">
    <vt:lpwstr>Bankruptcy Amendment (Rules of Court) Regulation 2016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24 March 2016</vt:lpwstr>
  </property>
  <property fmtid="{D5CDD505-2E9C-101B-9397-08002B2CF9AE}" pid="10" name="Authority">
    <vt:lpwstr/>
  </property>
  <property fmtid="{D5CDD505-2E9C-101B-9397-08002B2CF9AE}" pid="11" name="ID">
    <vt:lpwstr>OPC61544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Bankruptcy Act 1966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24 March 2016</vt:lpwstr>
  </property>
</Properties>
</file>