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E4" w:rsidRDefault="00775FE4" w:rsidP="00FE41DE">
      <w:pPr>
        <w:spacing w:after="480"/>
        <w:jc w:val="center"/>
        <w:rPr>
          <w:b/>
          <w:caps/>
        </w:rPr>
      </w:pPr>
      <w:bookmarkStart w:id="0" w:name="_GoBack"/>
      <w:bookmarkEnd w:id="0"/>
    </w:p>
    <w:p w:rsidR="006002DD" w:rsidRDefault="006002DD" w:rsidP="006002DD">
      <w:pPr>
        <w:pStyle w:val="NoSpacing"/>
      </w:pPr>
    </w:p>
    <w:p w:rsidR="006002DD" w:rsidRDefault="006002DD" w:rsidP="006002DD">
      <w:pPr>
        <w:pStyle w:val="NoSpacing"/>
      </w:pPr>
    </w:p>
    <w:p w:rsidR="00EE1A6A" w:rsidRDefault="00EE1A6A" w:rsidP="006002DD">
      <w:pPr>
        <w:pStyle w:val="NoSpacing"/>
      </w:pPr>
    </w:p>
    <w:p w:rsidR="00775FE4" w:rsidRPr="007A565E" w:rsidRDefault="00766A2B" w:rsidP="006002DD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BF28F2">
        <w:rPr>
          <w:rFonts w:ascii="Arial" w:hAnsi="Arial" w:cs="Arial"/>
          <w:sz w:val="22"/>
          <w:szCs w:val="22"/>
        </w:rPr>
        <w:t>16 October 2015</w:t>
      </w:r>
    </w:p>
    <w:p w:rsidR="006002DD" w:rsidRPr="007A565E" w:rsidRDefault="006002DD" w:rsidP="006002DD">
      <w:pPr>
        <w:pStyle w:val="NoSpacing"/>
        <w:rPr>
          <w:rFonts w:ascii="Arial" w:hAnsi="Arial" w:cs="Arial"/>
          <w:sz w:val="22"/>
          <w:szCs w:val="22"/>
        </w:rPr>
      </w:pPr>
    </w:p>
    <w:p w:rsidR="006002DD" w:rsidRPr="007A565E" w:rsidRDefault="006002DD" w:rsidP="006002DD">
      <w:pPr>
        <w:pStyle w:val="NoSpacing"/>
        <w:rPr>
          <w:rFonts w:ascii="Arial" w:hAnsi="Arial" w:cs="Arial"/>
          <w:sz w:val="22"/>
          <w:szCs w:val="22"/>
        </w:rPr>
      </w:pPr>
    </w:p>
    <w:p w:rsidR="006002DD" w:rsidRPr="007A565E" w:rsidRDefault="006002DD" w:rsidP="006002DD">
      <w:pPr>
        <w:pStyle w:val="NoSpacing"/>
        <w:rPr>
          <w:rFonts w:ascii="Arial" w:hAnsi="Arial" w:cs="Arial"/>
          <w:sz w:val="22"/>
          <w:szCs w:val="22"/>
        </w:rPr>
      </w:pPr>
    </w:p>
    <w:p w:rsidR="00775FE4" w:rsidRPr="007A565E" w:rsidRDefault="00BF28F2" w:rsidP="00775FE4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Clerk of the </w:t>
      </w:r>
      <w:r w:rsidR="001B6A7D">
        <w:rPr>
          <w:rFonts w:ascii="Arial" w:hAnsi="Arial" w:cs="Arial"/>
          <w:sz w:val="22"/>
          <w:szCs w:val="22"/>
        </w:rPr>
        <w:t>Senate</w:t>
      </w:r>
    </w:p>
    <w:p w:rsidR="00B53800" w:rsidRPr="007A565E" w:rsidRDefault="001B6A7D" w:rsidP="00B53800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Senate Table </w:t>
      </w:r>
    </w:p>
    <w:p w:rsidR="00B53800" w:rsidRPr="007A565E" w:rsidRDefault="001B6A7D" w:rsidP="00B53800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SG 25</w:t>
      </w:r>
    </w:p>
    <w:p w:rsidR="00B53800" w:rsidRPr="007A565E" w:rsidRDefault="00BF28F2" w:rsidP="00B53800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Parliament House</w:t>
      </w:r>
    </w:p>
    <w:p w:rsidR="00B53800" w:rsidRPr="007A565E" w:rsidRDefault="00BF28F2" w:rsidP="00FE41DE">
      <w:pPr>
        <w:pStyle w:val="Header"/>
        <w:tabs>
          <w:tab w:val="left" w:pos="720"/>
        </w:tabs>
        <w:spacing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CANBERRA ACT 2600</w:t>
      </w:r>
    </w:p>
    <w:p w:rsidR="00B53800" w:rsidRPr="00BF28F2" w:rsidRDefault="00BF28F2" w:rsidP="00FE41DE">
      <w:pPr>
        <w:pStyle w:val="Header"/>
        <w:tabs>
          <w:tab w:val="left" w:pos="720"/>
        </w:tabs>
        <w:spacing w:after="48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Specification of Occupations, a Person or Body, a Country or Countries 2015 – </w:t>
      </w:r>
      <w:r>
        <w:rPr>
          <w:rFonts w:ascii="Arial" w:hAnsi="Arial" w:cs="Arial"/>
          <w:b/>
          <w:i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IMMI 15/108 - </w:t>
      </w:r>
      <w:r w:rsidRPr="00BF28F2">
        <w:rPr>
          <w:rFonts w:ascii="Arial" w:hAnsi="Arial" w:cs="Arial"/>
          <w:b/>
          <w:sz w:val="22"/>
          <w:szCs w:val="22"/>
        </w:rPr>
        <w:t xml:space="preserve">F2015L01147 </w:t>
      </w:r>
      <w:r>
        <w:rPr>
          <w:rFonts w:ascii="Arial" w:hAnsi="Arial" w:cs="Arial"/>
          <w:b/>
          <w:sz w:val="22"/>
          <w:szCs w:val="22"/>
        </w:rPr>
        <w:t>–</w:t>
      </w:r>
      <w:r w:rsidRPr="00BF28F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Amended Explanatory Statement</w:t>
      </w:r>
    </w:p>
    <w:p w:rsidR="009F7496" w:rsidRDefault="00BF28F2" w:rsidP="00775FE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20 August 2015 the Senate Standing Committee on Regulations and Ordinances requested advice on consultation that was undertaken for the </w:t>
      </w:r>
      <w:r w:rsidRPr="00BF28F2">
        <w:rPr>
          <w:rFonts w:ascii="Arial" w:hAnsi="Arial" w:cs="Arial"/>
          <w:i/>
          <w:sz w:val="22"/>
          <w:szCs w:val="22"/>
        </w:rPr>
        <w:t xml:space="preserve">Specification of Occupations, a Person or Body, a Country or Countries 2015 – </w:t>
      </w:r>
      <w:r w:rsidRPr="00BF28F2">
        <w:rPr>
          <w:rFonts w:ascii="Arial" w:hAnsi="Arial" w:cs="Arial"/>
          <w:sz w:val="22"/>
          <w:szCs w:val="22"/>
        </w:rPr>
        <w:t>IMMI 15/108</w:t>
      </w:r>
      <w:r>
        <w:rPr>
          <w:rFonts w:ascii="Arial" w:hAnsi="Arial" w:cs="Arial"/>
          <w:sz w:val="22"/>
          <w:szCs w:val="22"/>
        </w:rPr>
        <w:t xml:space="preserve"> (the Instrument). In particular, the Committee noted that the Explanatory Statement for the Instrument did not include a description regarding consultation in accordance with section 26 of the </w:t>
      </w:r>
      <w:r>
        <w:rPr>
          <w:rFonts w:ascii="Arial" w:hAnsi="Arial" w:cs="Arial"/>
          <w:i/>
          <w:sz w:val="22"/>
          <w:szCs w:val="22"/>
        </w:rPr>
        <w:t>Legislative Instruments Act 2003.</w:t>
      </w:r>
    </w:p>
    <w:p w:rsidR="00BF28F2" w:rsidRDefault="00BF28F2" w:rsidP="00775FE4">
      <w:pPr>
        <w:rPr>
          <w:rFonts w:ascii="Arial" w:hAnsi="Arial" w:cs="Arial"/>
          <w:i/>
          <w:sz w:val="22"/>
          <w:szCs w:val="22"/>
        </w:rPr>
      </w:pPr>
    </w:p>
    <w:p w:rsidR="00BF28F2" w:rsidRPr="00BF28F2" w:rsidRDefault="00BF28F2" w:rsidP="00775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Department of Immigration and Boarder Protect</w:t>
      </w:r>
      <w:r w:rsidR="00DA2556">
        <w:rPr>
          <w:rFonts w:ascii="Arial" w:hAnsi="Arial" w:cs="Arial"/>
          <w:sz w:val="22"/>
          <w:szCs w:val="22"/>
        </w:rPr>
        <w:t>ion replied to the Committee and we have now amended the Explanatory Statement to include information on the consultation</w:t>
      </w:r>
      <w:r w:rsidR="00A15954">
        <w:rPr>
          <w:rFonts w:ascii="Arial" w:hAnsi="Arial" w:cs="Arial"/>
          <w:sz w:val="22"/>
          <w:szCs w:val="22"/>
        </w:rPr>
        <w:t>.</w:t>
      </w:r>
    </w:p>
    <w:p w:rsidR="009F7496" w:rsidRDefault="009F7496" w:rsidP="00775FE4">
      <w:pPr>
        <w:rPr>
          <w:rFonts w:ascii="Arial" w:hAnsi="Arial" w:cs="Arial"/>
          <w:sz w:val="22"/>
          <w:szCs w:val="22"/>
        </w:rPr>
      </w:pPr>
    </w:p>
    <w:p w:rsidR="009F7496" w:rsidRDefault="00DA2556" w:rsidP="00775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Enclosed is the amended Explanatory Statement for the Instrument</w:t>
      </w:r>
      <w:r w:rsidR="00A15954">
        <w:rPr>
          <w:rFonts w:ascii="Arial" w:hAnsi="Arial" w:cs="Arial"/>
          <w:sz w:val="22"/>
          <w:szCs w:val="22"/>
        </w:rPr>
        <w:t>.</w:t>
      </w:r>
    </w:p>
    <w:p w:rsidR="00DA2556" w:rsidRDefault="00DA2556" w:rsidP="00775FE4">
      <w:pPr>
        <w:rPr>
          <w:rFonts w:ascii="Arial" w:hAnsi="Arial" w:cs="Arial"/>
          <w:sz w:val="22"/>
          <w:szCs w:val="22"/>
        </w:rPr>
      </w:pPr>
    </w:p>
    <w:p w:rsidR="00DA2556" w:rsidRDefault="00DA2556" w:rsidP="00775F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require further information please do not hesitate to contact me.</w:t>
      </w:r>
    </w:p>
    <w:p w:rsidR="00DA2556" w:rsidRDefault="00DA2556" w:rsidP="00775FE4">
      <w:pPr>
        <w:rPr>
          <w:rFonts w:ascii="Arial" w:hAnsi="Arial" w:cs="Arial"/>
          <w:sz w:val="22"/>
          <w:szCs w:val="22"/>
        </w:rPr>
      </w:pPr>
    </w:p>
    <w:p w:rsidR="00DD735B" w:rsidRDefault="00DD735B" w:rsidP="00775FE4">
      <w:pPr>
        <w:rPr>
          <w:rFonts w:ascii="Arial" w:hAnsi="Arial" w:cs="Arial"/>
          <w:sz w:val="22"/>
          <w:szCs w:val="22"/>
        </w:rPr>
      </w:pPr>
    </w:p>
    <w:p w:rsidR="00775FE4" w:rsidRPr="007A565E" w:rsidRDefault="00775FE4" w:rsidP="006E7D7A">
      <w:pPr>
        <w:pStyle w:val="NoSpacing"/>
        <w:rPr>
          <w:rFonts w:ascii="Arial" w:hAnsi="Arial" w:cs="Arial"/>
          <w:sz w:val="22"/>
          <w:szCs w:val="22"/>
        </w:rPr>
      </w:pPr>
      <w:r w:rsidRPr="007A565E">
        <w:rPr>
          <w:rFonts w:ascii="Arial" w:hAnsi="Arial" w:cs="Arial"/>
          <w:sz w:val="22"/>
          <w:szCs w:val="22"/>
        </w:rPr>
        <w:t>Yours sincerely</w:t>
      </w:r>
    </w:p>
    <w:p w:rsidR="006E7D7A" w:rsidRPr="007A565E" w:rsidRDefault="006E7D7A" w:rsidP="006E7D7A">
      <w:pPr>
        <w:pStyle w:val="NoSpacing"/>
        <w:rPr>
          <w:rFonts w:ascii="Arial" w:hAnsi="Arial" w:cs="Arial"/>
          <w:sz w:val="22"/>
          <w:szCs w:val="22"/>
        </w:rPr>
      </w:pPr>
    </w:p>
    <w:p w:rsidR="006E7D7A" w:rsidRPr="007A565E" w:rsidRDefault="006E7D7A" w:rsidP="006E7D7A">
      <w:pPr>
        <w:pStyle w:val="NoSpacing"/>
        <w:rPr>
          <w:rFonts w:ascii="Arial" w:hAnsi="Arial" w:cs="Arial"/>
          <w:sz w:val="22"/>
          <w:szCs w:val="22"/>
        </w:rPr>
      </w:pPr>
    </w:p>
    <w:p w:rsidR="006E7D7A" w:rsidRPr="007A565E" w:rsidRDefault="006E7D7A" w:rsidP="006E7D7A">
      <w:pPr>
        <w:pStyle w:val="NoSpacing"/>
        <w:rPr>
          <w:rFonts w:ascii="Arial" w:hAnsi="Arial" w:cs="Arial"/>
          <w:sz w:val="22"/>
          <w:szCs w:val="22"/>
        </w:rPr>
      </w:pPr>
    </w:p>
    <w:p w:rsidR="00D24EB3" w:rsidRPr="007A565E" w:rsidRDefault="005D72D6" w:rsidP="006E7D7A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</w:t>
      </w:r>
    </w:p>
    <w:sectPr w:rsidR="00D24EB3" w:rsidRPr="007A565E" w:rsidSect="0000021D">
      <w:headerReference w:type="default" r:id="rId11"/>
      <w:headerReference w:type="first" r:id="rId12"/>
      <w:footerReference w:type="first" r:id="rId13"/>
      <w:pgSz w:w="11906" w:h="16838" w:code="9"/>
      <w:pgMar w:top="719" w:right="1418" w:bottom="360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8F2" w:rsidRDefault="00BF28F2">
      <w:r>
        <w:separator/>
      </w:r>
    </w:p>
  </w:endnote>
  <w:endnote w:type="continuationSeparator" w:id="0">
    <w:p w:rsidR="00BF28F2" w:rsidRDefault="00BF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7A" w:rsidRDefault="006E7D7A" w:rsidP="006E7D7A">
    <w:pPr>
      <w:pStyle w:val="Footer"/>
      <w:keepNext/>
      <w:keepLines/>
      <w:pBdr>
        <w:bottom w:val="single" w:sz="4" w:space="1" w:color="auto"/>
      </w:pBdr>
      <w:tabs>
        <w:tab w:val="clear" w:pos="8306"/>
        <w:tab w:val="left" w:pos="7655"/>
      </w:tabs>
      <w:jc w:val="center"/>
      <w:rPr>
        <w:w w:val="115"/>
        <w:sz w:val="16"/>
      </w:rPr>
    </w:pPr>
    <w:bookmarkStart w:id="1" w:name="OfficeAddress"/>
  </w:p>
  <w:p w:rsidR="006E7D7A" w:rsidRPr="00411A2B" w:rsidRDefault="00411A2B" w:rsidP="006E7D7A">
    <w:pPr>
      <w:pStyle w:val="Footer"/>
      <w:tabs>
        <w:tab w:val="clear" w:pos="8306"/>
        <w:tab w:val="right" w:pos="9360"/>
      </w:tabs>
      <w:ind w:left="-709" w:right="-709"/>
      <w:jc w:val="center"/>
      <w:rPr>
        <w:rFonts w:ascii="Arial" w:hAnsi="Arial" w:cs="Arial"/>
        <w:w w:val="115"/>
        <w:sz w:val="18"/>
        <w:szCs w:val="18"/>
      </w:rPr>
    </w:pPr>
    <w:r>
      <w:rPr>
        <w:rFonts w:ascii="Arial" w:hAnsi="Arial" w:cs="Arial"/>
        <w:w w:val="115"/>
        <w:sz w:val="18"/>
        <w:szCs w:val="18"/>
      </w:rPr>
      <w:br/>
    </w:r>
    <w:r w:rsidR="006E7D7A" w:rsidRPr="00411A2B">
      <w:rPr>
        <w:rFonts w:ascii="Arial" w:hAnsi="Arial" w:cs="Arial"/>
        <w:w w:val="115"/>
        <w:sz w:val="18"/>
        <w:szCs w:val="18"/>
      </w:rPr>
      <w:t>6 Chan Street Belconnen ACT 2617</w:t>
    </w:r>
  </w:p>
  <w:p w:rsidR="006E7D7A" w:rsidRPr="00411A2B" w:rsidRDefault="006E7D7A" w:rsidP="006E7D7A">
    <w:pPr>
      <w:pStyle w:val="Footer"/>
      <w:tabs>
        <w:tab w:val="clear" w:pos="8306"/>
        <w:tab w:val="right" w:pos="9360"/>
      </w:tabs>
      <w:ind w:left="-709" w:right="-709"/>
      <w:jc w:val="center"/>
      <w:rPr>
        <w:rFonts w:ascii="Arial" w:hAnsi="Arial" w:cs="Arial"/>
        <w:w w:val="115"/>
        <w:sz w:val="18"/>
        <w:szCs w:val="18"/>
      </w:rPr>
    </w:pPr>
    <w:r w:rsidRPr="00411A2B">
      <w:rPr>
        <w:rFonts w:ascii="Arial" w:hAnsi="Arial" w:cs="Arial"/>
        <w:w w:val="115"/>
        <w:sz w:val="18"/>
        <w:szCs w:val="18"/>
      </w:rPr>
      <w:t xml:space="preserve">PO Box 25 BELCONNEN ACT 2616 </w:t>
    </w:r>
    <w:r w:rsidRPr="00411A2B">
      <w:rPr>
        <w:rFonts w:ascii="Arial" w:hAnsi="Arial" w:cs="Arial"/>
        <w:w w:val="115"/>
        <w:sz w:val="18"/>
        <w:szCs w:val="18"/>
      </w:rPr>
      <w:sym w:font="Symbol" w:char="F0B7"/>
    </w:r>
    <w:r w:rsidRPr="00411A2B">
      <w:rPr>
        <w:rFonts w:ascii="Arial" w:hAnsi="Arial" w:cs="Arial"/>
        <w:w w:val="115"/>
        <w:sz w:val="18"/>
        <w:szCs w:val="18"/>
      </w:rPr>
      <w:t xml:space="preserve"> Telephone: 02 6264 1111 </w:t>
    </w:r>
    <w:r w:rsidRPr="00411A2B">
      <w:rPr>
        <w:rFonts w:ascii="Arial" w:hAnsi="Arial" w:cs="Arial"/>
        <w:w w:val="115"/>
        <w:sz w:val="18"/>
        <w:szCs w:val="18"/>
      </w:rPr>
      <w:sym w:font="Symbol" w:char="F0B7"/>
    </w:r>
    <w:r w:rsidRPr="00411A2B">
      <w:rPr>
        <w:rFonts w:ascii="Arial" w:hAnsi="Arial" w:cs="Arial"/>
        <w:w w:val="115"/>
        <w:sz w:val="18"/>
        <w:szCs w:val="18"/>
      </w:rPr>
      <w:t xml:space="preserve"> Fax: 02 6225 6970 </w:t>
    </w:r>
    <w:r w:rsidRPr="00411A2B">
      <w:rPr>
        <w:rFonts w:ascii="Arial" w:hAnsi="Arial" w:cs="Arial"/>
        <w:w w:val="115"/>
        <w:sz w:val="18"/>
        <w:szCs w:val="18"/>
      </w:rPr>
      <w:sym w:font="Symbol" w:char="F0B7"/>
    </w:r>
    <w:r w:rsidRPr="00411A2B">
      <w:rPr>
        <w:rFonts w:ascii="Arial" w:hAnsi="Arial" w:cs="Arial"/>
        <w:w w:val="115"/>
        <w:sz w:val="18"/>
        <w:szCs w:val="18"/>
      </w:rPr>
      <w:t xml:space="preserve"> www.</w:t>
    </w:r>
    <w:r w:rsidR="00EE1A6A" w:rsidRPr="00411A2B">
      <w:rPr>
        <w:rFonts w:ascii="Arial" w:hAnsi="Arial" w:cs="Arial"/>
        <w:w w:val="115"/>
        <w:sz w:val="18"/>
        <w:szCs w:val="18"/>
      </w:rPr>
      <w:t>border</w:t>
    </w:r>
    <w:r w:rsidRPr="00411A2B">
      <w:rPr>
        <w:rFonts w:ascii="Arial" w:hAnsi="Arial" w:cs="Arial"/>
        <w:w w:val="115"/>
        <w:sz w:val="18"/>
        <w:szCs w:val="18"/>
      </w:rPr>
      <w:t>.gov.au</w:t>
    </w:r>
  </w:p>
  <w:p w:rsidR="006E7D7A" w:rsidRDefault="006E7D7A" w:rsidP="006E7D7A">
    <w:pPr>
      <w:pStyle w:val="Footer"/>
      <w:tabs>
        <w:tab w:val="clear" w:pos="8306"/>
        <w:tab w:val="right" w:pos="9360"/>
      </w:tabs>
      <w:ind w:left="-709" w:right="-709"/>
      <w:jc w:val="center"/>
      <w:rPr>
        <w:w w:val="115"/>
        <w:sz w:val="18"/>
        <w:szCs w:val="18"/>
      </w:rPr>
    </w:pP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8F2" w:rsidRDefault="00BF28F2">
      <w:r>
        <w:separator/>
      </w:r>
    </w:p>
  </w:footnote>
  <w:footnote w:type="continuationSeparator" w:id="0">
    <w:p w:rsidR="00BF28F2" w:rsidRDefault="00BF2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4A1" w:rsidRDefault="00A114A1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-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D735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6A" w:rsidRDefault="00766A2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-1024255</wp:posOffset>
          </wp:positionH>
          <wp:positionV relativeFrom="paragraph">
            <wp:posOffset>-459740</wp:posOffset>
          </wp:positionV>
          <wp:extent cx="7765477" cy="151200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BP_logo_header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477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F2"/>
    <w:rsid w:val="0000021D"/>
    <w:rsid w:val="00072F0C"/>
    <w:rsid w:val="000B478D"/>
    <w:rsid w:val="000E4D22"/>
    <w:rsid w:val="000F2591"/>
    <w:rsid w:val="001305E2"/>
    <w:rsid w:val="001B6A7D"/>
    <w:rsid w:val="00235958"/>
    <w:rsid w:val="00273053"/>
    <w:rsid w:val="002E45FF"/>
    <w:rsid w:val="0030702A"/>
    <w:rsid w:val="00324454"/>
    <w:rsid w:val="003463E9"/>
    <w:rsid w:val="00372506"/>
    <w:rsid w:val="003C1944"/>
    <w:rsid w:val="00411A2B"/>
    <w:rsid w:val="00420B2C"/>
    <w:rsid w:val="004227ED"/>
    <w:rsid w:val="004352FF"/>
    <w:rsid w:val="0044416F"/>
    <w:rsid w:val="0044779A"/>
    <w:rsid w:val="00465451"/>
    <w:rsid w:val="004776E8"/>
    <w:rsid w:val="004972B9"/>
    <w:rsid w:val="004A4487"/>
    <w:rsid w:val="004F3200"/>
    <w:rsid w:val="00531B2D"/>
    <w:rsid w:val="00536627"/>
    <w:rsid w:val="0054002A"/>
    <w:rsid w:val="005527BE"/>
    <w:rsid w:val="00562816"/>
    <w:rsid w:val="0057330E"/>
    <w:rsid w:val="005D2DB1"/>
    <w:rsid w:val="005D72D6"/>
    <w:rsid w:val="006002DD"/>
    <w:rsid w:val="0063526B"/>
    <w:rsid w:val="00641F00"/>
    <w:rsid w:val="00691B7D"/>
    <w:rsid w:val="006A3B8F"/>
    <w:rsid w:val="006E7D7A"/>
    <w:rsid w:val="0072510E"/>
    <w:rsid w:val="00730354"/>
    <w:rsid w:val="00766A2B"/>
    <w:rsid w:val="007744F2"/>
    <w:rsid w:val="00775FE4"/>
    <w:rsid w:val="00782FCB"/>
    <w:rsid w:val="007A3D38"/>
    <w:rsid w:val="007A565E"/>
    <w:rsid w:val="007A6745"/>
    <w:rsid w:val="00815158"/>
    <w:rsid w:val="008A79A4"/>
    <w:rsid w:val="0096146C"/>
    <w:rsid w:val="00973568"/>
    <w:rsid w:val="009A2CD9"/>
    <w:rsid w:val="009A7761"/>
    <w:rsid w:val="009E3D9F"/>
    <w:rsid w:val="009F2C8F"/>
    <w:rsid w:val="009F4DAC"/>
    <w:rsid w:val="009F7496"/>
    <w:rsid w:val="00A114A1"/>
    <w:rsid w:val="00A15954"/>
    <w:rsid w:val="00A241EB"/>
    <w:rsid w:val="00A309A6"/>
    <w:rsid w:val="00A53488"/>
    <w:rsid w:val="00A832DF"/>
    <w:rsid w:val="00A84ACC"/>
    <w:rsid w:val="00A932D3"/>
    <w:rsid w:val="00AC7598"/>
    <w:rsid w:val="00B372F0"/>
    <w:rsid w:val="00B53800"/>
    <w:rsid w:val="00B8737D"/>
    <w:rsid w:val="00BE388C"/>
    <w:rsid w:val="00BF28F2"/>
    <w:rsid w:val="00C67E28"/>
    <w:rsid w:val="00C853DD"/>
    <w:rsid w:val="00C91ACF"/>
    <w:rsid w:val="00CA627A"/>
    <w:rsid w:val="00CD5206"/>
    <w:rsid w:val="00CE4691"/>
    <w:rsid w:val="00D24EB3"/>
    <w:rsid w:val="00D451B8"/>
    <w:rsid w:val="00DA2556"/>
    <w:rsid w:val="00DD735B"/>
    <w:rsid w:val="00DF116F"/>
    <w:rsid w:val="00E50657"/>
    <w:rsid w:val="00EC415E"/>
    <w:rsid w:val="00EE1A6A"/>
    <w:rsid w:val="00F00237"/>
    <w:rsid w:val="00F054E3"/>
    <w:rsid w:val="00F141C6"/>
    <w:rsid w:val="00F35708"/>
    <w:rsid w:val="00F41061"/>
    <w:rsid w:val="00F54B4A"/>
    <w:rsid w:val="00FC3B9C"/>
    <w:rsid w:val="00FC639D"/>
    <w:rsid w:val="00FD3CDF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1DE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25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250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7250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72506"/>
  </w:style>
  <w:style w:type="paragraph" w:customStyle="1" w:styleId="CharChar1Char">
    <w:name w:val="Char Char1 Char"/>
    <w:basedOn w:val="Normal"/>
    <w:rsid w:val="007A6745"/>
    <w:pPr>
      <w:spacing w:after="160" w:line="240" w:lineRule="exact"/>
    </w:pPr>
    <w:rPr>
      <w:rFonts w:ascii="Arial" w:hAnsi="Arial"/>
      <w:sz w:val="22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75FE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41DE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uiPriority w:val="1"/>
    <w:qFormat/>
    <w:rsid w:val="006E7D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1DE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25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250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7250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72506"/>
  </w:style>
  <w:style w:type="paragraph" w:customStyle="1" w:styleId="CharChar1Char">
    <w:name w:val="Char Char1 Char"/>
    <w:basedOn w:val="Normal"/>
    <w:rsid w:val="007A6745"/>
    <w:pPr>
      <w:spacing w:after="160" w:line="240" w:lineRule="exact"/>
    </w:pPr>
    <w:rPr>
      <w:rFonts w:ascii="Arial" w:hAnsi="Arial"/>
      <w:sz w:val="22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75FE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41DE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uiPriority w:val="1"/>
    <w:qFormat/>
    <w:rsid w:val="006E7D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DIB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6EEF7C47876428FDCC498C3A0A3BC" ma:contentTypeVersion="2" ma:contentTypeDescription="Create a new document." ma:contentTypeScope="" ma:versionID="6f34d606e049caa3e1b37311d1e39c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8c566a18ce5ff14795c6b43df36b6e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5BA8-B53E-4812-990A-39EE11222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1BCE7-E684-427E-911E-508FF4E08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2FB7B-A764-4A78-9D71-40A41189FBB3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41B5E12-590A-46CD-84A8-F9E0BAEC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DIBP_Letter.dotx</Template>
  <TotalTime>0</TotalTime>
  <Pages>1</Pages>
  <Words>151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BATS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creator>Leah BUTTERFIELD</dc:creator>
  <cp:lastModifiedBy>Alabaster, John</cp:lastModifiedBy>
  <cp:revision>2</cp:revision>
  <cp:lastPrinted>2007-10-31T23:22:00Z</cp:lastPrinted>
  <dcterms:created xsi:type="dcterms:W3CDTF">2015-10-16T04:30:00Z</dcterms:created>
  <dcterms:modified xsi:type="dcterms:W3CDTF">2015-10-16T04:30:00Z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27 Jan 07</vt:lpwstr>
  </property>
  <property fmtid="{D5CDD505-2E9C-101B-9397-08002B2CF9AE}" pid="3" name="ContentTypeId">
    <vt:lpwstr>0x0101002186EEF7C47876428FDCC498C3A0A3BC</vt:lpwstr>
  </property>
</Properties>
</file>