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FC962" w14:textId="77777777" w:rsidR="003C6FB5" w:rsidRDefault="003C6FB5" w:rsidP="003C6FB5">
      <w:pPr>
        <w:pStyle w:val="Title"/>
        <w:tabs>
          <w:tab w:val="clear" w:pos="540"/>
        </w:tabs>
        <w:spacing w:before="120"/>
        <w:outlineLvl w:val="0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Commonwealth of Australia</w:t>
      </w:r>
    </w:p>
    <w:p w14:paraId="56ADA571" w14:textId="77777777" w:rsidR="003C6FB5" w:rsidRPr="00645C84" w:rsidRDefault="003C6FB5" w:rsidP="003C6FB5"/>
    <w:p w14:paraId="5EB0CF2B" w14:textId="77777777" w:rsidR="003C6FB5" w:rsidRDefault="003C6FB5" w:rsidP="003C6FB5">
      <w:pPr>
        <w:pStyle w:val="citation"/>
        <w:tabs>
          <w:tab w:val="clear" w:pos="540"/>
        </w:tabs>
        <w:spacing w:before="120"/>
        <w:rPr>
          <w:iCs/>
        </w:rPr>
      </w:pPr>
      <w:r w:rsidRPr="00DA5335">
        <w:rPr>
          <w:iCs/>
        </w:rPr>
        <w:t xml:space="preserve">Telecommunications </w:t>
      </w:r>
      <w:r>
        <w:rPr>
          <w:iCs/>
        </w:rPr>
        <w:t>(Consumer Protection and Service Standards) Act 1999</w:t>
      </w:r>
    </w:p>
    <w:p w14:paraId="40088CC6" w14:textId="77777777" w:rsidR="003C6FB5" w:rsidRPr="00DA5335" w:rsidRDefault="003C6FB5" w:rsidP="003C6FB5">
      <w:pPr>
        <w:pStyle w:val="citation"/>
        <w:tabs>
          <w:tab w:val="clear" w:pos="540"/>
        </w:tabs>
        <w:spacing w:before="120"/>
        <w:rPr>
          <w:iCs/>
        </w:rPr>
      </w:pPr>
    </w:p>
    <w:p w14:paraId="230D4DD7" w14:textId="77777777" w:rsidR="003C6FB5" w:rsidRPr="009434CF" w:rsidRDefault="003C6FB5" w:rsidP="003C6FB5">
      <w:pPr>
        <w:pStyle w:val="Title"/>
        <w:tabs>
          <w:tab w:val="clear" w:pos="540"/>
        </w:tabs>
        <w:rPr>
          <w:rFonts w:ascii="Times New Roman" w:hAnsi="Times New Roman"/>
          <w:sz w:val="32"/>
          <w:szCs w:val="32"/>
        </w:rPr>
      </w:pPr>
      <w:r w:rsidRPr="009434CF">
        <w:rPr>
          <w:rFonts w:ascii="Times New Roman" w:hAnsi="Times New Roman"/>
          <w:sz w:val="32"/>
          <w:szCs w:val="32"/>
        </w:rPr>
        <w:t xml:space="preserve">Telstra Carrier Charges – Price Control Arrangements, Notification and Disallowance Determination No.1 of 2005 </w:t>
      </w:r>
    </w:p>
    <w:p w14:paraId="506FF6A3" w14:textId="6AAD319C" w:rsidR="003C6FB5" w:rsidRPr="009434CF" w:rsidRDefault="003C6FB5" w:rsidP="003C6FB5">
      <w:pPr>
        <w:pStyle w:val="Title"/>
        <w:tabs>
          <w:tab w:val="clear" w:pos="540"/>
        </w:tabs>
        <w:spacing w:before="0"/>
        <w:rPr>
          <w:rFonts w:ascii="Times New Roman" w:hAnsi="Times New Roman"/>
          <w:sz w:val="32"/>
          <w:szCs w:val="32"/>
        </w:rPr>
      </w:pPr>
      <w:r w:rsidRPr="009434CF">
        <w:rPr>
          <w:rFonts w:ascii="Times New Roman" w:hAnsi="Times New Roman"/>
          <w:sz w:val="32"/>
          <w:szCs w:val="32"/>
        </w:rPr>
        <w:t>Instrument of Revocation 201</w:t>
      </w:r>
      <w:r w:rsidR="001567DC">
        <w:rPr>
          <w:rFonts w:ascii="Times New Roman" w:hAnsi="Times New Roman"/>
          <w:sz w:val="32"/>
          <w:szCs w:val="32"/>
        </w:rPr>
        <w:t>5</w:t>
      </w:r>
    </w:p>
    <w:p w14:paraId="7255BAA1" w14:textId="77777777" w:rsidR="003C6FB5" w:rsidRDefault="003C6FB5" w:rsidP="003C6FB5">
      <w:pPr>
        <w:spacing w:before="600"/>
        <w:jc w:val="both"/>
      </w:pPr>
      <w:r>
        <w:t>I</w:t>
      </w:r>
      <w:r w:rsidRPr="00675DA4">
        <w:t>, MALCOLM BLIGH TURNBULL, Minister for Communications</w:t>
      </w:r>
      <w:r>
        <w:t xml:space="preserve"> make the following instrument of revocation under subsections 154(1), 155(1) and 157(1) of the </w:t>
      </w:r>
      <w:r w:rsidRPr="004514A7">
        <w:rPr>
          <w:i/>
        </w:rPr>
        <w:t>Telecommunications (Consumer Protection and Service Standards) Act 1999</w:t>
      </w:r>
      <w:r>
        <w:rPr>
          <w:i/>
        </w:rPr>
        <w:t>.</w:t>
      </w:r>
      <w:r w:rsidRPr="00151F49">
        <w:t xml:space="preserve"> </w:t>
      </w:r>
    </w:p>
    <w:p w14:paraId="5DE5B683" w14:textId="0599CDBE" w:rsidR="003C6FB5" w:rsidRDefault="003C6FB5" w:rsidP="003C6FB5">
      <w:pPr>
        <w:tabs>
          <w:tab w:val="clear" w:pos="540"/>
          <w:tab w:val="center" w:pos="3960"/>
        </w:tabs>
        <w:spacing w:before="300" w:line="240" w:lineRule="atLeast"/>
      </w:pPr>
      <w:r>
        <w:t xml:space="preserve">Dated         </w:t>
      </w:r>
      <w:r w:rsidRPr="00832851">
        <w:t xml:space="preserve">             </w:t>
      </w:r>
      <w:r w:rsidR="00BC422C">
        <w:t>18 March 2015</w:t>
      </w:r>
      <w:r w:rsidRPr="00832851">
        <w:t xml:space="preserve">              </w:t>
      </w:r>
      <w:r>
        <w:t>.</w:t>
      </w:r>
    </w:p>
    <w:p w14:paraId="50979B87" w14:textId="77777777" w:rsidR="003C6FB5" w:rsidRPr="00DA5335" w:rsidRDefault="003C6FB5" w:rsidP="003C6FB5"/>
    <w:p w14:paraId="63365F03" w14:textId="77777777" w:rsidR="003C6FB5" w:rsidRDefault="003C6FB5" w:rsidP="003C6FB5">
      <w:pPr>
        <w:jc w:val="center"/>
        <w:rPr>
          <w:rFonts w:ascii="Times New Roman" w:hAnsi="Times New Roman"/>
          <w:sz w:val="24"/>
          <w:szCs w:val="24"/>
        </w:rPr>
      </w:pPr>
    </w:p>
    <w:p w14:paraId="37E7CF2E" w14:textId="77777777" w:rsidR="003C6FB5" w:rsidRDefault="003C6FB5" w:rsidP="003C6FB5">
      <w:pPr>
        <w:jc w:val="center"/>
        <w:rPr>
          <w:rFonts w:ascii="Times New Roman" w:hAnsi="Times New Roman"/>
          <w:sz w:val="24"/>
          <w:szCs w:val="24"/>
        </w:rPr>
      </w:pPr>
    </w:p>
    <w:p w14:paraId="5303F06D" w14:textId="77777777" w:rsidR="003C6FB5" w:rsidRDefault="003C6FB5" w:rsidP="003C6FB5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92B61D5" w14:textId="77777777" w:rsidR="003C6FB5" w:rsidRDefault="003C6FB5" w:rsidP="003C6F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MALCOLM TURNBULL</w:t>
      </w:r>
    </w:p>
    <w:p w14:paraId="70551938" w14:textId="77777777" w:rsidR="003C6FB5" w:rsidRPr="00DB4EC1" w:rsidRDefault="003C6FB5" w:rsidP="003C6FB5">
      <w:pPr>
        <w:jc w:val="center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 xml:space="preserve">Minister for Communications </w:t>
      </w:r>
    </w:p>
    <w:p w14:paraId="0BB56851" w14:textId="77777777" w:rsidR="003C6FB5" w:rsidRPr="00DB4EC1" w:rsidRDefault="003C6FB5" w:rsidP="003C6FB5">
      <w:pPr>
        <w:jc w:val="center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496F9F5A" w14:textId="77777777" w:rsidR="003C6FB5" w:rsidRPr="00ED1150" w:rsidRDefault="003C6FB5" w:rsidP="003C6FB5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ED1150">
        <w:rPr>
          <w:rFonts w:ascii="Arial" w:hAnsi="Arial" w:cs="Arial"/>
          <w:sz w:val="24"/>
          <w:szCs w:val="24"/>
        </w:rPr>
        <w:t>Name of instrument</w:t>
      </w:r>
    </w:p>
    <w:p w14:paraId="5A4114D0" w14:textId="4C50456B" w:rsidR="003C6FB5" w:rsidRPr="00DB4EC1" w:rsidRDefault="003C6FB5" w:rsidP="003C6FB5">
      <w:pPr>
        <w:pStyle w:val="R1"/>
        <w:tabs>
          <w:tab w:val="clear" w:pos="540"/>
          <w:tab w:val="left" w:pos="567"/>
        </w:tabs>
        <w:ind w:left="567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This instrument is the</w:t>
      </w:r>
      <w:r w:rsidRPr="00DB4EC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Telstra Carrier Charges – Price Control Arrangements, Notification and Disallowance Determination No.1 of 2005</w:t>
      </w:r>
      <w:r w:rsidRPr="00106DF7">
        <w:rPr>
          <w:rFonts w:ascii="Times New Roman" w:hAnsi="Times New Roman"/>
          <w:i/>
          <w:sz w:val="24"/>
          <w:szCs w:val="24"/>
        </w:rPr>
        <w:t xml:space="preserve"> Instrument of Revocation 201</w:t>
      </w:r>
      <w:r w:rsidR="001567DC">
        <w:rPr>
          <w:rFonts w:ascii="Times New Roman" w:hAnsi="Times New Roman"/>
          <w:i/>
          <w:sz w:val="24"/>
          <w:szCs w:val="24"/>
        </w:rPr>
        <w:t>5</w:t>
      </w:r>
      <w:r w:rsidRPr="00776C9D">
        <w:rPr>
          <w:rFonts w:ascii="Times New Roman" w:hAnsi="Times New Roman"/>
          <w:sz w:val="24"/>
          <w:szCs w:val="24"/>
        </w:rPr>
        <w:t>.</w:t>
      </w:r>
    </w:p>
    <w:p w14:paraId="0DC85698" w14:textId="77777777" w:rsidR="003C6FB5" w:rsidRPr="00ED1150" w:rsidRDefault="003C6FB5" w:rsidP="003C6FB5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ED1150">
        <w:rPr>
          <w:rFonts w:ascii="Arial" w:hAnsi="Arial" w:cs="Arial"/>
          <w:sz w:val="24"/>
          <w:szCs w:val="24"/>
        </w:rPr>
        <w:t>Commencement</w:t>
      </w:r>
    </w:p>
    <w:p w14:paraId="59AEAF54" w14:textId="77777777" w:rsidR="003C6FB5" w:rsidRDefault="003C6FB5" w:rsidP="003C6FB5">
      <w:pPr>
        <w:pStyle w:val="R1"/>
        <w:tabs>
          <w:tab w:val="clear" w:pos="540"/>
          <w:tab w:val="left" w:pos="851"/>
        </w:tabs>
        <w:ind w:left="567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 xml:space="preserve">This instrument commences on the day after it is registered on the Federal </w:t>
      </w:r>
      <w:r>
        <w:rPr>
          <w:rFonts w:ascii="Times New Roman" w:hAnsi="Times New Roman"/>
          <w:sz w:val="24"/>
          <w:szCs w:val="24"/>
        </w:rPr>
        <w:t>R</w:t>
      </w:r>
      <w:r w:rsidRPr="00DB4EC1">
        <w:rPr>
          <w:rFonts w:ascii="Times New Roman" w:hAnsi="Times New Roman"/>
          <w:sz w:val="24"/>
          <w:szCs w:val="24"/>
        </w:rPr>
        <w:t>egister of Legislative Instruments.</w:t>
      </w:r>
    </w:p>
    <w:p w14:paraId="1D890681" w14:textId="77777777" w:rsidR="003C6FB5" w:rsidRPr="00ED1150" w:rsidRDefault="003C6FB5" w:rsidP="003C6FB5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ED1150">
        <w:rPr>
          <w:rFonts w:ascii="Arial" w:hAnsi="Arial" w:cs="Arial"/>
          <w:sz w:val="24"/>
          <w:szCs w:val="24"/>
        </w:rPr>
        <w:t>Revocation</w:t>
      </w:r>
    </w:p>
    <w:p w14:paraId="2CCB464D" w14:textId="77777777" w:rsidR="003C6FB5" w:rsidRPr="00DB4EC1" w:rsidRDefault="003C6FB5" w:rsidP="003C6FB5">
      <w:pPr>
        <w:pStyle w:val="R1"/>
        <w:ind w:left="567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Telstra Carrier Charges – Price Control Arrangements Notification and Disallowance Determination No.1 of 2005 </w:t>
      </w:r>
      <w:r>
        <w:rPr>
          <w:rFonts w:ascii="Times New Roman" w:hAnsi="Times New Roman"/>
          <w:sz w:val="24"/>
          <w:szCs w:val="24"/>
        </w:rPr>
        <w:t>is revoked</w:t>
      </w:r>
      <w:r w:rsidRPr="00DB4EC1">
        <w:rPr>
          <w:rFonts w:ascii="Times New Roman" w:hAnsi="Times New Roman"/>
          <w:sz w:val="24"/>
          <w:szCs w:val="24"/>
        </w:rPr>
        <w:t>.</w:t>
      </w:r>
    </w:p>
    <w:p w14:paraId="0D54BDBC" w14:textId="77777777" w:rsidR="003C6FB5" w:rsidRPr="00ED1150" w:rsidRDefault="003C6FB5" w:rsidP="003C6FB5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ED1150">
        <w:rPr>
          <w:rFonts w:ascii="Arial" w:hAnsi="Arial" w:cs="Arial"/>
          <w:sz w:val="24"/>
          <w:szCs w:val="24"/>
        </w:rPr>
        <w:t xml:space="preserve">Expiry </w:t>
      </w:r>
    </w:p>
    <w:p w14:paraId="06FF8CE6" w14:textId="77777777" w:rsidR="003C6FB5" w:rsidRDefault="003C6FB5" w:rsidP="003C6FB5">
      <w:pPr>
        <w:pStyle w:val="R1"/>
        <w:ind w:left="540"/>
        <w:rPr>
          <w:rFonts w:ascii="Times New Roman" w:hAnsi="Times New Roman"/>
          <w:sz w:val="24"/>
          <w:szCs w:val="24"/>
        </w:rPr>
      </w:pPr>
      <w:r w:rsidRPr="00F1291F">
        <w:rPr>
          <w:rFonts w:ascii="Times New Roman" w:hAnsi="Times New Roman"/>
          <w:sz w:val="24"/>
          <w:szCs w:val="24"/>
        </w:rPr>
        <w:t xml:space="preserve">This instrument expires on the day after it commences, as if it had been repealed by another instrument. </w:t>
      </w:r>
    </w:p>
    <w:p w14:paraId="5C44853A" w14:textId="19975DAF" w:rsidR="009353CC" w:rsidRPr="009353CC" w:rsidRDefault="009353CC" w:rsidP="009353CC">
      <w:pPr>
        <w:pStyle w:val="R1"/>
        <w:spacing w:before="0"/>
        <w:rPr>
          <w:rFonts w:ascii="Times New Roman" w:hAnsi="Times New Roman"/>
          <w:b/>
          <w:sz w:val="24"/>
          <w:szCs w:val="24"/>
        </w:rPr>
      </w:pPr>
    </w:p>
    <w:sectPr w:rsidR="009353CC" w:rsidRPr="009353CC" w:rsidSect="005A10BA">
      <w:headerReference w:type="default" r:id="rId11"/>
      <w:pgSz w:w="11907" w:h="16840" w:code="9"/>
      <w:pgMar w:top="1134" w:right="1701" w:bottom="1134" w:left="1701" w:header="720" w:footer="720" w:gutter="0"/>
      <w:paperSrc w:first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D012B" w14:textId="77777777" w:rsidR="00F23286" w:rsidRDefault="00F23286">
      <w:r>
        <w:separator/>
      </w:r>
    </w:p>
  </w:endnote>
  <w:endnote w:type="continuationSeparator" w:id="0">
    <w:p w14:paraId="1E198687" w14:textId="77777777" w:rsidR="00F23286" w:rsidRDefault="00F2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D0802" w14:textId="77777777" w:rsidR="00F23286" w:rsidRDefault="00F23286">
      <w:r>
        <w:separator/>
      </w:r>
    </w:p>
  </w:footnote>
  <w:footnote w:type="continuationSeparator" w:id="0">
    <w:p w14:paraId="25FF1682" w14:textId="77777777" w:rsidR="00F23286" w:rsidRDefault="00F23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851"/>
      <w:gridCol w:w="6789"/>
      <w:gridCol w:w="720"/>
    </w:tblGrid>
    <w:tr w:rsidR="00B263EA" w14:paraId="0434C465" w14:textId="77777777">
      <w:trPr>
        <w:cantSplit/>
      </w:trPr>
      <w:tc>
        <w:tcPr>
          <w:tcW w:w="851" w:type="dxa"/>
        </w:tcPr>
        <w:p w14:paraId="519F1B3B" w14:textId="77777777" w:rsidR="00B263EA" w:rsidRDefault="00B263EA">
          <w:pPr>
            <w:widowControl w:val="0"/>
          </w:pPr>
        </w:p>
      </w:tc>
      <w:tc>
        <w:tcPr>
          <w:tcW w:w="6789" w:type="dxa"/>
        </w:tcPr>
        <w:p w14:paraId="5FE49314" w14:textId="77777777" w:rsidR="00B263EA" w:rsidRPr="00457AE7" w:rsidRDefault="00B263EA" w:rsidP="009353CC">
          <w:pPr>
            <w:widowControl w:val="0"/>
            <w:jc w:val="center"/>
            <w:rPr>
              <w:i/>
            </w:rPr>
          </w:pPr>
        </w:p>
      </w:tc>
      <w:tc>
        <w:tcPr>
          <w:tcW w:w="720" w:type="dxa"/>
        </w:tcPr>
        <w:p w14:paraId="5EEB4EA4" w14:textId="77777777" w:rsidR="00B263EA" w:rsidRDefault="00B263EA">
          <w:pPr>
            <w:widowControl w:val="0"/>
            <w:jc w:val="right"/>
          </w:pPr>
          <w:r>
            <w:pgNum/>
          </w:r>
        </w:p>
      </w:tc>
    </w:tr>
  </w:tbl>
  <w:p w14:paraId="775F0FDC" w14:textId="77777777" w:rsidR="00B263EA" w:rsidRDefault="00B263EA" w:rsidP="0015134E">
    <w:pPr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14245"/>
    <w:multiLevelType w:val="hybridMultilevel"/>
    <w:tmpl w:val="2668C416"/>
    <w:lvl w:ilvl="0" w:tplc="0C090001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">
    <w:nsid w:val="4D5628BA"/>
    <w:multiLevelType w:val="hybridMultilevel"/>
    <w:tmpl w:val="C9F8E728"/>
    <w:lvl w:ilvl="0" w:tplc="B21675C0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76691"/>
    <w:multiLevelType w:val="hybridMultilevel"/>
    <w:tmpl w:val="ED68776E"/>
    <w:lvl w:ilvl="0" w:tplc="BECC2A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6427108-051E-42E2-85B1-4EE6B3C5D8DC}"/>
    <w:docVar w:name="dgnword-eventsink" w:val="82444712"/>
  </w:docVars>
  <w:rsids>
    <w:rsidRoot w:val="0014414E"/>
    <w:rsid w:val="0003017A"/>
    <w:rsid w:val="000431C7"/>
    <w:rsid w:val="00045EAB"/>
    <w:rsid w:val="00052928"/>
    <w:rsid w:val="00067A38"/>
    <w:rsid w:val="00070B65"/>
    <w:rsid w:val="00085C90"/>
    <w:rsid w:val="000A1B9C"/>
    <w:rsid w:val="000A4A89"/>
    <w:rsid w:val="000C017C"/>
    <w:rsid w:val="000E5901"/>
    <w:rsid w:val="000F2A13"/>
    <w:rsid w:val="000F7102"/>
    <w:rsid w:val="00102460"/>
    <w:rsid w:val="00106695"/>
    <w:rsid w:val="00106816"/>
    <w:rsid w:val="00106DF7"/>
    <w:rsid w:val="0014414E"/>
    <w:rsid w:val="0015134E"/>
    <w:rsid w:val="00151F49"/>
    <w:rsid w:val="001567DC"/>
    <w:rsid w:val="00170DC4"/>
    <w:rsid w:val="00187805"/>
    <w:rsid w:val="001A55CB"/>
    <w:rsid w:val="001D7CEA"/>
    <w:rsid w:val="001F670F"/>
    <w:rsid w:val="001F7CEC"/>
    <w:rsid w:val="00215E16"/>
    <w:rsid w:val="00225228"/>
    <w:rsid w:val="002563E6"/>
    <w:rsid w:val="0027576C"/>
    <w:rsid w:val="002A4BB3"/>
    <w:rsid w:val="002A5A10"/>
    <w:rsid w:val="002C3790"/>
    <w:rsid w:val="002C41DF"/>
    <w:rsid w:val="002D0B14"/>
    <w:rsid w:val="00315516"/>
    <w:rsid w:val="00336A7D"/>
    <w:rsid w:val="0037052C"/>
    <w:rsid w:val="003950AF"/>
    <w:rsid w:val="003A271E"/>
    <w:rsid w:val="003B4EAE"/>
    <w:rsid w:val="003B5FA1"/>
    <w:rsid w:val="003C6FB5"/>
    <w:rsid w:val="003D2BE8"/>
    <w:rsid w:val="003E0514"/>
    <w:rsid w:val="003E058C"/>
    <w:rsid w:val="0042518E"/>
    <w:rsid w:val="00433E39"/>
    <w:rsid w:val="004514A7"/>
    <w:rsid w:val="00457AE7"/>
    <w:rsid w:val="00483168"/>
    <w:rsid w:val="00496D46"/>
    <w:rsid w:val="004A4DDF"/>
    <w:rsid w:val="004B1667"/>
    <w:rsid w:val="004D114F"/>
    <w:rsid w:val="004E0F0F"/>
    <w:rsid w:val="004E70F1"/>
    <w:rsid w:val="004F2239"/>
    <w:rsid w:val="00514127"/>
    <w:rsid w:val="005261A7"/>
    <w:rsid w:val="00550A21"/>
    <w:rsid w:val="005805F8"/>
    <w:rsid w:val="005852E0"/>
    <w:rsid w:val="00587424"/>
    <w:rsid w:val="005A10BA"/>
    <w:rsid w:val="00636454"/>
    <w:rsid w:val="00644415"/>
    <w:rsid w:val="00645C84"/>
    <w:rsid w:val="006612B3"/>
    <w:rsid w:val="00666B61"/>
    <w:rsid w:val="006758AA"/>
    <w:rsid w:val="006A4746"/>
    <w:rsid w:val="006E55AF"/>
    <w:rsid w:val="00724C11"/>
    <w:rsid w:val="00744B01"/>
    <w:rsid w:val="00745A2D"/>
    <w:rsid w:val="00770DC6"/>
    <w:rsid w:val="00776533"/>
    <w:rsid w:val="00776C9D"/>
    <w:rsid w:val="00790593"/>
    <w:rsid w:val="007B25D3"/>
    <w:rsid w:val="007B3EBC"/>
    <w:rsid w:val="007C73F4"/>
    <w:rsid w:val="00812479"/>
    <w:rsid w:val="00832851"/>
    <w:rsid w:val="008622D0"/>
    <w:rsid w:val="00862FAB"/>
    <w:rsid w:val="00865651"/>
    <w:rsid w:val="00874EB6"/>
    <w:rsid w:val="008B0508"/>
    <w:rsid w:val="008C7369"/>
    <w:rsid w:val="008D158F"/>
    <w:rsid w:val="008F262B"/>
    <w:rsid w:val="008F49CE"/>
    <w:rsid w:val="00900EE5"/>
    <w:rsid w:val="009039C9"/>
    <w:rsid w:val="00912288"/>
    <w:rsid w:val="009123BF"/>
    <w:rsid w:val="0091685B"/>
    <w:rsid w:val="009353CC"/>
    <w:rsid w:val="009434CF"/>
    <w:rsid w:val="00951702"/>
    <w:rsid w:val="00963A2E"/>
    <w:rsid w:val="0096668D"/>
    <w:rsid w:val="009932C8"/>
    <w:rsid w:val="009B2CDC"/>
    <w:rsid w:val="009B2D45"/>
    <w:rsid w:val="00A06264"/>
    <w:rsid w:val="00A432B0"/>
    <w:rsid w:val="00B056B4"/>
    <w:rsid w:val="00B103F4"/>
    <w:rsid w:val="00B263EA"/>
    <w:rsid w:val="00B309CB"/>
    <w:rsid w:val="00B51222"/>
    <w:rsid w:val="00B55DF1"/>
    <w:rsid w:val="00B65628"/>
    <w:rsid w:val="00B756D4"/>
    <w:rsid w:val="00B920B4"/>
    <w:rsid w:val="00BA5681"/>
    <w:rsid w:val="00BA6766"/>
    <w:rsid w:val="00BB4752"/>
    <w:rsid w:val="00BC422C"/>
    <w:rsid w:val="00BD293A"/>
    <w:rsid w:val="00BE0020"/>
    <w:rsid w:val="00C04EBC"/>
    <w:rsid w:val="00C26C8F"/>
    <w:rsid w:val="00C337C5"/>
    <w:rsid w:val="00C46141"/>
    <w:rsid w:val="00C54E8F"/>
    <w:rsid w:val="00C6541A"/>
    <w:rsid w:val="00C674C5"/>
    <w:rsid w:val="00CC75F2"/>
    <w:rsid w:val="00CF50A1"/>
    <w:rsid w:val="00D02CBB"/>
    <w:rsid w:val="00D215BF"/>
    <w:rsid w:val="00D34CD8"/>
    <w:rsid w:val="00D52AA2"/>
    <w:rsid w:val="00D53AAD"/>
    <w:rsid w:val="00D67352"/>
    <w:rsid w:val="00D72E5A"/>
    <w:rsid w:val="00D8351F"/>
    <w:rsid w:val="00D93CA1"/>
    <w:rsid w:val="00DA5335"/>
    <w:rsid w:val="00DA61CF"/>
    <w:rsid w:val="00DB4EC1"/>
    <w:rsid w:val="00DB63B7"/>
    <w:rsid w:val="00DE4F31"/>
    <w:rsid w:val="00DF7299"/>
    <w:rsid w:val="00E023B8"/>
    <w:rsid w:val="00E05BA4"/>
    <w:rsid w:val="00E1196C"/>
    <w:rsid w:val="00E16767"/>
    <w:rsid w:val="00E316E5"/>
    <w:rsid w:val="00E361B0"/>
    <w:rsid w:val="00E5110B"/>
    <w:rsid w:val="00E5477C"/>
    <w:rsid w:val="00EA1CA6"/>
    <w:rsid w:val="00EA5629"/>
    <w:rsid w:val="00EA6F56"/>
    <w:rsid w:val="00EB72EF"/>
    <w:rsid w:val="00EC241A"/>
    <w:rsid w:val="00ED1150"/>
    <w:rsid w:val="00EE48A4"/>
    <w:rsid w:val="00F1291F"/>
    <w:rsid w:val="00F130AE"/>
    <w:rsid w:val="00F209AB"/>
    <w:rsid w:val="00F23286"/>
    <w:rsid w:val="00F25B08"/>
    <w:rsid w:val="00F34B44"/>
    <w:rsid w:val="00F55B92"/>
    <w:rsid w:val="00F55F1C"/>
    <w:rsid w:val="00F57CAF"/>
    <w:rsid w:val="00F67B8E"/>
    <w:rsid w:val="00F73C03"/>
    <w:rsid w:val="00F85A2B"/>
    <w:rsid w:val="00F907DF"/>
    <w:rsid w:val="00FB67A3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92FA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14E"/>
    <w:pPr>
      <w:tabs>
        <w:tab w:val="left" w:pos="540"/>
      </w:tabs>
      <w:spacing w:line="300" w:lineRule="atLeast"/>
    </w:pPr>
    <w:rPr>
      <w:rFonts w:ascii="Times" w:hAnsi="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14414E"/>
    <w:pPr>
      <w:tabs>
        <w:tab w:val="center" w:pos="3600"/>
        <w:tab w:val="center" w:pos="4320"/>
        <w:tab w:val="right" w:pos="7200"/>
        <w:tab w:val="right" w:pos="8640"/>
      </w:tabs>
      <w:jc w:val="both"/>
    </w:pPr>
    <w:rPr>
      <w:rFonts w:ascii="Helvetica" w:hAnsi="Helvetica"/>
      <w:sz w:val="18"/>
    </w:rPr>
  </w:style>
  <w:style w:type="paragraph" w:customStyle="1" w:styleId="HR">
    <w:name w:val="HR"/>
    <w:aliases w:val="Regulation Heading"/>
    <w:basedOn w:val="Normal"/>
    <w:next w:val="R1"/>
    <w:rsid w:val="0014414E"/>
    <w:pPr>
      <w:keepNext/>
      <w:spacing w:before="480" w:line="240" w:lineRule="atLeast"/>
      <w:jc w:val="both"/>
    </w:pPr>
    <w:rPr>
      <w:b/>
    </w:rPr>
  </w:style>
  <w:style w:type="paragraph" w:customStyle="1" w:styleId="R1">
    <w:name w:val="R1"/>
    <w:aliases w:val="1. or 1.(1)"/>
    <w:basedOn w:val="Normal"/>
    <w:next w:val="Normal"/>
    <w:rsid w:val="0014414E"/>
    <w:pPr>
      <w:tabs>
        <w:tab w:val="right" w:pos="1080"/>
        <w:tab w:val="left" w:pos="1260"/>
        <w:tab w:val="left" w:pos="1800"/>
      </w:tabs>
      <w:spacing w:before="120" w:line="240" w:lineRule="auto"/>
      <w:jc w:val="both"/>
    </w:pPr>
  </w:style>
  <w:style w:type="paragraph" w:styleId="Title">
    <w:name w:val="Title"/>
    <w:basedOn w:val="Normal"/>
    <w:next w:val="Normal"/>
    <w:qFormat/>
    <w:rsid w:val="0014414E"/>
    <w:pPr>
      <w:spacing w:before="480" w:line="240" w:lineRule="auto"/>
      <w:jc w:val="center"/>
    </w:pPr>
    <w:rPr>
      <w:b/>
      <w:sz w:val="36"/>
    </w:rPr>
  </w:style>
  <w:style w:type="paragraph" w:customStyle="1" w:styleId="citation">
    <w:name w:val="citation"/>
    <w:basedOn w:val="Normal"/>
    <w:rsid w:val="0014414E"/>
    <w:pPr>
      <w:spacing w:before="240"/>
      <w:jc w:val="center"/>
    </w:pPr>
    <w:rPr>
      <w:i/>
    </w:rPr>
  </w:style>
  <w:style w:type="paragraph" w:styleId="DocumentMap">
    <w:name w:val="Document Map"/>
    <w:basedOn w:val="Normal"/>
    <w:semiHidden/>
    <w:rsid w:val="00CF50A1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C73F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70B65"/>
    <w:rPr>
      <w:sz w:val="16"/>
      <w:szCs w:val="16"/>
    </w:rPr>
  </w:style>
  <w:style w:type="paragraph" w:styleId="CommentText">
    <w:name w:val="annotation text"/>
    <w:basedOn w:val="Normal"/>
    <w:semiHidden/>
    <w:rsid w:val="00070B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70B65"/>
    <w:rPr>
      <w:b/>
      <w:bCs/>
    </w:rPr>
  </w:style>
  <w:style w:type="paragraph" w:styleId="Header">
    <w:name w:val="header"/>
    <w:basedOn w:val="Normal"/>
    <w:rsid w:val="001A55CB"/>
    <w:pPr>
      <w:tabs>
        <w:tab w:val="clear" w:pos="540"/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55CB"/>
  </w:style>
  <w:style w:type="paragraph" w:styleId="ListParagraph">
    <w:name w:val="List Paragraph"/>
    <w:basedOn w:val="Normal"/>
    <w:uiPriority w:val="34"/>
    <w:qFormat/>
    <w:rsid w:val="00F2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PT DOCUMENT" ma:contentTypeID="0x010100407620DDFF47524F86BCF55EDD3946430100B47B81A51098DC4DBD2AECF7E24A6CD0" ma:contentTypeVersion="18" ma:contentTypeDescription="106" ma:contentTypeScope="" ma:versionID="8f601356384b41a2542405253f7633e4">
  <xsd:schema xmlns:xsd="http://www.w3.org/2001/XMLSchema" xmlns:xs="http://www.w3.org/2001/XMLSchema" xmlns:p="http://schemas.microsoft.com/office/2006/metadata/properties" xmlns:ns2="4597da67-68a3-4e9d-8803-ba3e1787ab6c" targetNamespace="http://schemas.microsoft.com/office/2006/metadata/properties" ma:root="true" ma:fieldsID="7565b05217e68dd819d60f5503df44cc" ns2:_="">
    <xsd:import namespace="4597da67-68a3-4e9d-8803-ba3e1787ab6c"/>
    <xsd:element name="properties">
      <xsd:complexType>
        <xsd:sequence>
          <xsd:element name="documentManagement">
            <xsd:complexType>
              <xsd:all>
                <xsd:element ref="ns2:trimRootDocURI" minOccurs="0"/>
                <xsd:element ref="ns2:trimRootDocParentURI" minOccurs="0"/>
                <xsd:element ref="ns2:trimRootDocSecurityLevel" minOccurs="0"/>
                <xsd:element ref="ns2:trimRootDocSecurityCaveats" minOccurs="0"/>
                <xsd:element ref="ns2:trimRootDocACLCanViewDocument" minOccurs="0"/>
                <xsd:element ref="ns2:trimRootDocACLCanViewMetadata" minOccurs="0"/>
                <xsd:element ref="ns2:trimRootDocACLCanUpdateDocument" minOccurs="0"/>
                <xsd:element ref="ns2:trimRootDocACLCanUpdateMetadata" minOccurs="0"/>
                <xsd:element ref="ns2:trimRootDocACLCanModifyAccess" minOccurs="0"/>
                <xsd:element ref="ns2:trimRootDocNotes" minOccurs="0"/>
                <xsd:element ref="ns2:hab31d4ae2264d5c8e77fd86c07e7635" minOccurs="0"/>
                <xsd:element ref="ns2:c1aa94c1bcce43cc9138ccb9c7bf6e69" minOccurs="0"/>
                <xsd:element ref="ns2:e65fcc6ef396426b9c231bd6b3bc54de" minOccurs="0"/>
                <xsd:element ref="ns2:dd9c7627a75f4720a6ccce58a35e4d75" minOccurs="0"/>
                <xsd:element ref="ns2:trimRootDocACLCanContributeDocuments" minOccurs="0"/>
                <xsd:element ref="ns2:l30152c64bc5409cb0d6af5fc7998329" minOccurs="0"/>
                <xsd:element ref="ns2:TaxCatchAll" minOccurs="0"/>
                <xsd:element ref="ns2:ie56bdfdc4a44ef997c05b4ed8c67594" minOccurs="0"/>
                <xsd:element ref="ns2:TaxCatchAllLabel" minOccurs="0"/>
                <xsd:element ref="ns2:me786d0e3c9949dc83d6a9826d3f7afb" minOccurs="0"/>
                <xsd:element ref="ns2:e74c999a0f514bafbaad1ae53c56eac2" minOccurs="0"/>
                <xsd:element ref="ns2:l7f7762656034748af4098221ba10b64" minOccurs="0"/>
                <xsd:element ref="ns2:a26f7cb41fae41ebb6c8e377b7c30d71" minOccurs="0"/>
                <xsd:element ref="ns2:TrimUDF_String_39" minOccurs="0"/>
                <xsd:element ref="ns2:TrimUDF_String_40" minOccurs="0"/>
                <xsd:element ref="ns2:TrimUDF_String_696" minOccurs="0"/>
                <xsd:element ref="ns2:TrimUDF_Text_698" minOccurs="0"/>
                <xsd:element ref="ns2:TrimUDF_Text_7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da67-68a3-4e9d-8803-ba3e1787ab6c" elementFormDefault="qualified">
    <xsd:import namespace="http://schemas.microsoft.com/office/2006/documentManagement/types"/>
    <xsd:import namespace="http://schemas.microsoft.com/office/infopath/2007/PartnerControls"/>
    <xsd:element name="trimRootDocURI" ma:index="2" nillable="true" ma:displayName="URI" ma:hidden="true" ma:internalName="trimRootDocURI" ma:readOnly="false">
      <xsd:simpleType>
        <xsd:restriction base="dms:Text">
          <xsd:maxLength value="255"/>
        </xsd:restriction>
      </xsd:simpleType>
    </xsd:element>
    <xsd:element name="trimRootDocParentURI" ma:index="3" nillable="true" ma:displayName="Parent URI" ma:internalName="trimRootDocParentURI" ma:readOnly="false">
      <xsd:simpleType>
        <xsd:restriction base="dms:Number"/>
      </xsd:simpleType>
    </xsd:element>
    <xsd:element name="trimRootDocSecurityLevel" ma:index="4" nillable="true" ma:displayName="Security Level" ma:default="For Official Use Only" ma:format="Dropdown" ma:internalName="trimRootDocSecurityLevel" ma:readOnly="false">
      <xsd:simpleType>
        <xsd:restriction base="dms:Choice">
          <xsd:enumeration value="For Official Use Only"/>
          <xsd:enumeration value="Protected"/>
          <xsd:enumeration value="Confidential"/>
          <xsd:enumeration value="Secret"/>
          <xsd:enumeration value="Top Secret"/>
        </xsd:restriction>
      </xsd:simpleType>
    </xsd:element>
    <xsd:element name="trimRootDocSecurityCaveats" ma:index="5" nillable="true" ma:displayName="Security Caveats" ma:default="Departmental Staff" ma:internalName="trimRootDocSecurityCaveat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Departmental Staff"/>
                    <xsd:enumeration value="For-Official-Use-Only"/>
                    <xsd:enumeration value="For-Official-Use-Only: Commercial"/>
                    <xsd:enumeration value="For-Official-Use-Only: Legal"/>
                    <xsd:enumeration value="For-Official-Use-Only: Staff"/>
                    <xsd:enumeration value="Sensitive"/>
                    <xsd:enumeration value="Sensitive: Cabinet"/>
                    <xsd:enumeration value="Sensitive: Legal"/>
                    <xsd:enumeration value="Sensitive: Personal"/>
                    <xsd:enumeration value="Admin"/>
                  </xsd:restriction>
                </xsd:simpleType>
              </xsd:element>
            </xsd:sequence>
          </xsd:extension>
        </xsd:complexContent>
      </xsd:complexType>
    </xsd:element>
    <xsd:element name="trimRootDocACLCanViewDocument" ma:index="6" nillable="true" ma:displayName="Can View Document" ma:format="RadioButtons" ma:internalName="trimRootDocACLCanViewDocument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ViewMetadata" ma:index="8" nillable="true" ma:displayName="Can View Metadata" ma:format="RadioButtons" ma:internalName="trimRootDocACLCanViewMetadata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UpdateDocument" ma:index="10" nillable="true" ma:displayName="Can Update Document" ma:format="RadioButtons" ma:internalName="trimRootDocACLCanUpdateDocument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UpdateMetadata" ma:index="12" nillable="true" ma:displayName="Can Update Metadata" ma:format="RadioButtons" ma:internalName="trimRootDocACLCanUpdateMetadata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ModifyAccess" ma:index="14" nillable="true" ma:displayName="Can Modify Access" ma:format="RadioButtons" ma:internalName="trimRootDocACLCanModifyAcces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Notes" ma:index="16" nillable="true" ma:displayName="Notes" ma:internalName="trimRootDocNotes" ma:readOnly="false">
      <xsd:simpleType>
        <xsd:restriction base="dms:Note"/>
      </xsd:simpleType>
    </xsd:element>
    <xsd:element name="hab31d4ae2264d5c8e77fd86c07e7635" ma:index="18" nillable="true" ma:taxonomy="true" ma:internalName="hab31d4ae2264d5c8e77fd86c07e7635" ma:taxonomyFieldName="trimRootDocACLCanViewMetadata_List" ma:displayName="Can View Metadata List" ma:readOnly="false" ma:fieldId="{1ab31d4a-e226-4d5c-8e77-fd86c07e763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aa94c1bcce43cc9138ccb9c7bf6e69" ma:index="21" nillable="true" ma:taxonomy="true" ma:internalName="c1aa94c1bcce43cc9138ccb9c7bf6e69" ma:taxonomyFieldName="trimRootDocACLCanUpdateDocument_List" ma:displayName="Can Update Document List" ma:readOnly="false" ma:fieldId="{c1aa94c1-bcce-43cc-9138-ccb9c7bf6e6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5fcc6ef396426b9c231bd6b3bc54de" ma:index="24" nillable="true" ma:taxonomy="true" ma:internalName="e65fcc6ef396426b9c231bd6b3bc54de" ma:taxonomyFieldName="trimRootDocACLCanUpdateMetadata_List" ma:displayName="Can Update Metadata List" ma:readOnly="false" ma:fieldId="{e65fcc6e-f396-426b-9c23-1bd6b3bc54de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9c7627a75f4720a6ccce58a35e4d75" ma:index="25" nillable="true" ma:taxonomy="true" ma:internalName="dd9c7627a75f4720a6ccce58a35e4d75" ma:taxonomyFieldName="trimRootDocACLCanViewDocument_List" ma:displayName="Can View Document List" ma:readOnly="false" ma:fieldId="{dd9c7627-a75f-4720-a6cc-ce58a35e4d7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ContributeDocuments" ma:index="26" nillable="true" ma:displayName="Can Contribute Content" ma:format="RadioButtons" ma:hidden="true" ma:internalName="trimRootDocACLCanContributeDocument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l30152c64bc5409cb0d6af5fc7998329" ma:index="27" nillable="true" ma:taxonomy="true" ma:internalName="l30152c64bc5409cb0d6af5fc7998329" ma:taxonomyFieldName="trimRootDocACLCanContributeDocuments_List" ma:displayName="Can Contribute Content List" ma:readOnly="false" ma:default="" ma:fieldId="{530152c6-4bc5-409c-b0d6-af5fc799832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e1313e33-0c45-43da-8861-564a4ba3a667}" ma:internalName="TaxCatchAll" ma:showField="CatchAllData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56bdfdc4a44ef997c05b4ed8c67594" ma:index="30" nillable="true" ma:taxonomy="true" ma:internalName="ie56bdfdc4a44ef997c05b4ed8c67594" ma:taxonomyFieldName="trimRootDocACLCanModifyAccess_List" ma:displayName="Can Modify Access List" ma:readOnly="false" ma:fieldId="{2e56bdfd-c4a4-4ef9-97c0-5b4ed8c67594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e1313e33-0c45-43da-8861-564a4ba3a667}" ma:internalName="TaxCatchAllLabel" ma:readOnly="true" ma:showField="CatchAllDataLabel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786d0e3c9949dc83d6a9826d3f7afb" ma:index="33" nillable="true" ma:taxonomy="true" ma:internalName="me786d0e3c9949dc83d6a9826d3f7afb" ma:taxonomyFieldName="trimRootDocOwnerLocation" ma:displayName="Owner" ma:readOnly="false" ma:fieldId="{6e786d0e-3c99-49dc-83d6-a9826d3f7afb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4c999a0f514bafbaad1ae53c56eac2" ma:index="35" nillable="true" ma:taxonomy="true" ma:internalName="e74c999a0f514bafbaad1ae53c56eac2" ma:taxonomyFieldName="trimRootDocOtherContactLocation" ma:displayName="Other Contact" ma:readOnly="false" ma:default="" ma:fieldId="{e74c999a-0f51-4baf-baad-1ae53c56eac2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7762656034748af4098221ba10b64" ma:index="37" nillable="true" ma:taxonomy="true" ma:internalName="l7f7762656034748af4098221ba10b64" ma:taxonomyFieldName="trimRootDocAssigneeLocation" ma:displayName="Assignee" ma:readOnly="false" ma:default="" ma:fieldId="{57f77626-5603-4748-af40-98221ba10b64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6f7cb41fae41ebb6c8e377b7c30d71" ma:index="39" nillable="true" ma:taxonomy="true" ma:internalName="a26f7cb41fae41ebb6c8e377b7c30d71" ma:taxonomyFieldName="trimRootDocClassification" ma:displayName="Classification" ma:readOnly="false" ma:default="" ma:fieldId="{a26f7cb4-1fae-41eb-b6c8-e377b7c30d71}" ma:sspId="2f9937d8-ded5-4646-b9c0-07a4c210d204" ma:termSetId="f9a750e0-e20a-43c2-89a6-4c381f79f1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UDF_String_39" ma:index="41" nillable="true" ma:displayName="Document Type" ma:format="Dropdown" ma:hidden="true" ma:internalName="TrimUDF_String_39" ma:readOnly="false">
      <xsd:simpleType>
        <xsd:restriction base="dms:Choice">
          <xsd:enumeration value="COMMUNITY RELATIONS"/>
          <xsd:enumeration value="EQUIPMENT, STORES AND VECHICLES"/>
          <xsd:enumeration value="FINANCIAL MANAGEMENT"/>
          <xsd:enumeration value="GOVERNMENT AND IT &amp; T"/>
          <xsd:enumeration value="GOVERNMENT RELATIONS"/>
          <xsd:enumeration value="INDUSTRY DEVELOPMENT"/>
          <xsd:enumeration value="INFORMATION MANAGEMENT"/>
          <xsd:enumeration value="INFORMATION SYSTEMS"/>
          <xsd:enumeration value="LEGAL SERVICES"/>
          <xsd:enumeration value="PROPERTY MANAGEMENT"/>
          <xsd:enumeration value="RESEARCH AND STATISTICS"/>
          <xsd:enumeration value="STRATEGIC MANAGEMENT"/>
        </xsd:restriction>
      </xsd:simpleType>
    </xsd:element>
    <xsd:element name="TrimUDF_String_40" ma:index="42" nillable="true" ma:displayName="Classification 2" ma:format="Dropdown" ma:hidden="true" ma:internalName="TrimUDF_String_40" ma:readOnly="false">
      <xsd:simpleType>
        <xsd:restriction base="dms:Choice">
          <xsd:enumeration value="ACCESS AND EQUITY"/>
          <xsd:enumeration value="ACQUISITION AND DISPOSAL"/>
          <xsd:enumeration value="ASSET MANAGEMENT"/>
          <xsd:enumeration value="AUDITS"/>
          <xsd:enumeration value="BUDGETING"/>
          <xsd:enumeration value="BUSINESS IMPROVEMENT"/>
          <xsd:enumeration value="INTERGOVERNMENT LIAISON"/>
          <xsd:enumeration value="LEASING"/>
          <xsd:enumeration value="LEGAL ADVICE"/>
          <xsd:enumeration value="MAINTENANCE"/>
          <xsd:enumeration value="MEDIA RELATIONS"/>
          <xsd:enumeration value="PRIVACY"/>
          <xsd:enumeration value="PROJECTS"/>
          <xsd:enumeration value="PUBLIC REACTION"/>
          <xsd:enumeration value="REVIEWS"/>
          <xsd:enumeration value="RISK MANAGEMENT"/>
          <xsd:enumeration value="SECURITY"/>
          <xsd:enumeration value="STATISTICS"/>
        </xsd:restriction>
      </xsd:simpleType>
    </xsd:element>
    <xsd:element name="TrimUDF_String_696" ma:index="43" nillable="true" ma:displayName="Delete" ma:format="Dropdown" ma:hidden="true" ma:internalName="TrimUDF_String_696" ma:readOnly="false">
      <xsd:simpleType>
        <xsd:restriction base="dms:Choice">
          <xsd:enumeration value="Copy"/>
          <xsd:enumeration value="Draft"/>
          <xsd:enumeration value="Personal"/>
          <xsd:enumeration value="Published"/>
          <xsd:enumeration value="Transitory"/>
          <xsd:enumeration value="Working Paper"/>
        </xsd:restriction>
      </xsd:simpleType>
    </xsd:element>
    <xsd:element name="TrimUDF_Text_698" ma:index="44" nillable="true" ma:displayName="IMS Display" ma:hidden="true" ma:internalName="TrimUDF_Text_698" ma:readOnly="false">
      <xsd:simpleType>
        <xsd:restriction base="dms:Note"/>
      </xsd:simpleType>
    </xsd:element>
    <xsd:element name="TrimUDF_Text_706" ma:index="45" nillable="true" ma:displayName="Published" ma:hidden="true" ma:internalName="TrimUDF_Text_706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65fcc6ef396426b9c231bd6b3bc54de xmlns="4597da67-68a3-4e9d-8803-ba3e1787ab6c">
      <Terms xmlns="http://schemas.microsoft.com/office/infopath/2007/PartnerControls"/>
    </e65fcc6ef396426b9c231bd6b3bc54de>
    <TaxCatchAll xmlns="4597da67-68a3-4e9d-8803-ba3e1787ab6c"/>
    <me786d0e3c9949dc83d6a9826d3f7afb xmlns="4597da67-68a3-4e9d-8803-ba3e1787ab6c">
      <Terms xmlns="http://schemas.microsoft.com/office/infopath/2007/PartnerControls"/>
    </me786d0e3c9949dc83d6a9826d3f7afb>
    <TrimUDF_String_39 xmlns="4597da67-68a3-4e9d-8803-ba3e1787ab6c" xsi:nil="true"/>
    <trimRootDocACLCanUpdateDocument xmlns="4597da67-68a3-4e9d-8803-ba3e1787ab6c" xsi:nil="true"/>
    <l30152c64bc5409cb0d6af5fc7998329 xmlns="4597da67-68a3-4e9d-8803-ba3e1787ab6c">
      <Terms xmlns="http://schemas.microsoft.com/office/infopath/2007/PartnerControls"/>
    </l30152c64bc5409cb0d6af5fc7998329>
    <TrimUDF_String_40 xmlns="4597da67-68a3-4e9d-8803-ba3e1787ab6c" xsi:nil="true"/>
    <dd9c7627a75f4720a6ccce58a35e4d75 xmlns="4597da67-68a3-4e9d-8803-ba3e1787ab6c">
      <Terms xmlns="http://schemas.microsoft.com/office/infopath/2007/PartnerControls"/>
    </dd9c7627a75f4720a6ccce58a35e4d75>
    <hab31d4ae2264d5c8e77fd86c07e7635 xmlns="4597da67-68a3-4e9d-8803-ba3e1787ab6c">
      <Terms xmlns="http://schemas.microsoft.com/office/infopath/2007/PartnerControls"/>
    </hab31d4ae2264d5c8e77fd86c07e7635>
    <trimRootDocSecurityCaveats xmlns="4597da67-68a3-4e9d-8803-ba3e1787ab6c">
      <Value>Departmental Staff</Value>
    </trimRootDocSecurityCaveats>
    <trimRootDocACLCanModifyAccess xmlns="4597da67-68a3-4e9d-8803-ba3e1787ab6c" xsi:nil="true"/>
    <e74c999a0f514bafbaad1ae53c56eac2 xmlns="4597da67-68a3-4e9d-8803-ba3e1787ab6c">
      <Terms xmlns="http://schemas.microsoft.com/office/infopath/2007/PartnerControls"/>
    </e74c999a0f514bafbaad1ae53c56eac2>
    <l7f7762656034748af4098221ba10b64 xmlns="4597da67-68a3-4e9d-8803-ba3e1787ab6c">
      <Terms xmlns="http://schemas.microsoft.com/office/infopath/2007/PartnerControls"/>
    </l7f7762656034748af4098221ba10b64>
    <a26f7cb41fae41ebb6c8e377b7c30d71 xmlns="4597da67-68a3-4e9d-8803-ba3e1787ab6c">
      <Terms xmlns="http://schemas.microsoft.com/office/infopath/2007/PartnerControls"/>
    </a26f7cb41fae41ebb6c8e377b7c30d71>
    <trimRootDocURI xmlns="4597da67-68a3-4e9d-8803-ba3e1787ab6c" xsi:nil="true"/>
    <trimRootDocNotes xmlns="4597da67-68a3-4e9d-8803-ba3e1787ab6c" xsi:nil="true"/>
    <TrimUDF_String_696 xmlns="4597da67-68a3-4e9d-8803-ba3e1787ab6c" xsi:nil="true"/>
    <trimRootDocACLCanContributeDocuments xmlns="4597da67-68a3-4e9d-8803-ba3e1787ab6c" xsi:nil="true"/>
    <TrimUDF_Text_698 xmlns="4597da67-68a3-4e9d-8803-ba3e1787ab6c" xsi:nil="true"/>
    <ie56bdfdc4a44ef997c05b4ed8c67594 xmlns="4597da67-68a3-4e9d-8803-ba3e1787ab6c">
      <Terms xmlns="http://schemas.microsoft.com/office/infopath/2007/PartnerControls"/>
    </ie56bdfdc4a44ef997c05b4ed8c67594>
    <trimRootDocParentURI xmlns="4597da67-68a3-4e9d-8803-ba3e1787ab6c" xsi:nil="true"/>
    <trimRootDocACLCanUpdateMetadata xmlns="4597da67-68a3-4e9d-8803-ba3e1787ab6c" xsi:nil="true"/>
    <trimRootDocSecurityLevel xmlns="4597da67-68a3-4e9d-8803-ba3e1787ab6c">For Official Use Only</trimRootDocSecurityLevel>
    <trimRootDocACLCanViewMetadata xmlns="4597da67-68a3-4e9d-8803-ba3e1787ab6c" xsi:nil="true"/>
    <TrimUDF_Text_706 xmlns="4597da67-68a3-4e9d-8803-ba3e1787ab6c" xsi:nil="true"/>
    <trimRootDocACLCanViewDocument xmlns="4597da67-68a3-4e9d-8803-ba3e1787ab6c" xsi:nil="true"/>
    <c1aa94c1bcce43cc9138ccb9c7bf6e69 xmlns="4597da67-68a3-4e9d-8803-ba3e1787ab6c">
      <Terms xmlns="http://schemas.microsoft.com/office/infopath/2007/PartnerControls"/>
    </c1aa94c1bcce43cc9138ccb9c7bf6e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82B03-548F-4204-8B29-0092CA2EC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da67-68a3-4e9d-8803-ba3e178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D892E-5C0B-415B-B983-D624CE75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AAE0E-6BA1-4F2D-A8C2-E6A5CFA3E122}">
  <ds:schemaRefs>
    <ds:schemaRef ds:uri="http://schemas.microsoft.com/office/2006/metadata/properties"/>
    <ds:schemaRef ds:uri="http://schemas.microsoft.com/office/infopath/2007/PartnerControls"/>
    <ds:schemaRef ds:uri="4597da67-68a3-4e9d-8803-ba3e1787ab6c"/>
  </ds:schemaRefs>
</ds:datastoreItem>
</file>

<file path=customXml/itemProps4.xml><?xml version="1.0" encoding="utf-8"?>
<ds:datastoreItem xmlns:ds="http://schemas.openxmlformats.org/officeDocument/2006/customXml" ds:itemID="{3D959629-3798-42D7-A4A7-D20DB8DD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Repeal RPCs - Revocation Instrument - October 2014 (draft)</dc:title>
  <dc:creator/>
  <cp:lastModifiedBy/>
  <cp:revision>1</cp:revision>
  <cp:lastPrinted>2009-12-16T05:51:00Z</cp:lastPrinted>
  <dcterms:created xsi:type="dcterms:W3CDTF">2014-10-27T22:12:00Z</dcterms:created>
  <dcterms:modified xsi:type="dcterms:W3CDTF">2015-03-18T22:42:00Z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DEPT DOCUMENT</vt:lpwstr>
  </property>
  <property fmtid="{D5CDD505-2E9C-101B-9397-08002B2CF9AE}" pid="3" name="ContentTypeId">
    <vt:lpwstr>0x010100407620DDFF47524F86BCF55EDD3946430100B47B81A51098DC4DBD2AECF7E24A6CD0</vt:lpwstr>
  </property>
  <property fmtid="{D5CDD505-2E9C-101B-9397-08002B2CF9AE}" pid="4" name="TrimRevisionNumber">
    <vt:i4>3</vt:i4>
  </property>
  <property fmtid="{D5CDD505-2E9C-101B-9397-08002B2CF9AE}" pid="5" name="trimRootDocClassification">
    <vt:lpwstr/>
  </property>
  <property fmtid="{D5CDD505-2E9C-101B-9397-08002B2CF9AE}" pid="6" name="trimRootDocAssigneeLocation">
    <vt:lpwstr/>
  </property>
  <property fmtid="{D5CDD505-2E9C-101B-9397-08002B2CF9AE}" pid="7" name="trimRootDocOtherContactLocation">
    <vt:lpwstr/>
  </property>
  <property fmtid="{D5CDD505-2E9C-101B-9397-08002B2CF9AE}" pid="8" name="trimRootDocACLCanUpdateMetadata_List">
    <vt:lpwstr/>
  </property>
  <property fmtid="{D5CDD505-2E9C-101B-9397-08002B2CF9AE}" pid="9" name="trimRootDocACLCanModifyAccess_List">
    <vt:lpwstr/>
  </property>
  <property fmtid="{D5CDD505-2E9C-101B-9397-08002B2CF9AE}" pid="10" name="trimRootDocACLCanUpdateDocument_List">
    <vt:lpwstr/>
  </property>
  <property fmtid="{D5CDD505-2E9C-101B-9397-08002B2CF9AE}" pid="11" name="trimRootDocACLCanViewMetadata_List">
    <vt:lpwstr/>
  </property>
  <property fmtid="{D5CDD505-2E9C-101B-9397-08002B2CF9AE}" pid="12" name="trimRootDocACLCanViewDocument_List">
    <vt:lpwstr/>
  </property>
  <property fmtid="{D5CDD505-2E9C-101B-9397-08002B2CF9AE}" pid="13" name="trimRootDocOwnerLocation">
    <vt:lpwstr/>
  </property>
  <property fmtid="{D5CDD505-2E9C-101B-9397-08002B2CF9AE}" pid="14" name="trimRootDocACLCanContributeDocuments_List">
    <vt:lpwstr/>
  </property>
</Properties>
</file>