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73C74" w:rsidRDefault="00193461" w:rsidP="0020300C">
      <w:pPr>
        <w:rPr>
          <w:sz w:val="28"/>
        </w:rPr>
      </w:pPr>
      <w:r w:rsidRPr="00D73C74">
        <w:rPr>
          <w:noProof/>
          <w:lang w:eastAsia="en-AU"/>
        </w:rPr>
        <w:drawing>
          <wp:inline distT="0" distB="0" distL="0" distR="0" wp14:anchorId="734B7BB3" wp14:editId="31D5689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73C74" w:rsidRDefault="0048364F" w:rsidP="0048364F">
      <w:pPr>
        <w:rPr>
          <w:sz w:val="19"/>
        </w:rPr>
      </w:pPr>
    </w:p>
    <w:p w:rsidR="0048364F" w:rsidRPr="00D73C74" w:rsidRDefault="00ED382E" w:rsidP="0048364F">
      <w:pPr>
        <w:pStyle w:val="ShortT"/>
      </w:pPr>
      <w:r w:rsidRPr="00D73C74">
        <w:t>Aged Care (Transitional Provisions) (Subsidy and Other Measures) Amendment (</w:t>
      </w:r>
      <w:r w:rsidR="00DD7DD2">
        <w:t>March 2015</w:t>
      </w:r>
      <w:r w:rsidR="00085F3B" w:rsidRPr="00D73C74">
        <w:t xml:space="preserve"> Indexation</w:t>
      </w:r>
      <w:r w:rsidRPr="00D73C74">
        <w:t>) Determination</w:t>
      </w:r>
      <w:r w:rsidR="00D73C74" w:rsidRPr="00D73C74">
        <w:t> </w:t>
      </w:r>
      <w:r w:rsidRPr="00D73C74">
        <w:t>201</w:t>
      </w:r>
      <w:r w:rsidR="00DD7DD2">
        <w:t>5</w:t>
      </w:r>
    </w:p>
    <w:p w:rsidR="00ED382E" w:rsidRPr="00D73C74" w:rsidRDefault="00ED382E" w:rsidP="005D32C2">
      <w:pPr>
        <w:pStyle w:val="SignCoverPageStart"/>
        <w:rPr>
          <w:szCs w:val="22"/>
        </w:rPr>
      </w:pPr>
      <w:r w:rsidRPr="00D73C74">
        <w:rPr>
          <w:szCs w:val="22"/>
        </w:rPr>
        <w:t>I, Mitch Fifield, Assistant Minister for Social Services, make the following determination.</w:t>
      </w:r>
    </w:p>
    <w:p w:rsidR="00ED382E" w:rsidRPr="00D73C74" w:rsidRDefault="00ED382E" w:rsidP="005D32C2">
      <w:pPr>
        <w:keepNext/>
        <w:spacing w:before="300" w:line="240" w:lineRule="atLeast"/>
        <w:ind w:right="397"/>
        <w:jc w:val="both"/>
        <w:rPr>
          <w:szCs w:val="22"/>
        </w:rPr>
      </w:pPr>
      <w:r w:rsidRPr="00D73C74">
        <w:rPr>
          <w:szCs w:val="22"/>
        </w:rPr>
        <w:t>Dated</w:t>
      </w:r>
      <w:bookmarkStart w:id="0" w:name="BKCheck15B_1"/>
      <w:bookmarkEnd w:id="0"/>
      <w:r w:rsidR="000D6C18">
        <w:rPr>
          <w:szCs w:val="22"/>
        </w:rPr>
        <w:t xml:space="preserve">: 12 March </w:t>
      </w:r>
      <w:r w:rsidRPr="00D73C74">
        <w:rPr>
          <w:szCs w:val="22"/>
        </w:rPr>
        <w:fldChar w:fldCharType="begin"/>
      </w:r>
      <w:r w:rsidRPr="00D73C74">
        <w:rPr>
          <w:szCs w:val="22"/>
        </w:rPr>
        <w:instrText xml:space="preserve"> DOCPROPERTY  DateMade </w:instrText>
      </w:r>
      <w:r w:rsidRPr="00D73C74">
        <w:rPr>
          <w:szCs w:val="22"/>
        </w:rPr>
        <w:fldChar w:fldCharType="separate"/>
      </w:r>
      <w:r w:rsidR="00082726">
        <w:rPr>
          <w:szCs w:val="22"/>
        </w:rPr>
        <w:t>201</w:t>
      </w:r>
      <w:r w:rsidR="00DD7DD2">
        <w:rPr>
          <w:szCs w:val="22"/>
        </w:rPr>
        <w:t>5</w:t>
      </w:r>
      <w:r w:rsidRPr="00D73C74">
        <w:rPr>
          <w:szCs w:val="22"/>
        </w:rPr>
        <w:fldChar w:fldCharType="end"/>
      </w:r>
    </w:p>
    <w:p w:rsidR="00ED382E" w:rsidRPr="00D73C74" w:rsidRDefault="00ED382E" w:rsidP="005D32C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D73C74">
        <w:rPr>
          <w:szCs w:val="22"/>
        </w:rPr>
        <w:t>Mitch Fifield</w:t>
      </w:r>
      <w:bookmarkStart w:id="1" w:name="_GoBack"/>
      <w:bookmarkEnd w:id="1"/>
    </w:p>
    <w:p w:rsidR="00ED382E" w:rsidRPr="00D73C74" w:rsidRDefault="00ED382E" w:rsidP="005D32C2">
      <w:pPr>
        <w:pStyle w:val="SignCoverPageEnd"/>
        <w:rPr>
          <w:szCs w:val="22"/>
        </w:rPr>
      </w:pPr>
      <w:r w:rsidRPr="00D73C74">
        <w:rPr>
          <w:szCs w:val="22"/>
        </w:rPr>
        <w:t>Assistant Minister for Social Services</w:t>
      </w:r>
    </w:p>
    <w:p w:rsidR="00ED382E" w:rsidRPr="00D73C74" w:rsidRDefault="00ED382E" w:rsidP="00ED382E"/>
    <w:p w:rsidR="0048364F" w:rsidRPr="00D73C74" w:rsidRDefault="0048364F" w:rsidP="0048364F">
      <w:pPr>
        <w:pStyle w:val="Header"/>
        <w:tabs>
          <w:tab w:val="clear" w:pos="4150"/>
          <w:tab w:val="clear" w:pos="8307"/>
        </w:tabs>
      </w:pPr>
      <w:r w:rsidRPr="00D73C74">
        <w:rPr>
          <w:rStyle w:val="CharAmSchNo"/>
        </w:rPr>
        <w:t xml:space="preserve"> </w:t>
      </w:r>
      <w:r w:rsidRPr="00D73C74">
        <w:rPr>
          <w:rStyle w:val="CharAmSchText"/>
        </w:rPr>
        <w:t xml:space="preserve"> </w:t>
      </w:r>
    </w:p>
    <w:p w:rsidR="0048364F" w:rsidRPr="00D73C74" w:rsidRDefault="0048364F" w:rsidP="0048364F">
      <w:pPr>
        <w:pStyle w:val="Header"/>
        <w:tabs>
          <w:tab w:val="clear" w:pos="4150"/>
          <w:tab w:val="clear" w:pos="8307"/>
        </w:tabs>
      </w:pPr>
      <w:r w:rsidRPr="00D73C74">
        <w:rPr>
          <w:rStyle w:val="CharAmPartNo"/>
        </w:rPr>
        <w:t xml:space="preserve"> </w:t>
      </w:r>
      <w:r w:rsidRPr="00D73C74">
        <w:rPr>
          <w:rStyle w:val="CharAmPartText"/>
        </w:rPr>
        <w:t xml:space="preserve"> </w:t>
      </w:r>
    </w:p>
    <w:p w:rsidR="0048364F" w:rsidRPr="00D73C74" w:rsidRDefault="0048364F" w:rsidP="0048364F">
      <w:pPr>
        <w:sectPr w:rsidR="0048364F" w:rsidRPr="00D73C74" w:rsidSect="00AC2A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426" w:footer="709" w:gutter="0"/>
          <w:cols w:space="708"/>
          <w:docGrid w:linePitch="360"/>
        </w:sectPr>
      </w:pPr>
    </w:p>
    <w:p w:rsidR="00220A0C" w:rsidRPr="00D73C74" w:rsidRDefault="0048364F" w:rsidP="005D32C2">
      <w:pPr>
        <w:rPr>
          <w:sz w:val="36"/>
        </w:rPr>
      </w:pPr>
      <w:r w:rsidRPr="00D73C74">
        <w:rPr>
          <w:sz w:val="36"/>
        </w:rPr>
        <w:lastRenderedPageBreak/>
        <w:t>Contents</w:t>
      </w:r>
    </w:p>
    <w:bookmarkStart w:id="2" w:name="BKCheck15B_2"/>
    <w:bookmarkEnd w:id="2"/>
    <w:p w:rsidR="00776084" w:rsidRPr="00D73C74" w:rsidRDefault="007760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C74">
        <w:fldChar w:fldCharType="begin"/>
      </w:r>
      <w:r w:rsidRPr="00D73C74">
        <w:instrText xml:space="preserve"> TOC \o "1-9" </w:instrText>
      </w:r>
      <w:r w:rsidRPr="00D73C74">
        <w:fldChar w:fldCharType="separate"/>
      </w:r>
      <w:r w:rsidRPr="00D73C74">
        <w:rPr>
          <w:noProof/>
        </w:rPr>
        <w:t>1</w:t>
      </w:r>
      <w:r w:rsidRPr="00D73C74">
        <w:rPr>
          <w:noProof/>
        </w:rPr>
        <w:tab/>
        <w:t>Name</w:t>
      </w:r>
      <w:r w:rsidRPr="00D73C74">
        <w:rPr>
          <w:noProof/>
        </w:rPr>
        <w:tab/>
      </w:r>
      <w:r w:rsidRPr="00D73C74">
        <w:rPr>
          <w:noProof/>
        </w:rPr>
        <w:fldChar w:fldCharType="begin"/>
      </w:r>
      <w:r w:rsidRPr="00D73C74">
        <w:rPr>
          <w:noProof/>
        </w:rPr>
        <w:instrText xml:space="preserve"> PAGEREF _Toc398565701 \h </w:instrText>
      </w:r>
      <w:r w:rsidRPr="00D73C74">
        <w:rPr>
          <w:noProof/>
        </w:rPr>
      </w:r>
      <w:r w:rsidRPr="00D73C74">
        <w:rPr>
          <w:noProof/>
        </w:rPr>
        <w:fldChar w:fldCharType="separate"/>
      </w:r>
      <w:r w:rsidR="005B60DA">
        <w:rPr>
          <w:noProof/>
        </w:rPr>
        <w:t>1</w:t>
      </w:r>
      <w:r w:rsidRPr="00D73C74">
        <w:rPr>
          <w:noProof/>
        </w:rPr>
        <w:fldChar w:fldCharType="end"/>
      </w:r>
    </w:p>
    <w:p w:rsidR="00776084" w:rsidRPr="00D73C74" w:rsidRDefault="007760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C74">
        <w:rPr>
          <w:noProof/>
        </w:rPr>
        <w:t>2</w:t>
      </w:r>
      <w:r w:rsidRPr="00D73C74">
        <w:rPr>
          <w:noProof/>
        </w:rPr>
        <w:tab/>
        <w:t>Commencement</w:t>
      </w:r>
      <w:r w:rsidRPr="00D73C74">
        <w:rPr>
          <w:noProof/>
        </w:rPr>
        <w:tab/>
      </w:r>
      <w:r w:rsidRPr="00D73C74">
        <w:rPr>
          <w:noProof/>
        </w:rPr>
        <w:fldChar w:fldCharType="begin"/>
      </w:r>
      <w:r w:rsidRPr="00D73C74">
        <w:rPr>
          <w:noProof/>
        </w:rPr>
        <w:instrText xml:space="preserve"> PAGEREF _Toc398565702 \h </w:instrText>
      </w:r>
      <w:r w:rsidRPr="00D73C74">
        <w:rPr>
          <w:noProof/>
        </w:rPr>
      </w:r>
      <w:r w:rsidRPr="00D73C74">
        <w:rPr>
          <w:noProof/>
        </w:rPr>
        <w:fldChar w:fldCharType="separate"/>
      </w:r>
      <w:r w:rsidR="005B60DA">
        <w:rPr>
          <w:noProof/>
        </w:rPr>
        <w:t>1</w:t>
      </w:r>
      <w:r w:rsidRPr="00D73C74">
        <w:rPr>
          <w:noProof/>
        </w:rPr>
        <w:fldChar w:fldCharType="end"/>
      </w:r>
    </w:p>
    <w:p w:rsidR="00776084" w:rsidRPr="00D73C74" w:rsidRDefault="007760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C74">
        <w:rPr>
          <w:noProof/>
        </w:rPr>
        <w:t>3</w:t>
      </w:r>
      <w:r w:rsidRPr="00D73C74">
        <w:rPr>
          <w:noProof/>
        </w:rPr>
        <w:tab/>
        <w:t>Authority</w:t>
      </w:r>
      <w:r w:rsidRPr="00D73C74">
        <w:rPr>
          <w:noProof/>
        </w:rPr>
        <w:tab/>
      </w:r>
      <w:r w:rsidRPr="00D73C74">
        <w:rPr>
          <w:noProof/>
        </w:rPr>
        <w:fldChar w:fldCharType="begin"/>
      </w:r>
      <w:r w:rsidRPr="00D73C74">
        <w:rPr>
          <w:noProof/>
        </w:rPr>
        <w:instrText xml:space="preserve"> PAGEREF _Toc398565703 \h </w:instrText>
      </w:r>
      <w:r w:rsidRPr="00D73C74">
        <w:rPr>
          <w:noProof/>
        </w:rPr>
      </w:r>
      <w:r w:rsidRPr="00D73C74">
        <w:rPr>
          <w:noProof/>
        </w:rPr>
        <w:fldChar w:fldCharType="separate"/>
      </w:r>
      <w:r w:rsidR="005B60DA">
        <w:rPr>
          <w:noProof/>
        </w:rPr>
        <w:t>1</w:t>
      </w:r>
      <w:r w:rsidRPr="00D73C74">
        <w:rPr>
          <w:noProof/>
        </w:rPr>
        <w:fldChar w:fldCharType="end"/>
      </w:r>
    </w:p>
    <w:p w:rsidR="00776084" w:rsidRPr="00D73C74" w:rsidRDefault="007760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73C74">
        <w:rPr>
          <w:noProof/>
        </w:rPr>
        <w:t>4</w:t>
      </w:r>
      <w:r w:rsidRPr="00D73C74">
        <w:rPr>
          <w:noProof/>
        </w:rPr>
        <w:tab/>
        <w:t>Schedules</w:t>
      </w:r>
      <w:r w:rsidRPr="00D73C74">
        <w:rPr>
          <w:noProof/>
        </w:rPr>
        <w:tab/>
      </w:r>
      <w:r w:rsidRPr="00D73C74">
        <w:rPr>
          <w:noProof/>
        </w:rPr>
        <w:fldChar w:fldCharType="begin"/>
      </w:r>
      <w:r w:rsidRPr="00D73C74">
        <w:rPr>
          <w:noProof/>
        </w:rPr>
        <w:instrText xml:space="preserve"> PAGEREF _Toc398565704 \h </w:instrText>
      </w:r>
      <w:r w:rsidRPr="00D73C74">
        <w:rPr>
          <w:noProof/>
        </w:rPr>
      </w:r>
      <w:r w:rsidRPr="00D73C74">
        <w:rPr>
          <w:noProof/>
        </w:rPr>
        <w:fldChar w:fldCharType="separate"/>
      </w:r>
      <w:r w:rsidR="005B60DA">
        <w:rPr>
          <w:noProof/>
        </w:rPr>
        <w:t>1</w:t>
      </w:r>
      <w:r w:rsidRPr="00D73C74">
        <w:rPr>
          <w:noProof/>
        </w:rPr>
        <w:fldChar w:fldCharType="end"/>
      </w:r>
    </w:p>
    <w:p w:rsidR="00776084" w:rsidRPr="00D73C74" w:rsidRDefault="007760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73C74">
        <w:rPr>
          <w:noProof/>
        </w:rPr>
        <w:t>Schedule</w:t>
      </w:r>
      <w:r w:rsidR="00D73C74" w:rsidRPr="00D73C74">
        <w:rPr>
          <w:noProof/>
        </w:rPr>
        <w:t> </w:t>
      </w:r>
      <w:r w:rsidRPr="00D73C74">
        <w:rPr>
          <w:noProof/>
        </w:rPr>
        <w:t>1—Amendments</w:t>
      </w:r>
      <w:r w:rsidRPr="00D73C74">
        <w:rPr>
          <w:b w:val="0"/>
          <w:noProof/>
          <w:sz w:val="18"/>
        </w:rPr>
        <w:tab/>
      </w:r>
      <w:r w:rsidRPr="00D73C74">
        <w:rPr>
          <w:b w:val="0"/>
          <w:noProof/>
          <w:sz w:val="18"/>
        </w:rPr>
        <w:fldChar w:fldCharType="begin"/>
      </w:r>
      <w:r w:rsidRPr="00D73C74">
        <w:rPr>
          <w:b w:val="0"/>
          <w:noProof/>
          <w:sz w:val="18"/>
        </w:rPr>
        <w:instrText xml:space="preserve"> PAGEREF _Toc398565705 \h </w:instrText>
      </w:r>
      <w:r w:rsidRPr="00D73C74">
        <w:rPr>
          <w:b w:val="0"/>
          <w:noProof/>
          <w:sz w:val="18"/>
        </w:rPr>
      </w:r>
      <w:r w:rsidRPr="00D73C74">
        <w:rPr>
          <w:b w:val="0"/>
          <w:noProof/>
          <w:sz w:val="18"/>
        </w:rPr>
        <w:fldChar w:fldCharType="separate"/>
      </w:r>
      <w:r w:rsidR="005B60DA">
        <w:rPr>
          <w:b w:val="0"/>
          <w:noProof/>
          <w:sz w:val="18"/>
        </w:rPr>
        <w:t>2</w:t>
      </w:r>
      <w:r w:rsidRPr="00D73C74">
        <w:rPr>
          <w:b w:val="0"/>
          <w:noProof/>
          <w:sz w:val="18"/>
        </w:rPr>
        <w:fldChar w:fldCharType="end"/>
      </w:r>
    </w:p>
    <w:p w:rsidR="00776084" w:rsidRPr="00D73C74" w:rsidRDefault="007760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73C74">
        <w:rPr>
          <w:noProof/>
        </w:rPr>
        <w:t>Aged Care (Transitional Provisions) (Subsidy and Other Measures) Determination</w:t>
      </w:r>
      <w:r w:rsidR="00D73C74" w:rsidRPr="00D73C74">
        <w:rPr>
          <w:noProof/>
        </w:rPr>
        <w:t> </w:t>
      </w:r>
      <w:r w:rsidRPr="00D73C74">
        <w:rPr>
          <w:noProof/>
        </w:rPr>
        <w:t>2014</w:t>
      </w:r>
      <w:r w:rsidRPr="00D73C74">
        <w:rPr>
          <w:i w:val="0"/>
          <w:noProof/>
          <w:sz w:val="18"/>
        </w:rPr>
        <w:tab/>
      </w:r>
      <w:r w:rsidRPr="00D73C74">
        <w:rPr>
          <w:i w:val="0"/>
          <w:noProof/>
          <w:sz w:val="18"/>
        </w:rPr>
        <w:fldChar w:fldCharType="begin"/>
      </w:r>
      <w:r w:rsidRPr="00D73C74">
        <w:rPr>
          <w:i w:val="0"/>
          <w:noProof/>
          <w:sz w:val="18"/>
        </w:rPr>
        <w:instrText xml:space="preserve"> PAGEREF _Toc398565706 \h </w:instrText>
      </w:r>
      <w:r w:rsidRPr="00D73C74">
        <w:rPr>
          <w:i w:val="0"/>
          <w:noProof/>
          <w:sz w:val="18"/>
        </w:rPr>
      </w:r>
      <w:r w:rsidRPr="00D73C74">
        <w:rPr>
          <w:i w:val="0"/>
          <w:noProof/>
          <w:sz w:val="18"/>
        </w:rPr>
        <w:fldChar w:fldCharType="separate"/>
      </w:r>
      <w:r w:rsidR="005B60DA">
        <w:rPr>
          <w:i w:val="0"/>
          <w:noProof/>
          <w:sz w:val="18"/>
        </w:rPr>
        <w:t>2</w:t>
      </w:r>
      <w:r w:rsidRPr="00D73C74">
        <w:rPr>
          <w:i w:val="0"/>
          <w:noProof/>
          <w:sz w:val="18"/>
        </w:rPr>
        <w:fldChar w:fldCharType="end"/>
      </w:r>
    </w:p>
    <w:p w:rsidR="0048364F" w:rsidRPr="00D73C74" w:rsidRDefault="00776084" w:rsidP="0048364F">
      <w:r w:rsidRPr="00D73C74">
        <w:fldChar w:fldCharType="end"/>
      </w:r>
    </w:p>
    <w:p w:rsidR="0048364F" w:rsidRPr="00D73C74" w:rsidRDefault="0048364F" w:rsidP="0048364F">
      <w:pPr>
        <w:sectPr w:rsidR="0048364F" w:rsidRPr="00D73C74" w:rsidSect="00A5015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73C74" w:rsidRDefault="0048364F" w:rsidP="0048364F">
      <w:pPr>
        <w:pStyle w:val="ActHead5"/>
      </w:pPr>
      <w:bookmarkStart w:id="3" w:name="_Toc398565701"/>
      <w:proofErr w:type="gramStart"/>
      <w:r w:rsidRPr="00D73C74">
        <w:rPr>
          <w:rStyle w:val="CharSectno"/>
        </w:rPr>
        <w:lastRenderedPageBreak/>
        <w:t>1</w:t>
      </w:r>
      <w:r w:rsidRPr="00D73C74">
        <w:t xml:space="preserve">  </w:t>
      </w:r>
      <w:r w:rsidR="004F676E" w:rsidRPr="00D73C74">
        <w:t>Name</w:t>
      </w:r>
      <w:bookmarkEnd w:id="3"/>
      <w:proofErr w:type="gramEnd"/>
    </w:p>
    <w:p w:rsidR="0048364F" w:rsidRPr="00D73C74" w:rsidRDefault="0048364F" w:rsidP="0048364F">
      <w:pPr>
        <w:pStyle w:val="subsection"/>
      </w:pPr>
      <w:r w:rsidRPr="00D73C74">
        <w:tab/>
      </w:r>
      <w:r w:rsidRPr="00D73C74">
        <w:tab/>
        <w:t xml:space="preserve">This </w:t>
      </w:r>
      <w:r w:rsidR="005D168D" w:rsidRPr="00D73C74">
        <w:t>instrument</w:t>
      </w:r>
      <w:r w:rsidRPr="00D73C74">
        <w:t xml:space="preserve"> </w:t>
      </w:r>
      <w:r w:rsidR="00613EAD" w:rsidRPr="00D73C74">
        <w:t>is</w:t>
      </w:r>
      <w:r w:rsidRPr="00D73C74">
        <w:t xml:space="preserve"> the </w:t>
      </w:r>
      <w:bookmarkStart w:id="4" w:name="BKCheck15B_3"/>
      <w:bookmarkEnd w:id="4"/>
      <w:r w:rsidR="00414ADE" w:rsidRPr="00D73C74">
        <w:rPr>
          <w:i/>
        </w:rPr>
        <w:fldChar w:fldCharType="begin"/>
      </w:r>
      <w:r w:rsidR="00414ADE" w:rsidRPr="00D73C74">
        <w:rPr>
          <w:i/>
        </w:rPr>
        <w:instrText xml:space="preserve"> STYLEREF  ShortT </w:instrText>
      </w:r>
      <w:r w:rsidR="00414ADE" w:rsidRPr="00D73C74">
        <w:rPr>
          <w:i/>
        </w:rPr>
        <w:fldChar w:fldCharType="separate"/>
      </w:r>
      <w:r w:rsidR="005B60DA">
        <w:rPr>
          <w:i/>
          <w:noProof/>
        </w:rPr>
        <w:t>Aged Care (Transitional Provisions) (Subsidy and Other Measures) Amendment (March 2015 Indexation) Determination 2015</w:t>
      </w:r>
      <w:r w:rsidR="00414ADE" w:rsidRPr="00D73C74">
        <w:rPr>
          <w:i/>
        </w:rPr>
        <w:fldChar w:fldCharType="end"/>
      </w:r>
      <w:r w:rsidRPr="00D73C74">
        <w:t>.</w:t>
      </w:r>
    </w:p>
    <w:p w:rsidR="0048364F" w:rsidRPr="00D73C74" w:rsidRDefault="0048364F" w:rsidP="0048364F">
      <w:pPr>
        <w:pStyle w:val="ActHead5"/>
      </w:pPr>
      <w:bookmarkStart w:id="5" w:name="_Toc398565702"/>
      <w:proofErr w:type="gramStart"/>
      <w:r w:rsidRPr="00D73C74">
        <w:rPr>
          <w:rStyle w:val="CharSectno"/>
        </w:rPr>
        <w:t>2</w:t>
      </w:r>
      <w:r w:rsidRPr="00D73C74">
        <w:t xml:space="preserve">  Commencement</w:t>
      </w:r>
      <w:bookmarkEnd w:id="5"/>
      <w:proofErr w:type="gramEnd"/>
    </w:p>
    <w:p w:rsidR="00404CAB" w:rsidRPr="00D73C74" w:rsidRDefault="001853F3" w:rsidP="005D32C2">
      <w:pPr>
        <w:pStyle w:val="subsection"/>
      </w:pPr>
      <w:r w:rsidRPr="00D73C74">
        <w:tab/>
      </w:r>
      <w:r w:rsidRPr="00D73C74">
        <w:tab/>
      </w:r>
      <w:r w:rsidR="00404CAB" w:rsidRPr="00D73C74">
        <w:t>This instrument commences on 20</w:t>
      </w:r>
      <w:r w:rsidR="00D73C74" w:rsidRPr="00D73C74">
        <w:t> </w:t>
      </w:r>
      <w:r w:rsidR="00DD7DD2">
        <w:t>March</w:t>
      </w:r>
      <w:r w:rsidR="00404CAB" w:rsidRPr="00D73C74">
        <w:t xml:space="preserve"> 201</w:t>
      </w:r>
      <w:r w:rsidR="00DD7DD2">
        <w:t>5</w:t>
      </w:r>
      <w:r w:rsidR="00404CAB" w:rsidRPr="00D73C74">
        <w:t>.</w:t>
      </w:r>
    </w:p>
    <w:p w:rsidR="00BF6650" w:rsidRPr="00D73C74" w:rsidRDefault="00BF6650" w:rsidP="00BF6650">
      <w:pPr>
        <w:pStyle w:val="ActHead5"/>
      </w:pPr>
      <w:bookmarkStart w:id="6" w:name="_Toc398565703"/>
      <w:proofErr w:type="gramStart"/>
      <w:r w:rsidRPr="00D73C74">
        <w:rPr>
          <w:rStyle w:val="CharSectno"/>
        </w:rPr>
        <w:t>3</w:t>
      </w:r>
      <w:r w:rsidRPr="00D73C74">
        <w:t xml:space="preserve">  Authority</w:t>
      </w:r>
      <w:bookmarkEnd w:id="6"/>
      <w:proofErr w:type="gramEnd"/>
    </w:p>
    <w:p w:rsidR="00BF6650" w:rsidRPr="00D73C74" w:rsidRDefault="00BF6650" w:rsidP="00BF6650">
      <w:pPr>
        <w:pStyle w:val="subsection"/>
      </w:pPr>
      <w:r w:rsidRPr="00D73C74">
        <w:tab/>
      </w:r>
      <w:r w:rsidRPr="00D73C74">
        <w:tab/>
        <w:t xml:space="preserve">This </w:t>
      </w:r>
      <w:r w:rsidR="005D168D" w:rsidRPr="00D73C74">
        <w:t>instrument</w:t>
      </w:r>
      <w:r w:rsidRPr="00D73C74">
        <w:t xml:space="preserve"> is made under the </w:t>
      </w:r>
      <w:r w:rsidR="00ED382E" w:rsidRPr="00D73C74">
        <w:rPr>
          <w:i/>
        </w:rPr>
        <w:t>Aged Care (Transitional Provisions) Act 1997</w:t>
      </w:r>
      <w:r w:rsidR="00546FA3" w:rsidRPr="00D73C74">
        <w:rPr>
          <w:i/>
        </w:rPr>
        <w:t>.</w:t>
      </w:r>
    </w:p>
    <w:p w:rsidR="00557C7A" w:rsidRPr="00D73C74" w:rsidRDefault="00BF6650" w:rsidP="00557C7A">
      <w:pPr>
        <w:pStyle w:val="ActHead5"/>
      </w:pPr>
      <w:bookmarkStart w:id="7" w:name="_Toc398565704"/>
      <w:proofErr w:type="gramStart"/>
      <w:r w:rsidRPr="00D73C74">
        <w:rPr>
          <w:rStyle w:val="CharSectno"/>
        </w:rPr>
        <w:t>4</w:t>
      </w:r>
      <w:r w:rsidR="00557C7A" w:rsidRPr="00D73C74">
        <w:t xml:space="preserve">  </w:t>
      </w:r>
      <w:r w:rsidR="00083F48" w:rsidRPr="00D73C74">
        <w:t>Schedules</w:t>
      </w:r>
      <w:bookmarkEnd w:id="7"/>
      <w:proofErr w:type="gramEnd"/>
    </w:p>
    <w:p w:rsidR="00557C7A" w:rsidRPr="00D73C74" w:rsidRDefault="00557C7A" w:rsidP="00557C7A">
      <w:pPr>
        <w:pStyle w:val="subsection"/>
      </w:pPr>
      <w:r w:rsidRPr="00D73C74">
        <w:tab/>
      </w:r>
      <w:r w:rsidRPr="00D73C74">
        <w:tab/>
      </w:r>
      <w:r w:rsidR="00083F48" w:rsidRPr="00D73C74">
        <w:t xml:space="preserve">Each </w:t>
      </w:r>
      <w:r w:rsidR="00160BD7" w:rsidRPr="00D73C74">
        <w:t>instrument</w:t>
      </w:r>
      <w:r w:rsidR="00083F48" w:rsidRPr="00D73C74">
        <w:t xml:space="preserve"> that is specified in a Schedule to this</w:t>
      </w:r>
      <w:r w:rsidR="00160BD7" w:rsidRPr="00D73C74">
        <w:t xml:space="preserve"> instrument</w:t>
      </w:r>
      <w:r w:rsidR="00083F48" w:rsidRPr="00D73C74">
        <w:t xml:space="preserve"> is amended or repealed as set out in the applicable items in the Schedule concerned, and any other item in a Schedule to this </w:t>
      </w:r>
      <w:r w:rsidR="00160BD7" w:rsidRPr="00D73C74">
        <w:t>instrument</w:t>
      </w:r>
      <w:r w:rsidR="00083F48" w:rsidRPr="00D73C74">
        <w:t xml:space="preserve"> has effect according to its terms.</w:t>
      </w:r>
    </w:p>
    <w:p w:rsidR="0048364F" w:rsidRPr="00D73C74" w:rsidRDefault="0048364F" w:rsidP="009C5989">
      <w:pPr>
        <w:pStyle w:val="ActHead6"/>
        <w:pageBreakBefore/>
      </w:pPr>
      <w:bookmarkStart w:id="8" w:name="_Toc398565705"/>
      <w:bookmarkStart w:id="9" w:name="opcAmSched"/>
      <w:bookmarkStart w:id="10" w:name="opcCurrentFind"/>
      <w:r w:rsidRPr="00D73C74">
        <w:rPr>
          <w:rStyle w:val="CharAmSchNo"/>
        </w:rPr>
        <w:lastRenderedPageBreak/>
        <w:t>Schedule</w:t>
      </w:r>
      <w:r w:rsidR="00D73C74" w:rsidRPr="00D73C74">
        <w:rPr>
          <w:rStyle w:val="CharAmSchNo"/>
        </w:rPr>
        <w:t> </w:t>
      </w:r>
      <w:r w:rsidRPr="00D73C74">
        <w:rPr>
          <w:rStyle w:val="CharAmSchNo"/>
        </w:rPr>
        <w:t>1</w:t>
      </w:r>
      <w:r w:rsidRPr="00D73C74">
        <w:t>—</w:t>
      </w:r>
      <w:r w:rsidR="00460499" w:rsidRPr="00D73C74">
        <w:rPr>
          <w:rStyle w:val="CharAmSchText"/>
        </w:rPr>
        <w:t>Amendments</w:t>
      </w:r>
      <w:bookmarkEnd w:id="8"/>
    </w:p>
    <w:bookmarkEnd w:id="9"/>
    <w:bookmarkEnd w:id="10"/>
    <w:p w:rsidR="00404CAB" w:rsidRPr="00D73C74" w:rsidRDefault="00404CAB" w:rsidP="00404CAB">
      <w:pPr>
        <w:pStyle w:val="Header"/>
      </w:pPr>
      <w:r w:rsidRPr="00D73C74">
        <w:rPr>
          <w:rStyle w:val="CharAmPartNo"/>
        </w:rPr>
        <w:t xml:space="preserve"> </w:t>
      </w:r>
      <w:r w:rsidRPr="00D73C74">
        <w:rPr>
          <w:rStyle w:val="CharAmPartText"/>
        </w:rPr>
        <w:t xml:space="preserve"> </w:t>
      </w:r>
    </w:p>
    <w:p w:rsidR="00A65DDC" w:rsidRPr="00D73C74" w:rsidRDefault="00A65DDC" w:rsidP="00A65DDC">
      <w:pPr>
        <w:pStyle w:val="ActHead9"/>
      </w:pPr>
      <w:bookmarkStart w:id="11" w:name="_Toc398565706"/>
      <w:r w:rsidRPr="00D73C74">
        <w:t>Aged Care (Transitional Provisions) (Subsidy and Other Measures) Determination</w:t>
      </w:r>
      <w:r w:rsidR="00D73C74" w:rsidRPr="00D73C74">
        <w:t> </w:t>
      </w:r>
      <w:r w:rsidRPr="00D73C74">
        <w:t>2014</w:t>
      </w:r>
      <w:bookmarkEnd w:id="11"/>
    </w:p>
    <w:p w:rsidR="00A65DDC" w:rsidRPr="00D73C74" w:rsidRDefault="00404CAB" w:rsidP="00A65DDC">
      <w:pPr>
        <w:pStyle w:val="ItemHead"/>
      </w:pPr>
      <w:proofErr w:type="gramStart"/>
      <w:r w:rsidRPr="00D73C74">
        <w:t>1</w:t>
      </w:r>
      <w:r w:rsidR="00A65DDC" w:rsidRPr="00D73C74">
        <w:t xml:space="preserve">  Amendments</w:t>
      </w:r>
      <w:proofErr w:type="gramEnd"/>
      <w:r w:rsidR="00A65DDC" w:rsidRPr="00D73C74">
        <w:t xml:space="preserve"> of listed provisions—</w:t>
      </w:r>
      <w:r w:rsidR="004D3C38" w:rsidRPr="00D73C74">
        <w:t xml:space="preserve">indexation of </w:t>
      </w:r>
      <w:r w:rsidR="00A65DDC" w:rsidRPr="00D73C74">
        <w:t>amount</w:t>
      </w:r>
      <w:r w:rsidR="00232917" w:rsidRPr="00D73C74">
        <w:t>s</w:t>
      </w:r>
      <w:r w:rsidR="00A65DDC" w:rsidRPr="00D73C74">
        <w:t xml:space="preserve"> of supplement</w:t>
      </w:r>
      <w:r w:rsidR="00232917" w:rsidRPr="00D73C74">
        <w:t>s</w:t>
      </w:r>
    </w:p>
    <w:p w:rsidR="00A65DDC" w:rsidRPr="00D73C74" w:rsidRDefault="00A65DDC" w:rsidP="00A65DDC">
      <w:pPr>
        <w:pStyle w:val="Item"/>
      </w:pPr>
      <w:r w:rsidRPr="00D73C74">
        <w:t>The provisions listed in the following table are amended as set out in the table.</w:t>
      </w:r>
    </w:p>
    <w:p w:rsidR="00A65DDC" w:rsidRPr="00D73C74" w:rsidRDefault="00A65DDC" w:rsidP="00A65DD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A65DDC" w:rsidRPr="00D73C74" w:rsidTr="005D32C2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65DDC" w:rsidRPr="00D73C74" w:rsidRDefault="00A65DDC" w:rsidP="00232917">
            <w:pPr>
              <w:pStyle w:val="TableHeading"/>
            </w:pPr>
            <w:r w:rsidRPr="00D73C74">
              <w:t xml:space="preserve">Amendments relating to </w:t>
            </w:r>
            <w:r w:rsidR="004D3C38" w:rsidRPr="00D73C74">
              <w:t xml:space="preserve">indexation of </w:t>
            </w:r>
            <w:r w:rsidRPr="00D73C74">
              <w:t>amount</w:t>
            </w:r>
            <w:r w:rsidR="00232917" w:rsidRPr="00D73C74">
              <w:t>s</w:t>
            </w:r>
            <w:r w:rsidRPr="00D73C74">
              <w:t xml:space="preserve"> of supplement</w:t>
            </w:r>
            <w:r w:rsidR="00232917" w:rsidRPr="00D73C74">
              <w:t>s</w:t>
            </w:r>
          </w:p>
        </w:tc>
      </w:tr>
      <w:tr w:rsidR="00A65DDC" w:rsidRPr="00D73C74" w:rsidTr="005D32C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65DDC" w:rsidRPr="00D73C74" w:rsidRDefault="00A65DDC" w:rsidP="005D32C2">
            <w:pPr>
              <w:pStyle w:val="TableHeading"/>
            </w:pPr>
            <w:r w:rsidRPr="00D73C74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65DDC" w:rsidRPr="00D73C74" w:rsidRDefault="00A65DDC" w:rsidP="005D32C2">
            <w:pPr>
              <w:pStyle w:val="TableHeading"/>
            </w:pPr>
            <w:r w:rsidRPr="00D73C74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65DDC" w:rsidRPr="00D73C74" w:rsidRDefault="00A65DDC" w:rsidP="005D32C2">
            <w:pPr>
              <w:pStyle w:val="TableHeading"/>
              <w:jc w:val="right"/>
            </w:pPr>
            <w:r w:rsidRPr="00D73C74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65DDC" w:rsidRPr="00D73C74" w:rsidRDefault="00A65DDC" w:rsidP="005D32C2">
            <w:pPr>
              <w:pStyle w:val="TableHeading"/>
              <w:jc w:val="right"/>
            </w:pPr>
            <w:r w:rsidRPr="00D73C74">
              <w:t>Substitute</w:t>
            </w:r>
          </w:p>
        </w:tc>
      </w:tr>
      <w:tr w:rsidR="00232917" w:rsidRPr="00D73C74" w:rsidTr="005D32C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1</w:t>
            </w:r>
          </w:p>
        </w:tc>
        <w:tc>
          <w:tcPr>
            <w:tcW w:w="3250" w:type="dxa"/>
            <w:tcBorders>
              <w:top w:val="single" w:sz="12" w:space="0" w:color="auto"/>
            </w:tcBorders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Subsection</w:t>
            </w:r>
            <w:r w:rsidR="00D73C74" w:rsidRPr="00D73C74">
              <w:t> </w:t>
            </w:r>
            <w:r w:rsidRPr="00D73C74">
              <w:t>15(1)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$53.04</w:t>
            </w:r>
          </w:p>
        </w:tc>
        <w:tc>
          <w:tcPr>
            <w:tcW w:w="20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32917" w:rsidRPr="00D73C74" w:rsidRDefault="00CA6E27" w:rsidP="00CA6E27">
            <w:pPr>
              <w:pStyle w:val="Tabletext"/>
              <w:jc w:val="right"/>
            </w:pPr>
            <w:r>
              <w:t>$</w:t>
            </w:r>
            <w:r w:rsidR="001A63F3">
              <w:t>53.39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2</w:t>
            </w:r>
          </w:p>
        </w:tc>
        <w:tc>
          <w:tcPr>
            <w:tcW w:w="3250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Subsection</w:t>
            </w:r>
            <w:r w:rsidR="00D73C74" w:rsidRPr="00D73C74">
              <w:t> </w:t>
            </w:r>
            <w:r w:rsidRPr="00D73C74">
              <w:t>15(2)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232917" w:rsidP="00CA6E27">
            <w:pPr>
              <w:pStyle w:val="Tabletext"/>
              <w:jc w:val="right"/>
            </w:pPr>
            <w:r w:rsidRPr="00D73C74">
              <w:t>$</w:t>
            </w:r>
            <w:r w:rsidR="00CA6E27">
              <w:t>34.56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34.79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3</w:t>
            </w:r>
          </w:p>
        </w:tc>
        <w:tc>
          <w:tcPr>
            <w:tcW w:w="3250" w:type="dxa"/>
            <w:shd w:val="clear" w:color="auto" w:fill="auto"/>
          </w:tcPr>
          <w:p w:rsidR="00232917" w:rsidRPr="00D73C74" w:rsidRDefault="00CF19A6" w:rsidP="005D32C2">
            <w:pPr>
              <w:pStyle w:val="Tabletext"/>
            </w:pPr>
            <w:r w:rsidRPr="00D73C74">
              <w:t>Subsection</w:t>
            </w:r>
            <w:r w:rsidR="00D73C74" w:rsidRPr="00D73C74">
              <w:t> </w:t>
            </w:r>
            <w:r w:rsidRPr="00D73C74">
              <w:t>15(3)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$29.0</w:t>
            </w:r>
            <w:r w:rsidR="00232917" w:rsidRPr="00D73C74">
              <w:t>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CA6E27">
            <w:pPr>
              <w:pStyle w:val="Tabletext"/>
              <w:jc w:val="right"/>
            </w:pPr>
            <w:r>
              <w:t>$</w:t>
            </w:r>
            <w:r w:rsidR="001A63F3">
              <w:t>29.24</w:t>
            </w:r>
          </w:p>
        </w:tc>
      </w:tr>
      <w:tr w:rsidR="00CF19A6" w:rsidRPr="00D73C74" w:rsidTr="005D32C2">
        <w:tc>
          <w:tcPr>
            <w:tcW w:w="714" w:type="dxa"/>
            <w:shd w:val="clear" w:color="auto" w:fill="auto"/>
          </w:tcPr>
          <w:p w:rsidR="00CF19A6" w:rsidRPr="00D73C74" w:rsidRDefault="00CF19A6" w:rsidP="005D32C2">
            <w:pPr>
              <w:pStyle w:val="Tabletext"/>
            </w:pPr>
            <w:r w:rsidRPr="00D73C74">
              <w:t>4</w:t>
            </w:r>
          </w:p>
        </w:tc>
        <w:tc>
          <w:tcPr>
            <w:tcW w:w="3250" w:type="dxa"/>
            <w:shd w:val="clear" w:color="auto" w:fill="auto"/>
          </w:tcPr>
          <w:p w:rsidR="00CF19A6" w:rsidRPr="00D73C74" w:rsidRDefault="00CF19A6" w:rsidP="002C44B6">
            <w:pPr>
              <w:pStyle w:val="Tabletext"/>
            </w:pPr>
            <w:r w:rsidRPr="00D73C74">
              <w:t>Paragraph 21(1)(a)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9A6" w:rsidRPr="00D73C74" w:rsidRDefault="00CA6E27" w:rsidP="00232917">
            <w:pPr>
              <w:pStyle w:val="Tabletext"/>
              <w:jc w:val="right"/>
            </w:pPr>
            <w:r>
              <w:t>$53.04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F19A6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53.39</w:t>
            </w:r>
          </w:p>
        </w:tc>
      </w:tr>
      <w:tr w:rsidR="00CF19A6" w:rsidRPr="00D73C74" w:rsidTr="005D32C2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CF19A6" w:rsidRPr="00D73C74" w:rsidRDefault="00CF19A6" w:rsidP="005D32C2">
            <w:pPr>
              <w:pStyle w:val="Tabletext"/>
            </w:pPr>
            <w:r w:rsidRPr="00D73C74">
              <w:t>5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shd w:val="clear" w:color="auto" w:fill="auto"/>
          </w:tcPr>
          <w:p w:rsidR="00CF19A6" w:rsidRPr="00D73C74" w:rsidRDefault="00CF19A6" w:rsidP="002C44B6">
            <w:pPr>
              <w:pStyle w:val="Tabletext"/>
            </w:pPr>
            <w:r w:rsidRPr="00D73C74">
              <w:t>Paragraph 21(2)(a)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9A6" w:rsidRPr="00D73C74" w:rsidRDefault="00CF19A6" w:rsidP="00CA6E27">
            <w:pPr>
              <w:pStyle w:val="Tabletext"/>
              <w:jc w:val="right"/>
            </w:pPr>
            <w:r w:rsidRPr="00D73C74">
              <w:t>$2</w:t>
            </w:r>
            <w:r w:rsidR="00CA6E27">
              <w:t>1</w:t>
            </w:r>
            <w:r w:rsidRPr="00D73C74">
              <w:t>.1</w:t>
            </w:r>
            <w:r w:rsidR="00CA6E27">
              <w:t>3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9A6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21.27</w:t>
            </w:r>
          </w:p>
        </w:tc>
      </w:tr>
      <w:tr w:rsidR="00CF19A6" w:rsidRPr="00D73C74" w:rsidTr="005D32C2">
        <w:tc>
          <w:tcPr>
            <w:tcW w:w="714" w:type="dxa"/>
            <w:shd w:val="clear" w:color="auto" w:fill="auto"/>
          </w:tcPr>
          <w:p w:rsidR="00CF19A6" w:rsidRPr="00D73C74" w:rsidRDefault="00CF19A6" w:rsidP="005D32C2">
            <w:pPr>
              <w:pStyle w:val="Tabletext"/>
            </w:pPr>
            <w:r w:rsidRPr="00D73C74">
              <w:t>6</w:t>
            </w:r>
          </w:p>
        </w:tc>
        <w:tc>
          <w:tcPr>
            <w:tcW w:w="3250" w:type="dxa"/>
            <w:shd w:val="clear" w:color="auto" w:fill="auto"/>
          </w:tcPr>
          <w:p w:rsidR="00CF19A6" w:rsidRPr="00D73C74" w:rsidRDefault="00CF19A6" w:rsidP="002C44B6">
            <w:pPr>
              <w:pStyle w:val="Tabletext"/>
            </w:pPr>
            <w:r w:rsidRPr="00D73C74">
              <w:t>Paragraph 21(2)(b)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9A6" w:rsidRPr="00D73C74" w:rsidRDefault="00CF19A6" w:rsidP="00CA6E27">
            <w:pPr>
              <w:pStyle w:val="Tabletext"/>
              <w:jc w:val="right"/>
            </w:pPr>
            <w:r w:rsidRPr="00D73C74">
              <w:t>$13.</w:t>
            </w:r>
            <w:r w:rsidR="00CA6E27">
              <w:t>81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F19A6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13.90</w:t>
            </w:r>
          </w:p>
        </w:tc>
      </w:tr>
      <w:tr w:rsidR="00CF19A6" w:rsidRPr="00D73C74" w:rsidTr="002C44B6">
        <w:tc>
          <w:tcPr>
            <w:tcW w:w="714" w:type="dxa"/>
            <w:shd w:val="clear" w:color="auto" w:fill="auto"/>
          </w:tcPr>
          <w:p w:rsidR="00CF19A6" w:rsidRPr="00D73C74" w:rsidRDefault="00CF19A6" w:rsidP="005D32C2">
            <w:pPr>
              <w:pStyle w:val="Tabletext"/>
            </w:pPr>
            <w:r w:rsidRPr="00D73C74">
              <w:t>7</w:t>
            </w:r>
          </w:p>
        </w:tc>
        <w:tc>
          <w:tcPr>
            <w:tcW w:w="3250" w:type="dxa"/>
            <w:shd w:val="clear" w:color="auto" w:fill="auto"/>
          </w:tcPr>
          <w:p w:rsidR="00CF19A6" w:rsidRPr="00D73C74" w:rsidRDefault="00CF19A6" w:rsidP="002C44B6">
            <w:pPr>
              <w:pStyle w:val="Tabletext"/>
            </w:pPr>
            <w:r w:rsidRPr="00D73C74">
              <w:t>Paragraph 22(1)(a)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19A6" w:rsidRPr="00D73C74" w:rsidRDefault="00CA6E27" w:rsidP="00CA6E27">
            <w:pPr>
              <w:pStyle w:val="Tabletext"/>
              <w:jc w:val="right"/>
            </w:pPr>
            <w:r>
              <w:t>$53</w:t>
            </w:r>
            <w:r w:rsidR="00CF19A6" w:rsidRPr="00D73C74">
              <w:t>.</w:t>
            </w:r>
            <w:r>
              <w:t>04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CF19A6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53.39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232917" w:rsidP="00232917">
            <w:pPr>
              <w:pStyle w:val="Tabletext"/>
            </w:pPr>
            <w:r w:rsidRPr="00D73C74">
              <w:t>Subsection</w:t>
            </w:r>
            <w:r w:rsidR="00D73C74" w:rsidRPr="00D73C74">
              <w:t> </w:t>
            </w:r>
            <w:r w:rsidRPr="00D73C74">
              <w:t>22(2)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232917" w:rsidP="00CA6E27">
            <w:pPr>
              <w:pStyle w:val="Tabletext"/>
              <w:jc w:val="right"/>
            </w:pPr>
            <w:r w:rsidRPr="00D73C74">
              <w:t>$8.</w:t>
            </w:r>
            <w:r w:rsidR="00CA6E27">
              <w:t>70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8.76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232917" w:rsidP="00232917">
            <w:pPr>
              <w:pStyle w:val="Tabletext"/>
            </w:pPr>
            <w:r w:rsidRPr="00D73C74">
              <w:t>Paragraph 26(1)(a)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$53.04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53.39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10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232917" w:rsidP="00232917">
            <w:pPr>
              <w:pStyle w:val="Tabletext"/>
            </w:pPr>
            <w:r w:rsidRPr="00D73C74">
              <w:t>Paragraph 26(2)(a)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$53.04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53.39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232917" w:rsidP="005D32C2">
            <w:pPr>
              <w:pStyle w:val="Tabletext"/>
            </w:pPr>
            <w:r w:rsidRPr="00D73C74">
              <w:t>11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232917" w:rsidP="00232917">
            <w:pPr>
              <w:pStyle w:val="Tabletext"/>
            </w:pPr>
            <w:r w:rsidRPr="00D73C74">
              <w:t>Subsection</w:t>
            </w:r>
            <w:r w:rsidR="00D73C74" w:rsidRPr="00D73C74">
              <w:t> </w:t>
            </w:r>
            <w:r w:rsidRPr="00D73C74">
              <w:t>30(2)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$36.33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36.57</w:t>
            </w:r>
          </w:p>
        </w:tc>
      </w:tr>
      <w:tr w:rsidR="009660D8" w:rsidRPr="00D73C74" w:rsidTr="005D32C2">
        <w:tc>
          <w:tcPr>
            <w:tcW w:w="714" w:type="dxa"/>
            <w:shd w:val="clear" w:color="auto" w:fill="auto"/>
          </w:tcPr>
          <w:p w:rsidR="009660D8" w:rsidRPr="00D73C74" w:rsidRDefault="008A2022" w:rsidP="005D32C2">
            <w:pPr>
              <w:pStyle w:val="Tabletext"/>
            </w:pPr>
            <w:r>
              <w:t>12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660D8" w:rsidRPr="00D73C74" w:rsidRDefault="009660D8" w:rsidP="00232917">
            <w:pPr>
              <w:pStyle w:val="Tabletext"/>
            </w:pPr>
            <w:r>
              <w:t xml:space="preserve">Subsection 31(2)(a)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60D8" w:rsidRDefault="009660D8" w:rsidP="00232917">
            <w:pPr>
              <w:pStyle w:val="Tabletext"/>
              <w:jc w:val="right"/>
            </w:pPr>
            <w:r>
              <w:t>$50.93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9660D8" w:rsidRDefault="009660D8" w:rsidP="00232917">
            <w:pPr>
              <w:pStyle w:val="Tabletext"/>
              <w:jc w:val="right"/>
            </w:pPr>
            <w:r>
              <w:t>$51.27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</w:pPr>
            <w:r w:rsidRPr="00D73C74">
              <w:t>Paragraph 31(2)(b)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$35.73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25286F">
              <w:t>35.97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</w:pPr>
            <w:r w:rsidRPr="00D73C74">
              <w:t>Paragraph 31(3)(a)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$42.91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DC5C4F">
              <w:t>43.19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</w:pPr>
            <w:r w:rsidRPr="00D73C74">
              <w:t>Paragraph 31(3)(b)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$35.73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878F3">
              <w:t>35.97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</w:pPr>
            <w:r w:rsidRPr="00D73C74">
              <w:t>Subsection 53(1)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$21.13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21.27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</w:pPr>
            <w:r w:rsidRPr="00D73C74">
              <w:t>Subsection 57(1), table item 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$7.92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7.97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</w:pPr>
            <w:r w:rsidRPr="00D73C74">
              <w:t>Subsection 57(1), table item 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$5.28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5.31</w:t>
            </w:r>
          </w:p>
        </w:tc>
      </w:tr>
      <w:tr w:rsidR="00232917" w:rsidRPr="00D73C74" w:rsidTr="005D32C2">
        <w:tc>
          <w:tcPr>
            <w:tcW w:w="714" w:type="dxa"/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19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232917" w:rsidRPr="00D73C74" w:rsidRDefault="00CA6E27" w:rsidP="00CD7031">
            <w:pPr>
              <w:pStyle w:val="Tabletext"/>
            </w:pPr>
            <w:r w:rsidRPr="00D73C74">
              <w:t>Subsection 57(1), table item 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$2.64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1A63F3">
              <w:t>2.66</w:t>
            </w:r>
          </w:p>
        </w:tc>
      </w:tr>
      <w:tr w:rsidR="00232917" w:rsidRPr="00D73C74" w:rsidTr="005D32C2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232917" w:rsidRPr="00D73C74" w:rsidRDefault="008A2022" w:rsidP="005D32C2">
            <w:pPr>
              <w:pStyle w:val="Tabletext"/>
            </w:pPr>
            <w:r>
              <w:t>20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2917" w:rsidRPr="00D73C74" w:rsidRDefault="00232917" w:rsidP="00232917">
            <w:pPr>
              <w:pStyle w:val="Tabletext"/>
            </w:pPr>
            <w:r w:rsidRPr="00D73C74">
              <w:t>Section</w:t>
            </w:r>
            <w:r w:rsidR="00D73C74" w:rsidRPr="00D73C74">
              <w:t> </w:t>
            </w:r>
            <w:r w:rsidRPr="00D73C74">
              <w:t>67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$7.92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2917" w:rsidRPr="00D73C74" w:rsidRDefault="00CA6E27" w:rsidP="00232917">
            <w:pPr>
              <w:pStyle w:val="Tabletext"/>
              <w:jc w:val="right"/>
            </w:pPr>
            <w:r>
              <w:t>$</w:t>
            </w:r>
            <w:r w:rsidR="00DC5C4F">
              <w:t>7.97</w:t>
            </w:r>
          </w:p>
        </w:tc>
      </w:tr>
    </w:tbl>
    <w:p w:rsidR="00B87303" w:rsidRPr="00D73C74" w:rsidRDefault="00B87303" w:rsidP="00404CAB">
      <w:pPr>
        <w:pStyle w:val="Tabletext"/>
      </w:pPr>
    </w:p>
    <w:sectPr w:rsidR="00B87303" w:rsidRPr="00D73C74" w:rsidSect="00A5015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FC" w:rsidRDefault="005160FC" w:rsidP="0048364F">
      <w:pPr>
        <w:spacing w:line="240" w:lineRule="auto"/>
      </w:pPr>
      <w:r>
        <w:separator/>
      </w:r>
    </w:p>
  </w:endnote>
  <w:endnote w:type="continuationSeparator" w:id="0">
    <w:p w:rsidR="005160FC" w:rsidRDefault="005160F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A50157" w:rsidRDefault="005160FC" w:rsidP="00A5015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50157">
      <w:rPr>
        <w:i/>
        <w:sz w:val="18"/>
      </w:rPr>
      <w:t xml:space="preserve"> </w:t>
    </w:r>
    <w:r w:rsidR="00A50157" w:rsidRPr="00A50157">
      <w:rPr>
        <w:i/>
        <w:sz w:val="18"/>
      </w:rPr>
      <w:t>OPC60841 -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A3" w:rsidRDefault="000F24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ED79B6" w:rsidRDefault="005160F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A50157" w:rsidRDefault="005160FC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60FC" w:rsidRPr="00A50157" w:rsidTr="00CF55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rPr>
              <w:rFonts w:cs="Times New Roman"/>
              <w:i/>
              <w:sz w:val="18"/>
            </w:rPr>
          </w:pPr>
          <w:r w:rsidRPr="00A50157">
            <w:rPr>
              <w:rFonts w:cs="Times New Roman"/>
              <w:i/>
              <w:sz w:val="18"/>
            </w:rPr>
            <w:fldChar w:fldCharType="begin"/>
          </w:r>
          <w:r w:rsidRPr="00A50157">
            <w:rPr>
              <w:rFonts w:cs="Times New Roman"/>
              <w:i/>
              <w:sz w:val="18"/>
            </w:rPr>
            <w:instrText xml:space="preserve"> PAGE </w:instrText>
          </w:r>
          <w:r w:rsidRPr="00A50157">
            <w:rPr>
              <w:rFonts w:cs="Times New Roman"/>
              <w:i/>
              <w:sz w:val="18"/>
            </w:rPr>
            <w:fldChar w:fldCharType="separate"/>
          </w:r>
          <w:r w:rsidR="00082726">
            <w:rPr>
              <w:rFonts w:cs="Times New Roman"/>
              <w:i/>
              <w:noProof/>
              <w:sz w:val="18"/>
            </w:rPr>
            <w:t>ii</w:t>
          </w:r>
          <w:r w:rsidRPr="00A5015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50157">
            <w:rPr>
              <w:rFonts w:cs="Times New Roman"/>
              <w:i/>
              <w:sz w:val="18"/>
            </w:rPr>
            <w:fldChar w:fldCharType="begin"/>
          </w:r>
          <w:r w:rsidRPr="00A50157">
            <w:rPr>
              <w:rFonts w:cs="Times New Roman"/>
              <w:i/>
              <w:sz w:val="18"/>
            </w:rPr>
            <w:instrText xml:space="preserve"> DOCPROPERTY ShortT </w:instrText>
          </w:r>
          <w:r w:rsidRPr="00A50157">
            <w:rPr>
              <w:rFonts w:cs="Times New Roman"/>
              <w:i/>
              <w:sz w:val="18"/>
            </w:rPr>
            <w:fldChar w:fldCharType="separate"/>
          </w:r>
          <w:r w:rsidR="005B60DA">
            <w:rPr>
              <w:rFonts w:cs="Times New Roman"/>
              <w:i/>
              <w:sz w:val="18"/>
            </w:rPr>
            <w:t>Aged Care (Transitional Provisions) (Subsidy and Other Measures) Amendment (September 2014 Indexation) Determination 2014</w:t>
          </w:r>
          <w:r w:rsidRPr="00A5015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60FC" w:rsidRPr="00A50157" w:rsidRDefault="00A50157" w:rsidP="00A50157">
    <w:pPr>
      <w:rPr>
        <w:rFonts w:cs="Times New Roman"/>
        <w:i/>
        <w:sz w:val="18"/>
      </w:rPr>
    </w:pPr>
    <w:r w:rsidRPr="00A50157">
      <w:rPr>
        <w:rFonts w:cs="Times New Roman"/>
        <w:i/>
        <w:sz w:val="18"/>
      </w:rPr>
      <w:t>OPC60841 -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E33C1C" w:rsidRDefault="005160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160FC" w:rsidTr="00CF55D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C2A35" w:rsidRPr="007F0A01" w:rsidRDefault="007F0A01" w:rsidP="00DD7D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(Subsidy and Other Measures) Amendment (March 2015 Indexation) Determination 2015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160FC" w:rsidRPr="007F0A01" w:rsidRDefault="007F0A01" w:rsidP="005D32C2">
          <w:pPr>
            <w:spacing w:line="0" w:lineRule="atLeast"/>
            <w:jc w:val="right"/>
            <w:rPr>
              <w:i/>
              <w:sz w:val="18"/>
            </w:rPr>
          </w:pPr>
          <w:r w:rsidRPr="007F0A01">
            <w:rPr>
              <w:i/>
              <w:sz w:val="18"/>
            </w:rPr>
            <w:t>i</w:t>
          </w:r>
        </w:p>
      </w:tc>
    </w:tr>
  </w:tbl>
  <w:p w:rsidR="005160FC" w:rsidRPr="000F24A3" w:rsidRDefault="005160FC" w:rsidP="000F24A3">
    <w:pPr>
      <w:rPr>
        <w:rFonts w:cs="Times New Roman"/>
        <w:i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0F24A3" w:rsidRDefault="005160FC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60FC" w:rsidRPr="00A50157" w:rsidTr="00CF55D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C21CDC" w:rsidP="005D32C2">
          <w:pPr>
            <w:spacing w:line="0" w:lineRule="atLeast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C21CDC" w:rsidP="00DD7DD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(Transitional Provisions) (Subsidy and Other Measures) Amendment (March 2015 Indexation) Determination 2015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Pr="00A50157" w:rsidRDefault="005160FC" w:rsidP="005D32C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60FC" w:rsidRPr="00A50157" w:rsidRDefault="005160FC" w:rsidP="00A50157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E33C1C" w:rsidRDefault="005160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160FC" w:rsidTr="005D32C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Pr="00C21CDC" w:rsidRDefault="00C21CDC" w:rsidP="00DD7DD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(Subsidy and Other Measures) Amendment (March 2015 Indexation) Determination 2015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Pr="00C21CDC" w:rsidRDefault="00C21CDC" w:rsidP="005D32C2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1</w:t>
          </w:r>
        </w:p>
      </w:tc>
    </w:tr>
  </w:tbl>
  <w:p w:rsidR="005160FC" w:rsidRPr="00ED79B6" w:rsidRDefault="005160FC" w:rsidP="00A5015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E33C1C" w:rsidRDefault="005160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160FC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B60DA">
            <w:rPr>
              <w:i/>
              <w:sz w:val="18"/>
            </w:rPr>
            <w:t>Aged Care (Transitional Provisions) (Subsidy and Other Measures) Amendment (September 2014 Indexation) Determination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60FC" w:rsidRDefault="005160FC" w:rsidP="005D32C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8272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60FC" w:rsidRPr="00ED79B6" w:rsidRDefault="005160FC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FC" w:rsidRDefault="005160FC" w:rsidP="0048364F">
      <w:pPr>
        <w:spacing w:line="240" w:lineRule="auto"/>
      </w:pPr>
      <w:r>
        <w:separator/>
      </w:r>
    </w:p>
  </w:footnote>
  <w:footnote w:type="continuationSeparator" w:id="0">
    <w:p w:rsidR="005160FC" w:rsidRDefault="005160F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5F1388" w:rsidRDefault="005160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ED79B6" w:rsidRDefault="005160F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A35" w:rsidRPr="00ED79B6" w:rsidRDefault="00AC2A35" w:rsidP="00AC2A35">
    <w:pPr>
      <w:pBdr>
        <w:bottom w:val="single" w:sz="6" w:space="1" w:color="auto"/>
      </w:pBdr>
      <w:spacing w:before="1000" w:line="240" w:lineRule="auto"/>
    </w:pPr>
  </w:p>
  <w:p w:rsidR="005160FC" w:rsidRPr="00AC2A35" w:rsidRDefault="005160FC" w:rsidP="00AC2A3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ED79B6" w:rsidRDefault="005160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A961C4" w:rsidRDefault="005160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D6C1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D6C18">
      <w:rPr>
        <w:noProof/>
        <w:sz w:val="20"/>
      </w:rPr>
      <w:t>Amendments</w:t>
    </w:r>
    <w:r>
      <w:rPr>
        <w:sz w:val="20"/>
      </w:rPr>
      <w:fldChar w:fldCharType="end"/>
    </w:r>
  </w:p>
  <w:p w:rsidR="005160FC" w:rsidRPr="00A961C4" w:rsidRDefault="005160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160FC" w:rsidRPr="00A961C4" w:rsidRDefault="005160F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A961C4" w:rsidRDefault="005160F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160FC" w:rsidRPr="00A961C4" w:rsidRDefault="005160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160FC" w:rsidRPr="00A961C4" w:rsidRDefault="005160F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FC" w:rsidRPr="00A961C4" w:rsidRDefault="005160FC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2E"/>
    <w:rsid w:val="00000263"/>
    <w:rsid w:val="000113BC"/>
    <w:rsid w:val="000136AF"/>
    <w:rsid w:val="0003557B"/>
    <w:rsid w:val="0004044E"/>
    <w:rsid w:val="0005120E"/>
    <w:rsid w:val="00054577"/>
    <w:rsid w:val="000614BF"/>
    <w:rsid w:val="0007169C"/>
    <w:rsid w:val="00072E88"/>
    <w:rsid w:val="00077593"/>
    <w:rsid w:val="00082726"/>
    <w:rsid w:val="00083F48"/>
    <w:rsid w:val="00085F3B"/>
    <w:rsid w:val="000A7DF9"/>
    <w:rsid w:val="000D05EF"/>
    <w:rsid w:val="000D5485"/>
    <w:rsid w:val="000D6C18"/>
    <w:rsid w:val="000D7E0C"/>
    <w:rsid w:val="000F21C1"/>
    <w:rsid w:val="000F24A3"/>
    <w:rsid w:val="0010745C"/>
    <w:rsid w:val="00117277"/>
    <w:rsid w:val="00123996"/>
    <w:rsid w:val="00160BD7"/>
    <w:rsid w:val="001643C9"/>
    <w:rsid w:val="00165568"/>
    <w:rsid w:val="00166082"/>
    <w:rsid w:val="00166C2F"/>
    <w:rsid w:val="001716C9"/>
    <w:rsid w:val="00184261"/>
    <w:rsid w:val="001853F3"/>
    <w:rsid w:val="001878F3"/>
    <w:rsid w:val="00193461"/>
    <w:rsid w:val="001939E1"/>
    <w:rsid w:val="00195382"/>
    <w:rsid w:val="001A3B9F"/>
    <w:rsid w:val="001A63F3"/>
    <w:rsid w:val="001A65C0"/>
    <w:rsid w:val="001B6456"/>
    <w:rsid w:val="001B7A5D"/>
    <w:rsid w:val="001C0C2F"/>
    <w:rsid w:val="001C69C4"/>
    <w:rsid w:val="001E0A8D"/>
    <w:rsid w:val="001E3590"/>
    <w:rsid w:val="001E7407"/>
    <w:rsid w:val="001F5B75"/>
    <w:rsid w:val="00201D27"/>
    <w:rsid w:val="0020300C"/>
    <w:rsid w:val="00213442"/>
    <w:rsid w:val="00220A0C"/>
    <w:rsid w:val="00223E4A"/>
    <w:rsid w:val="002302EA"/>
    <w:rsid w:val="00232917"/>
    <w:rsid w:val="00240749"/>
    <w:rsid w:val="00243875"/>
    <w:rsid w:val="002468D7"/>
    <w:rsid w:val="0025286F"/>
    <w:rsid w:val="00272EB5"/>
    <w:rsid w:val="00285CDD"/>
    <w:rsid w:val="00291167"/>
    <w:rsid w:val="00297ECB"/>
    <w:rsid w:val="002B2F21"/>
    <w:rsid w:val="002C152A"/>
    <w:rsid w:val="002C44B6"/>
    <w:rsid w:val="002D043A"/>
    <w:rsid w:val="002D7281"/>
    <w:rsid w:val="0031713F"/>
    <w:rsid w:val="00332E0D"/>
    <w:rsid w:val="003415D3"/>
    <w:rsid w:val="00343A24"/>
    <w:rsid w:val="00346335"/>
    <w:rsid w:val="00352B0F"/>
    <w:rsid w:val="003561B0"/>
    <w:rsid w:val="00374F83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04CAB"/>
    <w:rsid w:val="004116CD"/>
    <w:rsid w:val="00414ADE"/>
    <w:rsid w:val="00424CA9"/>
    <w:rsid w:val="004257BB"/>
    <w:rsid w:val="004361EF"/>
    <w:rsid w:val="0044291A"/>
    <w:rsid w:val="004568F7"/>
    <w:rsid w:val="00460499"/>
    <w:rsid w:val="00474835"/>
    <w:rsid w:val="004819C7"/>
    <w:rsid w:val="0048364F"/>
    <w:rsid w:val="00490F2E"/>
    <w:rsid w:val="00496F97"/>
    <w:rsid w:val="004A4BB2"/>
    <w:rsid w:val="004A53EA"/>
    <w:rsid w:val="004C1E82"/>
    <w:rsid w:val="004D3C38"/>
    <w:rsid w:val="004F1FAC"/>
    <w:rsid w:val="004F676E"/>
    <w:rsid w:val="00507222"/>
    <w:rsid w:val="005160FC"/>
    <w:rsid w:val="00516B8D"/>
    <w:rsid w:val="0052686F"/>
    <w:rsid w:val="0052756C"/>
    <w:rsid w:val="00530230"/>
    <w:rsid w:val="00530CC9"/>
    <w:rsid w:val="00537FBC"/>
    <w:rsid w:val="00540A30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B4BF7"/>
    <w:rsid w:val="005B60DA"/>
    <w:rsid w:val="005C3F41"/>
    <w:rsid w:val="005D168D"/>
    <w:rsid w:val="005D32C2"/>
    <w:rsid w:val="005D5EA1"/>
    <w:rsid w:val="005E50D1"/>
    <w:rsid w:val="005E61D3"/>
    <w:rsid w:val="005F7738"/>
    <w:rsid w:val="00600219"/>
    <w:rsid w:val="00613EAD"/>
    <w:rsid w:val="006158AC"/>
    <w:rsid w:val="006344C5"/>
    <w:rsid w:val="00640402"/>
    <w:rsid w:val="00640F78"/>
    <w:rsid w:val="00646E7B"/>
    <w:rsid w:val="00655D6A"/>
    <w:rsid w:val="00656DE9"/>
    <w:rsid w:val="00662241"/>
    <w:rsid w:val="00677CC2"/>
    <w:rsid w:val="00685F42"/>
    <w:rsid w:val="006866A1"/>
    <w:rsid w:val="0069207B"/>
    <w:rsid w:val="006A4309"/>
    <w:rsid w:val="006B7006"/>
    <w:rsid w:val="006C7F8C"/>
    <w:rsid w:val="006D2058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084"/>
    <w:rsid w:val="007773E9"/>
    <w:rsid w:val="007A35E6"/>
    <w:rsid w:val="007A6863"/>
    <w:rsid w:val="007D45C1"/>
    <w:rsid w:val="007E4858"/>
    <w:rsid w:val="007E7D4A"/>
    <w:rsid w:val="007F0A01"/>
    <w:rsid w:val="007F48ED"/>
    <w:rsid w:val="007F7947"/>
    <w:rsid w:val="00806E37"/>
    <w:rsid w:val="00812F45"/>
    <w:rsid w:val="00814CFC"/>
    <w:rsid w:val="0084172C"/>
    <w:rsid w:val="00856A31"/>
    <w:rsid w:val="008754D0"/>
    <w:rsid w:val="00877D48"/>
    <w:rsid w:val="0088345B"/>
    <w:rsid w:val="008A16A5"/>
    <w:rsid w:val="008A2022"/>
    <w:rsid w:val="008D0EE0"/>
    <w:rsid w:val="008D5B99"/>
    <w:rsid w:val="008D7A27"/>
    <w:rsid w:val="008E4702"/>
    <w:rsid w:val="008E69AA"/>
    <w:rsid w:val="008F4F1C"/>
    <w:rsid w:val="00905E0A"/>
    <w:rsid w:val="00922764"/>
    <w:rsid w:val="00932377"/>
    <w:rsid w:val="0094523D"/>
    <w:rsid w:val="009660D8"/>
    <w:rsid w:val="00970F37"/>
    <w:rsid w:val="009747B2"/>
    <w:rsid w:val="00976A63"/>
    <w:rsid w:val="00983419"/>
    <w:rsid w:val="009C3431"/>
    <w:rsid w:val="009C5989"/>
    <w:rsid w:val="009D08DA"/>
    <w:rsid w:val="00A06860"/>
    <w:rsid w:val="00A136F5"/>
    <w:rsid w:val="00A21C81"/>
    <w:rsid w:val="00A231E2"/>
    <w:rsid w:val="00A2550D"/>
    <w:rsid w:val="00A4169B"/>
    <w:rsid w:val="00A50157"/>
    <w:rsid w:val="00A50D55"/>
    <w:rsid w:val="00A5165B"/>
    <w:rsid w:val="00A52FDA"/>
    <w:rsid w:val="00A64912"/>
    <w:rsid w:val="00A65DDC"/>
    <w:rsid w:val="00A6659E"/>
    <w:rsid w:val="00A70A74"/>
    <w:rsid w:val="00A922B1"/>
    <w:rsid w:val="00AA0343"/>
    <w:rsid w:val="00AC2A35"/>
    <w:rsid w:val="00AD3467"/>
    <w:rsid w:val="00AD5641"/>
    <w:rsid w:val="00AE0F9B"/>
    <w:rsid w:val="00AF55FF"/>
    <w:rsid w:val="00B032D8"/>
    <w:rsid w:val="00B33B3C"/>
    <w:rsid w:val="00B40973"/>
    <w:rsid w:val="00B40D74"/>
    <w:rsid w:val="00B52663"/>
    <w:rsid w:val="00B56DCB"/>
    <w:rsid w:val="00B6441C"/>
    <w:rsid w:val="00B770D2"/>
    <w:rsid w:val="00B87303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1CDC"/>
    <w:rsid w:val="00C42BF8"/>
    <w:rsid w:val="00C460AE"/>
    <w:rsid w:val="00C50043"/>
    <w:rsid w:val="00C50A0F"/>
    <w:rsid w:val="00C5110D"/>
    <w:rsid w:val="00C7573B"/>
    <w:rsid w:val="00C76CF3"/>
    <w:rsid w:val="00CA6E27"/>
    <w:rsid w:val="00CA7844"/>
    <w:rsid w:val="00CB58EF"/>
    <w:rsid w:val="00CD7031"/>
    <w:rsid w:val="00CE7D64"/>
    <w:rsid w:val="00CF0BB2"/>
    <w:rsid w:val="00CF19A6"/>
    <w:rsid w:val="00CF55DA"/>
    <w:rsid w:val="00D011F9"/>
    <w:rsid w:val="00D0578F"/>
    <w:rsid w:val="00D13441"/>
    <w:rsid w:val="00D1521A"/>
    <w:rsid w:val="00D243A3"/>
    <w:rsid w:val="00D3200B"/>
    <w:rsid w:val="00D33440"/>
    <w:rsid w:val="00D40B10"/>
    <w:rsid w:val="00D52EFE"/>
    <w:rsid w:val="00D56A0D"/>
    <w:rsid w:val="00D63EF6"/>
    <w:rsid w:val="00D66518"/>
    <w:rsid w:val="00D70DFB"/>
    <w:rsid w:val="00D71EEA"/>
    <w:rsid w:val="00D735CD"/>
    <w:rsid w:val="00D73C74"/>
    <w:rsid w:val="00D766DF"/>
    <w:rsid w:val="00D95891"/>
    <w:rsid w:val="00DB5CB4"/>
    <w:rsid w:val="00DC5C4F"/>
    <w:rsid w:val="00DD7DD2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C691E"/>
    <w:rsid w:val="00ED382E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44FDE"/>
    <w:rsid w:val="00F50A11"/>
    <w:rsid w:val="00F66A31"/>
    <w:rsid w:val="00F6709F"/>
    <w:rsid w:val="00F677A9"/>
    <w:rsid w:val="00F732EA"/>
    <w:rsid w:val="00F84CF5"/>
    <w:rsid w:val="00F8612E"/>
    <w:rsid w:val="00FA420B"/>
    <w:rsid w:val="00FB335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3C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C74"/>
  </w:style>
  <w:style w:type="paragraph" w:customStyle="1" w:styleId="OPCParaBase">
    <w:name w:val="OPCParaBase"/>
    <w:qFormat/>
    <w:rsid w:val="00D73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C74"/>
  </w:style>
  <w:style w:type="paragraph" w:customStyle="1" w:styleId="Blocks">
    <w:name w:val="Blocks"/>
    <w:aliases w:val="bb"/>
    <w:basedOn w:val="OPCParaBase"/>
    <w:qFormat/>
    <w:rsid w:val="00D73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C74"/>
    <w:rPr>
      <w:i/>
    </w:rPr>
  </w:style>
  <w:style w:type="paragraph" w:customStyle="1" w:styleId="BoxList">
    <w:name w:val="BoxList"/>
    <w:aliases w:val="bl"/>
    <w:basedOn w:val="BoxText"/>
    <w:qFormat/>
    <w:rsid w:val="00D73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C74"/>
    <w:pPr>
      <w:ind w:left="1985" w:hanging="851"/>
    </w:pPr>
  </w:style>
  <w:style w:type="character" w:customStyle="1" w:styleId="CharAmPartNo">
    <w:name w:val="CharAmPartNo"/>
    <w:basedOn w:val="OPCCharBase"/>
    <w:qFormat/>
    <w:rsid w:val="00D73C74"/>
  </w:style>
  <w:style w:type="character" w:customStyle="1" w:styleId="CharAmPartText">
    <w:name w:val="CharAmPartText"/>
    <w:basedOn w:val="OPCCharBase"/>
    <w:qFormat/>
    <w:rsid w:val="00D73C74"/>
  </w:style>
  <w:style w:type="character" w:customStyle="1" w:styleId="CharAmSchNo">
    <w:name w:val="CharAmSchNo"/>
    <w:basedOn w:val="OPCCharBase"/>
    <w:qFormat/>
    <w:rsid w:val="00D73C74"/>
  </w:style>
  <w:style w:type="character" w:customStyle="1" w:styleId="CharAmSchText">
    <w:name w:val="CharAmSchText"/>
    <w:basedOn w:val="OPCCharBase"/>
    <w:qFormat/>
    <w:rsid w:val="00D73C74"/>
  </w:style>
  <w:style w:type="character" w:customStyle="1" w:styleId="CharBoldItalic">
    <w:name w:val="CharBoldItalic"/>
    <w:basedOn w:val="OPCCharBase"/>
    <w:uiPriority w:val="1"/>
    <w:qFormat/>
    <w:rsid w:val="00D73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C74"/>
  </w:style>
  <w:style w:type="character" w:customStyle="1" w:styleId="CharChapText">
    <w:name w:val="CharChapText"/>
    <w:basedOn w:val="OPCCharBase"/>
    <w:uiPriority w:val="1"/>
    <w:qFormat/>
    <w:rsid w:val="00D73C74"/>
  </w:style>
  <w:style w:type="character" w:customStyle="1" w:styleId="CharDivNo">
    <w:name w:val="CharDivNo"/>
    <w:basedOn w:val="OPCCharBase"/>
    <w:uiPriority w:val="1"/>
    <w:qFormat/>
    <w:rsid w:val="00D73C74"/>
  </w:style>
  <w:style w:type="character" w:customStyle="1" w:styleId="CharDivText">
    <w:name w:val="CharDivText"/>
    <w:basedOn w:val="OPCCharBase"/>
    <w:uiPriority w:val="1"/>
    <w:qFormat/>
    <w:rsid w:val="00D73C74"/>
  </w:style>
  <w:style w:type="character" w:customStyle="1" w:styleId="CharItalic">
    <w:name w:val="CharItalic"/>
    <w:basedOn w:val="OPCCharBase"/>
    <w:uiPriority w:val="1"/>
    <w:qFormat/>
    <w:rsid w:val="00D73C74"/>
    <w:rPr>
      <w:i/>
    </w:rPr>
  </w:style>
  <w:style w:type="character" w:customStyle="1" w:styleId="CharPartNo">
    <w:name w:val="CharPartNo"/>
    <w:basedOn w:val="OPCCharBase"/>
    <w:uiPriority w:val="1"/>
    <w:qFormat/>
    <w:rsid w:val="00D73C74"/>
  </w:style>
  <w:style w:type="character" w:customStyle="1" w:styleId="CharPartText">
    <w:name w:val="CharPartText"/>
    <w:basedOn w:val="OPCCharBase"/>
    <w:uiPriority w:val="1"/>
    <w:qFormat/>
    <w:rsid w:val="00D73C74"/>
  </w:style>
  <w:style w:type="character" w:customStyle="1" w:styleId="CharSectno">
    <w:name w:val="CharSectno"/>
    <w:basedOn w:val="OPCCharBase"/>
    <w:qFormat/>
    <w:rsid w:val="00D73C74"/>
  </w:style>
  <w:style w:type="character" w:customStyle="1" w:styleId="CharSubdNo">
    <w:name w:val="CharSubdNo"/>
    <w:basedOn w:val="OPCCharBase"/>
    <w:uiPriority w:val="1"/>
    <w:qFormat/>
    <w:rsid w:val="00D73C74"/>
  </w:style>
  <w:style w:type="character" w:customStyle="1" w:styleId="CharSubdText">
    <w:name w:val="CharSubdText"/>
    <w:basedOn w:val="OPCCharBase"/>
    <w:uiPriority w:val="1"/>
    <w:qFormat/>
    <w:rsid w:val="00D73C74"/>
  </w:style>
  <w:style w:type="paragraph" w:customStyle="1" w:styleId="CTA--">
    <w:name w:val="CTA --"/>
    <w:basedOn w:val="OPCParaBase"/>
    <w:next w:val="Normal"/>
    <w:rsid w:val="00D73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3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3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C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C74"/>
    <w:rPr>
      <w:sz w:val="16"/>
    </w:rPr>
  </w:style>
  <w:style w:type="table" w:customStyle="1" w:styleId="CFlag">
    <w:name w:val="CFlag"/>
    <w:basedOn w:val="TableNormal"/>
    <w:uiPriority w:val="99"/>
    <w:rsid w:val="00D73C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3C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3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C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3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C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3C74"/>
    <w:pPr>
      <w:spacing w:before="120"/>
    </w:pPr>
  </w:style>
  <w:style w:type="paragraph" w:customStyle="1" w:styleId="CompiledActNo">
    <w:name w:val="CompiledActNo"/>
    <w:basedOn w:val="OPCParaBase"/>
    <w:next w:val="Normal"/>
    <w:rsid w:val="00D73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3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3C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3C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3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C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C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C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C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C7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3C7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3C74"/>
  </w:style>
  <w:style w:type="character" w:customStyle="1" w:styleId="CharSubPartNoCASA">
    <w:name w:val="CharSubPartNo(CASA)"/>
    <w:basedOn w:val="OPCCharBase"/>
    <w:uiPriority w:val="1"/>
    <w:rsid w:val="00D73C74"/>
  </w:style>
  <w:style w:type="paragraph" w:customStyle="1" w:styleId="ENoteTTIndentHeadingSub">
    <w:name w:val="ENoteTTIndentHeadingSub"/>
    <w:aliases w:val="enTTHis"/>
    <w:basedOn w:val="OPCParaBase"/>
    <w:rsid w:val="00D73C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C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C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C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73C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3C74"/>
    <w:rPr>
      <w:sz w:val="22"/>
    </w:rPr>
  </w:style>
  <w:style w:type="paragraph" w:customStyle="1" w:styleId="SOTextNote">
    <w:name w:val="SO TextNote"/>
    <w:aliases w:val="sont"/>
    <w:basedOn w:val="SOText"/>
    <w:qFormat/>
    <w:rsid w:val="00D73C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3C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3C74"/>
    <w:rPr>
      <w:sz w:val="22"/>
    </w:rPr>
  </w:style>
  <w:style w:type="paragraph" w:customStyle="1" w:styleId="FileName">
    <w:name w:val="FileName"/>
    <w:basedOn w:val="Normal"/>
    <w:rsid w:val="00D73C74"/>
  </w:style>
  <w:style w:type="paragraph" w:customStyle="1" w:styleId="TableHeading">
    <w:name w:val="TableHeading"/>
    <w:aliases w:val="th"/>
    <w:basedOn w:val="OPCParaBase"/>
    <w:next w:val="Tabletext"/>
    <w:rsid w:val="00D73C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C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C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3C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3C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3C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3C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3C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3C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3C7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53F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5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232917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9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3C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3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3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3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3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3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3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3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3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3C74"/>
  </w:style>
  <w:style w:type="paragraph" w:customStyle="1" w:styleId="OPCParaBase">
    <w:name w:val="OPCParaBase"/>
    <w:qFormat/>
    <w:rsid w:val="00D73C7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73C7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3C7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3C7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3C7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3C7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3C7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3C7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3C7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3C7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73C74"/>
  </w:style>
  <w:style w:type="paragraph" w:customStyle="1" w:styleId="Blocks">
    <w:name w:val="Blocks"/>
    <w:aliases w:val="bb"/>
    <w:basedOn w:val="OPCParaBase"/>
    <w:qFormat/>
    <w:rsid w:val="00D73C7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3C7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3C74"/>
    <w:rPr>
      <w:i/>
    </w:rPr>
  </w:style>
  <w:style w:type="paragraph" w:customStyle="1" w:styleId="BoxList">
    <w:name w:val="BoxList"/>
    <w:aliases w:val="bl"/>
    <w:basedOn w:val="BoxText"/>
    <w:qFormat/>
    <w:rsid w:val="00D73C7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3C7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3C7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3C74"/>
    <w:pPr>
      <w:ind w:left="1985" w:hanging="851"/>
    </w:pPr>
  </w:style>
  <w:style w:type="character" w:customStyle="1" w:styleId="CharAmPartNo">
    <w:name w:val="CharAmPartNo"/>
    <w:basedOn w:val="OPCCharBase"/>
    <w:qFormat/>
    <w:rsid w:val="00D73C74"/>
  </w:style>
  <w:style w:type="character" w:customStyle="1" w:styleId="CharAmPartText">
    <w:name w:val="CharAmPartText"/>
    <w:basedOn w:val="OPCCharBase"/>
    <w:qFormat/>
    <w:rsid w:val="00D73C74"/>
  </w:style>
  <w:style w:type="character" w:customStyle="1" w:styleId="CharAmSchNo">
    <w:name w:val="CharAmSchNo"/>
    <w:basedOn w:val="OPCCharBase"/>
    <w:qFormat/>
    <w:rsid w:val="00D73C74"/>
  </w:style>
  <w:style w:type="character" w:customStyle="1" w:styleId="CharAmSchText">
    <w:name w:val="CharAmSchText"/>
    <w:basedOn w:val="OPCCharBase"/>
    <w:qFormat/>
    <w:rsid w:val="00D73C74"/>
  </w:style>
  <w:style w:type="character" w:customStyle="1" w:styleId="CharBoldItalic">
    <w:name w:val="CharBoldItalic"/>
    <w:basedOn w:val="OPCCharBase"/>
    <w:uiPriority w:val="1"/>
    <w:qFormat/>
    <w:rsid w:val="00D73C74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3C74"/>
  </w:style>
  <w:style w:type="character" w:customStyle="1" w:styleId="CharChapText">
    <w:name w:val="CharChapText"/>
    <w:basedOn w:val="OPCCharBase"/>
    <w:uiPriority w:val="1"/>
    <w:qFormat/>
    <w:rsid w:val="00D73C74"/>
  </w:style>
  <w:style w:type="character" w:customStyle="1" w:styleId="CharDivNo">
    <w:name w:val="CharDivNo"/>
    <w:basedOn w:val="OPCCharBase"/>
    <w:uiPriority w:val="1"/>
    <w:qFormat/>
    <w:rsid w:val="00D73C74"/>
  </w:style>
  <w:style w:type="character" w:customStyle="1" w:styleId="CharDivText">
    <w:name w:val="CharDivText"/>
    <w:basedOn w:val="OPCCharBase"/>
    <w:uiPriority w:val="1"/>
    <w:qFormat/>
    <w:rsid w:val="00D73C74"/>
  </w:style>
  <w:style w:type="character" w:customStyle="1" w:styleId="CharItalic">
    <w:name w:val="CharItalic"/>
    <w:basedOn w:val="OPCCharBase"/>
    <w:uiPriority w:val="1"/>
    <w:qFormat/>
    <w:rsid w:val="00D73C74"/>
    <w:rPr>
      <w:i/>
    </w:rPr>
  </w:style>
  <w:style w:type="character" w:customStyle="1" w:styleId="CharPartNo">
    <w:name w:val="CharPartNo"/>
    <w:basedOn w:val="OPCCharBase"/>
    <w:uiPriority w:val="1"/>
    <w:qFormat/>
    <w:rsid w:val="00D73C74"/>
  </w:style>
  <w:style w:type="character" w:customStyle="1" w:styleId="CharPartText">
    <w:name w:val="CharPartText"/>
    <w:basedOn w:val="OPCCharBase"/>
    <w:uiPriority w:val="1"/>
    <w:qFormat/>
    <w:rsid w:val="00D73C74"/>
  </w:style>
  <w:style w:type="character" w:customStyle="1" w:styleId="CharSectno">
    <w:name w:val="CharSectno"/>
    <w:basedOn w:val="OPCCharBase"/>
    <w:qFormat/>
    <w:rsid w:val="00D73C74"/>
  </w:style>
  <w:style w:type="character" w:customStyle="1" w:styleId="CharSubdNo">
    <w:name w:val="CharSubdNo"/>
    <w:basedOn w:val="OPCCharBase"/>
    <w:uiPriority w:val="1"/>
    <w:qFormat/>
    <w:rsid w:val="00D73C74"/>
  </w:style>
  <w:style w:type="character" w:customStyle="1" w:styleId="CharSubdText">
    <w:name w:val="CharSubdText"/>
    <w:basedOn w:val="OPCCharBase"/>
    <w:uiPriority w:val="1"/>
    <w:qFormat/>
    <w:rsid w:val="00D73C74"/>
  </w:style>
  <w:style w:type="paragraph" w:customStyle="1" w:styleId="CTA--">
    <w:name w:val="CTA --"/>
    <w:basedOn w:val="OPCParaBase"/>
    <w:next w:val="Normal"/>
    <w:rsid w:val="00D73C7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3C7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3C7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3C7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3C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3C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3C7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3C7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3C7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3C7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3C7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3C7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3C7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73C7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3C7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3C7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3C7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3C7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3C7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3C7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73C7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73C7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3C7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3C7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3C7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3C7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3C7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3C7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3C7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3C7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3C7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73C7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3C7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3C7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3C7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3C7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3C7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3C7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3C7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3C7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3C7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3C7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3C7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3C7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3C7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3C7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3C7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3C7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3C7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3C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3C7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3C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3C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3C7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3C7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3C7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3C7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3C7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3C7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3C7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3C7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3C74"/>
    <w:rPr>
      <w:sz w:val="16"/>
    </w:rPr>
  </w:style>
  <w:style w:type="table" w:customStyle="1" w:styleId="CFlag">
    <w:name w:val="CFlag"/>
    <w:basedOn w:val="TableNormal"/>
    <w:uiPriority w:val="99"/>
    <w:rsid w:val="00D73C7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7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73C7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73C7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73C7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3C7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73C7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3C7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73C74"/>
    <w:pPr>
      <w:spacing w:before="120"/>
    </w:pPr>
  </w:style>
  <w:style w:type="paragraph" w:customStyle="1" w:styleId="CompiledActNo">
    <w:name w:val="CompiledActNo"/>
    <w:basedOn w:val="OPCParaBase"/>
    <w:next w:val="Normal"/>
    <w:rsid w:val="00D73C7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73C7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73C7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3C7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3C7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3C7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3C7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73C7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73C7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3C7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3C7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3C7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3C7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3C7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3C7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73C7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3C7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3C7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3C74"/>
  </w:style>
  <w:style w:type="character" w:customStyle="1" w:styleId="CharSubPartNoCASA">
    <w:name w:val="CharSubPartNo(CASA)"/>
    <w:basedOn w:val="OPCCharBase"/>
    <w:uiPriority w:val="1"/>
    <w:rsid w:val="00D73C74"/>
  </w:style>
  <w:style w:type="paragraph" w:customStyle="1" w:styleId="ENoteTTIndentHeadingSub">
    <w:name w:val="ENoteTTIndentHeadingSub"/>
    <w:aliases w:val="enTTHis"/>
    <w:basedOn w:val="OPCParaBase"/>
    <w:rsid w:val="00D73C7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3C7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3C7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3C7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73C7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3C74"/>
    <w:rPr>
      <w:sz w:val="22"/>
    </w:rPr>
  </w:style>
  <w:style w:type="paragraph" w:customStyle="1" w:styleId="SOTextNote">
    <w:name w:val="SO TextNote"/>
    <w:aliases w:val="sont"/>
    <w:basedOn w:val="SOText"/>
    <w:qFormat/>
    <w:rsid w:val="00D73C7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3C7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3C74"/>
    <w:rPr>
      <w:sz w:val="22"/>
    </w:rPr>
  </w:style>
  <w:style w:type="paragraph" w:customStyle="1" w:styleId="FileName">
    <w:name w:val="FileName"/>
    <w:basedOn w:val="Normal"/>
    <w:rsid w:val="00D73C74"/>
  </w:style>
  <w:style w:type="paragraph" w:customStyle="1" w:styleId="TableHeading">
    <w:name w:val="TableHeading"/>
    <w:aliases w:val="th"/>
    <w:basedOn w:val="OPCParaBase"/>
    <w:next w:val="Tabletext"/>
    <w:rsid w:val="00D73C7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3C7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3C7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3C7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3C7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3C7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3C7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3C7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3C7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3C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3C7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53F3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5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3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3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3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3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3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3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232917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0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97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9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354</Words>
  <Characters>2020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2014-09-05T07:11:00Z</cp:lastPrinted>
  <dcterms:created xsi:type="dcterms:W3CDTF">2015-03-13T04:26:00Z</dcterms:created>
  <dcterms:modified xsi:type="dcterms:W3CDTF">2015-03-13T04:26:00Z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(Transitional Provisions) (Subsidy and Other Measures)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OPC60841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(Transitional Provisions)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16 September 2014</vt:lpwstr>
  </property>
</Properties>
</file>