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F198F" w:rsidRDefault="00DA186E" w:rsidP="00715914">
      <w:pPr>
        <w:rPr>
          <w:sz w:val="28"/>
        </w:rPr>
      </w:pPr>
      <w:r w:rsidRPr="008F198F">
        <w:rPr>
          <w:noProof/>
          <w:lang w:eastAsia="en-AU"/>
        </w:rPr>
        <w:drawing>
          <wp:inline distT="0" distB="0" distL="0" distR="0" wp14:anchorId="639A1093" wp14:editId="287ABE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F198F" w:rsidRDefault="00715914" w:rsidP="00715914">
      <w:pPr>
        <w:rPr>
          <w:sz w:val="19"/>
        </w:rPr>
      </w:pPr>
    </w:p>
    <w:p w:rsidR="00715914" w:rsidRPr="008F198F" w:rsidRDefault="00221D62" w:rsidP="00715914">
      <w:pPr>
        <w:pStyle w:val="ShortT"/>
      </w:pPr>
      <w:r w:rsidRPr="008F198F">
        <w:t>Criminal Code (Terrorist Organisation—Jaish</w:t>
      </w:r>
      <w:r w:rsidR="008F198F">
        <w:noBreakHyphen/>
      </w:r>
      <w:r w:rsidRPr="008F198F">
        <w:t>e</w:t>
      </w:r>
      <w:r w:rsidR="008F198F">
        <w:noBreakHyphen/>
      </w:r>
      <w:r w:rsidR="002E7D26" w:rsidRPr="008F198F">
        <w:t>Mohamma</w:t>
      </w:r>
      <w:r w:rsidRPr="008F198F">
        <w:t>d) Regulation</w:t>
      </w:r>
      <w:r w:rsidR="008F198F" w:rsidRPr="008F198F">
        <w:t> </w:t>
      </w:r>
      <w:r w:rsidRPr="008F198F">
        <w:t>2015</w:t>
      </w:r>
    </w:p>
    <w:p w:rsidR="00715914" w:rsidRPr="008F198F" w:rsidRDefault="00715914" w:rsidP="00715914"/>
    <w:p w:rsidR="00715914" w:rsidRPr="008F198F" w:rsidRDefault="001C5F34" w:rsidP="006475DA">
      <w:pPr>
        <w:pStyle w:val="InstNo"/>
      </w:pPr>
      <w:r w:rsidRPr="008F198F">
        <w:t>Select Legislative Instrument</w:t>
      </w:r>
      <w:r w:rsidR="008861ED" w:rsidRPr="008F198F">
        <w:t xml:space="preserve"> </w:t>
      </w:r>
      <w:bookmarkStart w:id="0" w:name="BKCheck15B_1"/>
      <w:bookmarkEnd w:id="0"/>
      <w:r w:rsidR="004F0249" w:rsidRPr="008F198F">
        <w:fldChar w:fldCharType="begin"/>
      </w:r>
      <w:r w:rsidR="004F0249" w:rsidRPr="008F198F">
        <w:instrText xml:space="preserve"> DOCPROPERTY  ActNo </w:instrText>
      </w:r>
      <w:r w:rsidR="004F0249" w:rsidRPr="008F198F">
        <w:fldChar w:fldCharType="separate"/>
      </w:r>
      <w:r w:rsidR="00F474AB">
        <w:t>No. 8, 2015</w:t>
      </w:r>
      <w:r w:rsidR="004F0249" w:rsidRPr="008F198F">
        <w:fldChar w:fldCharType="end"/>
      </w:r>
    </w:p>
    <w:p w:rsidR="00221D62" w:rsidRPr="008F198F" w:rsidRDefault="00221D62" w:rsidP="004F0249">
      <w:pPr>
        <w:pStyle w:val="SignCoverPageStart"/>
        <w:spacing w:before="240"/>
        <w:rPr>
          <w:szCs w:val="22"/>
        </w:rPr>
      </w:pPr>
      <w:r w:rsidRPr="008F198F">
        <w:rPr>
          <w:szCs w:val="22"/>
        </w:rPr>
        <w:t xml:space="preserve">I, General the Honourable Sir Peter Cosgrove AK MC (Ret’d), </w:t>
      </w:r>
      <w:r w:rsidR="008F198F" w:rsidRPr="008F198F">
        <w:rPr>
          <w:szCs w:val="22"/>
        </w:rPr>
        <w:t>Governor</w:t>
      </w:r>
      <w:r w:rsidR="008F198F">
        <w:rPr>
          <w:szCs w:val="22"/>
        </w:rPr>
        <w:noBreakHyphen/>
      </w:r>
      <w:r w:rsidR="008F198F" w:rsidRPr="008F198F">
        <w:rPr>
          <w:szCs w:val="22"/>
        </w:rPr>
        <w:t>General</w:t>
      </w:r>
      <w:r w:rsidRPr="008F198F">
        <w:rPr>
          <w:szCs w:val="22"/>
        </w:rPr>
        <w:t xml:space="preserve"> of the Commonwealth of Australia, acting with the advice of the Federal Executive Council, make the following regulation.</w:t>
      </w:r>
    </w:p>
    <w:p w:rsidR="00221D62" w:rsidRPr="008F198F" w:rsidRDefault="00221D62" w:rsidP="004F0249">
      <w:pPr>
        <w:keepNext/>
        <w:spacing w:before="720" w:line="240" w:lineRule="atLeast"/>
        <w:ind w:right="397"/>
        <w:jc w:val="both"/>
        <w:rPr>
          <w:szCs w:val="22"/>
        </w:rPr>
      </w:pPr>
      <w:r w:rsidRPr="008F198F">
        <w:rPr>
          <w:szCs w:val="22"/>
        </w:rPr>
        <w:t xml:space="preserve">Dated </w:t>
      </w:r>
      <w:bookmarkStart w:id="1" w:name="BKCheck15B_2"/>
      <w:bookmarkEnd w:id="1"/>
      <w:r w:rsidRPr="008F198F">
        <w:rPr>
          <w:szCs w:val="22"/>
        </w:rPr>
        <w:fldChar w:fldCharType="begin"/>
      </w:r>
      <w:r w:rsidRPr="008F198F">
        <w:rPr>
          <w:szCs w:val="22"/>
        </w:rPr>
        <w:instrText xml:space="preserve"> DOCPROPERTY  DateMade </w:instrText>
      </w:r>
      <w:r w:rsidRPr="008F198F">
        <w:rPr>
          <w:szCs w:val="22"/>
        </w:rPr>
        <w:fldChar w:fldCharType="separate"/>
      </w:r>
      <w:r w:rsidR="00F474AB">
        <w:rPr>
          <w:szCs w:val="22"/>
        </w:rPr>
        <w:t>26 February 2015</w:t>
      </w:r>
      <w:r w:rsidRPr="008F198F">
        <w:rPr>
          <w:szCs w:val="22"/>
        </w:rPr>
        <w:fldChar w:fldCharType="end"/>
      </w:r>
    </w:p>
    <w:p w:rsidR="00221D62" w:rsidRPr="008F198F" w:rsidRDefault="00221D62" w:rsidP="004F024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F198F">
        <w:rPr>
          <w:szCs w:val="22"/>
        </w:rPr>
        <w:t>Peter Cosgrove</w:t>
      </w:r>
    </w:p>
    <w:p w:rsidR="00221D62" w:rsidRPr="008F198F" w:rsidRDefault="008F198F" w:rsidP="004F024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F198F">
        <w:rPr>
          <w:szCs w:val="22"/>
        </w:rPr>
        <w:t>Governor</w:t>
      </w:r>
      <w:r>
        <w:rPr>
          <w:szCs w:val="22"/>
        </w:rPr>
        <w:noBreakHyphen/>
      </w:r>
      <w:r w:rsidRPr="008F198F">
        <w:rPr>
          <w:szCs w:val="22"/>
        </w:rPr>
        <w:t>General</w:t>
      </w:r>
    </w:p>
    <w:p w:rsidR="00221D62" w:rsidRPr="008F198F" w:rsidRDefault="00221D62" w:rsidP="00341C12">
      <w:pPr>
        <w:keepNext/>
        <w:tabs>
          <w:tab w:val="left" w:pos="3402"/>
        </w:tabs>
        <w:spacing w:before="360" w:after="1080" w:line="300" w:lineRule="atLeast"/>
        <w:ind w:right="397"/>
        <w:rPr>
          <w:szCs w:val="22"/>
        </w:rPr>
      </w:pPr>
      <w:r w:rsidRPr="008F198F">
        <w:rPr>
          <w:szCs w:val="22"/>
        </w:rPr>
        <w:t>By His Excellency’s Command</w:t>
      </w:r>
    </w:p>
    <w:p w:rsidR="00221D62" w:rsidRPr="008F198F" w:rsidRDefault="002F204C" w:rsidP="004F024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F198F">
        <w:rPr>
          <w:szCs w:val="22"/>
        </w:rPr>
        <w:t>George Brandis</w:t>
      </w:r>
      <w:r w:rsidR="00EF6C29" w:rsidRPr="008F198F">
        <w:rPr>
          <w:szCs w:val="22"/>
        </w:rPr>
        <w:t xml:space="preserve"> QC</w:t>
      </w:r>
    </w:p>
    <w:p w:rsidR="00221D62" w:rsidRPr="008F198F" w:rsidRDefault="00221D62" w:rsidP="004F0249">
      <w:pPr>
        <w:pStyle w:val="SignCoverPageEnd"/>
        <w:rPr>
          <w:szCs w:val="22"/>
        </w:rPr>
      </w:pPr>
      <w:r w:rsidRPr="008F198F">
        <w:rPr>
          <w:szCs w:val="22"/>
        </w:rPr>
        <w:t>Attorney</w:t>
      </w:r>
      <w:r w:rsidR="008F198F">
        <w:rPr>
          <w:szCs w:val="22"/>
        </w:rPr>
        <w:noBreakHyphen/>
      </w:r>
      <w:r w:rsidRPr="008F198F">
        <w:rPr>
          <w:szCs w:val="22"/>
        </w:rPr>
        <w:t>General</w:t>
      </w:r>
    </w:p>
    <w:p w:rsidR="00221D62" w:rsidRPr="008F198F" w:rsidRDefault="00221D62" w:rsidP="00221D62"/>
    <w:p w:rsidR="00715914" w:rsidRPr="008F198F" w:rsidRDefault="00715914" w:rsidP="00715914">
      <w:pPr>
        <w:pStyle w:val="Header"/>
        <w:tabs>
          <w:tab w:val="clear" w:pos="4150"/>
          <w:tab w:val="clear" w:pos="8307"/>
        </w:tabs>
      </w:pPr>
      <w:r w:rsidRPr="008F198F">
        <w:rPr>
          <w:rStyle w:val="CharChapNo"/>
        </w:rPr>
        <w:t xml:space="preserve"> </w:t>
      </w:r>
      <w:r w:rsidRPr="008F198F">
        <w:rPr>
          <w:rStyle w:val="CharChapText"/>
        </w:rPr>
        <w:t xml:space="preserve"> </w:t>
      </w:r>
    </w:p>
    <w:p w:rsidR="00715914" w:rsidRPr="008F198F" w:rsidRDefault="00715914" w:rsidP="00715914">
      <w:pPr>
        <w:pStyle w:val="Header"/>
        <w:tabs>
          <w:tab w:val="clear" w:pos="4150"/>
          <w:tab w:val="clear" w:pos="8307"/>
        </w:tabs>
      </w:pPr>
      <w:r w:rsidRPr="008F198F">
        <w:rPr>
          <w:rStyle w:val="CharPartNo"/>
        </w:rPr>
        <w:t xml:space="preserve"> </w:t>
      </w:r>
      <w:r w:rsidRPr="008F198F">
        <w:rPr>
          <w:rStyle w:val="CharPartText"/>
        </w:rPr>
        <w:t xml:space="preserve"> </w:t>
      </w:r>
    </w:p>
    <w:p w:rsidR="00715914" w:rsidRPr="008F198F" w:rsidRDefault="00715914" w:rsidP="00715914">
      <w:pPr>
        <w:pStyle w:val="Header"/>
        <w:tabs>
          <w:tab w:val="clear" w:pos="4150"/>
          <w:tab w:val="clear" w:pos="8307"/>
        </w:tabs>
      </w:pPr>
      <w:r w:rsidRPr="008F198F">
        <w:rPr>
          <w:rStyle w:val="CharDivNo"/>
        </w:rPr>
        <w:t xml:space="preserve"> </w:t>
      </w:r>
      <w:r w:rsidRPr="008F198F">
        <w:rPr>
          <w:rStyle w:val="CharDivText"/>
        </w:rPr>
        <w:t xml:space="preserve"> </w:t>
      </w:r>
    </w:p>
    <w:p w:rsidR="00715914" w:rsidRPr="008F198F" w:rsidRDefault="00715914" w:rsidP="00715914">
      <w:pPr>
        <w:sectPr w:rsidR="00715914" w:rsidRPr="008F198F" w:rsidSect="00FE5F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8F198F" w:rsidRDefault="00715914" w:rsidP="006E221F">
      <w:pPr>
        <w:rPr>
          <w:sz w:val="36"/>
        </w:rPr>
      </w:pPr>
      <w:r w:rsidRPr="008F198F">
        <w:rPr>
          <w:sz w:val="36"/>
        </w:rPr>
        <w:lastRenderedPageBreak/>
        <w:t>Contents</w:t>
      </w:r>
    </w:p>
    <w:bookmarkStart w:id="2" w:name="BKCheck15B_3"/>
    <w:bookmarkEnd w:id="2"/>
    <w:p w:rsidR="00EF0F93" w:rsidRPr="008F198F" w:rsidRDefault="00EF0F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198F">
        <w:rPr>
          <w:sz w:val="20"/>
        </w:rPr>
        <w:fldChar w:fldCharType="begin"/>
      </w:r>
      <w:r w:rsidRPr="008F198F">
        <w:rPr>
          <w:sz w:val="20"/>
        </w:rPr>
        <w:instrText xml:space="preserve"> TOC \o "1-9" </w:instrText>
      </w:r>
      <w:r w:rsidRPr="008F198F">
        <w:rPr>
          <w:sz w:val="20"/>
        </w:rPr>
        <w:fldChar w:fldCharType="separate"/>
      </w:r>
      <w:r w:rsidRPr="008F198F">
        <w:rPr>
          <w:noProof/>
        </w:rPr>
        <w:t>1</w:t>
      </w:r>
      <w:r w:rsidRPr="008F198F">
        <w:rPr>
          <w:noProof/>
        </w:rPr>
        <w:tab/>
        <w:t>Name</w:t>
      </w:r>
      <w:r w:rsidRPr="008F198F">
        <w:rPr>
          <w:noProof/>
        </w:rPr>
        <w:tab/>
      </w:r>
      <w:r w:rsidRPr="008F198F">
        <w:rPr>
          <w:noProof/>
        </w:rPr>
        <w:fldChar w:fldCharType="begin"/>
      </w:r>
      <w:r w:rsidRPr="008F198F">
        <w:rPr>
          <w:noProof/>
        </w:rPr>
        <w:instrText xml:space="preserve"> PAGEREF _Toc411846049 \h </w:instrText>
      </w:r>
      <w:r w:rsidRPr="008F198F">
        <w:rPr>
          <w:noProof/>
        </w:rPr>
      </w:r>
      <w:r w:rsidRPr="008F198F">
        <w:rPr>
          <w:noProof/>
        </w:rPr>
        <w:fldChar w:fldCharType="separate"/>
      </w:r>
      <w:r w:rsidR="00F474AB">
        <w:rPr>
          <w:noProof/>
        </w:rPr>
        <w:t>1</w:t>
      </w:r>
      <w:r w:rsidRPr="008F198F">
        <w:rPr>
          <w:noProof/>
        </w:rPr>
        <w:fldChar w:fldCharType="end"/>
      </w:r>
    </w:p>
    <w:p w:rsidR="00EF0F93" w:rsidRPr="008F198F" w:rsidRDefault="00EF0F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198F">
        <w:rPr>
          <w:noProof/>
        </w:rPr>
        <w:t>2</w:t>
      </w:r>
      <w:r w:rsidRPr="008F198F">
        <w:rPr>
          <w:noProof/>
        </w:rPr>
        <w:tab/>
        <w:t>Commencement</w:t>
      </w:r>
      <w:r w:rsidRPr="008F198F">
        <w:rPr>
          <w:noProof/>
        </w:rPr>
        <w:tab/>
      </w:r>
      <w:r w:rsidRPr="008F198F">
        <w:rPr>
          <w:noProof/>
        </w:rPr>
        <w:fldChar w:fldCharType="begin"/>
      </w:r>
      <w:r w:rsidRPr="008F198F">
        <w:rPr>
          <w:noProof/>
        </w:rPr>
        <w:instrText xml:space="preserve"> PAGEREF _Toc411846050 \h </w:instrText>
      </w:r>
      <w:r w:rsidRPr="008F198F">
        <w:rPr>
          <w:noProof/>
        </w:rPr>
      </w:r>
      <w:r w:rsidRPr="008F198F">
        <w:rPr>
          <w:noProof/>
        </w:rPr>
        <w:fldChar w:fldCharType="separate"/>
      </w:r>
      <w:r w:rsidR="00F474AB">
        <w:rPr>
          <w:noProof/>
        </w:rPr>
        <w:t>1</w:t>
      </w:r>
      <w:r w:rsidRPr="008F198F">
        <w:rPr>
          <w:noProof/>
        </w:rPr>
        <w:fldChar w:fldCharType="end"/>
      </w:r>
    </w:p>
    <w:p w:rsidR="00EF0F93" w:rsidRPr="008F198F" w:rsidRDefault="00EF0F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198F">
        <w:rPr>
          <w:noProof/>
        </w:rPr>
        <w:t>3</w:t>
      </w:r>
      <w:r w:rsidRPr="008F198F">
        <w:rPr>
          <w:noProof/>
        </w:rPr>
        <w:tab/>
        <w:t>Authority</w:t>
      </w:r>
      <w:r w:rsidRPr="008F198F">
        <w:rPr>
          <w:noProof/>
        </w:rPr>
        <w:tab/>
      </w:r>
      <w:r w:rsidRPr="008F198F">
        <w:rPr>
          <w:noProof/>
        </w:rPr>
        <w:fldChar w:fldCharType="begin"/>
      </w:r>
      <w:r w:rsidRPr="008F198F">
        <w:rPr>
          <w:noProof/>
        </w:rPr>
        <w:instrText xml:space="preserve"> PAGEREF _Toc411846051 \h </w:instrText>
      </w:r>
      <w:r w:rsidRPr="008F198F">
        <w:rPr>
          <w:noProof/>
        </w:rPr>
      </w:r>
      <w:r w:rsidRPr="008F198F">
        <w:rPr>
          <w:noProof/>
        </w:rPr>
        <w:fldChar w:fldCharType="separate"/>
      </w:r>
      <w:r w:rsidR="00F474AB">
        <w:rPr>
          <w:noProof/>
        </w:rPr>
        <w:t>1</w:t>
      </w:r>
      <w:r w:rsidRPr="008F198F">
        <w:rPr>
          <w:noProof/>
        </w:rPr>
        <w:fldChar w:fldCharType="end"/>
      </w:r>
    </w:p>
    <w:p w:rsidR="00EF0F93" w:rsidRPr="008F198F" w:rsidRDefault="00EF0F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198F">
        <w:rPr>
          <w:noProof/>
        </w:rPr>
        <w:t>4</w:t>
      </w:r>
      <w:r w:rsidRPr="008F198F">
        <w:rPr>
          <w:noProof/>
        </w:rPr>
        <w:tab/>
        <w:t>Schedules</w:t>
      </w:r>
      <w:r w:rsidRPr="008F198F">
        <w:rPr>
          <w:noProof/>
        </w:rPr>
        <w:tab/>
      </w:r>
      <w:r w:rsidRPr="008F198F">
        <w:rPr>
          <w:noProof/>
        </w:rPr>
        <w:fldChar w:fldCharType="begin"/>
      </w:r>
      <w:r w:rsidRPr="008F198F">
        <w:rPr>
          <w:noProof/>
        </w:rPr>
        <w:instrText xml:space="preserve"> PAGEREF _Toc411846052 \h </w:instrText>
      </w:r>
      <w:r w:rsidRPr="008F198F">
        <w:rPr>
          <w:noProof/>
        </w:rPr>
      </w:r>
      <w:r w:rsidRPr="008F198F">
        <w:rPr>
          <w:noProof/>
        </w:rPr>
        <w:fldChar w:fldCharType="separate"/>
      </w:r>
      <w:r w:rsidR="00F474AB">
        <w:rPr>
          <w:noProof/>
        </w:rPr>
        <w:t>1</w:t>
      </w:r>
      <w:r w:rsidRPr="008F198F">
        <w:rPr>
          <w:noProof/>
        </w:rPr>
        <w:fldChar w:fldCharType="end"/>
      </w:r>
    </w:p>
    <w:p w:rsidR="00EF0F93" w:rsidRPr="008F198F" w:rsidRDefault="00EF0F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198F">
        <w:rPr>
          <w:noProof/>
        </w:rPr>
        <w:t>5</w:t>
      </w:r>
      <w:r w:rsidRPr="008F198F">
        <w:rPr>
          <w:noProof/>
        </w:rPr>
        <w:tab/>
        <w:t>Terrorist organisations—Jaish</w:t>
      </w:r>
      <w:r w:rsidR="008F198F">
        <w:rPr>
          <w:noProof/>
        </w:rPr>
        <w:noBreakHyphen/>
      </w:r>
      <w:r w:rsidRPr="008F198F">
        <w:rPr>
          <w:noProof/>
        </w:rPr>
        <w:t>e</w:t>
      </w:r>
      <w:r w:rsidR="008F198F">
        <w:rPr>
          <w:noProof/>
        </w:rPr>
        <w:noBreakHyphen/>
      </w:r>
      <w:r w:rsidRPr="008F198F">
        <w:rPr>
          <w:noProof/>
        </w:rPr>
        <w:t>Mohammad</w:t>
      </w:r>
      <w:r w:rsidRPr="008F198F">
        <w:rPr>
          <w:noProof/>
        </w:rPr>
        <w:tab/>
      </w:r>
      <w:r w:rsidRPr="008F198F">
        <w:rPr>
          <w:noProof/>
        </w:rPr>
        <w:fldChar w:fldCharType="begin"/>
      </w:r>
      <w:r w:rsidRPr="008F198F">
        <w:rPr>
          <w:noProof/>
        </w:rPr>
        <w:instrText xml:space="preserve"> PAGEREF _Toc411846053 \h </w:instrText>
      </w:r>
      <w:r w:rsidRPr="008F198F">
        <w:rPr>
          <w:noProof/>
        </w:rPr>
      </w:r>
      <w:r w:rsidRPr="008F198F">
        <w:rPr>
          <w:noProof/>
        </w:rPr>
        <w:fldChar w:fldCharType="separate"/>
      </w:r>
      <w:r w:rsidR="00F474AB">
        <w:rPr>
          <w:noProof/>
        </w:rPr>
        <w:t>1</w:t>
      </w:r>
      <w:r w:rsidRPr="008F198F">
        <w:rPr>
          <w:noProof/>
        </w:rPr>
        <w:fldChar w:fldCharType="end"/>
      </w:r>
    </w:p>
    <w:p w:rsidR="00EF0F93" w:rsidRPr="008F198F" w:rsidRDefault="00EF0F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198F">
        <w:rPr>
          <w:noProof/>
        </w:rPr>
        <w:t>Schedule</w:t>
      </w:r>
      <w:r w:rsidR="008F198F" w:rsidRPr="008F198F">
        <w:rPr>
          <w:noProof/>
        </w:rPr>
        <w:t> </w:t>
      </w:r>
      <w:r w:rsidRPr="008F198F">
        <w:rPr>
          <w:noProof/>
        </w:rPr>
        <w:t>1—Amendments</w:t>
      </w:r>
      <w:r w:rsidRPr="008F198F">
        <w:rPr>
          <w:b w:val="0"/>
          <w:noProof/>
          <w:sz w:val="18"/>
        </w:rPr>
        <w:tab/>
      </w:r>
      <w:r w:rsidRPr="008F198F">
        <w:rPr>
          <w:b w:val="0"/>
          <w:noProof/>
          <w:sz w:val="18"/>
        </w:rPr>
        <w:fldChar w:fldCharType="begin"/>
      </w:r>
      <w:r w:rsidRPr="008F198F">
        <w:rPr>
          <w:b w:val="0"/>
          <w:noProof/>
          <w:sz w:val="18"/>
        </w:rPr>
        <w:instrText xml:space="preserve"> PAGEREF _Toc411846054 \h </w:instrText>
      </w:r>
      <w:r w:rsidRPr="008F198F">
        <w:rPr>
          <w:b w:val="0"/>
          <w:noProof/>
          <w:sz w:val="18"/>
        </w:rPr>
      </w:r>
      <w:r w:rsidRPr="008F198F">
        <w:rPr>
          <w:b w:val="0"/>
          <w:noProof/>
          <w:sz w:val="18"/>
        </w:rPr>
        <w:fldChar w:fldCharType="separate"/>
      </w:r>
      <w:r w:rsidR="00F474AB">
        <w:rPr>
          <w:b w:val="0"/>
          <w:noProof/>
          <w:sz w:val="18"/>
        </w:rPr>
        <w:t>3</w:t>
      </w:r>
      <w:r w:rsidRPr="008F198F">
        <w:rPr>
          <w:b w:val="0"/>
          <w:noProof/>
          <w:sz w:val="18"/>
        </w:rPr>
        <w:fldChar w:fldCharType="end"/>
      </w:r>
    </w:p>
    <w:p w:rsidR="00EF0F93" w:rsidRPr="008F198F" w:rsidRDefault="00EF0F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198F">
        <w:rPr>
          <w:noProof/>
        </w:rPr>
        <w:t>Criminal Code Regulations</w:t>
      </w:r>
      <w:r w:rsidR="008F198F" w:rsidRPr="008F198F">
        <w:rPr>
          <w:noProof/>
        </w:rPr>
        <w:t> </w:t>
      </w:r>
      <w:r w:rsidRPr="008F198F">
        <w:rPr>
          <w:noProof/>
        </w:rPr>
        <w:t>2002</w:t>
      </w:r>
      <w:r w:rsidRPr="008F198F">
        <w:rPr>
          <w:i w:val="0"/>
          <w:noProof/>
          <w:sz w:val="18"/>
        </w:rPr>
        <w:tab/>
      </w:r>
      <w:r w:rsidRPr="008F198F">
        <w:rPr>
          <w:i w:val="0"/>
          <w:noProof/>
          <w:sz w:val="18"/>
        </w:rPr>
        <w:fldChar w:fldCharType="begin"/>
      </w:r>
      <w:r w:rsidRPr="008F198F">
        <w:rPr>
          <w:i w:val="0"/>
          <w:noProof/>
          <w:sz w:val="18"/>
        </w:rPr>
        <w:instrText xml:space="preserve"> PAGEREF _Toc411846055 \h </w:instrText>
      </w:r>
      <w:r w:rsidRPr="008F198F">
        <w:rPr>
          <w:i w:val="0"/>
          <w:noProof/>
          <w:sz w:val="18"/>
        </w:rPr>
      </w:r>
      <w:r w:rsidRPr="008F198F">
        <w:rPr>
          <w:i w:val="0"/>
          <w:noProof/>
          <w:sz w:val="18"/>
        </w:rPr>
        <w:fldChar w:fldCharType="separate"/>
      </w:r>
      <w:r w:rsidR="00F474AB">
        <w:rPr>
          <w:i w:val="0"/>
          <w:noProof/>
          <w:sz w:val="18"/>
        </w:rPr>
        <w:t>3</w:t>
      </w:r>
      <w:r w:rsidRPr="008F198F">
        <w:rPr>
          <w:i w:val="0"/>
          <w:noProof/>
          <w:sz w:val="18"/>
        </w:rPr>
        <w:fldChar w:fldCharType="end"/>
      </w:r>
    </w:p>
    <w:p w:rsidR="00A802BC" w:rsidRPr="008F198F" w:rsidRDefault="00EF0F93" w:rsidP="006E221F">
      <w:pPr>
        <w:rPr>
          <w:sz w:val="20"/>
        </w:rPr>
      </w:pPr>
      <w:r w:rsidRPr="008F198F">
        <w:rPr>
          <w:sz w:val="20"/>
        </w:rPr>
        <w:fldChar w:fldCharType="end"/>
      </w:r>
    </w:p>
    <w:p w:rsidR="00715914" w:rsidRPr="008F198F" w:rsidRDefault="00715914" w:rsidP="00715914">
      <w:pPr>
        <w:sectPr w:rsidR="00715914" w:rsidRPr="008F198F" w:rsidSect="00FE5F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8F198F" w:rsidRDefault="00715914" w:rsidP="00715914">
      <w:pPr>
        <w:pStyle w:val="ActHead5"/>
      </w:pPr>
      <w:bookmarkStart w:id="3" w:name="_Toc411846049"/>
      <w:r w:rsidRPr="008F198F">
        <w:rPr>
          <w:rStyle w:val="CharSectno"/>
        </w:rPr>
        <w:lastRenderedPageBreak/>
        <w:t>1</w:t>
      </w:r>
      <w:r w:rsidRPr="008F198F">
        <w:t xml:space="preserve">  </w:t>
      </w:r>
      <w:r w:rsidR="00CE493D" w:rsidRPr="008F198F">
        <w:t>Name</w:t>
      </w:r>
      <w:bookmarkEnd w:id="3"/>
    </w:p>
    <w:p w:rsidR="00715914" w:rsidRPr="008F198F" w:rsidRDefault="00715914" w:rsidP="00715914">
      <w:pPr>
        <w:pStyle w:val="subsection"/>
      </w:pPr>
      <w:r w:rsidRPr="008F198F">
        <w:tab/>
      </w:r>
      <w:r w:rsidRPr="008F198F">
        <w:tab/>
        <w:t xml:space="preserve">This </w:t>
      </w:r>
      <w:r w:rsidR="00CE493D" w:rsidRPr="008F198F">
        <w:t xml:space="preserve">is the </w:t>
      </w:r>
      <w:bookmarkStart w:id="4" w:name="BKCheck15B_4"/>
      <w:bookmarkEnd w:id="4"/>
      <w:r w:rsidR="00CE038B" w:rsidRPr="008F198F">
        <w:rPr>
          <w:i/>
        </w:rPr>
        <w:fldChar w:fldCharType="begin"/>
      </w:r>
      <w:r w:rsidR="00CE038B" w:rsidRPr="008F198F">
        <w:rPr>
          <w:i/>
        </w:rPr>
        <w:instrText xml:space="preserve"> STYLEREF  ShortT </w:instrText>
      </w:r>
      <w:r w:rsidR="00CE038B" w:rsidRPr="008F198F">
        <w:rPr>
          <w:i/>
        </w:rPr>
        <w:fldChar w:fldCharType="separate"/>
      </w:r>
      <w:r w:rsidR="00F474AB">
        <w:rPr>
          <w:i/>
          <w:noProof/>
        </w:rPr>
        <w:t>Criminal Code (Terrorist Organisation—Jaish-e-Mohammad) Regulation 2015</w:t>
      </w:r>
      <w:r w:rsidR="00CE038B" w:rsidRPr="008F198F">
        <w:rPr>
          <w:i/>
        </w:rPr>
        <w:fldChar w:fldCharType="end"/>
      </w:r>
      <w:r w:rsidRPr="008F198F">
        <w:t>.</w:t>
      </w:r>
    </w:p>
    <w:p w:rsidR="00715914" w:rsidRPr="008F198F" w:rsidRDefault="00715914" w:rsidP="00715914">
      <w:pPr>
        <w:pStyle w:val="ActHead5"/>
      </w:pPr>
      <w:bookmarkStart w:id="5" w:name="_Toc411846050"/>
      <w:r w:rsidRPr="008F198F">
        <w:rPr>
          <w:rStyle w:val="CharSectno"/>
        </w:rPr>
        <w:t>2</w:t>
      </w:r>
      <w:r w:rsidRPr="008F198F">
        <w:t xml:space="preserve">  Commencement</w:t>
      </w:r>
      <w:bookmarkEnd w:id="5"/>
    </w:p>
    <w:p w:rsidR="007E163D" w:rsidRPr="008F198F" w:rsidRDefault="00CE493D" w:rsidP="00BF08EB">
      <w:pPr>
        <w:pStyle w:val="subsection"/>
      </w:pPr>
      <w:bookmarkStart w:id="6" w:name="_GoBack"/>
      <w:r w:rsidRPr="008F198F">
        <w:tab/>
      </w:r>
      <w:r w:rsidRPr="008F198F">
        <w:tab/>
        <w:t xml:space="preserve">This </w:t>
      </w:r>
      <w:r w:rsidR="00030CA8" w:rsidRPr="008F198F">
        <w:t>instrument</w:t>
      </w:r>
      <w:r w:rsidR="006065C4" w:rsidRPr="008F198F">
        <w:t xml:space="preserve"> commences on </w:t>
      </w:r>
      <w:r w:rsidR="00D05207" w:rsidRPr="008F198F">
        <w:t xml:space="preserve">the </w:t>
      </w:r>
      <w:r w:rsidR="00221D62" w:rsidRPr="008F198F">
        <w:t>day after it is registered</w:t>
      </w:r>
      <w:r w:rsidR="000019A2" w:rsidRPr="008F198F">
        <w:t>.</w:t>
      </w:r>
      <w:bookmarkEnd w:id="6"/>
    </w:p>
    <w:p w:rsidR="00CE493D" w:rsidRPr="008F198F" w:rsidRDefault="00E85C54" w:rsidP="00E85C54">
      <w:pPr>
        <w:pStyle w:val="ActHead5"/>
      </w:pPr>
      <w:bookmarkStart w:id="7" w:name="_Toc411846051"/>
      <w:r w:rsidRPr="008F198F">
        <w:rPr>
          <w:rStyle w:val="CharSectno"/>
        </w:rPr>
        <w:t>3</w:t>
      </w:r>
      <w:r w:rsidRPr="008F198F">
        <w:t xml:space="preserve">  Authority</w:t>
      </w:r>
      <w:bookmarkEnd w:id="7"/>
    </w:p>
    <w:p w:rsidR="00E708D8" w:rsidRPr="008F198F" w:rsidRDefault="00E85C54" w:rsidP="00E85C54">
      <w:pPr>
        <w:pStyle w:val="subsection"/>
      </w:pPr>
      <w:r w:rsidRPr="008F198F">
        <w:tab/>
      </w:r>
      <w:r w:rsidRPr="008F198F">
        <w:tab/>
        <w:t xml:space="preserve">This </w:t>
      </w:r>
      <w:r w:rsidR="00030CA8" w:rsidRPr="008F198F">
        <w:t>instrument</w:t>
      </w:r>
      <w:r w:rsidRPr="008F198F">
        <w:t xml:space="preserve"> is made under </w:t>
      </w:r>
      <w:r w:rsidR="001B39BC" w:rsidRPr="008F198F">
        <w:t xml:space="preserve">the </w:t>
      </w:r>
      <w:r w:rsidR="00221D62" w:rsidRPr="008F198F">
        <w:rPr>
          <w:i/>
        </w:rPr>
        <w:t>Criminal Code Act 1995</w:t>
      </w:r>
      <w:r w:rsidR="00EC01C1" w:rsidRPr="008F198F">
        <w:t>.</w:t>
      </w:r>
    </w:p>
    <w:p w:rsidR="00D64ACD" w:rsidRPr="008F198F" w:rsidRDefault="00D64ACD" w:rsidP="00D64ACD">
      <w:pPr>
        <w:pStyle w:val="ActHead5"/>
      </w:pPr>
      <w:bookmarkStart w:id="8" w:name="_Toc411846052"/>
      <w:r w:rsidRPr="008F198F">
        <w:rPr>
          <w:rStyle w:val="CharSectno"/>
        </w:rPr>
        <w:t>4</w:t>
      </w:r>
      <w:r w:rsidRPr="008F198F">
        <w:t xml:space="preserve">  Schedules</w:t>
      </w:r>
      <w:bookmarkEnd w:id="8"/>
    </w:p>
    <w:p w:rsidR="007A6816" w:rsidRPr="008F198F" w:rsidRDefault="00D64ACD" w:rsidP="00D64ACD">
      <w:pPr>
        <w:pStyle w:val="subsection"/>
      </w:pPr>
      <w:r w:rsidRPr="008F198F">
        <w:tab/>
      </w:r>
      <w:r w:rsidRPr="008F198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64177" w:rsidRPr="008F198F" w:rsidRDefault="00464177" w:rsidP="00464177">
      <w:pPr>
        <w:pStyle w:val="ActHead5"/>
      </w:pPr>
      <w:bookmarkStart w:id="9" w:name="_Toc411846053"/>
      <w:r w:rsidRPr="008F198F">
        <w:rPr>
          <w:rStyle w:val="CharSectno"/>
        </w:rPr>
        <w:t>5</w:t>
      </w:r>
      <w:r w:rsidRPr="008F198F">
        <w:t xml:space="preserve">  Terrorist organisations—Jaish</w:t>
      </w:r>
      <w:r w:rsidR="008F198F">
        <w:noBreakHyphen/>
      </w:r>
      <w:r w:rsidRPr="008F198F">
        <w:t>e</w:t>
      </w:r>
      <w:r w:rsidR="008F198F">
        <w:noBreakHyphen/>
      </w:r>
      <w:r w:rsidRPr="008F198F">
        <w:t>Mohammad</w:t>
      </w:r>
      <w:bookmarkEnd w:id="9"/>
    </w:p>
    <w:p w:rsidR="00464177" w:rsidRPr="008F198F" w:rsidRDefault="00464177" w:rsidP="00464177">
      <w:pPr>
        <w:pStyle w:val="subsection"/>
      </w:pPr>
      <w:r w:rsidRPr="008F198F">
        <w:tab/>
        <w:t>(1)</w:t>
      </w:r>
      <w:r w:rsidRPr="008F198F">
        <w:tab/>
        <w:t xml:space="preserve">For </w:t>
      </w:r>
      <w:r w:rsidR="008F198F" w:rsidRPr="008F198F">
        <w:t>paragraph (</w:t>
      </w:r>
      <w:r w:rsidRPr="008F198F">
        <w:t xml:space="preserve">b) of the definition of </w:t>
      </w:r>
      <w:r w:rsidRPr="008F198F">
        <w:rPr>
          <w:b/>
          <w:i/>
        </w:rPr>
        <w:t>terrorist organisation</w:t>
      </w:r>
      <w:r w:rsidRPr="008F198F">
        <w:t xml:space="preserve"> in subsection</w:t>
      </w:r>
      <w:r w:rsidR="008F198F" w:rsidRPr="008F198F">
        <w:t> </w:t>
      </w:r>
      <w:r w:rsidRPr="008F198F">
        <w:t xml:space="preserve">102.1(1) of the </w:t>
      </w:r>
      <w:r w:rsidR="00567BB0" w:rsidRPr="008F198F">
        <w:rPr>
          <w:i/>
        </w:rPr>
        <w:t xml:space="preserve">Criminal </w:t>
      </w:r>
      <w:r w:rsidRPr="008F198F">
        <w:rPr>
          <w:i/>
        </w:rPr>
        <w:t>Code</w:t>
      </w:r>
      <w:r w:rsidRPr="008F198F">
        <w:t>, the organisation known as Jaish</w:t>
      </w:r>
      <w:r w:rsidR="008F198F">
        <w:noBreakHyphen/>
      </w:r>
      <w:r w:rsidRPr="008F198F">
        <w:t>e</w:t>
      </w:r>
      <w:r w:rsidR="008F198F">
        <w:noBreakHyphen/>
      </w:r>
      <w:r w:rsidRPr="008F198F">
        <w:t>Mohammad is specified.</w:t>
      </w:r>
    </w:p>
    <w:p w:rsidR="00464177" w:rsidRPr="008F198F" w:rsidRDefault="00464177" w:rsidP="00464177">
      <w:pPr>
        <w:pStyle w:val="subsection"/>
      </w:pPr>
      <w:r w:rsidRPr="008F198F">
        <w:tab/>
        <w:t>(2)</w:t>
      </w:r>
      <w:r w:rsidRPr="008F198F">
        <w:tab/>
        <w:t>Jaish</w:t>
      </w:r>
      <w:r w:rsidR="008F198F">
        <w:noBreakHyphen/>
      </w:r>
      <w:r w:rsidRPr="008F198F">
        <w:t>e</w:t>
      </w:r>
      <w:r w:rsidR="008F198F">
        <w:noBreakHyphen/>
      </w:r>
      <w:r w:rsidRPr="008F198F">
        <w:t>Mohammad</w:t>
      </w:r>
      <w:r w:rsidR="006E221F" w:rsidRPr="008F198F">
        <w:t xml:space="preserve"> </w:t>
      </w:r>
      <w:r w:rsidRPr="008F198F">
        <w:t>is also known by the following names:</w:t>
      </w:r>
    </w:p>
    <w:p w:rsidR="00464177" w:rsidRPr="008F198F" w:rsidRDefault="00464177" w:rsidP="00464177">
      <w:pPr>
        <w:pStyle w:val="paragraph"/>
      </w:pPr>
      <w:r w:rsidRPr="008F198F">
        <w:tab/>
        <w:t>(a)</w:t>
      </w:r>
      <w:r w:rsidRPr="008F198F">
        <w:tab/>
        <w:t>Army of Mohammed;</w:t>
      </w:r>
    </w:p>
    <w:p w:rsidR="00464177" w:rsidRPr="008F198F" w:rsidRDefault="00464177" w:rsidP="00464177">
      <w:pPr>
        <w:pStyle w:val="paragraph"/>
      </w:pPr>
      <w:r w:rsidRPr="008F198F">
        <w:tab/>
        <w:t>(b)</w:t>
      </w:r>
      <w:r w:rsidRPr="008F198F">
        <w:tab/>
        <w:t>Army of the Prophet;</w:t>
      </w:r>
    </w:p>
    <w:p w:rsidR="00464177" w:rsidRPr="008F198F" w:rsidRDefault="00464177" w:rsidP="00464177">
      <w:pPr>
        <w:pStyle w:val="paragraph"/>
      </w:pPr>
      <w:r w:rsidRPr="008F198F">
        <w:tab/>
        <w:t>(c)</w:t>
      </w:r>
      <w:r w:rsidRPr="008F198F">
        <w:tab/>
        <w:t>Jaish</w:t>
      </w:r>
      <w:r w:rsidR="008F198F">
        <w:noBreakHyphen/>
      </w:r>
      <w:r w:rsidRPr="008F198F">
        <w:t>e</w:t>
      </w:r>
      <w:r w:rsidR="008F198F">
        <w:noBreakHyphen/>
      </w:r>
      <w:r w:rsidRPr="008F198F">
        <w:t>Mohammed;</w:t>
      </w:r>
    </w:p>
    <w:p w:rsidR="00464177" w:rsidRPr="008F198F" w:rsidRDefault="00464177" w:rsidP="00464177">
      <w:pPr>
        <w:pStyle w:val="paragraph"/>
      </w:pPr>
      <w:r w:rsidRPr="008F198F">
        <w:tab/>
        <w:t>(d)</w:t>
      </w:r>
      <w:r w:rsidRPr="008F198F">
        <w:tab/>
        <w:t>Jaish</w:t>
      </w:r>
      <w:r w:rsidR="008F198F">
        <w:noBreakHyphen/>
      </w:r>
      <w:r w:rsidRPr="008F198F">
        <w:t>e</w:t>
      </w:r>
      <w:r w:rsidR="008F198F">
        <w:noBreakHyphen/>
      </w:r>
      <w:r w:rsidRPr="008F198F">
        <w:t>Muhammed;</w:t>
      </w:r>
    </w:p>
    <w:p w:rsidR="00464177" w:rsidRPr="008F198F" w:rsidRDefault="00464177" w:rsidP="00464177">
      <w:pPr>
        <w:pStyle w:val="paragraph"/>
      </w:pPr>
      <w:r w:rsidRPr="008F198F">
        <w:tab/>
        <w:t>(e)</w:t>
      </w:r>
      <w:r w:rsidRPr="008F198F">
        <w:tab/>
        <w:t>Jaish</w:t>
      </w:r>
      <w:r w:rsidR="008F198F">
        <w:noBreakHyphen/>
      </w:r>
      <w:r w:rsidRPr="008F198F">
        <w:t>i</w:t>
      </w:r>
      <w:r w:rsidR="008F198F">
        <w:noBreakHyphen/>
      </w:r>
      <w:r w:rsidRPr="008F198F">
        <w:t>Mohammed;</w:t>
      </w:r>
    </w:p>
    <w:p w:rsidR="00464177" w:rsidRPr="008F198F" w:rsidRDefault="00464177" w:rsidP="00464177">
      <w:pPr>
        <w:pStyle w:val="paragraph"/>
      </w:pPr>
      <w:r w:rsidRPr="008F198F">
        <w:tab/>
        <w:t>(f)</w:t>
      </w:r>
      <w:r w:rsidRPr="008F198F">
        <w:tab/>
        <w:t>Jaish</w:t>
      </w:r>
      <w:r w:rsidR="008F198F">
        <w:noBreakHyphen/>
      </w:r>
      <w:r w:rsidRPr="008F198F">
        <w:t>i</w:t>
      </w:r>
      <w:r w:rsidR="008F198F">
        <w:noBreakHyphen/>
      </w:r>
      <w:r w:rsidRPr="008F198F">
        <w:t>Mohammad;</w:t>
      </w:r>
    </w:p>
    <w:p w:rsidR="00464177" w:rsidRPr="008F198F" w:rsidRDefault="00464177" w:rsidP="00464177">
      <w:pPr>
        <w:pStyle w:val="paragraph"/>
      </w:pPr>
      <w:r w:rsidRPr="008F198F">
        <w:tab/>
        <w:t>(g)</w:t>
      </w:r>
      <w:r w:rsidRPr="008F198F">
        <w:tab/>
        <w:t>Jaish</w:t>
      </w:r>
      <w:r w:rsidR="008F198F">
        <w:noBreakHyphen/>
      </w:r>
      <w:r w:rsidRPr="008F198F">
        <w:t>i</w:t>
      </w:r>
      <w:r w:rsidR="008F198F">
        <w:noBreakHyphen/>
      </w:r>
      <w:r w:rsidRPr="008F198F">
        <w:t>Muhammad;</w:t>
      </w:r>
    </w:p>
    <w:p w:rsidR="00464177" w:rsidRPr="008F198F" w:rsidRDefault="00464177" w:rsidP="00464177">
      <w:pPr>
        <w:pStyle w:val="paragraph"/>
      </w:pPr>
      <w:r w:rsidRPr="008F198F">
        <w:tab/>
        <w:t>(h)</w:t>
      </w:r>
      <w:r w:rsidRPr="008F198F">
        <w:tab/>
        <w:t>Jaish</w:t>
      </w:r>
      <w:r w:rsidR="008F198F">
        <w:noBreakHyphen/>
      </w:r>
      <w:r w:rsidRPr="008F198F">
        <w:t>i</w:t>
      </w:r>
      <w:r w:rsidR="008F198F">
        <w:noBreakHyphen/>
      </w:r>
      <w:r w:rsidRPr="008F198F">
        <w:t>Muhammed;</w:t>
      </w:r>
    </w:p>
    <w:p w:rsidR="00464177" w:rsidRPr="008F198F" w:rsidRDefault="00464177" w:rsidP="00464177">
      <w:pPr>
        <w:pStyle w:val="paragraph"/>
      </w:pPr>
      <w:r w:rsidRPr="008F198F">
        <w:tab/>
        <w:t>(i)</w:t>
      </w:r>
      <w:r w:rsidRPr="008F198F">
        <w:tab/>
        <w:t>Jaish</w:t>
      </w:r>
      <w:r w:rsidR="008F198F">
        <w:noBreakHyphen/>
      </w:r>
      <w:r w:rsidRPr="008F198F">
        <w:t>e</w:t>
      </w:r>
      <w:r w:rsidR="008F198F">
        <w:noBreakHyphen/>
      </w:r>
      <w:r w:rsidRPr="008F198F">
        <w:t>Mohammad Mujahideen E</w:t>
      </w:r>
      <w:r w:rsidR="008F198F">
        <w:noBreakHyphen/>
      </w:r>
      <w:r w:rsidRPr="008F198F">
        <w:t>Tanzeem;</w:t>
      </w:r>
    </w:p>
    <w:p w:rsidR="00464177" w:rsidRPr="008F198F" w:rsidRDefault="00464177" w:rsidP="00464177">
      <w:pPr>
        <w:pStyle w:val="paragraph"/>
      </w:pPr>
      <w:r w:rsidRPr="008F198F">
        <w:tab/>
        <w:t>(j)</w:t>
      </w:r>
      <w:r w:rsidRPr="008F198F">
        <w:tab/>
        <w:t>Jamaat ul</w:t>
      </w:r>
      <w:r w:rsidR="008F198F">
        <w:noBreakHyphen/>
      </w:r>
      <w:r w:rsidRPr="008F198F">
        <w:t>Furqan;</w:t>
      </w:r>
    </w:p>
    <w:p w:rsidR="00464177" w:rsidRPr="008F198F" w:rsidRDefault="00464177" w:rsidP="00464177">
      <w:pPr>
        <w:pStyle w:val="paragraph"/>
      </w:pPr>
      <w:r w:rsidRPr="008F198F">
        <w:tab/>
        <w:t>(k)</w:t>
      </w:r>
      <w:r w:rsidRPr="008F198F">
        <w:tab/>
        <w:t>Jeish</w:t>
      </w:r>
      <w:r w:rsidR="008F198F">
        <w:noBreakHyphen/>
      </w:r>
      <w:r w:rsidRPr="008F198F">
        <w:t>e</w:t>
      </w:r>
      <w:r w:rsidR="008F198F">
        <w:noBreakHyphen/>
      </w:r>
      <w:r w:rsidRPr="008F198F">
        <w:t>Mahammed;</w:t>
      </w:r>
    </w:p>
    <w:p w:rsidR="00464177" w:rsidRPr="008F198F" w:rsidRDefault="00464177" w:rsidP="00464177">
      <w:pPr>
        <w:pStyle w:val="paragraph"/>
      </w:pPr>
      <w:r w:rsidRPr="008F198F">
        <w:tab/>
        <w:t>(l)</w:t>
      </w:r>
      <w:r w:rsidRPr="008F198F">
        <w:tab/>
        <w:t>Jesh</w:t>
      </w:r>
      <w:r w:rsidR="008F198F">
        <w:noBreakHyphen/>
      </w:r>
      <w:r w:rsidRPr="008F198F">
        <w:t>e</w:t>
      </w:r>
      <w:r w:rsidR="008F198F">
        <w:noBreakHyphen/>
      </w:r>
      <w:r w:rsidRPr="008F198F">
        <w:t>Mohammadi;</w:t>
      </w:r>
    </w:p>
    <w:p w:rsidR="00464177" w:rsidRPr="008F198F" w:rsidRDefault="00464177" w:rsidP="00464177">
      <w:pPr>
        <w:pStyle w:val="paragraph"/>
      </w:pPr>
      <w:r w:rsidRPr="008F198F">
        <w:tab/>
        <w:t>(m)</w:t>
      </w:r>
      <w:r w:rsidRPr="008F198F">
        <w:tab/>
        <w:t>Khudamul Islam;</w:t>
      </w:r>
    </w:p>
    <w:p w:rsidR="00464177" w:rsidRPr="008F198F" w:rsidRDefault="00464177" w:rsidP="00464177">
      <w:pPr>
        <w:pStyle w:val="paragraph"/>
      </w:pPr>
      <w:r w:rsidRPr="008F198F">
        <w:tab/>
        <w:t>(n)</w:t>
      </w:r>
      <w:r w:rsidRPr="008F198F">
        <w:tab/>
        <w:t>Khuddam ul</w:t>
      </w:r>
      <w:r w:rsidR="008F198F">
        <w:noBreakHyphen/>
      </w:r>
      <w:r w:rsidRPr="008F198F">
        <w:t>Islam;</w:t>
      </w:r>
    </w:p>
    <w:p w:rsidR="00464177" w:rsidRPr="008F198F" w:rsidRDefault="00464177" w:rsidP="00464177">
      <w:pPr>
        <w:pStyle w:val="paragraph"/>
      </w:pPr>
      <w:r w:rsidRPr="008F198F">
        <w:tab/>
        <w:t>(o)</w:t>
      </w:r>
      <w:r w:rsidRPr="008F198F">
        <w:tab/>
        <w:t>Kuddam e Islami;</w:t>
      </w:r>
    </w:p>
    <w:p w:rsidR="00464177" w:rsidRPr="008F198F" w:rsidRDefault="00464177" w:rsidP="00464177">
      <w:pPr>
        <w:pStyle w:val="paragraph"/>
      </w:pPr>
      <w:r w:rsidRPr="008F198F">
        <w:tab/>
        <w:t>(p)</w:t>
      </w:r>
      <w:r w:rsidRPr="008F198F">
        <w:tab/>
        <w:t>Mohammed’s Army;</w:t>
      </w:r>
    </w:p>
    <w:p w:rsidR="00464177" w:rsidRPr="008F198F" w:rsidRDefault="00464177" w:rsidP="00464177">
      <w:pPr>
        <w:pStyle w:val="paragraph"/>
      </w:pPr>
      <w:r w:rsidRPr="008F198F">
        <w:tab/>
        <w:t>(q)</w:t>
      </w:r>
      <w:r w:rsidRPr="008F198F">
        <w:tab/>
        <w:t>National Movement for the Restoration of Pakistani Sovereignty and Army of the Prophet;</w:t>
      </w:r>
    </w:p>
    <w:p w:rsidR="00D64ACD" w:rsidRPr="008F198F" w:rsidRDefault="00464177" w:rsidP="00464177">
      <w:pPr>
        <w:pStyle w:val="paragraph"/>
      </w:pPr>
      <w:r w:rsidRPr="008F198F">
        <w:tab/>
        <w:t>(r)</w:t>
      </w:r>
      <w:r w:rsidRPr="008F198F">
        <w:tab/>
        <w:t>Tehrik Ul</w:t>
      </w:r>
      <w:r w:rsidR="008F198F">
        <w:noBreakHyphen/>
      </w:r>
      <w:r w:rsidRPr="008F198F">
        <w:t>Furqaan.</w:t>
      </w:r>
    </w:p>
    <w:p w:rsidR="00D64ACD" w:rsidRPr="008F198F" w:rsidRDefault="00D64ACD">
      <w:pPr>
        <w:sectPr w:rsidR="00D64ACD" w:rsidRPr="008F198F" w:rsidSect="00FE5F0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D64ACD" w:rsidRPr="008F198F" w:rsidRDefault="00D64ACD" w:rsidP="00D64ACD">
      <w:pPr>
        <w:pStyle w:val="ActHead6"/>
      </w:pPr>
      <w:bookmarkStart w:id="10" w:name="_Toc411846054"/>
      <w:bookmarkStart w:id="11" w:name="opcAmSched"/>
      <w:bookmarkStart w:id="12" w:name="opcCurrentFind"/>
      <w:r w:rsidRPr="008F198F">
        <w:rPr>
          <w:rStyle w:val="CharAmSchNo"/>
        </w:rPr>
        <w:t>Schedule</w:t>
      </w:r>
      <w:r w:rsidR="008F198F" w:rsidRPr="008F198F">
        <w:rPr>
          <w:rStyle w:val="CharAmSchNo"/>
        </w:rPr>
        <w:t> </w:t>
      </w:r>
      <w:r w:rsidRPr="008F198F">
        <w:rPr>
          <w:rStyle w:val="CharAmSchNo"/>
        </w:rPr>
        <w:t>1</w:t>
      </w:r>
      <w:r w:rsidRPr="008F198F">
        <w:t>—</w:t>
      </w:r>
      <w:r w:rsidRPr="008F198F">
        <w:rPr>
          <w:rStyle w:val="CharAmSchText"/>
        </w:rPr>
        <w:t>Amendments</w:t>
      </w:r>
      <w:bookmarkEnd w:id="10"/>
    </w:p>
    <w:bookmarkEnd w:id="11"/>
    <w:bookmarkEnd w:id="12"/>
    <w:p w:rsidR="00D64ACD" w:rsidRPr="008F198F" w:rsidRDefault="00D64ACD">
      <w:pPr>
        <w:pStyle w:val="Header"/>
      </w:pPr>
      <w:r w:rsidRPr="008F198F">
        <w:rPr>
          <w:rStyle w:val="CharAmPartNo"/>
        </w:rPr>
        <w:t xml:space="preserve"> </w:t>
      </w:r>
      <w:r w:rsidRPr="008F198F">
        <w:rPr>
          <w:rStyle w:val="CharAmPartText"/>
        </w:rPr>
        <w:t xml:space="preserve"> </w:t>
      </w:r>
    </w:p>
    <w:p w:rsidR="00D64ACD" w:rsidRPr="008F198F" w:rsidRDefault="00D64ACD" w:rsidP="00D64ACD">
      <w:pPr>
        <w:pStyle w:val="ActHead9"/>
      </w:pPr>
      <w:bookmarkStart w:id="13" w:name="_Toc411846055"/>
      <w:r w:rsidRPr="008F198F">
        <w:t>Criminal Code Regulations</w:t>
      </w:r>
      <w:r w:rsidR="008F198F" w:rsidRPr="008F198F">
        <w:t> </w:t>
      </w:r>
      <w:r w:rsidRPr="008F198F">
        <w:t>2002</w:t>
      </w:r>
      <w:bookmarkEnd w:id="13"/>
    </w:p>
    <w:p w:rsidR="00D64ACD" w:rsidRPr="008F198F" w:rsidRDefault="00D64ACD" w:rsidP="004F0249">
      <w:pPr>
        <w:pStyle w:val="ItemHead"/>
      </w:pPr>
      <w:r w:rsidRPr="008F198F">
        <w:t>1  Regulation</w:t>
      </w:r>
      <w:r w:rsidR="008F198F" w:rsidRPr="008F198F">
        <w:t> </w:t>
      </w:r>
      <w:r w:rsidRPr="008F198F">
        <w:t>4K</w:t>
      </w:r>
    </w:p>
    <w:p w:rsidR="00D64ACD" w:rsidRPr="008F198F" w:rsidRDefault="00D64ACD" w:rsidP="00D64ACD">
      <w:pPr>
        <w:pStyle w:val="Item"/>
      </w:pPr>
      <w:r w:rsidRPr="008F198F">
        <w:t>Repeal the regulation.</w:t>
      </w:r>
    </w:p>
    <w:p w:rsidR="00D64ACD" w:rsidRPr="008F198F" w:rsidRDefault="00D64ACD">
      <w:pPr>
        <w:sectPr w:rsidR="00D64ACD" w:rsidRPr="008F198F" w:rsidSect="00FE5F0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D64ACD" w:rsidRPr="008F198F" w:rsidRDefault="00D64ACD" w:rsidP="008F198F"/>
    <w:sectPr w:rsidR="00D64ACD" w:rsidRPr="008F198F" w:rsidSect="00FE5F0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12" w:rsidRDefault="00341C12" w:rsidP="00715914">
      <w:pPr>
        <w:spacing w:line="240" w:lineRule="auto"/>
      </w:pPr>
      <w:r>
        <w:separator/>
      </w:r>
    </w:p>
  </w:endnote>
  <w:endnote w:type="continuationSeparator" w:id="0">
    <w:p w:rsidR="00341C12" w:rsidRDefault="00341C1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FE5F0E" w:rsidRDefault="00341C12" w:rsidP="00FE5F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5F0E">
      <w:rPr>
        <w:i/>
        <w:sz w:val="18"/>
      </w:rPr>
      <w:t xml:space="preserve"> </w:t>
    </w:r>
    <w:r w:rsidR="00FE5F0E" w:rsidRPr="00FE5F0E">
      <w:rPr>
        <w:i/>
        <w:sz w:val="18"/>
      </w:rPr>
      <w:t>OPC61141 -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D90ABA" w:rsidRDefault="00341C12" w:rsidP="00D64A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341C12" w:rsidTr="008F198F">
      <w:tc>
        <w:tcPr>
          <w:tcW w:w="1383" w:type="dxa"/>
        </w:tcPr>
        <w:p w:rsidR="00341C12" w:rsidRDefault="00341C12" w:rsidP="004F024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No. 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Default="00341C12" w:rsidP="004F02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Criminal Code (Terrorist Organisation—Jaish</w:t>
          </w:r>
          <w:r w:rsidR="00F474AB">
            <w:rPr>
              <w:i/>
              <w:sz w:val="18"/>
            </w:rPr>
            <w:noBreakHyphen/>
            <w:t>e</w:t>
          </w:r>
          <w:r w:rsidR="00F474AB">
            <w:rPr>
              <w:i/>
              <w:sz w:val="18"/>
            </w:rPr>
            <w:noBreakHyphen/>
            <w:t>Mohammad)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341C12" w:rsidRDefault="00341C12" w:rsidP="004F02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39F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1C12" w:rsidRPr="00D90ABA" w:rsidRDefault="00FE5F0E" w:rsidP="00FE5F0E">
    <w:pPr>
      <w:rPr>
        <w:i/>
        <w:sz w:val="18"/>
      </w:rPr>
    </w:pPr>
    <w:r w:rsidRPr="00FE5F0E">
      <w:rPr>
        <w:rFonts w:cs="Times New Roman"/>
        <w:i/>
        <w:sz w:val="18"/>
      </w:rPr>
      <w:t>OPC61141 -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Default="00341C12">
    <w:pPr>
      <w:pBdr>
        <w:top w:val="single" w:sz="6" w:space="1" w:color="auto"/>
      </w:pBdr>
      <w:rPr>
        <w:sz w:val="18"/>
      </w:rPr>
    </w:pPr>
  </w:p>
  <w:p w:rsidR="00341C12" w:rsidRDefault="00341C12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F474AB">
      <w:rPr>
        <w:i/>
        <w:noProof/>
        <w:sz w:val="18"/>
      </w:rPr>
      <w:t>Criminal Code (Terrorist Organisation—Jaish-e-Mohammad) Regulation 2015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F474A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003AC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341C12" w:rsidRDefault="00341C12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FE5F0E" w:rsidRDefault="00341C12" w:rsidP="00D64AC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41C12" w:rsidRPr="00FE5F0E" w:rsidTr="002B0EA5">
      <w:tc>
        <w:tcPr>
          <w:tcW w:w="533" w:type="dxa"/>
        </w:tcPr>
        <w:p w:rsidR="00341C12" w:rsidRPr="00FE5F0E" w:rsidRDefault="00341C12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PAGE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4003AC">
            <w:rPr>
              <w:rFonts w:cs="Times New Roman"/>
              <w:i/>
              <w:noProof/>
              <w:sz w:val="18"/>
            </w:rPr>
            <w:t>3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Pr="00FE5F0E" w:rsidRDefault="00341C12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DOCPROPERTY ShortT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F474AB">
            <w:rPr>
              <w:rFonts w:cs="Times New Roman"/>
              <w:i/>
              <w:sz w:val="18"/>
            </w:rPr>
            <w:t>Criminal Code (Terrorist Organisation—Jaish</w:t>
          </w:r>
          <w:r w:rsidR="00F474AB">
            <w:rPr>
              <w:rFonts w:cs="Times New Roman"/>
              <w:i/>
              <w:sz w:val="18"/>
            </w:rPr>
            <w:noBreakHyphen/>
            <w:t>e</w:t>
          </w:r>
          <w:r w:rsidR="00F474AB">
            <w:rPr>
              <w:rFonts w:cs="Times New Roman"/>
              <w:i/>
              <w:sz w:val="18"/>
            </w:rPr>
            <w:noBreakHyphen/>
            <w:t>Mohammad) Regulation 2015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41C12" w:rsidRPr="00FE5F0E" w:rsidRDefault="00341C12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DOCPROPERTY ActNo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F474AB">
            <w:rPr>
              <w:rFonts w:cs="Times New Roman"/>
              <w:i/>
              <w:sz w:val="18"/>
            </w:rPr>
            <w:t>No. 8, 2015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41C12" w:rsidRPr="00FE5F0E" w:rsidRDefault="00FE5F0E" w:rsidP="00FE5F0E">
    <w:pPr>
      <w:rPr>
        <w:rFonts w:cs="Times New Roman"/>
        <w:i/>
        <w:sz w:val="18"/>
      </w:rPr>
    </w:pPr>
    <w:r w:rsidRPr="00FE5F0E">
      <w:rPr>
        <w:rFonts w:cs="Times New Roman"/>
        <w:i/>
        <w:sz w:val="18"/>
      </w:rPr>
      <w:t>OPC61141 -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2B0EA5" w:rsidRDefault="00341C12" w:rsidP="00D64A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41C12" w:rsidTr="002B0EA5">
      <w:tc>
        <w:tcPr>
          <w:tcW w:w="1383" w:type="dxa"/>
        </w:tcPr>
        <w:p w:rsidR="00341C12" w:rsidRDefault="00341C12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No. 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Default="00341C12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Criminal Code (Terrorist Organisation—Jaish</w:t>
          </w:r>
          <w:r w:rsidR="00F474AB">
            <w:rPr>
              <w:i/>
              <w:sz w:val="18"/>
            </w:rPr>
            <w:noBreakHyphen/>
            <w:t>e</w:t>
          </w:r>
          <w:r w:rsidR="00F474AB">
            <w:rPr>
              <w:i/>
              <w:sz w:val="18"/>
            </w:rPr>
            <w:noBreakHyphen/>
            <w:t>Mohammad)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41C12" w:rsidRDefault="00341C12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03A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1C12" w:rsidRPr="00ED79B6" w:rsidRDefault="00FE5F0E" w:rsidP="00FE5F0E">
    <w:pPr>
      <w:rPr>
        <w:i/>
        <w:sz w:val="18"/>
      </w:rPr>
    </w:pPr>
    <w:r w:rsidRPr="00FE5F0E">
      <w:rPr>
        <w:rFonts w:cs="Times New Roman"/>
        <w:i/>
        <w:sz w:val="18"/>
      </w:rPr>
      <w:t>OPC61141 -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2B0EA5" w:rsidRDefault="00341C12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41C12" w:rsidTr="002B0EA5">
      <w:tc>
        <w:tcPr>
          <w:tcW w:w="1383" w:type="dxa"/>
        </w:tcPr>
        <w:p w:rsidR="00341C12" w:rsidRDefault="00341C12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No. 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Default="00341C12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Criminal Code (Terrorist Organisation—Jaish</w:t>
          </w:r>
          <w:r w:rsidR="00F474AB">
            <w:rPr>
              <w:i/>
              <w:sz w:val="18"/>
            </w:rPr>
            <w:noBreakHyphen/>
            <w:t>e</w:t>
          </w:r>
          <w:r w:rsidR="00F474AB">
            <w:rPr>
              <w:i/>
              <w:sz w:val="18"/>
            </w:rPr>
            <w:noBreakHyphen/>
            <w:t>Mohammad)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41C12" w:rsidRDefault="00341C12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03A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1C12" w:rsidRPr="00ED79B6" w:rsidRDefault="00341C12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Default="00341C12" w:rsidP="00D64ACD">
    <w:pPr>
      <w:pStyle w:val="Footer"/>
      <w:spacing w:before="120"/>
    </w:pPr>
  </w:p>
  <w:p w:rsidR="00341C12" w:rsidRPr="00E44C17" w:rsidRDefault="00FE5F0E" w:rsidP="00FE5F0E">
    <w:pPr>
      <w:pStyle w:val="Footer"/>
    </w:pPr>
    <w:r w:rsidRPr="00FE5F0E">
      <w:rPr>
        <w:i/>
        <w:sz w:val="18"/>
      </w:rPr>
      <w:t>OPC61141 -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ED79B6" w:rsidRDefault="00341C12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FE5F0E" w:rsidRDefault="00341C12" w:rsidP="00D64AC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41C12" w:rsidRPr="00FE5F0E" w:rsidTr="004F0249">
      <w:tc>
        <w:tcPr>
          <w:tcW w:w="533" w:type="dxa"/>
        </w:tcPr>
        <w:p w:rsidR="00341C12" w:rsidRPr="00FE5F0E" w:rsidRDefault="00341C12" w:rsidP="004F0249">
          <w:pPr>
            <w:spacing w:line="0" w:lineRule="atLeast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PAGE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4003AC">
            <w:rPr>
              <w:rFonts w:cs="Times New Roman"/>
              <w:i/>
              <w:noProof/>
              <w:sz w:val="18"/>
            </w:rPr>
            <w:t>iii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Pr="00FE5F0E" w:rsidRDefault="00341C12" w:rsidP="004F024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DOCPROPERTY ShortT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F474AB">
            <w:rPr>
              <w:rFonts w:cs="Times New Roman"/>
              <w:i/>
              <w:sz w:val="18"/>
            </w:rPr>
            <w:t>Criminal Code (Terrorist Organisation—Jaish</w:t>
          </w:r>
          <w:r w:rsidR="00F474AB">
            <w:rPr>
              <w:rFonts w:cs="Times New Roman"/>
              <w:i/>
              <w:sz w:val="18"/>
            </w:rPr>
            <w:noBreakHyphen/>
            <w:t>e</w:t>
          </w:r>
          <w:r w:rsidR="00F474AB">
            <w:rPr>
              <w:rFonts w:cs="Times New Roman"/>
              <w:i/>
              <w:sz w:val="18"/>
            </w:rPr>
            <w:noBreakHyphen/>
            <w:t>Mohammad) Regulation 2015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41C12" w:rsidRPr="00FE5F0E" w:rsidRDefault="00341C12" w:rsidP="004F024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DOCPROPERTY ActNo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F474AB">
            <w:rPr>
              <w:rFonts w:cs="Times New Roman"/>
              <w:i/>
              <w:sz w:val="18"/>
            </w:rPr>
            <w:t>No. 8, 2015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41C12" w:rsidRPr="00FE5F0E" w:rsidRDefault="00FE5F0E" w:rsidP="00FE5F0E">
    <w:pPr>
      <w:rPr>
        <w:rFonts w:cs="Times New Roman"/>
        <w:i/>
        <w:sz w:val="18"/>
      </w:rPr>
    </w:pPr>
    <w:r w:rsidRPr="00FE5F0E">
      <w:rPr>
        <w:rFonts w:cs="Times New Roman"/>
        <w:i/>
        <w:sz w:val="18"/>
      </w:rPr>
      <w:t>OPC61141 -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2B0EA5" w:rsidRDefault="00341C12" w:rsidP="00D64A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41C12" w:rsidTr="004F0249">
      <w:tc>
        <w:tcPr>
          <w:tcW w:w="1383" w:type="dxa"/>
        </w:tcPr>
        <w:p w:rsidR="00341C12" w:rsidRDefault="00341C12" w:rsidP="004F024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No. 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Default="00341C12" w:rsidP="004F02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Criminal Code (Terrorist Organisation—Jaish</w:t>
          </w:r>
          <w:r w:rsidR="00F474AB">
            <w:rPr>
              <w:i/>
              <w:sz w:val="18"/>
            </w:rPr>
            <w:noBreakHyphen/>
            <w:t>e</w:t>
          </w:r>
          <w:r w:rsidR="00F474AB">
            <w:rPr>
              <w:i/>
              <w:sz w:val="18"/>
            </w:rPr>
            <w:noBreakHyphen/>
            <w:t>Mohammad)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41C12" w:rsidRDefault="00341C12" w:rsidP="004F02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49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1C12" w:rsidRPr="00ED79B6" w:rsidRDefault="00FE5F0E" w:rsidP="00FE5F0E">
    <w:pPr>
      <w:rPr>
        <w:i/>
        <w:sz w:val="18"/>
      </w:rPr>
    </w:pPr>
    <w:r w:rsidRPr="00FE5F0E">
      <w:rPr>
        <w:rFonts w:cs="Times New Roman"/>
        <w:i/>
        <w:sz w:val="18"/>
      </w:rPr>
      <w:t>OPC61141 -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FE5F0E" w:rsidRDefault="00341C12" w:rsidP="00D64AC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41C12" w:rsidRPr="00FE5F0E" w:rsidTr="004F0249">
      <w:tc>
        <w:tcPr>
          <w:tcW w:w="533" w:type="dxa"/>
        </w:tcPr>
        <w:p w:rsidR="00341C12" w:rsidRPr="00FE5F0E" w:rsidRDefault="00341C12" w:rsidP="004F0249">
          <w:pPr>
            <w:spacing w:line="0" w:lineRule="atLeast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PAGE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A139F8">
            <w:rPr>
              <w:rFonts w:cs="Times New Roman"/>
              <w:i/>
              <w:noProof/>
              <w:sz w:val="18"/>
            </w:rPr>
            <w:t>2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Pr="00FE5F0E" w:rsidRDefault="00341C12" w:rsidP="004F024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DOCPROPERTY ShortT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F474AB">
            <w:rPr>
              <w:rFonts w:cs="Times New Roman"/>
              <w:i/>
              <w:sz w:val="18"/>
            </w:rPr>
            <w:t>Criminal Code (Terrorist Organisation—Jaish</w:t>
          </w:r>
          <w:r w:rsidR="00F474AB">
            <w:rPr>
              <w:rFonts w:cs="Times New Roman"/>
              <w:i/>
              <w:sz w:val="18"/>
            </w:rPr>
            <w:noBreakHyphen/>
            <w:t>e</w:t>
          </w:r>
          <w:r w:rsidR="00F474AB">
            <w:rPr>
              <w:rFonts w:cs="Times New Roman"/>
              <w:i/>
              <w:sz w:val="18"/>
            </w:rPr>
            <w:noBreakHyphen/>
            <w:t>Mohammad) Regulation 2015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41C12" w:rsidRPr="00FE5F0E" w:rsidRDefault="00341C12" w:rsidP="004F024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DOCPROPERTY ActNo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F474AB">
            <w:rPr>
              <w:rFonts w:cs="Times New Roman"/>
              <w:i/>
              <w:sz w:val="18"/>
            </w:rPr>
            <w:t>No. 8, 2015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41C12" w:rsidRPr="00FE5F0E" w:rsidRDefault="00FE5F0E" w:rsidP="00FE5F0E">
    <w:pPr>
      <w:rPr>
        <w:rFonts w:cs="Times New Roman"/>
        <w:i/>
        <w:sz w:val="18"/>
      </w:rPr>
    </w:pPr>
    <w:r w:rsidRPr="00FE5F0E">
      <w:rPr>
        <w:rFonts w:cs="Times New Roman"/>
        <w:i/>
        <w:sz w:val="18"/>
      </w:rPr>
      <w:t>OPC61141 -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D90ABA" w:rsidRDefault="00341C12" w:rsidP="00D64A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41C12" w:rsidTr="004F0249">
      <w:tc>
        <w:tcPr>
          <w:tcW w:w="1383" w:type="dxa"/>
        </w:tcPr>
        <w:p w:rsidR="00341C12" w:rsidRDefault="00341C12" w:rsidP="004F024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No. 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Default="00341C12" w:rsidP="004F02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Criminal Code (Terrorist Organisation—Jaish</w:t>
          </w:r>
          <w:r w:rsidR="00F474AB">
            <w:rPr>
              <w:i/>
              <w:sz w:val="18"/>
            </w:rPr>
            <w:noBreakHyphen/>
            <w:t>e</w:t>
          </w:r>
          <w:r w:rsidR="00F474AB">
            <w:rPr>
              <w:i/>
              <w:sz w:val="18"/>
            </w:rPr>
            <w:noBreakHyphen/>
            <w:t>Mohammad)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41C12" w:rsidRDefault="00341C12" w:rsidP="004F02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490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1C12" w:rsidRPr="00D90ABA" w:rsidRDefault="00FE5F0E" w:rsidP="00FE5F0E">
    <w:pPr>
      <w:rPr>
        <w:i/>
        <w:sz w:val="18"/>
      </w:rPr>
    </w:pPr>
    <w:r w:rsidRPr="00FE5F0E">
      <w:rPr>
        <w:rFonts w:cs="Times New Roman"/>
        <w:i/>
        <w:sz w:val="18"/>
      </w:rPr>
      <w:t>OPC61141 -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2B0EA5" w:rsidRDefault="00341C12" w:rsidP="00D64AC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41C12" w:rsidTr="004F0249">
      <w:tc>
        <w:tcPr>
          <w:tcW w:w="1383" w:type="dxa"/>
        </w:tcPr>
        <w:p w:rsidR="00341C12" w:rsidRDefault="00341C12" w:rsidP="004F024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No. 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Default="00341C12" w:rsidP="004F02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74AB">
            <w:rPr>
              <w:i/>
              <w:sz w:val="18"/>
            </w:rPr>
            <w:t>Criminal Code (Terrorist Organisation—Jaish</w:t>
          </w:r>
          <w:r w:rsidR="00F474AB">
            <w:rPr>
              <w:i/>
              <w:sz w:val="18"/>
            </w:rPr>
            <w:noBreakHyphen/>
            <w:t>e</w:t>
          </w:r>
          <w:r w:rsidR="00F474AB">
            <w:rPr>
              <w:i/>
              <w:sz w:val="18"/>
            </w:rPr>
            <w:noBreakHyphen/>
            <w:t>Mohammad)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41C12" w:rsidRDefault="00341C12" w:rsidP="004F02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03A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1C12" w:rsidRPr="00ED79B6" w:rsidRDefault="00341C12" w:rsidP="00D64ACD">
    <w:pPr>
      <w:rPr>
        <w:i/>
        <w:sz w:val="18"/>
      </w:rPr>
    </w:pPr>
  </w:p>
  <w:p w:rsidR="00341C12" w:rsidRPr="00D64ACD" w:rsidRDefault="00341C12" w:rsidP="00D64AC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FE5F0E" w:rsidRDefault="00341C12" w:rsidP="00D64AC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41C12" w:rsidRPr="00FE5F0E" w:rsidTr="004F0249">
      <w:tc>
        <w:tcPr>
          <w:tcW w:w="533" w:type="dxa"/>
        </w:tcPr>
        <w:p w:rsidR="00341C12" w:rsidRPr="00FE5F0E" w:rsidRDefault="00341C12" w:rsidP="004F0249">
          <w:pPr>
            <w:spacing w:line="0" w:lineRule="atLeast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PAGE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4003AC">
            <w:rPr>
              <w:rFonts w:cs="Times New Roman"/>
              <w:i/>
              <w:noProof/>
              <w:sz w:val="18"/>
            </w:rPr>
            <w:t>3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1C12" w:rsidRPr="00FE5F0E" w:rsidRDefault="00341C12" w:rsidP="004F024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DOCPROPERTY ShortT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F474AB">
            <w:rPr>
              <w:rFonts w:cs="Times New Roman"/>
              <w:i/>
              <w:sz w:val="18"/>
            </w:rPr>
            <w:t>Criminal Code (Terrorist Organisation—Jaish</w:t>
          </w:r>
          <w:r w:rsidR="00F474AB">
            <w:rPr>
              <w:rFonts w:cs="Times New Roman"/>
              <w:i/>
              <w:sz w:val="18"/>
            </w:rPr>
            <w:noBreakHyphen/>
            <w:t>e</w:t>
          </w:r>
          <w:r w:rsidR="00F474AB">
            <w:rPr>
              <w:rFonts w:cs="Times New Roman"/>
              <w:i/>
              <w:sz w:val="18"/>
            </w:rPr>
            <w:noBreakHyphen/>
            <w:t>Mohammad) Regulation 2015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41C12" w:rsidRPr="00FE5F0E" w:rsidRDefault="00341C12" w:rsidP="004F024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E5F0E">
            <w:rPr>
              <w:rFonts w:cs="Times New Roman"/>
              <w:i/>
              <w:sz w:val="18"/>
            </w:rPr>
            <w:fldChar w:fldCharType="begin"/>
          </w:r>
          <w:r w:rsidRPr="00FE5F0E">
            <w:rPr>
              <w:rFonts w:cs="Times New Roman"/>
              <w:i/>
              <w:sz w:val="18"/>
            </w:rPr>
            <w:instrText xml:space="preserve"> DOCPROPERTY ActNo </w:instrText>
          </w:r>
          <w:r w:rsidRPr="00FE5F0E">
            <w:rPr>
              <w:rFonts w:cs="Times New Roman"/>
              <w:i/>
              <w:sz w:val="18"/>
            </w:rPr>
            <w:fldChar w:fldCharType="separate"/>
          </w:r>
          <w:r w:rsidR="00F474AB">
            <w:rPr>
              <w:rFonts w:cs="Times New Roman"/>
              <w:i/>
              <w:sz w:val="18"/>
            </w:rPr>
            <w:t>No. 8, 2015</w:t>
          </w:r>
          <w:r w:rsidRPr="00FE5F0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41C12" w:rsidRPr="00FE5F0E" w:rsidRDefault="00FE5F0E" w:rsidP="00FE5F0E">
    <w:pPr>
      <w:rPr>
        <w:rFonts w:cs="Times New Roman"/>
        <w:i/>
        <w:sz w:val="18"/>
      </w:rPr>
    </w:pPr>
    <w:r w:rsidRPr="00FE5F0E">
      <w:rPr>
        <w:rFonts w:cs="Times New Roman"/>
        <w:i/>
        <w:sz w:val="18"/>
      </w:rPr>
      <w:t>OPC61141 -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12" w:rsidRDefault="00341C12" w:rsidP="00715914">
      <w:pPr>
        <w:spacing w:line="240" w:lineRule="auto"/>
      </w:pPr>
      <w:r>
        <w:separator/>
      </w:r>
    </w:p>
  </w:footnote>
  <w:footnote w:type="continuationSeparator" w:id="0">
    <w:p w:rsidR="00341C12" w:rsidRDefault="00341C1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5F1388" w:rsidRDefault="00341C12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Default="00341C1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39F8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39F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41C12" w:rsidRDefault="00341C1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41C12" w:rsidRDefault="00341C12" w:rsidP="00D64AC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Default="00341C1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Default="00341C1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41C12" w:rsidRDefault="00341C1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41C12" w:rsidRPr="007A1328" w:rsidRDefault="00341C1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41C12" w:rsidRPr="007A1328" w:rsidRDefault="00341C12" w:rsidP="00715914">
    <w:pPr>
      <w:rPr>
        <w:b/>
        <w:sz w:val="24"/>
      </w:rPr>
    </w:pPr>
  </w:p>
  <w:p w:rsidR="00341C12" w:rsidRPr="007A1328" w:rsidRDefault="00341C12" w:rsidP="00D64AC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74A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74A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7A1328" w:rsidRDefault="00341C1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41C12" w:rsidRPr="007A1328" w:rsidRDefault="00341C1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41C12" w:rsidRPr="007A1328" w:rsidRDefault="00341C1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41C12" w:rsidRPr="007A1328" w:rsidRDefault="00341C12" w:rsidP="00715914">
    <w:pPr>
      <w:jc w:val="right"/>
      <w:rPr>
        <w:b/>
        <w:sz w:val="24"/>
      </w:rPr>
    </w:pPr>
  </w:p>
  <w:p w:rsidR="00341C12" w:rsidRPr="007A1328" w:rsidRDefault="00341C12" w:rsidP="00D64AC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74A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74A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7A1328" w:rsidRDefault="00341C12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5F1388" w:rsidRDefault="00341C1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5F1388" w:rsidRDefault="00341C1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ED79B6" w:rsidRDefault="00341C12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ED79B6" w:rsidRDefault="00341C12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Pr="00ED79B6" w:rsidRDefault="00341C1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Default="00341C1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41C12" w:rsidRDefault="00341C1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41C12" w:rsidRDefault="00341C1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41C12" w:rsidRDefault="00341C12">
    <w:pPr>
      <w:rPr>
        <w:b/>
        <w:sz w:val="24"/>
      </w:rPr>
    </w:pPr>
  </w:p>
  <w:p w:rsidR="00341C12" w:rsidRDefault="00341C12" w:rsidP="00D64AC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139F8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Default="00341C1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41C12" w:rsidRDefault="00341C1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41C12" w:rsidRDefault="00341C1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41C12" w:rsidRDefault="00341C12">
    <w:pPr>
      <w:jc w:val="right"/>
      <w:rPr>
        <w:b/>
        <w:sz w:val="24"/>
      </w:rPr>
    </w:pPr>
  </w:p>
  <w:p w:rsidR="00341C12" w:rsidRDefault="00341C12" w:rsidP="00D64AC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0490C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2" w:rsidRDefault="00341C1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474A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474AB">
      <w:rPr>
        <w:noProof/>
        <w:sz w:val="20"/>
      </w:rPr>
      <w:t>Amendments</w:t>
    </w:r>
    <w:r>
      <w:rPr>
        <w:sz w:val="20"/>
      </w:rPr>
      <w:fldChar w:fldCharType="end"/>
    </w:r>
  </w:p>
  <w:p w:rsidR="00341C12" w:rsidRDefault="00341C1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41C12" w:rsidRDefault="00341C12" w:rsidP="00D64AC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62"/>
    <w:rsid w:val="000019A2"/>
    <w:rsid w:val="00002093"/>
    <w:rsid w:val="000136AF"/>
    <w:rsid w:val="00030CA8"/>
    <w:rsid w:val="00034097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040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21D62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E7D26"/>
    <w:rsid w:val="002F204C"/>
    <w:rsid w:val="002F7C4F"/>
    <w:rsid w:val="003074B7"/>
    <w:rsid w:val="003229CD"/>
    <w:rsid w:val="003278F2"/>
    <w:rsid w:val="003415D3"/>
    <w:rsid w:val="00341C12"/>
    <w:rsid w:val="00352B0F"/>
    <w:rsid w:val="00360459"/>
    <w:rsid w:val="00372C84"/>
    <w:rsid w:val="00372FAD"/>
    <w:rsid w:val="00380BA6"/>
    <w:rsid w:val="0038268D"/>
    <w:rsid w:val="003C3EBF"/>
    <w:rsid w:val="003D0BFE"/>
    <w:rsid w:val="003D5700"/>
    <w:rsid w:val="004003AC"/>
    <w:rsid w:val="004116CD"/>
    <w:rsid w:val="00417EB9"/>
    <w:rsid w:val="00422464"/>
    <w:rsid w:val="00424CA9"/>
    <w:rsid w:val="0044291A"/>
    <w:rsid w:val="00444DB4"/>
    <w:rsid w:val="00464177"/>
    <w:rsid w:val="0049536B"/>
    <w:rsid w:val="00496F97"/>
    <w:rsid w:val="004E3FAB"/>
    <w:rsid w:val="004E7BEC"/>
    <w:rsid w:val="004F0249"/>
    <w:rsid w:val="004F4B72"/>
    <w:rsid w:val="004F5DD2"/>
    <w:rsid w:val="00504DD3"/>
    <w:rsid w:val="0050600B"/>
    <w:rsid w:val="00516068"/>
    <w:rsid w:val="00516B8D"/>
    <w:rsid w:val="005253D0"/>
    <w:rsid w:val="00537FBC"/>
    <w:rsid w:val="0056187F"/>
    <w:rsid w:val="00567BB0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57F37"/>
    <w:rsid w:val="00677CC2"/>
    <w:rsid w:val="006905DE"/>
    <w:rsid w:val="0069207B"/>
    <w:rsid w:val="006A0B6C"/>
    <w:rsid w:val="006C7F8C"/>
    <w:rsid w:val="006D02BD"/>
    <w:rsid w:val="006E221F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C4702"/>
    <w:rsid w:val="007D519E"/>
    <w:rsid w:val="007E163D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914CE"/>
    <w:rsid w:val="008A34E8"/>
    <w:rsid w:val="008A73F5"/>
    <w:rsid w:val="008B45EE"/>
    <w:rsid w:val="008D0EE0"/>
    <w:rsid w:val="008F198F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B38E3"/>
    <w:rsid w:val="009E41F0"/>
    <w:rsid w:val="00A139F8"/>
    <w:rsid w:val="00A22C98"/>
    <w:rsid w:val="00A231E2"/>
    <w:rsid w:val="00A3016C"/>
    <w:rsid w:val="00A64912"/>
    <w:rsid w:val="00A70A74"/>
    <w:rsid w:val="00A802BC"/>
    <w:rsid w:val="00A872DC"/>
    <w:rsid w:val="00AC03E1"/>
    <w:rsid w:val="00AD5641"/>
    <w:rsid w:val="00AE3305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573AE"/>
    <w:rsid w:val="00B63834"/>
    <w:rsid w:val="00B6396E"/>
    <w:rsid w:val="00B80199"/>
    <w:rsid w:val="00BA220B"/>
    <w:rsid w:val="00BA4366"/>
    <w:rsid w:val="00BE719A"/>
    <w:rsid w:val="00BE720A"/>
    <w:rsid w:val="00BF08EB"/>
    <w:rsid w:val="00BF4753"/>
    <w:rsid w:val="00C31DE7"/>
    <w:rsid w:val="00C33FA4"/>
    <w:rsid w:val="00C42BF8"/>
    <w:rsid w:val="00C42E0D"/>
    <w:rsid w:val="00C50043"/>
    <w:rsid w:val="00C70B70"/>
    <w:rsid w:val="00C7573B"/>
    <w:rsid w:val="00C96FA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32CE3"/>
    <w:rsid w:val="00D62F3D"/>
    <w:rsid w:val="00D64ACD"/>
    <w:rsid w:val="00D675E2"/>
    <w:rsid w:val="00D70DFB"/>
    <w:rsid w:val="00D766DF"/>
    <w:rsid w:val="00D93A50"/>
    <w:rsid w:val="00DA186E"/>
    <w:rsid w:val="00DB6179"/>
    <w:rsid w:val="00DC4E19"/>
    <w:rsid w:val="00DC4F88"/>
    <w:rsid w:val="00DD29C8"/>
    <w:rsid w:val="00E0490C"/>
    <w:rsid w:val="00E05704"/>
    <w:rsid w:val="00E10719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D4B6A"/>
    <w:rsid w:val="00EF0F93"/>
    <w:rsid w:val="00EF2E3A"/>
    <w:rsid w:val="00EF3217"/>
    <w:rsid w:val="00EF6C29"/>
    <w:rsid w:val="00EF7BF5"/>
    <w:rsid w:val="00F06C88"/>
    <w:rsid w:val="00F072A7"/>
    <w:rsid w:val="00F078DC"/>
    <w:rsid w:val="00F474AB"/>
    <w:rsid w:val="00F61B89"/>
    <w:rsid w:val="00F73BD6"/>
    <w:rsid w:val="00F83989"/>
    <w:rsid w:val="00F90E5C"/>
    <w:rsid w:val="00F9632C"/>
    <w:rsid w:val="00FA5392"/>
    <w:rsid w:val="00FD7AED"/>
    <w:rsid w:val="00FE5F0E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9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A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A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A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A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64AC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A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198F"/>
  </w:style>
  <w:style w:type="paragraph" w:customStyle="1" w:styleId="OPCParaBase">
    <w:name w:val="OPCParaBase"/>
    <w:qFormat/>
    <w:rsid w:val="008F19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19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19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19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19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19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F19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19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19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19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19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198F"/>
  </w:style>
  <w:style w:type="paragraph" w:customStyle="1" w:styleId="Blocks">
    <w:name w:val="Blocks"/>
    <w:aliases w:val="bb"/>
    <w:basedOn w:val="OPCParaBase"/>
    <w:qFormat/>
    <w:rsid w:val="008F19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1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19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198F"/>
    <w:rPr>
      <w:i/>
    </w:rPr>
  </w:style>
  <w:style w:type="paragraph" w:customStyle="1" w:styleId="BoxList">
    <w:name w:val="BoxList"/>
    <w:aliases w:val="bl"/>
    <w:basedOn w:val="BoxText"/>
    <w:qFormat/>
    <w:rsid w:val="008F19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19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19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198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F198F"/>
  </w:style>
  <w:style w:type="character" w:customStyle="1" w:styleId="CharAmPartText">
    <w:name w:val="CharAmPartText"/>
    <w:basedOn w:val="OPCCharBase"/>
    <w:uiPriority w:val="1"/>
    <w:qFormat/>
    <w:rsid w:val="008F198F"/>
  </w:style>
  <w:style w:type="character" w:customStyle="1" w:styleId="CharAmSchNo">
    <w:name w:val="CharAmSchNo"/>
    <w:basedOn w:val="OPCCharBase"/>
    <w:uiPriority w:val="1"/>
    <w:qFormat/>
    <w:rsid w:val="008F198F"/>
  </w:style>
  <w:style w:type="character" w:customStyle="1" w:styleId="CharAmSchText">
    <w:name w:val="CharAmSchText"/>
    <w:basedOn w:val="OPCCharBase"/>
    <w:uiPriority w:val="1"/>
    <w:qFormat/>
    <w:rsid w:val="008F198F"/>
  </w:style>
  <w:style w:type="character" w:customStyle="1" w:styleId="CharBoldItalic">
    <w:name w:val="CharBoldItalic"/>
    <w:basedOn w:val="OPCCharBase"/>
    <w:uiPriority w:val="1"/>
    <w:qFormat/>
    <w:rsid w:val="008F198F"/>
    <w:rPr>
      <w:b/>
      <w:i/>
    </w:rPr>
  </w:style>
  <w:style w:type="character" w:customStyle="1" w:styleId="CharChapNo">
    <w:name w:val="CharChapNo"/>
    <w:basedOn w:val="OPCCharBase"/>
    <w:qFormat/>
    <w:rsid w:val="008F198F"/>
  </w:style>
  <w:style w:type="character" w:customStyle="1" w:styleId="CharChapText">
    <w:name w:val="CharChapText"/>
    <w:basedOn w:val="OPCCharBase"/>
    <w:qFormat/>
    <w:rsid w:val="008F198F"/>
  </w:style>
  <w:style w:type="character" w:customStyle="1" w:styleId="CharDivNo">
    <w:name w:val="CharDivNo"/>
    <w:basedOn w:val="OPCCharBase"/>
    <w:qFormat/>
    <w:rsid w:val="008F198F"/>
  </w:style>
  <w:style w:type="character" w:customStyle="1" w:styleId="CharDivText">
    <w:name w:val="CharDivText"/>
    <w:basedOn w:val="OPCCharBase"/>
    <w:qFormat/>
    <w:rsid w:val="008F198F"/>
  </w:style>
  <w:style w:type="character" w:customStyle="1" w:styleId="CharItalic">
    <w:name w:val="CharItalic"/>
    <w:basedOn w:val="OPCCharBase"/>
    <w:uiPriority w:val="1"/>
    <w:qFormat/>
    <w:rsid w:val="008F198F"/>
    <w:rPr>
      <w:i/>
    </w:rPr>
  </w:style>
  <w:style w:type="character" w:customStyle="1" w:styleId="CharPartNo">
    <w:name w:val="CharPartNo"/>
    <w:basedOn w:val="OPCCharBase"/>
    <w:qFormat/>
    <w:rsid w:val="008F198F"/>
  </w:style>
  <w:style w:type="character" w:customStyle="1" w:styleId="CharPartText">
    <w:name w:val="CharPartText"/>
    <w:basedOn w:val="OPCCharBase"/>
    <w:qFormat/>
    <w:rsid w:val="008F198F"/>
  </w:style>
  <w:style w:type="character" w:customStyle="1" w:styleId="CharSectno">
    <w:name w:val="CharSectno"/>
    <w:basedOn w:val="OPCCharBase"/>
    <w:qFormat/>
    <w:rsid w:val="008F198F"/>
  </w:style>
  <w:style w:type="character" w:customStyle="1" w:styleId="CharSubdNo">
    <w:name w:val="CharSubdNo"/>
    <w:basedOn w:val="OPCCharBase"/>
    <w:uiPriority w:val="1"/>
    <w:qFormat/>
    <w:rsid w:val="008F198F"/>
  </w:style>
  <w:style w:type="character" w:customStyle="1" w:styleId="CharSubdText">
    <w:name w:val="CharSubdText"/>
    <w:basedOn w:val="OPCCharBase"/>
    <w:uiPriority w:val="1"/>
    <w:qFormat/>
    <w:rsid w:val="008F198F"/>
  </w:style>
  <w:style w:type="paragraph" w:customStyle="1" w:styleId="CTA--">
    <w:name w:val="CTA --"/>
    <w:basedOn w:val="OPCParaBase"/>
    <w:next w:val="Normal"/>
    <w:rsid w:val="008F19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19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19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19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19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19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19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19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19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19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19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19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19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19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F19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198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F19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19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19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19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19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19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19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19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19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19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19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19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19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19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19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F198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F19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19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19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19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19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19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19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19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19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19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19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19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19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19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19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19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19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19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19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19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1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19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19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19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F198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F198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F198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F198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F198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F198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F198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F198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F198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F19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19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19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19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19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19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19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19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F198F"/>
    <w:rPr>
      <w:sz w:val="16"/>
    </w:rPr>
  </w:style>
  <w:style w:type="table" w:customStyle="1" w:styleId="CFlag">
    <w:name w:val="CFlag"/>
    <w:basedOn w:val="TableNormal"/>
    <w:uiPriority w:val="99"/>
    <w:rsid w:val="008F198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F198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F198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F19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19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19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F198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F198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F198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F198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F19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19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F19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19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19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19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19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19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19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19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F19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19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198F"/>
  </w:style>
  <w:style w:type="character" w:customStyle="1" w:styleId="CharSubPartNoCASA">
    <w:name w:val="CharSubPartNo(CASA)"/>
    <w:basedOn w:val="OPCCharBase"/>
    <w:uiPriority w:val="1"/>
    <w:rsid w:val="008F198F"/>
  </w:style>
  <w:style w:type="paragraph" w:customStyle="1" w:styleId="ENoteTTIndentHeadingSub">
    <w:name w:val="ENoteTTIndentHeadingSub"/>
    <w:aliases w:val="enTTHis"/>
    <w:basedOn w:val="OPCParaBase"/>
    <w:rsid w:val="008F19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19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19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19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1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198F"/>
    <w:rPr>
      <w:sz w:val="22"/>
    </w:rPr>
  </w:style>
  <w:style w:type="paragraph" w:customStyle="1" w:styleId="SOTextNote">
    <w:name w:val="SO TextNote"/>
    <w:aliases w:val="sont"/>
    <w:basedOn w:val="SOText"/>
    <w:qFormat/>
    <w:rsid w:val="008F19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19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198F"/>
    <w:rPr>
      <w:sz w:val="22"/>
    </w:rPr>
  </w:style>
  <w:style w:type="paragraph" w:customStyle="1" w:styleId="FileName">
    <w:name w:val="FileName"/>
    <w:basedOn w:val="Normal"/>
    <w:rsid w:val="008F198F"/>
  </w:style>
  <w:style w:type="paragraph" w:customStyle="1" w:styleId="TableHeading">
    <w:name w:val="TableHeading"/>
    <w:aliases w:val="th"/>
    <w:basedOn w:val="OPCParaBase"/>
    <w:next w:val="Tabletext"/>
    <w:rsid w:val="008F19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19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19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19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19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19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19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19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19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1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19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19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6Char">
    <w:name w:val="Heading 6 Char"/>
    <w:basedOn w:val="DefaultParagraphFont"/>
    <w:link w:val="Heading6"/>
    <w:rsid w:val="00D64ACD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4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A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A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A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A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C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9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A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A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A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A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64AC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A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198F"/>
  </w:style>
  <w:style w:type="paragraph" w:customStyle="1" w:styleId="OPCParaBase">
    <w:name w:val="OPCParaBase"/>
    <w:qFormat/>
    <w:rsid w:val="008F19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19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19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19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19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19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F19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19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19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19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19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198F"/>
  </w:style>
  <w:style w:type="paragraph" w:customStyle="1" w:styleId="Blocks">
    <w:name w:val="Blocks"/>
    <w:aliases w:val="bb"/>
    <w:basedOn w:val="OPCParaBase"/>
    <w:qFormat/>
    <w:rsid w:val="008F19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1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19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198F"/>
    <w:rPr>
      <w:i/>
    </w:rPr>
  </w:style>
  <w:style w:type="paragraph" w:customStyle="1" w:styleId="BoxList">
    <w:name w:val="BoxList"/>
    <w:aliases w:val="bl"/>
    <w:basedOn w:val="BoxText"/>
    <w:qFormat/>
    <w:rsid w:val="008F19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19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19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198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F198F"/>
  </w:style>
  <w:style w:type="character" w:customStyle="1" w:styleId="CharAmPartText">
    <w:name w:val="CharAmPartText"/>
    <w:basedOn w:val="OPCCharBase"/>
    <w:uiPriority w:val="1"/>
    <w:qFormat/>
    <w:rsid w:val="008F198F"/>
  </w:style>
  <w:style w:type="character" w:customStyle="1" w:styleId="CharAmSchNo">
    <w:name w:val="CharAmSchNo"/>
    <w:basedOn w:val="OPCCharBase"/>
    <w:uiPriority w:val="1"/>
    <w:qFormat/>
    <w:rsid w:val="008F198F"/>
  </w:style>
  <w:style w:type="character" w:customStyle="1" w:styleId="CharAmSchText">
    <w:name w:val="CharAmSchText"/>
    <w:basedOn w:val="OPCCharBase"/>
    <w:uiPriority w:val="1"/>
    <w:qFormat/>
    <w:rsid w:val="008F198F"/>
  </w:style>
  <w:style w:type="character" w:customStyle="1" w:styleId="CharBoldItalic">
    <w:name w:val="CharBoldItalic"/>
    <w:basedOn w:val="OPCCharBase"/>
    <w:uiPriority w:val="1"/>
    <w:qFormat/>
    <w:rsid w:val="008F198F"/>
    <w:rPr>
      <w:b/>
      <w:i/>
    </w:rPr>
  </w:style>
  <w:style w:type="character" w:customStyle="1" w:styleId="CharChapNo">
    <w:name w:val="CharChapNo"/>
    <w:basedOn w:val="OPCCharBase"/>
    <w:qFormat/>
    <w:rsid w:val="008F198F"/>
  </w:style>
  <w:style w:type="character" w:customStyle="1" w:styleId="CharChapText">
    <w:name w:val="CharChapText"/>
    <w:basedOn w:val="OPCCharBase"/>
    <w:qFormat/>
    <w:rsid w:val="008F198F"/>
  </w:style>
  <w:style w:type="character" w:customStyle="1" w:styleId="CharDivNo">
    <w:name w:val="CharDivNo"/>
    <w:basedOn w:val="OPCCharBase"/>
    <w:qFormat/>
    <w:rsid w:val="008F198F"/>
  </w:style>
  <w:style w:type="character" w:customStyle="1" w:styleId="CharDivText">
    <w:name w:val="CharDivText"/>
    <w:basedOn w:val="OPCCharBase"/>
    <w:qFormat/>
    <w:rsid w:val="008F198F"/>
  </w:style>
  <w:style w:type="character" w:customStyle="1" w:styleId="CharItalic">
    <w:name w:val="CharItalic"/>
    <w:basedOn w:val="OPCCharBase"/>
    <w:uiPriority w:val="1"/>
    <w:qFormat/>
    <w:rsid w:val="008F198F"/>
    <w:rPr>
      <w:i/>
    </w:rPr>
  </w:style>
  <w:style w:type="character" w:customStyle="1" w:styleId="CharPartNo">
    <w:name w:val="CharPartNo"/>
    <w:basedOn w:val="OPCCharBase"/>
    <w:qFormat/>
    <w:rsid w:val="008F198F"/>
  </w:style>
  <w:style w:type="character" w:customStyle="1" w:styleId="CharPartText">
    <w:name w:val="CharPartText"/>
    <w:basedOn w:val="OPCCharBase"/>
    <w:qFormat/>
    <w:rsid w:val="008F198F"/>
  </w:style>
  <w:style w:type="character" w:customStyle="1" w:styleId="CharSectno">
    <w:name w:val="CharSectno"/>
    <w:basedOn w:val="OPCCharBase"/>
    <w:qFormat/>
    <w:rsid w:val="008F198F"/>
  </w:style>
  <w:style w:type="character" w:customStyle="1" w:styleId="CharSubdNo">
    <w:name w:val="CharSubdNo"/>
    <w:basedOn w:val="OPCCharBase"/>
    <w:uiPriority w:val="1"/>
    <w:qFormat/>
    <w:rsid w:val="008F198F"/>
  </w:style>
  <w:style w:type="character" w:customStyle="1" w:styleId="CharSubdText">
    <w:name w:val="CharSubdText"/>
    <w:basedOn w:val="OPCCharBase"/>
    <w:uiPriority w:val="1"/>
    <w:qFormat/>
    <w:rsid w:val="008F198F"/>
  </w:style>
  <w:style w:type="paragraph" w:customStyle="1" w:styleId="CTA--">
    <w:name w:val="CTA --"/>
    <w:basedOn w:val="OPCParaBase"/>
    <w:next w:val="Normal"/>
    <w:rsid w:val="008F19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19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19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19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19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19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19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19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19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19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19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19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19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19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F19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198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F19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19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19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19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19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19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19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19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19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19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19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19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19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19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19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F198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F19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19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19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19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19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19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19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19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19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19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19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19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19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19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19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19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19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19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19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19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1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19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19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19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F198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F198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F198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F198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F198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F198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F198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F198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F198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F19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19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19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19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19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19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19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19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F198F"/>
    <w:rPr>
      <w:sz w:val="16"/>
    </w:rPr>
  </w:style>
  <w:style w:type="table" w:customStyle="1" w:styleId="CFlag">
    <w:name w:val="CFlag"/>
    <w:basedOn w:val="TableNormal"/>
    <w:uiPriority w:val="99"/>
    <w:rsid w:val="008F198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F198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F198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F19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198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19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F198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F198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F198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F198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F19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19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F19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19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19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19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19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19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19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19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F19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19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198F"/>
  </w:style>
  <w:style w:type="character" w:customStyle="1" w:styleId="CharSubPartNoCASA">
    <w:name w:val="CharSubPartNo(CASA)"/>
    <w:basedOn w:val="OPCCharBase"/>
    <w:uiPriority w:val="1"/>
    <w:rsid w:val="008F198F"/>
  </w:style>
  <w:style w:type="paragraph" w:customStyle="1" w:styleId="ENoteTTIndentHeadingSub">
    <w:name w:val="ENoteTTIndentHeadingSub"/>
    <w:aliases w:val="enTTHis"/>
    <w:basedOn w:val="OPCParaBase"/>
    <w:rsid w:val="008F19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19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19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19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1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198F"/>
    <w:rPr>
      <w:sz w:val="22"/>
    </w:rPr>
  </w:style>
  <w:style w:type="paragraph" w:customStyle="1" w:styleId="SOTextNote">
    <w:name w:val="SO TextNote"/>
    <w:aliases w:val="sont"/>
    <w:basedOn w:val="SOText"/>
    <w:qFormat/>
    <w:rsid w:val="008F19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19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198F"/>
    <w:rPr>
      <w:sz w:val="22"/>
    </w:rPr>
  </w:style>
  <w:style w:type="paragraph" w:customStyle="1" w:styleId="FileName">
    <w:name w:val="FileName"/>
    <w:basedOn w:val="Normal"/>
    <w:rsid w:val="008F198F"/>
  </w:style>
  <w:style w:type="paragraph" w:customStyle="1" w:styleId="TableHeading">
    <w:name w:val="TableHeading"/>
    <w:aliases w:val="th"/>
    <w:basedOn w:val="OPCParaBase"/>
    <w:next w:val="Tabletext"/>
    <w:rsid w:val="008F19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19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19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19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19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19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19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19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19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19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19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19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6Char">
    <w:name w:val="Heading 6 Char"/>
    <w:basedOn w:val="DefaultParagraphFont"/>
    <w:link w:val="Heading6"/>
    <w:rsid w:val="00D64ACD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4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A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A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A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A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C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C44D-DEBD-49A8-B321-A16E5BB9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276</Words>
  <Characters>1664</Characters>
  <Application>Microsoft Office Word</Application>
  <DocSecurity>0</DocSecurity>
  <PresentationFormat/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Organisation—Jaish_x001e_e_x001e_Mohammad) Regulation 2015</vt:lpstr>
    </vt:vector>
  </TitlesOfParts>
  <Manager/>
  <Company/>
  <LinksUpToDate>false</LinksUpToDate>
  <CharactersWithSpaces>1922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2015-02-12T04:12:00Z</cp:lastPrinted>
  <dcterms:created xsi:type="dcterms:W3CDTF">2015-02-23T00:28:00Z</dcterms:created>
  <dcterms:modified xsi:type="dcterms:W3CDTF">2015-02-23T00:28:00Z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8, 2015</vt:lpwstr>
  </property>
  <property fmtid="{D5CDD505-2E9C-101B-9397-08002B2CF9AE}" pid="3" name="ShortT">
    <vt:lpwstr>Criminal Code (Terrorist Organisation—Jaish_x001e_e_x001e_Mohammad)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26 February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OPC61141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February 2015</vt:lpwstr>
  </property>
</Properties>
</file>