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D" w:rsidRDefault="00B636D7">
      <w:bookmarkStart w:id="0" w:name="_GoBack"/>
      <w:bookmarkEnd w:id="0"/>
      <w:r>
        <w:rPr>
          <w:noProof/>
        </w:rPr>
        <w:drawing>
          <wp:inline distT="0" distB="0" distL="0" distR="0" wp14:anchorId="10769D81" wp14:editId="318528B8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5D" w:rsidRPr="00E7528F" w:rsidRDefault="00331E5D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E7528F">
        <w:rPr>
          <w:rFonts w:ascii="Arial" w:hAnsi="Arial" w:cs="Arial"/>
          <w:b/>
          <w:sz w:val="28"/>
          <w:szCs w:val="28"/>
        </w:rPr>
        <w:t xml:space="preserve">PB </w:t>
      </w:r>
      <w:r w:rsidR="00DB6A29">
        <w:rPr>
          <w:rFonts w:ascii="Arial" w:hAnsi="Arial" w:cs="Arial"/>
          <w:b/>
          <w:sz w:val="28"/>
          <w:szCs w:val="28"/>
        </w:rPr>
        <w:t>14</w:t>
      </w:r>
      <w:r w:rsidR="004A1F4B" w:rsidRPr="00E7528F">
        <w:rPr>
          <w:rFonts w:ascii="Arial" w:hAnsi="Arial" w:cs="Arial"/>
          <w:b/>
          <w:sz w:val="28"/>
          <w:szCs w:val="28"/>
        </w:rPr>
        <w:t xml:space="preserve"> </w:t>
      </w:r>
      <w:r w:rsidR="00C959D7" w:rsidRPr="00E7528F">
        <w:rPr>
          <w:rFonts w:ascii="Arial" w:hAnsi="Arial" w:cs="Arial"/>
          <w:b/>
          <w:sz w:val="28"/>
          <w:szCs w:val="28"/>
        </w:rPr>
        <w:t>of 201</w:t>
      </w:r>
      <w:r w:rsidR="00400F9A">
        <w:rPr>
          <w:rFonts w:ascii="Arial" w:hAnsi="Arial" w:cs="Arial"/>
          <w:b/>
          <w:sz w:val="28"/>
          <w:szCs w:val="28"/>
        </w:rPr>
        <w:t>5</w:t>
      </w:r>
    </w:p>
    <w:p w:rsidR="00C4545B" w:rsidRDefault="00C4545B">
      <w:pPr>
        <w:spacing w:before="240"/>
        <w:rPr>
          <w:rFonts w:ascii="Arial" w:hAnsi="Arial" w:cs="Arial"/>
          <w:sz w:val="28"/>
          <w:szCs w:val="28"/>
        </w:rPr>
      </w:pPr>
    </w:p>
    <w:p w:rsidR="00AD4C0E" w:rsidRPr="00AD4C0E" w:rsidRDefault="00AD4C0E" w:rsidP="00AD4C0E">
      <w:pPr>
        <w:rPr>
          <w:rFonts w:ascii="Arial" w:hAnsi="Arial" w:cs="Arial"/>
          <w:b/>
          <w:sz w:val="40"/>
          <w:szCs w:val="40"/>
        </w:rPr>
      </w:pPr>
      <w:r w:rsidRPr="00AD4C0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F13980">
        <w:rPr>
          <w:rFonts w:ascii="Arial" w:hAnsi="Arial" w:cs="Arial"/>
          <w:b/>
          <w:sz w:val="40"/>
          <w:szCs w:val="40"/>
        </w:rPr>
        <w:t>5</w:t>
      </w:r>
      <w:r w:rsidRPr="00AD4C0E">
        <w:rPr>
          <w:rFonts w:ascii="Arial" w:hAnsi="Arial" w:cs="Arial"/>
          <w:b/>
          <w:sz w:val="40"/>
          <w:szCs w:val="40"/>
        </w:rPr>
        <w:t xml:space="preserve"> (No. </w:t>
      </w:r>
      <w:r w:rsidR="00DB6A29">
        <w:rPr>
          <w:rFonts w:ascii="Arial" w:hAnsi="Arial" w:cs="Arial"/>
          <w:b/>
          <w:sz w:val="40"/>
          <w:szCs w:val="40"/>
        </w:rPr>
        <w:t>2</w:t>
      </w:r>
      <w:r w:rsidRPr="00AD4C0E">
        <w:rPr>
          <w:rFonts w:ascii="Arial" w:hAnsi="Arial" w:cs="Arial"/>
          <w:b/>
          <w:sz w:val="40"/>
          <w:szCs w:val="40"/>
        </w:rPr>
        <w:t>)</w:t>
      </w:r>
    </w:p>
    <w:p w:rsidR="00DB2E69" w:rsidRDefault="004A6C61" w:rsidP="00113A39">
      <w:r>
        <w:t>_____________________________________________________________________</w:t>
      </w: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331E5D" w:rsidRPr="00B67445" w:rsidRDefault="007353AD" w:rsidP="00B67445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t xml:space="preserve">I, </w:t>
      </w:r>
      <w:bookmarkStart w:id="2" w:name="OLE_LINK1"/>
      <w:r w:rsidR="00955018">
        <w:t>FELICITY McNEILL</w:t>
      </w:r>
      <w:r w:rsidR="002C6254">
        <w:t xml:space="preserve">, </w:t>
      </w:r>
      <w:r w:rsidR="00E86CBD">
        <w:t>First Assistant</w:t>
      </w:r>
      <w:r w:rsidR="001C05EA">
        <w:t xml:space="preserve"> Secretary</w:t>
      </w:r>
      <w:r w:rsidR="007300E4">
        <w:t>,</w:t>
      </w:r>
      <w:r w:rsidR="00BA2F73">
        <w:t xml:space="preserve"> </w:t>
      </w:r>
      <w:r w:rsidR="00E86CBD">
        <w:t xml:space="preserve">Pharmaceutical Benefits Division, </w:t>
      </w:r>
      <w:r w:rsidR="00331E5D">
        <w:t>Department of Health</w:t>
      </w:r>
      <w:bookmarkEnd w:id="2"/>
      <w:r w:rsidR="00331E5D">
        <w:t xml:space="preserve">, delegate of the Minister for Health, make this </w:t>
      </w:r>
      <w:r w:rsidR="002A17A2">
        <w:t>I</w:t>
      </w:r>
      <w:r w:rsidR="00331E5D">
        <w:t xml:space="preserve">nstrument under </w:t>
      </w:r>
      <w:r w:rsidR="00AD4C0E" w:rsidRPr="00AD4C0E">
        <w:t xml:space="preserve">sections 93 and 93AB of the </w:t>
      </w:r>
      <w:r w:rsidR="00AD4C0E" w:rsidRPr="00AD4C0E">
        <w:rPr>
          <w:i/>
        </w:rPr>
        <w:t>National Health Act 1953</w:t>
      </w:r>
      <w:r w:rsidR="00331E5D">
        <w:t>.</w:t>
      </w:r>
    </w:p>
    <w:p w:rsidR="0016747F" w:rsidRDefault="0016747F" w:rsidP="0016747F">
      <w:pPr>
        <w:tabs>
          <w:tab w:val="left" w:pos="3119"/>
        </w:tabs>
        <w:spacing w:line="300" w:lineRule="atLeast"/>
      </w:pPr>
    </w:p>
    <w:p w:rsidR="0016747F" w:rsidRDefault="00FF0BF8" w:rsidP="0016747F">
      <w:pPr>
        <w:tabs>
          <w:tab w:val="left" w:pos="3119"/>
        </w:tabs>
        <w:spacing w:line="300" w:lineRule="atLeast"/>
      </w:pPr>
      <w:r w:rsidRPr="00FF0BF8">
        <w:t xml:space="preserve">Dated </w:t>
      </w:r>
      <w:r w:rsidR="00254223">
        <w:t>23</w:t>
      </w:r>
      <w:r w:rsidR="00254223" w:rsidRPr="00254223">
        <w:rPr>
          <w:vertAlign w:val="superscript"/>
        </w:rPr>
        <w:t>rd</w:t>
      </w:r>
      <w:r w:rsidR="00254223">
        <w:t xml:space="preserve"> February</w:t>
      </w:r>
      <w:r w:rsidRPr="00FF0BF8">
        <w:t xml:space="preserve"> 2015</w:t>
      </w:r>
    </w:p>
    <w:p w:rsidR="00331E5D" w:rsidRDefault="00331E5D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331E5D" w:rsidRDefault="00331E5D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  <w:rPr>
          <w:b/>
        </w:rPr>
      </w:pPr>
      <w:r w:rsidRPr="00955018">
        <w:rPr>
          <w:b/>
        </w:rPr>
        <w:t>FELICITY McNEILL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First Assistant Secretary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Pharmaceutical Benefits Division</w:t>
      </w:r>
    </w:p>
    <w:p w:rsidR="001E03AA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Department of Health</w:t>
      </w:r>
    </w:p>
    <w:bookmarkEnd w:id="1"/>
    <w:p w:rsidR="0039396C" w:rsidRDefault="0039396C" w:rsidP="00113A39">
      <w:pPr>
        <w:pStyle w:val="ScheduleHeading"/>
        <w:keepNext w:val="0"/>
        <w:keepLines w:val="0"/>
        <w:rPr>
          <w:rStyle w:val="CharPartNo"/>
          <w:rFonts w:ascii="Helvetica" w:hAnsi="Helvetica"/>
          <w:b w:val="0"/>
          <w:u w:val="single"/>
        </w:rPr>
      </w:pPr>
    </w:p>
    <w:p w:rsidR="00F27580" w:rsidRDefault="00F27580" w:rsidP="00F27580"/>
    <w:p w:rsidR="00AD4C0E" w:rsidRDefault="00AD4C0E">
      <w:r>
        <w:br w:type="page"/>
      </w:r>
    </w:p>
    <w:p w:rsidR="00F27580" w:rsidRPr="00F27580" w:rsidRDefault="00F27580" w:rsidP="00F27580"/>
    <w:p w:rsidR="00AD4C0E" w:rsidRPr="004D51AB" w:rsidRDefault="00AD4C0E" w:rsidP="00AD4C0E">
      <w:pPr>
        <w:pStyle w:val="SigningPageBreak"/>
        <w:ind w:left="567" w:hanging="567"/>
        <w:rPr>
          <w:rFonts w:ascii="Arial" w:hAnsi="Arial" w:cs="Arial"/>
          <w:b/>
        </w:rPr>
      </w:pPr>
      <w:r w:rsidRPr="004D51AB">
        <w:rPr>
          <w:rFonts w:ascii="Arial" w:hAnsi="Arial" w:cs="Arial"/>
          <w:b/>
        </w:rPr>
        <w:t>1</w:t>
      </w:r>
      <w:r w:rsidRPr="004D51AB">
        <w:rPr>
          <w:rFonts w:ascii="Arial" w:hAnsi="Arial" w:cs="Arial"/>
          <w:b/>
        </w:rPr>
        <w:tab/>
        <w:t>Name of Determination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left" w:pos="567"/>
          <w:tab w:val="left" w:pos="1134"/>
          <w:tab w:val="left" w:pos="6270"/>
        </w:tabs>
        <w:spacing w:before="120" w:after="120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13980">
        <w:rPr>
          <w:rFonts w:ascii="Times New Roman" w:hAnsi="Times New Roman"/>
          <w:b w:val="0"/>
          <w:i/>
        </w:rPr>
        <w:t>5</w:t>
      </w:r>
      <w:r>
        <w:rPr>
          <w:rFonts w:ascii="Times New Roman" w:hAnsi="Times New Roman"/>
          <w:b w:val="0"/>
          <w:i/>
        </w:rPr>
        <w:t xml:space="preserve"> (No. </w:t>
      </w:r>
      <w:r w:rsidR="00DB6A29">
        <w:rPr>
          <w:rFonts w:ascii="Times New Roman" w:hAnsi="Times New Roman"/>
          <w:b w:val="0"/>
          <w:i/>
        </w:rPr>
        <w:t>2</w:t>
      </w:r>
      <w:r>
        <w:rPr>
          <w:rFonts w:ascii="Times New Roman" w:hAnsi="Times New Roman"/>
          <w:b w:val="0"/>
          <w:i/>
        </w:rPr>
        <w:t>)</w:t>
      </w:r>
      <w:r w:rsidRPr="00454F45">
        <w:rPr>
          <w:rFonts w:ascii="Times New Roman" w:hAnsi="Times New Roman"/>
          <w:b w:val="0"/>
          <w:i/>
        </w:rPr>
        <w:t>.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clear" w:pos="1695"/>
        </w:tabs>
        <w:spacing w:before="120" w:after="120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>
        <w:rPr>
          <w:rFonts w:ascii="Times New Roman" w:hAnsi="Times New Roman"/>
          <w:b w:val="0"/>
        </w:rPr>
        <w:t> </w:t>
      </w:r>
      <w:r w:rsidR="00DB6A29">
        <w:rPr>
          <w:rFonts w:ascii="Times New Roman" w:hAnsi="Times New Roman"/>
          <w:b w:val="0"/>
        </w:rPr>
        <w:t>14</w:t>
      </w:r>
      <w:r>
        <w:rPr>
          <w:rFonts w:ascii="Times New Roman" w:hAnsi="Times New Roman"/>
          <w:b w:val="0"/>
        </w:rPr>
        <w:t xml:space="preserve"> of 201</w:t>
      </w:r>
      <w:r w:rsidR="00F13980">
        <w:rPr>
          <w:rFonts w:ascii="Times New Roman" w:hAnsi="Times New Roman"/>
          <w:b w:val="0"/>
        </w:rPr>
        <w:t>5</w:t>
      </w:r>
      <w:r w:rsidRPr="00454F45">
        <w:rPr>
          <w:rFonts w:ascii="Times New Roman" w:hAnsi="Times New Roman"/>
          <w:b w:val="0"/>
        </w:rP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>
        <w:tab/>
        <w:t>Commencement</w:t>
      </w:r>
    </w:p>
    <w:p w:rsidR="00AD4C0E" w:rsidRDefault="00AD4C0E" w:rsidP="00AD4C0E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>This Determination commences on 1 </w:t>
      </w:r>
      <w:r w:rsidR="00DB6A29">
        <w:t>March</w:t>
      </w:r>
      <w:r>
        <w:t> 201</w:t>
      </w:r>
      <w:r w:rsidR="00F13980">
        <w:t>5</w:t>
      </w:r>
      <w: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>
        <w:tab/>
        <w:t xml:space="preserve">Amendment of </w:t>
      </w:r>
      <w:r w:rsidRPr="00D050C7">
        <w:rPr>
          <w:i/>
        </w:rPr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>2012</w:t>
      </w:r>
    </w:p>
    <w:p w:rsidR="0039396C" w:rsidRDefault="00AD4C0E" w:rsidP="00AD4C0E">
      <w:pPr>
        <w:pStyle w:val="MainBodySectionBreak"/>
        <w:ind w:left="567"/>
        <w:sectPr w:rsidR="0039396C" w:rsidSect="00113A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t xml:space="preserve">Schedule 1 amends the </w:t>
      </w:r>
      <w:r w:rsidRPr="00AD4C0E"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 xml:space="preserve">2012 </w:t>
      </w:r>
      <w:r>
        <w:t>(PB 73 of 2012).</w:t>
      </w:r>
    </w:p>
    <w:p w:rsidR="00331E5D" w:rsidRDefault="00331E5D" w:rsidP="001C087C">
      <w:pPr>
        <w:pStyle w:val="AS"/>
        <w:rPr>
          <w:sz w:val="28"/>
          <w:szCs w:val="28"/>
        </w:rPr>
      </w:pPr>
      <w:r>
        <w:lastRenderedPageBreak/>
        <w:br w:type="page"/>
      </w:r>
      <w:r w:rsidR="007C15CC">
        <w:rPr>
          <w:sz w:val="28"/>
          <w:szCs w:val="28"/>
        </w:rPr>
        <w:lastRenderedPageBreak/>
        <w:t xml:space="preserve">Schedule </w:t>
      </w:r>
      <w:r w:rsidR="00687F05">
        <w:rPr>
          <w:sz w:val="28"/>
          <w:szCs w:val="28"/>
        </w:rPr>
        <w:t>1</w:t>
      </w:r>
      <w:r w:rsidRPr="00877B18">
        <w:rPr>
          <w:sz w:val="28"/>
          <w:szCs w:val="28"/>
        </w:rPr>
        <w:tab/>
        <w:t>Amendments</w:t>
      </w:r>
    </w:p>
    <w:p w:rsidR="00105B95" w:rsidRPr="00AF03F9" w:rsidRDefault="00105B95" w:rsidP="00105B95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Pr="00AF03F9">
        <w:rPr>
          <w:rFonts w:cs="Arial"/>
          <w:sz w:val="20"/>
          <w:szCs w:val="20"/>
        </w:rPr>
        <w:t xml:space="preserve">The Schedule, </w:t>
      </w:r>
      <w:r w:rsidRPr="00DF13FE">
        <w:rPr>
          <w:rFonts w:cs="Arial"/>
          <w:sz w:val="20"/>
          <w:szCs w:val="20"/>
        </w:rPr>
        <w:t xml:space="preserve">Group Number </w:t>
      </w:r>
      <w:r>
        <w:rPr>
          <w:rFonts w:cs="Arial"/>
          <w:sz w:val="20"/>
          <w:szCs w:val="20"/>
        </w:rPr>
        <w:t xml:space="preserve">10 </w:t>
      </w:r>
      <w:r w:rsidRPr="00D56FCC">
        <w:rPr>
          <w:rFonts w:cs="Arial"/>
          <w:i/>
          <w:sz w:val="20"/>
          <w:szCs w:val="20"/>
        </w:rPr>
        <w:t>[</w:t>
      </w:r>
      <w:r w:rsidRPr="00974234">
        <w:rPr>
          <w:rFonts w:cs="Arial"/>
          <w:i/>
          <w:sz w:val="20"/>
          <w:szCs w:val="20"/>
        </w:rPr>
        <w:t>Diphtheria and tetanus vaccine, adsorbed, diluted for adult use</w:t>
      </w:r>
      <w:r w:rsidRPr="00D56FCC">
        <w:rPr>
          <w:rFonts w:cs="Arial"/>
          <w:i/>
          <w:sz w:val="20"/>
          <w:szCs w:val="20"/>
        </w:rPr>
        <w:t>]</w:t>
      </w:r>
    </w:p>
    <w:p w:rsidR="00105B95" w:rsidRDefault="00105B95" w:rsidP="009A0FE4">
      <w:pPr>
        <w:pStyle w:val="A2S"/>
        <w:spacing w:after="120"/>
        <w:ind w:left="0" w:firstLine="567"/>
        <w:rPr>
          <w:rFonts w:ascii="Arial" w:hAnsi="Arial" w:cs="Arial"/>
          <w:b/>
          <w:i w:val="0"/>
          <w:sz w:val="20"/>
          <w:szCs w:val="20"/>
        </w:rPr>
      </w:pPr>
      <w:r>
        <w:rPr>
          <w:sz w:val="20"/>
          <w:szCs w:val="20"/>
        </w:rPr>
        <w:t>omit from the column headed “Maximum Quantity”</w:t>
      </w:r>
      <w:r w:rsidRPr="00AF03F9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rFonts w:ascii="Arial" w:hAnsi="Arial" w:cs="Arial"/>
          <w:b/>
          <w:i w:val="0"/>
          <w:sz w:val="20"/>
          <w:szCs w:val="20"/>
        </w:rPr>
        <w:t>2</w:t>
      </w:r>
      <w:r w:rsidRPr="00974234">
        <w:rPr>
          <w:rFonts w:ascii="Arial" w:hAnsi="Arial" w:cs="Arial"/>
          <w:b/>
          <w:i w:val="0"/>
          <w:sz w:val="20"/>
          <w:szCs w:val="20"/>
        </w:rPr>
        <w:t>0</w:t>
      </w:r>
      <w:r>
        <w:rPr>
          <w:sz w:val="20"/>
          <w:szCs w:val="20"/>
        </w:rPr>
        <w:tab/>
        <w:t>substitute:</w:t>
      </w:r>
      <w:r>
        <w:rPr>
          <w:sz w:val="20"/>
          <w:szCs w:val="20"/>
        </w:rPr>
        <w:tab/>
      </w:r>
      <w:r>
        <w:rPr>
          <w:rFonts w:ascii="Arial" w:hAnsi="Arial" w:cs="Arial"/>
          <w:b/>
          <w:i w:val="0"/>
          <w:sz w:val="20"/>
          <w:szCs w:val="20"/>
        </w:rPr>
        <w:t>10</w:t>
      </w:r>
    </w:p>
    <w:p w:rsidR="0027079E" w:rsidRPr="00AF03F9" w:rsidRDefault="0027079E" w:rsidP="0027079E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</w:t>
      </w:r>
      <w:r w:rsidR="00533B4C">
        <w:rPr>
          <w:sz w:val="20"/>
          <w:szCs w:val="20"/>
        </w:rPr>
        <w:t>2</w:t>
      </w:r>
      <w:r w:rsidRPr="00AF03F9">
        <w:rPr>
          <w:sz w:val="20"/>
          <w:szCs w:val="20"/>
        </w:rPr>
        <w:t>]</w:t>
      </w:r>
      <w:r w:rsidRPr="004D51AB">
        <w:tab/>
      </w:r>
      <w:r w:rsidRPr="00AF03F9">
        <w:rPr>
          <w:rFonts w:cs="Arial"/>
          <w:sz w:val="20"/>
          <w:szCs w:val="20"/>
        </w:rPr>
        <w:t xml:space="preserve">The Schedule, </w:t>
      </w:r>
      <w:r>
        <w:rPr>
          <w:rFonts w:cs="Arial"/>
          <w:sz w:val="20"/>
          <w:szCs w:val="20"/>
        </w:rPr>
        <w:t xml:space="preserve">after </w:t>
      </w:r>
      <w:r w:rsidRPr="00DF13FE">
        <w:rPr>
          <w:rFonts w:cs="Arial"/>
          <w:sz w:val="20"/>
          <w:szCs w:val="20"/>
        </w:rPr>
        <w:t xml:space="preserve">entry for Group Number </w:t>
      </w:r>
      <w:r>
        <w:rPr>
          <w:rFonts w:cs="Arial"/>
          <w:sz w:val="20"/>
          <w:szCs w:val="20"/>
        </w:rPr>
        <w:t xml:space="preserve">26 </w:t>
      </w:r>
      <w:r w:rsidRPr="00D56FCC">
        <w:rPr>
          <w:rFonts w:cs="Arial"/>
          <w:i/>
          <w:sz w:val="20"/>
          <w:szCs w:val="20"/>
        </w:rPr>
        <w:t>[</w:t>
      </w:r>
      <w:r>
        <w:rPr>
          <w:rFonts w:cs="Arial"/>
          <w:i/>
          <w:sz w:val="20"/>
          <w:szCs w:val="20"/>
        </w:rPr>
        <w:t>Midazolam</w:t>
      </w:r>
      <w:r w:rsidRPr="00D56FCC">
        <w:rPr>
          <w:rFonts w:cs="Arial"/>
          <w:i/>
          <w:sz w:val="20"/>
          <w:szCs w:val="20"/>
        </w:rPr>
        <w:t>]</w:t>
      </w:r>
    </w:p>
    <w:p w:rsidR="0027079E" w:rsidRPr="00AF03F9" w:rsidRDefault="0027079E" w:rsidP="0027079E">
      <w:pPr>
        <w:pStyle w:val="A2S"/>
        <w:spacing w:after="120"/>
        <w:ind w:left="0" w:firstLine="567"/>
        <w:rPr>
          <w:sz w:val="20"/>
          <w:szCs w:val="20"/>
        </w:rPr>
      </w:pPr>
      <w:r>
        <w:rPr>
          <w:sz w:val="20"/>
          <w:szCs w:val="20"/>
        </w:rPr>
        <w:t>insert</w:t>
      </w:r>
      <w:r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27079E" w:rsidRPr="00085E1D" w:rsidTr="009E0596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27079E" w:rsidRPr="00085E1D" w:rsidRDefault="0027079E" w:rsidP="009E0596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597" w:type="dxa"/>
          </w:tcPr>
          <w:p w:rsidR="0027079E" w:rsidRPr="00085E1D" w:rsidRDefault="0027079E" w:rsidP="009E0596">
            <w:pPr>
              <w:keepLines/>
              <w:spacing w:before="60" w:after="6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Phytomenadione</w:t>
            </w:r>
          </w:p>
        </w:tc>
        <w:tc>
          <w:tcPr>
            <w:tcW w:w="4285" w:type="dxa"/>
          </w:tcPr>
          <w:p w:rsidR="0027079E" w:rsidRPr="00085E1D" w:rsidRDefault="0027079E" w:rsidP="009E0596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637FF">
              <w:rPr>
                <w:rFonts w:ascii="Arial" w:hAnsi="Arial" w:cs="Arial"/>
                <w:sz w:val="16"/>
                <w:szCs w:val="16"/>
              </w:rPr>
              <w:t xml:space="preserve">Injection </w:t>
            </w:r>
            <w:r>
              <w:rPr>
                <w:rFonts w:ascii="Arial" w:hAnsi="Arial" w:cs="Arial"/>
                <w:sz w:val="16"/>
                <w:szCs w:val="16"/>
              </w:rPr>
              <w:t>10 mg in 1 mL</w:t>
            </w:r>
          </w:p>
        </w:tc>
        <w:tc>
          <w:tcPr>
            <w:tcW w:w="1375" w:type="dxa"/>
          </w:tcPr>
          <w:p w:rsidR="0027079E" w:rsidRPr="00085E1D" w:rsidRDefault="0027079E" w:rsidP="00BD03A9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051" w:type="dxa"/>
          </w:tcPr>
          <w:p w:rsidR="0027079E" w:rsidRPr="00085E1D" w:rsidRDefault="00E112AA" w:rsidP="009E0596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8E55A8" w:rsidRDefault="008E55A8" w:rsidP="0027079E">
      <w:pPr>
        <w:pStyle w:val="A1S"/>
        <w:spacing w:before="120"/>
        <w:ind w:left="720" w:hanging="720"/>
        <w:rPr>
          <w:sz w:val="20"/>
          <w:szCs w:val="20"/>
        </w:rPr>
      </w:pPr>
    </w:p>
    <w:sectPr w:rsidR="008E55A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69" w:rsidRDefault="003A3969">
      <w:r>
        <w:separator/>
      </w:r>
    </w:p>
  </w:endnote>
  <w:endnote w:type="continuationSeparator" w:id="0">
    <w:p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3969" w:rsidTr="002C643B">
      <w:tc>
        <w:tcPr>
          <w:tcW w:w="1134" w:type="dxa"/>
          <w:shd w:val="clear" w:color="auto" w:fill="auto"/>
        </w:tcPr>
        <w:p w:rsidR="003A3969" w:rsidRPr="002C643B" w:rsidRDefault="003A3969" w:rsidP="002C64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C643B">
            <w:rPr>
              <w:rStyle w:val="PageNumber"/>
              <w:rFonts w:cs="Arial"/>
              <w:szCs w:val="22"/>
            </w:rPr>
            <w:fldChar w:fldCharType="begin"/>
          </w:r>
          <w:r w:rsidRPr="002C643B">
            <w:rPr>
              <w:rStyle w:val="PageNumber"/>
              <w:rFonts w:cs="Arial"/>
              <w:szCs w:val="22"/>
            </w:rPr>
            <w:instrText xml:space="preserve">PAGE  </w:instrText>
          </w:r>
          <w:r w:rsidRPr="002C643B">
            <w:rPr>
              <w:rStyle w:val="PageNumber"/>
              <w:rFonts w:cs="Arial"/>
              <w:szCs w:val="22"/>
            </w:rPr>
            <w:fldChar w:fldCharType="separate"/>
          </w:r>
          <w:r w:rsidRPr="002C643B">
            <w:rPr>
              <w:rStyle w:val="PageNumber"/>
              <w:rFonts w:cs="Arial"/>
              <w:noProof/>
              <w:szCs w:val="22"/>
            </w:rPr>
            <w:t>8</w:t>
          </w:r>
          <w:r w:rsidRPr="002C643B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A3969" w:rsidRPr="004F5D6D" w:rsidRDefault="003A3969" w:rsidP="002C643B">
          <w:pPr>
            <w:pStyle w:val="Footer"/>
            <w:spacing w:before="20" w:line="240" w:lineRule="exact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 w:rsidR="00881C9C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3A3969" w:rsidRPr="00451BF5" w:rsidRDefault="003A3969" w:rsidP="002C643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A3969" w:rsidRDefault="003A3969">
    <w:pPr>
      <w:pStyle w:val="FooterDraft"/>
      <w:ind w:right="360" w:firstLine="360"/>
    </w:pPr>
    <w:r>
      <w:t>DRAFT ONLY</w:t>
    </w:r>
  </w:p>
  <w:p w:rsidR="003A3969" w:rsidRDefault="00254223">
    <w:pPr>
      <w:pStyle w:val="FooterInfo"/>
    </w:pPr>
    <w:fldSimple w:instr=" FILENAME   \* MERGEFORMAT ">
      <w:r w:rsidR="00881C9C">
        <w:rPr>
          <w:noProof/>
        </w:rPr>
        <w:t>Draft20150301_Amendment_Determination_93_93AB_(No.2)_PB14.docx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2C0BAF">
      <w:rPr>
        <w:noProof/>
      </w:rPr>
      <w:t>23/02/2015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2C0BAF">
      <w:rPr>
        <w:noProof/>
      </w:rPr>
      <w:t>5:07 PM</w:t>
    </w:r>
    <w:r w:rsidR="003A3969">
      <w:fldChar w:fldCharType="end"/>
    </w:r>
  </w:p>
  <w:p w:rsidR="00DD5366" w:rsidRDefault="00DD5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 xml:space="preserve">Instrument </w:t>
    </w:r>
    <w:r w:rsidRPr="001B024F">
      <w:rPr>
        <w:sz w:val="16"/>
        <w:szCs w:val="16"/>
      </w:rPr>
      <w:t xml:space="preserve">Number PB </w:t>
    </w:r>
    <w:r w:rsidR="001B0E3A">
      <w:rPr>
        <w:sz w:val="16"/>
        <w:szCs w:val="16"/>
      </w:rPr>
      <w:t>14</w:t>
    </w:r>
    <w:r w:rsidRPr="001B024F">
      <w:rPr>
        <w:sz w:val="16"/>
        <w:szCs w:val="16"/>
      </w:rPr>
      <w:t xml:space="preserve"> of 201</w:t>
    </w:r>
    <w:r w:rsidR="00F13980" w:rsidRPr="001B024F">
      <w:rPr>
        <w:sz w:val="16"/>
        <w:szCs w:val="16"/>
      </w:rPr>
      <w:t>5</w:t>
    </w:r>
    <w:r w:rsidRPr="00113A39">
      <w:rPr>
        <w:sz w:val="16"/>
        <w:szCs w:val="16"/>
      </w:rPr>
      <w:tab/>
    </w:r>
    <w:r w:rsidRPr="00113A39">
      <w:rPr>
        <w:sz w:val="16"/>
        <w:szCs w:val="16"/>
      </w:rPr>
      <w:tab/>
    </w:r>
    <w:r>
      <w:rPr>
        <w:sz w:val="16"/>
        <w:szCs w:val="16"/>
      </w:rPr>
      <w:t xml:space="preserve">                </w:t>
    </w:r>
    <w:r w:rsidRPr="00113A39">
      <w:rPr>
        <w:sz w:val="16"/>
        <w:szCs w:val="16"/>
      </w:rPr>
      <w:tab/>
    </w:r>
  </w:p>
  <w:p w:rsidR="003A3969" w:rsidRPr="00113A3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>2</w:t>
    </w:r>
  </w:p>
  <w:p w:rsidR="00DD5366" w:rsidRDefault="00DD53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Instrument Number PB 45 of 2008</w:t>
    </w:r>
  </w:p>
  <w:p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jc w:val="right"/>
    </w:pPr>
    <w:r w:rsidRPr="00287E98">
      <w:rPr>
        <w:sz w:val="16"/>
        <w:szCs w:val="16"/>
      </w:rPr>
      <w:t xml:space="preserve">Instrument </w:t>
    </w:r>
    <w:r w:rsidR="00F13980" w:rsidRPr="001B024F">
      <w:rPr>
        <w:sz w:val="16"/>
        <w:szCs w:val="16"/>
      </w:rPr>
      <w:t xml:space="preserve">Number PB </w:t>
    </w:r>
    <w:r w:rsidR="001B0E3A">
      <w:rPr>
        <w:sz w:val="16"/>
        <w:szCs w:val="16"/>
      </w:rPr>
      <w:t>14</w:t>
    </w:r>
    <w:r w:rsidR="00F13980" w:rsidRPr="001B024F">
      <w:rPr>
        <w:sz w:val="16"/>
        <w:szCs w:val="16"/>
      </w:rPr>
      <w:t xml:space="preserve"> of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A3969" w:rsidRPr="00231464" w:rsidRDefault="002C0BAF" w:rsidP="00231464">
    <w:pPr>
      <w:spacing w:line="200" w:lineRule="exact"/>
      <w:jc w:val="center"/>
      <w:rPr>
        <w:i/>
        <w:sz w:val="20"/>
        <w:szCs w:val="20"/>
      </w:rPr>
    </w:pPr>
    <w:sdt>
      <w:sdtPr>
        <w:id w:val="1869788167"/>
        <w:docPartObj>
          <w:docPartGallery w:val="Page Numbers (Bottom of Page)"/>
          <w:docPartUnique/>
        </w:docPartObj>
      </w:sdtPr>
      <w:sdtEndPr>
        <w:rPr>
          <w:i/>
          <w:noProof/>
          <w:sz w:val="20"/>
          <w:szCs w:val="20"/>
        </w:rPr>
      </w:sdtEndPr>
      <w:sdtContent>
        <w:r w:rsidR="003A3969" w:rsidRPr="00231464">
          <w:rPr>
            <w:i/>
            <w:sz w:val="20"/>
            <w:szCs w:val="20"/>
          </w:rPr>
          <w:fldChar w:fldCharType="begin"/>
        </w:r>
        <w:r w:rsidR="003A3969" w:rsidRPr="00231464">
          <w:rPr>
            <w:i/>
            <w:sz w:val="20"/>
            <w:szCs w:val="20"/>
          </w:rPr>
          <w:instrText xml:space="preserve"> PAGE   \* MERGEFORMAT </w:instrText>
        </w:r>
        <w:r w:rsidR="003A3969" w:rsidRPr="00231464">
          <w:rPr>
            <w:i/>
            <w:sz w:val="20"/>
            <w:szCs w:val="20"/>
          </w:rPr>
          <w:fldChar w:fldCharType="separate"/>
        </w:r>
        <w:r w:rsidR="00254223">
          <w:rPr>
            <w:i/>
            <w:noProof/>
            <w:sz w:val="20"/>
            <w:szCs w:val="20"/>
          </w:rPr>
          <w:t>3</w:t>
        </w:r>
        <w:r w:rsidR="003A3969" w:rsidRPr="00231464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Draft"/>
    </w:pPr>
    <w:r>
      <w:t>DRAFT ONLY</w:t>
    </w:r>
  </w:p>
  <w:p w:rsidR="003A3969" w:rsidRPr="00974D8C" w:rsidRDefault="00254223">
    <w:pPr>
      <w:pStyle w:val="FooterInfo"/>
    </w:pPr>
    <w:fldSimple w:instr=" FILENAME   \* MERGEFORMAT ">
      <w:r w:rsidR="00881C9C">
        <w:rPr>
          <w:noProof/>
        </w:rPr>
        <w:t>Draft20150301_Amendment_Determination_93_93AB_(No.2)_PB14.docx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2C0BAF">
      <w:rPr>
        <w:noProof/>
      </w:rPr>
      <w:t>23/02/2015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2C0BAF">
      <w:rPr>
        <w:noProof/>
      </w:rPr>
      <w:t>5:07 PM</w:t>
    </w:r>
    <w:r w:rsidR="003A39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69" w:rsidRDefault="003A3969">
      <w:r>
        <w:separator/>
      </w:r>
    </w:p>
  </w:footnote>
  <w:footnote w:type="continuationSeparator" w:id="0">
    <w:p w:rsidR="003A3969" w:rsidRDefault="003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RPr="002C643B" w:rsidTr="002C643B">
      <w:trPr>
        <w:cantSplit/>
      </w:trPr>
      <w:tc>
        <w:tcPr>
          <w:tcW w:w="8385" w:type="dxa"/>
          <w:gridSpan w:val="2"/>
          <w:shd w:val="clear" w:color="auto" w:fill="auto"/>
        </w:tcPr>
        <w:p w:rsidR="003A3969" w:rsidRDefault="003A3969">
          <w:pPr>
            <w:pStyle w:val="HeaderBoldEven"/>
          </w:pPr>
        </w:p>
      </w:tc>
    </w:tr>
  </w:tbl>
  <w:p w:rsidR="003A3969" w:rsidRDefault="003A3969"/>
  <w:p w:rsidR="00DD5366" w:rsidRDefault="00DD5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F" w:rsidRDefault="001B02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A2B8170C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18F1BDC"/>
    <w:multiLevelType w:val="hybridMultilevel"/>
    <w:tmpl w:val="3BE671BA"/>
    <w:lvl w:ilvl="0" w:tplc="F0686FCA">
      <w:start w:val="2"/>
      <w:numFmt w:val="decimal"/>
      <w:lvlText w:val="[%1]"/>
      <w:lvlJc w:val="left"/>
      <w:pPr>
        <w:ind w:left="13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83"/>
    <w:multiLevelType w:val="hybridMultilevel"/>
    <w:tmpl w:val="19205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1000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2B33EF"/>
    <w:multiLevelType w:val="hybridMultilevel"/>
    <w:tmpl w:val="8B0CD516"/>
    <w:lvl w:ilvl="0" w:tplc="87DC648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FD0BFB"/>
    <w:multiLevelType w:val="hybridMultilevel"/>
    <w:tmpl w:val="B0CCFF62"/>
    <w:lvl w:ilvl="0" w:tplc="20BC2E66">
      <w:start w:val="1"/>
      <w:numFmt w:val="decimal"/>
      <w:lvlText w:val="[%1]"/>
      <w:lvlJc w:val="left"/>
      <w:pPr>
        <w:ind w:left="720" w:hanging="360"/>
      </w:pPr>
      <w:rPr>
        <w:rFonts w:ascii="Arial Bold" w:hAnsi="Arial Bold" w:cs="Times New Roman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A4DA7"/>
    <w:multiLevelType w:val="hybridMultilevel"/>
    <w:tmpl w:val="A4B6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86E"/>
    <w:rsid w:val="000141F0"/>
    <w:rsid w:val="00014DD5"/>
    <w:rsid w:val="000168B7"/>
    <w:rsid w:val="000173EC"/>
    <w:rsid w:val="0001776B"/>
    <w:rsid w:val="000179D5"/>
    <w:rsid w:val="000405B9"/>
    <w:rsid w:val="00045EE7"/>
    <w:rsid w:val="00046630"/>
    <w:rsid w:val="00047168"/>
    <w:rsid w:val="000544DF"/>
    <w:rsid w:val="00055E27"/>
    <w:rsid w:val="00061EC5"/>
    <w:rsid w:val="000626AF"/>
    <w:rsid w:val="00066C94"/>
    <w:rsid w:val="00081157"/>
    <w:rsid w:val="000843B3"/>
    <w:rsid w:val="00093CCB"/>
    <w:rsid w:val="00094F81"/>
    <w:rsid w:val="000962EE"/>
    <w:rsid w:val="000A1865"/>
    <w:rsid w:val="000A3387"/>
    <w:rsid w:val="000B0899"/>
    <w:rsid w:val="000B1AC4"/>
    <w:rsid w:val="000C2AD2"/>
    <w:rsid w:val="000C6B64"/>
    <w:rsid w:val="000D1F4F"/>
    <w:rsid w:val="000D4411"/>
    <w:rsid w:val="000E2BC2"/>
    <w:rsid w:val="000F05FE"/>
    <w:rsid w:val="000F3316"/>
    <w:rsid w:val="001000F4"/>
    <w:rsid w:val="00105B95"/>
    <w:rsid w:val="001125AB"/>
    <w:rsid w:val="00113A39"/>
    <w:rsid w:val="00120EA3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604EA"/>
    <w:rsid w:val="001630C1"/>
    <w:rsid w:val="0016337B"/>
    <w:rsid w:val="0016747F"/>
    <w:rsid w:val="00170B23"/>
    <w:rsid w:val="0017294E"/>
    <w:rsid w:val="00181DA0"/>
    <w:rsid w:val="00183071"/>
    <w:rsid w:val="001A02B0"/>
    <w:rsid w:val="001B024F"/>
    <w:rsid w:val="001B0E3A"/>
    <w:rsid w:val="001B50D5"/>
    <w:rsid w:val="001B5A2B"/>
    <w:rsid w:val="001B66BF"/>
    <w:rsid w:val="001C0445"/>
    <w:rsid w:val="001C05EA"/>
    <w:rsid w:val="001C087C"/>
    <w:rsid w:val="001D0C88"/>
    <w:rsid w:val="001D56B2"/>
    <w:rsid w:val="001E03AA"/>
    <w:rsid w:val="001E20E2"/>
    <w:rsid w:val="001E3594"/>
    <w:rsid w:val="001E3DAF"/>
    <w:rsid w:val="001E69AC"/>
    <w:rsid w:val="001E6FB5"/>
    <w:rsid w:val="001F0216"/>
    <w:rsid w:val="001F38F8"/>
    <w:rsid w:val="001F55B8"/>
    <w:rsid w:val="002001F0"/>
    <w:rsid w:val="00212F06"/>
    <w:rsid w:val="00225EED"/>
    <w:rsid w:val="00231464"/>
    <w:rsid w:val="002314B6"/>
    <w:rsid w:val="0023482F"/>
    <w:rsid w:val="002359D2"/>
    <w:rsid w:val="00250138"/>
    <w:rsid w:val="00253497"/>
    <w:rsid w:val="00254223"/>
    <w:rsid w:val="002547C9"/>
    <w:rsid w:val="002601AA"/>
    <w:rsid w:val="0026146F"/>
    <w:rsid w:val="00262D0E"/>
    <w:rsid w:val="00266479"/>
    <w:rsid w:val="0027079E"/>
    <w:rsid w:val="0028368A"/>
    <w:rsid w:val="002930B3"/>
    <w:rsid w:val="002948B4"/>
    <w:rsid w:val="002A17A2"/>
    <w:rsid w:val="002A234D"/>
    <w:rsid w:val="002A4222"/>
    <w:rsid w:val="002A64A2"/>
    <w:rsid w:val="002C0BAF"/>
    <w:rsid w:val="002C570D"/>
    <w:rsid w:val="002C6254"/>
    <w:rsid w:val="002C643B"/>
    <w:rsid w:val="002C6AFF"/>
    <w:rsid w:val="002C6E83"/>
    <w:rsid w:val="002D6037"/>
    <w:rsid w:val="002D75AD"/>
    <w:rsid w:val="002D77B9"/>
    <w:rsid w:val="002E4ED9"/>
    <w:rsid w:val="002E607C"/>
    <w:rsid w:val="002F06CB"/>
    <w:rsid w:val="002F2C34"/>
    <w:rsid w:val="003039BA"/>
    <w:rsid w:val="00303BB6"/>
    <w:rsid w:val="00304024"/>
    <w:rsid w:val="00305921"/>
    <w:rsid w:val="00305A11"/>
    <w:rsid w:val="003122FC"/>
    <w:rsid w:val="003179DB"/>
    <w:rsid w:val="00317EEE"/>
    <w:rsid w:val="00321AFB"/>
    <w:rsid w:val="00327E38"/>
    <w:rsid w:val="00331E5D"/>
    <w:rsid w:val="00334BD7"/>
    <w:rsid w:val="00336301"/>
    <w:rsid w:val="0033638F"/>
    <w:rsid w:val="00336922"/>
    <w:rsid w:val="003432BB"/>
    <w:rsid w:val="0035790D"/>
    <w:rsid w:val="003666F1"/>
    <w:rsid w:val="00374215"/>
    <w:rsid w:val="00377C6C"/>
    <w:rsid w:val="00380032"/>
    <w:rsid w:val="0038279F"/>
    <w:rsid w:val="00386647"/>
    <w:rsid w:val="003877BD"/>
    <w:rsid w:val="00387919"/>
    <w:rsid w:val="00390AD4"/>
    <w:rsid w:val="0039396C"/>
    <w:rsid w:val="003966E8"/>
    <w:rsid w:val="0039764D"/>
    <w:rsid w:val="003A3969"/>
    <w:rsid w:val="003A6152"/>
    <w:rsid w:val="003B41BC"/>
    <w:rsid w:val="003B59BF"/>
    <w:rsid w:val="003C30AC"/>
    <w:rsid w:val="003C62C3"/>
    <w:rsid w:val="003D18EC"/>
    <w:rsid w:val="003D522D"/>
    <w:rsid w:val="003E4155"/>
    <w:rsid w:val="003F46CD"/>
    <w:rsid w:val="003F57C0"/>
    <w:rsid w:val="00400C7D"/>
    <w:rsid w:val="00400F9A"/>
    <w:rsid w:val="00401D3A"/>
    <w:rsid w:val="004068C4"/>
    <w:rsid w:val="00414F6B"/>
    <w:rsid w:val="00416263"/>
    <w:rsid w:val="00424010"/>
    <w:rsid w:val="0042610F"/>
    <w:rsid w:val="004273A7"/>
    <w:rsid w:val="00430321"/>
    <w:rsid w:val="00433F92"/>
    <w:rsid w:val="0043630F"/>
    <w:rsid w:val="004504CA"/>
    <w:rsid w:val="00456B73"/>
    <w:rsid w:val="00456F1F"/>
    <w:rsid w:val="00456F3E"/>
    <w:rsid w:val="004612AE"/>
    <w:rsid w:val="00467508"/>
    <w:rsid w:val="0047126F"/>
    <w:rsid w:val="00473114"/>
    <w:rsid w:val="004768A3"/>
    <w:rsid w:val="00476C65"/>
    <w:rsid w:val="00477CDF"/>
    <w:rsid w:val="004823C8"/>
    <w:rsid w:val="004839AA"/>
    <w:rsid w:val="00486654"/>
    <w:rsid w:val="004A1F4B"/>
    <w:rsid w:val="004A2893"/>
    <w:rsid w:val="004A6C61"/>
    <w:rsid w:val="004B252E"/>
    <w:rsid w:val="004B2551"/>
    <w:rsid w:val="004B7047"/>
    <w:rsid w:val="004C0ABE"/>
    <w:rsid w:val="004C439C"/>
    <w:rsid w:val="004C4592"/>
    <w:rsid w:val="004C580A"/>
    <w:rsid w:val="004D2365"/>
    <w:rsid w:val="004D23A9"/>
    <w:rsid w:val="004E1BEF"/>
    <w:rsid w:val="004E4638"/>
    <w:rsid w:val="004E4AC3"/>
    <w:rsid w:val="004F260E"/>
    <w:rsid w:val="004F7339"/>
    <w:rsid w:val="004F745D"/>
    <w:rsid w:val="00501FE6"/>
    <w:rsid w:val="00504271"/>
    <w:rsid w:val="00507627"/>
    <w:rsid w:val="005178FA"/>
    <w:rsid w:val="0052332C"/>
    <w:rsid w:val="00524E9B"/>
    <w:rsid w:val="005324DB"/>
    <w:rsid w:val="00533B4C"/>
    <w:rsid w:val="00536BD9"/>
    <w:rsid w:val="00545A49"/>
    <w:rsid w:val="005516EE"/>
    <w:rsid w:val="00551AB5"/>
    <w:rsid w:val="00562515"/>
    <w:rsid w:val="005703BB"/>
    <w:rsid w:val="0057126D"/>
    <w:rsid w:val="0057569F"/>
    <w:rsid w:val="00576933"/>
    <w:rsid w:val="00577924"/>
    <w:rsid w:val="005817BB"/>
    <w:rsid w:val="00597247"/>
    <w:rsid w:val="005A0ADD"/>
    <w:rsid w:val="005A72DD"/>
    <w:rsid w:val="005B4637"/>
    <w:rsid w:val="005B772D"/>
    <w:rsid w:val="005C14A8"/>
    <w:rsid w:val="005C1E6E"/>
    <w:rsid w:val="005C6EEF"/>
    <w:rsid w:val="005C7F3A"/>
    <w:rsid w:val="005D4D27"/>
    <w:rsid w:val="005D55B6"/>
    <w:rsid w:val="005D77AE"/>
    <w:rsid w:val="005E5CBA"/>
    <w:rsid w:val="005F16C3"/>
    <w:rsid w:val="005F3A70"/>
    <w:rsid w:val="005F3D64"/>
    <w:rsid w:val="005F7C42"/>
    <w:rsid w:val="005F7C48"/>
    <w:rsid w:val="00602B5D"/>
    <w:rsid w:val="00606022"/>
    <w:rsid w:val="00617EB6"/>
    <w:rsid w:val="00623612"/>
    <w:rsid w:val="00623E46"/>
    <w:rsid w:val="006367C8"/>
    <w:rsid w:val="006402A9"/>
    <w:rsid w:val="006505D5"/>
    <w:rsid w:val="00657133"/>
    <w:rsid w:val="00661564"/>
    <w:rsid w:val="00672905"/>
    <w:rsid w:val="00673D43"/>
    <w:rsid w:val="00673F31"/>
    <w:rsid w:val="00674ABA"/>
    <w:rsid w:val="0068153F"/>
    <w:rsid w:val="006849D4"/>
    <w:rsid w:val="00685F47"/>
    <w:rsid w:val="00686ED0"/>
    <w:rsid w:val="00687F05"/>
    <w:rsid w:val="00695995"/>
    <w:rsid w:val="006965E1"/>
    <w:rsid w:val="00697DBB"/>
    <w:rsid w:val="006A521B"/>
    <w:rsid w:val="006B11F1"/>
    <w:rsid w:val="006B3DF7"/>
    <w:rsid w:val="006C21AB"/>
    <w:rsid w:val="006C5FF7"/>
    <w:rsid w:val="006D2EA3"/>
    <w:rsid w:val="006E0004"/>
    <w:rsid w:val="006E1C73"/>
    <w:rsid w:val="006E3566"/>
    <w:rsid w:val="006E411B"/>
    <w:rsid w:val="006E4F75"/>
    <w:rsid w:val="006E519C"/>
    <w:rsid w:val="006E68B5"/>
    <w:rsid w:val="006E7232"/>
    <w:rsid w:val="006F66C2"/>
    <w:rsid w:val="00702274"/>
    <w:rsid w:val="007033DF"/>
    <w:rsid w:val="007137EE"/>
    <w:rsid w:val="0071737F"/>
    <w:rsid w:val="0072162B"/>
    <w:rsid w:val="007250FA"/>
    <w:rsid w:val="00726EC8"/>
    <w:rsid w:val="007300E4"/>
    <w:rsid w:val="0073451E"/>
    <w:rsid w:val="007353AD"/>
    <w:rsid w:val="0075177F"/>
    <w:rsid w:val="00753AE1"/>
    <w:rsid w:val="00757D11"/>
    <w:rsid w:val="00762DC6"/>
    <w:rsid w:val="007669DE"/>
    <w:rsid w:val="00770FFC"/>
    <w:rsid w:val="00772135"/>
    <w:rsid w:val="00772765"/>
    <w:rsid w:val="007844E2"/>
    <w:rsid w:val="0079675B"/>
    <w:rsid w:val="007A049F"/>
    <w:rsid w:val="007A4913"/>
    <w:rsid w:val="007A5779"/>
    <w:rsid w:val="007B4B0B"/>
    <w:rsid w:val="007C0B93"/>
    <w:rsid w:val="007C15CC"/>
    <w:rsid w:val="007C1EDF"/>
    <w:rsid w:val="007C6937"/>
    <w:rsid w:val="007C7174"/>
    <w:rsid w:val="007D4027"/>
    <w:rsid w:val="007E3E3D"/>
    <w:rsid w:val="007F1DF7"/>
    <w:rsid w:val="007F31E2"/>
    <w:rsid w:val="007F71E8"/>
    <w:rsid w:val="00805ACB"/>
    <w:rsid w:val="00811CF9"/>
    <w:rsid w:val="00817DB4"/>
    <w:rsid w:val="00821A95"/>
    <w:rsid w:val="008277F0"/>
    <w:rsid w:val="00841B38"/>
    <w:rsid w:val="00854EC9"/>
    <w:rsid w:val="00855076"/>
    <w:rsid w:val="00856470"/>
    <w:rsid w:val="00856748"/>
    <w:rsid w:val="008670A4"/>
    <w:rsid w:val="00877B18"/>
    <w:rsid w:val="00881C9C"/>
    <w:rsid w:val="00887903"/>
    <w:rsid w:val="00894BA5"/>
    <w:rsid w:val="008B3A15"/>
    <w:rsid w:val="008B6229"/>
    <w:rsid w:val="008C0808"/>
    <w:rsid w:val="008C39ED"/>
    <w:rsid w:val="008C5DCF"/>
    <w:rsid w:val="008C5EF5"/>
    <w:rsid w:val="008C6FFA"/>
    <w:rsid w:val="008D2AFE"/>
    <w:rsid w:val="008E0E21"/>
    <w:rsid w:val="008E532E"/>
    <w:rsid w:val="008E55A8"/>
    <w:rsid w:val="008F7863"/>
    <w:rsid w:val="0090207F"/>
    <w:rsid w:val="00911281"/>
    <w:rsid w:val="0091366B"/>
    <w:rsid w:val="00913940"/>
    <w:rsid w:val="009147FF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35F02"/>
    <w:rsid w:val="00936EE0"/>
    <w:rsid w:val="00946D33"/>
    <w:rsid w:val="00953977"/>
    <w:rsid w:val="00955018"/>
    <w:rsid w:val="009613A6"/>
    <w:rsid w:val="0096398A"/>
    <w:rsid w:val="00967532"/>
    <w:rsid w:val="0096774B"/>
    <w:rsid w:val="0097137B"/>
    <w:rsid w:val="009759DA"/>
    <w:rsid w:val="00981DE6"/>
    <w:rsid w:val="00984CEA"/>
    <w:rsid w:val="00985746"/>
    <w:rsid w:val="0099528B"/>
    <w:rsid w:val="00996AAB"/>
    <w:rsid w:val="009971C4"/>
    <w:rsid w:val="009A0FE4"/>
    <w:rsid w:val="009A2719"/>
    <w:rsid w:val="009A5C81"/>
    <w:rsid w:val="009B4B6C"/>
    <w:rsid w:val="009B6528"/>
    <w:rsid w:val="009C08E5"/>
    <w:rsid w:val="009D2E28"/>
    <w:rsid w:val="009E2CA6"/>
    <w:rsid w:val="009E3385"/>
    <w:rsid w:val="009E3EF2"/>
    <w:rsid w:val="009E5D45"/>
    <w:rsid w:val="009F361A"/>
    <w:rsid w:val="009F46C5"/>
    <w:rsid w:val="009F693D"/>
    <w:rsid w:val="00A050B7"/>
    <w:rsid w:val="00A12535"/>
    <w:rsid w:val="00A12E13"/>
    <w:rsid w:val="00A31973"/>
    <w:rsid w:val="00A3628E"/>
    <w:rsid w:val="00A408BD"/>
    <w:rsid w:val="00A457CA"/>
    <w:rsid w:val="00A4776F"/>
    <w:rsid w:val="00A56996"/>
    <w:rsid w:val="00A66F84"/>
    <w:rsid w:val="00A67954"/>
    <w:rsid w:val="00A7172E"/>
    <w:rsid w:val="00A73F1B"/>
    <w:rsid w:val="00A742E9"/>
    <w:rsid w:val="00A76C1B"/>
    <w:rsid w:val="00A90253"/>
    <w:rsid w:val="00A90E09"/>
    <w:rsid w:val="00A915D8"/>
    <w:rsid w:val="00AA29A8"/>
    <w:rsid w:val="00AA4F85"/>
    <w:rsid w:val="00AA52AB"/>
    <w:rsid w:val="00AB095E"/>
    <w:rsid w:val="00AB7377"/>
    <w:rsid w:val="00AC7343"/>
    <w:rsid w:val="00AD0D44"/>
    <w:rsid w:val="00AD0EAB"/>
    <w:rsid w:val="00AD241E"/>
    <w:rsid w:val="00AD2B86"/>
    <w:rsid w:val="00AD4C0E"/>
    <w:rsid w:val="00AE1711"/>
    <w:rsid w:val="00AE7316"/>
    <w:rsid w:val="00AF6722"/>
    <w:rsid w:val="00AF77E1"/>
    <w:rsid w:val="00B110CF"/>
    <w:rsid w:val="00B1234D"/>
    <w:rsid w:val="00B20BF0"/>
    <w:rsid w:val="00B22BFB"/>
    <w:rsid w:val="00B22E73"/>
    <w:rsid w:val="00B30F55"/>
    <w:rsid w:val="00B31652"/>
    <w:rsid w:val="00B51E80"/>
    <w:rsid w:val="00B54333"/>
    <w:rsid w:val="00B5710B"/>
    <w:rsid w:val="00B636D7"/>
    <w:rsid w:val="00B67445"/>
    <w:rsid w:val="00B87D1E"/>
    <w:rsid w:val="00B91550"/>
    <w:rsid w:val="00B950A2"/>
    <w:rsid w:val="00BA0133"/>
    <w:rsid w:val="00BA2F73"/>
    <w:rsid w:val="00BA3BA4"/>
    <w:rsid w:val="00BA7053"/>
    <w:rsid w:val="00BC4FA4"/>
    <w:rsid w:val="00BC64BE"/>
    <w:rsid w:val="00BC76DE"/>
    <w:rsid w:val="00BD0314"/>
    <w:rsid w:val="00BD03A9"/>
    <w:rsid w:val="00BD5EC1"/>
    <w:rsid w:val="00BD7DFC"/>
    <w:rsid w:val="00BD7F15"/>
    <w:rsid w:val="00BE6FFC"/>
    <w:rsid w:val="00BF1549"/>
    <w:rsid w:val="00BF55F0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4545B"/>
    <w:rsid w:val="00C4680A"/>
    <w:rsid w:val="00C513BB"/>
    <w:rsid w:val="00C521D3"/>
    <w:rsid w:val="00C555D2"/>
    <w:rsid w:val="00C61B89"/>
    <w:rsid w:val="00C66163"/>
    <w:rsid w:val="00C72197"/>
    <w:rsid w:val="00C74734"/>
    <w:rsid w:val="00C85309"/>
    <w:rsid w:val="00C959D7"/>
    <w:rsid w:val="00C95ADB"/>
    <w:rsid w:val="00CA2218"/>
    <w:rsid w:val="00CA7C2F"/>
    <w:rsid w:val="00CB57DC"/>
    <w:rsid w:val="00CB6BA6"/>
    <w:rsid w:val="00CB6D4B"/>
    <w:rsid w:val="00CB7B84"/>
    <w:rsid w:val="00CC27BD"/>
    <w:rsid w:val="00CC288C"/>
    <w:rsid w:val="00CC3910"/>
    <w:rsid w:val="00CC3CCB"/>
    <w:rsid w:val="00CD0B94"/>
    <w:rsid w:val="00CE4428"/>
    <w:rsid w:val="00CF0EE0"/>
    <w:rsid w:val="00CF513E"/>
    <w:rsid w:val="00CF53A2"/>
    <w:rsid w:val="00CF62F0"/>
    <w:rsid w:val="00CF66B7"/>
    <w:rsid w:val="00D020AB"/>
    <w:rsid w:val="00D0233E"/>
    <w:rsid w:val="00D0659B"/>
    <w:rsid w:val="00D176B6"/>
    <w:rsid w:val="00D20146"/>
    <w:rsid w:val="00D209A2"/>
    <w:rsid w:val="00D23711"/>
    <w:rsid w:val="00D23BEF"/>
    <w:rsid w:val="00D24193"/>
    <w:rsid w:val="00D41CCC"/>
    <w:rsid w:val="00D4265D"/>
    <w:rsid w:val="00D42CE8"/>
    <w:rsid w:val="00D44AD2"/>
    <w:rsid w:val="00D46C3F"/>
    <w:rsid w:val="00D51E34"/>
    <w:rsid w:val="00D52AEA"/>
    <w:rsid w:val="00D531EC"/>
    <w:rsid w:val="00D55021"/>
    <w:rsid w:val="00D557BF"/>
    <w:rsid w:val="00D56FCC"/>
    <w:rsid w:val="00D63E3B"/>
    <w:rsid w:val="00D663F9"/>
    <w:rsid w:val="00D74247"/>
    <w:rsid w:val="00D779D3"/>
    <w:rsid w:val="00D85B1C"/>
    <w:rsid w:val="00D862A2"/>
    <w:rsid w:val="00DA3385"/>
    <w:rsid w:val="00DA34AA"/>
    <w:rsid w:val="00DA6BA4"/>
    <w:rsid w:val="00DA70B4"/>
    <w:rsid w:val="00DB2E69"/>
    <w:rsid w:val="00DB41F1"/>
    <w:rsid w:val="00DB6A29"/>
    <w:rsid w:val="00DB7363"/>
    <w:rsid w:val="00DC1167"/>
    <w:rsid w:val="00DC18FC"/>
    <w:rsid w:val="00DC2AE3"/>
    <w:rsid w:val="00DD1584"/>
    <w:rsid w:val="00DD172E"/>
    <w:rsid w:val="00DD287F"/>
    <w:rsid w:val="00DD3BDA"/>
    <w:rsid w:val="00DD5366"/>
    <w:rsid w:val="00DD5846"/>
    <w:rsid w:val="00DE31BF"/>
    <w:rsid w:val="00DF34EA"/>
    <w:rsid w:val="00DF4893"/>
    <w:rsid w:val="00E034F5"/>
    <w:rsid w:val="00E06926"/>
    <w:rsid w:val="00E112AA"/>
    <w:rsid w:val="00E1249E"/>
    <w:rsid w:val="00E12C77"/>
    <w:rsid w:val="00E13F91"/>
    <w:rsid w:val="00E1647D"/>
    <w:rsid w:val="00E2320E"/>
    <w:rsid w:val="00E26FEA"/>
    <w:rsid w:val="00E3275F"/>
    <w:rsid w:val="00E337E6"/>
    <w:rsid w:val="00E34AA4"/>
    <w:rsid w:val="00E40644"/>
    <w:rsid w:val="00E46AE8"/>
    <w:rsid w:val="00E47F42"/>
    <w:rsid w:val="00E541F4"/>
    <w:rsid w:val="00E56E8F"/>
    <w:rsid w:val="00E61D0E"/>
    <w:rsid w:val="00E61EF9"/>
    <w:rsid w:val="00E620FE"/>
    <w:rsid w:val="00E62112"/>
    <w:rsid w:val="00E62B66"/>
    <w:rsid w:val="00E71665"/>
    <w:rsid w:val="00E71846"/>
    <w:rsid w:val="00E7398F"/>
    <w:rsid w:val="00E7528F"/>
    <w:rsid w:val="00E7703A"/>
    <w:rsid w:val="00E82470"/>
    <w:rsid w:val="00E8365B"/>
    <w:rsid w:val="00E83764"/>
    <w:rsid w:val="00E86CBD"/>
    <w:rsid w:val="00E86F15"/>
    <w:rsid w:val="00E879C7"/>
    <w:rsid w:val="00E9541E"/>
    <w:rsid w:val="00EA16D1"/>
    <w:rsid w:val="00EB0AF7"/>
    <w:rsid w:val="00EC0CC3"/>
    <w:rsid w:val="00ED07BB"/>
    <w:rsid w:val="00ED46F7"/>
    <w:rsid w:val="00EE351C"/>
    <w:rsid w:val="00EE43FA"/>
    <w:rsid w:val="00EE6B73"/>
    <w:rsid w:val="00EE749F"/>
    <w:rsid w:val="00F027D7"/>
    <w:rsid w:val="00F03C95"/>
    <w:rsid w:val="00F0477D"/>
    <w:rsid w:val="00F0535B"/>
    <w:rsid w:val="00F05EE5"/>
    <w:rsid w:val="00F13980"/>
    <w:rsid w:val="00F15DF3"/>
    <w:rsid w:val="00F17496"/>
    <w:rsid w:val="00F17670"/>
    <w:rsid w:val="00F2107A"/>
    <w:rsid w:val="00F210D6"/>
    <w:rsid w:val="00F230B3"/>
    <w:rsid w:val="00F24173"/>
    <w:rsid w:val="00F25282"/>
    <w:rsid w:val="00F2551A"/>
    <w:rsid w:val="00F27580"/>
    <w:rsid w:val="00F32435"/>
    <w:rsid w:val="00F460C0"/>
    <w:rsid w:val="00F50A1C"/>
    <w:rsid w:val="00F62A0A"/>
    <w:rsid w:val="00F655FE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789C"/>
    <w:rsid w:val="00F97932"/>
    <w:rsid w:val="00FA0A5D"/>
    <w:rsid w:val="00FA1097"/>
    <w:rsid w:val="00FA2CE3"/>
    <w:rsid w:val="00FA362B"/>
    <w:rsid w:val="00FB065B"/>
    <w:rsid w:val="00FB2FC9"/>
    <w:rsid w:val="00FB3ED8"/>
    <w:rsid w:val="00FC3738"/>
    <w:rsid w:val="00FC3E83"/>
    <w:rsid w:val="00FC5DF3"/>
    <w:rsid w:val="00FC7F2F"/>
    <w:rsid w:val="00FD3B59"/>
    <w:rsid w:val="00FD5B76"/>
    <w:rsid w:val="00FE7550"/>
    <w:rsid w:val="00FF0A28"/>
    <w:rsid w:val="00FF0BF8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975A-2A11-4216-B885-F79C2C7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1263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2012-05-07T00:37:00Z</cp:lastPrinted>
  <dcterms:created xsi:type="dcterms:W3CDTF">2015-02-23T06:08:00Z</dcterms:created>
  <dcterms:modified xsi:type="dcterms:W3CDTF">2015-02-23T06:08:00Z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