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4F" w:rsidRDefault="00760EAB" w:rsidP="0020300C">
      <w:pPr>
        <w:rPr>
          <w:sz w:val="28"/>
        </w:rPr>
      </w:pPr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8.5pt;height:87pt;visibility:visible">
            <v:imagedata r:id="rId7" o:title=""/>
          </v:shape>
        </w:pict>
      </w:r>
    </w:p>
    <w:p w:rsidR="0048364F" w:rsidRDefault="0048364F" w:rsidP="0048364F">
      <w:pPr>
        <w:rPr>
          <w:sz w:val="19"/>
        </w:rPr>
      </w:pPr>
    </w:p>
    <w:p w:rsidR="0048364F" w:rsidRDefault="004C61CB" w:rsidP="0048364F">
      <w:pPr>
        <w:pStyle w:val="ShortT"/>
      </w:pPr>
      <w:r w:rsidRPr="00711F3F">
        <w:t>Public Governance, Performance and Accountability</w:t>
      </w:r>
      <w:r>
        <w:t xml:space="preserve"> (Section 75 Transfers) Amendment Determination 2013-2014 (No. 1)</w:t>
      </w:r>
    </w:p>
    <w:p w:rsidR="004C61CB" w:rsidRPr="00001A63" w:rsidRDefault="004C61CB" w:rsidP="004C61CB">
      <w:pPr>
        <w:pStyle w:val="SignCoverPageStart"/>
        <w:rPr>
          <w:szCs w:val="22"/>
        </w:rPr>
      </w:pPr>
      <w:r>
        <w:rPr>
          <w:szCs w:val="22"/>
        </w:rPr>
        <w:t xml:space="preserve">I, </w:t>
      </w:r>
      <w:r w:rsidR="00040DE4">
        <w:rPr>
          <w:szCs w:val="22"/>
        </w:rPr>
        <w:t>Peter Gibson</w:t>
      </w:r>
      <w:r>
        <w:rPr>
          <w:szCs w:val="22"/>
        </w:rPr>
        <w:t xml:space="preserve">, </w:t>
      </w:r>
      <w:r w:rsidR="00040DE4">
        <w:rPr>
          <w:szCs w:val="22"/>
        </w:rPr>
        <w:t xml:space="preserve">Acting </w:t>
      </w:r>
      <w:r>
        <w:rPr>
          <w:szCs w:val="22"/>
        </w:rPr>
        <w:t>First Assistant Secretary, Financial Analysis, Reporting and Management, Department of Finance, make the following determination.</w:t>
      </w:r>
    </w:p>
    <w:p w:rsidR="004C61CB" w:rsidRPr="00001A63" w:rsidRDefault="004C61CB" w:rsidP="004C61C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bookmarkStart w:id="0" w:name="BKCheck15B_1"/>
      <w:bookmarkEnd w:id="0"/>
      <w:r w:rsidR="00C10BBF">
        <w:rPr>
          <w:szCs w:val="22"/>
        </w:rPr>
        <w:t>30 January </w:t>
      </w:r>
      <w:r w:rsidR="00760EAB"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="00760EAB" w:rsidRPr="00001A63">
        <w:rPr>
          <w:szCs w:val="22"/>
        </w:rPr>
        <w:fldChar w:fldCharType="separate"/>
      </w:r>
      <w:r>
        <w:rPr>
          <w:szCs w:val="22"/>
        </w:rPr>
        <w:t>201</w:t>
      </w:r>
      <w:r w:rsidR="00040DE4">
        <w:rPr>
          <w:szCs w:val="22"/>
        </w:rPr>
        <w:t>5</w:t>
      </w:r>
      <w:r w:rsidR="00760EAB" w:rsidRPr="00001A63">
        <w:rPr>
          <w:szCs w:val="22"/>
        </w:rPr>
        <w:fldChar w:fldCharType="end"/>
      </w:r>
    </w:p>
    <w:p w:rsidR="004C61CB" w:rsidRPr="00001A63" w:rsidRDefault="00040DE4" w:rsidP="004C61C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Peter Gibson</w:t>
      </w:r>
    </w:p>
    <w:p w:rsidR="004C61CB" w:rsidRPr="00001A63" w:rsidRDefault="00040DE4" w:rsidP="004C61CB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4C61CB">
        <w:rPr>
          <w:szCs w:val="22"/>
        </w:rPr>
        <w:t>First Assistant Secretary</w:t>
      </w:r>
      <w:r w:rsidR="004C61CB">
        <w:rPr>
          <w:szCs w:val="22"/>
        </w:rPr>
        <w:br/>
        <w:t>Financial Analysis, Reporting and Management</w:t>
      </w:r>
      <w:r w:rsidR="004C61CB">
        <w:rPr>
          <w:szCs w:val="22"/>
        </w:rPr>
        <w:br/>
        <w:t>Department of Finance</w:t>
      </w:r>
    </w:p>
    <w:p w:rsidR="004C61CB" w:rsidRDefault="004C61CB" w:rsidP="004C61CB">
      <w:pPr>
        <w:rPr>
          <w:rStyle w:val="CharAmSchNo"/>
        </w:rPr>
      </w:pPr>
    </w:p>
    <w:p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0401AD" w:rsidRPr="00D26890" w:rsidRDefault="00760EAB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760EAB">
        <w:fldChar w:fldCharType="begin"/>
      </w:r>
      <w:r w:rsidR="000401AD">
        <w:instrText xml:space="preserve"> TOC \o "1-9" </w:instrText>
      </w:r>
      <w:r w:rsidRPr="00760EAB">
        <w:fldChar w:fldCharType="separate"/>
      </w:r>
      <w:r w:rsidR="000401AD">
        <w:rPr>
          <w:noProof/>
        </w:rPr>
        <w:t>1</w:t>
      </w:r>
      <w:r w:rsidR="000401AD">
        <w:rPr>
          <w:noProof/>
        </w:rPr>
        <w:tab/>
        <w:t>Name</w:t>
      </w:r>
      <w:r w:rsidR="000401AD" w:rsidRPr="000401AD">
        <w:rPr>
          <w:noProof/>
        </w:rPr>
        <w:tab/>
      </w:r>
      <w:r w:rsidRPr="000401AD">
        <w:rPr>
          <w:noProof/>
        </w:rPr>
        <w:fldChar w:fldCharType="begin"/>
      </w:r>
      <w:r w:rsidR="000401AD" w:rsidRPr="000401AD">
        <w:rPr>
          <w:noProof/>
        </w:rPr>
        <w:instrText xml:space="preserve"> PAGEREF _Toc397609662 \h </w:instrText>
      </w:r>
      <w:r w:rsidRPr="000401AD">
        <w:rPr>
          <w:noProof/>
        </w:rPr>
      </w:r>
      <w:r w:rsidRPr="000401AD">
        <w:rPr>
          <w:noProof/>
        </w:rPr>
        <w:fldChar w:fldCharType="separate"/>
      </w:r>
      <w:r w:rsidR="0050254F">
        <w:rPr>
          <w:noProof/>
        </w:rPr>
        <w:t>1</w:t>
      </w:r>
      <w:r w:rsidRPr="000401AD">
        <w:rPr>
          <w:noProof/>
        </w:rPr>
        <w:fldChar w:fldCharType="end"/>
      </w:r>
    </w:p>
    <w:p w:rsidR="000401AD" w:rsidRPr="00D26890" w:rsidRDefault="000401AD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401AD">
        <w:rPr>
          <w:noProof/>
        </w:rPr>
        <w:tab/>
      </w:r>
      <w:r w:rsidR="00760EAB" w:rsidRPr="000401AD">
        <w:rPr>
          <w:noProof/>
        </w:rPr>
        <w:fldChar w:fldCharType="begin"/>
      </w:r>
      <w:r w:rsidRPr="000401AD">
        <w:rPr>
          <w:noProof/>
        </w:rPr>
        <w:instrText xml:space="preserve"> PAGEREF _Toc397609663 \h </w:instrText>
      </w:r>
      <w:r w:rsidR="00760EAB" w:rsidRPr="000401AD">
        <w:rPr>
          <w:noProof/>
        </w:rPr>
      </w:r>
      <w:r w:rsidR="00760EAB" w:rsidRPr="000401AD">
        <w:rPr>
          <w:noProof/>
        </w:rPr>
        <w:fldChar w:fldCharType="separate"/>
      </w:r>
      <w:r w:rsidR="0050254F">
        <w:rPr>
          <w:noProof/>
        </w:rPr>
        <w:t>1</w:t>
      </w:r>
      <w:r w:rsidR="00760EAB" w:rsidRPr="000401AD">
        <w:rPr>
          <w:noProof/>
        </w:rPr>
        <w:fldChar w:fldCharType="end"/>
      </w:r>
    </w:p>
    <w:p w:rsidR="000401AD" w:rsidRPr="00D26890" w:rsidRDefault="000401AD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401AD">
        <w:rPr>
          <w:noProof/>
        </w:rPr>
        <w:tab/>
      </w:r>
      <w:r w:rsidR="00760EAB" w:rsidRPr="000401AD">
        <w:rPr>
          <w:noProof/>
        </w:rPr>
        <w:fldChar w:fldCharType="begin"/>
      </w:r>
      <w:r w:rsidRPr="000401AD">
        <w:rPr>
          <w:noProof/>
        </w:rPr>
        <w:instrText xml:space="preserve"> PAGEREF _Toc397609664 \h </w:instrText>
      </w:r>
      <w:r w:rsidR="00760EAB" w:rsidRPr="000401AD">
        <w:rPr>
          <w:noProof/>
        </w:rPr>
      </w:r>
      <w:r w:rsidR="00760EAB" w:rsidRPr="000401AD">
        <w:rPr>
          <w:noProof/>
        </w:rPr>
        <w:fldChar w:fldCharType="separate"/>
      </w:r>
      <w:r w:rsidR="0050254F">
        <w:rPr>
          <w:noProof/>
        </w:rPr>
        <w:t>1</w:t>
      </w:r>
      <w:r w:rsidR="00760EAB" w:rsidRPr="000401AD">
        <w:rPr>
          <w:noProof/>
        </w:rPr>
        <w:fldChar w:fldCharType="end"/>
      </w:r>
    </w:p>
    <w:p w:rsidR="000401AD" w:rsidRPr="00D26890" w:rsidRDefault="000401AD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401AD">
        <w:rPr>
          <w:noProof/>
        </w:rPr>
        <w:tab/>
      </w:r>
      <w:r w:rsidR="00760EAB" w:rsidRPr="000401AD">
        <w:rPr>
          <w:noProof/>
        </w:rPr>
        <w:fldChar w:fldCharType="begin"/>
      </w:r>
      <w:r w:rsidRPr="000401AD">
        <w:rPr>
          <w:noProof/>
        </w:rPr>
        <w:instrText xml:space="preserve"> PAGEREF _Toc397609665 \h </w:instrText>
      </w:r>
      <w:r w:rsidR="00760EAB" w:rsidRPr="000401AD">
        <w:rPr>
          <w:noProof/>
        </w:rPr>
      </w:r>
      <w:r w:rsidR="00760EAB" w:rsidRPr="000401AD">
        <w:rPr>
          <w:noProof/>
        </w:rPr>
        <w:fldChar w:fldCharType="separate"/>
      </w:r>
      <w:r w:rsidR="0050254F">
        <w:rPr>
          <w:noProof/>
        </w:rPr>
        <w:t>1</w:t>
      </w:r>
      <w:r w:rsidR="00760EAB" w:rsidRPr="000401AD">
        <w:rPr>
          <w:noProof/>
        </w:rPr>
        <w:fldChar w:fldCharType="end"/>
      </w:r>
    </w:p>
    <w:p w:rsidR="000401AD" w:rsidRPr="00D26890" w:rsidRDefault="000401AD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401AD">
        <w:rPr>
          <w:b w:val="0"/>
          <w:noProof/>
          <w:sz w:val="18"/>
        </w:rPr>
        <w:tab/>
      </w:r>
      <w:r w:rsidR="00760EAB" w:rsidRPr="000401AD">
        <w:rPr>
          <w:b w:val="0"/>
          <w:noProof/>
          <w:sz w:val="18"/>
        </w:rPr>
        <w:fldChar w:fldCharType="begin"/>
      </w:r>
      <w:r w:rsidRPr="000401AD">
        <w:rPr>
          <w:b w:val="0"/>
          <w:noProof/>
          <w:sz w:val="18"/>
        </w:rPr>
        <w:instrText xml:space="preserve"> PAGEREF _Toc397609666 \h </w:instrText>
      </w:r>
      <w:r w:rsidR="00760EAB" w:rsidRPr="000401AD">
        <w:rPr>
          <w:b w:val="0"/>
          <w:noProof/>
          <w:sz w:val="18"/>
        </w:rPr>
      </w:r>
      <w:r w:rsidR="00760EAB" w:rsidRPr="000401AD">
        <w:rPr>
          <w:b w:val="0"/>
          <w:noProof/>
          <w:sz w:val="18"/>
        </w:rPr>
        <w:fldChar w:fldCharType="separate"/>
      </w:r>
      <w:r w:rsidR="0050254F">
        <w:rPr>
          <w:b w:val="0"/>
          <w:noProof/>
          <w:sz w:val="18"/>
        </w:rPr>
        <w:t>2</w:t>
      </w:r>
      <w:r w:rsidR="00760EAB" w:rsidRPr="000401AD">
        <w:rPr>
          <w:b w:val="0"/>
          <w:noProof/>
          <w:sz w:val="18"/>
        </w:rPr>
        <w:fldChar w:fldCharType="end"/>
      </w:r>
    </w:p>
    <w:p w:rsidR="000401AD" w:rsidRPr="00D26890" w:rsidRDefault="000401AD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 75 Transfers) Determination 2013-2014</w:t>
      </w:r>
      <w:r w:rsidRPr="000401AD">
        <w:rPr>
          <w:i w:val="0"/>
          <w:noProof/>
          <w:sz w:val="18"/>
        </w:rPr>
        <w:tab/>
      </w:r>
      <w:r w:rsidR="00760EAB" w:rsidRPr="000401AD">
        <w:rPr>
          <w:i w:val="0"/>
          <w:noProof/>
          <w:sz w:val="18"/>
        </w:rPr>
        <w:fldChar w:fldCharType="begin"/>
      </w:r>
      <w:r w:rsidRPr="000401AD">
        <w:rPr>
          <w:i w:val="0"/>
          <w:noProof/>
          <w:sz w:val="18"/>
        </w:rPr>
        <w:instrText xml:space="preserve"> PAGEREF _Toc397609667 \h </w:instrText>
      </w:r>
      <w:r w:rsidR="00760EAB" w:rsidRPr="000401AD">
        <w:rPr>
          <w:i w:val="0"/>
          <w:noProof/>
          <w:sz w:val="18"/>
        </w:rPr>
      </w:r>
      <w:r w:rsidR="00760EAB" w:rsidRPr="000401AD">
        <w:rPr>
          <w:i w:val="0"/>
          <w:noProof/>
          <w:sz w:val="18"/>
        </w:rPr>
        <w:fldChar w:fldCharType="separate"/>
      </w:r>
      <w:r w:rsidR="0050254F">
        <w:rPr>
          <w:i w:val="0"/>
          <w:noProof/>
          <w:sz w:val="18"/>
        </w:rPr>
        <w:t>2</w:t>
      </w:r>
      <w:r w:rsidR="00760EAB" w:rsidRPr="000401AD">
        <w:rPr>
          <w:i w:val="0"/>
          <w:noProof/>
          <w:sz w:val="18"/>
        </w:rPr>
        <w:fldChar w:fldCharType="end"/>
      </w:r>
    </w:p>
    <w:p w:rsidR="0048364F" w:rsidRPr="007A1328" w:rsidRDefault="00760EAB" w:rsidP="0048364F">
      <w:r>
        <w:fldChar w:fldCharType="end"/>
      </w:r>
    </w:p>
    <w:p w:rsidR="0048364F" w:rsidRDefault="0048364F" w:rsidP="0048364F">
      <w:pPr>
        <w:sectPr w:rsidR="0048364F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397609662"/>
      <w:proofErr w:type="gramStart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  <w:proofErr w:type="gramEnd"/>
    </w:p>
    <w:p w:rsidR="0048364F" w:rsidRDefault="0048364F" w:rsidP="0048364F">
      <w:pPr>
        <w:pStyle w:val="subsection"/>
      </w:pPr>
      <w:r>
        <w:tab/>
      </w:r>
      <w:r>
        <w:tab/>
        <w:t xml:space="preserve">This </w:t>
      </w:r>
      <w:r w:rsidR="00613EAD">
        <w:t>is</w:t>
      </w:r>
      <w:r>
        <w:t xml:space="preserve"> the </w:t>
      </w:r>
      <w:bookmarkStart w:id="3" w:name="BKCheck15B_3"/>
      <w:bookmarkEnd w:id="3"/>
      <w:r w:rsidR="00760EAB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760EAB" w:rsidRPr="00414ADE">
        <w:rPr>
          <w:i/>
        </w:rPr>
        <w:fldChar w:fldCharType="separate"/>
      </w:r>
      <w:r w:rsidR="0050254F">
        <w:rPr>
          <w:i/>
          <w:noProof/>
        </w:rPr>
        <w:t>Public Governance, Performance and Accountability (Section 75 Transfers) Amendment Determination 2013-2014 (No. 1)</w:t>
      </w:r>
      <w:r w:rsidR="00760EAB" w:rsidRPr="00414ADE">
        <w:rPr>
          <w:i/>
        </w:rPr>
        <w:fldChar w:fldCharType="end"/>
      </w:r>
      <w:r>
        <w:t>.</w:t>
      </w:r>
    </w:p>
    <w:p w:rsidR="0048364F" w:rsidRDefault="0048364F" w:rsidP="0048364F">
      <w:pPr>
        <w:pStyle w:val="ActHead5"/>
      </w:pPr>
      <w:bookmarkStart w:id="4" w:name="_Toc397609663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:rsidR="005F6DE7" w:rsidRDefault="005F6DE7" w:rsidP="005F6DE7">
      <w:pPr>
        <w:pStyle w:val="subsection"/>
      </w:pPr>
      <w:r>
        <w:tab/>
      </w:r>
      <w:r>
        <w:tab/>
        <w:t xml:space="preserve">This instrument commences on </w:t>
      </w:r>
      <w:r w:rsidR="00040DE4">
        <w:t>1 February 2015</w:t>
      </w:r>
      <w:r>
        <w:t>.</w:t>
      </w:r>
    </w:p>
    <w:p w:rsidR="00BF6650" w:rsidRDefault="00BF6650" w:rsidP="00BF6650">
      <w:pPr>
        <w:pStyle w:val="ActHead5"/>
      </w:pPr>
      <w:bookmarkStart w:id="5" w:name="_Toc397609664"/>
      <w:proofErr w:type="gramStart"/>
      <w:r>
        <w:t>3  Authority</w:t>
      </w:r>
      <w:bookmarkEnd w:id="5"/>
      <w:proofErr w:type="gramEnd"/>
    </w:p>
    <w:p w:rsidR="005F6DE7" w:rsidRDefault="005F6DE7" w:rsidP="005F6DE7">
      <w:pPr>
        <w:pStyle w:val="subsection"/>
      </w:pPr>
      <w:r>
        <w:tab/>
      </w:r>
      <w:r>
        <w:tab/>
        <w:t xml:space="preserve">This instrument is made under section 75 of the </w:t>
      </w:r>
      <w:r w:rsidRPr="00E5063D">
        <w:rPr>
          <w:i/>
        </w:rPr>
        <w:t>Public Governance, Performance and Accountability Act 2013</w:t>
      </w:r>
      <w:r w:rsidRPr="003C6231">
        <w:t>.</w:t>
      </w:r>
    </w:p>
    <w:p w:rsidR="00557C7A" w:rsidRDefault="00BF6650" w:rsidP="00557C7A">
      <w:pPr>
        <w:pStyle w:val="ActHead5"/>
      </w:pPr>
      <w:bookmarkStart w:id="6" w:name="_Toc397609665"/>
      <w:proofErr w:type="gramStart"/>
      <w:r>
        <w:t>4</w:t>
      </w:r>
      <w:r w:rsidR="00557C7A">
        <w:t xml:space="preserve">  </w:t>
      </w:r>
      <w:r w:rsidR="00083F48">
        <w:t>Schedules</w:t>
      </w:r>
      <w:bookmarkEnd w:id="6"/>
      <w:proofErr w:type="gramEnd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this</w:t>
      </w:r>
      <w:r w:rsidR="00160BD7">
        <w:t xml:space="preserve">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this </w:t>
      </w:r>
      <w:r w:rsidR="00160BD7">
        <w:t>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397609666"/>
      <w:bookmarkStart w:id="8" w:name="opcAmSched"/>
      <w:bookmarkStart w:id="9" w:name="opcCurrentFind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7"/>
    </w:p>
    <w:bookmarkEnd w:id="8"/>
    <w:bookmarkEnd w:id="9"/>
    <w:p w:rsidR="0004044E" w:rsidRDefault="0004044E" w:rsidP="0004044E">
      <w:pPr>
        <w:pStyle w:val="Header"/>
      </w:pPr>
      <w:r>
        <w:t xml:space="preserve">  </w:t>
      </w:r>
    </w:p>
    <w:p w:rsidR="005F6DE7" w:rsidRPr="005F6DE7" w:rsidRDefault="005F6DE7" w:rsidP="005F6DE7">
      <w:pPr>
        <w:pStyle w:val="ActHead9"/>
      </w:pPr>
      <w:bookmarkStart w:id="10" w:name="_Toc397609667"/>
      <w:r w:rsidRPr="00711F3F">
        <w:t>Public Governance, Performance and Accountability</w:t>
      </w:r>
      <w:r>
        <w:t xml:space="preserve"> (Section 75 Transfers) Determination 2013-2014</w:t>
      </w:r>
      <w:bookmarkEnd w:id="10"/>
    </w:p>
    <w:p w:rsidR="005F6DE7" w:rsidRDefault="00040DE4" w:rsidP="005F6DE7">
      <w:pPr>
        <w:pStyle w:val="ItemHead"/>
      </w:pPr>
      <w:proofErr w:type="gramStart"/>
      <w:r>
        <w:t>1</w:t>
      </w:r>
      <w:r w:rsidR="005F6DE7">
        <w:t xml:space="preserve">  Section</w:t>
      </w:r>
      <w:proofErr w:type="gramEnd"/>
      <w:r w:rsidR="005F6DE7">
        <w:t xml:space="preserve"> </w:t>
      </w:r>
      <w:r>
        <w:t>5</w:t>
      </w:r>
      <w:r w:rsidR="005F6DE7">
        <w:t xml:space="preserve"> (at the end of the table)</w:t>
      </w:r>
    </w:p>
    <w:p w:rsidR="005F6DE7" w:rsidRDefault="005F6DE7" w:rsidP="005F6DE7">
      <w:pPr>
        <w:pStyle w:val="Item"/>
      </w:pPr>
      <w:r>
        <w:t>Add:</w:t>
      </w:r>
    </w:p>
    <w:p w:rsidR="005F6DE7" w:rsidRPr="005F6DE7" w:rsidRDefault="005F6DE7" w:rsidP="005F6DE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5"/>
        <w:gridCol w:w="3260"/>
        <w:gridCol w:w="1515"/>
      </w:tblGrid>
      <w:tr w:rsidR="00355E37" w:rsidRPr="00D26890" w:rsidTr="003679DB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3679DB">
            <w:pPr>
              <w:pStyle w:val="Tabletext"/>
            </w:pPr>
            <w:r>
              <w:t>3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</w:pPr>
            <w:r>
              <w:rPr>
                <w:szCs w:val="22"/>
              </w:rPr>
              <w:t>Department of the Treasury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</w:pPr>
            <w:r>
              <w:t>Administered item, Outcome 1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  <w:jc w:val="right"/>
            </w:pPr>
            <w:r>
              <w:t>+100</w:t>
            </w:r>
          </w:p>
        </w:tc>
      </w:tr>
      <w:tr w:rsidR="00355E37" w:rsidRPr="00D26890" w:rsidTr="003679DB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3679DB">
            <w:pPr>
              <w:pStyle w:val="Tabletext"/>
            </w:pPr>
            <w:r>
              <w:t>4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</w:pPr>
            <w:r>
              <w:rPr>
                <w:szCs w:val="22"/>
              </w:rPr>
              <w:t>Department of Industry and Science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</w:pPr>
            <w:r>
              <w:t>Administered item, Outcome 1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355E37" w:rsidRDefault="00355E37" w:rsidP="00A41045">
            <w:pPr>
              <w:pStyle w:val="Tabletext"/>
              <w:jc w:val="right"/>
            </w:pPr>
            <w:r>
              <w:t>-100</w:t>
            </w:r>
          </w:p>
        </w:tc>
      </w:tr>
    </w:tbl>
    <w:p w:rsidR="005F6DE7" w:rsidRDefault="005F6DE7" w:rsidP="005F6DE7">
      <w:pPr>
        <w:pStyle w:val="Tabletext"/>
      </w:pPr>
    </w:p>
    <w:p w:rsidR="00A41045" w:rsidRDefault="00A41045" w:rsidP="00A41045">
      <w:pPr>
        <w:pStyle w:val="ItemHead"/>
      </w:pPr>
      <w:proofErr w:type="gramStart"/>
      <w:r>
        <w:t xml:space="preserve">2  </w:t>
      </w:r>
      <w:r w:rsidR="002327C7">
        <w:t>After</w:t>
      </w:r>
      <w:proofErr w:type="gramEnd"/>
      <w:r w:rsidR="002327C7">
        <w:t xml:space="preserve"> section 5</w:t>
      </w:r>
    </w:p>
    <w:p w:rsidR="00A41045" w:rsidRDefault="007B1068" w:rsidP="00A41045">
      <w:pPr>
        <w:pStyle w:val="Item"/>
      </w:pPr>
      <w:r>
        <w:t>Insert</w:t>
      </w:r>
      <w:r w:rsidR="00A41045">
        <w:t>:</w:t>
      </w:r>
    </w:p>
    <w:p w:rsidR="002327C7" w:rsidRPr="002327C7" w:rsidRDefault="00A41045" w:rsidP="00A41045">
      <w:pPr>
        <w:pStyle w:val="subsection"/>
        <w:rPr>
          <w:b/>
          <w:sz w:val="24"/>
          <w:szCs w:val="24"/>
        </w:rPr>
      </w:pPr>
      <w:r w:rsidRPr="002327C7">
        <w:rPr>
          <w:b/>
          <w:sz w:val="24"/>
          <w:szCs w:val="24"/>
        </w:rPr>
        <w:t xml:space="preserve"> </w:t>
      </w:r>
      <w:r w:rsidR="002327C7" w:rsidRPr="002327C7">
        <w:rPr>
          <w:b/>
          <w:sz w:val="24"/>
          <w:szCs w:val="24"/>
        </w:rPr>
        <w:tab/>
      </w:r>
      <w:proofErr w:type="gramStart"/>
      <w:r w:rsidR="002327C7" w:rsidRPr="002327C7">
        <w:rPr>
          <w:b/>
          <w:sz w:val="24"/>
          <w:szCs w:val="24"/>
        </w:rPr>
        <w:t>6</w:t>
      </w:r>
      <w:r w:rsidR="002327C7">
        <w:rPr>
          <w:b/>
          <w:sz w:val="24"/>
          <w:szCs w:val="24"/>
        </w:rPr>
        <w:t xml:space="preserve"> </w:t>
      </w:r>
      <w:r w:rsidR="002327C7" w:rsidRPr="002327C7">
        <w:rPr>
          <w:b/>
          <w:sz w:val="24"/>
          <w:szCs w:val="24"/>
        </w:rPr>
        <w:t xml:space="preserve"> Amendment</w:t>
      </w:r>
      <w:proofErr w:type="gramEnd"/>
      <w:r w:rsidR="002327C7" w:rsidRPr="002327C7">
        <w:rPr>
          <w:b/>
          <w:sz w:val="24"/>
          <w:szCs w:val="24"/>
        </w:rPr>
        <w:t xml:space="preserve"> of Appropriation Acts</w:t>
      </w:r>
      <w:r w:rsidR="007B1068" w:rsidRPr="002327C7">
        <w:rPr>
          <w:b/>
          <w:sz w:val="24"/>
          <w:szCs w:val="24"/>
        </w:rPr>
        <w:tab/>
      </w:r>
      <w:r w:rsidRPr="002327C7">
        <w:rPr>
          <w:b/>
          <w:sz w:val="24"/>
          <w:szCs w:val="24"/>
        </w:rPr>
        <w:tab/>
      </w:r>
    </w:p>
    <w:p w:rsidR="00A41045" w:rsidRPr="001E7DE9" w:rsidRDefault="002327C7" w:rsidP="00A41045">
      <w:pPr>
        <w:pStyle w:val="subsection"/>
      </w:pPr>
      <w:r>
        <w:tab/>
      </w:r>
      <w:r>
        <w:tab/>
      </w:r>
      <w:r w:rsidR="00A41045" w:rsidRPr="001E7DE9">
        <w:t>The Act</w:t>
      </w:r>
      <w:r>
        <w:t>s</w:t>
      </w:r>
      <w:r w:rsidR="00A41045" w:rsidRPr="001E7DE9">
        <w:t xml:space="preserve"> ha</w:t>
      </w:r>
      <w:r>
        <w:t>ve</w:t>
      </w:r>
      <w:r w:rsidR="00A41045" w:rsidRPr="001E7DE9">
        <w:t xml:space="preserve"> effect as if:</w:t>
      </w:r>
    </w:p>
    <w:p w:rsidR="00A41045" w:rsidRPr="001E7DE9" w:rsidRDefault="00A41045" w:rsidP="00A41045">
      <w:pPr>
        <w:pStyle w:val="paragraph"/>
      </w:pPr>
      <w:r w:rsidRPr="001E7DE9">
        <w:tab/>
        <w:t>(a)</w:t>
      </w:r>
      <w:r w:rsidRPr="001E7DE9">
        <w:tab/>
        <w:t>references in the Act to the Department of Education were references to the Department of Education and Training; and</w:t>
      </w:r>
    </w:p>
    <w:p w:rsidR="00A41045" w:rsidRPr="001E7DE9" w:rsidRDefault="00A41045" w:rsidP="00A41045">
      <w:pPr>
        <w:pStyle w:val="paragraph"/>
      </w:pPr>
      <w:r w:rsidRPr="001E7DE9">
        <w:tab/>
        <w:t>(b)</w:t>
      </w:r>
      <w:r w:rsidRPr="001E7DE9">
        <w:tab/>
      </w:r>
      <w:proofErr w:type="gramStart"/>
      <w:r w:rsidRPr="001E7DE9">
        <w:t>references</w:t>
      </w:r>
      <w:proofErr w:type="gramEnd"/>
      <w:r w:rsidRPr="001E7DE9">
        <w:t xml:space="preserve"> in the Act to the Department of Industry were references to the Department of Industry and Science.</w:t>
      </w:r>
    </w:p>
    <w:p w:rsidR="00A41045" w:rsidRDefault="00A41045" w:rsidP="005F6DE7">
      <w:pPr>
        <w:pStyle w:val="Tabletext"/>
      </w:pPr>
    </w:p>
    <w:sectPr w:rsidR="00A41045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4F" w:rsidRDefault="0050254F" w:rsidP="0048364F">
      <w:pPr>
        <w:spacing w:line="240" w:lineRule="auto"/>
      </w:pPr>
      <w:r>
        <w:separator/>
      </w:r>
    </w:p>
  </w:endnote>
  <w:endnote w:type="continuationSeparator" w:id="0">
    <w:p w:rsidR="0050254F" w:rsidRDefault="005025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5F1388" w:rsidRDefault="00760EA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8" type="#_x0000_t202" style="position:absolute;left:0;text-align:left;margin-left:0;margin-top:793.7pt;width:347.25pt;height:31.5pt;z-index:-25165721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>
            <w:txbxContent>
              <w:p w:rsidR="0050254F" w:rsidRPr="00581211" w:rsidRDefault="00760EAB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0254F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="0050254F">
      <w:rPr>
        <w:i/>
        <w:noProof/>
        <w:sz w:val="18"/>
      </w:rPr>
      <w:t>I14KS277.v01.docx</w:t>
    </w:r>
    <w:r w:rsidR="0050254F" w:rsidRPr="005F1388">
      <w:rPr>
        <w:i/>
        <w:sz w:val="18"/>
      </w:rPr>
      <w:t xml:space="preserve"> </w:t>
    </w:r>
    <w:r w:rsidR="0050254F">
      <w:rPr>
        <w:i/>
        <w:noProof/>
        <w:sz w:val="18"/>
      </w:rPr>
      <w:t>4/9/2014 4:02 PM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Default="00760EAB" w:rsidP="00E9733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2057" type="#_x0000_t202" style="position:absolute;margin-left:0;margin-top:793.7pt;width:347.25pt;height:31.5pt;z-index:-25165824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  <w:tbl>
    <w:tblPr>
      <w:tblW w:w="0" w:type="auto"/>
      <w:tblLook w:val="04A0"/>
    </w:tblPr>
    <w:tblGrid>
      <w:gridCol w:w="8472"/>
    </w:tblGrid>
    <w:tr w:rsidR="0050254F" w:rsidRPr="00D26890" w:rsidTr="00D26890">
      <w:tc>
        <w:tcPr>
          <w:tcW w:w="8472" w:type="dxa"/>
          <w:shd w:val="clear" w:color="auto" w:fill="auto"/>
        </w:tcPr>
        <w:p w:rsidR="0050254F" w:rsidRPr="00D26890" w:rsidRDefault="0050254F" w:rsidP="003679DB">
          <w:pPr>
            <w:rPr>
              <w:sz w:val="18"/>
            </w:rPr>
          </w:pPr>
        </w:p>
      </w:tc>
    </w:tr>
  </w:tbl>
  <w:p w:rsidR="0050254F" w:rsidRPr="00E97334" w:rsidRDefault="0050254F" w:rsidP="00E9733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D79B6" w:rsidRDefault="005025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33C1C" w:rsidRDefault="00760EA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4" type="#_x0000_t202" style="position:absolute;margin-left:0;margin-top:793.7pt;width:347.25pt;height:31.5pt;z-index:-25165516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>
            <w:txbxContent>
              <w:p w:rsidR="0050254F" w:rsidRPr="00581211" w:rsidRDefault="00760EAB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0254F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6379"/>
      <w:gridCol w:w="1384"/>
    </w:tblGrid>
    <w:tr w:rsidR="0050254F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D26890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50254F"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="0050254F"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50254F"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50254F">
            <w:rPr>
              <w:i/>
              <w:sz w:val="18"/>
            </w:rPr>
            <w:t>Public Governance, Performance and Accountability (Section 75 Transfers) Amendment Determination 2013-2014 (No. 1)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50254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0254F" w:rsidRPr="00D26890" w:rsidRDefault="0050254F" w:rsidP="00D26890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50254F" w:rsidRPr="00ED79B6" w:rsidRDefault="0050254F" w:rsidP="00A136F5">
    <w:pPr>
      <w:rPr>
        <w:i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33C1C" w:rsidRDefault="00760EA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3" type="#_x0000_t202" style="position:absolute;margin-left:0;margin-top:793.7pt;width:347.25pt;height:31.5pt;z-index:-25165619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GRBw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HGEZEHAwAAyg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 style="mso-next-textbox:#Text Box 22"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383"/>
      <w:gridCol w:w="6379"/>
      <w:gridCol w:w="710"/>
    </w:tblGrid>
    <w:tr w:rsidR="0050254F" w:rsidRPr="00D26890" w:rsidTr="001F51C1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A6FF2" w:rsidRDefault="00760EAB" w:rsidP="001F51C1">
          <w:pPr>
            <w:spacing w:line="0" w:lineRule="atLeast"/>
            <w:jc w:val="center"/>
            <w:rPr>
              <w:sz w:val="18"/>
            </w:rPr>
          </w:pPr>
          <w:r w:rsidRPr="00DA6FF2">
            <w:rPr>
              <w:i/>
              <w:sz w:val="18"/>
            </w:rPr>
            <w:fldChar w:fldCharType="begin"/>
          </w:r>
          <w:r w:rsidR="0050254F" w:rsidRPr="00DA6FF2">
            <w:rPr>
              <w:i/>
              <w:sz w:val="18"/>
            </w:rPr>
            <w:instrText xml:space="preserve"> DOCPROPERTY ShortT </w:instrText>
          </w:r>
          <w:r w:rsidRPr="00DA6FF2">
            <w:rPr>
              <w:i/>
              <w:sz w:val="18"/>
            </w:rPr>
            <w:fldChar w:fldCharType="separate"/>
          </w:r>
          <w:r w:rsidR="0050254F">
            <w:rPr>
              <w:i/>
              <w:sz w:val="18"/>
            </w:rPr>
            <w:t>Public Governance, Performance and Accountability (Section 75 Transfers) Amendment Determination 2013-2014 (No. 1)</w:t>
          </w:r>
          <w:r w:rsidRPr="00DA6FF2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50254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0254F" w:rsidRPr="00D26890" w:rsidRDefault="0050254F" w:rsidP="003679DB">
          <w:pPr>
            <w:rPr>
              <w:sz w:val="18"/>
            </w:rPr>
          </w:pPr>
        </w:p>
      </w:tc>
    </w:tr>
  </w:tbl>
  <w:p w:rsidR="0050254F" w:rsidRPr="00ED79B6" w:rsidRDefault="0050254F" w:rsidP="00A136F5">
    <w:pPr>
      <w:rPr>
        <w:i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33C1C" w:rsidRDefault="00760EA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0" type="#_x0000_t202" style="position:absolute;margin-left:0;margin-top:793.7pt;width:347.25pt;height:31.5pt;z-index:-25165312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ng1JwHAwAAyw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6379"/>
      <w:gridCol w:w="1384"/>
    </w:tblGrid>
    <w:tr w:rsidR="0050254F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040DE4">
          <w:pPr>
            <w:spacing w:line="0" w:lineRule="atLeast"/>
            <w:jc w:val="center"/>
            <w:rPr>
              <w:sz w:val="18"/>
            </w:rPr>
          </w:pPr>
          <w:r w:rsidRPr="00760EAB">
            <w:rPr>
              <w:rFonts w:eastAsia="Times New Roman"/>
              <w:b/>
              <w:i/>
              <w:sz w:val="18"/>
              <w:lang w:eastAsia="en-AU"/>
            </w:rPr>
            <w:fldChar w:fldCharType="begin"/>
          </w:r>
          <w:r w:rsidR="0050254F" w:rsidRPr="00040DE4">
            <w:rPr>
              <w:i/>
              <w:sz w:val="18"/>
            </w:rPr>
            <w:instrText xml:space="preserve"> DOCPROPERTY ShortT </w:instrText>
          </w:r>
          <w:r w:rsidRPr="00760EAB">
            <w:rPr>
              <w:rFonts w:eastAsia="Times New Roman"/>
              <w:b/>
              <w:i/>
              <w:sz w:val="18"/>
              <w:lang w:eastAsia="en-AU"/>
            </w:rPr>
            <w:fldChar w:fldCharType="separate"/>
          </w:r>
          <w:r w:rsidR="0050254F">
            <w:rPr>
              <w:i/>
              <w:sz w:val="18"/>
            </w:rPr>
            <w:t>Public Governance, Performance and Accountability (Section 75 Transfers) Amendment Determination 2013-2014 (No. 1)</w:t>
          </w:r>
          <w:r w:rsidRPr="00040DE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50254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0254F" w:rsidRPr="00D26890" w:rsidRDefault="0050254F" w:rsidP="00D26890">
          <w:pPr>
            <w:jc w:val="right"/>
            <w:rPr>
              <w:sz w:val="18"/>
            </w:rPr>
          </w:pPr>
        </w:p>
      </w:tc>
    </w:tr>
  </w:tbl>
  <w:p w:rsidR="0050254F" w:rsidRPr="00ED79B6" w:rsidRDefault="0050254F" w:rsidP="00A136F5">
    <w:pPr>
      <w:rPr>
        <w:i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33C1C" w:rsidRDefault="00760EA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49" type="#_x0000_t202" style="position:absolute;margin-left:0;margin-top:793.7pt;width:347.25pt;height:31.5pt;z-index:-25165414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51CAMAAMs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WQgjqJa6fEQ/WY1yRlM4&#10;w+cNolkw56+ZxQiCEmPVX2GppEat6K1ESa3t97f0AY9c4RTFhZGGuv22ZhalJr8ozIxxludhBsZN&#10;PjoaYmOfnyyfn6h1e6HRMll8XRQD3sudWFnd3mH6ToNXHDHF4bug6JpevPD9oMX05mI6jSBMPcP8&#10;Qt0YvhsjIYu33R2zZtveHnRe6t3wY5NXXd5jQ4krPV17XTVxBDyxilSEDSZmTMp2uoeR/HwfUU/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BJF51CAMAAMsGAAAOAAAAAAAAAAAAAAAAAC4CAABkcnMvZTJvRG9j&#10;LnhtbFBLAQItABQABgAIAAAAIQA8AlKS3wAAAAoBAAAPAAAAAAAAAAAAAAAAAGIFAABkcnMvZG93&#10;bnJldi54bWxQSwUGAAAAAAQABADzAAAAbgYAAAAA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384"/>
      <w:gridCol w:w="6379"/>
      <w:gridCol w:w="709"/>
    </w:tblGrid>
    <w:tr w:rsidR="0050254F" w:rsidRPr="00D26890" w:rsidTr="00D26890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040DE4">
          <w:pPr>
            <w:spacing w:line="0" w:lineRule="atLeast"/>
            <w:jc w:val="center"/>
            <w:rPr>
              <w:sz w:val="18"/>
            </w:rPr>
          </w:pPr>
          <w:r w:rsidRPr="00760EAB">
            <w:rPr>
              <w:rFonts w:eastAsia="Times New Roman"/>
              <w:b/>
              <w:i/>
              <w:sz w:val="18"/>
              <w:lang w:eastAsia="en-AU"/>
            </w:rPr>
            <w:fldChar w:fldCharType="begin"/>
          </w:r>
          <w:r w:rsidR="0050254F" w:rsidRPr="00040DE4">
            <w:rPr>
              <w:i/>
              <w:sz w:val="18"/>
            </w:rPr>
            <w:instrText xml:space="preserve"> DOCPROPERTY ShortT </w:instrText>
          </w:r>
          <w:r w:rsidRPr="00760EAB">
            <w:rPr>
              <w:rFonts w:eastAsia="Times New Roman"/>
              <w:b/>
              <w:i/>
              <w:sz w:val="18"/>
              <w:lang w:eastAsia="en-AU"/>
            </w:rPr>
            <w:fldChar w:fldCharType="separate"/>
          </w:r>
          <w:r w:rsidR="0050254F">
            <w:rPr>
              <w:i/>
              <w:sz w:val="18"/>
            </w:rPr>
            <w:t>Public Governance, Performance and Accountability (Section 75 Transfers) Amendment Determination 2013-2014 (No. 1)</w:t>
          </w:r>
          <w:r w:rsidRPr="00040DE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50254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0254F" w:rsidRPr="00D26890" w:rsidRDefault="0050254F" w:rsidP="003679DB">
          <w:pPr>
            <w:rPr>
              <w:sz w:val="18"/>
            </w:rPr>
          </w:pPr>
        </w:p>
      </w:tc>
    </w:tr>
  </w:tbl>
  <w:p w:rsidR="0050254F" w:rsidRPr="00ED79B6" w:rsidRDefault="0050254F" w:rsidP="007A6863">
    <w:pPr>
      <w:rPr>
        <w:i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33C1C" w:rsidRDefault="005025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384"/>
      <w:gridCol w:w="6379"/>
      <w:gridCol w:w="709"/>
    </w:tblGrid>
    <w:tr w:rsidR="0050254F" w:rsidRPr="00D26890" w:rsidTr="00D26890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50254F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50254F"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50254F">
            <w:rPr>
              <w:i/>
              <w:sz w:val="18"/>
            </w:rPr>
            <w:t>Public Governance, Performance and Accountability (Section 75 Transfers) Amendment Determination 2013-2014 (No. 1)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0254F" w:rsidRPr="00D26890" w:rsidRDefault="00760EAB" w:rsidP="00D26890">
          <w:pPr>
            <w:spacing w:line="0" w:lineRule="atLeast"/>
            <w:jc w:val="righ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50254F"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="0050254F" w:rsidRPr="00D26890">
            <w:rPr>
              <w:i/>
              <w:noProof/>
              <w:sz w:val="18"/>
            </w:rPr>
            <w:t>2</w:t>
          </w:r>
          <w:r w:rsidRPr="00D26890">
            <w:rPr>
              <w:i/>
              <w:sz w:val="18"/>
            </w:rPr>
            <w:fldChar w:fldCharType="end"/>
          </w:r>
        </w:p>
      </w:tc>
    </w:tr>
    <w:tr w:rsidR="0050254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0254F" w:rsidRPr="00D26890" w:rsidRDefault="0050254F" w:rsidP="003679DB">
          <w:pPr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50254F" w:rsidRPr="00ED79B6" w:rsidRDefault="0050254F" w:rsidP="00A136F5">
    <w:pPr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4F" w:rsidRDefault="0050254F" w:rsidP="0048364F">
      <w:pPr>
        <w:spacing w:line="240" w:lineRule="auto"/>
      </w:pPr>
      <w:r>
        <w:separator/>
      </w:r>
    </w:p>
  </w:footnote>
  <w:footnote w:type="continuationSeparator" w:id="0">
    <w:p w:rsidR="0050254F" w:rsidRDefault="005025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5F1388" w:rsidRDefault="00760EAB" w:rsidP="0048364F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60" type="#_x0000_t202" style="position:absolute;margin-left:0;margin-top:11.3pt;width:347.25pt;height:31.5pt;z-index:-25166336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<v:stroke joinstyle="round"/>
          <v:path arrowok="t"/>
          <v:textbox>
            <w:txbxContent>
              <w:p w:rsidR="0050254F" w:rsidRPr="00581211" w:rsidRDefault="00760EAB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0254F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5F1388" w:rsidRDefault="00760EAB" w:rsidP="0048364F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9" type="#_x0000_t202" style="position:absolute;margin-left:0;margin-top:11.3pt;width:347.25pt;height:31.5pt;z-index:-25166438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5F1388" w:rsidRDefault="005025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D79B6" w:rsidRDefault="00760EAB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6" type="#_x0000_t202" style="position:absolute;margin-left:0;margin-top:11.3pt;width:347.25pt;height:31.5pt;z-index:-25166131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:rsidR="0050254F" w:rsidRPr="00581211" w:rsidRDefault="00760EAB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0254F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="0050254F"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D79B6" w:rsidRDefault="00760EAB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5" type="#_x0000_t202" style="position:absolute;margin-left:0;margin-top:11.3pt;width:347.25pt;height:31.5pt;z-index:-25166233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ED79B6" w:rsidRDefault="005025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A961C4" w:rsidRDefault="00760EAB" w:rsidP="0048364F">
    <w:pPr>
      <w:rPr>
        <w:b/>
        <w:sz w:val="20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2" type="#_x0000_t202" style="position:absolute;margin-left:0;margin-top:11.3pt;width:347.25pt;height:31.5pt;z-index:-25165926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ud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H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yYLn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  <w:r>
      <w:rPr>
        <w:b/>
        <w:sz w:val="20"/>
      </w:rPr>
      <w:fldChar w:fldCharType="begin"/>
    </w:r>
    <w:r w:rsidR="005025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056A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50254F" w:rsidRPr="00A961C4">
      <w:rPr>
        <w:sz w:val="20"/>
      </w:rPr>
      <w:t xml:space="preserve">  </w:t>
    </w:r>
    <w:r>
      <w:rPr>
        <w:sz w:val="20"/>
      </w:rPr>
      <w:fldChar w:fldCharType="begin"/>
    </w:r>
    <w:r w:rsidR="005025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056A1">
      <w:rPr>
        <w:noProof/>
        <w:sz w:val="20"/>
      </w:rPr>
      <w:t>Amendments</w:t>
    </w:r>
    <w:r>
      <w:rPr>
        <w:sz w:val="20"/>
      </w:rPr>
      <w:fldChar w:fldCharType="end"/>
    </w:r>
  </w:p>
  <w:p w:rsidR="0050254F" w:rsidRPr="00A961C4" w:rsidRDefault="00760EAB" w:rsidP="0048364F">
    <w:pPr>
      <w:rPr>
        <w:b/>
        <w:sz w:val="20"/>
      </w:rPr>
    </w:pPr>
    <w:r>
      <w:rPr>
        <w:b/>
        <w:sz w:val="20"/>
      </w:rPr>
      <w:fldChar w:fldCharType="begin"/>
    </w:r>
    <w:r w:rsidR="005025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50254F" w:rsidRPr="00A961C4">
      <w:rPr>
        <w:sz w:val="20"/>
      </w:rPr>
      <w:t xml:space="preserve">  </w:t>
    </w:r>
    <w:r>
      <w:rPr>
        <w:sz w:val="20"/>
      </w:rPr>
      <w:fldChar w:fldCharType="begin"/>
    </w:r>
    <w:r w:rsidR="005025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0254F" w:rsidRPr="00A961C4" w:rsidRDefault="005025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A961C4" w:rsidRDefault="00760EAB" w:rsidP="0048364F">
    <w:pPr>
      <w:jc w:val="right"/>
      <w:rPr>
        <w:sz w:val="20"/>
      </w:rPr>
    </w:pPr>
    <w:r w:rsidRPr="00760E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1" type="#_x0000_t202" style="position:absolute;left:0;text-align:left;margin-left:0;margin-top:11.3pt;width:347.25pt;height:31.5pt;z-index:-25166028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aO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yNLWj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:rsidR="0050254F" w:rsidRPr="00040DE4" w:rsidRDefault="0050254F" w:rsidP="00040DE4"/>
            </w:txbxContent>
          </v:textbox>
          <w10:wrap anchory="page"/>
        </v:shape>
      </w:pict>
    </w:r>
    <w:r w:rsidRPr="00A961C4">
      <w:rPr>
        <w:sz w:val="20"/>
      </w:rPr>
      <w:fldChar w:fldCharType="begin"/>
    </w:r>
    <w:r w:rsidR="005025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50254F" w:rsidRPr="00A961C4">
      <w:rPr>
        <w:sz w:val="20"/>
      </w:rPr>
      <w:t xml:space="preserve"> </w:t>
    </w:r>
    <w:r w:rsidR="005025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5025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0254F" w:rsidRPr="00A961C4" w:rsidRDefault="00760EA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5025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50254F" w:rsidRPr="00A961C4">
      <w:rPr>
        <w:sz w:val="20"/>
      </w:rPr>
      <w:t xml:space="preserve"> </w:t>
    </w:r>
    <w:r w:rsidR="005025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5025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0254F" w:rsidRPr="003F62AF" w:rsidRDefault="0050254F" w:rsidP="003F62A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 1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4F" w:rsidRPr="00A961C4" w:rsidRDefault="0050254F" w:rsidP="004836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A22A7C"/>
    <w:multiLevelType w:val="hybridMultilevel"/>
    <w:tmpl w:val="AC4EB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TrueTypeFonts/>
  <w:saveSubsetFonts/>
  <w:proofState w:spelling="clean" w:grammar="clean"/>
  <w:attachedTemplate r:id="rId1"/>
  <w:stylePaneFormatFilter w:val="1024"/>
  <w:stylePaneSortMethod w:val="0000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1CB"/>
    <w:rsid w:val="00000263"/>
    <w:rsid w:val="000113BC"/>
    <w:rsid w:val="000136AF"/>
    <w:rsid w:val="000401AD"/>
    <w:rsid w:val="0004044E"/>
    <w:rsid w:val="00040DE4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4420A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62AC"/>
    <w:rsid w:val="001E0A8D"/>
    <w:rsid w:val="001E3590"/>
    <w:rsid w:val="001E7407"/>
    <w:rsid w:val="001F51C1"/>
    <w:rsid w:val="00201D27"/>
    <w:rsid w:val="0020300C"/>
    <w:rsid w:val="00220A0C"/>
    <w:rsid w:val="00223E4A"/>
    <w:rsid w:val="002302EA"/>
    <w:rsid w:val="002327C7"/>
    <w:rsid w:val="00240749"/>
    <w:rsid w:val="00245999"/>
    <w:rsid w:val="002468D7"/>
    <w:rsid w:val="00264E44"/>
    <w:rsid w:val="002830AB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5E37"/>
    <w:rsid w:val="003561B0"/>
    <w:rsid w:val="003679DB"/>
    <w:rsid w:val="003A15AC"/>
    <w:rsid w:val="003A56EB"/>
    <w:rsid w:val="003B0627"/>
    <w:rsid w:val="003C5F2B"/>
    <w:rsid w:val="003D0BFE"/>
    <w:rsid w:val="003D5700"/>
    <w:rsid w:val="003F0F5A"/>
    <w:rsid w:val="003F62AF"/>
    <w:rsid w:val="00400A30"/>
    <w:rsid w:val="004022CA"/>
    <w:rsid w:val="004024FE"/>
    <w:rsid w:val="004116CD"/>
    <w:rsid w:val="00414ADE"/>
    <w:rsid w:val="00424CA9"/>
    <w:rsid w:val="004257BB"/>
    <w:rsid w:val="0044291A"/>
    <w:rsid w:val="00460499"/>
    <w:rsid w:val="00474835"/>
    <w:rsid w:val="004819C7"/>
    <w:rsid w:val="0048364F"/>
    <w:rsid w:val="00490F2E"/>
    <w:rsid w:val="00496F97"/>
    <w:rsid w:val="004A53EA"/>
    <w:rsid w:val="004C61CB"/>
    <w:rsid w:val="004F1FAC"/>
    <w:rsid w:val="004F676E"/>
    <w:rsid w:val="0050254F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67275"/>
    <w:rsid w:val="00581211"/>
    <w:rsid w:val="00584811"/>
    <w:rsid w:val="00587A1F"/>
    <w:rsid w:val="00593AA6"/>
    <w:rsid w:val="00594161"/>
    <w:rsid w:val="00594749"/>
    <w:rsid w:val="005A482B"/>
    <w:rsid w:val="005B4067"/>
    <w:rsid w:val="005C3F41"/>
    <w:rsid w:val="005D168D"/>
    <w:rsid w:val="005D5EA1"/>
    <w:rsid w:val="005D65BD"/>
    <w:rsid w:val="005E61D3"/>
    <w:rsid w:val="005F6DE7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0F57"/>
    <w:rsid w:val="006A4309"/>
    <w:rsid w:val="006B09D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0EAB"/>
    <w:rsid w:val="007634AD"/>
    <w:rsid w:val="007715C9"/>
    <w:rsid w:val="00774EDD"/>
    <w:rsid w:val="007757EC"/>
    <w:rsid w:val="0079389D"/>
    <w:rsid w:val="007A35E6"/>
    <w:rsid w:val="007A6863"/>
    <w:rsid w:val="007B1068"/>
    <w:rsid w:val="007D45C1"/>
    <w:rsid w:val="007E7D4A"/>
    <w:rsid w:val="007F48ED"/>
    <w:rsid w:val="007F7947"/>
    <w:rsid w:val="00800F88"/>
    <w:rsid w:val="00812F45"/>
    <w:rsid w:val="008331AD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523D"/>
    <w:rsid w:val="00976A63"/>
    <w:rsid w:val="00983419"/>
    <w:rsid w:val="009A17FA"/>
    <w:rsid w:val="009B33DD"/>
    <w:rsid w:val="009C3431"/>
    <w:rsid w:val="009C5989"/>
    <w:rsid w:val="009D08DA"/>
    <w:rsid w:val="00A056A1"/>
    <w:rsid w:val="00A06860"/>
    <w:rsid w:val="00A136F5"/>
    <w:rsid w:val="00A153BF"/>
    <w:rsid w:val="00A231E2"/>
    <w:rsid w:val="00A2550D"/>
    <w:rsid w:val="00A41045"/>
    <w:rsid w:val="00A4169B"/>
    <w:rsid w:val="00A50D55"/>
    <w:rsid w:val="00A5165B"/>
    <w:rsid w:val="00A52FDA"/>
    <w:rsid w:val="00A64912"/>
    <w:rsid w:val="00A70A74"/>
    <w:rsid w:val="00AA0343"/>
    <w:rsid w:val="00AC7EBD"/>
    <w:rsid w:val="00AD3467"/>
    <w:rsid w:val="00AD5641"/>
    <w:rsid w:val="00AD6D36"/>
    <w:rsid w:val="00AE0F9B"/>
    <w:rsid w:val="00AF55FF"/>
    <w:rsid w:val="00B032D8"/>
    <w:rsid w:val="00B336DA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0BBF"/>
    <w:rsid w:val="00C164CA"/>
    <w:rsid w:val="00C24741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26890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5F5F"/>
    <w:rsid w:val="00DE149E"/>
    <w:rsid w:val="00DE6E06"/>
    <w:rsid w:val="00E05704"/>
    <w:rsid w:val="00E12F1A"/>
    <w:rsid w:val="00E17004"/>
    <w:rsid w:val="00E21CFB"/>
    <w:rsid w:val="00E22935"/>
    <w:rsid w:val="00E54292"/>
    <w:rsid w:val="00E60191"/>
    <w:rsid w:val="00E74DC7"/>
    <w:rsid w:val="00E87699"/>
    <w:rsid w:val="00E92E27"/>
    <w:rsid w:val="00E9379F"/>
    <w:rsid w:val="00E9586B"/>
    <w:rsid w:val="00E97334"/>
    <w:rsid w:val="00EB7791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D6717"/>
    <w:rsid w:val="00FE0781"/>
    <w:rsid w:val="00F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8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68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E0F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CE7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CE7D64"/>
    <w:rPr>
      <w:sz w:val="22"/>
    </w:rPr>
  </w:style>
  <w:style w:type="paragraph" w:customStyle="1" w:styleId="SOTextNote">
    <w:name w:val="SO TextNote"/>
    <w:aliases w:val="sont"/>
    <w:basedOn w:val="SOText"/>
    <w:qFormat/>
    <w:rsid w:val="00D9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5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7A35E6"/>
    <w:rPr>
      <w:sz w:val="22"/>
    </w:rPr>
  </w:style>
  <w:style w:type="paragraph" w:customStyle="1" w:styleId="FileName">
    <w:name w:val="FileName"/>
    <w:basedOn w:val="Normal"/>
    <w:rsid w:val="00117277"/>
  </w:style>
  <w:style w:type="paragraph" w:customStyle="1" w:styleId="TableHeading">
    <w:name w:val="TableHeading"/>
    <w:aliases w:val="th"/>
    <w:basedOn w:val="OPCParaBase"/>
    <w:next w:val="Tabletext"/>
    <w:rsid w:val="00A516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5B99"/>
    <w:rPr>
      <w:b/>
    </w:rPr>
  </w:style>
  <w:style w:type="character" w:customStyle="1" w:styleId="SOHeadBoldChar">
    <w:name w:val="SO HeadBold Char"/>
    <w:aliases w:val="sohb Char"/>
    <w:link w:val="SOHeadBold"/>
    <w:rsid w:val="008D5B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3419"/>
    <w:rPr>
      <w:i/>
    </w:rPr>
  </w:style>
  <w:style w:type="character" w:customStyle="1" w:styleId="SOHeadItalicChar">
    <w:name w:val="SO HeadItalic Char"/>
    <w:aliases w:val="sohi Char"/>
    <w:link w:val="SOHeadItalic"/>
    <w:rsid w:val="009834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0F5A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3F0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5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DB5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E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332E0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308</Words>
  <Characters>1758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2013-07-15T02:46:00Z</cp:lastPrinted>
  <dcterms:created xsi:type="dcterms:W3CDTF">2015-01-28T02:00:00Z</dcterms:created>
  <dcterms:modified xsi:type="dcterms:W3CDTF">2015-01-30T02:23:00Z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2014</vt:lpwstr>
  </property>
  <property fmtid="{D5CDD505-2E9C-101B-9397-08002B2CF9AE}" pid="3" name="ShortT">
    <vt:lpwstr>Public Governance, Performance and Accountability (Section 75 Transfers) Amendment Determination 2013-2014 (No. 1)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2014</vt:lpwstr>
  </property>
  <property fmtid="{D5CDD505-2E9C-101B-9397-08002B2CF9AE}" pid="10" name="ID">
    <vt:lpwstr> 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</Properties>
</file>