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3F" w:rsidRPr="00607A62" w:rsidRDefault="00F5213F" w:rsidP="00F5213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D01D905" wp14:editId="0AEF588E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3F" w:rsidRPr="00607A62" w:rsidRDefault="00F5213F" w:rsidP="00F5213F">
      <w:pPr>
        <w:rPr>
          <w:sz w:val="19"/>
        </w:rPr>
      </w:pPr>
    </w:p>
    <w:p w:rsidR="00F5213F" w:rsidRPr="00607A62" w:rsidRDefault="00F5213F" w:rsidP="00F5213F">
      <w:pPr>
        <w:rPr>
          <w:sz w:val="19"/>
        </w:rPr>
      </w:pPr>
      <w:bookmarkStart w:id="0" w:name="ConfidenceBlock"/>
      <w:bookmarkEnd w:id="0"/>
    </w:p>
    <w:p w:rsidR="00F5213F" w:rsidRPr="005B1CF4" w:rsidRDefault="0089068C" w:rsidP="00F5213F">
      <w:pPr>
        <w:pStyle w:val="Determination1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Quality of Care </w:t>
      </w:r>
      <w:r w:rsidR="00F5213F">
        <w:rPr>
          <w:rFonts w:ascii="Times New Roman" w:hAnsi="Times New Roman"/>
          <w:szCs w:val="40"/>
        </w:rPr>
        <w:t xml:space="preserve">Amendment Principle </w:t>
      </w:r>
      <w:r w:rsidR="00F5213F" w:rsidRPr="005B1CF4">
        <w:rPr>
          <w:rFonts w:ascii="Times New Roman" w:hAnsi="Times New Roman"/>
          <w:szCs w:val="40"/>
        </w:rPr>
        <w:t>201</w:t>
      </w:r>
      <w:r>
        <w:rPr>
          <w:rFonts w:ascii="Times New Roman" w:hAnsi="Times New Roman"/>
          <w:szCs w:val="40"/>
        </w:rPr>
        <w:t>4</w:t>
      </w:r>
      <w:r w:rsidR="00891FCA">
        <w:rPr>
          <w:rFonts w:ascii="Times New Roman" w:hAnsi="Times New Roman"/>
          <w:szCs w:val="40"/>
        </w:rPr>
        <w:t xml:space="preserve"> (No. 1)</w:t>
      </w:r>
    </w:p>
    <w:p w:rsidR="00B13B58" w:rsidRPr="000C4A4E" w:rsidRDefault="00B13B58" w:rsidP="00B13B58">
      <w:pPr>
        <w:pStyle w:val="Determination1"/>
        <w:rPr>
          <w:rFonts w:ascii="Times New Roman" w:hAnsi="Times New Roman"/>
          <w:szCs w:val="40"/>
        </w:rPr>
      </w:pPr>
    </w:p>
    <w:p w:rsidR="00B13B58" w:rsidRPr="00607A62" w:rsidRDefault="00B13B58" w:rsidP="00B13B58">
      <w:r>
        <w:t>__________________________________________________________________________</w:t>
      </w:r>
    </w:p>
    <w:p w:rsidR="00B13B58" w:rsidRDefault="00B13B58" w:rsidP="00B13B58">
      <w:pPr>
        <w:pStyle w:val="Default"/>
      </w:pPr>
      <w:bookmarkStart w:id="1" w:name="_GoBack"/>
      <w:bookmarkEnd w:id="1"/>
    </w:p>
    <w:p w:rsidR="00B13B58" w:rsidRDefault="00B13B58" w:rsidP="00B13B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I, Mitch Fifield, Assistant Minister for Social Services, make the following principle under section 96-1 of the </w:t>
      </w:r>
      <w:r>
        <w:rPr>
          <w:i/>
          <w:iCs/>
          <w:sz w:val="22"/>
          <w:szCs w:val="22"/>
        </w:rPr>
        <w:t>Aged Care Act 1997</w:t>
      </w:r>
      <w:r>
        <w:rPr>
          <w:sz w:val="22"/>
          <w:szCs w:val="22"/>
        </w:rPr>
        <w:t xml:space="preserve">. </w:t>
      </w:r>
    </w:p>
    <w:p w:rsidR="00B13B58" w:rsidRDefault="00B13B58" w:rsidP="00B13B58">
      <w:pPr>
        <w:pStyle w:val="Default"/>
        <w:rPr>
          <w:sz w:val="22"/>
          <w:szCs w:val="22"/>
        </w:rPr>
      </w:pPr>
    </w:p>
    <w:p w:rsidR="00B13B58" w:rsidRDefault="00B13B58" w:rsidP="00B13B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  <w:r w:rsidR="00C61A2F">
        <w:rPr>
          <w:sz w:val="22"/>
          <w:szCs w:val="22"/>
        </w:rPr>
        <w:t>18</w:t>
      </w:r>
      <w:r w:rsidR="000778D9">
        <w:rPr>
          <w:sz w:val="22"/>
          <w:szCs w:val="22"/>
        </w:rPr>
        <w:t>/12/</w:t>
      </w:r>
      <w:r w:rsidR="00C61A2F">
        <w:rPr>
          <w:sz w:val="22"/>
          <w:szCs w:val="22"/>
        </w:rPr>
        <w:t xml:space="preserve"> </w:t>
      </w:r>
      <w:r>
        <w:rPr>
          <w:sz w:val="22"/>
          <w:szCs w:val="22"/>
        </w:rPr>
        <w:t>2014</w:t>
      </w:r>
    </w:p>
    <w:p w:rsidR="00B13B58" w:rsidRDefault="00B13B58" w:rsidP="00B13B58">
      <w:pPr>
        <w:pStyle w:val="Default"/>
        <w:rPr>
          <w:sz w:val="22"/>
          <w:szCs w:val="22"/>
        </w:rPr>
      </w:pPr>
    </w:p>
    <w:p w:rsidR="00B13B58" w:rsidRDefault="00B13B58" w:rsidP="00B13B58">
      <w:pPr>
        <w:pStyle w:val="Default"/>
        <w:rPr>
          <w:sz w:val="22"/>
          <w:szCs w:val="22"/>
        </w:rPr>
      </w:pPr>
    </w:p>
    <w:p w:rsidR="00B13B58" w:rsidRDefault="00B13B58" w:rsidP="00B13B58">
      <w:pPr>
        <w:pStyle w:val="Default"/>
        <w:rPr>
          <w:sz w:val="22"/>
          <w:szCs w:val="22"/>
        </w:rPr>
      </w:pPr>
    </w:p>
    <w:p w:rsidR="00B13B58" w:rsidRDefault="00B13B58" w:rsidP="00B13B58">
      <w:pPr>
        <w:pStyle w:val="Default"/>
        <w:rPr>
          <w:sz w:val="22"/>
          <w:szCs w:val="22"/>
        </w:rPr>
      </w:pPr>
    </w:p>
    <w:p w:rsidR="00B13B58" w:rsidRDefault="00B13B58" w:rsidP="00B13B58">
      <w:pPr>
        <w:pStyle w:val="Default"/>
        <w:rPr>
          <w:sz w:val="22"/>
          <w:szCs w:val="22"/>
        </w:rPr>
      </w:pPr>
    </w:p>
    <w:p w:rsidR="00B13B58" w:rsidRDefault="00B13B58" w:rsidP="00B13B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Mitch Fifield</w:t>
      </w:r>
    </w:p>
    <w:p w:rsidR="00B13B58" w:rsidRDefault="00B13B58" w:rsidP="00B13B58">
      <w:pPr>
        <w:rPr>
          <w:sz w:val="23"/>
          <w:szCs w:val="23"/>
        </w:rPr>
      </w:pPr>
      <w:r>
        <w:rPr>
          <w:sz w:val="23"/>
          <w:szCs w:val="23"/>
        </w:rPr>
        <w:t>Assistant Minister for Social Services</w:t>
      </w:r>
    </w:p>
    <w:p w:rsidR="00B13B58" w:rsidRPr="00607A62" w:rsidRDefault="00B13B58" w:rsidP="00B13B58">
      <w:r>
        <w:rPr>
          <w:sz w:val="23"/>
          <w:szCs w:val="23"/>
        </w:rPr>
        <w:t>_______________________________________________________________________</w:t>
      </w:r>
    </w:p>
    <w:p w:rsidR="00B13B58" w:rsidRPr="00607A62" w:rsidRDefault="00B13B58" w:rsidP="00B13B58"/>
    <w:p w:rsidR="00B13B58" w:rsidRPr="00607A62" w:rsidRDefault="00B13B58" w:rsidP="00B13B58">
      <w:pPr>
        <w:pStyle w:val="Header"/>
        <w:tabs>
          <w:tab w:val="clear" w:pos="4150"/>
          <w:tab w:val="clear" w:pos="8307"/>
        </w:tabs>
      </w:pPr>
      <w:r w:rsidRPr="00607A62">
        <w:rPr>
          <w:rStyle w:val="CharAmSchNo"/>
        </w:rPr>
        <w:t xml:space="preserve"> </w:t>
      </w:r>
      <w:r w:rsidRPr="00607A62">
        <w:rPr>
          <w:rStyle w:val="CharAmSchText"/>
        </w:rPr>
        <w:t xml:space="preserve"> </w:t>
      </w:r>
    </w:p>
    <w:p w:rsidR="00B13B58" w:rsidRPr="00607A62" w:rsidRDefault="00B13B58" w:rsidP="00B13B58">
      <w:pPr>
        <w:pStyle w:val="Header"/>
        <w:tabs>
          <w:tab w:val="clear" w:pos="4150"/>
          <w:tab w:val="clear" w:pos="8307"/>
        </w:tabs>
      </w:pPr>
      <w:r w:rsidRPr="00607A62">
        <w:rPr>
          <w:rStyle w:val="CharAmPartNo"/>
        </w:rPr>
        <w:t xml:space="preserve"> </w:t>
      </w:r>
      <w:r w:rsidRPr="00607A62">
        <w:rPr>
          <w:rStyle w:val="CharAmPartText"/>
        </w:rPr>
        <w:t xml:space="preserve"> </w:t>
      </w:r>
    </w:p>
    <w:p w:rsidR="00B13B58" w:rsidRDefault="00B13B58" w:rsidP="00B13B58">
      <w:pPr>
        <w:spacing w:after="200" w:line="276" w:lineRule="auto"/>
      </w:pPr>
    </w:p>
    <w:p w:rsidR="00F5213F" w:rsidRPr="00607A62" w:rsidRDefault="00F5213F" w:rsidP="00F5213F"/>
    <w:p w:rsidR="00F5213F" w:rsidRPr="00607A62" w:rsidRDefault="00F5213F" w:rsidP="00F5213F">
      <w:pPr>
        <w:pStyle w:val="Header"/>
        <w:tabs>
          <w:tab w:val="clear" w:pos="4150"/>
          <w:tab w:val="clear" w:pos="8307"/>
        </w:tabs>
      </w:pPr>
      <w:r w:rsidRPr="00607A62">
        <w:rPr>
          <w:rStyle w:val="CharAmSchNo"/>
        </w:rPr>
        <w:t xml:space="preserve"> </w:t>
      </w:r>
      <w:r w:rsidRPr="00607A62">
        <w:rPr>
          <w:rStyle w:val="CharAmSchText"/>
        </w:rPr>
        <w:t xml:space="preserve"> </w:t>
      </w:r>
    </w:p>
    <w:p w:rsidR="00F5213F" w:rsidRPr="00607A62" w:rsidRDefault="00F5213F" w:rsidP="00F5213F">
      <w:pPr>
        <w:pStyle w:val="Header"/>
        <w:tabs>
          <w:tab w:val="clear" w:pos="4150"/>
          <w:tab w:val="clear" w:pos="8307"/>
        </w:tabs>
      </w:pPr>
      <w:r w:rsidRPr="00607A62">
        <w:rPr>
          <w:rStyle w:val="CharAmPartNo"/>
        </w:rPr>
        <w:t xml:space="preserve"> </w:t>
      </w:r>
      <w:r w:rsidRPr="00607A62">
        <w:rPr>
          <w:rStyle w:val="CharAmPartText"/>
        </w:rPr>
        <w:t xml:space="preserve"> </w:t>
      </w:r>
    </w:p>
    <w:p w:rsidR="00F5213F" w:rsidRPr="00607A62" w:rsidRDefault="00F5213F" w:rsidP="00F5213F">
      <w:pPr>
        <w:sectPr w:rsidR="00F5213F" w:rsidRPr="00607A62" w:rsidSect="00FB31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5213F" w:rsidRPr="00607A62" w:rsidRDefault="00F5213F" w:rsidP="00F5213F">
      <w:pPr>
        <w:rPr>
          <w:sz w:val="36"/>
        </w:rPr>
      </w:pPr>
      <w:r w:rsidRPr="00607A62">
        <w:rPr>
          <w:sz w:val="36"/>
        </w:rPr>
        <w:lastRenderedPageBreak/>
        <w:t>Contents</w:t>
      </w:r>
    </w:p>
    <w:bookmarkStart w:id="2" w:name="BKCheck15B_1"/>
    <w:bookmarkEnd w:id="2"/>
    <w:p w:rsidR="00F5213F" w:rsidRPr="00B763E3" w:rsidRDefault="00F5213F" w:rsidP="00F5213F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 of principle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_Toc352919899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937FB5">
        <w:rPr>
          <w:noProof/>
        </w:rPr>
        <w:t>1</w:t>
      </w:r>
      <w:r w:rsidRPr="00607A62">
        <w:rPr>
          <w:noProof/>
        </w:rPr>
        <w:fldChar w:fldCharType="end"/>
      </w:r>
    </w:p>
    <w:p w:rsidR="00F5213F" w:rsidRPr="00B763E3" w:rsidRDefault="00F5213F" w:rsidP="00F5213F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_Toc352919900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937FB5">
        <w:rPr>
          <w:noProof/>
        </w:rPr>
        <w:t>1</w:t>
      </w:r>
      <w:r w:rsidRPr="00607A62">
        <w:rPr>
          <w:noProof/>
        </w:rPr>
        <w:fldChar w:fldCharType="end"/>
      </w:r>
    </w:p>
    <w:p w:rsidR="00F5213F" w:rsidRPr="00B763E3" w:rsidRDefault="00F5213F" w:rsidP="00F5213F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_Toc352919901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937FB5">
        <w:rPr>
          <w:noProof/>
        </w:rPr>
        <w:t>1</w:t>
      </w:r>
      <w:r w:rsidRPr="00607A62">
        <w:rPr>
          <w:noProof/>
        </w:rPr>
        <w:fldChar w:fldCharType="end"/>
      </w:r>
    </w:p>
    <w:p w:rsidR="00F5213F" w:rsidRPr="00B763E3" w:rsidRDefault="00F5213F" w:rsidP="00F5213F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_Toc352919902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937FB5">
        <w:rPr>
          <w:noProof/>
        </w:rPr>
        <w:t>1</w:t>
      </w:r>
      <w:r w:rsidRPr="00607A62">
        <w:rPr>
          <w:noProof/>
        </w:rPr>
        <w:fldChar w:fldCharType="end"/>
      </w:r>
    </w:p>
    <w:p w:rsidR="00F5213F" w:rsidRPr="00B763E3" w:rsidRDefault="00F5213F" w:rsidP="00F5213F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07A62">
        <w:rPr>
          <w:b w:val="0"/>
          <w:noProof/>
          <w:sz w:val="18"/>
        </w:rPr>
        <w:tab/>
      </w:r>
      <w:r w:rsidRPr="00607A62">
        <w:rPr>
          <w:b w:val="0"/>
          <w:noProof/>
          <w:sz w:val="18"/>
        </w:rPr>
        <w:fldChar w:fldCharType="begin"/>
      </w:r>
      <w:r w:rsidRPr="00607A62">
        <w:rPr>
          <w:b w:val="0"/>
          <w:noProof/>
          <w:sz w:val="18"/>
        </w:rPr>
        <w:instrText xml:space="preserve"> PAGEREF _Toc352919903 \h </w:instrText>
      </w:r>
      <w:r w:rsidRPr="00607A62">
        <w:rPr>
          <w:b w:val="0"/>
          <w:noProof/>
          <w:sz w:val="18"/>
        </w:rPr>
      </w:r>
      <w:r w:rsidRPr="00607A62">
        <w:rPr>
          <w:b w:val="0"/>
          <w:noProof/>
          <w:sz w:val="18"/>
        </w:rPr>
        <w:fldChar w:fldCharType="separate"/>
      </w:r>
      <w:r w:rsidR="00937FB5">
        <w:rPr>
          <w:b w:val="0"/>
          <w:noProof/>
          <w:sz w:val="18"/>
        </w:rPr>
        <w:t>2</w:t>
      </w:r>
      <w:r w:rsidRPr="00607A62">
        <w:rPr>
          <w:b w:val="0"/>
          <w:noProof/>
          <w:sz w:val="18"/>
        </w:rPr>
        <w:fldChar w:fldCharType="end"/>
      </w:r>
    </w:p>
    <w:p w:rsidR="00F5213F" w:rsidRPr="00B763E3" w:rsidRDefault="0089068C" w:rsidP="00F5213F">
      <w:pPr>
        <w:pStyle w:val="TOC9"/>
        <w:rPr>
          <w:rFonts w:ascii="Calibri" w:hAnsi="Calibri"/>
          <w:i w:val="0"/>
          <w:noProof/>
          <w:kern w:val="0"/>
          <w:sz w:val="22"/>
          <w:szCs w:val="22"/>
        </w:rPr>
      </w:pPr>
      <w:r>
        <w:rPr>
          <w:noProof/>
        </w:rPr>
        <w:t>Quality of Care</w:t>
      </w:r>
      <w:r w:rsidR="00F5213F">
        <w:rPr>
          <w:noProof/>
        </w:rPr>
        <w:t xml:space="preserve"> Principles 201</w:t>
      </w:r>
      <w:r>
        <w:rPr>
          <w:noProof/>
        </w:rPr>
        <w:t>4</w:t>
      </w:r>
      <w:r w:rsidR="00F5213F" w:rsidRPr="00607A62">
        <w:rPr>
          <w:i w:val="0"/>
          <w:noProof/>
          <w:sz w:val="18"/>
        </w:rPr>
        <w:tab/>
      </w:r>
      <w:r w:rsidR="00F5213F" w:rsidRPr="00607A62">
        <w:rPr>
          <w:i w:val="0"/>
          <w:noProof/>
          <w:sz w:val="18"/>
        </w:rPr>
        <w:fldChar w:fldCharType="begin"/>
      </w:r>
      <w:r w:rsidR="00F5213F" w:rsidRPr="00607A62">
        <w:rPr>
          <w:i w:val="0"/>
          <w:noProof/>
          <w:sz w:val="18"/>
        </w:rPr>
        <w:instrText xml:space="preserve"> PAGEREF _Toc352919904 \h </w:instrText>
      </w:r>
      <w:r w:rsidR="00F5213F" w:rsidRPr="00607A62">
        <w:rPr>
          <w:i w:val="0"/>
          <w:noProof/>
          <w:sz w:val="18"/>
        </w:rPr>
      </w:r>
      <w:r w:rsidR="00F5213F" w:rsidRPr="00607A62">
        <w:rPr>
          <w:i w:val="0"/>
          <w:noProof/>
          <w:sz w:val="18"/>
        </w:rPr>
        <w:fldChar w:fldCharType="separate"/>
      </w:r>
      <w:r w:rsidR="00937FB5">
        <w:rPr>
          <w:i w:val="0"/>
          <w:noProof/>
          <w:sz w:val="18"/>
        </w:rPr>
        <w:t>2</w:t>
      </w:r>
      <w:r w:rsidR="00F5213F" w:rsidRPr="00607A62">
        <w:rPr>
          <w:i w:val="0"/>
          <w:noProof/>
          <w:sz w:val="18"/>
        </w:rPr>
        <w:fldChar w:fldCharType="end"/>
      </w:r>
    </w:p>
    <w:p w:rsidR="00F5213F" w:rsidRPr="00607A62" w:rsidRDefault="00F5213F" w:rsidP="00F5213F">
      <w:r>
        <w:fldChar w:fldCharType="end"/>
      </w:r>
    </w:p>
    <w:p w:rsidR="00F5213F" w:rsidRPr="00607A62" w:rsidRDefault="00F5213F" w:rsidP="00F5213F">
      <w:pPr>
        <w:sectPr w:rsidR="00F5213F" w:rsidRPr="00607A62" w:rsidSect="00FB31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5213F" w:rsidRPr="00607A62" w:rsidRDefault="00F5213F" w:rsidP="00F5213F">
      <w:pPr>
        <w:pStyle w:val="ActHead5"/>
      </w:pPr>
      <w:bookmarkStart w:id="3" w:name="_Toc352919899"/>
      <w:proofErr w:type="gramStart"/>
      <w:r w:rsidRPr="00607A62">
        <w:rPr>
          <w:rStyle w:val="CharSectno"/>
        </w:rPr>
        <w:lastRenderedPageBreak/>
        <w:t>1</w:t>
      </w:r>
      <w:r w:rsidRPr="00607A62">
        <w:t xml:space="preserve">  Name</w:t>
      </w:r>
      <w:proofErr w:type="gramEnd"/>
      <w:r w:rsidRPr="00607A62">
        <w:t xml:space="preserve"> of principle</w:t>
      </w:r>
      <w:bookmarkEnd w:id="3"/>
    </w:p>
    <w:p w:rsidR="00F5213F" w:rsidRPr="00607A62" w:rsidRDefault="00F5213F" w:rsidP="00F5213F">
      <w:pPr>
        <w:pStyle w:val="subsection"/>
      </w:pPr>
      <w:r w:rsidRPr="00607A62">
        <w:tab/>
      </w:r>
      <w:r w:rsidRPr="00607A62">
        <w:tab/>
        <w:t>This principle is the</w:t>
      </w:r>
      <w:r>
        <w:t xml:space="preserve"> </w:t>
      </w:r>
      <w:r w:rsidR="0089068C">
        <w:rPr>
          <w:i/>
        </w:rPr>
        <w:t>Quality of Care</w:t>
      </w:r>
      <w:r w:rsidRPr="00C5464D">
        <w:rPr>
          <w:i/>
        </w:rPr>
        <w:t xml:space="preserve"> Amendment Principle 201</w:t>
      </w:r>
      <w:r w:rsidR="00DF1DA2">
        <w:rPr>
          <w:i/>
        </w:rPr>
        <w:t>4</w:t>
      </w:r>
      <w:r w:rsidR="00891FCA">
        <w:rPr>
          <w:i/>
        </w:rPr>
        <w:t xml:space="preserve"> (No. 1)</w:t>
      </w:r>
      <w:r>
        <w:t>.</w:t>
      </w:r>
      <w:bookmarkStart w:id="4" w:name="BKCheck15B_2"/>
      <w:bookmarkEnd w:id="4"/>
    </w:p>
    <w:p w:rsidR="00F5213F" w:rsidRPr="00607A62" w:rsidRDefault="00F5213F" w:rsidP="00F5213F">
      <w:pPr>
        <w:pStyle w:val="ActHead5"/>
      </w:pPr>
      <w:bookmarkStart w:id="5" w:name="_Toc352919900"/>
      <w:proofErr w:type="gramStart"/>
      <w:r w:rsidRPr="00607A62">
        <w:rPr>
          <w:rStyle w:val="CharSectno"/>
        </w:rPr>
        <w:t>2</w:t>
      </w:r>
      <w:r w:rsidRPr="00607A62">
        <w:t xml:space="preserve">  Commencement</w:t>
      </w:r>
      <w:bookmarkEnd w:id="5"/>
      <w:proofErr w:type="gramEnd"/>
    </w:p>
    <w:p w:rsidR="00F5213F" w:rsidRPr="00607A62" w:rsidRDefault="00897871" w:rsidP="00F5213F">
      <w:pPr>
        <w:pStyle w:val="subsection"/>
      </w:pPr>
      <w:r>
        <w:tab/>
      </w:r>
      <w:r>
        <w:tab/>
        <w:t xml:space="preserve">This amending </w:t>
      </w:r>
      <w:r w:rsidR="00DF1DA2">
        <w:t>p</w:t>
      </w:r>
      <w:r>
        <w:t>rinciple commences on the day after it is registered</w:t>
      </w:r>
      <w:r w:rsidR="00F5213F" w:rsidRPr="00607A62">
        <w:t>.</w:t>
      </w:r>
    </w:p>
    <w:p w:rsidR="00F5213F" w:rsidRPr="00607A62" w:rsidRDefault="00F5213F" w:rsidP="00F5213F">
      <w:pPr>
        <w:pStyle w:val="ActHead5"/>
      </w:pPr>
      <w:bookmarkStart w:id="6" w:name="_Toc352919901"/>
      <w:proofErr w:type="gramStart"/>
      <w:r w:rsidRPr="00607A62">
        <w:rPr>
          <w:rStyle w:val="CharSectno"/>
        </w:rPr>
        <w:t>3</w:t>
      </w:r>
      <w:r w:rsidRPr="00607A62">
        <w:t xml:space="preserve">  Authority</w:t>
      </w:r>
      <w:bookmarkEnd w:id="6"/>
      <w:proofErr w:type="gramEnd"/>
    </w:p>
    <w:p w:rsidR="00F5213F" w:rsidRPr="00607A62" w:rsidRDefault="00F5213F" w:rsidP="00F5213F">
      <w:pPr>
        <w:pStyle w:val="subsection"/>
      </w:pPr>
      <w:r w:rsidRPr="00607A62">
        <w:tab/>
      </w:r>
      <w:r w:rsidRPr="00607A62">
        <w:tab/>
        <w:t xml:space="preserve">This </w:t>
      </w:r>
      <w:r w:rsidR="00DF1DA2">
        <w:t>p</w:t>
      </w:r>
      <w:r w:rsidRPr="00607A62">
        <w:t xml:space="preserve">rinciple is made under the </w:t>
      </w:r>
      <w:r w:rsidRPr="00607A62">
        <w:rPr>
          <w:i/>
        </w:rPr>
        <w:t>Aged Care Act 1997</w:t>
      </w:r>
      <w:r w:rsidRPr="00607A62">
        <w:t>.</w:t>
      </w:r>
    </w:p>
    <w:p w:rsidR="00F5213F" w:rsidRPr="00607A62" w:rsidRDefault="00F5213F" w:rsidP="00F5213F">
      <w:pPr>
        <w:pStyle w:val="ActHead5"/>
      </w:pPr>
      <w:bookmarkStart w:id="7" w:name="_Toc352919902"/>
      <w:proofErr w:type="gramStart"/>
      <w:r w:rsidRPr="00607A62">
        <w:rPr>
          <w:rStyle w:val="CharSectno"/>
        </w:rPr>
        <w:t>4</w:t>
      </w:r>
      <w:r w:rsidRPr="00607A62">
        <w:t xml:space="preserve">  Schedule</w:t>
      </w:r>
      <w:proofErr w:type="gramEnd"/>
      <w:r w:rsidRPr="00607A62">
        <w:t>(s)</w:t>
      </w:r>
      <w:bookmarkEnd w:id="7"/>
    </w:p>
    <w:p w:rsidR="00F5213F" w:rsidRPr="00607A62" w:rsidRDefault="00F5213F" w:rsidP="00F5213F">
      <w:pPr>
        <w:pStyle w:val="subsection"/>
      </w:pPr>
      <w:r w:rsidRPr="00607A62">
        <w:tab/>
      </w:r>
      <w:r w:rsidRPr="00607A6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5213F" w:rsidRPr="00607A62" w:rsidRDefault="00F5213F" w:rsidP="00F5213F">
      <w:pPr>
        <w:pStyle w:val="ActHead6"/>
        <w:pageBreakBefore/>
      </w:pPr>
      <w:bookmarkStart w:id="8" w:name="_Toc352919903"/>
      <w:bookmarkStart w:id="9" w:name="opcAmSched"/>
      <w:bookmarkStart w:id="10" w:name="opcCurrentFind"/>
      <w:r w:rsidRPr="00607A62">
        <w:rPr>
          <w:rStyle w:val="CharAmSchNo"/>
        </w:rPr>
        <w:lastRenderedPageBreak/>
        <w:t>Schedule 1</w:t>
      </w:r>
      <w:r w:rsidRPr="00607A62">
        <w:t>—</w:t>
      </w:r>
      <w:r w:rsidRPr="00607A62">
        <w:rPr>
          <w:rStyle w:val="CharAmSchText"/>
        </w:rPr>
        <w:t>Amendments</w:t>
      </w:r>
      <w:bookmarkEnd w:id="8"/>
    </w:p>
    <w:bookmarkEnd w:id="9"/>
    <w:bookmarkEnd w:id="10"/>
    <w:p w:rsidR="00F5213F" w:rsidRPr="00607A62" w:rsidRDefault="00F5213F" w:rsidP="00F5213F">
      <w:pPr>
        <w:pStyle w:val="Header"/>
      </w:pPr>
      <w:r w:rsidRPr="00607A62">
        <w:rPr>
          <w:rStyle w:val="CharAmPartNo"/>
        </w:rPr>
        <w:t xml:space="preserve"> </w:t>
      </w:r>
      <w:r w:rsidRPr="00607A62">
        <w:rPr>
          <w:rStyle w:val="CharAmPartText"/>
        </w:rPr>
        <w:t xml:space="preserve"> </w:t>
      </w:r>
    </w:p>
    <w:p w:rsidR="00F5213F" w:rsidRPr="00607A62" w:rsidRDefault="0089068C" w:rsidP="00F5213F">
      <w:pPr>
        <w:pStyle w:val="ActHead9"/>
      </w:pPr>
      <w:bookmarkStart w:id="11" w:name="_Toc352919904"/>
      <w:r>
        <w:t xml:space="preserve">Quality of Care </w:t>
      </w:r>
      <w:r w:rsidR="00F5213F" w:rsidRPr="00607A62">
        <w:t>Principles </w:t>
      </w:r>
      <w:bookmarkEnd w:id="11"/>
      <w:r>
        <w:t>2014</w:t>
      </w:r>
    </w:p>
    <w:p w:rsidR="00F5213F" w:rsidRPr="00607A62" w:rsidRDefault="00F5213F" w:rsidP="00F5213F">
      <w:pPr>
        <w:pStyle w:val="ItemHead"/>
      </w:pPr>
      <w:proofErr w:type="gramStart"/>
      <w:r w:rsidRPr="00607A62">
        <w:t>1  Section</w:t>
      </w:r>
      <w:proofErr w:type="gramEnd"/>
      <w:r w:rsidRPr="00607A62">
        <w:t> </w:t>
      </w:r>
      <w:r w:rsidR="0089068C">
        <w:t>8</w:t>
      </w:r>
      <w:r>
        <w:t xml:space="preserve"> </w:t>
      </w:r>
    </w:p>
    <w:p w:rsidR="00F5213F" w:rsidRDefault="00F5213F" w:rsidP="00F5213F">
      <w:pPr>
        <w:pStyle w:val="Item"/>
      </w:pPr>
      <w:r w:rsidRPr="00607A62">
        <w:t xml:space="preserve">Repeal the </w:t>
      </w:r>
      <w:r>
        <w:t>section</w:t>
      </w:r>
      <w:r w:rsidR="0089068C">
        <w:t>.</w:t>
      </w:r>
    </w:p>
    <w:p w:rsidR="00F5213F" w:rsidRDefault="00F5213F" w:rsidP="00F5213F">
      <w:pPr>
        <w:ind w:left="720"/>
      </w:pPr>
    </w:p>
    <w:p w:rsidR="00F5213F" w:rsidRDefault="00F5213F" w:rsidP="00F5213F"/>
    <w:p w:rsidR="00F5213F" w:rsidRDefault="00F5213F" w:rsidP="00F5213F"/>
    <w:p w:rsidR="00F5213F" w:rsidRDefault="00F5213F" w:rsidP="00F5213F"/>
    <w:p w:rsidR="007F4E20" w:rsidRDefault="007F4E20"/>
    <w:sectPr w:rsidR="007F4E20" w:rsidSect="00FB31B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9E" w:rsidRDefault="00420E34">
      <w:pPr>
        <w:spacing w:line="240" w:lineRule="auto"/>
      </w:pPr>
      <w:r>
        <w:separator/>
      </w:r>
    </w:p>
  </w:endnote>
  <w:endnote w:type="continuationSeparator" w:id="0">
    <w:p w:rsidR="0091699E" w:rsidRDefault="00420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2967D8" w:rsidP="00FB31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0FA4B6" wp14:editId="7F2EE27C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2967D8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805pt;width:347.25pt;height:2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" stroked="f">
              <v:stroke joinstyle="round"/>
              <v:path arrowok="t"/>
              <v:textbox>
                <w:txbxContent>
                  <w:p w:rsidR="00AA581A" w:rsidRPr="006D37E8" w:rsidRDefault="002967D8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7FB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I13KB115.v02.docx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5/4/2013 5:07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AA581A" w:rsidRPr="00B763E3" w:rsidTr="00FB31B7">
      <w:tc>
        <w:tcPr>
          <w:tcW w:w="8472" w:type="dxa"/>
          <w:shd w:val="clear" w:color="auto" w:fill="auto"/>
        </w:tcPr>
        <w:p w:rsidR="00AA581A" w:rsidRPr="00B763E3" w:rsidRDefault="002967D8" w:rsidP="00FB31B7">
          <w:pPr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0A317ED" wp14:editId="5BD9A275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10223500</wp:posOffset>
                    </wp:positionV>
                    <wp:extent cx="4410075" cy="342900"/>
                    <wp:effectExtent l="0" t="0" r="9525" b="0"/>
                    <wp:wrapNone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581A" w:rsidRPr="006D37E8" w:rsidRDefault="002967D8" w:rsidP="00FB31B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Classification  \* MERGEFORMAT </w:instrText>
                                </w: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937FB5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 xml:space="preserve">Error! </w:t>
                                </w:r>
                                <w:proofErr w:type="gramStart"/>
                                <w:r w:rsidR="00937FB5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Unknown document property name.</w:t>
                                </w:r>
                                <w:proofErr w:type="gramEnd"/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0;margin-top:805pt;width:347.25pt;height:27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2vb/lgcDAADIBgAADgAAAAAAAAAAAAAAAAAuAgAAZHJzL2Uyb0RvYy54&#10;bWxQSwECLQAUAAYACAAAACEAKwvJEd4AAAAKAQAADwAAAAAAAAAAAAAAAABhBQAAZHJzL2Rvd25y&#10;ZXYueG1sUEsFBgAAAAAEAAQA8wAAAGwGAAAAAA==&#10;" stroked="f">
                    <v:stroke joinstyle="round"/>
                    <v:path arrowok="t"/>
                    <v:textbox>
                      <w:txbxContent>
                        <w:p w:rsidR="00AA581A" w:rsidRPr="006D37E8" w:rsidRDefault="002967D8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:rsidR="00AA581A" w:rsidRPr="00A136F5" w:rsidRDefault="000778D9" w:rsidP="00FB3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0778D9" w:rsidP="00FB31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2967D8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1674B0" wp14:editId="2A87651F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2967D8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0;margin-top:805pt;width:347.25pt;height:2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y1gMfw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AA581A" w:rsidRPr="006D37E8" w:rsidRDefault="002967D8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7FB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581A" w:rsidRPr="00B763E3" w:rsidTr="00FB31B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2967D8" w:rsidP="00FB31B7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ii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2967D8" w:rsidP="00FB31B7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937FB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0778D9" w:rsidP="00FB31B7">
          <w:pPr>
            <w:spacing w:line="0" w:lineRule="atLeast"/>
            <w:jc w:val="right"/>
            <w:rPr>
              <w:sz w:val="18"/>
            </w:rPr>
          </w:pP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2967D8" w:rsidP="00FB31B7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AA581A" w:rsidRPr="00ED79B6" w:rsidRDefault="000778D9" w:rsidP="00FB31B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0778D9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A581A" w:rsidRPr="00B763E3" w:rsidTr="00FB31B7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0778D9" w:rsidP="00FB3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6C6FF6" w:rsidP="00891F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Quality of Care</w:t>
          </w:r>
          <w:r w:rsidR="002967D8">
            <w:rPr>
              <w:i/>
              <w:sz w:val="18"/>
            </w:rPr>
            <w:t xml:space="preserve"> Amendment Principle 201</w:t>
          </w:r>
          <w:r>
            <w:rPr>
              <w:i/>
              <w:sz w:val="18"/>
            </w:rPr>
            <w:t>4</w:t>
          </w:r>
          <w:r w:rsidR="00891FCA">
            <w:rPr>
              <w:i/>
              <w:sz w:val="18"/>
            </w:rPr>
            <w:t xml:space="preserve"> (No. 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2967D8" w:rsidP="00FB31B7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0778D9">
            <w:rPr>
              <w:i/>
              <w:noProof/>
              <w:sz w:val="18"/>
            </w:rPr>
            <w:t>i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0778D9" w:rsidP="00FB31B7">
          <w:pPr>
            <w:rPr>
              <w:sz w:val="18"/>
            </w:rPr>
          </w:pPr>
        </w:p>
      </w:tc>
    </w:tr>
  </w:tbl>
  <w:p w:rsidR="00AA581A" w:rsidRPr="00ED79B6" w:rsidRDefault="000778D9" w:rsidP="00FB31B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2967D8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191AD8" wp14:editId="3527AAD5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2967D8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0;margin-top:805pt;width:347.25pt;height:27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fbC3WA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AA581A" w:rsidRPr="006D37E8" w:rsidRDefault="002967D8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7FB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581A" w:rsidRPr="00B763E3" w:rsidTr="00FB31B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2967D8" w:rsidP="00FB31B7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2967D8" w:rsidP="00FB31B7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937FB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0778D9" w:rsidP="00FB31B7">
          <w:pPr>
            <w:spacing w:line="0" w:lineRule="atLeast"/>
            <w:jc w:val="right"/>
            <w:rPr>
              <w:sz w:val="18"/>
            </w:rPr>
          </w:pP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2967D8" w:rsidP="00FB31B7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AA581A" w:rsidRPr="00ED79B6" w:rsidRDefault="000778D9" w:rsidP="00FB31B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0778D9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581A" w:rsidRPr="00B763E3" w:rsidTr="00FB31B7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0778D9" w:rsidP="00FB3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89068C" w:rsidP="00891F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Quality of Care </w:t>
          </w:r>
          <w:r w:rsidR="002967D8">
            <w:rPr>
              <w:i/>
              <w:sz w:val="18"/>
            </w:rPr>
            <w:t>Amendment Principle 201</w:t>
          </w:r>
          <w:r w:rsidR="00A97BCE">
            <w:rPr>
              <w:i/>
              <w:sz w:val="18"/>
            </w:rPr>
            <w:t>4</w:t>
          </w:r>
          <w:r w:rsidR="00891FCA">
            <w:rPr>
              <w:i/>
              <w:sz w:val="18"/>
            </w:rPr>
            <w:t xml:space="preserve"> (No. 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2967D8" w:rsidP="00FB31B7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0778D9">
            <w:rPr>
              <w:i/>
              <w:noProof/>
              <w:sz w:val="18"/>
            </w:rPr>
            <w:t>1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0778D9" w:rsidP="00FB31B7">
          <w:pPr>
            <w:rPr>
              <w:sz w:val="18"/>
            </w:rPr>
          </w:pPr>
        </w:p>
      </w:tc>
    </w:tr>
  </w:tbl>
  <w:p w:rsidR="00AA581A" w:rsidRPr="00ED79B6" w:rsidRDefault="000778D9" w:rsidP="00FB31B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0778D9" w:rsidP="00FB31B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581A" w:rsidRPr="00B763E3" w:rsidTr="00FB31B7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0778D9" w:rsidP="00FB3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2967D8" w:rsidP="00FB31B7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937FB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2967D8" w:rsidP="00FB31B7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1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2967D8" w:rsidP="00FB31B7">
          <w:pPr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AA581A" w:rsidRPr="00ED79B6" w:rsidRDefault="000778D9" w:rsidP="00FB31B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9E" w:rsidRDefault="00420E34">
      <w:pPr>
        <w:spacing w:line="240" w:lineRule="auto"/>
      </w:pPr>
      <w:r>
        <w:separator/>
      </w:r>
    </w:p>
  </w:footnote>
  <w:footnote w:type="continuationSeparator" w:id="0">
    <w:p w:rsidR="0091699E" w:rsidRDefault="00420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2967D8" w:rsidP="00FB31B7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949C33" wp14:editId="6B38F64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2967D8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pt;width:347.25pt;height:27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" stroked="f">
              <v:stroke joinstyle="round"/>
              <v:path arrowok="t"/>
              <v:textbox>
                <w:txbxContent>
                  <w:p w:rsidR="00AA581A" w:rsidRPr="006D37E8" w:rsidRDefault="002967D8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7FB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0778D9" w:rsidP="00FB31B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0778D9" w:rsidP="00FB31B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2967D8" w:rsidP="00FB31B7">
    <w:pPr>
      <w:pBdr>
        <w:bottom w:val="single" w:sz="4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65712DC" wp14:editId="457B4AF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2967D8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0;margin-top:11.3pt;width:347.25pt;height:27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AA581A" w:rsidRPr="006D37E8" w:rsidRDefault="002967D8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7FB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0778D9" w:rsidP="00FB31B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0778D9" w:rsidP="00FB31B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A961C4" w:rsidRDefault="002967D8" w:rsidP="00FB31B7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9A057B1" wp14:editId="3750D9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2967D8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937FB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11.3pt;width:347.25pt;height:27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AA581A" w:rsidRPr="006D37E8" w:rsidRDefault="002967D8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37FB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AA581A" w:rsidRPr="00A961C4" w:rsidRDefault="002967D8" w:rsidP="00FB31B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A581A" w:rsidRPr="00A961C4" w:rsidRDefault="000778D9" w:rsidP="00FB31B7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A961C4" w:rsidRDefault="002967D8" w:rsidP="00FB31B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:rsidR="00AA581A" w:rsidRPr="00A961C4" w:rsidRDefault="002967D8" w:rsidP="00FB31B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A581A" w:rsidRPr="00A961C4" w:rsidRDefault="000778D9" w:rsidP="00FB31B7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A961C4" w:rsidRDefault="000778D9" w:rsidP="00FB31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A45"/>
    <w:multiLevelType w:val="hybridMultilevel"/>
    <w:tmpl w:val="28CA2212"/>
    <w:lvl w:ilvl="0" w:tplc="FB0A5CCA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9E73E8B"/>
    <w:multiLevelType w:val="hybridMultilevel"/>
    <w:tmpl w:val="28CA2212"/>
    <w:lvl w:ilvl="0" w:tplc="FB0A5CCA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3F"/>
    <w:rsid w:val="00057391"/>
    <w:rsid w:val="000778D9"/>
    <w:rsid w:val="000827DF"/>
    <w:rsid w:val="002967D8"/>
    <w:rsid w:val="00420E34"/>
    <w:rsid w:val="004A017D"/>
    <w:rsid w:val="006C6FF6"/>
    <w:rsid w:val="007347C0"/>
    <w:rsid w:val="007F4E20"/>
    <w:rsid w:val="008567BA"/>
    <w:rsid w:val="0089068C"/>
    <w:rsid w:val="00891FCA"/>
    <w:rsid w:val="00897871"/>
    <w:rsid w:val="0091699E"/>
    <w:rsid w:val="00937FB5"/>
    <w:rsid w:val="00A97BCE"/>
    <w:rsid w:val="00B13B58"/>
    <w:rsid w:val="00B75F07"/>
    <w:rsid w:val="00C61A2F"/>
    <w:rsid w:val="00CE6567"/>
    <w:rsid w:val="00DF1DA2"/>
    <w:rsid w:val="00EA26C6"/>
    <w:rsid w:val="00F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13F"/>
    <w:pPr>
      <w:spacing w:after="0" w:line="260" w:lineRule="atLeast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F5213F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F5213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F5213F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F5213F"/>
  </w:style>
  <w:style w:type="character" w:customStyle="1" w:styleId="CharAmPartText">
    <w:name w:val="CharAmPartText"/>
    <w:basedOn w:val="DefaultParagraphFont"/>
    <w:qFormat/>
    <w:rsid w:val="00F5213F"/>
  </w:style>
  <w:style w:type="character" w:customStyle="1" w:styleId="CharAmSchNo">
    <w:name w:val="CharAmSchNo"/>
    <w:basedOn w:val="DefaultParagraphFont"/>
    <w:qFormat/>
    <w:rsid w:val="00F5213F"/>
  </w:style>
  <w:style w:type="character" w:customStyle="1" w:styleId="CharAmSchText">
    <w:name w:val="CharAmSchText"/>
    <w:basedOn w:val="DefaultParagraphFont"/>
    <w:qFormat/>
    <w:rsid w:val="00F5213F"/>
  </w:style>
  <w:style w:type="character" w:customStyle="1" w:styleId="CharSectno">
    <w:name w:val="CharSectno"/>
    <w:basedOn w:val="DefaultParagraphFont"/>
    <w:qFormat/>
    <w:rsid w:val="00F5213F"/>
  </w:style>
  <w:style w:type="paragraph" w:customStyle="1" w:styleId="subsection">
    <w:name w:val="subsection"/>
    <w:aliases w:val="ss"/>
    <w:basedOn w:val="Normal"/>
    <w:rsid w:val="00F5213F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F5213F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5213F"/>
    <w:rPr>
      <w:rFonts w:eastAsia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F5213F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F5213F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F5213F"/>
    <w:pPr>
      <w:spacing w:line="240" w:lineRule="auto"/>
    </w:pPr>
    <w:rPr>
      <w:rFonts w:eastAsia="Times New Roman"/>
      <w:i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5213F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521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F521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F5213F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213F"/>
    <w:rPr>
      <w:rFonts w:eastAsia="Times New Roman" w:cs="Times New Roman"/>
      <w:sz w:val="22"/>
      <w:szCs w:val="24"/>
      <w:lang w:eastAsia="en-AU"/>
    </w:rPr>
  </w:style>
  <w:style w:type="paragraph" w:customStyle="1" w:styleId="Determination1">
    <w:name w:val="Determination 1"/>
    <w:basedOn w:val="Normal"/>
    <w:rsid w:val="00F5213F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P1">
    <w:name w:val="P1"/>
    <w:aliases w:val="(a)"/>
    <w:basedOn w:val="Normal"/>
    <w:rsid w:val="00F5213F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F5213F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</w:rPr>
  </w:style>
  <w:style w:type="paragraph" w:customStyle="1" w:styleId="R2">
    <w:name w:val="R2"/>
    <w:aliases w:val="(2)"/>
    <w:basedOn w:val="Normal"/>
    <w:rsid w:val="00F5213F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F5213F"/>
    <w:pPr>
      <w:keepNext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ZR2">
    <w:name w:val="ZR2"/>
    <w:basedOn w:val="R2"/>
    <w:rsid w:val="00F5213F"/>
    <w:pPr>
      <w:keepNext/>
    </w:pPr>
    <w:rPr>
      <w:lang w:eastAsia="en-AU"/>
    </w:rPr>
  </w:style>
  <w:style w:type="paragraph" w:customStyle="1" w:styleId="ZP1">
    <w:name w:val="ZP1"/>
    <w:basedOn w:val="P1"/>
    <w:rsid w:val="00F5213F"/>
    <w:pPr>
      <w:keepNext/>
      <w:keepLines/>
    </w:pPr>
    <w:rPr>
      <w:lang w:eastAsia="en-AU"/>
    </w:rPr>
  </w:style>
  <w:style w:type="paragraph" w:customStyle="1" w:styleId="ZR1">
    <w:name w:val="ZR1"/>
    <w:basedOn w:val="R1"/>
    <w:rsid w:val="00F5213F"/>
    <w:pPr>
      <w:keepNext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F521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1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13F"/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3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13B5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13F"/>
    <w:pPr>
      <w:spacing w:after="0" w:line="260" w:lineRule="atLeast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F5213F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F5213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F5213F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F5213F"/>
  </w:style>
  <w:style w:type="character" w:customStyle="1" w:styleId="CharAmPartText">
    <w:name w:val="CharAmPartText"/>
    <w:basedOn w:val="DefaultParagraphFont"/>
    <w:qFormat/>
    <w:rsid w:val="00F5213F"/>
  </w:style>
  <w:style w:type="character" w:customStyle="1" w:styleId="CharAmSchNo">
    <w:name w:val="CharAmSchNo"/>
    <w:basedOn w:val="DefaultParagraphFont"/>
    <w:qFormat/>
    <w:rsid w:val="00F5213F"/>
  </w:style>
  <w:style w:type="character" w:customStyle="1" w:styleId="CharAmSchText">
    <w:name w:val="CharAmSchText"/>
    <w:basedOn w:val="DefaultParagraphFont"/>
    <w:qFormat/>
    <w:rsid w:val="00F5213F"/>
  </w:style>
  <w:style w:type="character" w:customStyle="1" w:styleId="CharSectno">
    <w:name w:val="CharSectno"/>
    <w:basedOn w:val="DefaultParagraphFont"/>
    <w:qFormat/>
    <w:rsid w:val="00F5213F"/>
  </w:style>
  <w:style w:type="paragraph" w:customStyle="1" w:styleId="subsection">
    <w:name w:val="subsection"/>
    <w:aliases w:val="ss"/>
    <w:basedOn w:val="Normal"/>
    <w:rsid w:val="00F5213F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F5213F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5213F"/>
    <w:rPr>
      <w:rFonts w:eastAsia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F5213F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F5213F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F5213F"/>
    <w:pPr>
      <w:spacing w:line="240" w:lineRule="auto"/>
    </w:pPr>
    <w:rPr>
      <w:rFonts w:eastAsia="Times New Roman"/>
      <w:i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5213F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521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F521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F5213F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213F"/>
    <w:rPr>
      <w:rFonts w:eastAsia="Times New Roman" w:cs="Times New Roman"/>
      <w:sz w:val="22"/>
      <w:szCs w:val="24"/>
      <w:lang w:eastAsia="en-AU"/>
    </w:rPr>
  </w:style>
  <w:style w:type="paragraph" w:customStyle="1" w:styleId="Determination1">
    <w:name w:val="Determination 1"/>
    <w:basedOn w:val="Normal"/>
    <w:rsid w:val="00F5213F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P1">
    <w:name w:val="P1"/>
    <w:aliases w:val="(a)"/>
    <w:basedOn w:val="Normal"/>
    <w:rsid w:val="00F5213F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F5213F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</w:rPr>
  </w:style>
  <w:style w:type="paragraph" w:customStyle="1" w:styleId="R2">
    <w:name w:val="R2"/>
    <w:aliases w:val="(2)"/>
    <w:basedOn w:val="Normal"/>
    <w:rsid w:val="00F5213F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F5213F"/>
    <w:pPr>
      <w:keepNext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ZR2">
    <w:name w:val="ZR2"/>
    <w:basedOn w:val="R2"/>
    <w:rsid w:val="00F5213F"/>
    <w:pPr>
      <w:keepNext/>
    </w:pPr>
    <w:rPr>
      <w:lang w:eastAsia="en-AU"/>
    </w:rPr>
  </w:style>
  <w:style w:type="paragraph" w:customStyle="1" w:styleId="ZP1">
    <w:name w:val="ZP1"/>
    <w:basedOn w:val="P1"/>
    <w:rsid w:val="00F5213F"/>
    <w:pPr>
      <w:keepNext/>
      <w:keepLines/>
    </w:pPr>
    <w:rPr>
      <w:lang w:eastAsia="en-AU"/>
    </w:rPr>
  </w:style>
  <w:style w:type="paragraph" w:customStyle="1" w:styleId="ZR1">
    <w:name w:val="ZR1"/>
    <w:basedOn w:val="R1"/>
    <w:rsid w:val="00F5213F"/>
    <w:pPr>
      <w:keepNext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F521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1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13F"/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3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13B5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MULQUINEY, Joy</dc:creator>
  <cp:lastModifiedBy>GOH, Joy</cp:lastModifiedBy>
  <cp:revision>3</cp:revision>
  <cp:lastPrinted>2014-12-03T22:57:00Z</cp:lastPrinted>
  <dcterms:created xsi:type="dcterms:W3CDTF">2015-01-06T04:43:00Z</dcterms:created>
  <dcterms:modified xsi:type="dcterms:W3CDTF">2015-01-06T04:46:00Z</dcterms:modified>
</cp:coreProperties>
</file>