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02EFA" w:rsidRDefault="00193461" w:rsidP="0020300C">
      <w:pPr>
        <w:rPr>
          <w:sz w:val="28"/>
        </w:rPr>
      </w:pPr>
      <w:r w:rsidRPr="00702EFA">
        <w:rPr>
          <w:noProof/>
          <w:lang w:eastAsia="en-AU"/>
        </w:rPr>
        <w:drawing>
          <wp:inline distT="0" distB="0" distL="0" distR="0" wp14:anchorId="5D96FA0E" wp14:editId="0403D01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02EFA" w:rsidRDefault="0048364F" w:rsidP="0048364F">
      <w:pPr>
        <w:rPr>
          <w:sz w:val="19"/>
        </w:rPr>
      </w:pPr>
    </w:p>
    <w:p w:rsidR="0048364F" w:rsidRPr="00702EFA" w:rsidRDefault="00C27CDF" w:rsidP="0048364F">
      <w:pPr>
        <w:pStyle w:val="ShortT"/>
      </w:pPr>
      <w:r w:rsidRPr="00702EFA">
        <w:t>Export Control Legislation (Processed Fruits an</w:t>
      </w:r>
      <w:r w:rsidR="00601F8C" w:rsidRPr="00702EFA">
        <w:t>d Vegetables) Repeal Order</w:t>
      </w:r>
      <w:r w:rsidR="00702EFA" w:rsidRPr="00702EFA">
        <w:t> </w:t>
      </w:r>
      <w:r w:rsidR="00601F8C" w:rsidRPr="00702EFA">
        <w:t>2014</w:t>
      </w:r>
    </w:p>
    <w:p w:rsidR="00C27CDF" w:rsidRPr="00702EFA" w:rsidRDefault="00C27CDF" w:rsidP="000C5962">
      <w:pPr>
        <w:pStyle w:val="SignCoverPageStart"/>
        <w:rPr>
          <w:szCs w:val="22"/>
        </w:rPr>
      </w:pPr>
      <w:r w:rsidRPr="00702EFA">
        <w:rPr>
          <w:szCs w:val="22"/>
        </w:rPr>
        <w:t>I, Barnaby Joyce, Minister for Agriculture, make the following order.</w:t>
      </w:r>
    </w:p>
    <w:p w:rsidR="00C27CDF" w:rsidRPr="00702EFA" w:rsidRDefault="00C27CDF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702EFA">
        <w:rPr>
          <w:szCs w:val="22"/>
        </w:rPr>
        <w:t>Dated</w:t>
      </w:r>
      <w:bookmarkStart w:id="0" w:name="BKCheck15B_1"/>
      <w:bookmarkEnd w:id="0"/>
      <w:r w:rsidR="00474D8F">
        <w:rPr>
          <w:szCs w:val="22"/>
        </w:rPr>
        <w:t xml:space="preserve"> </w:t>
      </w:r>
      <w:r w:rsidRPr="00702EFA">
        <w:rPr>
          <w:szCs w:val="22"/>
        </w:rPr>
        <w:fldChar w:fldCharType="begin"/>
      </w:r>
      <w:r w:rsidRPr="00702EFA">
        <w:rPr>
          <w:szCs w:val="22"/>
        </w:rPr>
        <w:instrText xml:space="preserve"> DOCPROPERTY  DateMade </w:instrText>
      </w:r>
      <w:r w:rsidRPr="00702EFA">
        <w:rPr>
          <w:szCs w:val="22"/>
        </w:rPr>
        <w:fldChar w:fldCharType="separate"/>
      </w:r>
      <w:r w:rsidR="00474D8F">
        <w:rPr>
          <w:szCs w:val="22"/>
        </w:rPr>
        <w:t>27 August 2014</w:t>
      </w:r>
      <w:r w:rsidRPr="00702EFA">
        <w:rPr>
          <w:szCs w:val="22"/>
        </w:rPr>
        <w:fldChar w:fldCharType="end"/>
      </w:r>
    </w:p>
    <w:p w:rsidR="00C27CDF" w:rsidRPr="00702EFA" w:rsidRDefault="00C27CDF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02EFA">
        <w:rPr>
          <w:szCs w:val="22"/>
        </w:rPr>
        <w:t>Barnaby Joyce</w:t>
      </w:r>
      <w:bookmarkStart w:id="1" w:name="_GoBack"/>
      <w:bookmarkEnd w:id="1"/>
    </w:p>
    <w:p w:rsidR="00C27CDF" w:rsidRPr="00702EFA" w:rsidRDefault="00C27CDF" w:rsidP="000C5962">
      <w:pPr>
        <w:pStyle w:val="SignCoverPageEnd"/>
        <w:rPr>
          <w:szCs w:val="22"/>
        </w:rPr>
      </w:pPr>
      <w:r w:rsidRPr="00702EFA">
        <w:rPr>
          <w:szCs w:val="22"/>
        </w:rPr>
        <w:t>Minister for Agriculture</w:t>
      </w:r>
    </w:p>
    <w:p w:rsidR="00C27CDF" w:rsidRPr="00702EFA" w:rsidRDefault="00C27CDF" w:rsidP="00C27CDF"/>
    <w:p w:rsidR="0048364F" w:rsidRPr="00702EFA" w:rsidRDefault="0048364F" w:rsidP="0048364F">
      <w:pPr>
        <w:pStyle w:val="Header"/>
        <w:tabs>
          <w:tab w:val="clear" w:pos="4150"/>
          <w:tab w:val="clear" w:pos="8307"/>
        </w:tabs>
      </w:pPr>
      <w:r w:rsidRPr="00702EFA">
        <w:rPr>
          <w:rStyle w:val="CharAmSchNo"/>
        </w:rPr>
        <w:t xml:space="preserve"> </w:t>
      </w:r>
      <w:r w:rsidRPr="00702EFA">
        <w:rPr>
          <w:rStyle w:val="CharAmSchText"/>
        </w:rPr>
        <w:t xml:space="preserve"> </w:t>
      </w:r>
    </w:p>
    <w:p w:rsidR="0048364F" w:rsidRPr="00702EFA" w:rsidRDefault="0048364F" w:rsidP="0048364F">
      <w:pPr>
        <w:pStyle w:val="Header"/>
        <w:tabs>
          <w:tab w:val="clear" w:pos="4150"/>
          <w:tab w:val="clear" w:pos="8307"/>
        </w:tabs>
      </w:pPr>
      <w:r w:rsidRPr="00702EFA">
        <w:rPr>
          <w:rStyle w:val="CharAmPartNo"/>
        </w:rPr>
        <w:t xml:space="preserve"> </w:t>
      </w:r>
      <w:r w:rsidRPr="00702EFA">
        <w:rPr>
          <w:rStyle w:val="CharAmPartText"/>
        </w:rPr>
        <w:t xml:space="preserve"> </w:t>
      </w:r>
    </w:p>
    <w:p w:rsidR="0048364F" w:rsidRPr="00702EFA" w:rsidRDefault="0048364F" w:rsidP="0048364F">
      <w:pPr>
        <w:sectPr w:rsidR="0048364F" w:rsidRPr="00702EFA" w:rsidSect="004239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02EFA" w:rsidRDefault="0048364F" w:rsidP="00E36464">
      <w:pPr>
        <w:rPr>
          <w:sz w:val="36"/>
        </w:rPr>
      </w:pPr>
      <w:r w:rsidRPr="00702EFA">
        <w:rPr>
          <w:sz w:val="36"/>
        </w:rPr>
        <w:lastRenderedPageBreak/>
        <w:t>Contents</w:t>
      </w:r>
    </w:p>
    <w:bookmarkStart w:id="2" w:name="BKCheck15B_2"/>
    <w:bookmarkEnd w:id="2"/>
    <w:p w:rsidR="00064DCB" w:rsidRPr="00702EFA" w:rsidRDefault="00064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2EFA">
        <w:fldChar w:fldCharType="begin"/>
      </w:r>
      <w:r w:rsidRPr="00702EFA">
        <w:instrText xml:space="preserve"> TOC \o "1-9" </w:instrText>
      </w:r>
      <w:r w:rsidRPr="00702EFA">
        <w:fldChar w:fldCharType="separate"/>
      </w:r>
      <w:r w:rsidRPr="00702EFA">
        <w:rPr>
          <w:noProof/>
        </w:rPr>
        <w:t>1</w:t>
      </w:r>
      <w:r w:rsidRPr="00702EFA">
        <w:rPr>
          <w:noProof/>
        </w:rPr>
        <w:tab/>
        <w:t>Name of order</w:t>
      </w:r>
      <w:r w:rsidRPr="00702EFA">
        <w:rPr>
          <w:noProof/>
        </w:rPr>
        <w:tab/>
      </w:r>
      <w:r w:rsidRPr="00702EFA">
        <w:rPr>
          <w:noProof/>
        </w:rPr>
        <w:fldChar w:fldCharType="begin"/>
      </w:r>
      <w:r w:rsidRPr="00702EFA">
        <w:rPr>
          <w:noProof/>
        </w:rPr>
        <w:instrText xml:space="preserve"> PAGEREF _Toc395776139 \h </w:instrText>
      </w:r>
      <w:r w:rsidRPr="00702EFA">
        <w:rPr>
          <w:noProof/>
        </w:rPr>
      </w:r>
      <w:r w:rsidRPr="00702EFA">
        <w:rPr>
          <w:noProof/>
        </w:rPr>
        <w:fldChar w:fldCharType="separate"/>
      </w:r>
      <w:r w:rsidR="00474D8F">
        <w:rPr>
          <w:noProof/>
        </w:rPr>
        <w:t>1</w:t>
      </w:r>
      <w:r w:rsidRPr="00702EFA">
        <w:rPr>
          <w:noProof/>
        </w:rPr>
        <w:fldChar w:fldCharType="end"/>
      </w:r>
    </w:p>
    <w:p w:rsidR="00064DCB" w:rsidRPr="00702EFA" w:rsidRDefault="00064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2EFA">
        <w:rPr>
          <w:noProof/>
        </w:rPr>
        <w:t>2</w:t>
      </w:r>
      <w:r w:rsidRPr="00702EFA">
        <w:rPr>
          <w:noProof/>
        </w:rPr>
        <w:tab/>
        <w:t>Commencement</w:t>
      </w:r>
      <w:r w:rsidRPr="00702EFA">
        <w:rPr>
          <w:noProof/>
        </w:rPr>
        <w:tab/>
      </w:r>
      <w:r w:rsidRPr="00702EFA">
        <w:rPr>
          <w:noProof/>
        </w:rPr>
        <w:fldChar w:fldCharType="begin"/>
      </w:r>
      <w:r w:rsidRPr="00702EFA">
        <w:rPr>
          <w:noProof/>
        </w:rPr>
        <w:instrText xml:space="preserve"> PAGEREF _Toc395776140 \h </w:instrText>
      </w:r>
      <w:r w:rsidRPr="00702EFA">
        <w:rPr>
          <w:noProof/>
        </w:rPr>
      </w:r>
      <w:r w:rsidRPr="00702EFA">
        <w:rPr>
          <w:noProof/>
        </w:rPr>
        <w:fldChar w:fldCharType="separate"/>
      </w:r>
      <w:r w:rsidR="00474D8F">
        <w:rPr>
          <w:noProof/>
        </w:rPr>
        <w:t>1</w:t>
      </w:r>
      <w:r w:rsidRPr="00702EFA">
        <w:rPr>
          <w:noProof/>
        </w:rPr>
        <w:fldChar w:fldCharType="end"/>
      </w:r>
    </w:p>
    <w:p w:rsidR="00064DCB" w:rsidRPr="00702EFA" w:rsidRDefault="00064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2EFA">
        <w:rPr>
          <w:noProof/>
        </w:rPr>
        <w:t>3</w:t>
      </w:r>
      <w:r w:rsidRPr="00702EFA">
        <w:rPr>
          <w:noProof/>
        </w:rPr>
        <w:tab/>
        <w:t>Authority</w:t>
      </w:r>
      <w:r w:rsidRPr="00702EFA">
        <w:rPr>
          <w:noProof/>
        </w:rPr>
        <w:tab/>
      </w:r>
      <w:r w:rsidRPr="00702EFA">
        <w:rPr>
          <w:noProof/>
        </w:rPr>
        <w:fldChar w:fldCharType="begin"/>
      </w:r>
      <w:r w:rsidRPr="00702EFA">
        <w:rPr>
          <w:noProof/>
        </w:rPr>
        <w:instrText xml:space="preserve"> PAGEREF _Toc395776141 \h </w:instrText>
      </w:r>
      <w:r w:rsidRPr="00702EFA">
        <w:rPr>
          <w:noProof/>
        </w:rPr>
      </w:r>
      <w:r w:rsidRPr="00702EFA">
        <w:rPr>
          <w:noProof/>
        </w:rPr>
        <w:fldChar w:fldCharType="separate"/>
      </w:r>
      <w:r w:rsidR="00474D8F">
        <w:rPr>
          <w:noProof/>
        </w:rPr>
        <w:t>1</w:t>
      </w:r>
      <w:r w:rsidRPr="00702EFA">
        <w:rPr>
          <w:noProof/>
        </w:rPr>
        <w:fldChar w:fldCharType="end"/>
      </w:r>
    </w:p>
    <w:p w:rsidR="00064DCB" w:rsidRPr="00702EFA" w:rsidRDefault="00064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2EFA">
        <w:rPr>
          <w:noProof/>
        </w:rPr>
        <w:t>4</w:t>
      </w:r>
      <w:r w:rsidRPr="00702EFA">
        <w:rPr>
          <w:noProof/>
        </w:rPr>
        <w:tab/>
        <w:t>Schedules</w:t>
      </w:r>
      <w:r w:rsidRPr="00702EFA">
        <w:rPr>
          <w:noProof/>
        </w:rPr>
        <w:tab/>
      </w:r>
      <w:r w:rsidRPr="00702EFA">
        <w:rPr>
          <w:noProof/>
        </w:rPr>
        <w:fldChar w:fldCharType="begin"/>
      </w:r>
      <w:r w:rsidRPr="00702EFA">
        <w:rPr>
          <w:noProof/>
        </w:rPr>
        <w:instrText xml:space="preserve"> PAGEREF _Toc395776142 \h </w:instrText>
      </w:r>
      <w:r w:rsidRPr="00702EFA">
        <w:rPr>
          <w:noProof/>
        </w:rPr>
      </w:r>
      <w:r w:rsidRPr="00702EFA">
        <w:rPr>
          <w:noProof/>
        </w:rPr>
        <w:fldChar w:fldCharType="separate"/>
      </w:r>
      <w:r w:rsidR="00474D8F">
        <w:rPr>
          <w:noProof/>
        </w:rPr>
        <w:t>1</w:t>
      </w:r>
      <w:r w:rsidRPr="00702EFA">
        <w:rPr>
          <w:noProof/>
        </w:rPr>
        <w:fldChar w:fldCharType="end"/>
      </w:r>
    </w:p>
    <w:p w:rsidR="00064DCB" w:rsidRPr="00702EFA" w:rsidRDefault="00064D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02EFA">
        <w:rPr>
          <w:noProof/>
        </w:rPr>
        <w:t>Schedule</w:t>
      </w:r>
      <w:r w:rsidR="00702EFA" w:rsidRPr="00702EFA">
        <w:rPr>
          <w:noProof/>
        </w:rPr>
        <w:t> </w:t>
      </w:r>
      <w:r w:rsidRPr="00702EFA">
        <w:rPr>
          <w:noProof/>
        </w:rPr>
        <w:t>1—Repeals</w:t>
      </w:r>
      <w:r w:rsidRPr="00702EFA">
        <w:rPr>
          <w:b w:val="0"/>
          <w:noProof/>
          <w:sz w:val="18"/>
        </w:rPr>
        <w:tab/>
      </w:r>
      <w:r w:rsidRPr="00702EFA">
        <w:rPr>
          <w:b w:val="0"/>
          <w:noProof/>
          <w:sz w:val="18"/>
        </w:rPr>
        <w:fldChar w:fldCharType="begin"/>
      </w:r>
      <w:r w:rsidRPr="00702EFA">
        <w:rPr>
          <w:b w:val="0"/>
          <w:noProof/>
          <w:sz w:val="18"/>
        </w:rPr>
        <w:instrText xml:space="preserve"> PAGEREF _Toc395776143 \h </w:instrText>
      </w:r>
      <w:r w:rsidRPr="00702EFA">
        <w:rPr>
          <w:b w:val="0"/>
          <w:noProof/>
          <w:sz w:val="18"/>
        </w:rPr>
      </w:r>
      <w:r w:rsidRPr="00702EFA">
        <w:rPr>
          <w:b w:val="0"/>
          <w:noProof/>
          <w:sz w:val="18"/>
        </w:rPr>
        <w:fldChar w:fldCharType="separate"/>
      </w:r>
      <w:r w:rsidR="00474D8F">
        <w:rPr>
          <w:b w:val="0"/>
          <w:noProof/>
          <w:sz w:val="18"/>
        </w:rPr>
        <w:t>2</w:t>
      </w:r>
      <w:r w:rsidRPr="00702EFA">
        <w:rPr>
          <w:b w:val="0"/>
          <w:noProof/>
          <w:sz w:val="18"/>
        </w:rPr>
        <w:fldChar w:fldCharType="end"/>
      </w:r>
    </w:p>
    <w:p w:rsidR="00064DCB" w:rsidRPr="00702EFA" w:rsidRDefault="00064D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2EFA">
        <w:rPr>
          <w:noProof/>
        </w:rPr>
        <w:t>Export Control (Processed Fruits and Vegetables) Orders made on 3</w:t>
      </w:r>
      <w:r w:rsidR="00702EFA" w:rsidRPr="00702EFA">
        <w:rPr>
          <w:noProof/>
        </w:rPr>
        <w:t> </w:t>
      </w:r>
      <w:r w:rsidRPr="00702EFA">
        <w:rPr>
          <w:noProof/>
        </w:rPr>
        <w:t>August 1987</w:t>
      </w:r>
      <w:r w:rsidRPr="00702EFA">
        <w:rPr>
          <w:i w:val="0"/>
          <w:noProof/>
          <w:sz w:val="18"/>
        </w:rPr>
        <w:tab/>
      </w:r>
      <w:r w:rsidRPr="00702EFA">
        <w:rPr>
          <w:i w:val="0"/>
          <w:noProof/>
          <w:sz w:val="18"/>
        </w:rPr>
        <w:fldChar w:fldCharType="begin"/>
      </w:r>
      <w:r w:rsidRPr="00702EFA">
        <w:rPr>
          <w:i w:val="0"/>
          <w:noProof/>
          <w:sz w:val="18"/>
        </w:rPr>
        <w:instrText xml:space="preserve"> PAGEREF _Toc395776144 \h </w:instrText>
      </w:r>
      <w:r w:rsidRPr="00702EFA">
        <w:rPr>
          <w:i w:val="0"/>
          <w:noProof/>
          <w:sz w:val="18"/>
        </w:rPr>
      </w:r>
      <w:r w:rsidRPr="00702EFA">
        <w:rPr>
          <w:i w:val="0"/>
          <w:noProof/>
          <w:sz w:val="18"/>
        </w:rPr>
        <w:fldChar w:fldCharType="separate"/>
      </w:r>
      <w:r w:rsidR="00474D8F">
        <w:rPr>
          <w:i w:val="0"/>
          <w:noProof/>
          <w:sz w:val="18"/>
        </w:rPr>
        <w:t>2</w:t>
      </w:r>
      <w:r w:rsidRPr="00702EFA">
        <w:rPr>
          <w:i w:val="0"/>
          <w:noProof/>
          <w:sz w:val="18"/>
        </w:rPr>
        <w:fldChar w:fldCharType="end"/>
      </w:r>
    </w:p>
    <w:p w:rsidR="00064DCB" w:rsidRPr="00702EFA" w:rsidRDefault="00064D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02EFA">
        <w:rPr>
          <w:noProof/>
        </w:rPr>
        <w:t>Schedule</w:t>
      </w:r>
      <w:r w:rsidR="00702EFA" w:rsidRPr="00702EFA">
        <w:rPr>
          <w:noProof/>
        </w:rPr>
        <w:t> </w:t>
      </w:r>
      <w:r w:rsidRPr="00702EFA">
        <w:rPr>
          <w:noProof/>
        </w:rPr>
        <w:t>2—Consequential amendments</w:t>
      </w:r>
      <w:r w:rsidRPr="00702EFA">
        <w:rPr>
          <w:b w:val="0"/>
          <w:noProof/>
          <w:sz w:val="18"/>
        </w:rPr>
        <w:tab/>
      </w:r>
      <w:r w:rsidRPr="00702EFA">
        <w:rPr>
          <w:b w:val="0"/>
          <w:noProof/>
          <w:sz w:val="18"/>
        </w:rPr>
        <w:fldChar w:fldCharType="begin"/>
      </w:r>
      <w:r w:rsidRPr="00702EFA">
        <w:rPr>
          <w:b w:val="0"/>
          <w:noProof/>
          <w:sz w:val="18"/>
        </w:rPr>
        <w:instrText xml:space="preserve"> PAGEREF _Toc395776145 \h </w:instrText>
      </w:r>
      <w:r w:rsidRPr="00702EFA">
        <w:rPr>
          <w:b w:val="0"/>
          <w:noProof/>
          <w:sz w:val="18"/>
        </w:rPr>
      </w:r>
      <w:r w:rsidRPr="00702EFA">
        <w:rPr>
          <w:b w:val="0"/>
          <w:noProof/>
          <w:sz w:val="18"/>
        </w:rPr>
        <w:fldChar w:fldCharType="separate"/>
      </w:r>
      <w:r w:rsidR="00474D8F">
        <w:rPr>
          <w:b w:val="0"/>
          <w:noProof/>
          <w:sz w:val="18"/>
        </w:rPr>
        <w:t>3</w:t>
      </w:r>
      <w:r w:rsidRPr="00702EFA">
        <w:rPr>
          <w:b w:val="0"/>
          <w:noProof/>
          <w:sz w:val="18"/>
        </w:rPr>
        <w:fldChar w:fldCharType="end"/>
      </w:r>
    </w:p>
    <w:p w:rsidR="00064DCB" w:rsidRPr="00702EFA" w:rsidRDefault="00064D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2EFA">
        <w:rPr>
          <w:noProof/>
        </w:rPr>
        <w:t>Export Control (Fees) Orders</w:t>
      </w:r>
      <w:r w:rsidR="00702EFA" w:rsidRPr="00702EFA">
        <w:rPr>
          <w:noProof/>
        </w:rPr>
        <w:t> </w:t>
      </w:r>
      <w:r w:rsidRPr="00702EFA">
        <w:rPr>
          <w:noProof/>
        </w:rPr>
        <w:t>2001</w:t>
      </w:r>
      <w:r w:rsidRPr="00702EFA">
        <w:rPr>
          <w:i w:val="0"/>
          <w:noProof/>
          <w:sz w:val="18"/>
        </w:rPr>
        <w:tab/>
      </w:r>
      <w:r w:rsidRPr="00702EFA">
        <w:rPr>
          <w:i w:val="0"/>
          <w:noProof/>
          <w:sz w:val="18"/>
        </w:rPr>
        <w:fldChar w:fldCharType="begin"/>
      </w:r>
      <w:r w:rsidRPr="00702EFA">
        <w:rPr>
          <w:i w:val="0"/>
          <w:noProof/>
          <w:sz w:val="18"/>
        </w:rPr>
        <w:instrText xml:space="preserve"> PAGEREF _Toc395776146 \h </w:instrText>
      </w:r>
      <w:r w:rsidRPr="00702EFA">
        <w:rPr>
          <w:i w:val="0"/>
          <w:noProof/>
          <w:sz w:val="18"/>
        </w:rPr>
      </w:r>
      <w:r w:rsidRPr="00702EFA">
        <w:rPr>
          <w:i w:val="0"/>
          <w:noProof/>
          <w:sz w:val="18"/>
        </w:rPr>
        <w:fldChar w:fldCharType="separate"/>
      </w:r>
      <w:r w:rsidR="00474D8F">
        <w:rPr>
          <w:i w:val="0"/>
          <w:noProof/>
          <w:sz w:val="18"/>
        </w:rPr>
        <w:t>3</w:t>
      </w:r>
      <w:r w:rsidRPr="00702EFA">
        <w:rPr>
          <w:i w:val="0"/>
          <w:noProof/>
          <w:sz w:val="18"/>
        </w:rPr>
        <w:fldChar w:fldCharType="end"/>
      </w:r>
    </w:p>
    <w:p w:rsidR="0048364F" w:rsidRPr="00702EFA" w:rsidRDefault="00064DCB" w:rsidP="0048364F">
      <w:r w:rsidRPr="00702EFA">
        <w:fldChar w:fldCharType="end"/>
      </w:r>
    </w:p>
    <w:p w:rsidR="0048364F" w:rsidRPr="00702EFA" w:rsidRDefault="0048364F" w:rsidP="0048364F">
      <w:pPr>
        <w:sectPr w:rsidR="0048364F" w:rsidRPr="00702EFA" w:rsidSect="004239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02EFA" w:rsidRDefault="0048364F" w:rsidP="0048364F">
      <w:pPr>
        <w:pStyle w:val="ActHead5"/>
      </w:pPr>
      <w:bookmarkStart w:id="3" w:name="_Toc395776139"/>
      <w:r w:rsidRPr="00702EFA">
        <w:rPr>
          <w:rStyle w:val="CharSectno"/>
        </w:rPr>
        <w:lastRenderedPageBreak/>
        <w:t>1</w:t>
      </w:r>
      <w:r w:rsidRPr="00702EFA">
        <w:t xml:space="preserve">  </w:t>
      </w:r>
      <w:r w:rsidR="004F676E" w:rsidRPr="00702EFA">
        <w:t xml:space="preserve">Name of </w:t>
      </w:r>
      <w:r w:rsidR="00C27CDF" w:rsidRPr="00702EFA">
        <w:t>order</w:t>
      </w:r>
      <w:bookmarkEnd w:id="3"/>
    </w:p>
    <w:p w:rsidR="0048364F" w:rsidRPr="00702EFA" w:rsidRDefault="0048364F" w:rsidP="0048364F">
      <w:pPr>
        <w:pStyle w:val="subsection"/>
      </w:pPr>
      <w:r w:rsidRPr="00702EFA">
        <w:tab/>
      </w:r>
      <w:r w:rsidRPr="00702EFA">
        <w:tab/>
        <w:t xml:space="preserve">This </w:t>
      </w:r>
      <w:r w:rsidR="00C27CDF" w:rsidRPr="00702EFA">
        <w:t>order</w:t>
      </w:r>
      <w:r w:rsidRPr="00702EFA">
        <w:t xml:space="preserve"> </w:t>
      </w:r>
      <w:r w:rsidR="00613EAD" w:rsidRPr="00702EFA">
        <w:t>is</w:t>
      </w:r>
      <w:r w:rsidRPr="00702EFA">
        <w:t xml:space="preserve"> the </w:t>
      </w:r>
      <w:bookmarkStart w:id="4" w:name="BKCheck15B_3"/>
      <w:bookmarkEnd w:id="4"/>
      <w:r w:rsidR="00414ADE" w:rsidRPr="00702EFA">
        <w:rPr>
          <w:i/>
        </w:rPr>
        <w:fldChar w:fldCharType="begin"/>
      </w:r>
      <w:r w:rsidR="00414ADE" w:rsidRPr="00702EFA">
        <w:rPr>
          <w:i/>
        </w:rPr>
        <w:instrText xml:space="preserve"> STYLEREF  ShortT </w:instrText>
      </w:r>
      <w:r w:rsidR="00414ADE" w:rsidRPr="00702EFA">
        <w:rPr>
          <w:i/>
        </w:rPr>
        <w:fldChar w:fldCharType="separate"/>
      </w:r>
      <w:r w:rsidR="00474D8F">
        <w:rPr>
          <w:i/>
          <w:noProof/>
        </w:rPr>
        <w:t>Export Control Legislation (Processed Fruits and Vegetables) Repeal Order 2014</w:t>
      </w:r>
      <w:r w:rsidR="00414ADE" w:rsidRPr="00702EFA">
        <w:rPr>
          <w:i/>
        </w:rPr>
        <w:fldChar w:fldCharType="end"/>
      </w:r>
      <w:r w:rsidRPr="00702EFA">
        <w:t>.</w:t>
      </w:r>
    </w:p>
    <w:p w:rsidR="0048364F" w:rsidRPr="00702EFA" w:rsidRDefault="0048364F" w:rsidP="0048364F">
      <w:pPr>
        <w:pStyle w:val="ActHead5"/>
      </w:pPr>
      <w:bookmarkStart w:id="5" w:name="_Toc395776140"/>
      <w:r w:rsidRPr="00702EFA">
        <w:rPr>
          <w:rStyle w:val="CharSectno"/>
        </w:rPr>
        <w:t>2</w:t>
      </w:r>
      <w:r w:rsidRPr="00702EFA">
        <w:t xml:space="preserve">  Commencement</w:t>
      </w:r>
      <w:bookmarkEnd w:id="5"/>
    </w:p>
    <w:p w:rsidR="004F676E" w:rsidRPr="00702EFA" w:rsidRDefault="004F676E" w:rsidP="004F676E">
      <w:pPr>
        <w:pStyle w:val="subsection"/>
      </w:pPr>
      <w:r w:rsidRPr="00702EFA">
        <w:tab/>
      </w:r>
      <w:r w:rsidRPr="00702EFA">
        <w:tab/>
        <w:t>Th</w:t>
      </w:r>
      <w:r w:rsidR="00562A58" w:rsidRPr="00702EFA">
        <w:t>is</w:t>
      </w:r>
      <w:r w:rsidRPr="00702EFA">
        <w:t xml:space="preserve"> </w:t>
      </w:r>
      <w:r w:rsidR="00C27CDF" w:rsidRPr="00702EFA">
        <w:t>order</w:t>
      </w:r>
      <w:r w:rsidRPr="00702EFA">
        <w:t xml:space="preserve"> commence</w:t>
      </w:r>
      <w:r w:rsidR="00562A58" w:rsidRPr="00702EFA">
        <w:t>s</w:t>
      </w:r>
      <w:r w:rsidRPr="00702EFA">
        <w:t xml:space="preserve"> on</w:t>
      </w:r>
      <w:r w:rsidR="001A3B9F" w:rsidRPr="00702EFA">
        <w:t xml:space="preserve"> </w:t>
      </w:r>
      <w:r w:rsidR="00601F8C" w:rsidRPr="00702EFA">
        <w:t xml:space="preserve">the </w:t>
      </w:r>
      <w:r w:rsidR="00C27CDF" w:rsidRPr="00702EFA">
        <w:t>day after it is registered</w:t>
      </w:r>
      <w:r w:rsidRPr="00702EFA">
        <w:t>.</w:t>
      </w:r>
    </w:p>
    <w:p w:rsidR="00BF6650" w:rsidRPr="00702EFA" w:rsidRDefault="00BF6650" w:rsidP="00BF6650">
      <w:pPr>
        <w:pStyle w:val="ActHead5"/>
      </w:pPr>
      <w:bookmarkStart w:id="6" w:name="_Toc395776141"/>
      <w:r w:rsidRPr="00702EFA">
        <w:rPr>
          <w:rStyle w:val="CharSectno"/>
        </w:rPr>
        <w:t>3</w:t>
      </w:r>
      <w:r w:rsidRPr="00702EFA">
        <w:t xml:space="preserve">  Authority</w:t>
      </w:r>
      <w:bookmarkEnd w:id="6"/>
    </w:p>
    <w:p w:rsidR="00BF6650" w:rsidRPr="00702EFA" w:rsidRDefault="00BF6650" w:rsidP="00BF6650">
      <w:pPr>
        <w:pStyle w:val="subsection"/>
      </w:pPr>
      <w:r w:rsidRPr="00702EFA">
        <w:tab/>
      </w:r>
      <w:r w:rsidRPr="00702EFA">
        <w:tab/>
        <w:t xml:space="preserve">This </w:t>
      </w:r>
      <w:r w:rsidR="00C27CDF" w:rsidRPr="00702EFA">
        <w:t>order</w:t>
      </w:r>
      <w:r w:rsidRPr="00702EFA">
        <w:t xml:space="preserve"> is made under </w:t>
      </w:r>
      <w:r w:rsidR="00C27CDF" w:rsidRPr="00702EFA">
        <w:t>regulation</w:t>
      </w:r>
      <w:r w:rsidR="00702EFA" w:rsidRPr="00702EFA">
        <w:t> </w:t>
      </w:r>
      <w:r w:rsidR="00C27CDF" w:rsidRPr="00702EFA">
        <w:t xml:space="preserve">3 of </w:t>
      </w:r>
      <w:r w:rsidRPr="00702EFA">
        <w:t xml:space="preserve">the </w:t>
      </w:r>
      <w:r w:rsidR="00C27CDF" w:rsidRPr="00702EFA">
        <w:rPr>
          <w:i/>
        </w:rPr>
        <w:t>Export Control (Orders) Regulations</w:t>
      </w:r>
      <w:r w:rsidR="00702EFA" w:rsidRPr="00702EFA">
        <w:rPr>
          <w:i/>
        </w:rPr>
        <w:t> </w:t>
      </w:r>
      <w:r w:rsidR="00C27CDF" w:rsidRPr="00702EFA">
        <w:rPr>
          <w:i/>
        </w:rPr>
        <w:t>1982</w:t>
      </w:r>
      <w:r w:rsidR="00546FA3" w:rsidRPr="00702EFA">
        <w:rPr>
          <w:i/>
        </w:rPr>
        <w:t>.</w:t>
      </w:r>
    </w:p>
    <w:p w:rsidR="00557C7A" w:rsidRPr="00702EFA" w:rsidRDefault="00BF6650" w:rsidP="00557C7A">
      <w:pPr>
        <w:pStyle w:val="ActHead5"/>
      </w:pPr>
      <w:bookmarkStart w:id="7" w:name="_Toc395776142"/>
      <w:r w:rsidRPr="00702EFA">
        <w:rPr>
          <w:rStyle w:val="CharSectno"/>
        </w:rPr>
        <w:t>4</w:t>
      </w:r>
      <w:r w:rsidR="00557C7A" w:rsidRPr="00702EFA">
        <w:t xml:space="preserve">  </w:t>
      </w:r>
      <w:r w:rsidR="00083F48" w:rsidRPr="00702EFA">
        <w:t>Schedules</w:t>
      </w:r>
      <w:bookmarkEnd w:id="7"/>
    </w:p>
    <w:p w:rsidR="00557C7A" w:rsidRPr="00702EFA" w:rsidRDefault="00557C7A" w:rsidP="00557C7A">
      <w:pPr>
        <w:pStyle w:val="subsection"/>
      </w:pPr>
      <w:r w:rsidRPr="00702EFA">
        <w:tab/>
      </w:r>
      <w:r w:rsidRPr="00702EFA">
        <w:tab/>
      </w:r>
      <w:r w:rsidR="00083F48" w:rsidRPr="00702EFA">
        <w:t xml:space="preserve">Each </w:t>
      </w:r>
      <w:r w:rsidR="00160BD7" w:rsidRPr="00702EFA">
        <w:t>instrument</w:t>
      </w:r>
      <w:r w:rsidR="00083F48" w:rsidRPr="00702EFA">
        <w:t xml:space="preserve"> that is specified in a Schedule to this</w:t>
      </w:r>
      <w:r w:rsidR="00160BD7" w:rsidRPr="00702EFA">
        <w:t xml:space="preserve"> instrument</w:t>
      </w:r>
      <w:r w:rsidR="00083F48" w:rsidRPr="00702EFA">
        <w:t xml:space="preserve"> is amended or repealed as set out in the applicable items in the Schedule concerned, and any other item in a Schedule to this </w:t>
      </w:r>
      <w:r w:rsidR="00160BD7" w:rsidRPr="00702EFA">
        <w:t>instrument</w:t>
      </w:r>
      <w:r w:rsidR="00083F48" w:rsidRPr="00702EFA">
        <w:t xml:space="preserve"> has effect according to its terms.</w:t>
      </w:r>
    </w:p>
    <w:p w:rsidR="0048364F" w:rsidRPr="00702EFA" w:rsidRDefault="0048364F" w:rsidP="009C5989">
      <w:pPr>
        <w:pStyle w:val="ActHead6"/>
        <w:pageBreakBefore/>
      </w:pPr>
      <w:bookmarkStart w:id="8" w:name="_Toc395776143"/>
      <w:bookmarkStart w:id="9" w:name="opcAmSched"/>
      <w:r w:rsidRPr="00702EFA">
        <w:rPr>
          <w:rStyle w:val="CharAmSchNo"/>
        </w:rPr>
        <w:lastRenderedPageBreak/>
        <w:t>Schedule</w:t>
      </w:r>
      <w:r w:rsidR="00702EFA" w:rsidRPr="00702EFA">
        <w:rPr>
          <w:rStyle w:val="CharAmSchNo"/>
        </w:rPr>
        <w:t> </w:t>
      </w:r>
      <w:r w:rsidRPr="00702EFA">
        <w:rPr>
          <w:rStyle w:val="CharAmSchNo"/>
        </w:rPr>
        <w:t>1</w:t>
      </w:r>
      <w:r w:rsidRPr="00702EFA">
        <w:t>—</w:t>
      </w:r>
      <w:r w:rsidR="00601F8C" w:rsidRPr="00702EFA">
        <w:rPr>
          <w:rStyle w:val="CharAmSchText"/>
        </w:rPr>
        <w:t>Repeals</w:t>
      </w:r>
      <w:bookmarkEnd w:id="8"/>
    </w:p>
    <w:bookmarkEnd w:id="9"/>
    <w:p w:rsidR="0004044E" w:rsidRPr="00702EFA" w:rsidRDefault="0004044E" w:rsidP="0004044E">
      <w:pPr>
        <w:pStyle w:val="Header"/>
      </w:pPr>
      <w:r w:rsidRPr="00702EFA">
        <w:rPr>
          <w:rStyle w:val="CharAmPartNo"/>
        </w:rPr>
        <w:t xml:space="preserve"> </w:t>
      </w:r>
      <w:r w:rsidRPr="00702EFA">
        <w:rPr>
          <w:rStyle w:val="CharAmPartText"/>
        </w:rPr>
        <w:t xml:space="preserve"> </w:t>
      </w:r>
    </w:p>
    <w:p w:rsidR="00601F8C" w:rsidRPr="00702EFA" w:rsidRDefault="00601F8C" w:rsidP="00601F8C">
      <w:pPr>
        <w:pStyle w:val="ActHead9"/>
      </w:pPr>
      <w:bookmarkStart w:id="10" w:name="_Toc395776144"/>
      <w:r w:rsidRPr="00702EFA">
        <w:t>Export Control (Processed Fruits and Vegetables) Orders made on 3</w:t>
      </w:r>
      <w:r w:rsidR="00702EFA" w:rsidRPr="00702EFA">
        <w:t> </w:t>
      </w:r>
      <w:r w:rsidRPr="00702EFA">
        <w:t>August 1987</w:t>
      </w:r>
      <w:bookmarkEnd w:id="10"/>
    </w:p>
    <w:p w:rsidR="0084172C" w:rsidRPr="00702EFA" w:rsidRDefault="00BB6E79" w:rsidP="007A6863">
      <w:pPr>
        <w:pStyle w:val="ItemHead"/>
      </w:pPr>
      <w:r w:rsidRPr="00702EFA">
        <w:t xml:space="preserve">1  </w:t>
      </w:r>
      <w:r w:rsidR="00601F8C" w:rsidRPr="00702EFA">
        <w:t>The whole of the Orders</w:t>
      </w:r>
    </w:p>
    <w:p w:rsidR="00601F8C" w:rsidRPr="00702EFA" w:rsidRDefault="00601F8C" w:rsidP="00601F8C">
      <w:pPr>
        <w:pStyle w:val="Item"/>
      </w:pPr>
      <w:r w:rsidRPr="00702EFA">
        <w:t>Repeal the Orders.</w:t>
      </w:r>
    </w:p>
    <w:p w:rsidR="00601F8C" w:rsidRPr="00702EFA" w:rsidRDefault="00601F8C" w:rsidP="00601F8C">
      <w:pPr>
        <w:pStyle w:val="ActHead6"/>
        <w:pageBreakBefore/>
      </w:pPr>
      <w:bookmarkStart w:id="11" w:name="_Toc395776145"/>
      <w:bookmarkStart w:id="12" w:name="opcCurrentFind"/>
      <w:r w:rsidRPr="00702EFA">
        <w:rPr>
          <w:rStyle w:val="CharAmSchNo"/>
        </w:rPr>
        <w:lastRenderedPageBreak/>
        <w:t>Schedule</w:t>
      </w:r>
      <w:r w:rsidR="00702EFA" w:rsidRPr="00702EFA">
        <w:rPr>
          <w:rStyle w:val="CharAmSchNo"/>
        </w:rPr>
        <w:t> </w:t>
      </w:r>
      <w:r w:rsidRPr="00702EFA">
        <w:rPr>
          <w:rStyle w:val="CharAmSchNo"/>
        </w:rPr>
        <w:t>2</w:t>
      </w:r>
      <w:r w:rsidRPr="00702EFA">
        <w:t>—</w:t>
      </w:r>
      <w:r w:rsidRPr="00702EFA">
        <w:rPr>
          <w:rStyle w:val="CharAmSchText"/>
        </w:rPr>
        <w:t>Consequential amendments</w:t>
      </w:r>
      <w:bookmarkEnd w:id="11"/>
    </w:p>
    <w:bookmarkEnd w:id="12"/>
    <w:p w:rsidR="00601F8C" w:rsidRPr="00702EFA" w:rsidRDefault="00601F8C" w:rsidP="00601F8C">
      <w:pPr>
        <w:pStyle w:val="Header"/>
      </w:pPr>
      <w:r w:rsidRPr="00702EFA">
        <w:rPr>
          <w:rStyle w:val="CharAmPartNo"/>
        </w:rPr>
        <w:t xml:space="preserve"> </w:t>
      </w:r>
      <w:r w:rsidRPr="00702EFA">
        <w:rPr>
          <w:rStyle w:val="CharAmPartText"/>
        </w:rPr>
        <w:t xml:space="preserve"> </w:t>
      </w:r>
    </w:p>
    <w:p w:rsidR="00601F8C" w:rsidRPr="00702EFA" w:rsidRDefault="00601F8C" w:rsidP="00601F8C">
      <w:pPr>
        <w:pStyle w:val="ActHead9"/>
      </w:pPr>
      <w:bookmarkStart w:id="13" w:name="_Toc395776146"/>
      <w:r w:rsidRPr="00702EFA">
        <w:t>Export Control (Fees) Orders</w:t>
      </w:r>
      <w:r w:rsidR="00702EFA" w:rsidRPr="00702EFA">
        <w:t> </w:t>
      </w:r>
      <w:r w:rsidRPr="00702EFA">
        <w:t>2001</w:t>
      </w:r>
      <w:bookmarkEnd w:id="13"/>
    </w:p>
    <w:p w:rsidR="00542462" w:rsidRPr="00702EFA" w:rsidRDefault="00601F8C" w:rsidP="00601F8C">
      <w:pPr>
        <w:pStyle w:val="ItemHead"/>
      </w:pPr>
      <w:r w:rsidRPr="00702EFA">
        <w:t xml:space="preserve">1  </w:t>
      </w:r>
      <w:r w:rsidR="00542462" w:rsidRPr="00702EFA">
        <w:t>Suborder 4(1)</w:t>
      </w:r>
    </w:p>
    <w:p w:rsidR="00542462" w:rsidRPr="00702EFA" w:rsidRDefault="00542462" w:rsidP="00542462">
      <w:pPr>
        <w:pStyle w:val="Item"/>
      </w:pPr>
      <w:r w:rsidRPr="00702EFA">
        <w:t>Repeal the following definitions:</w:t>
      </w:r>
    </w:p>
    <w:p w:rsidR="00542462" w:rsidRPr="00702EFA" w:rsidRDefault="00542462" w:rsidP="00542462">
      <w:pPr>
        <w:pStyle w:val="paragraph"/>
      </w:pPr>
      <w:r w:rsidRPr="00702EFA">
        <w:tab/>
        <w:t>(a)</w:t>
      </w:r>
      <w:r w:rsidRPr="00702EFA">
        <w:tab/>
        <w:t xml:space="preserve">definition of </w:t>
      </w:r>
      <w:r w:rsidRPr="00702EFA">
        <w:rPr>
          <w:b/>
          <w:i/>
        </w:rPr>
        <w:t>processed fruits</w:t>
      </w:r>
      <w:r w:rsidRPr="00702EFA">
        <w:t>;</w:t>
      </w:r>
    </w:p>
    <w:p w:rsidR="00601F8C" w:rsidRPr="00702EFA" w:rsidRDefault="00542462" w:rsidP="00542462">
      <w:pPr>
        <w:pStyle w:val="paragraph"/>
      </w:pPr>
      <w:r w:rsidRPr="00702EFA">
        <w:tab/>
        <w:t>(b)</w:t>
      </w:r>
      <w:r w:rsidRPr="00702EFA">
        <w:tab/>
        <w:t xml:space="preserve">definition of </w:t>
      </w:r>
      <w:r w:rsidRPr="00702EFA">
        <w:rPr>
          <w:b/>
          <w:i/>
        </w:rPr>
        <w:t>processed vegetables</w:t>
      </w:r>
      <w:r w:rsidRPr="00702EFA">
        <w:t>.</w:t>
      </w:r>
    </w:p>
    <w:p w:rsidR="00542462" w:rsidRPr="00702EFA" w:rsidRDefault="00542462" w:rsidP="00542462">
      <w:pPr>
        <w:pStyle w:val="ItemHead"/>
      </w:pPr>
      <w:r w:rsidRPr="00702EFA">
        <w:t xml:space="preserve">2  </w:t>
      </w:r>
      <w:r w:rsidR="00E36464" w:rsidRPr="00702EFA">
        <w:t>Paragraphs 40A(1)(b) and (c)</w:t>
      </w:r>
    </w:p>
    <w:p w:rsidR="00E36464" w:rsidRPr="00702EFA" w:rsidRDefault="00E36464" w:rsidP="00E36464">
      <w:pPr>
        <w:pStyle w:val="Item"/>
      </w:pPr>
      <w:r w:rsidRPr="00702EFA">
        <w:t>Repeal the paragraphs.</w:t>
      </w:r>
    </w:p>
    <w:p w:rsidR="00E36464" w:rsidRPr="00702EFA" w:rsidRDefault="00E36464" w:rsidP="00E36464">
      <w:pPr>
        <w:pStyle w:val="ItemHead"/>
      </w:pPr>
      <w:r w:rsidRPr="00702EFA">
        <w:t>3  Schedule</w:t>
      </w:r>
      <w:r w:rsidR="00702EFA" w:rsidRPr="00702EFA">
        <w:t> </w:t>
      </w:r>
      <w:r w:rsidRPr="00702EFA">
        <w:t>5 (subheading before table item</w:t>
      </w:r>
      <w:r w:rsidR="00702EFA" w:rsidRPr="00702EFA">
        <w:t> </w:t>
      </w:r>
      <w:r w:rsidRPr="00702EFA">
        <w:t>4)</w:t>
      </w:r>
    </w:p>
    <w:p w:rsidR="00E36464" w:rsidRPr="00702EFA" w:rsidRDefault="00E36464" w:rsidP="00E36464">
      <w:pPr>
        <w:pStyle w:val="Item"/>
      </w:pPr>
      <w:r w:rsidRPr="00702EFA">
        <w:t>Repeal the subheading.</w:t>
      </w:r>
    </w:p>
    <w:p w:rsidR="00E36464" w:rsidRPr="00702EFA" w:rsidRDefault="00E36464" w:rsidP="00E36464">
      <w:pPr>
        <w:pStyle w:val="ItemHead"/>
      </w:pPr>
      <w:r w:rsidRPr="00702EFA">
        <w:t>4  Schedule</w:t>
      </w:r>
      <w:r w:rsidR="00702EFA" w:rsidRPr="00702EFA">
        <w:t> </w:t>
      </w:r>
      <w:r w:rsidRPr="00702EFA">
        <w:t>5 (table items</w:t>
      </w:r>
      <w:r w:rsidR="00702EFA" w:rsidRPr="00702EFA">
        <w:t> </w:t>
      </w:r>
      <w:r w:rsidRPr="00702EFA">
        <w:t>4 and 5)</w:t>
      </w:r>
    </w:p>
    <w:p w:rsidR="00E36464" w:rsidRPr="00702EFA" w:rsidRDefault="00E36464" w:rsidP="00E36464">
      <w:pPr>
        <w:pStyle w:val="Item"/>
      </w:pPr>
      <w:r w:rsidRPr="00702EFA">
        <w:t>Repeal the items.</w:t>
      </w:r>
    </w:p>
    <w:sectPr w:rsidR="00E36464" w:rsidRPr="00702EFA" w:rsidSect="004239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DF" w:rsidRDefault="00C27CDF" w:rsidP="0048364F">
      <w:pPr>
        <w:spacing w:line="240" w:lineRule="auto"/>
      </w:pPr>
      <w:r>
        <w:separator/>
      </w:r>
    </w:p>
  </w:endnote>
  <w:endnote w:type="continuationSeparator" w:id="0">
    <w:p w:rsidR="00C27CDF" w:rsidRDefault="00C27CD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23909" w:rsidRDefault="0048364F" w:rsidP="004239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3909">
      <w:rPr>
        <w:i/>
        <w:sz w:val="18"/>
      </w:rPr>
      <w:t xml:space="preserve"> </w:t>
    </w:r>
    <w:r w:rsidR="00423909" w:rsidRPr="00423909">
      <w:rPr>
        <w:i/>
        <w:sz w:val="18"/>
      </w:rPr>
      <w:t>OPC60809 -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423909" w:rsidP="00423909">
    <w:r w:rsidRPr="00423909">
      <w:rPr>
        <w:rFonts w:cs="Times New Roman"/>
        <w:i/>
        <w:sz w:val="18"/>
      </w:rPr>
      <w:t>OPC60809 -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423909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423909" w:rsidTr="00702E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23909">
            <w:rPr>
              <w:rFonts w:cs="Times New Roman"/>
              <w:i/>
              <w:sz w:val="18"/>
            </w:rPr>
            <w:fldChar w:fldCharType="begin"/>
          </w:r>
          <w:r w:rsidRPr="00423909">
            <w:rPr>
              <w:rFonts w:cs="Times New Roman"/>
              <w:i/>
              <w:sz w:val="18"/>
            </w:rPr>
            <w:instrText xml:space="preserve"> PAGE </w:instrText>
          </w:r>
          <w:r w:rsidRPr="00423909">
            <w:rPr>
              <w:rFonts w:cs="Times New Roman"/>
              <w:i/>
              <w:sz w:val="18"/>
            </w:rPr>
            <w:fldChar w:fldCharType="separate"/>
          </w:r>
          <w:r w:rsidR="00474D8F">
            <w:rPr>
              <w:rFonts w:cs="Times New Roman"/>
              <w:i/>
              <w:noProof/>
              <w:sz w:val="18"/>
            </w:rPr>
            <w:t>iii</w:t>
          </w:r>
          <w:r w:rsidRPr="004239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23909">
            <w:rPr>
              <w:rFonts w:cs="Times New Roman"/>
              <w:i/>
              <w:sz w:val="18"/>
            </w:rPr>
            <w:fldChar w:fldCharType="begin"/>
          </w:r>
          <w:r w:rsidRPr="00423909">
            <w:rPr>
              <w:rFonts w:cs="Times New Roman"/>
              <w:i/>
              <w:sz w:val="18"/>
            </w:rPr>
            <w:instrText xml:space="preserve"> DOCPROPERTY ShortT </w:instrText>
          </w:r>
          <w:r w:rsidRPr="00423909">
            <w:rPr>
              <w:rFonts w:cs="Times New Roman"/>
              <w:i/>
              <w:sz w:val="18"/>
            </w:rPr>
            <w:fldChar w:fldCharType="separate"/>
          </w:r>
          <w:r w:rsidR="00474D8F">
            <w:rPr>
              <w:rFonts w:cs="Times New Roman"/>
              <w:i/>
              <w:sz w:val="18"/>
            </w:rPr>
            <w:t>Export Control Legislation (Processed Fruits and Vegetables) Repeal Order 2014</w:t>
          </w:r>
          <w:r w:rsidRPr="004239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423909" w:rsidRDefault="00423909" w:rsidP="00423909">
    <w:pPr>
      <w:rPr>
        <w:rFonts w:cs="Times New Roman"/>
        <w:i/>
        <w:sz w:val="18"/>
      </w:rPr>
    </w:pPr>
    <w:r w:rsidRPr="00423909">
      <w:rPr>
        <w:rFonts w:cs="Times New Roman"/>
        <w:i/>
        <w:sz w:val="18"/>
      </w:rPr>
      <w:t>OPC60809 -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02E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D8F">
            <w:rPr>
              <w:i/>
              <w:sz w:val="18"/>
            </w:rPr>
            <w:t>Export Control Legislation (Processed Fruits and Vegetables) Repeal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4D8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423909" w:rsidP="00423909">
    <w:pPr>
      <w:rPr>
        <w:i/>
        <w:sz w:val="18"/>
      </w:rPr>
    </w:pPr>
    <w:r w:rsidRPr="00423909">
      <w:rPr>
        <w:rFonts w:cs="Times New Roman"/>
        <w:i/>
        <w:sz w:val="18"/>
      </w:rPr>
      <w:t>OPC60809 -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423909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423909" w:rsidTr="00702E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23909">
            <w:rPr>
              <w:rFonts w:cs="Times New Roman"/>
              <w:i/>
              <w:sz w:val="18"/>
            </w:rPr>
            <w:fldChar w:fldCharType="begin"/>
          </w:r>
          <w:r w:rsidRPr="00423909">
            <w:rPr>
              <w:rFonts w:cs="Times New Roman"/>
              <w:i/>
              <w:sz w:val="18"/>
            </w:rPr>
            <w:instrText xml:space="preserve"> PAGE </w:instrText>
          </w:r>
          <w:r w:rsidRPr="00423909">
            <w:rPr>
              <w:rFonts w:cs="Times New Roman"/>
              <w:i/>
              <w:sz w:val="18"/>
            </w:rPr>
            <w:fldChar w:fldCharType="separate"/>
          </w:r>
          <w:r w:rsidR="00474D8F">
            <w:rPr>
              <w:rFonts w:cs="Times New Roman"/>
              <w:i/>
              <w:noProof/>
              <w:sz w:val="18"/>
            </w:rPr>
            <w:t>2</w:t>
          </w:r>
          <w:r w:rsidRPr="004239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23909">
            <w:rPr>
              <w:rFonts w:cs="Times New Roman"/>
              <w:i/>
              <w:sz w:val="18"/>
            </w:rPr>
            <w:fldChar w:fldCharType="begin"/>
          </w:r>
          <w:r w:rsidRPr="00423909">
            <w:rPr>
              <w:rFonts w:cs="Times New Roman"/>
              <w:i/>
              <w:sz w:val="18"/>
            </w:rPr>
            <w:instrText xml:space="preserve"> DOCPROPERTY ShortT </w:instrText>
          </w:r>
          <w:r w:rsidRPr="00423909">
            <w:rPr>
              <w:rFonts w:cs="Times New Roman"/>
              <w:i/>
              <w:sz w:val="18"/>
            </w:rPr>
            <w:fldChar w:fldCharType="separate"/>
          </w:r>
          <w:r w:rsidR="00474D8F">
            <w:rPr>
              <w:rFonts w:cs="Times New Roman"/>
              <w:i/>
              <w:sz w:val="18"/>
            </w:rPr>
            <w:t>Export Control Legislation (Processed Fruits and Vegetables) Repeal Order 2014</w:t>
          </w:r>
          <w:r w:rsidRPr="004239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42390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423909" w:rsidRDefault="00423909" w:rsidP="00423909">
    <w:pPr>
      <w:rPr>
        <w:rFonts w:cs="Times New Roman"/>
        <w:i/>
        <w:sz w:val="18"/>
      </w:rPr>
    </w:pPr>
    <w:r w:rsidRPr="00423909">
      <w:rPr>
        <w:rFonts w:cs="Times New Roman"/>
        <w:i/>
        <w:sz w:val="18"/>
      </w:rPr>
      <w:t>OPC60809 -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D8F">
            <w:rPr>
              <w:i/>
              <w:sz w:val="18"/>
            </w:rPr>
            <w:t>Export Control Legislation (Processed Fruits and Vegetables) Repeal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4D8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423909" w:rsidP="00423909">
    <w:pPr>
      <w:rPr>
        <w:i/>
        <w:sz w:val="18"/>
      </w:rPr>
    </w:pPr>
    <w:r w:rsidRPr="00423909">
      <w:rPr>
        <w:rFonts w:cs="Times New Roman"/>
        <w:i/>
        <w:sz w:val="18"/>
      </w:rPr>
      <w:t>OPC60809 -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D8F">
            <w:rPr>
              <w:i/>
              <w:sz w:val="18"/>
            </w:rPr>
            <w:t>Export Control Legislation (Processed Fruits and Vegetables) Repeal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4D8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DF" w:rsidRDefault="00C27CDF" w:rsidP="0048364F">
      <w:pPr>
        <w:spacing w:line="240" w:lineRule="auto"/>
      </w:pPr>
      <w:r>
        <w:separator/>
      </w:r>
    </w:p>
  </w:footnote>
  <w:footnote w:type="continuationSeparator" w:id="0">
    <w:p w:rsidR="00C27CDF" w:rsidRDefault="00C27CD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74D8F">
      <w:rPr>
        <w:b/>
        <w:sz w:val="20"/>
      </w:rPr>
      <w:fldChar w:fldCharType="separate"/>
    </w:r>
    <w:r w:rsidR="00474D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74D8F">
      <w:rPr>
        <w:sz w:val="20"/>
      </w:rPr>
      <w:fldChar w:fldCharType="separate"/>
    </w:r>
    <w:r w:rsidR="00474D8F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DF"/>
    <w:rsid w:val="00000263"/>
    <w:rsid w:val="000013B9"/>
    <w:rsid w:val="000113BC"/>
    <w:rsid w:val="000136AF"/>
    <w:rsid w:val="0004044E"/>
    <w:rsid w:val="0005120E"/>
    <w:rsid w:val="00054577"/>
    <w:rsid w:val="000614BF"/>
    <w:rsid w:val="00064DCB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61B0"/>
    <w:rsid w:val="00372F01"/>
    <w:rsid w:val="003A15AC"/>
    <w:rsid w:val="003A56EB"/>
    <w:rsid w:val="003B0627"/>
    <w:rsid w:val="003C5F2B"/>
    <w:rsid w:val="003D0BFE"/>
    <w:rsid w:val="003D5700"/>
    <w:rsid w:val="003E49BA"/>
    <w:rsid w:val="003F0F5A"/>
    <w:rsid w:val="00400A30"/>
    <w:rsid w:val="004022CA"/>
    <w:rsid w:val="004116CD"/>
    <w:rsid w:val="00414ADE"/>
    <w:rsid w:val="00423909"/>
    <w:rsid w:val="00424CA9"/>
    <w:rsid w:val="004257BB"/>
    <w:rsid w:val="0044291A"/>
    <w:rsid w:val="00460499"/>
    <w:rsid w:val="00474835"/>
    <w:rsid w:val="00474D8F"/>
    <w:rsid w:val="004819C7"/>
    <w:rsid w:val="0048364F"/>
    <w:rsid w:val="00490F2E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462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5EA1"/>
    <w:rsid w:val="005E61D3"/>
    <w:rsid w:val="005F7738"/>
    <w:rsid w:val="00600219"/>
    <w:rsid w:val="00601F8C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02EFA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235C7"/>
    <w:rsid w:val="00932377"/>
    <w:rsid w:val="0094523D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7CDF"/>
    <w:rsid w:val="00C42BF8"/>
    <w:rsid w:val="00C460AE"/>
    <w:rsid w:val="00C50043"/>
    <w:rsid w:val="00C50A0F"/>
    <w:rsid w:val="00C7573B"/>
    <w:rsid w:val="00C76CF3"/>
    <w:rsid w:val="00CA7844"/>
    <w:rsid w:val="00CB50CC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36464"/>
    <w:rsid w:val="00E54292"/>
    <w:rsid w:val="00E60191"/>
    <w:rsid w:val="00E74DC7"/>
    <w:rsid w:val="00E87699"/>
    <w:rsid w:val="00E92E27"/>
    <w:rsid w:val="00E9586B"/>
    <w:rsid w:val="00E97334"/>
    <w:rsid w:val="00ED4928"/>
    <w:rsid w:val="00EE4647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9429B"/>
    <w:rsid w:val="00FA420B"/>
    <w:rsid w:val="00FE0781"/>
    <w:rsid w:val="00FF164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EF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2EFA"/>
  </w:style>
  <w:style w:type="paragraph" w:customStyle="1" w:styleId="OPCParaBase">
    <w:name w:val="OPCParaBase"/>
    <w:qFormat/>
    <w:rsid w:val="00702E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2E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2E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2E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2E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2E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02E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2E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2E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2E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2E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2EFA"/>
  </w:style>
  <w:style w:type="paragraph" w:customStyle="1" w:styleId="Blocks">
    <w:name w:val="Blocks"/>
    <w:aliases w:val="bb"/>
    <w:basedOn w:val="OPCParaBase"/>
    <w:qFormat/>
    <w:rsid w:val="00702E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2E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2EFA"/>
    <w:rPr>
      <w:i/>
    </w:rPr>
  </w:style>
  <w:style w:type="paragraph" w:customStyle="1" w:styleId="BoxList">
    <w:name w:val="BoxList"/>
    <w:aliases w:val="bl"/>
    <w:basedOn w:val="BoxText"/>
    <w:qFormat/>
    <w:rsid w:val="00702E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2E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2E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2EFA"/>
    <w:pPr>
      <w:ind w:left="1985" w:hanging="851"/>
    </w:pPr>
  </w:style>
  <w:style w:type="character" w:customStyle="1" w:styleId="CharAmPartNo">
    <w:name w:val="CharAmPartNo"/>
    <w:basedOn w:val="OPCCharBase"/>
    <w:qFormat/>
    <w:rsid w:val="00702EFA"/>
  </w:style>
  <w:style w:type="character" w:customStyle="1" w:styleId="CharAmPartText">
    <w:name w:val="CharAmPartText"/>
    <w:basedOn w:val="OPCCharBase"/>
    <w:qFormat/>
    <w:rsid w:val="00702EFA"/>
  </w:style>
  <w:style w:type="character" w:customStyle="1" w:styleId="CharAmSchNo">
    <w:name w:val="CharAmSchNo"/>
    <w:basedOn w:val="OPCCharBase"/>
    <w:qFormat/>
    <w:rsid w:val="00702EFA"/>
  </w:style>
  <w:style w:type="character" w:customStyle="1" w:styleId="CharAmSchText">
    <w:name w:val="CharAmSchText"/>
    <w:basedOn w:val="OPCCharBase"/>
    <w:qFormat/>
    <w:rsid w:val="00702EFA"/>
  </w:style>
  <w:style w:type="character" w:customStyle="1" w:styleId="CharBoldItalic">
    <w:name w:val="CharBoldItalic"/>
    <w:basedOn w:val="OPCCharBase"/>
    <w:uiPriority w:val="1"/>
    <w:qFormat/>
    <w:rsid w:val="00702E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2EFA"/>
  </w:style>
  <w:style w:type="character" w:customStyle="1" w:styleId="CharChapText">
    <w:name w:val="CharChapText"/>
    <w:basedOn w:val="OPCCharBase"/>
    <w:uiPriority w:val="1"/>
    <w:qFormat/>
    <w:rsid w:val="00702EFA"/>
  </w:style>
  <w:style w:type="character" w:customStyle="1" w:styleId="CharDivNo">
    <w:name w:val="CharDivNo"/>
    <w:basedOn w:val="OPCCharBase"/>
    <w:uiPriority w:val="1"/>
    <w:qFormat/>
    <w:rsid w:val="00702EFA"/>
  </w:style>
  <w:style w:type="character" w:customStyle="1" w:styleId="CharDivText">
    <w:name w:val="CharDivText"/>
    <w:basedOn w:val="OPCCharBase"/>
    <w:uiPriority w:val="1"/>
    <w:qFormat/>
    <w:rsid w:val="00702EFA"/>
  </w:style>
  <w:style w:type="character" w:customStyle="1" w:styleId="CharItalic">
    <w:name w:val="CharItalic"/>
    <w:basedOn w:val="OPCCharBase"/>
    <w:uiPriority w:val="1"/>
    <w:qFormat/>
    <w:rsid w:val="00702EFA"/>
    <w:rPr>
      <w:i/>
    </w:rPr>
  </w:style>
  <w:style w:type="character" w:customStyle="1" w:styleId="CharPartNo">
    <w:name w:val="CharPartNo"/>
    <w:basedOn w:val="OPCCharBase"/>
    <w:uiPriority w:val="1"/>
    <w:qFormat/>
    <w:rsid w:val="00702EFA"/>
  </w:style>
  <w:style w:type="character" w:customStyle="1" w:styleId="CharPartText">
    <w:name w:val="CharPartText"/>
    <w:basedOn w:val="OPCCharBase"/>
    <w:uiPriority w:val="1"/>
    <w:qFormat/>
    <w:rsid w:val="00702EFA"/>
  </w:style>
  <w:style w:type="character" w:customStyle="1" w:styleId="CharSectno">
    <w:name w:val="CharSectno"/>
    <w:basedOn w:val="OPCCharBase"/>
    <w:qFormat/>
    <w:rsid w:val="00702EFA"/>
  </w:style>
  <w:style w:type="character" w:customStyle="1" w:styleId="CharSubdNo">
    <w:name w:val="CharSubdNo"/>
    <w:basedOn w:val="OPCCharBase"/>
    <w:uiPriority w:val="1"/>
    <w:qFormat/>
    <w:rsid w:val="00702EFA"/>
  </w:style>
  <w:style w:type="character" w:customStyle="1" w:styleId="CharSubdText">
    <w:name w:val="CharSubdText"/>
    <w:basedOn w:val="OPCCharBase"/>
    <w:uiPriority w:val="1"/>
    <w:qFormat/>
    <w:rsid w:val="00702EFA"/>
  </w:style>
  <w:style w:type="paragraph" w:customStyle="1" w:styleId="CTA--">
    <w:name w:val="CTA --"/>
    <w:basedOn w:val="OPCParaBase"/>
    <w:next w:val="Normal"/>
    <w:rsid w:val="00702E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2E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2E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2E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2E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2E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2E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2E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2E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2E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2E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2E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2E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2E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02E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2E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2E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2E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2E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2E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2E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2E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2E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2E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2E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2E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2E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2E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2E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2E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2E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2E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2E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2E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2E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2E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2E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2E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2E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2E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2E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2E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2E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2E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2E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2E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2E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2E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2E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2E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2E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2E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2E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2E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02E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02E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02E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02E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2E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2E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2E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2E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2E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2E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2E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02EFA"/>
    <w:rPr>
      <w:sz w:val="16"/>
    </w:rPr>
  </w:style>
  <w:style w:type="table" w:customStyle="1" w:styleId="CFlag">
    <w:name w:val="CFlag"/>
    <w:basedOn w:val="TableNormal"/>
    <w:uiPriority w:val="99"/>
    <w:rsid w:val="00702EF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2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02EF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02E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2E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2E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2E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2EF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02EFA"/>
    <w:pPr>
      <w:spacing w:before="120"/>
    </w:pPr>
  </w:style>
  <w:style w:type="paragraph" w:customStyle="1" w:styleId="CompiledActNo">
    <w:name w:val="CompiledActNo"/>
    <w:basedOn w:val="OPCParaBase"/>
    <w:next w:val="Normal"/>
    <w:rsid w:val="00702E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2E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2E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02E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2E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02E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2E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02EF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02E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02E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2E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2E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2E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2E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2E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02E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2E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02EF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02EFA"/>
  </w:style>
  <w:style w:type="character" w:customStyle="1" w:styleId="CharSubPartNoCASA">
    <w:name w:val="CharSubPartNo(CASA)"/>
    <w:basedOn w:val="OPCCharBase"/>
    <w:uiPriority w:val="1"/>
    <w:rsid w:val="00702EFA"/>
  </w:style>
  <w:style w:type="paragraph" w:customStyle="1" w:styleId="ENoteTTIndentHeadingSub">
    <w:name w:val="ENoteTTIndentHeadingSub"/>
    <w:aliases w:val="enTTHis"/>
    <w:basedOn w:val="OPCParaBase"/>
    <w:rsid w:val="00702E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2E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2E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2E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02E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2EFA"/>
    <w:rPr>
      <w:sz w:val="22"/>
    </w:rPr>
  </w:style>
  <w:style w:type="paragraph" w:customStyle="1" w:styleId="SOTextNote">
    <w:name w:val="SO TextNote"/>
    <w:aliases w:val="sont"/>
    <w:basedOn w:val="SOText"/>
    <w:qFormat/>
    <w:rsid w:val="00702E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2E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2EFA"/>
    <w:rPr>
      <w:sz w:val="22"/>
    </w:rPr>
  </w:style>
  <w:style w:type="paragraph" w:customStyle="1" w:styleId="FileName">
    <w:name w:val="FileName"/>
    <w:basedOn w:val="Normal"/>
    <w:rsid w:val="00702EFA"/>
  </w:style>
  <w:style w:type="paragraph" w:customStyle="1" w:styleId="TableHeading">
    <w:name w:val="TableHeading"/>
    <w:aliases w:val="th"/>
    <w:basedOn w:val="OPCParaBase"/>
    <w:next w:val="Tabletext"/>
    <w:rsid w:val="00702E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2E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2E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2E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2E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2E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2E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2E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2E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2EF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EF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2EFA"/>
  </w:style>
  <w:style w:type="paragraph" w:customStyle="1" w:styleId="OPCParaBase">
    <w:name w:val="OPCParaBase"/>
    <w:qFormat/>
    <w:rsid w:val="00702E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2E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2E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2E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2E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2E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02E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2E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2E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2E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2E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2EFA"/>
  </w:style>
  <w:style w:type="paragraph" w:customStyle="1" w:styleId="Blocks">
    <w:name w:val="Blocks"/>
    <w:aliases w:val="bb"/>
    <w:basedOn w:val="OPCParaBase"/>
    <w:qFormat/>
    <w:rsid w:val="00702E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2E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2EFA"/>
    <w:rPr>
      <w:i/>
    </w:rPr>
  </w:style>
  <w:style w:type="paragraph" w:customStyle="1" w:styleId="BoxList">
    <w:name w:val="BoxList"/>
    <w:aliases w:val="bl"/>
    <w:basedOn w:val="BoxText"/>
    <w:qFormat/>
    <w:rsid w:val="00702E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2E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2E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2EFA"/>
    <w:pPr>
      <w:ind w:left="1985" w:hanging="851"/>
    </w:pPr>
  </w:style>
  <w:style w:type="character" w:customStyle="1" w:styleId="CharAmPartNo">
    <w:name w:val="CharAmPartNo"/>
    <w:basedOn w:val="OPCCharBase"/>
    <w:qFormat/>
    <w:rsid w:val="00702EFA"/>
  </w:style>
  <w:style w:type="character" w:customStyle="1" w:styleId="CharAmPartText">
    <w:name w:val="CharAmPartText"/>
    <w:basedOn w:val="OPCCharBase"/>
    <w:qFormat/>
    <w:rsid w:val="00702EFA"/>
  </w:style>
  <w:style w:type="character" w:customStyle="1" w:styleId="CharAmSchNo">
    <w:name w:val="CharAmSchNo"/>
    <w:basedOn w:val="OPCCharBase"/>
    <w:qFormat/>
    <w:rsid w:val="00702EFA"/>
  </w:style>
  <w:style w:type="character" w:customStyle="1" w:styleId="CharAmSchText">
    <w:name w:val="CharAmSchText"/>
    <w:basedOn w:val="OPCCharBase"/>
    <w:qFormat/>
    <w:rsid w:val="00702EFA"/>
  </w:style>
  <w:style w:type="character" w:customStyle="1" w:styleId="CharBoldItalic">
    <w:name w:val="CharBoldItalic"/>
    <w:basedOn w:val="OPCCharBase"/>
    <w:uiPriority w:val="1"/>
    <w:qFormat/>
    <w:rsid w:val="00702E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2EFA"/>
  </w:style>
  <w:style w:type="character" w:customStyle="1" w:styleId="CharChapText">
    <w:name w:val="CharChapText"/>
    <w:basedOn w:val="OPCCharBase"/>
    <w:uiPriority w:val="1"/>
    <w:qFormat/>
    <w:rsid w:val="00702EFA"/>
  </w:style>
  <w:style w:type="character" w:customStyle="1" w:styleId="CharDivNo">
    <w:name w:val="CharDivNo"/>
    <w:basedOn w:val="OPCCharBase"/>
    <w:uiPriority w:val="1"/>
    <w:qFormat/>
    <w:rsid w:val="00702EFA"/>
  </w:style>
  <w:style w:type="character" w:customStyle="1" w:styleId="CharDivText">
    <w:name w:val="CharDivText"/>
    <w:basedOn w:val="OPCCharBase"/>
    <w:uiPriority w:val="1"/>
    <w:qFormat/>
    <w:rsid w:val="00702EFA"/>
  </w:style>
  <w:style w:type="character" w:customStyle="1" w:styleId="CharItalic">
    <w:name w:val="CharItalic"/>
    <w:basedOn w:val="OPCCharBase"/>
    <w:uiPriority w:val="1"/>
    <w:qFormat/>
    <w:rsid w:val="00702EFA"/>
    <w:rPr>
      <w:i/>
    </w:rPr>
  </w:style>
  <w:style w:type="character" w:customStyle="1" w:styleId="CharPartNo">
    <w:name w:val="CharPartNo"/>
    <w:basedOn w:val="OPCCharBase"/>
    <w:uiPriority w:val="1"/>
    <w:qFormat/>
    <w:rsid w:val="00702EFA"/>
  </w:style>
  <w:style w:type="character" w:customStyle="1" w:styleId="CharPartText">
    <w:name w:val="CharPartText"/>
    <w:basedOn w:val="OPCCharBase"/>
    <w:uiPriority w:val="1"/>
    <w:qFormat/>
    <w:rsid w:val="00702EFA"/>
  </w:style>
  <w:style w:type="character" w:customStyle="1" w:styleId="CharSectno">
    <w:name w:val="CharSectno"/>
    <w:basedOn w:val="OPCCharBase"/>
    <w:qFormat/>
    <w:rsid w:val="00702EFA"/>
  </w:style>
  <w:style w:type="character" w:customStyle="1" w:styleId="CharSubdNo">
    <w:name w:val="CharSubdNo"/>
    <w:basedOn w:val="OPCCharBase"/>
    <w:uiPriority w:val="1"/>
    <w:qFormat/>
    <w:rsid w:val="00702EFA"/>
  </w:style>
  <w:style w:type="character" w:customStyle="1" w:styleId="CharSubdText">
    <w:name w:val="CharSubdText"/>
    <w:basedOn w:val="OPCCharBase"/>
    <w:uiPriority w:val="1"/>
    <w:qFormat/>
    <w:rsid w:val="00702EFA"/>
  </w:style>
  <w:style w:type="paragraph" w:customStyle="1" w:styleId="CTA--">
    <w:name w:val="CTA --"/>
    <w:basedOn w:val="OPCParaBase"/>
    <w:next w:val="Normal"/>
    <w:rsid w:val="00702E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2E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2E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2E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2E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2E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2E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2E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2E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2E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2E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2E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2E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2E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02E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2E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2E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2E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2E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2E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2E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2E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2E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2E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2E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2E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2E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2E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2E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2E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2E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2E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2E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2E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2E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2E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2E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2E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2E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2E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2E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2E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2E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2E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2E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2E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2E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2E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2E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2E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2E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2E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2E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2E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02E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02E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02E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02E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02E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02E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2E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2E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2E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2E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2E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2E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2E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02EFA"/>
    <w:rPr>
      <w:sz w:val="16"/>
    </w:rPr>
  </w:style>
  <w:style w:type="table" w:customStyle="1" w:styleId="CFlag">
    <w:name w:val="CFlag"/>
    <w:basedOn w:val="TableNormal"/>
    <w:uiPriority w:val="99"/>
    <w:rsid w:val="00702EF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2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02EF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02E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2E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2E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2E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2EF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02EFA"/>
    <w:pPr>
      <w:spacing w:before="120"/>
    </w:pPr>
  </w:style>
  <w:style w:type="paragraph" w:customStyle="1" w:styleId="CompiledActNo">
    <w:name w:val="CompiledActNo"/>
    <w:basedOn w:val="OPCParaBase"/>
    <w:next w:val="Normal"/>
    <w:rsid w:val="00702E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2E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2E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02E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2E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02E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2E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02EF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02E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02E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2E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2E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2E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2E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2E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02E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2E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02EF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02EFA"/>
  </w:style>
  <w:style w:type="character" w:customStyle="1" w:styleId="CharSubPartNoCASA">
    <w:name w:val="CharSubPartNo(CASA)"/>
    <w:basedOn w:val="OPCCharBase"/>
    <w:uiPriority w:val="1"/>
    <w:rsid w:val="00702EFA"/>
  </w:style>
  <w:style w:type="paragraph" w:customStyle="1" w:styleId="ENoteTTIndentHeadingSub">
    <w:name w:val="ENoteTTIndentHeadingSub"/>
    <w:aliases w:val="enTTHis"/>
    <w:basedOn w:val="OPCParaBase"/>
    <w:rsid w:val="00702E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2E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2E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2E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02E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2EFA"/>
    <w:rPr>
      <w:sz w:val="22"/>
    </w:rPr>
  </w:style>
  <w:style w:type="paragraph" w:customStyle="1" w:styleId="SOTextNote">
    <w:name w:val="SO TextNote"/>
    <w:aliases w:val="sont"/>
    <w:basedOn w:val="SOText"/>
    <w:qFormat/>
    <w:rsid w:val="00702E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2E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2EFA"/>
    <w:rPr>
      <w:sz w:val="22"/>
    </w:rPr>
  </w:style>
  <w:style w:type="paragraph" w:customStyle="1" w:styleId="FileName">
    <w:name w:val="FileName"/>
    <w:basedOn w:val="Normal"/>
    <w:rsid w:val="00702EFA"/>
  </w:style>
  <w:style w:type="paragraph" w:customStyle="1" w:styleId="TableHeading">
    <w:name w:val="TableHeading"/>
    <w:aliases w:val="th"/>
    <w:basedOn w:val="OPCParaBase"/>
    <w:next w:val="Tabletext"/>
    <w:rsid w:val="00702E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2E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2E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2E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2E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2E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2E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2E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2E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2E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2E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296</Words>
  <Characters>1551</Characters>
  <Application>Microsoft Office Word</Application>
  <DocSecurity>0</DocSecurity>
  <PresentationFormat/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Legislation (Processed Fruits and Vegetables) Repeal Order 2014 </vt:lpstr>
    </vt:vector>
  </TitlesOfParts>
  <Manager/>
  <Company/>
  <LinksUpToDate>false</LinksUpToDate>
  <CharactersWithSpaces>1793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2014-08-13T05:47:00Z</cp:lastPrinted>
  <dcterms:created xsi:type="dcterms:W3CDTF">2014-08-29T06:21:00Z</dcterms:created>
  <dcterms:modified xsi:type="dcterms:W3CDTF">2014-08-29T06:22:00Z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Legislation (Processed Fruits and Vegetables) Repeal Order 2014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OPC60809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Export Control (Orders) Regulations 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27 August 2014</vt:lpwstr>
  </property>
</Properties>
</file>